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E06" w:rsidRDefault="00762465">
      <w:pPr>
        <w:pStyle w:val="a6"/>
        <w:spacing w:before="237"/>
        <w:ind w:left="0" w:firstLine="0"/>
        <w:jc w:val="left"/>
      </w:pPr>
      <w:r>
        <w:rPr>
          <w:noProof/>
          <w:lang w:eastAsia="ru-RU"/>
        </w:rPr>
        <w:drawing>
          <wp:anchor distT="0" distB="0" distL="114300" distR="114300" simplePos="0" relativeHeight="251677184" behindDoc="1" locked="0" layoutInCell="1" allowOverlap="1" wp14:anchorId="7A31AA22" wp14:editId="5E58D8FB">
            <wp:simplePos x="0" y="0"/>
            <wp:positionH relativeFrom="column">
              <wp:posOffset>342900</wp:posOffset>
            </wp:positionH>
            <wp:positionV relativeFrom="paragraph">
              <wp:posOffset>-129540</wp:posOffset>
            </wp:positionV>
            <wp:extent cx="6560820" cy="9099550"/>
            <wp:effectExtent l="0" t="0" r="0" b="0"/>
            <wp:wrapTight wrapText="bothSides">
              <wp:wrapPolygon edited="0">
                <wp:start x="0" y="0"/>
                <wp:lineTo x="0" y="21570"/>
                <wp:lineTo x="21512" y="21570"/>
                <wp:lineTo x="21512" y="0"/>
                <wp:lineTo x="0" y="0"/>
              </wp:wrapPolygon>
            </wp:wrapTight>
            <wp:docPr id="1" name="Рисунок 1" descr="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0820" cy="909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465" w:rsidRDefault="00762465">
      <w:pPr>
        <w:pStyle w:val="a6"/>
        <w:spacing w:before="237"/>
        <w:ind w:left="0" w:firstLine="0"/>
        <w:jc w:val="left"/>
      </w:pPr>
      <w:r>
        <w:t xml:space="preserve">   </w:t>
      </w: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762465" w:rsidRDefault="00762465">
      <w:pPr>
        <w:pStyle w:val="a6"/>
        <w:spacing w:before="237"/>
        <w:ind w:left="0" w:firstLine="0"/>
        <w:jc w:val="left"/>
      </w:pPr>
    </w:p>
    <w:p w:rsidR="00DE1E06" w:rsidRDefault="003D368C">
      <w:pPr>
        <w:spacing w:before="237"/>
      </w:pPr>
      <w:r>
        <w:br w:type="column"/>
      </w: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762465">
      <w:pPr>
        <w:spacing w:before="237"/>
      </w:pPr>
    </w:p>
    <w:p w:rsidR="00762465" w:rsidRDefault="003D368C" w:rsidP="00762465">
      <w:pPr>
        <w:spacing w:before="53" w:line="254" w:lineRule="auto"/>
        <w:ind w:right="329"/>
      </w:pPr>
      <w:r>
        <w:rPr>
          <w:spacing w:val="-2"/>
        </w:rPr>
        <w:t xml:space="preserve">               </w:t>
      </w:r>
      <w:r w:rsidR="00762465">
        <w:rPr>
          <w:spacing w:val="-2"/>
        </w:rPr>
        <w:t>ПРИНЯТО</w:t>
      </w:r>
    </w:p>
    <w:p w:rsidR="00762465" w:rsidRDefault="00762465">
      <w:pPr>
        <w:spacing w:before="53" w:line="254" w:lineRule="auto"/>
        <w:ind w:left="566" w:right="329" w:firstLine="320"/>
      </w:pPr>
    </w:p>
    <w:p w:rsidR="00762465" w:rsidRDefault="00762465">
      <w:pPr>
        <w:spacing w:before="53" w:line="254" w:lineRule="auto"/>
        <w:ind w:left="566" w:right="329" w:firstLine="320"/>
      </w:pPr>
    </w:p>
    <w:p w:rsidR="00762465" w:rsidRDefault="00762465">
      <w:pPr>
        <w:spacing w:before="53" w:line="254" w:lineRule="auto"/>
        <w:ind w:left="566" w:right="329" w:firstLine="320"/>
      </w:pPr>
    </w:p>
    <w:p w:rsidR="00762465" w:rsidRDefault="00762465" w:rsidP="00762465">
      <w:pPr>
        <w:pStyle w:val="a6"/>
        <w:ind w:firstLine="0"/>
        <w:jc w:val="left"/>
      </w:pPr>
      <w:r>
        <w:rPr>
          <w:spacing w:val="-2"/>
        </w:rPr>
        <w:t xml:space="preserve">   </w:t>
      </w:r>
      <w:r w:rsidR="003D368C">
        <w:rPr>
          <w:spacing w:val="-2"/>
        </w:rPr>
        <w:t xml:space="preserve">   </w:t>
      </w:r>
      <w:bookmarkStart w:id="0" w:name="_GoBack"/>
      <w:bookmarkEnd w:id="0"/>
      <w:r>
        <w:rPr>
          <w:spacing w:val="-2"/>
        </w:rPr>
        <w:t xml:space="preserve">УТВЕРЖДАЮ                                       </w:t>
      </w:r>
    </w:p>
    <w:p w:rsidR="00762465" w:rsidRDefault="00762465">
      <w:pPr>
        <w:spacing w:before="53" w:line="254" w:lineRule="auto"/>
        <w:ind w:left="566" w:right="329" w:firstLine="320"/>
      </w:pPr>
    </w:p>
    <w:p w:rsidR="00762465" w:rsidRDefault="00762465">
      <w:pPr>
        <w:spacing w:before="53" w:line="254" w:lineRule="auto"/>
        <w:ind w:left="566" w:right="329" w:firstLine="320"/>
      </w:pPr>
    </w:p>
    <w:p w:rsidR="00DE1E06" w:rsidRDefault="003D368C">
      <w:pPr>
        <w:spacing w:before="53" w:line="254" w:lineRule="auto"/>
        <w:ind w:left="566" w:right="329" w:firstLine="320"/>
        <w:rPr>
          <w:rFonts w:ascii="Microsoft Sans Serif" w:hAnsi="Microsoft Sans Serif"/>
          <w:sz w:val="23"/>
        </w:rPr>
      </w:pPr>
      <w:r>
        <w:rPr>
          <w:rFonts w:ascii="Microsoft Sans Serif" w:hAnsi="Microsoft Sans Serif"/>
          <w:color w:val="FFFFFF" w:themeColor="background1"/>
          <w:sz w:val="23"/>
        </w:rPr>
        <w:t xml:space="preserve">ДОКУМЕНТ ПОДПИСАН </w:t>
      </w:r>
      <w:r>
        <w:rPr>
          <w:rFonts w:ascii="Microsoft Sans Serif" w:hAnsi="Microsoft Sans Serif"/>
          <w:color w:val="FFFFFF" w:themeColor="background1"/>
          <w:spacing w:val="-2"/>
          <w:sz w:val="23"/>
        </w:rPr>
        <w:t>ЭЛЕКТРОННОЙ</w:t>
      </w:r>
      <w:r>
        <w:rPr>
          <w:rFonts w:ascii="Microsoft Sans Serif" w:hAnsi="Microsoft Sans Serif"/>
          <w:color w:val="FFFFFF" w:themeColor="background1"/>
          <w:spacing w:val="-2"/>
          <w:sz w:val="23"/>
        </w:rPr>
        <w:t xml:space="preserve"> </w:t>
      </w:r>
      <w:r>
        <w:rPr>
          <w:rFonts w:ascii="Microsoft Sans Serif" w:hAnsi="Microsoft Sans Serif"/>
          <w:color w:val="FFFFFF" w:themeColor="background1"/>
          <w:spacing w:val="-2"/>
          <w:sz w:val="23"/>
        </w:rPr>
        <w:t>ПОДПИСЬЮ</w:t>
      </w:r>
    </w:p>
    <w:p w:rsidR="00DE1E06" w:rsidRDefault="00DE1E06">
      <w:pPr>
        <w:spacing w:line="254" w:lineRule="auto"/>
        <w:rPr>
          <w:rFonts w:ascii="Microsoft Sans Serif" w:hAnsi="Microsoft Sans Serif"/>
          <w:sz w:val="23"/>
        </w:rPr>
        <w:sectPr w:rsidR="00DE1E06">
          <w:headerReference w:type="default" r:id="rId11"/>
          <w:type w:val="continuous"/>
          <w:pgSz w:w="11910" w:h="16840"/>
          <w:pgMar w:top="960" w:right="708" w:bottom="280" w:left="0" w:header="751" w:footer="0" w:gutter="0"/>
          <w:pgNumType w:start="1"/>
          <w:cols w:num="3" w:space="720" w:equalWidth="0">
            <w:col w:w="1740" w:space="2924"/>
            <w:col w:w="2161" w:space="273"/>
            <w:col w:w="4104"/>
          </w:cols>
        </w:sectPr>
      </w:pPr>
    </w:p>
    <w:p w:rsidR="00DE1E06" w:rsidRDefault="003D368C">
      <w:pPr>
        <w:pStyle w:val="a6"/>
        <w:ind w:firstLine="0"/>
        <w:jc w:val="left"/>
      </w:pPr>
      <w:r>
        <w:lastRenderedPageBreak/>
        <w:t xml:space="preserve">На </w:t>
      </w:r>
      <w:r>
        <w:rPr>
          <w:spacing w:val="-2"/>
        </w:rPr>
        <w:t xml:space="preserve">заседании                           </w:t>
      </w:r>
      <w:r>
        <w:rPr>
          <w:spacing w:val="-2"/>
        </w:rPr>
        <w:t xml:space="preserve">                              директор МБОУ «Озерновская СОШ»</w:t>
      </w:r>
    </w:p>
    <w:p w:rsidR="00DE1E06" w:rsidRDefault="003D368C">
      <w:pPr>
        <w:pStyle w:val="a6"/>
        <w:ind w:firstLine="0"/>
        <w:jc w:val="left"/>
      </w:pPr>
      <w:r>
        <w:t xml:space="preserve">педагогического совета                                       </w:t>
      </w:r>
      <w:r>
        <w:t>_______________</w:t>
      </w:r>
      <w:r>
        <w:t xml:space="preserve"> / Камнева М.П.</w:t>
      </w:r>
    </w:p>
    <w:p w:rsidR="00DE1E06" w:rsidRDefault="003D368C">
      <w:pPr>
        <w:pStyle w:val="a6"/>
        <w:ind w:firstLine="0"/>
        <w:jc w:val="left"/>
      </w:pPr>
      <w:r>
        <w:t>МБОУ"ОзерновскаяСОШ"</w:t>
      </w:r>
    </w:p>
    <w:p w:rsidR="00DE1E06" w:rsidRDefault="003D368C">
      <w:pPr>
        <w:pStyle w:val="a6"/>
        <w:ind w:firstLine="0"/>
        <w:jc w:val="left"/>
      </w:pPr>
      <w:r>
        <w:t xml:space="preserve"> протокол № 1 от 30.08.2024                             Приказ №  </w:t>
      </w:r>
      <w:r>
        <w:t>1</w:t>
      </w:r>
      <w:r>
        <w:t xml:space="preserve">     от </w:t>
      </w:r>
      <w:r>
        <w:t>17</w:t>
      </w:r>
      <w:r>
        <w:t>.0</w:t>
      </w:r>
      <w:r>
        <w:t>9</w:t>
      </w:r>
      <w:r>
        <w:t>.</w:t>
      </w:r>
      <w:r>
        <w:t>2024</w:t>
      </w: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3D368C">
      <w:pPr>
        <w:spacing w:line="424" w:lineRule="auto"/>
        <w:ind w:left="1606" w:right="1182"/>
        <w:jc w:val="center"/>
        <w:rPr>
          <w:b/>
          <w:sz w:val="28"/>
        </w:rPr>
      </w:pPr>
      <w:r>
        <w:t xml:space="preserve">                        </w:t>
      </w:r>
      <w:r>
        <w:rPr>
          <w:b/>
          <w:sz w:val="28"/>
        </w:rPr>
        <w:t>ОСНОВНАЯ</w:t>
      </w:r>
      <w:r>
        <w:rPr>
          <w:b/>
          <w:sz w:val="28"/>
        </w:rPr>
        <w:t xml:space="preserve"> </w:t>
      </w:r>
      <w:r>
        <w:rPr>
          <w:b/>
          <w:sz w:val="28"/>
        </w:rPr>
        <w:t>ОБРАЗОВАТЕЛЬНАЯ</w:t>
      </w:r>
      <w:r>
        <w:rPr>
          <w:b/>
          <w:sz w:val="28"/>
        </w:rPr>
        <w:t xml:space="preserve"> </w:t>
      </w:r>
      <w:r>
        <w:rPr>
          <w:b/>
          <w:sz w:val="28"/>
        </w:rPr>
        <w:t>ПРОГРАММА ОСНОВНОГО ОБЩЕГО ОБРАЗОВАНИЯ</w:t>
      </w:r>
    </w:p>
    <w:p w:rsidR="00DE1E06" w:rsidRDefault="003D368C">
      <w:pPr>
        <w:pStyle w:val="a6"/>
        <w:spacing w:line="273" w:lineRule="exact"/>
        <w:ind w:left="2173" w:right="1182" w:firstLine="0"/>
        <w:jc w:val="center"/>
      </w:pPr>
      <w:r>
        <w:t xml:space="preserve">на2024-2029 </w:t>
      </w:r>
      <w:r>
        <w:rPr>
          <w:spacing w:val="-5"/>
        </w:rPr>
        <w:t>г.г</w:t>
      </w:r>
    </w:p>
    <w:p w:rsidR="00DE1E06" w:rsidRDefault="00DE1E06">
      <w:pPr>
        <w:pStyle w:val="a6"/>
        <w:ind w:left="0" w:firstLine="0"/>
        <w:jc w:val="left"/>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rsidP="00762465">
      <w:pPr>
        <w:spacing w:before="10" w:line="225" w:lineRule="auto"/>
      </w:pPr>
    </w:p>
    <w:p w:rsidR="00DE1E06" w:rsidRDefault="00DE1E06">
      <w:pPr>
        <w:spacing w:before="10" w:line="225" w:lineRule="auto"/>
        <w:ind w:left="566"/>
      </w:pPr>
    </w:p>
    <w:p w:rsidR="00DE1E06" w:rsidRDefault="003D368C">
      <w:pPr>
        <w:ind w:left="1607" w:right="1182"/>
        <w:jc w:val="center"/>
        <w:rPr>
          <w:sz w:val="28"/>
        </w:rPr>
      </w:pPr>
      <w:r>
        <w:t xml:space="preserve">       </w:t>
      </w:r>
      <w:r>
        <w:rPr>
          <w:sz w:val="28"/>
        </w:rPr>
        <w:t>с.Озерное, 2024</w:t>
      </w:r>
      <w:r>
        <w:rPr>
          <w:spacing w:val="-10"/>
          <w:sz w:val="28"/>
        </w:rPr>
        <w:t>г</w:t>
      </w: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pPr>
    </w:p>
    <w:p w:rsidR="00DE1E06" w:rsidRDefault="00DE1E06">
      <w:pPr>
        <w:spacing w:before="10" w:line="225" w:lineRule="auto"/>
        <w:ind w:left="566"/>
        <w:rPr>
          <w:sz w:val="28"/>
        </w:rPr>
        <w:sectPr w:rsidR="00DE1E06">
          <w:headerReference w:type="default" r:id="rId12"/>
          <w:type w:val="continuous"/>
          <w:pgSz w:w="11910" w:h="16840"/>
          <w:pgMar w:top="960" w:right="708" w:bottom="280" w:left="0" w:header="751" w:footer="0" w:gutter="0"/>
          <w:cols w:space="720"/>
        </w:sectPr>
      </w:pPr>
    </w:p>
    <w:p w:rsidR="00DE1E06" w:rsidRDefault="00DE1E06">
      <w:pPr>
        <w:spacing w:before="10" w:line="225" w:lineRule="auto"/>
        <w:ind w:left="566"/>
        <w:rPr>
          <w:sz w:val="28"/>
        </w:rPr>
      </w:pPr>
    </w:p>
    <w:tbl>
      <w:tblPr>
        <w:tblStyle w:val="TableNormal"/>
        <w:tblpPr w:leftFromText="180" w:rightFromText="180" w:vertAnchor="text" w:horzAnchor="margin" w:tblpXSpec="center" w:tblpY="-58"/>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8084"/>
        <w:gridCol w:w="844"/>
      </w:tblGrid>
      <w:tr w:rsidR="00DE1E06">
        <w:trPr>
          <w:trHeight w:val="1142"/>
        </w:trPr>
        <w:tc>
          <w:tcPr>
            <w:tcW w:w="960" w:type="dxa"/>
          </w:tcPr>
          <w:p w:rsidR="00DE1E06" w:rsidRDefault="003D368C">
            <w:pPr>
              <w:pStyle w:val="TableParagraph"/>
              <w:ind w:left="18"/>
              <w:jc w:val="center"/>
              <w:rPr>
                <w:b/>
                <w:sz w:val="28"/>
              </w:rPr>
            </w:pPr>
            <w:r>
              <w:rPr>
                <w:b/>
                <w:spacing w:val="-10"/>
                <w:sz w:val="28"/>
              </w:rPr>
              <w:t>№</w:t>
            </w:r>
          </w:p>
          <w:p w:rsidR="00DE1E06" w:rsidRDefault="003D368C">
            <w:pPr>
              <w:pStyle w:val="TableParagraph"/>
              <w:spacing w:before="247"/>
              <w:ind w:left="18" w:right="1"/>
              <w:jc w:val="center"/>
              <w:rPr>
                <w:b/>
                <w:sz w:val="28"/>
              </w:rPr>
            </w:pPr>
            <w:r>
              <w:rPr>
                <w:b/>
                <w:spacing w:val="-5"/>
                <w:sz w:val="28"/>
              </w:rPr>
              <w:t>п/п</w:t>
            </w:r>
          </w:p>
        </w:tc>
        <w:tc>
          <w:tcPr>
            <w:tcW w:w="8084" w:type="dxa"/>
          </w:tcPr>
          <w:p w:rsidR="00DE1E06" w:rsidRDefault="003D368C">
            <w:pPr>
              <w:pStyle w:val="TableParagraph"/>
              <w:spacing w:before="1"/>
              <w:ind w:left="11"/>
              <w:jc w:val="center"/>
              <w:rPr>
                <w:b/>
                <w:sz w:val="24"/>
              </w:rPr>
            </w:pPr>
            <w:r>
              <w:rPr>
                <w:b/>
                <w:spacing w:val="-2"/>
                <w:sz w:val="24"/>
              </w:rPr>
              <w:t>СОДЕРЖАНИЕ</w:t>
            </w:r>
          </w:p>
        </w:tc>
        <w:tc>
          <w:tcPr>
            <w:tcW w:w="844" w:type="dxa"/>
          </w:tcPr>
          <w:p w:rsidR="00DE1E06" w:rsidRDefault="003D368C">
            <w:pPr>
              <w:pStyle w:val="TableParagraph"/>
              <w:spacing w:before="1"/>
              <w:ind w:left="231"/>
              <w:rPr>
                <w:b/>
                <w:sz w:val="24"/>
              </w:rPr>
            </w:pPr>
            <w:r>
              <w:rPr>
                <w:b/>
                <w:spacing w:val="-4"/>
                <w:sz w:val="24"/>
              </w:rPr>
              <w:t>Стр.</w:t>
            </w:r>
          </w:p>
        </w:tc>
      </w:tr>
      <w:tr w:rsidR="00DE1E06">
        <w:trPr>
          <w:trHeight w:val="570"/>
        </w:trPr>
        <w:tc>
          <w:tcPr>
            <w:tcW w:w="960" w:type="dxa"/>
          </w:tcPr>
          <w:p w:rsidR="00DE1E06" w:rsidRDefault="003D368C">
            <w:pPr>
              <w:pStyle w:val="TableParagraph"/>
              <w:spacing w:line="320" w:lineRule="exact"/>
              <w:ind w:left="107"/>
              <w:rPr>
                <w:b/>
                <w:sz w:val="28"/>
              </w:rPr>
            </w:pPr>
            <w:r>
              <w:rPr>
                <w:b/>
                <w:spacing w:val="-10"/>
                <w:sz w:val="28"/>
              </w:rPr>
              <w:t>1</w:t>
            </w:r>
          </w:p>
        </w:tc>
        <w:tc>
          <w:tcPr>
            <w:tcW w:w="8084" w:type="dxa"/>
          </w:tcPr>
          <w:p w:rsidR="00DE1E06" w:rsidRDefault="003D368C">
            <w:pPr>
              <w:pStyle w:val="TableParagraph"/>
              <w:spacing w:line="275" w:lineRule="exact"/>
              <w:ind w:left="108"/>
              <w:rPr>
                <w:b/>
                <w:sz w:val="24"/>
              </w:rPr>
            </w:pPr>
            <w:r>
              <w:rPr>
                <w:b/>
                <w:sz w:val="24"/>
              </w:rPr>
              <w:t>ЦЕЛЕВОЙ</w:t>
            </w:r>
            <w:r>
              <w:rPr>
                <w:b/>
                <w:spacing w:val="-2"/>
                <w:sz w:val="24"/>
              </w:rPr>
              <w:t xml:space="preserve"> РАЗДЕЛ</w:t>
            </w:r>
          </w:p>
        </w:tc>
        <w:tc>
          <w:tcPr>
            <w:tcW w:w="844" w:type="dxa"/>
          </w:tcPr>
          <w:p w:rsidR="00DE1E06" w:rsidRDefault="003D368C">
            <w:pPr>
              <w:pStyle w:val="TableParagraph"/>
              <w:spacing w:line="270" w:lineRule="exact"/>
              <w:ind w:left="114"/>
              <w:jc w:val="center"/>
              <w:rPr>
                <w:sz w:val="24"/>
              </w:rPr>
            </w:pPr>
            <w:r>
              <w:rPr>
                <w:spacing w:val="-10"/>
                <w:sz w:val="24"/>
              </w:rPr>
              <w:t>4</w:t>
            </w:r>
          </w:p>
        </w:tc>
      </w:tr>
      <w:tr w:rsidR="00DE1E06">
        <w:trPr>
          <w:trHeight w:val="568"/>
        </w:trPr>
        <w:tc>
          <w:tcPr>
            <w:tcW w:w="960" w:type="dxa"/>
          </w:tcPr>
          <w:p w:rsidR="00DE1E06" w:rsidRDefault="003D368C">
            <w:pPr>
              <w:pStyle w:val="TableParagraph"/>
              <w:spacing w:line="320" w:lineRule="exact"/>
              <w:ind w:left="107"/>
              <w:rPr>
                <w:b/>
                <w:sz w:val="28"/>
              </w:rPr>
            </w:pPr>
            <w:r>
              <w:rPr>
                <w:b/>
                <w:spacing w:val="-5"/>
                <w:sz w:val="28"/>
              </w:rPr>
              <w:t>1.1</w:t>
            </w:r>
          </w:p>
        </w:tc>
        <w:tc>
          <w:tcPr>
            <w:tcW w:w="8084" w:type="dxa"/>
          </w:tcPr>
          <w:p w:rsidR="00DE1E06" w:rsidRDefault="003D368C">
            <w:pPr>
              <w:pStyle w:val="TableParagraph"/>
              <w:spacing w:line="275" w:lineRule="exact"/>
              <w:ind w:left="108"/>
              <w:rPr>
                <w:b/>
                <w:sz w:val="24"/>
              </w:rPr>
            </w:pPr>
            <w:r>
              <w:rPr>
                <w:b/>
                <w:sz w:val="24"/>
              </w:rPr>
              <w:t>Пояснительная</w:t>
            </w:r>
            <w:r>
              <w:rPr>
                <w:b/>
                <w:spacing w:val="-2"/>
                <w:sz w:val="24"/>
              </w:rPr>
              <w:t>записка</w:t>
            </w:r>
          </w:p>
        </w:tc>
        <w:tc>
          <w:tcPr>
            <w:tcW w:w="844" w:type="dxa"/>
          </w:tcPr>
          <w:p w:rsidR="00DE1E06" w:rsidRDefault="003D368C">
            <w:pPr>
              <w:pStyle w:val="TableParagraph"/>
              <w:spacing w:line="270" w:lineRule="exact"/>
              <w:ind w:left="114"/>
              <w:jc w:val="center"/>
              <w:rPr>
                <w:sz w:val="24"/>
              </w:rPr>
            </w:pPr>
            <w:r>
              <w:rPr>
                <w:spacing w:val="-10"/>
                <w:sz w:val="24"/>
              </w:rPr>
              <w:t>4</w:t>
            </w:r>
          </w:p>
        </w:tc>
      </w:tr>
      <w:tr w:rsidR="00DE1E06">
        <w:trPr>
          <w:trHeight w:val="570"/>
        </w:trPr>
        <w:tc>
          <w:tcPr>
            <w:tcW w:w="960" w:type="dxa"/>
          </w:tcPr>
          <w:p w:rsidR="00DE1E06" w:rsidRDefault="003D368C">
            <w:pPr>
              <w:pStyle w:val="TableParagraph"/>
              <w:spacing w:line="317" w:lineRule="exact"/>
              <w:ind w:left="107"/>
              <w:rPr>
                <w:sz w:val="28"/>
              </w:rPr>
            </w:pPr>
            <w:r>
              <w:rPr>
                <w:spacing w:val="-2"/>
                <w:sz w:val="28"/>
              </w:rPr>
              <w:t>1.1.1</w:t>
            </w:r>
          </w:p>
        </w:tc>
        <w:tc>
          <w:tcPr>
            <w:tcW w:w="8084" w:type="dxa"/>
          </w:tcPr>
          <w:p w:rsidR="00DE1E06" w:rsidRDefault="003D368C">
            <w:pPr>
              <w:pStyle w:val="TableParagraph"/>
              <w:spacing w:line="273" w:lineRule="exact"/>
              <w:ind w:left="108"/>
              <w:rPr>
                <w:sz w:val="24"/>
              </w:rPr>
            </w:pPr>
            <w:r>
              <w:rPr>
                <w:sz w:val="24"/>
              </w:rPr>
              <w:t>Целиреализациипрограммы</w:t>
            </w:r>
            <w:r>
              <w:rPr>
                <w:spacing w:val="-5"/>
                <w:sz w:val="24"/>
              </w:rPr>
              <w:t>ООО</w:t>
            </w:r>
          </w:p>
        </w:tc>
        <w:tc>
          <w:tcPr>
            <w:tcW w:w="844" w:type="dxa"/>
          </w:tcPr>
          <w:p w:rsidR="00DE1E06" w:rsidRDefault="003D368C">
            <w:pPr>
              <w:pStyle w:val="TableParagraph"/>
              <w:spacing w:line="273" w:lineRule="exact"/>
              <w:ind w:left="114"/>
              <w:jc w:val="center"/>
              <w:rPr>
                <w:sz w:val="24"/>
              </w:rPr>
            </w:pPr>
            <w:r>
              <w:rPr>
                <w:spacing w:val="-10"/>
                <w:sz w:val="24"/>
              </w:rPr>
              <w:t>4</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1.1.2</w:t>
            </w:r>
          </w:p>
        </w:tc>
        <w:tc>
          <w:tcPr>
            <w:tcW w:w="8084" w:type="dxa"/>
          </w:tcPr>
          <w:p w:rsidR="00DE1E06" w:rsidRDefault="003D368C">
            <w:pPr>
              <w:pStyle w:val="TableParagraph"/>
              <w:spacing w:line="270" w:lineRule="exact"/>
              <w:ind w:left="108"/>
              <w:rPr>
                <w:sz w:val="24"/>
              </w:rPr>
            </w:pPr>
            <w:r>
              <w:rPr>
                <w:sz w:val="24"/>
              </w:rPr>
              <w:t>Принципыформированияимеханизмыреализациипрограммы</w:t>
            </w:r>
            <w:r>
              <w:rPr>
                <w:spacing w:val="-5"/>
                <w:sz w:val="24"/>
              </w:rPr>
              <w:t>ООО</w:t>
            </w:r>
          </w:p>
        </w:tc>
        <w:tc>
          <w:tcPr>
            <w:tcW w:w="844" w:type="dxa"/>
          </w:tcPr>
          <w:p w:rsidR="00DE1E06" w:rsidRDefault="003D368C">
            <w:pPr>
              <w:pStyle w:val="TableParagraph"/>
              <w:spacing w:line="270" w:lineRule="exact"/>
              <w:ind w:left="114"/>
              <w:jc w:val="center"/>
              <w:rPr>
                <w:sz w:val="24"/>
              </w:rPr>
            </w:pPr>
            <w:r>
              <w:rPr>
                <w:spacing w:val="-10"/>
                <w:sz w:val="24"/>
              </w:rPr>
              <w:t>5</w:t>
            </w:r>
          </w:p>
        </w:tc>
      </w:tr>
      <w:tr w:rsidR="00DE1E06">
        <w:trPr>
          <w:trHeight w:val="571"/>
        </w:trPr>
        <w:tc>
          <w:tcPr>
            <w:tcW w:w="960" w:type="dxa"/>
          </w:tcPr>
          <w:p w:rsidR="00DE1E06" w:rsidRDefault="003D368C">
            <w:pPr>
              <w:pStyle w:val="TableParagraph"/>
              <w:spacing w:line="315" w:lineRule="exact"/>
              <w:ind w:left="107"/>
              <w:rPr>
                <w:sz w:val="28"/>
              </w:rPr>
            </w:pPr>
            <w:r>
              <w:rPr>
                <w:spacing w:val="-2"/>
                <w:sz w:val="28"/>
              </w:rPr>
              <w:t>1.1.3</w:t>
            </w:r>
          </w:p>
        </w:tc>
        <w:tc>
          <w:tcPr>
            <w:tcW w:w="8084" w:type="dxa"/>
          </w:tcPr>
          <w:p w:rsidR="00DE1E06" w:rsidRDefault="003D368C">
            <w:pPr>
              <w:pStyle w:val="TableParagraph"/>
              <w:spacing w:line="270" w:lineRule="exact"/>
              <w:ind w:left="108"/>
              <w:rPr>
                <w:sz w:val="24"/>
              </w:rPr>
            </w:pPr>
            <w:r>
              <w:rPr>
                <w:sz w:val="24"/>
              </w:rPr>
              <w:t>Общаяхарактеристикапрограммы</w:t>
            </w:r>
            <w:r>
              <w:rPr>
                <w:spacing w:val="-5"/>
                <w:sz w:val="24"/>
              </w:rPr>
              <w:t>ООО</w:t>
            </w:r>
          </w:p>
        </w:tc>
        <w:tc>
          <w:tcPr>
            <w:tcW w:w="844" w:type="dxa"/>
          </w:tcPr>
          <w:p w:rsidR="00DE1E06" w:rsidRDefault="003D368C">
            <w:pPr>
              <w:pStyle w:val="TableParagraph"/>
              <w:spacing w:line="270" w:lineRule="exact"/>
              <w:ind w:left="114"/>
              <w:jc w:val="center"/>
              <w:rPr>
                <w:sz w:val="24"/>
              </w:rPr>
            </w:pPr>
            <w:r>
              <w:rPr>
                <w:spacing w:val="-10"/>
                <w:sz w:val="24"/>
              </w:rPr>
              <w:t>7</w:t>
            </w:r>
          </w:p>
        </w:tc>
      </w:tr>
      <w:tr w:rsidR="00DE1E06">
        <w:trPr>
          <w:trHeight w:val="568"/>
        </w:trPr>
        <w:tc>
          <w:tcPr>
            <w:tcW w:w="960" w:type="dxa"/>
          </w:tcPr>
          <w:p w:rsidR="00DE1E06" w:rsidRDefault="003D368C">
            <w:pPr>
              <w:pStyle w:val="TableParagraph"/>
              <w:spacing w:line="320" w:lineRule="exact"/>
              <w:ind w:left="107"/>
              <w:rPr>
                <w:b/>
                <w:sz w:val="28"/>
              </w:rPr>
            </w:pPr>
            <w:r>
              <w:rPr>
                <w:b/>
                <w:spacing w:val="-5"/>
                <w:sz w:val="28"/>
              </w:rPr>
              <w:t>1.2</w:t>
            </w:r>
          </w:p>
        </w:tc>
        <w:tc>
          <w:tcPr>
            <w:tcW w:w="8084" w:type="dxa"/>
          </w:tcPr>
          <w:p w:rsidR="00DE1E06" w:rsidRDefault="003D368C">
            <w:pPr>
              <w:pStyle w:val="TableParagraph"/>
              <w:spacing w:line="275" w:lineRule="exact"/>
              <w:ind w:left="108"/>
              <w:rPr>
                <w:b/>
                <w:sz w:val="24"/>
              </w:rPr>
            </w:pPr>
            <w:r>
              <w:rPr>
                <w:b/>
                <w:sz w:val="24"/>
              </w:rPr>
              <w:t>Планируемыерезультатыосвоенияобучающимисяпрограммы</w:t>
            </w:r>
            <w:r>
              <w:rPr>
                <w:b/>
                <w:spacing w:val="-5"/>
                <w:sz w:val="24"/>
              </w:rPr>
              <w:t xml:space="preserve"> ООО</w:t>
            </w:r>
          </w:p>
        </w:tc>
        <w:tc>
          <w:tcPr>
            <w:tcW w:w="844" w:type="dxa"/>
          </w:tcPr>
          <w:p w:rsidR="00DE1E06" w:rsidRDefault="003D368C">
            <w:pPr>
              <w:pStyle w:val="TableParagraph"/>
              <w:spacing w:line="270" w:lineRule="exact"/>
              <w:ind w:left="114"/>
              <w:jc w:val="center"/>
              <w:rPr>
                <w:sz w:val="24"/>
              </w:rPr>
            </w:pPr>
            <w:r>
              <w:rPr>
                <w:spacing w:val="-10"/>
                <w:sz w:val="24"/>
              </w:rPr>
              <w:t>9</w:t>
            </w:r>
          </w:p>
        </w:tc>
      </w:tr>
      <w:tr w:rsidR="00DE1E06">
        <w:trPr>
          <w:trHeight w:val="1036"/>
        </w:trPr>
        <w:tc>
          <w:tcPr>
            <w:tcW w:w="960" w:type="dxa"/>
          </w:tcPr>
          <w:p w:rsidR="00DE1E06" w:rsidRDefault="003D368C">
            <w:pPr>
              <w:pStyle w:val="TableParagraph"/>
              <w:ind w:left="107"/>
              <w:rPr>
                <w:b/>
                <w:sz w:val="28"/>
              </w:rPr>
            </w:pPr>
            <w:r>
              <w:rPr>
                <w:b/>
                <w:spacing w:val="-5"/>
                <w:sz w:val="28"/>
              </w:rPr>
              <w:t>1.3</w:t>
            </w:r>
          </w:p>
        </w:tc>
        <w:tc>
          <w:tcPr>
            <w:tcW w:w="8084" w:type="dxa"/>
          </w:tcPr>
          <w:p w:rsidR="00DE1E06" w:rsidRDefault="003D368C">
            <w:pPr>
              <w:pStyle w:val="TableParagraph"/>
              <w:spacing w:before="1"/>
              <w:ind w:left="108"/>
              <w:rPr>
                <w:b/>
                <w:sz w:val="24"/>
              </w:rPr>
            </w:pPr>
            <w:r>
              <w:rPr>
                <w:b/>
                <w:sz w:val="24"/>
              </w:rPr>
              <w:t>Системаоценкидостиженияпланируемых</w:t>
            </w:r>
            <w:r>
              <w:rPr>
                <w:b/>
                <w:spacing w:val="-2"/>
                <w:sz w:val="24"/>
              </w:rPr>
              <w:t>результатов</w:t>
            </w:r>
          </w:p>
          <w:p w:rsidR="00DE1E06" w:rsidRDefault="003D368C">
            <w:pPr>
              <w:pStyle w:val="TableParagraph"/>
              <w:spacing w:before="240"/>
              <w:ind w:left="108"/>
              <w:rPr>
                <w:b/>
                <w:sz w:val="24"/>
              </w:rPr>
            </w:pPr>
            <w:r>
              <w:rPr>
                <w:b/>
                <w:sz w:val="24"/>
              </w:rPr>
              <w:t>освоенияпрограммы</w:t>
            </w:r>
            <w:r>
              <w:rPr>
                <w:b/>
                <w:spacing w:val="-5"/>
                <w:sz w:val="24"/>
              </w:rPr>
              <w:t>ООО</w:t>
            </w:r>
          </w:p>
        </w:tc>
        <w:tc>
          <w:tcPr>
            <w:tcW w:w="844" w:type="dxa"/>
          </w:tcPr>
          <w:p w:rsidR="00DE1E06" w:rsidRDefault="003D368C">
            <w:pPr>
              <w:pStyle w:val="TableParagraph"/>
              <w:spacing w:line="273" w:lineRule="exact"/>
              <w:ind w:left="354"/>
              <w:rPr>
                <w:sz w:val="24"/>
              </w:rPr>
            </w:pPr>
            <w:r>
              <w:rPr>
                <w:spacing w:val="-5"/>
                <w:sz w:val="24"/>
              </w:rPr>
              <w:t>11</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1.3.1</w:t>
            </w:r>
          </w:p>
        </w:tc>
        <w:tc>
          <w:tcPr>
            <w:tcW w:w="8084" w:type="dxa"/>
          </w:tcPr>
          <w:p w:rsidR="00DE1E06" w:rsidRDefault="003D368C">
            <w:pPr>
              <w:pStyle w:val="TableParagraph"/>
              <w:spacing w:line="270" w:lineRule="exact"/>
              <w:ind w:left="108"/>
              <w:rPr>
                <w:sz w:val="24"/>
              </w:rPr>
            </w:pPr>
            <w:r>
              <w:rPr>
                <w:sz w:val="24"/>
              </w:rPr>
              <w:t>Общие</w:t>
            </w:r>
            <w:r>
              <w:rPr>
                <w:spacing w:val="-2"/>
                <w:sz w:val="24"/>
              </w:rPr>
              <w:t>положения</w:t>
            </w:r>
          </w:p>
        </w:tc>
        <w:tc>
          <w:tcPr>
            <w:tcW w:w="844" w:type="dxa"/>
          </w:tcPr>
          <w:p w:rsidR="00DE1E06" w:rsidRDefault="003D368C">
            <w:pPr>
              <w:pStyle w:val="TableParagraph"/>
              <w:spacing w:line="270" w:lineRule="exact"/>
              <w:ind w:left="354"/>
              <w:rPr>
                <w:sz w:val="24"/>
              </w:rPr>
            </w:pPr>
            <w:r>
              <w:rPr>
                <w:spacing w:val="-5"/>
                <w:sz w:val="24"/>
              </w:rPr>
              <w:t>11</w:t>
            </w:r>
          </w:p>
        </w:tc>
      </w:tr>
      <w:tr w:rsidR="00DE1E06">
        <w:trPr>
          <w:trHeight w:val="568"/>
        </w:trPr>
        <w:tc>
          <w:tcPr>
            <w:tcW w:w="960" w:type="dxa"/>
          </w:tcPr>
          <w:p w:rsidR="00DE1E06" w:rsidRDefault="003D368C">
            <w:pPr>
              <w:pStyle w:val="TableParagraph"/>
              <w:spacing w:line="315" w:lineRule="exact"/>
              <w:ind w:left="107"/>
              <w:rPr>
                <w:sz w:val="28"/>
              </w:rPr>
            </w:pPr>
            <w:r>
              <w:rPr>
                <w:spacing w:val="-2"/>
                <w:sz w:val="28"/>
              </w:rPr>
              <w:t>1.3.2</w:t>
            </w:r>
          </w:p>
        </w:tc>
        <w:tc>
          <w:tcPr>
            <w:tcW w:w="8084" w:type="dxa"/>
          </w:tcPr>
          <w:p w:rsidR="00DE1E06" w:rsidRDefault="003D368C">
            <w:pPr>
              <w:pStyle w:val="TableParagraph"/>
              <w:spacing w:line="270" w:lineRule="exact"/>
              <w:ind w:left="108"/>
              <w:rPr>
                <w:sz w:val="24"/>
              </w:rPr>
            </w:pPr>
            <w:r>
              <w:rPr>
                <w:sz w:val="24"/>
              </w:rPr>
              <w:t>Особенностиоценкиметапредметныхипредметных</w:t>
            </w:r>
            <w:r>
              <w:rPr>
                <w:spacing w:val="-2"/>
                <w:sz w:val="24"/>
              </w:rPr>
              <w:t xml:space="preserve"> результатов</w:t>
            </w:r>
          </w:p>
        </w:tc>
        <w:tc>
          <w:tcPr>
            <w:tcW w:w="844" w:type="dxa"/>
          </w:tcPr>
          <w:p w:rsidR="00DE1E06" w:rsidRDefault="003D368C">
            <w:pPr>
              <w:pStyle w:val="TableParagraph"/>
              <w:spacing w:line="270" w:lineRule="exact"/>
              <w:ind w:left="354"/>
              <w:rPr>
                <w:sz w:val="24"/>
              </w:rPr>
            </w:pPr>
            <w:r>
              <w:rPr>
                <w:spacing w:val="-5"/>
                <w:sz w:val="24"/>
              </w:rPr>
              <w:t>14</w:t>
            </w:r>
          </w:p>
        </w:tc>
      </w:tr>
      <w:tr w:rsidR="00DE1E06">
        <w:trPr>
          <w:trHeight w:val="571"/>
        </w:trPr>
        <w:tc>
          <w:tcPr>
            <w:tcW w:w="960" w:type="dxa"/>
          </w:tcPr>
          <w:p w:rsidR="00DE1E06" w:rsidRDefault="003D368C">
            <w:pPr>
              <w:pStyle w:val="TableParagraph"/>
              <w:spacing w:line="317" w:lineRule="exact"/>
              <w:ind w:left="107"/>
              <w:rPr>
                <w:sz w:val="28"/>
              </w:rPr>
            </w:pPr>
            <w:r>
              <w:rPr>
                <w:spacing w:val="-2"/>
                <w:sz w:val="28"/>
              </w:rPr>
              <w:t>1.3.3</w:t>
            </w:r>
          </w:p>
        </w:tc>
        <w:tc>
          <w:tcPr>
            <w:tcW w:w="8084" w:type="dxa"/>
          </w:tcPr>
          <w:p w:rsidR="00DE1E06" w:rsidRDefault="003D368C">
            <w:pPr>
              <w:pStyle w:val="TableParagraph"/>
              <w:spacing w:line="273" w:lineRule="exact"/>
              <w:ind w:left="108"/>
              <w:rPr>
                <w:sz w:val="24"/>
              </w:rPr>
            </w:pPr>
            <w:r>
              <w:rPr>
                <w:sz w:val="24"/>
              </w:rPr>
              <w:t>Организацияисодержаниеоценочных</w:t>
            </w:r>
            <w:r>
              <w:rPr>
                <w:spacing w:val="-2"/>
                <w:sz w:val="24"/>
              </w:rPr>
              <w:t>процедур</w:t>
            </w:r>
          </w:p>
        </w:tc>
        <w:tc>
          <w:tcPr>
            <w:tcW w:w="844" w:type="dxa"/>
          </w:tcPr>
          <w:p w:rsidR="00DE1E06" w:rsidRDefault="003D368C">
            <w:pPr>
              <w:pStyle w:val="TableParagraph"/>
              <w:spacing w:line="273" w:lineRule="exact"/>
              <w:ind w:left="354"/>
              <w:rPr>
                <w:sz w:val="24"/>
              </w:rPr>
            </w:pPr>
            <w:r>
              <w:rPr>
                <w:spacing w:val="-5"/>
                <w:sz w:val="24"/>
              </w:rPr>
              <w:t>15</w:t>
            </w:r>
          </w:p>
        </w:tc>
      </w:tr>
      <w:tr w:rsidR="00DE1E06">
        <w:trPr>
          <w:trHeight w:val="570"/>
        </w:trPr>
        <w:tc>
          <w:tcPr>
            <w:tcW w:w="960" w:type="dxa"/>
          </w:tcPr>
          <w:p w:rsidR="00DE1E06" w:rsidRDefault="003D368C">
            <w:pPr>
              <w:pStyle w:val="TableParagraph"/>
              <w:spacing w:line="320" w:lineRule="exact"/>
              <w:ind w:left="107"/>
              <w:rPr>
                <w:b/>
                <w:sz w:val="28"/>
              </w:rPr>
            </w:pPr>
            <w:r>
              <w:rPr>
                <w:b/>
                <w:spacing w:val="-10"/>
                <w:sz w:val="28"/>
              </w:rPr>
              <w:t>2</w:t>
            </w:r>
          </w:p>
        </w:tc>
        <w:tc>
          <w:tcPr>
            <w:tcW w:w="8084" w:type="dxa"/>
          </w:tcPr>
          <w:p w:rsidR="00DE1E06" w:rsidRDefault="003D368C">
            <w:pPr>
              <w:pStyle w:val="TableParagraph"/>
              <w:spacing w:line="275" w:lineRule="exact"/>
              <w:ind w:left="108"/>
              <w:rPr>
                <w:b/>
                <w:sz w:val="24"/>
              </w:rPr>
            </w:pPr>
            <w:r>
              <w:rPr>
                <w:b/>
                <w:sz w:val="24"/>
              </w:rPr>
              <w:t>СОДЕРЖАТЕЛЬНЫЙ</w:t>
            </w:r>
            <w:r>
              <w:rPr>
                <w:b/>
                <w:spacing w:val="-2"/>
                <w:sz w:val="24"/>
              </w:rPr>
              <w:t>РАЗДЕЛ</w:t>
            </w:r>
          </w:p>
        </w:tc>
        <w:tc>
          <w:tcPr>
            <w:tcW w:w="844" w:type="dxa"/>
          </w:tcPr>
          <w:p w:rsidR="00DE1E06" w:rsidRDefault="003D368C">
            <w:pPr>
              <w:pStyle w:val="TableParagraph"/>
              <w:spacing w:line="270" w:lineRule="exact"/>
              <w:ind w:left="349"/>
              <w:rPr>
                <w:sz w:val="24"/>
              </w:rPr>
            </w:pPr>
            <w:r>
              <w:rPr>
                <w:spacing w:val="-5"/>
                <w:sz w:val="24"/>
              </w:rPr>
              <w:t>18</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2.1.1</w:t>
            </w:r>
          </w:p>
        </w:tc>
        <w:tc>
          <w:tcPr>
            <w:tcW w:w="8084" w:type="dxa"/>
          </w:tcPr>
          <w:p w:rsidR="00DE1E06" w:rsidRDefault="003D368C">
            <w:pPr>
              <w:pStyle w:val="TableParagraph"/>
              <w:spacing w:line="270" w:lineRule="exact"/>
              <w:ind w:left="108"/>
              <w:rPr>
                <w:sz w:val="24"/>
              </w:rPr>
            </w:pPr>
            <w:r>
              <w:rPr>
                <w:sz w:val="24"/>
              </w:rPr>
              <w:t>Рабочаяпрограммаучебногопредмета «Русский</w:t>
            </w:r>
            <w:r>
              <w:rPr>
                <w:spacing w:val="-2"/>
                <w:sz w:val="24"/>
              </w:rPr>
              <w:t>язык»</w:t>
            </w:r>
          </w:p>
        </w:tc>
        <w:tc>
          <w:tcPr>
            <w:tcW w:w="844" w:type="dxa"/>
          </w:tcPr>
          <w:p w:rsidR="00DE1E06" w:rsidRDefault="003D368C">
            <w:pPr>
              <w:pStyle w:val="TableParagraph"/>
              <w:spacing w:line="270" w:lineRule="exact"/>
              <w:ind w:left="354"/>
              <w:rPr>
                <w:sz w:val="24"/>
              </w:rPr>
            </w:pPr>
            <w:r>
              <w:rPr>
                <w:spacing w:val="-5"/>
                <w:sz w:val="24"/>
              </w:rPr>
              <w:t>18</w:t>
            </w:r>
          </w:p>
        </w:tc>
      </w:tr>
      <w:tr w:rsidR="00DE1E06">
        <w:trPr>
          <w:trHeight w:val="568"/>
        </w:trPr>
        <w:tc>
          <w:tcPr>
            <w:tcW w:w="960" w:type="dxa"/>
          </w:tcPr>
          <w:p w:rsidR="00DE1E06" w:rsidRDefault="003D368C">
            <w:pPr>
              <w:pStyle w:val="TableParagraph"/>
              <w:spacing w:line="315" w:lineRule="exact"/>
              <w:ind w:left="107"/>
              <w:rPr>
                <w:sz w:val="28"/>
              </w:rPr>
            </w:pPr>
            <w:r>
              <w:rPr>
                <w:spacing w:val="-2"/>
                <w:sz w:val="28"/>
              </w:rPr>
              <w:t>2.1.2</w:t>
            </w:r>
          </w:p>
        </w:tc>
        <w:tc>
          <w:tcPr>
            <w:tcW w:w="8084" w:type="dxa"/>
          </w:tcPr>
          <w:p w:rsidR="00DE1E06" w:rsidRDefault="003D368C">
            <w:pPr>
              <w:pStyle w:val="TableParagraph"/>
              <w:spacing w:line="270" w:lineRule="exact"/>
              <w:ind w:left="108"/>
              <w:rPr>
                <w:sz w:val="24"/>
              </w:rPr>
            </w:pPr>
            <w:r>
              <w:rPr>
                <w:sz w:val="24"/>
              </w:rPr>
              <w:t>Рабочаяпрограмма учебногопредмета</w:t>
            </w:r>
            <w:r>
              <w:rPr>
                <w:spacing w:val="-2"/>
                <w:sz w:val="24"/>
              </w:rPr>
              <w:t>«Литература»</w:t>
            </w:r>
          </w:p>
        </w:tc>
        <w:tc>
          <w:tcPr>
            <w:tcW w:w="844" w:type="dxa"/>
          </w:tcPr>
          <w:p w:rsidR="00DE1E06" w:rsidRDefault="003D368C">
            <w:pPr>
              <w:pStyle w:val="TableParagraph"/>
              <w:spacing w:line="270" w:lineRule="exact"/>
              <w:ind w:left="354"/>
              <w:rPr>
                <w:sz w:val="24"/>
              </w:rPr>
            </w:pPr>
            <w:r>
              <w:rPr>
                <w:spacing w:val="-5"/>
                <w:sz w:val="24"/>
              </w:rPr>
              <w:t>69</w:t>
            </w:r>
          </w:p>
        </w:tc>
      </w:tr>
      <w:tr w:rsidR="00DE1E06">
        <w:trPr>
          <w:trHeight w:val="570"/>
        </w:trPr>
        <w:tc>
          <w:tcPr>
            <w:tcW w:w="960" w:type="dxa"/>
          </w:tcPr>
          <w:p w:rsidR="00DE1E06" w:rsidRDefault="003D368C">
            <w:pPr>
              <w:pStyle w:val="TableParagraph"/>
              <w:spacing w:line="317" w:lineRule="exact"/>
              <w:ind w:left="107"/>
              <w:rPr>
                <w:sz w:val="28"/>
              </w:rPr>
            </w:pPr>
            <w:r>
              <w:rPr>
                <w:spacing w:val="-2"/>
                <w:sz w:val="28"/>
              </w:rPr>
              <w:t>2.1.3</w:t>
            </w:r>
          </w:p>
        </w:tc>
        <w:tc>
          <w:tcPr>
            <w:tcW w:w="8084" w:type="dxa"/>
          </w:tcPr>
          <w:p w:rsidR="00DE1E06" w:rsidRDefault="003D368C">
            <w:pPr>
              <w:pStyle w:val="TableParagraph"/>
              <w:spacing w:line="273" w:lineRule="exact"/>
              <w:ind w:left="108"/>
              <w:rPr>
                <w:sz w:val="24"/>
              </w:rPr>
            </w:pPr>
            <w:r>
              <w:rPr>
                <w:sz w:val="24"/>
              </w:rPr>
              <w:t>Рабочаяпрограммаучебногопредмета«Английский</w:t>
            </w:r>
            <w:r>
              <w:rPr>
                <w:spacing w:val="-2"/>
                <w:sz w:val="24"/>
              </w:rPr>
              <w:t>язык»</w:t>
            </w:r>
          </w:p>
        </w:tc>
        <w:tc>
          <w:tcPr>
            <w:tcW w:w="844" w:type="dxa"/>
          </w:tcPr>
          <w:p w:rsidR="00DE1E06" w:rsidRDefault="003D368C">
            <w:pPr>
              <w:pStyle w:val="TableParagraph"/>
              <w:spacing w:line="273" w:lineRule="exact"/>
              <w:ind w:left="294"/>
              <w:rPr>
                <w:sz w:val="24"/>
              </w:rPr>
            </w:pPr>
            <w:r>
              <w:rPr>
                <w:spacing w:val="-5"/>
                <w:sz w:val="24"/>
              </w:rPr>
              <w:t>101</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2.1.4</w:t>
            </w:r>
          </w:p>
        </w:tc>
        <w:tc>
          <w:tcPr>
            <w:tcW w:w="8084" w:type="dxa"/>
          </w:tcPr>
          <w:p w:rsidR="00DE1E06" w:rsidRDefault="003D368C">
            <w:pPr>
              <w:pStyle w:val="TableParagraph"/>
              <w:spacing w:line="270" w:lineRule="exact"/>
              <w:ind w:left="108"/>
              <w:rPr>
                <w:sz w:val="24"/>
              </w:rPr>
            </w:pPr>
            <w:r>
              <w:rPr>
                <w:sz w:val="24"/>
              </w:rPr>
              <w:t>Рабочаяпрограмма учебногопредмета</w:t>
            </w:r>
            <w:r>
              <w:rPr>
                <w:spacing w:val="-2"/>
                <w:sz w:val="24"/>
              </w:rPr>
              <w:t>«Математикка»</w:t>
            </w:r>
          </w:p>
        </w:tc>
        <w:tc>
          <w:tcPr>
            <w:tcW w:w="844" w:type="dxa"/>
          </w:tcPr>
          <w:p w:rsidR="00DE1E06" w:rsidRDefault="003D368C">
            <w:pPr>
              <w:pStyle w:val="TableParagraph"/>
              <w:spacing w:line="270" w:lineRule="exact"/>
              <w:ind w:left="294"/>
              <w:rPr>
                <w:sz w:val="24"/>
              </w:rPr>
            </w:pPr>
            <w:r>
              <w:rPr>
                <w:spacing w:val="-5"/>
                <w:sz w:val="24"/>
              </w:rPr>
              <w:t>158</w:t>
            </w:r>
          </w:p>
        </w:tc>
      </w:tr>
      <w:tr w:rsidR="00DE1E06">
        <w:trPr>
          <w:trHeight w:val="571"/>
        </w:trPr>
        <w:tc>
          <w:tcPr>
            <w:tcW w:w="960" w:type="dxa"/>
          </w:tcPr>
          <w:p w:rsidR="00DE1E06" w:rsidRDefault="003D368C">
            <w:pPr>
              <w:pStyle w:val="TableParagraph"/>
              <w:spacing w:line="315" w:lineRule="exact"/>
              <w:ind w:left="107"/>
              <w:rPr>
                <w:sz w:val="28"/>
              </w:rPr>
            </w:pPr>
            <w:r>
              <w:rPr>
                <w:spacing w:val="-2"/>
                <w:sz w:val="28"/>
              </w:rPr>
              <w:t>2.1.5</w:t>
            </w:r>
          </w:p>
        </w:tc>
        <w:tc>
          <w:tcPr>
            <w:tcW w:w="8084" w:type="dxa"/>
          </w:tcPr>
          <w:p w:rsidR="00DE1E06" w:rsidRDefault="003D368C">
            <w:pPr>
              <w:pStyle w:val="TableParagraph"/>
              <w:spacing w:line="270" w:lineRule="exact"/>
              <w:ind w:left="108"/>
              <w:rPr>
                <w:sz w:val="24"/>
              </w:rPr>
            </w:pPr>
            <w:r>
              <w:rPr>
                <w:sz w:val="24"/>
              </w:rPr>
              <w:t xml:space="preserve">Рабочаяпрограмма </w:t>
            </w:r>
            <w:r>
              <w:rPr>
                <w:sz w:val="24"/>
              </w:rPr>
              <w:t>учебногопредмета</w:t>
            </w:r>
            <w:r>
              <w:rPr>
                <w:spacing w:val="-2"/>
                <w:sz w:val="24"/>
              </w:rPr>
              <w:t>«Информатика»</w:t>
            </w:r>
          </w:p>
        </w:tc>
        <w:tc>
          <w:tcPr>
            <w:tcW w:w="844" w:type="dxa"/>
          </w:tcPr>
          <w:p w:rsidR="00DE1E06" w:rsidRDefault="003D368C">
            <w:pPr>
              <w:pStyle w:val="TableParagraph"/>
              <w:spacing w:line="270" w:lineRule="exact"/>
              <w:ind w:left="294"/>
              <w:rPr>
                <w:sz w:val="24"/>
              </w:rPr>
            </w:pPr>
            <w:r>
              <w:rPr>
                <w:spacing w:val="-5"/>
                <w:sz w:val="24"/>
              </w:rPr>
              <w:t>195</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2.1.6</w:t>
            </w:r>
          </w:p>
        </w:tc>
        <w:tc>
          <w:tcPr>
            <w:tcW w:w="8084" w:type="dxa"/>
          </w:tcPr>
          <w:p w:rsidR="00DE1E06" w:rsidRDefault="003D368C">
            <w:pPr>
              <w:pStyle w:val="TableParagraph"/>
              <w:spacing w:line="270" w:lineRule="exact"/>
              <w:ind w:left="108"/>
              <w:rPr>
                <w:sz w:val="24"/>
              </w:rPr>
            </w:pPr>
            <w:r>
              <w:rPr>
                <w:sz w:val="24"/>
              </w:rPr>
              <w:t>Рабочаяпрограмма учебногопредмета</w:t>
            </w:r>
            <w:r>
              <w:rPr>
                <w:spacing w:val="-2"/>
                <w:sz w:val="24"/>
              </w:rPr>
              <w:t>«История»</w:t>
            </w:r>
          </w:p>
        </w:tc>
        <w:tc>
          <w:tcPr>
            <w:tcW w:w="844" w:type="dxa"/>
          </w:tcPr>
          <w:p w:rsidR="00DE1E06" w:rsidRDefault="003D368C">
            <w:pPr>
              <w:pStyle w:val="TableParagraph"/>
              <w:spacing w:line="270" w:lineRule="exact"/>
              <w:ind w:left="294"/>
              <w:rPr>
                <w:sz w:val="24"/>
              </w:rPr>
            </w:pPr>
            <w:r>
              <w:rPr>
                <w:spacing w:val="-5"/>
                <w:sz w:val="24"/>
              </w:rPr>
              <w:t>212</w:t>
            </w:r>
          </w:p>
        </w:tc>
      </w:tr>
      <w:tr w:rsidR="00DE1E06">
        <w:trPr>
          <w:trHeight w:val="568"/>
        </w:trPr>
        <w:tc>
          <w:tcPr>
            <w:tcW w:w="960" w:type="dxa"/>
          </w:tcPr>
          <w:p w:rsidR="00DE1E06" w:rsidRDefault="003D368C">
            <w:pPr>
              <w:pStyle w:val="TableParagraph"/>
              <w:spacing w:line="315" w:lineRule="exact"/>
              <w:ind w:left="107"/>
              <w:rPr>
                <w:sz w:val="28"/>
              </w:rPr>
            </w:pPr>
            <w:r>
              <w:rPr>
                <w:spacing w:val="-2"/>
                <w:sz w:val="28"/>
              </w:rPr>
              <w:t>2.1.7</w:t>
            </w:r>
          </w:p>
        </w:tc>
        <w:tc>
          <w:tcPr>
            <w:tcW w:w="8084" w:type="dxa"/>
          </w:tcPr>
          <w:p w:rsidR="00DE1E06" w:rsidRDefault="003D368C">
            <w:pPr>
              <w:pStyle w:val="TableParagraph"/>
              <w:spacing w:line="270" w:lineRule="exact"/>
              <w:ind w:left="108"/>
              <w:rPr>
                <w:sz w:val="24"/>
              </w:rPr>
            </w:pPr>
            <w:r>
              <w:rPr>
                <w:sz w:val="24"/>
              </w:rPr>
              <w:t>Рабочаяпрограмма учебногопредмета</w:t>
            </w:r>
            <w:r>
              <w:rPr>
                <w:spacing w:val="-2"/>
                <w:sz w:val="24"/>
              </w:rPr>
              <w:t>«Обществознание»</w:t>
            </w:r>
          </w:p>
        </w:tc>
        <w:tc>
          <w:tcPr>
            <w:tcW w:w="844" w:type="dxa"/>
          </w:tcPr>
          <w:p w:rsidR="00DE1E06" w:rsidRDefault="003D368C">
            <w:pPr>
              <w:pStyle w:val="TableParagraph"/>
              <w:spacing w:line="270" w:lineRule="exact"/>
              <w:ind w:left="294"/>
              <w:rPr>
                <w:sz w:val="24"/>
              </w:rPr>
            </w:pPr>
            <w:r>
              <w:rPr>
                <w:spacing w:val="-5"/>
                <w:sz w:val="24"/>
              </w:rPr>
              <w:t>270</w:t>
            </w:r>
          </w:p>
        </w:tc>
      </w:tr>
      <w:tr w:rsidR="00DE1E06">
        <w:trPr>
          <w:trHeight w:val="570"/>
        </w:trPr>
        <w:tc>
          <w:tcPr>
            <w:tcW w:w="960" w:type="dxa"/>
          </w:tcPr>
          <w:p w:rsidR="00DE1E06" w:rsidRDefault="003D368C">
            <w:pPr>
              <w:pStyle w:val="TableParagraph"/>
              <w:spacing w:line="317" w:lineRule="exact"/>
              <w:ind w:left="107"/>
              <w:rPr>
                <w:sz w:val="28"/>
              </w:rPr>
            </w:pPr>
            <w:r>
              <w:rPr>
                <w:spacing w:val="-2"/>
                <w:sz w:val="28"/>
              </w:rPr>
              <w:t>2.1.8</w:t>
            </w:r>
          </w:p>
        </w:tc>
        <w:tc>
          <w:tcPr>
            <w:tcW w:w="8084" w:type="dxa"/>
          </w:tcPr>
          <w:p w:rsidR="00DE1E06" w:rsidRDefault="003D368C">
            <w:pPr>
              <w:pStyle w:val="TableParagraph"/>
              <w:spacing w:line="273" w:lineRule="exact"/>
              <w:ind w:left="108"/>
              <w:rPr>
                <w:sz w:val="24"/>
              </w:rPr>
            </w:pPr>
            <w:r>
              <w:rPr>
                <w:sz w:val="24"/>
              </w:rPr>
              <w:t>Рабочаяпрограмма учебногопредмета</w:t>
            </w:r>
            <w:r>
              <w:rPr>
                <w:spacing w:val="-2"/>
                <w:sz w:val="24"/>
              </w:rPr>
              <w:t>«География»</w:t>
            </w:r>
          </w:p>
        </w:tc>
        <w:tc>
          <w:tcPr>
            <w:tcW w:w="844" w:type="dxa"/>
          </w:tcPr>
          <w:p w:rsidR="00DE1E06" w:rsidRDefault="003D368C">
            <w:pPr>
              <w:pStyle w:val="TableParagraph"/>
              <w:spacing w:line="273" w:lineRule="exact"/>
              <w:ind w:left="294"/>
              <w:rPr>
                <w:sz w:val="24"/>
              </w:rPr>
            </w:pPr>
            <w:r>
              <w:rPr>
                <w:spacing w:val="-5"/>
                <w:sz w:val="24"/>
              </w:rPr>
              <w:t>302</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2.1.9</w:t>
            </w:r>
          </w:p>
        </w:tc>
        <w:tc>
          <w:tcPr>
            <w:tcW w:w="8084" w:type="dxa"/>
          </w:tcPr>
          <w:p w:rsidR="00DE1E06" w:rsidRDefault="003D368C">
            <w:pPr>
              <w:pStyle w:val="TableParagraph"/>
              <w:spacing w:line="270" w:lineRule="exact"/>
              <w:ind w:left="108"/>
              <w:rPr>
                <w:sz w:val="24"/>
              </w:rPr>
            </w:pPr>
            <w:r>
              <w:rPr>
                <w:sz w:val="24"/>
              </w:rPr>
              <w:t>Рабочаяпрограмма учебногопредмета</w:t>
            </w:r>
            <w:r>
              <w:rPr>
                <w:spacing w:val="-2"/>
                <w:sz w:val="24"/>
              </w:rPr>
              <w:t>«Физика»</w:t>
            </w:r>
          </w:p>
        </w:tc>
        <w:tc>
          <w:tcPr>
            <w:tcW w:w="844" w:type="dxa"/>
          </w:tcPr>
          <w:p w:rsidR="00DE1E06" w:rsidRDefault="003D368C">
            <w:pPr>
              <w:pStyle w:val="TableParagraph"/>
              <w:spacing w:line="270" w:lineRule="exact"/>
              <w:ind w:left="289"/>
              <w:rPr>
                <w:sz w:val="24"/>
              </w:rPr>
            </w:pPr>
            <w:r>
              <w:rPr>
                <w:spacing w:val="-5"/>
                <w:sz w:val="24"/>
              </w:rPr>
              <w:t>335</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2.1.10</w:t>
            </w:r>
          </w:p>
        </w:tc>
        <w:tc>
          <w:tcPr>
            <w:tcW w:w="8084" w:type="dxa"/>
          </w:tcPr>
          <w:p w:rsidR="00DE1E06" w:rsidRDefault="003D368C">
            <w:pPr>
              <w:pStyle w:val="TableParagraph"/>
              <w:spacing w:line="270" w:lineRule="exact"/>
              <w:ind w:left="108"/>
              <w:rPr>
                <w:sz w:val="24"/>
              </w:rPr>
            </w:pPr>
            <w:r>
              <w:rPr>
                <w:sz w:val="24"/>
              </w:rPr>
              <w:t>Рабочаяпрограмма учебногопредмета</w:t>
            </w:r>
            <w:r>
              <w:rPr>
                <w:spacing w:val="-2"/>
                <w:sz w:val="24"/>
              </w:rPr>
              <w:t>«Химия»</w:t>
            </w:r>
          </w:p>
        </w:tc>
        <w:tc>
          <w:tcPr>
            <w:tcW w:w="844" w:type="dxa"/>
          </w:tcPr>
          <w:p w:rsidR="00DE1E06" w:rsidRDefault="003D368C">
            <w:pPr>
              <w:pStyle w:val="TableParagraph"/>
              <w:spacing w:line="270" w:lineRule="exact"/>
              <w:ind w:left="294"/>
              <w:rPr>
                <w:sz w:val="24"/>
              </w:rPr>
            </w:pPr>
            <w:r>
              <w:rPr>
                <w:spacing w:val="-5"/>
                <w:sz w:val="24"/>
              </w:rPr>
              <w:t>362</w:t>
            </w:r>
          </w:p>
        </w:tc>
      </w:tr>
      <w:tr w:rsidR="00DE1E06">
        <w:trPr>
          <w:trHeight w:val="571"/>
        </w:trPr>
        <w:tc>
          <w:tcPr>
            <w:tcW w:w="960" w:type="dxa"/>
          </w:tcPr>
          <w:p w:rsidR="00DE1E06" w:rsidRDefault="003D368C">
            <w:pPr>
              <w:pStyle w:val="TableParagraph"/>
              <w:spacing w:line="315" w:lineRule="exact"/>
              <w:ind w:left="107"/>
              <w:rPr>
                <w:sz w:val="28"/>
              </w:rPr>
            </w:pPr>
            <w:r>
              <w:rPr>
                <w:spacing w:val="-2"/>
                <w:sz w:val="28"/>
              </w:rPr>
              <w:t>2.1.11</w:t>
            </w:r>
          </w:p>
        </w:tc>
        <w:tc>
          <w:tcPr>
            <w:tcW w:w="8084" w:type="dxa"/>
          </w:tcPr>
          <w:p w:rsidR="00DE1E06" w:rsidRDefault="003D368C">
            <w:pPr>
              <w:pStyle w:val="TableParagraph"/>
              <w:spacing w:line="270" w:lineRule="exact"/>
              <w:ind w:left="108"/>
              <w:rPr>
                <w:sz w:val="24"/>
              </w:rPr>
            </w:pPr>
            <w:r>
              <w:rPr>
                <w:sz w:val="24"/>
              </w:rPr>
              <w:t>Рабочаяпрограмма учебногопредмета</w:t>
            </w:r>
            <w:r>
              <w:rPr>
                <w:spacing w:val="-2"/>
                <w:sz w:val="24"/>
              </w:rPr>
              <w:t>«Биология»</w:t>
            </w:r>
          </w:p>
        </w:tc>
        <w:tc>
          <w:tcPr>
            <w:tcW w:w="844" w:type="dxa"/>
          </w:tcPr>
          <w:p w:rsidR="00DE1E06" w:rsidRDefault="003D368C">
            <w:pPr>
              <w:pStyle w:val="TableParagraph"/>
              <w:spacing w:line="270" w:lineRule="exact"/>
              <w:ind w:left="294"/>
              <w:rPr>
                <w:sz w:val="24"/>
              </w:rPr>
            </w:pPr>
            <w:r>
              <w:rPr>
                <w:spacing w:val="-5"/>
                <w:sz w:val="24"/>
              </w:rPr>
              <w:t>381</w:t>
            </w:r>
          </w:p>
        </w:tc>
      </w:tr>
    </w:tbl>
    <w:p w:rsidR="00DE1E06" w:rsidRDefault="003D368C">
      <w:pPr>
        <w:spacing w:before="10" w:line="225" w:lineRule="auto"/>
        <w:ind w:left="566"/>
        <w:rPr>
          <w:sz w:val="28"/>
        </w:rPr>
        <w:sectPr w:rsidR="00DE1E06">
          <w:pgSz w:w="11910" w:h="16840"/>
          <w:pgMar w:top="960" w:right="708" w:bottom="280" w:left="0" w:header="751" w:footer="0" w:gutter="0"/>
          <w:pgNumType w:start="1"/>
          <w:cols w:space="720"/>
        </w:sectPr>
      </w:pPr>
      <w:r>
        <w:rPr>
          <w:sz w:val="28"/>
        </w:rPr>
        <w:t xml:space="preserve"> </w:t>
      </w:r>
    </w:p>
    <w:tbl>
      <w:tblPr>
        <w:tblStyle w:val="TableNormal"/>
        <w:tblpPr w:leftFromText="180" w:rightFromText="180" w:vertAnchor="text" w:horzAnchor="margin" w:tblpXSpec="center" w:tblpY="167"/>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8084"/>
        <w:gridCol w:w="844"/>
      </w:tblGrid>
      <w:tr w:rsidR="00DE1E06">
        <w:trPr>
          <w:trHeight w:val="835"/>
        </w:trPr>
        <w:tc>
          <w:tcPr>
            <w:tcW w:w="960" w:type="dxa"/>
          </w:tcPr>
          <w:p w:rsidR="00DE1E06" w:rsidRDefault="003D368C">
            <w:pPr>
              <w:pStyle w:val="TableParagraph"/>
              <w:spacing w:line="317" w:lineRule="exact"/>
              <w:ind w:left="107"/>
              <w:rPr>
                <w:sz w:val="28"/>
              </w:rPr>
            </w:pPr>
            <w:r>
              <w:rPr>
                <w:spacing w:val="-2"/>
                <w:sz w:val="28"/>
              </w:rPr>
              <w:lastRenderedPageBreak/>
              <w:t>2.1.12</w:t>
            </w:r>
          </w:p>
        </w:tc>
        <w:tc>
          <w:tcPr>
            <w:tcW w:w="8084" w:type="dxa"/>
          </w:tcPr>
          <w:p w:rsidR="00DE1E06" w:rsidRDefault="003D368C">
            <w:pPr>
              <w:pStyle w:val="TableParagraph"/>
              <w:spacing w:line="276" w:lineRule="auto"/>
              <w:ind w:left="108"/>
              <w:rPr>
                <w:sz w:val="24"/>
              </w:rPr>
            </w:pPr>
            <w:r>
              <w:rPr>
                <w:sz w:val="24"/>
              </w:rPr>
              <w:t>Рабочаяпрограммаучебногопредмета«Основыдуховно-нравственной культуры народов России»</w:t>
            </w:r>
          </w:p>
        </w:tc>
        <w:tc>
          <w:tcPr>
            <w:tcW w:w="844" w:type="dxa"/>
          </w:tcPr>
          <w:p w:rsidR="00DE1E06" w:rsidRDefault="003D368C">
            <w:pPr>
              <w:pStyle w:val="TableParagraph"/>
              <w:spacing w:line="273" w:lineRule="exact"/>
              <w:ind w:left="294"/>
              <w:rPr>
                <w:sz w:val="24"/>
              </w:rPr>
            </w:pPr>
            <w:r>
              <w:rPr>
                <w:spacing w:val="-5"/>
                <w:sz w:val="24"/>
              </w:rPr>
              <w:t>417</w:t>
            </w:r>
          </w:p>
        </w:tc>
      </w:tr>
      <w:tr w:rsidR="00DE1E06">
        <w:trPr>
          <w:trHeight w:val="570"/>
        </w:trPr>
        <w:tc>
          <w:tcPr>
            <w:tcW w:w="960" w:type="dxa"/>
          </w:tcPr>
          <w:p w:rsidR="00DE1E06" w:rsidRDefault="003D368C">
            <w:pPr>
              <w:pStyle w:val="TableParagraph"/>
              <w:spacing w:line="317" w:lineRule="exact"/>
              <w:ind w:left="107"/>
              <w:rPr>
                <w:sz w:val="28"/>
              </w:rPr>
            </w:pPr>
            <w:r>
              <w:rPr>
                <w:spacing w:val="-2"/>
                <w:sz w:val="28"/>
              </w:rPr>
              <w:t>2.1.13</w:t>
            </w:r>
          </w:p>
        </w:tc>
        <w:tc>
          <w:tcPr>
            <w:tcW w:w="8084" w:type="dxa"/>
          </w:tcPr>
          <w:p w:rsidR="00DE1E06" w:rsidRDefault="003D368C">
            <w:pPr>
              <w:pStyle w:val="TableParagraph"/>
              <w:spacing w:line="273" w:lineRule="exact"/>
              <w:ind w:left="108"/>
              <w:rPr>
                <w:sz w:val="24"/>
              </w:rPr>
            </w:pPr>
            <w:r>
              <w:rPr>
                <w:sz w:val="24"/>
              </w:rPr>
              <w:t>Рабочаяпрограммаучебногопредмета «Изобразительное</w:t>
            </w:r>
            <w:r>
              <w:rPr>
                <w:spacing w:val="-2"/>
                <w:sz w:val="24"/>
              </w:rPr>
              <w:t>искусство»</w:t>
            </w:r>
          </w:p>
        </w:tc>
        <w:tc>
          <w:tcPr>
            <w:tcW w:w="844" w:type="dxa"/>
          </w:tcPr>
          <w:p w:rsidR="00DE1E06" w:rsidRDefault="003D368C">
            <w:pPr>
              <w:pStyle w:val="TableParagraph"/>
              <w:spacing w:line="273" w:lineRule="exact"/>
              <w:ind w:left="294"/>
              <w:rPr>
                <w:sz w:val="24"/>
              </w:rPr>
            </w:pPr>
            <w:r>
              <w:rPr>
                <w:spacing w:val="-5"/>
                <w:sz w:val="24"/>
              </w:rPr>
              <w:t>448</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2.1.14</w:t>
            </w:r>
          </w:p>
        </w:tc>
        <w:tc>
          <w:tcPr>
            <w:tcW w:w="8084" w:type="dxa"/>
          </w:tcPr>
          <w:p w:rsidR="00DE1E06" w:rsidRDefault="003D368C">
            <w:pPr>
              <w:pStyle w:val="TableParagraph"/>
              <w:spacing w:line="270" w:lineRule="exact"/>
              <w:ind w:left="108"/>
              <w:rPr>
                <w:sz w:val="24"/>
              </w:rPr>
            </w:pPr>
            <w:r>
              <w:rPr>
                <w:sz w:val="24"/>
              </w:rPr>
              <w:t>Рабочаяпрограмма учебногопредмета</w:t>
            </w:r>
            <w:r>
              <w:rPr>
                <w:spacing w:val="-2"/>
                <w:sz w:val="24"/>
              </w:rPr>
              <w:t>«Музыка»</w:t>
            </w:r>
          </w:p>
        </w:tc>
        <w:tc>
          <w:tcPr>
            <w:tcW w:w="844" w:type="dxa"/>
          </w:tcPr>
          <w:p w:rsidR="00DE1E06" w:rsidRDefault="003D368C">
            <w:pPr>
              <w:pStyle w:val="TableParagraph"/>
              <w:spacing w:line="270" w:lineRule="exact"/>
              <w:ind w:left="294"/>
              <w:rPr>
                <w:sz w:val="24"/>
              </w:rPr>
            </w:pPr>
            <w:r>
              <w:rPr>
                <w:spacing w:val="-5"/>
                <w:sz w:val="24"/>
              </w:rPr>
              <w:t>485</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2.1.15</w:t>
            </w:r>
          </w:p>
        </w:tc>
        <w:tc>
          <w:tcPr>
            <w:tcW w:w="8084" w:type="dxa"/>
          </w:tcPr>
          <w:p w:rsidR="00DE1E06" w:rsidRDefault="003D368C">
            <w:pPr>
              <w:pStyle w:val="TableParagraph"/>
              <w:spacing w:line="270" w:lineRule="exact"/>
              <w:ind w:left="108"/>
              <w:rPr>
                <w:sz w:val="24"/>
              </w:rPr>
            </w:pPr>
            <w:r>
              <w:rPr>
                <w:sz w:val="24"/>
              </w:rPr>
              <w:t>Рабочаяпрограмма учебногопредмета</w:t>
            </w:r>
            <w:r>
              <w:rPr>
                <w:spacing w:val="-2"/>
                <w:sz w:val="24"/>
              </w:rPr>
              <w:t>«Труд(технология)»</w:t>
            </w:r>
          </w:p>
        </w:tc>
        <w:tc>
          <w:tcPr>
            <w:tcW w:w="844" w:type="dxa"/>
          </w:tcPr>
          <w:p w:rsidR="00DE1E06" w:rsidRDefault="003D368C">
            <w:pPr>
              <w:pStyle w:val="TableParagraph"/>
              <w:spacing w:line="270" w:lineRule="exact"/>
              <w:ind w:left="294"/>
              <w:rPr>
                <w:sz w:val="24"/>
              </w:rPr>
            </w:pPr>
            <w:r>
              <w:rPr>
                <w:spacing w:val="-5"/>
                <w:sz w:val="24"/>
              </w:rPr>
              <w:t>516</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2.1.16</w:t>
            </w:r>
          </w:p>
        </w:tc>
        <w:tc>
          <w:tcPr>
            <w:tcW w:w="8084" w:type="dxa"/>
          </w:tcPr>
          <w:p w:rsidR="00DE1E06" w:rsidRDefault="003D368C">
            <w:pPr>
              <w:pStyle w:val="TableParagraph"/>
              <w:spacing w:line="270" w:lineRule="exact"/>
              <w:ind w:left="108"/>
              <w:rPr>
                <w:sz w:val="24"/>
              </w:rPr>
            </w:pPr>
            <w:r>
              <w:rPr>
                <w:sz w:val="24"/>
              </w:rPr>
              <w:t>Рабочаяпрограммаучебногопредмета «Физическая</w:t>
            </w:r>
            <w:r>
              <w:rPr>
                <w:spacing w:val="-2"/>
                <w:sz w:val="24"/>
              </w:rPr>
              <w:t>культура»</w:t>
            </w:r>
          </w:p>
        </w:tc>
        <w:tc>
          <w:tcPr>
            <w:tcW w:w="844" w:type="dxa"/>
          </w:tcPr>
          <w:p w:rsidR="00DE1E06" w:rsidRDefault="003D368C">
            <w:pPr>
              <w:pStyle w:val="TableParagraph"/>
              <w:spacing w:line="270" w:lineRule="exact"/>
              <w:ind w:left="349"/>
              <w:rPr>
                <w:sz w:val="24"/>
              </w:rPr>
            </w:pPr>
            <w:r>
              <w:rPr>
                <w:spacing w:val="-5"/>
                <w:sz w:val="24"/>
              </w:rPr>
              <w:t>546</w:t>
            </w:r>
          </w:p>
        </w:tc>
      </w:tr>
      <w:tr w:rsidR="00DE1E06">
        <w:trPr>
          <w:trHeight w:val="835"/>
        </w:trPr>
        <w:tc>
          <w:tcPr>
            <w:tcW w:w="960" w:type="dxa"/>
          </w:tcPr>
          <w:p w:rsidR="00DE1E06" w:rsidRDefault="003D368C">
            <w:pPr>
              <w:pStyle w:val="TableParagraph"/>
              <w:spacing w:line="315" w:lineRule="exact"/>
              <w:ind w:left="107"/>
              <w:rPr>
                <w:sz w:val="28"/>
              </w:rPr>
            </w:pPr>
            <w:r>
              <w:rPr>
                <w:spacing w:val="-2"/>
                <w:sz w:val="28"/>
              </w:rPr>
              <w:t>2.1.17</w:t>
            </w:r>
          </w:p>
        </w:tc>
        <w:tc>
          <w:tcPr>
            <w:tcW w:w="8084" w:type="dxa"/>
          </w:tcPr>
          <w:p w:rsidR="00DE1E06" w:rsidRDefault="003D368C">
            <w:pPr>
              <w:pStyle w:val="TableParagraph"/>
              <w:spacing w:line="276" w:lineRule="auto"/>
              <w:ind w:left="108"/>
              <w:rPr>
                <w:sz w:val="24"/>
              </w:rPr>
            </w:pPr>
            <w:r>
              <w:rPr>
                <w:sz w:val="24"/>
              </w:rPr>
              <w:t xml:space="preserve">Рабочаяпрограммаучебногопредмета«Основыбезопасностиизащиты </w:t>
            </w:r>
            <w:r>
              <w:rPr>
                <w:spacing w:val="-2"/>
                <w:sz w:val="24"/>
              </w:rPr>
              <w:t>Родины»</w:t>
            </w:r>
          </w:p>
        </w:tc>
        <w:tc>
          <w:tcPr>
            <w:tcW w:w="844" w:type="dxa"/>
          </w:tcPr>
          <w:p w:rsidR="00DE1E06" w:rsidRDefault="003D368C">
            <w:pPr>
              <w:pStyle w:val="TableParagraph"/>
              <w:spacing w:line="270" w:lineRule="exact"/>
              <w:ind w:left="294"/>
              <w:rPr>
                <w:sz w:val="24"/>
              </w:rPr>
            </w:pPr>
            <w:r>
              <w:rPr>
                <w:spacing w:val="-5"/>
                <w:sz w:val="24"/>
              </w:rPr>
              <w:t>575</w:t>
            </w:r>
          </w:p>
        </w:tc>
      </w:tr>
      <w:tr w:rsidR="00DE1E06">
        <w:trPr>
          <w:trHeight w:val="568"/>
        </w:trPr>
        <w:tc>
          <w:tcPr>
            <w:tcW w:w="960" w:type="dxa"/>
          </w:tcPr>
          <w:p w:rsidR="00DE1E06" w:rsidRDefault="003D368C">
            <w:pPr>
              <w:pStyle w:val="TableParagraph"/>
              <w:spacing w:line="320" w:lineRule="exact"/>
              <w:ind w:left="107"/>
              <w:rPr>
                <w:b/>
                <w:sz w:val="28"/>
              </w:rPr>
            </w:pPr>
            <w:r>
              <w:rPr>
                <w:b/>
                <w:spacing w:val="-5"/>
                <w:sz w:val="28"/>
              </w:rPr>
              <w:t>2.2</w:t>
            </w:r>
          </w:p>
        </w:tc>
        <w:tc>
          <w:tcPr>
            <w:tcW w:w="8084" w:type="dxa"/>
          </w:tcPr>
          <w:p w:rsidR="00DE1E06" w:rsidRDefault="003D368C">
            <w:pPr>
              <w:pStyle w:val="TableParagraph"/>
              <w:spacing w:line="275" w:lineRule="exact"/>
              <w:ind w:left="108"/>
              <w:rPr>
                <w:b/>
                <w:sz w:val="24"/>
              </w:rPr>
            </w:pPr>
            <w:r>
              <w:rPr>
                <w:b/>
                <w:sz w:val="24"/>
              </w:rPr>
              <w:t>ПрограммаформированияУУДу</w:t>
            </w:r>
            <w:r>
              <w:rPr>
                <w:b/>
                <w:spacing w:val="-2"/>
                <w:sz w:val="24"/>
              </w:rPr>
              <w:t>обучающихся</w:t>
            </w:r>
          </w:p>
        </w:tc>
        <w:tc>
          <w:tcPr>
            <w:tcW w:w="844" w:type="dxa"/>
          </w:tcPr>
          <w:p w:rsidR="00DE1E06" w:rsidRDefault="003D368C">
            <w:pPr>
              <w:pStyle w:val="TableParagraph"/>
              <w:spacing w:line="270" w:lineRule="exact"/>
              <w:ind w:left="294"/>
              <w:rPr>
                <w:sz w:val="24"/>
              </w:rPr>
            </w:pPr>
            <w:r>
              <w:rPr>
                <w:spacing w:val="-5"/>
                <w:sz w:val="24"/>
              </w:rPr>
              <w:t>607</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2.2.1</w:t>
            </w:r>
          </w:p>
        </w:tc>
        <w:tc>
          <w:tcPr>
            <w:tcW w:w="8084" w:type="dxa"/>
          </w:tcPr>
          <w:p w:rsidR="00DE1E06" w:rsidRDefault="003D368C">
            <w:pPr>
              <w:pStyle w:val="TableParagraph"/>
              <w:spacing w:line="270" w:lineRule="exact"/>
              <w:ind w:left="108"/>
              <w:rPr>
                <w:sz w:val="24"/>
              </w:rPr>
            </w:pPr>
            <w:r>
              <w:rPr>
                <w:sz w:val="24"/>
              </w:rPr>
              <w:t>Целевой</w:t>
            </w:r>
            <w:r>
              <w:rPr>
                <w:spacing w:val="-2"/>
                <w:sz w:val="24"/>
              </w:rPr>
              <w:t>раздел</w:t>
            </w:r>
          </w:p>
        </w:tc>
        <w:tc>
          <w:tcPr>
            <w:tcW w:w="844" w:type="dxa"/>
          </w:tcPr>
          <w:p w:rsidR="00DE1E06" w:rsidRDefault="003D368C">
            <w:pPr>
              <w:pStyle w:val="TableParagraph"/>
              <w:spacing w:line="270" w:lineRule="exact"/>
              <w:ind w:left="294"/>
              <w:rPr>
                <w:sz w:val="24"/>
              </w:rPr>
            </w:pPr>
            <w:r>
              <w:rPr>
                <w:spacing w:val="-5"/>
                <w:sz w:val="24"/>
              </w:rPr>
              <w:t>607</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2.2.2</w:t>
            </w:r>
          </w:p>
        </w:tc>
        <w:tc>
          <w:tcPr>
            <w:tcW w:w="8084" w:type="dxa"/>
          </w:tcPr>
          <w:p w:rsidR="00DE1E06" w:rsidRDefault="003D368C">
            <w:pPr>
              <w:pStyle w:val="TableParagraph"/>
              <w:spacing w:line="270" w:lineRule="exact"/>
              <w:ind w:left="108"/>
              <w:rPr>
                <w:sz w:val="24"/>
              </w:rPr>
            </w:pPr>
            <w:r>
              <w:rPr>
                <w:sz w:val="24"/>
              </w:rPr>
              <w:t>Содержательный</w:t>
            </w:r>
            <w:r>
              <w:rPr>
                <w:spacing w:val="-2"/>
                <w:sz w:val="24"/>
              </w:rPr>
              <w:t>раздел</w:t>
            </w:r>
          </w:p>
        </w:tc>
        <w:tc>
          <w:tcPr>
            <w:tcW w:w="844" w:type="dxa"/>
          </w:tcPr>
          <w:p w:rsidR="00DE1E06" w:rsidRDefault="003D368C">
            <w:pPr>
              <w:pStyle w:val="TableParagraph"/>
              <w:spacing w:line="270" w:lineRule="exact"/>
              <w:ind w:left="294"/>
              <w:rPr>
                <w:sz w:val="24"/>
              </w:rPr>
            </w:pPr>
            <w:r>
              <w:rPr>
                <w:spacing w:val="-5"/>
                <w:sz w:val="24"/>
              </w:rPr>
              <w:t>609</w:t>
            </w:r>
          </w:p>
        </w:tc>
      </w:tr>
      <w:tr w:rsidR="00DE1E06">
        <w:trPr>
          <w:trHeight w:val="570"/>
        </w:trPr>
        <w:tc>
          <w:tcPr>
            <w:tcW w:w="960" w:type="dxa"/>
          </w:tcPr>
          <w:p w:rsidR="00DE1E06" w:rsidRDefault="003D368C">
            <w:pPr>
              <w:pStyle w:val="TableParagraph"/>
              <w:spacing w:line="315" w:lineRule="exact"/>
              <w:ind w:left="107"/>
              <w:rPr>
                <w:sz w:val="28"/>
              </w:rPr>
            </w:pPr>
            <w:r>
              <w:rPr>
                <w:spacing w:val="-2"/>
                <w:sz w:val="28"/>
              </w:rPr>
              <w:t>2.2.3</w:t>
            </w:r>
          </w:p>
        </w:tc>
        <w:tc>
          <w:tcPr>
            <w:tcW w:w="8084" w:type="dxa"/>
          </w:tcPr>
          <w:p w:rsidR="00DE1E06" w:rsidRDefault="003D368C">
            <w:pPr>
              <w:pStyle w:val="TableParagraph"/>
              <w:spacing w:line="270" w:lineRule="exact"/>
              <w:ind w:left="108"/>
              <w:rPr>
                <w:sz w:val="24"/>
              </w:rPr>
            </w:pPr>
            <w:r>
              <w:rPr>
                <w:sz w:val="24"/>
              </w:rPr>
              <w:t>Организационный</w:t>
            </w:r>
            <w:r>
              <w:rPr>
                <w:spacing w:val="-2"/>
                <w:sz w:val="24"/>
              </w:rPr>
              <w:t>раздел</w:t>
            </w:r>
          </w:p>
        </w:tc>
        <w:tc>
          <w:tcPr>
            <w:tcW w:w="844" w:type="dxa"/>
          </w:tcPr>
          <w:p w:rsidR="00DE1E06" w:rsidRDefault="003D368C">
            <w:pPr>
              <w:pStyle w:val="TableParagraph"/>
              <w:spacing w:line="270" w:lineRule="exact"/>
              <w:ind w:left="294"/>
              <w:rPr>
                <w:sz w:val="24"/>
              </w:rPr>
            </w:pPr>
            <w:r>
              <w:rPr>
                <w:spacing w:val="-5"/>
                <w:sz w:val="24"/>
              </w:rPr>
              <w:t>630</w:t>
            </w:r>
          </w:p>
        </w:tc>
      </w:tr>
      <w:tr w:rsidR="00DE1E06">
        <w:trPr>
          <w:trHeight w:val="568"/>
        </w:trPr>
        <w:tc>
          <w:tcPr>
            <w:tcW w:w="960" w:type="dxa"/>
          </w:tcPr>
          <w:p w:rsidR="00DE1E06" w:rsidRDefault="003D368C">
            <w:pPr>
              <w:pStyle w:val="TableParagraph"/>
              <w:spacing w:line="320" w:lineRule="exact"/>
              <w:ind w:left="107"/>
              <w:rPr>
                <w:b/>
                <w:sz w:val="28"/>
              </w:rPr>
            </w:pPr>
            <w:r>
              <w:rPr>
                <w:b/>
                <w:spacing w:val="-10"/>
                <w:sz w:val="28"/>
              </w:rPr>
              <w:t>3</w:t>
            </w:r>
          </w:p>
        </w:tc>
        <w:tc>
          <w:tcPr>
            <w:tcW w:w="8084" w:type="dxa"/>
          </w:tcPr>
          <w:p w:rsidR="00DE1E06" w:rsidRDefault="003D368C">
            <w:pPr>
              <w:pStyle w:val="TableParagraph"/>
              <w:spacing w:line="275" w:lineRule="exact"/>
              <w:ind w:left="108"/>
              <w:rPr>
                <w:b/>
                <w:sz w:val="24"/>
              </w:rPr>
            </w:pPr>
            <w:r>
              <w:rPr>
                <w:b/>
                <w:sz w:val="24"/>
              </w:rPr>
              <w:t>ОРГАНИЗАЦИОННЫЙ</w:t>
            </w:r>
            <w:r>
              <w:rPr>
                <w:b/>
                <w:spacing w:val="-2"/>
                <w:sz w:val="24"/>
              </w:rPr>
              <w:t>РАЗДЕЛ</w:t>
            </w:r>
          </w:p>
        </w:tc>
        <w:tc>
          <w:tcPr>
            <w:tcW w:w="844" w:type="dxa"/>
          </w:tcPr>
          <w:p w:rsidR="00DE1E06" w:rsidRDefault="003D368C">
            <w:pPr>
              <w:pStyle w:val="TableParagraph"/>
              <w:spacing w:line="270" w:lineRule="exact"/>
              <w:ind w:left="294"/>
              <w:rPr>
                <w:sz w:val="24"/>
              </w:rPr>
            </w:pPr>
            <w:r>
              <w:rPr>
                <w:spacing w:val="-5"/>
                <w:sz w:val="24"/>
              </w:rPr>
              <w:t>630</w:t>
            </w:r>
          </w:p>
        </w:tc>
      </w:tr>
      <w:tr w:rsidR="00DE1E06">
        <w:trPr>
          <w:trHeight w:val="571"/>
        </w:trPr>
        <w:tc>
          <w:tcPr>
            <w:tcW w:w="960" w:type="dxa"/>
          </w:tcPr>
          <w:p w:rsidR="00DE1E06" w:rsidRDefault="003D368C">
            <w:pPr>
              <w:pStyle w:val="TableParagraph"/>
              <w:spacing w:line="317" w:lineRule="exact"/>
              <w:ind w:left="107"/>
              <w:rPr>
                <w:sz w:val="28"/>
              </w:rPr>
            </w:pPr>
            <w:r>
              <w:rPr>
                <w:spacing w:val="-5"/>
                <w:sz w:val="28"/>
              </w:rPr>
              <w:t>3.1</w:t>
            </w:r>
          </w:p>
        </w:tc>
        <w:tc>
          <w:tcPr>
            <w:tcW w:w="8084" w:type="dxa"/>
          </w:tcPr>
          <w:p w:rsidR="00DE1E06" w:rsidRDefault="003D368C">
            <w:pPr>
              <w:pStyle w:val="TableParagraph"/>
              <w:spacing w:line="273" w:lineRule="exact"/>
              <w:ind w:left="108"/>
              <w:rPr>
                <w:sz w:val="24"/>
              </w:rPr>
            </w:pPr>
            <w:r>
              <w:rPr>
                <w:sz w:val="24"/>
              </w:rPr>
              <w:t>Учебный</w:t>
            </w:r>
            <w:r>
              <w:rPr>
                <w:spacing w:val="-4"/>
                <w:sz w:val="24"/>
              </w:rPr>
              <w:t>план</w:t>
            </w:r>
          </w:p>
        </w:tc>
        <w:tc>
          <w:tcPr>
            <w:tcW w:w="844" w:type="dxa"/>
          </w:tcPr>
          <w:p w:rsidR="00DE1E06" w:rsidRDefault="003D368C">
            <w:pPr>
              <w:pStyle w:val="TableParagraph"/>
              <w:spacing w:line="273" w:lineRule="exact"/>
              <w:ind w:left="294"/>
              <w:rPr>
                <w:sz w:val="24"/>
              </w:rPr>
            </w:pPr>
            <w:r>
              <w:rPr>
                <w:spacing w:val="-5"/>
                <w:sz w:val="24"/>
              </w:rPr>
              <w:t>632</w:t>
            </w:r>
          </w:p>
        </w:tc>
      </w:tr>
      <w:tr w:rsidR="00DE1E06">
        <w:trPr>
          <w:trHeight w:val="570"/>
        </w:trPr>
        <w:tc>
          <w:tcPr>
            <w:tcW w:w="960" w:type="dxa"/>
          </w:tcPr>
          <w:p w:rsidR="00DE1E06" w:rsidRDefault="003D368C">
            <w:pPr>
              <w:pStyle w:val="TableParagraph"/>
              <w:spacing w:line="315" w:lineRule="exact"/>
              <w:ind w:left="107"/>
              <w:rPr>
                <w:sz w:val="28"/>
              </w:rPr>
            </w:pPr>
            <w:r>
              <w:rPr>
                <w:spacing w:val="-5"/>
                <w:sz w:val="28"/>
              </w:rPr>
              <w:t>3.2</w:t>
            </w:r>
          </w:p>
        </w:tc>
        <w:tc>
          <w:tcPr>
            <w:tcW w:w="8084" w:type="dxa"/>
          </w:tcPr>
          <w:p w:rsidR="00DE1E06" w:rsidRDefault="003D368C">
            <w:pPr>
              <w:pStyle w:val="TableParagraph"/>
              <w:spacing w:line="270" w:lineRule="exact"/>
              <w:ind w:left="108"/>
              <w:rPr>
                <w:sz w:val="24"/>
              </w:rPr>
            </w:pPr>
            <w:r>
              <w:rPr>
                <w:sz w:val="24"/>
              </w:rPr>
              <w:t>Календарныйучебный</w:t>
            </w:r>
            <w:r>
              <w:rPr>
                <w:spacing w:val="-2"/>
                <w:sz w:val="24"/>
              </w:rPr>
              <w:t>график.</w:t>
            </w:r>
          </w:p>
        </w:tc>
        <w:tc>
          <w:tcPr>
            <w:tcW w:w="844" w:type="dxa"/>
          </w:tcPr>
          <w:p w:rsidR="00DE1E06" w:rsidRDefault="003D368C">
            <w:pPr>
              <w:pStyle w:val="TableParagraph"/>
              <w:spacing w:line="270" w:lineRule="exact"/>
              <w:ind w:left="294"/>
              <w:rPr>
                <w:sz w:val="24"/>
              </w:rPr>
            </w:pPr>
            <w:r>
              <w:rPr>
                <w:spacing w:val="-5"/>
                <w:sz w:val="24"/>
              </w:rPr>
              <w:t>636</w:t>
            </w:r>
          </w:p>
        </w:tc>
      </w:tr>
      <w:tr w:rsidR="00DE1E06">
        <w:trPr>
          <w:trHeight w:val="570"/>
        </w:trPr>
        <w:tc>
          <w:tcPr>
            <w:tcW w:w="960" w:type="dxa"/>
          </w:tcPr>
          <w:p w:rsidR="00DE1E06" w:rsidRDefault="003D368C">
            <w:pPr>
              <w:pStyle w:val="TableParagraph"/>
              <w:spacing w:line="315" w:lineRule="exact"/>
              <w:ind w:left="107"/>
              <w:rPr>
                <w:sz w:val="28"/>
              </w:rPr>
            </w:pPr>
            <w:r>
              <w:rPr>
                <w:spacing w:val="-5"/>
                <w:sz w:val="28"/>
              </w:rPr>
              <w:t>3.3</w:t>
            </w:r>
          </w:p>
        </w:tc>
        <w:tc>
          <w:tcPr>
            <w:tcW w:w="8084" w:type="dxa"/>
          </w:tcPr>
          <w:p w:rsidR="00DE1E06" w:rsidRDefault="003D368C">
            <w:pPr>
              <w:pStyle w:val="TableParagraph"/>
              <w:spacing w:line="270" w:lineRule="exact"/>
              <w:ind w:left="108"/>
              <w:rPr>
                <w:sz w:val="24"/>
              </w:rPr>
            </w:pPr>
            <w:r>
              <w:rPr>
                <w:sz w:val="24"/>
              </w:rPr>
              <w:t>Планвнеурочной</w:t>
            </w:r>
            <w:r>
              <w:rPr>
                <w:spacing w:val="-2"/>
                <w:sz w:val="24"/>
              </w:rPr>
              <w:t>деятельности</w:t>
            </w:r>
          </w:p>
        </w:tc>
        <w:tc>
          <w:tcPr>
            <w:tcW w:w="844" w:type="dxa"/>
          </w:tcPr>
          <w:p w:rsidR="00DE1E06" w:rsidRDefault="003D368C">
            <w:pPr>
              <w:pStyle w:val="TableParagraph"/>
              <w:spacing w:line="270" w:lineRule="exact"/>
              <w:ind w:left="294"/>
              <w:rPr>
                <w:sz w:val="24"/>
              </w:rPr>
            </w:pPr>
            <w:r>
              <w:rPr>
                <w:spacing w:val="-5"/>
                <w:sz w:val="24"/>
              </w:rPr>
              <w:t>638</w:t>
            </w:r>
          </w:p>
        </w:tc>
      </w:tr>
      <w:tr w:rsidR="00DE1E06">
        <w:trPr>
          <w:trHeight w:val="570"/>
        </w:trPr>
        <w:tc>
          <w:tcPr>
            <w:tcW w:w="960" w:type="dxa"/>
          </w:tcPr>
          <w:p w:rsidR="00DE1E06" w:rsidRDefault="003D368C">
            <w:pPr>
              <w:pStyle w:val="TableParagraph"/>
              <w:spacing w:line="315" w:lineRule="exact"/>
              <w:ind w:left="107"/>
              <w:rPr>
                <w:sz w:val="28"/>
              </w:rPr>
            </w:pPr>
            <w:r>
              <w:rPr>
                <w:spacing w:val="-5"/>
                <w:sz w:val="28"/>
              </w:rPr>
              <w:t>3.4</w:t>
            </w:r>
          </w:p>
        </w:tc>
        <w:tc>
          <w:tcPr>
            <w:tcW w:w="8084" w:type="dxa"/>
          </w:tcPr>
          <w:p w:rsidR="00DE1E06" w:rsidRDefault="003D368C">
            <w:pPr>
              <w:pStyle w:val="TableParagraph"/>
              <w:spacing w:line="270" w:lineRule="exact"/>
              <w:ind w:left="108"/>
              <w:rPr>
                <w:sz w:val="24"/>
              </w:rPr>
            </w:pPr>
            <w:r>
              <w:rPr>
                <w:sz w:val="24"/>
              </w:rPr>
              <w:t>Календарныйпланвоспитательной</w:t>
            </w:r>
            <w:r>
              <w:rPr>
                <w:spacing w:val="-2"/>
                <w:sz w:val="24"/>
              </w:rPr>
              <w:t>работы</w:t>
            </w:r>
          </w:p>
        </w:tc>
        <w:tc>
          <w:tcPr>
            <w:tcW w:w="844" w:type="dxa"/>
          </w:tcPr>
          <w:p w:rsidR="00DE1E06" w:rsidRDefault="003D368C">
            <w:pPr>
              <w:pStyle w:val="TableParagraph"/>
              <w:spacing w:line="270" w:lineRule="exact"/>
              <w:ind w:left="294"/>
              <w:rPr>
                <w:sz w:val="24"/>
              </w:rPr>
            </w:pPr>
            <w:r>
              <w:rPr>
                <w:spacing w:val="-5"/>
                <w:sz w:val="24"/>
              </w:rPr>
              <w:t>642</w:t>
            </w:r>
          </w:p>
        </w:tc>
      </w:tr>
      <w:tr w:rsidR="00DE1E06">
        <w:trPr>
          <w:trHeight w:val="568"/>
        </w:trPr>
        <w:tc>
          <w:tcPr>
            <w:tcW w:w="960" w:type="dxa"/>
          </w:tcPr>
          <w:p w:rsidR="00DE1E06" w:rsidRDefault="003D368C">
            <w:pPr>
              <w:pStyle w:val="TableParagraph"/>
              <w:spacing w:line="315" w:lineRule="exact"/>
              <w:ind w:left="107"/>
              <w:rPr>
                <w:sz w:val="28"/>
              </w:rPr>
            </w:pPr>
            <w:r>
              <w:rPr>
                <w:spacing w:val="-5"/>
                <w:sz w:val="28"/>
              </w:rPr>
              <w:t>3.5</w:t>
            </w:r>
          </w:p>
        </w:tc>
        <w:tc>
          <w:tcPr>
            <w:tcW w:w="8084" w:type="dxa"/>
          </w:tcPr>
          <w:p w:rsidR="00DE1E06" w:rsidRDefault="003D368C">
            <w:pPr>
              <w:pStyle w:val="TableParagraph"/>
              <w:spacing w:line="270" w:lineRule="exact"/>
              <w:ind w:left="108"/>
              <w:rPr>
                <w:sz w:val="24"/>
              </w:rPr>
            </w:pPr>
            <w:r>
              <w:rPr>
                <w:sz w:val="24"/>
              </w:rPr>
              <w:t>Характеристикаусловийреализациипрограммы</w:t>
            </w:r>
            <w:r>
              <w:rPr>
                <w:spacing w:val="-5"/>
                <w:sz w:val="24"/>
              </w:rPr>
              <w:t xml:space="preserve"> ООО</w:t>
            </w:r>
          </w:p>
        </w:tc>
        <w:tc>
          <w:tcPr>
            <w:tcW w:w="844" w:type="dxa"/>
          </w:tcPr>
          <w:p w:rsidR="00DE1E06" w:rsidRDefault="003D368C">
            <w:pPr>
              <w:pStyle w:val="TableParagraph"/>
              <w:spacing w:line="270" w:lineRule="exact"/>
              <w:ind w:left="243"/>
              <w:rPr>
                <w:sz w:val="24"/>
              </w:rPr>
            </w:pPr>
            <w:r>
              <w:rPr>
                <w:spacing w:val="-5"/>
                <w:sz w:val="24"/>
              </w:rPr>
              <w:t>652</w:t>
            </w:r>
          </w:p>
        </w:tc>
      </w:tr>
    </w:tbl>
    <w:p w:rsidR="00DE1E06" w:rsidRDefault="00DE1E06">
      <w:pPr>
        <w:pStyle w:val="a6"/>
        <w:spacing w:before="14"/>
        <w:ind w:left="0" w:firstLine="0"/>
        <w:jc w:val="left"/>
        <w:rPr>
          <w:sz w:val="20"/>
        </w:rPr>
      </w:pPr>
    </w:p>
    <w:p w:rsidR="00DE1E06" w:rsidRDefault="00DE1E06">
      <w:pPr>
        <w:pStyle w:val="TableParagraph"/>
        <w:spacing w:line="270" w:lineRule="exact"/>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sz w:val="20"/>
        </w:rPr>
      </w:pPr>
    </w:p>
    <w:p w:rsidR="00DE1E06" w:rsidRDefault="003D368C">
      <w:pPr>
        <w:spacing w:before="221"/>
        <w:rPr>
          <w:b/>
          <w:sz w:val="28"/>
        </w:rPr>
      </w:pPr>
      <w:r>
        <w:rPr>
          <w:b/>
          <w:sz w:val="28"/>
        </w:rPr>
        <w:t xml:space="preserve">                                          I ЦЕЛЕВОЙ </w:t>
      </w:r>
      <w:r>
        <w:rPr>
          <w:b/>
          <w:spacing w:val="-2"/>
          <w:sz w:val="28"/>
        </w:rPr>
        <w:t>РАЗДЕЛ</w:t>
      </w:r>
    </w:p>
    <w:p w:rsidR="00DE1E06" w:rsidRDefault="00DE1E06">
      <w:pPr>
        <w:pStyle w:val="a6"/>
        <w:spacing w:before="98"/>
        <w:ind w:left="0" w:firstLine="0"/>
        <w:jc w:val="left"/>
        <w:rPr>
          <w:b/>
          <w:sz w:val="28"/>
        </w:rPr>
      </w:pPr>
    </w:p>
    <w:p w:rsidR="00DE1E06" w:rsidRDefault="003D368C">
      <w:pPr>
        <w:pStyle w:val="a8"/>
        <w:numPr>
          <w:ilvl w:val="1"/>
          <w:numId w:val="1"/>
        </w:numPr>
        <w:tabs>
          <w:tab w:val="left" w:pos="1769"/>
        </w:tabs>
        <w:ind w:left="1769" w:hanging="490"/>
        <w:rPr>
          <w:b/>
          <w:sz w:val="28"/>
        </w:rPr>
      </w:pPr>
      <w:r>
        <w:rPr>
          <w:b/>
          <w:sz w:val="28"/>
        </w:rPr>
        <w:t>ПОЯСНИТЕЛЬНАЯ</w:t>
      </w:r>
      <w:r>
        <w:rPr>
          <w:b/>
          <w:spacing w:val="-2"/>
          <w:sz w:val="28"/>
        </w:rPr>
        <w:t>ЗАПИСКА</w:t>
      </w:r>
    </w:p>
    <w:p w:rsidR="00DE1E06" w:rsidRDefault="003D368C">
      <w:pPr>
        <w:pStyle w:val="a6"/>
        <w:spacing w:before="246"/>
        <w:ind w:firstLine="0"/>
        <w:jc w:val="left"/>
      </w:pPr>
      <w:r>
        <w:t>Основнаяобразовательнаяпрограммамосновногообщегообразования(далее –Программа)</w:t>
      </w:r>
      <w:r>
        <w:rPr>
          <w:spacing w:val="-4"/>
        </w:rPr>
        <w:t>МБОУ</w:t>
      </w:r>
    </w:p>
    <w:p w:rsidR="00DE1E06" w:rsidRDefault="003D368C">
      <w:pPr>
        <w:pStyle w:val="a6"/>
        <w:spacing w:before="40" w:line="276" w:lineRule="auto"/>
        <w:ind w:right="171" w:firstLine="0"/>
        <w:jc w:val="left"/>
      </w:pPr>
      <w:r>
        <w:t xml:space="preserve">«ОзерновскаяСОШ»разработананаосновеФЗ№273от29декабря2012года «Обобразованиив РФ» с изменениями и дополнениями,ФГОС ООО, утвержденного приказом </w:t>
      </w:r>
      <w:r>
        <w:t>Министерства</w:t>
      </w:r>
    </w:p>
    <w:p w:rsidR="00DE1E06" w:rsidRDefault="003D368C">
      <w:pPr>
        <w:pStyle w:val="a6"/>
        <w:spacing w:line="288" w:lineRule="auto"/>
        <w:ind w:right="2415" w:firstLine="0"/>
        <w:jc w:val="left"/>
      </w:pPr>
      <w:r>
        <w:t>просвещенияРоссийскойФедерацииот31.05.2021г.№287иФОПООО. Также при реализации ООП ООО учтены требования</w:t>
      </w:r>
    </w:p>
    <w:p w:rsidR="00DE1E06" w:rsidRDefault="003D368C">
      <w:pPr>
        <w:pStyle w:val="a8"/>
        <w:numPr>
          <w:ilvl w:val="0"/>
          <w:numId w:val="2"/>
        </w:numPr>
        <w:tabs>
          <w:tab w:val="left" w:pos="1274"/>
        </w:tabs>
        <w:spacing w:line="276" w:lineRule="auto"/>
        <w:ind w:right="136" w:firstLine="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w:t>
      </w:r>
      <w:r>
        <w:rPr>
          <w:sz w:val="24"/>
        </w:rPr>
        <w:t>Санитарно-эпидемиологические требования к организациям воспитания и обучения, отдыха и оздоровления детей и молодежи"",</w:t>
      </w:r>
    </w:p>
    <w:p w:rsidR="00DE1E06" w:rsidRDefault="003D368C">
      <w:pPr>
        <w:pStyle w:val="a8"/>
        <w:numPr>
          <w:ilvl w:val="0"/>
          <w:numId w:val="2"/>
        </w:numPr>
        <w:tabs>
          <w:tab w:val="left" w:pos="1274"/>
        </w:tabs>
        <w:spacing w:before="13" w:line="276" w:lineRule="auto"/>
        <w:ind w:right="137" w:firstLine="0"/>
        <w:rPr>
          <w:sz w:val="24"/>
        </w:rPr>
      </w:pPr>
      <w:r>
        <w:rPr>
          <w:sz w:val="24"/>
        </w:rPr>
        <w:t>Постановления Главного государственного санитарного врачаРФ от 28 января 2021 г. N2 "Об утверждении санитарных правил и норм СанПиН 1.2.</w:t>
      </w:r>
      <w:r>
        <w:rPr>
          <w:sz w:val="24"/>
        </w:rPr>
        <w:t xml:space="preserve">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DE1E06" w:rsidRDefault="003D368C">
      <w:pPr>
        <w:pStyle w:val="a6"/>
        <w:spacing w:before="12" w:line="276" w:lineRule="auto"/>
        <w:ind w:firstLine="626"/>
        <w:jc w:val="left"/>
      </w:pPr>
      <w:r>
        <w:t xml:space="preserve">ПриразработкеООП ООО МБОУ «ОзерновскаяСОШ»предусматриваетнепосредственное применение при реализации обязательной части ООП </w:t>
      </w:r>
      <w:r>
        <w:t>ООО федеральных рабочих программ по учебным предметам «Русский язык», «Литература», «Английский язык»,«История»,</w:t>
      </w:r>
    </w:p>
    <w:p w:rsidR="00DE1E06" w:rsidRDefault="003D368C">
      <w:pPr>
        <w:pStyle w:val="a6"/>
        <w:ind w:firstLine="0"/>
        <w:jc w:val="left"/>
      </w:pPr>
      <w:r>
        <w:t>«Обществознание»,«География»,«Математика»,«Информатика»,«Физика»,«Биология»,</w:t>
      </w:r>
      <w:r>
        <w:rPr>
          <w:spacing w:val="-2"/>
        </w:rPr>
        <w:t>«Химия»,</w:t>
      </w:r>
    </w:p>
    <w:p w:rsidR="00DE1E06" w:rsidRDefault="003D368C">
      <w:pPr>
        <w:pStyle w:val="a6"/>
        <w:spacing w:before="41" w:line="276" w:lineRule="auto"/>
        <w:ind w:firstLine="0"/>
        <w:jc w:val="left"/>
      </w:pPr>
      <w:r>
        <w:t>«Изобразительноеискусство»,«Музыка»,«Технология»,«Физическ</w:t>
      </w:r>
      <w:r>
        <w:t>аякультура»,«Основы безопасности жизнедеятельности».</w:t>
      </w:r>
    </w:p>
    <w:p w:rsidR="00DE1E06" w:rsidRDefault="003D368C">
      <w:pPr>
        <w:pStyle w:val="a6"/>
        <w:spacing w:before="1"/>
        <w:ind w:firstLine="0"/>
        <w:jc w:val="left"/>
      </w:pPr>
      <w:r>
        <w:t>ООП ОООвключаеттрираздела:целевой,содержательный,</w:t>
      </w:r>
      <w:r>
        <w:rPr>
          <w:spacing w:val="-2"/>
        </w:rPr>
        <w:t xml:space="preserve"> организационный</w:t>
      </w:r>
      <w:r>
        <w:rPr>
          <w:spacing w:val="-2"/>
          <w:vertAlign w:val="superscript"/>
        </w:rPr>
        <w:t>1</w:t>
      </w:r>
      <w:r>
        <w:rPr>
          <w:spacing w:val="-2"/>
        </w:rPr>
        <w:t>.</w:t>
      </w:r>
    </w:p>
    <w:p w:rsidR="00DE1E06" w:rsidRDefault="00DE1E06">
      <w:pPr>
        <w:pStyle w:val="a6"/>
        <w:spacing w:before="197"/>
        <w:ind w:left="0" w:firstLine="0"/>
        <w:jc w:val="left"/>
      </w:pPr>
    </w:p>
    <w:p w:rsidR="00DE1E06" w:rsidRDefault="003D368C">
      <w:pPr>
        <w:pStyle w:val="21"/>
        <w:numPr>
          <w:ilvl w:val="2"/>
          <w:numId w:val="1"/>
        </w:numPr>
        <w:tabs>
          <w:tab w:val="left" w:pos="1814"/>
        </w:tabs>
        <w:spacing w:before="1"/>
      </w:pPr>
      <w:r>
        <w:t>ЦЕЛИРЕАЛИЗАЦИИПРОГРАММЫ</w:t>
      </w:r>
      <w:r>
        <w:rPr>
          <w:spacing w:val="-5"/>
        </w:rPr>
        <w:t>ООО</w:t>
      </w:r>
    </w:p>
    <w:p w:rsidR="00DE1E06" w:rsidRDefault="003D368C">
      <w:pPr>
        <w:pStyle w:val="a6"/>
        <w:spacing w:before="132"/>
        <w:ind w:left="1274" w:firstLine="0"/>
        <w:jc w:val="left"/>
      </w:pPr>
      <w:r>
        <w:rPr>
          <w:u w:val="single"/>
        </w:rPr>
        <w:t>ЦелямиреализацииООПООО</w:t>
      </w:r>
      <w:r>
        <w:rPr>
          <w:spacing w:val="-2"/>
          <w:u w:val="single"/>
        </w:rPr>
        <w:t>являются:</w:t>
      </w:r>
    </w:p>
    <w:p w:rsidR="00DE1E06" w:rsidRDefault="003D368C">
      <w:pPr>
        <w:pStyle w:val="a6"/>
        <w:spacing w:before="139" w:line="360" w:lineRule="auto"/>
        <w:jc w:val="left"/>
      </w:pPr>
      <w:r>
        <w:t>организацияучебногопроцессасучётомцелей,содержанияипланируемыхрезультатовосновного общего образования, отражённых в ФГОС ООО;</w:t>
      </w:r>
    </w:p>
    <w:p w:rsidR="00DE1E06" w:rsidRDefault="003D368C">
      <w:pPr>
        <w:pStyle w:val="a6"/>
        <w:spacing w:before="10"/>
        <w:ind w:left="0" w:firstLine="0"/>
        <w:jc w:val="left"/>
        <w:rPr>
          <w:sz w:val="9"/>
        </w:rPr>
      </w:pPr>
      <w:r>
        <w:rPr>
          <w:sz w:val="9"/>
        </w:rPr>
        <w:pict>
          <v:rect id="docshape3" o:spid="_x0000_s2090" style="position:absolute;margin-left:28.3pt;margin-top:6.9pt;width:144.05pt;height:.7pt;z-index:-251664896;mso-wrap-distance-top:0;mso-wrap-distance-bottom:0;mso-position-horizontal-relative:page;mso-width-relative:page;mso-height-relative:page" fillcolor="black" stroked="f">
            <w10:wrap type="topAndBottom" anchorx="page"/>
          </v:rect>
        </w:pict>
      </w:r>
    </w:p>
    <w:p w:rsidR="00DE1E06" w:rsidRDefault="003D368C">
      <w:pPr>
        <w:pStyle w:val="a6"/>
        <w:spacing w:before="100"/>
        <w:ind w:right="140" w:firstLine="0"/>
      </w:pPr>
      <w:r>
        <w:rPr>
          <w:rFonts w:ascii="Calibri" w:hAnsi="Calibri"/>
          <w:position w:val="8"/>
          <w:sz w:val="14"/>
        </w:rPr>
        <w:t>1</w:t>
      </w:r>
      <w:r>
        <w:t>Пункт 31 Федерального государственного образовательного стандарта основного общего образования,утвержденногоприказомМинистерств</w:t>
      </w:r>
      <w:r>
        <w:t>апросвещенияРоссийскойФедерацииот31мая2021г.№287(зарегистрированМинистерствомюстицииРоссийскойФедерации5 июля 2021 г., регистрационный № 64101), с изменениями, внесенными приказом Министерства просвещения Российской Федерации от 18 июля 2022 г. № 568 (заре</w:t>
      </w:r>
      <w:r>
        <w:t>гистрирован Минюстом России 17августа2022г.,регистрационный №69675)(далее –ФГОСООО, утвержденныйприказом№287); пункт 14 Федерального государственного образовательного стандарта основного общего образования, утвержденного приказом Министерства образования и</w:t>
      </w:r>
      <w:r>
        <w:t xml:space="preserve"> науки Российской Федерации от</w:t>
      </w:r>
    </w:p>
    <w:p w:rsidR="00DE1E06" w:rsidRDefault="003D368C">
      <w:pPr>
        <w:pStyle w:val="a8"/>
        <w:numPr>
          <w:ilvl w:val="0"/>
          <w:numId w:val="3"/>
        </w:numPr>
        <w:tabs>
          <w:tab w:val="left" w:pos="932"/>
          <w:tab w:val="left" w:pos="3133"/>
          <w:tab w:val="left" w:pos="4971"/>
          <w:tab w:val="left" w:pos="7098"/>
          <w:tab w:val="left" w:pos="9168"/>
          <w:tab w:val="left" w:pos="10222"/>
        </w:tabs>
        <w:spacing w:before="3"/>
        <w:ind w:right="141" w:firstLine="0"/>
        <w:jc w:val="both"/>
        <w:rPr>
          <w:sz w:val="24"/>
        </w:rPr>
      </w:pPr>
      <w:r>
        <w:rPr>
          <w:sz w:val="24"/>
        </w:rPr>
        <w:t>декабря 2010 г.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w:t>
      </w:r>
      <w:r>
        <w:rPr>
          <w:sz w:val="24"/>
        </w:rPr>
        <w:t xml:space="preserve">кабря 2014 г. № 1644 (зарегистрирован </w:t>
      </w:r>
      <w:r>
        <w:rPr>
          <w:spacing w:val="-2"/>
          <w:sz w:val="24"/>
        </w:rPr>
        <w:t>Министерством</w:t>
      </w:r>
      <w:r>
        <w:rPr>
          <w:sz w:val="24"/>
        </w:rPr>
        <w:tab/>
      </w:r>
      <w:r>
        <w:rPr>
          <w:spacing w:val="-2"/>
          <w:sz w:val="24"/>
        </w:rPr>
        <w:t>юстиции</w:t>
      </w:r>
      <w:r>
        <w:rPr>
          <w:sz w:val="24"/>
        </w:rPr>
        <w:tab/>
      </w:r>
      <w:r>
        <w:rPr>
          <w:spacing w:val="-2"/>
          <w:sz w:val="24"/>
        </w:rPr>
        <w:t>Российской</w:t>
      </w:r>
      <w:r>
        <w:rPr>
          <w:sz w:val="24"/>
        </w:rPr>
        <w:tab/>
      </w:r>
      <w:r>
        <w:rPr>
          <w:spacing w:val="-2"/>
          <w:sz w:val="24"/>
        </w:rPr>
        <w:t>Федерации</w:t>
      </w:r>
      <w:r>
        <w:rPr>
          <w:sz w:val="24"/>
        </w:rPr>
        <w:tab/>
      </w:r>
      <w:r>
        <w:rPr>
          <w:spacing w:val="-10"/>
          <w:sz w:val="24"/>
        </w:rPr>
        <w:t>6</w:t>
      </w:r>
      <w:r>
        <w:rPr>
          <w:sz w:val="24"/>
        </w:rPr>
        <w:tab/>
      </w:r>
      <w:r>
        <w:rPr>
          <w:spacing w:val="-2"/>
          <w:sz w:val="24"/>
        </w:rPr>
        <w:t xml:space="preserve">февраля </w:t>
      </w:r>
      <w:r>
        <w:rPr>
          <w:sz w:val="24"/>
        </w:rPr>
        <w:t>2015 г., регистрационный № 35915), от 31 декабря 2015 г. № 1577 (зарегистрирован Министерством юстицииРоссийскойФедерации2февраля2016г.,</w:t>
      </w:r>
      <w:r>
        <w:rPr>
          <w:spacing w:val="-2"/>
          <w:sz w:val="24"/>
        </w:rPr>
        <w:t>регистрационный</w:t>
      </w:r>
    </w:p>
    <w:p w:rsidR="00DE1E06" w:rsidRDefault="003D368C">
      <w:pPr>
        <w:pStyle w:val="a6"/>
        <w:ind w:firstLine="0"/>
      </w:pPr>
      <w:r>
        <w:t>№40937)иприказомМинистерствапросвещенияРоссийскойФедерацииот11декабря2020</w:t>
      </w:r>
      <w:r>
        <w:rPr>
          <w:spacing w:val="-5"/>
        </w:rPr>
        <w:t>г.</w:t>
      </w:r>
    </w:p>
    <w:p w:rsidR="00DE1E06" w:rsidRDefault="003D368C">
      <w:pPr>
        <w:pStyle w:val="a6"/>
        <w:ind w:right="145" w:firstLine="0"/>
      </w:pPr>
      <w:r>
        <w:t>№ 712 (зарегистрированМинистерством юстиции Российской Федерации 25 декабря 2020 г., регистрационный № 61828) (далее – ФГОС ООО, утвержденный приказом № 1897).</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со</w:t>
      </w:r>
      <w:r>
        <w:t>зданиеусловийдлястановленияиформированияличности</w:t>
      </w:r>
      <w:r>
        <w:rPr>
          <w:spacing w:val="-2"/>
        </w:rPr>
        <w:t>обучающегося;</w:t>
      </w:r>
    </w:p>
    <w:p w:rsidR="00DE1E06" w:rsidRDefault="003D368C">
      <w:pPr>
        <w:pStyle w:val="a6"/>
        <w:spacing w:before="140" w:line="360" w:lineRule="auto"/>
        <w:ind w:right="147"/>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w:t>
      </w:r>
      <w:r>
        <w:t xml:space="preserve"> в особом внимании и поддержке.</w:t>
      </w:r>
    </w:p>
    <w:p w:rsidR="00DE1E06" w:rsidRDefault="003D368C">
      <w:pPr>
        <w:pStyle w:val="a6"/>
        <w:spacing w:line="360" w:lineRule="auto"/>
        <w:ind w:right="144"/>
      </w:pPr>
      <w:r>
        <w:t>16.3.Достижение поставленных целей реализации ООП ООО предусматривает решение следующих основных задач:</w:t>
      </w:r>
    </w:p>
    <w:p w:rsidR="00DE1E06" w:rsidRDefault="003D368C">
      <w:pPr>
        <w:pStyle w:val="a6"/>
        <w:spacing w:line="360" w:lineRule="auto"/>
        <w:ind w:right="145"/>
      </w:pPr>
      <w:r>
        <w:t>формирование у обучающихся нравственных убеждений, эстетического вкуса и здорового образа жизни, высокой культуры межлич</w:t>
      </w:r>
      <w:r>
        <w:t>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1E06" w:rsidRDefault="003D368C">
      <w:pPr>
        <w:pStyle w:val="a6"/>
        <w:spacing w:line="360" w:lineRule="auto"/>
        <w:ind w:right="146"/>
      </w:pPr>
      <w:r>
        <w:t xml:space="preserve">обеспечение планируемых </w:t>
      </w:r>
      <w:r>
        <w:t>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w:t>
      </w:r>
      <w:r>
        <w:t>яния здоровья;</w:t>
      </w:r>
    </w:p>
    <w:p w:rsidR="00DE1E06" w:rsidRDefault="003D368C">
      <w:pPr>
        <w:pStyle w:val="a6"/>
        <w:ind w:left="1274" w:firstLine="0"/>
      </w:pPr>
      <w:r>
        <w:t>обеспечениепреемственностиосновногообщегоисреднегообщего</w:t>
      </w:r>
      <w:r>
        <w:rPr>
          <w:spacing w:val="-2"/>
        </w:rPr>
        <w:t>образования;</w:t>
      </w:r>
    </w:p>
    <w:p w:rsidR="00DE1E06" w:rsidRDefault="003D368C">
      <w:pPr>
        <w:pStyle w:val="a6"/>
        <w:spacing w:before="139" w:line="360" w:lineRule="auto"/>
        <w:ind w:right="147"/>
      </w:pPr>
      <w:r>
        <w:t>достижениепланируемых результатов освоения ФОПООО всеми обучающимися, в том числе обучающимися с ограниченными возможностями здоровья;</w:t>
      </w:r>
    </w:p>
    <w:p w:rsidR="00DE1E06" w:rsidRDefault="003D368C">
      <w:pPr>
        <w:pStyle w:val="a6"/>
        <w:ind w:left="1274" w:firstLine="0"/>
      </w:pPr>
      <w:r>
        <w:t>обеспечениедоступностиполучениякачест</w:t>
      </w:r>
      <w:r>
        <w:t>венногоосновногообщего</w:t>
      </w:r>
      <w:r>
        <w:rPr>
          <w:spacing w:val="-2"/>
        </w:rPr>
        <w:t>образования;</w:t>
      </w:r>
    </w:p>
    <w:p w:rsidR="00DE1E06" w:rsidRDefault="003D368C">
      <w:pPr>
        <w:pStyle w:val="a6"/>
        <w:spacing w:before="137" w:line="360" w:lineRule="auto"/>
        <w:ind w:right="148"/>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DE1E06" w:rsidRDefault="003D368C">
      <w:pPr>
        <w:pStyle w:val="a6"/>
        <w:spacing w:before="2" w:line="360" w:lineRule="auto"/>
        <w:ind w:right="139"/>
      </w:pPr>
      <w:r>
        <w:t>организация интеллектуальных и тв</w:t>
      </w:r>
      <w:r>
        <w:t>орческих соревнований, научно-технического творчестваи проектно-исследовательской деятельности;</w:t>
      </w:r>
    </w:p>
    <w:p w:rsidR="00DE1E06" w:rsidRDefault="003D368C">
      <w:pPr>
        <w:pStyle w:val="a6"/>
        <w:spacing w:line="360" w:lineRule="auto"/>
        <w:ind w:right="148"/>
      </w:pPr>
      <w:r>
        <w:t>участиеобучающихся,ихродителей(законныхпредставителей),педагогическихработниковв проектировании и развитии социальной среды образовательной организации;</w:t>
      </w:r>
    </w:p>
    <w:p w:rsidR="00DE1E06" w:rsidRDefault="003D368C">
      <w:pPr>
        <w:pStyle w:val="a6"/>
        <w:spacing w:line="360" w:lineRule="auto"/>
        <w:ind w:right="148"/>
      </w:pPr>
      <w:r>
        <w:t>включен</w:t>
      </w:r>
      <w:r>
        <w:t>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E1E06" w:rsidRDefault="003D368C">
      <w:pPr>
        <w:pStyle w:val="a6"/>
        <w:spacing w:line="360" w:lineRule="auto"/>
        <w:ind w:right="140"/>
      </w:pPr>
      <w:r>
        <w:t>организация социального и учебно-исследовательского проектирования, профессиональной ориентаци</w:t>
      </w:r>
      <w:r>
        <w:t>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E1E06" w:rsidRDefault="003D368C">
      <w:pPr>
        <w:pStyle w:val="a6"/>
        <w:spacing w:line="360" w:lineRule="auto"/>
        <w:ind w:right="165"/>
      </w:pPr>
      <w:r>
        <w:t>созданиеусловийдлясохраненияиукрепленияфизического,психологичес</w:t>
      </w:r>
      <w:r>
        <w:t>когоисоциального здоровья обучающихся, обеспечение их безопасности.</w:t>
      </w:r>
    </w:p>
    <w:p w:rsidR="00DE1E06" w:rsidRDefault="003D368C">
      <w:pPr>
        <w:pStyle w:val="21"/>
        <w:numPr>
          <w:ilvl w:val="2"/>
          <w:numId w:val="1"/>
        </w:numPr>
        <w:tabs>
          <w:tab w:val="left" w:pos="1852"/>
        </w:tabs>
        <w:spacing w:before="3"/>
        <w:ind w:left="1852" w:hanging="578"/>
      </w:pPr>
      <w:r>
        <w:t>ПРИНЦИПЫФОРМИРОВАНИЯИМЕХАНИЗМЫРЕАЛИЗАЦИИ</w:t>
      </w:r>
      <w:r>
        <w:rPr>
          <w:spacing w:val="-2"/>
        </w:rPr>
        <w:t>ПРОГРАМЫ</w:t>
      </w:r>
    </w:p>
    <w:p w:rsidR="00DE1E06" w:rsidRDefault="003D368C">
      <w:pPr>
        <w:spacing w:before="139"/>
        <w:ind w:left="566"/>
        <w:rPr>
          <w:b/>
          <w:sz w:val="24"/>
        </w:rPr>
      </w:pPr>
      <w:r>
        <w:rPr>
          <w:b/>
          <w:spacing w:val="-5"/>
          <w:sz w:val="24"/>
        </w:rPr>
        <w:t>ООО</w:t>
      </w:r>
    </w:p>
    <w:p w:rsidR="00DE1E06" w:rsidRDefault="00DE1E06">
      <w:pPr>
        <w:rPr>
          <w:b/>
          <w:sz w:val="24"/>
        </w:rPr>
        <w:sectPr w:rsidR="00DE1E06">
          <w:pgSz w:w="11910" w:h="16840"/>
          <w:pgMar w:top="960" w:right="708" w:bottom="280" w:left="0" w:header="751" w:footer="0" w:gutter="0"/>
          <w:cols w:space="720"/>
        </w:sectPr>
      </w:pPr>
    </w:p>
    <w:p w:rsidR="00DE1E06" w:rsidRDefault="003D368C">
      <w:pPr>
        <w:pStyle w:val="a6"/>
        <w:tabs>
          <w:tab w:val="left" w:pos="5869"/>
        </w:tabs>
        <w:spacing w:before="217"/>
        <w:ind w:left="1274" w:firstLine="0"/>
        <w:jc w:val="left"/>
      </w:pPr>
      <w:r>
        <w:lastRenderedPageBreak/>
        <w:t>ООПОООучитывает</w:t>
      </w:r>
      <w:r>
        <w:rPr>
          <w:spacing w:val="-2"/>
        </w:rPr>
        <w:t>следующие</w:t>
      </w:r>
      <w:r>
        <w:tab/>
      </w:r>
      <w:r>
        <w:rPr>
          <w:spacing w:val="-2"/>
        </w:rPr>
        <w:t>принципы:</w:t>
      </w:r>
    </w:p>
    <w:p w:rsidR="00DE1E06" w:rsidRDefault="003D368C">
      <w:pPr>
        <w:pStyle w:val="a6"/>
        <w:spacing w:before="140" w:line="360" w:lineRule="auto"/>
        <w:ind w:right="171"/>
        <w:jc w:val="left"/>
      </w:pPr>
      <w:r>
        <w:t xml:space="preserve">принцип учёта ФГОС ООО: ООП ООО базируется на требованиях, предъявляемых ФГОС </w:t>
      </w:r>
      <w:r>
        <w:t>ОООкцелям,содержанию,планируемымрезультатами условиямобучениянауровнеосновного общего образования; принцип учёта языка обучения: с учётом условий функционирования</w:t>
      </w:r>
    </w:p>
    <w:p w:rsidR="00DE1E06" w:rsidRDefault="003D368C">
      <w:pPr>
        <w:pStyle w:val="a6"/>
        <w:spacing w:line="360" w:lineRule="auto"/>
        <w:ind w:right="171" w:firstLine="0"/>
        <w:jc w:val="left"/>
      </w:pPr>
      <w:r>
        <w:t>образовательнойорганизацииООПОООхарактеризуетправополученияобразованиянародном языке из числа</w:t>
      </w:r>
      <w:r>
        <w:t xml:space="preserve"> языков народов Российской Федерации</w:t>
      </w:r>
    </w:p>
    <w:p w:rsidR="00DE1E06" w:rsidRDefault="003D368C">
      <w:pPr>
        <w:pStyle w:val="a6"/>
        <w:spacing w:line="360" w:lineRule="auto"/>
        <w:ind w:firstLine="0"/>
        <w:jc w:val="left"/>
      </w:pPr>
      <w:r>
        <w:t>и отражает механизмы реализации данного принципа в учебных планах, планах внеурочной деятельности;принципучётаведущейдеятельностиобучающегося:ООПООО обеспечивает</w:t>
      </w:r>
    </w:p>
    <w:p w:rsidR="00DE1E06" w:rsidRDefault="003D368C">
      <w:pPr>
        <w:pStyle w:val="a6"/>
        <w:spacing w:line="362" w:lineRule="auto"/>
        <w:ind w:firstLine="0"/>
        <w:jc w:val="left"/>
      </w:pPr>
      <w:r>
        <w:t>конструированиеучебногопроцессавструктуреучебнойдеятельно</w:t>
      </w:r>
      <w:r>
        <w:t>сти,предусматриваетмеханизмы формирования всех компонентов учебной деятельности (мотив, цель, учебная задача, учебные</w:t>
      </w:r>
    </w:p>
    <w:p w:rsidR="00DE1E06" w:rsidRDefault="003D368C">
      <w:pPr>
        <w:pStyle w:val="a6"/>
        <w:spacing w:line="271" w:lineRule="exact"/>
        <w:ind w:firstLine="0"/>
        <w:jc w:val="left"/>
      </w:pPr>
      <w:r>
        <w:t>операции,контрольи</w:t>
      </w:r>
      <w:r>
        <w:rPr>
          <w:spacing w:val="-2"/>
        </w:rPr>
        <w:t xml:space="preserve"> самоконтроль);</w:t>
      </w:r>
    </w:p>
    <w:p w:rsidR="00DE1E06" w:rsidRDefault="003D368C">
      <w:pPr>
        <w:pStyle w:val="a6"/>
        <w:spacing w:before="138" w:line="360" w:lineRule="auto"/>
        <w:jc w:val="left"/>
      </w:pPr>
      <w:r>
        <w:t>принципиндивидуализацииобучения:ООПОООпредусматриваетвозможностьимеханизмы разработки индивидуальных про</w:t>
      </w:r>
      <w:r>
        <w:t>грамм и учебных планов для обучения детей с особыми</w:t>
      </w:r>
    </w:p>
    <w:p w:rsidR="00DE1E06" w:rsidRDefault="003D368C">
      <w:pPr>
        <w:pStyle w:val="a6"/>
        <w:spacing w:line="360" w:lineRule="auto"/>
        <w:ind w:right="171" w:firstLine="0"/>
        <w:jc w:val="left"/>
      </w:pPr>
      <w:r>
        <w:t>способностями,потребностямииинтересамисучетоммненияродителей(законныхпредставителей) обучающегося;системно-деятельностный подход, предполагающий ориентацию на результаты</w:t>
      </w:r>
    </w:p>
    <w:p w:rsidR="00DE1E06" w:rsidRDefault="003D368C">
      <w:pPr>
        <w:pStyle w:val="a6"/>
        <w:ind w:firstLine="0"/>
        <w:jc w:val="left"/>
      </w:pPr>
      <w:r>
        <w:t>обучения,наразвитиеактивнойучебно-</w:t>
      </w:r>
      <w:r>
        <w:t>познавательнойдеятельностиобучающегосяна</w:t>
      </w:r>
      <w:r>
        <w:rPr>
          <w:spacing w:val="-2"/>
        </w:rPr>
        <w:t>основе</w:t>
      </w:r>
    </w:p>
    <w:p w:rsidR="00DE1E06" w:rsidRDefault="003D368C">
      <w:pPr>
        <w:pStyle w:val="a6"/>
        <w:spacing w:before="137" w:line="360" w:lineRule="auto"/>
        <w:ind w:firstLine="0"/>
        <w:jc w:val="left"/>
      </w:pPr>
      <w:r>
        <w:t>освоенияуниверсальныхучебныхдействий,познанияиосвоениямираличности,формированиеего готовности к саморазвитию и непрерывному образованию;принцип учета индивидуальных</w:t>
      </w:r>
    </w:p>
    <w:p w:rsidR="00DE1E06" w:rsidRDefault="003D368C">
      <w:pPr>
        <w:pStyle w:val="a6"/>
        <w:spacing w:before="1" w:line="360" w:lineRule="auto"/>
        <w:ind w:firstLine="0"/>
        <w:jc w:val="left"/>
      </w:pPr>
      <w:r>
        <w:t>возрастных,психологическихифизиологическихос</w:t>
      </w:r>
      <w:r>
        <w:t>обенностейобучающихсяприпостроении образовательного процесса и определении образовательно-воспитательных целей и путей</w:t>
      </w:r>
    </w:p>
    <w:p w:rsidR="00DE1E06" w:rsidRDefault="003D368C">
      <w:pPr>
        <w:pStyle w:val="a6"/>
        <w:spacing w:line="360" w:lineRule="auto"/>
        <w:ind w:firstLine="0"/>
        <w:jc w:val="left"/>
      </w:pPr>
      <w:r>
        <w:t>ихдостижения;принципобеспеченияфундаментальногохарактераобразования,учетаспецифики изучаемых учебных предметов;принцип интеграции обучени</w:t>
      </w:r>
      <w:r>
        <w:t>я и воспитания: ООП ООО</w:t>
      </w:r>
    </w:p>
    <w:p w:rsidR="00DE1E06" w:rsidRDefault="003D368C">
      <w:pPr>
        <w:pStyle w:val="a6"/>
        <w:spacing w:line="360" w:lineRule="auto"/>
        <w:ind w:firstLine="0"/>
        <w:jc w:val="left"/>
      </w:pPr>
      <w:r>
        <w:t>предусматривает связь урочной и внеурочной деятельности, предполагающий направленность учебногопроцессанадостижениеличностныхрезультатовосвоенияобразовательнойпрограммы;</w:t>
      </w:r>
    </w:p>
    <w:p w:rsidR="00DE1E06" w:rsidRDefault="003D368C">
      <w:pPr>
        <w:pStyle w:val="a6"/>
        <w:spacing w:line="348" w:lineRule="auto"/>
        <w:ind w:right="145"/>
      </w:pPr>
      <w:r>
        <w:t>принципздоровьесбережения:приорганизацииобразовательнойдеятель</w:t>
      </w:r>
      <w:r>
        <w:t xml:space="preserve">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w:t>
      </w:r>
      <w:r>
        <w:t xml:space="preserve">мероприятий должны соответствовать требованиям, предусмотренным санитарными правилами и </w:t>
      </w:r>
      <w:r>
        <w:rPr>
          <w:spacing w:val="-2"/>
        </w:rPr>
        <w:t>нормами</w:t>
      </w:r>
    </w:p>
    <w:p w:rsidR="00DE1E06" w:rsidRDefault="003D368C">
      <w:pPr>
        <w:pStyle w:val="a6"/>
        <w:spacing w:line="348" w:lineRule="auto"/>
        <w:ind w:right="140" w:firstLine="0"/>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w:t>
      </w:r>
      <w:r>
        <w:t>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62296), действующимидо1 марта 2027 г.(далее–Гигиеничес</w:t>
      </w:r>
      <w:r>
        <w:t>кие нормативы),</w:t>
      </w:r>
    </w:p>
    <w:p w:rsidR="00DE1E06" w:rsidRDefault="00DE1E06">
      <w:pPr>
        <w:pStyle w:val="a6"/>
        <w:spacing w:line="348" w:lineRule="auto"/>
        <w:sectPr w:rsidR="00DE1E06">
          <w:pgSz w:w="11910" w:h="16840"/>
          <w:pgMar w:top="960" w:right="708" w:bottom="280" w:left="0" w:header="751" w:footer="0" w:gutter="0"/>
          <w:cols w:space="720"/>
        </w:sectPr>
      </w:pPr>
    </w:p>
    <w:p w:rsidR="00DE1E06" w:rsidRDefault="003D368C">
      <w:pPr>
        <w:pStyle w:val="a6"/>
        <w:tabs>
          <w:tab w:val="left" w:pos="2788"/>
          <w:tab w:val="left" w:pos="4948"/>
          <w:tab w:val="left" w:pos="6196"/>
          <w:tab w:val="left" w:pos="7461"/>
          <w:tab w:val="left" w:pos="9395"/>
          <w:tab w:val="left" w:pos="10898"/>
        </w:tabs>
        <w:spacing w:before="215" w:line="348" w:lineRule="auto"/>
        <w:ind w:right="139" w:firstLine="0"/>
      </w:pPr>
      <w:r>
        <w:lastRenderedPageBreak/>
        <w:t>и санитарными правилами СП 2.4.3648-20 «Санитарно-эпидемиологические требования к организациямвоспитанияиобучения,отдыхаиоздоровлениядетей и молодежи», утвержденными постановлением Главного государственного санитарного вра</w:t>
      </w:r>
      <w:r>
        <w:t xml:space="preserve">ча </w:t>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rsidR="00DE1E06" w:rsidRDefault="003D368C">
      <w:pPr>
        <w:pStyle w:val="a6"/>
        <w:spacing w:line="348" w:lineRule="auto"/>
        <w:ind w:right="134" w:firstLine="0"/>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DE1E06" w:rsidRDefault="003D368C">
      <w:pPr>
        <w:pStyle w:val="a6"/>
        <w:tabs>
          <w:tab w:val="left" w:pos="5087"/>
          <w:tab w:val="left" w:pos="10134"/>
        </w:tabs>
        <w:spacing w:before="2" w:line="348" w:lineRule="auto"/>
        <w:ind w:right="139"/>
      </w:pPr>
      <w:r>
        <w:t xml:space="preserve">ООП ООО </w:t>
      </w:r>
      <w:r>
        <w:t>учитывает возрастные и психологические особенности обучающихся. Общийобъем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w:t>
      </w:r>
      <w:r>
        <w:rPr>
          <w:spacing w:val="-2"/>
        </w:rPr>
        <w:t>организации</w:t>
      </w:r>
      <w:r>
        <w:tab/>
      </w:r>
      <w:r>
        <w:rPr>
          <w:spacing w:val="-2"/>
        </w:rPr>
        <w:t>обра</w:t>
      </w:r>
      <w:r>
        <w:rPr>
          <w:spacing w:val="-2"/>
        </w:rPr>
        <w:t>зовательного</w:t>
      </w:r>
      <w:r>
        <w:tab/>
      </w:r>
      <w:r>
        <w:rPr>
          <w:spacing w:val="-2"/>
        </w:rPr>
        <w:t xml:space="preserve">процесса </w:t>
      </w:r>
      <w: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E1E06" w:rsidRDefault="003D368C">
      <w:pPr>
        <w:pStyle w:val="a6"/>
        <w:spacing w:before="2"/>
        <w:ind w:left="626" w:firstLine="0"/>
        <w:jc w:val="left"/>
      </w:pPr>
      <w:r>
        <w:t>Вцеляхудовлетворенияобразовательныхпотребностейиинтересовобучающихся</w:t>
      </w:r>
      <w:r>
        <w:rPr>
          <w:spacing w:val="-2"/>
        </w:rPr>
        <w:t>могут</w:t>
      </w:r>
    </w:p>
    <w:p w:rsidR="00DE1E06" w:rsidRDefault="003D368C">
      <w:pPr>
        <w:pStyle w:val="a6"/>
        <w:spacing w:before="41" w:line="276" w:lineRule="auto"/>
        <w:ind w:firstLine="0"/>
        <w:jc w:val="left"/>
      </w:pPr>
      <w:r>
        <w:t>разра</w:t>
      </w:r>
      <w:r>
        <w:t>батыватьсяиндивидуальныеучебныепланы,втомчиследляускоренногообучения,впределах осваиваемой программы основного общего образования в порядке, установленном локальными</w:t>
      </w:r>
    </w:p>
    <w:p w:rsidR="00DE1E06" w:rsidRDefault="003D368C">
      <w:pPr>
        <w:pStyle w:val="a6"/>
        <w:spacing w:before="1"/>
        <w:ind w:firstLine="0"/>
        <w:jc w:val="left"/>
      </w:pPr>
      <w:r>
        <w:t>нормативнымиактамиобразовательной</w:t>
      </w:r>
      <w:r>
        <w:rPr>
          <w:spacing w:val="-2"/>
        </w:rPr>
        <w:t>организации</w:t>
      </w:r>
      <w:r>
        <w:rPr>
          <w:spacing w:val="-2"/>
          <w:vertAlign w:val="superscript"/>
        </w:rPr>
        <w:t>2</w:t>
      </w:r>
      <w:r>
        <w:rPr>
          <w:spacing w:val="-2"/>
        </w:rPr>
        <w:t>.</w:t>
      </w:r>
    </w:p>
    <w:p w:rsidR="00DE1E06" w:rsidRDefault="00DE1E06">
      <w:pPr>
        <w:pStyle w:val="a6"/>
        <w:ind w:left="0" w:firstLine="0"/>
        <w:jc w:val="left"/>
      </w:pPr>
    </w:p>
    <w:p w:rsidR="00DE1E06" w:rsidRDefault="00DE1E06">
      <w:pPr>
        <w:pStyle w:val="a6"/>
        <w:spacing w:before="127"/>
        <w:ind w:left="0" w:firstLine="0"/>
        <w:jc w:val="left"/>
      </w:pPr>
    </w:p>
    <w:p w:rsidR="00DE1E06" w:rsidRDefault="003D368C">
      <w:pPr>
        <w:pStyle w:val="21"/>
        <w:spacing w:before="1"/>
      </w:pPr>
      <w:r>
        <w:t>1.3ОБЩАЯХАРАКТЕРИСТИКАПРОГРАММЫ</w:t>
      </w:r>
      <w:r>
        <w:rPr>
          <w:spacing w:val="-5"/>
        </w:rPr>
        <w:t>ООО</w:t>
      </w:r>
    </w:p>
    <w:p w:rsidR="00DE1E06" w:rsidRDefault="003D368C">
      <w:pPr>
        <w:pStyle w:val="a6"/>
        <w:spacing w:before="38" w:line="276" w:lineRule="auto"/>
        <w:ind w:firstLine="0"/>
        <w:jc w:val="left"/>
      </w:pPr>
      <w:r>
        <w:t>Программаявляетсяосновнымдокументом,регламентирующимобразовательныйпроцесснауровне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w:t>
      </w:r>
      <w:r>
        <w:t>шений.</w:t>
      </w:r>
    </w:p>
    <w:p w:rsidR="00DE1E06" w:rsidRDefault="003D368C">
      <w:pPr>
        <w:pStyle w:val="a6"/>
        <w:spacing w:line="278" w:lineRule="auto"/>
        <w:ind w:firstLine="0"/>
        <w:jc w:val="left"/>
      </w:pPr>
      <w:r>
        <w:t>Программа учитывает психолого-педагогические особенности и образовательные потребности обучающихся,чтоспособствуетсозданиюкомфортныхусловийорганизацииобразовательного</w:t>
      </w:r>
    </w:p>
    <w:p w:rsidR="00DE1E06" w:rsidRDefault="003D368C">
      <w:pPr>
        <w:pStyle w:val="a6"/>
        <w:spacing w:line="276" w:lineRule="auto"/>
        <w:ind w:firstLine="0"/>
        <w:jc w:val="left"/>
      </w:pPr>
      <w:r>
        <w:t xml:space="preserve">процессабезвредадляздоровьяиэмоциональногоблагополучиякаждогообучающегося,включая </w:t>
      </w:r>
      <w:r>
        <w:t>одаренных обучающихся и обучающихся с ОВЗ.</w:t>
      </w:r>
    </w:p>
    <w:p w:rsidR="00DE1E06" w:rsidRDefault="003D368C">
      <w:pPr>
        <w:pStyle w:val="a6"/>
        <w:spacing w:before="195" w:line="276" w:lineRule="auto"/>
        <w:ind w:firstLine="0"/>
        <w:jc w:val="left"/>
      </w:pPr>
      <w:r>
        <w:t xml:space="preserve">ПрограммаучитываетСанитарно-эпидемиологическиетребованиякорганизациивоспитанияи </w:t>
      </w:r>
      <w:r>
        <w:rPr>
          <w:spacing w:val="-2"/>
        </w:rPr>
        <w:t>обучения.</w:t>
      </w:r>
    </w:p>
    <w:p w:rsidR="00DE1E06" w:rsidRDefault="003D368C">
      <w:pPr>
        <w:pStyle w:val="a6"/>
        <w:spacing w:before="200" w:line="276" w:lineRule="auto"/>
        <w:ind w:right="171" w:firstLine="0"/>
        <w:jc w:val="left"/>
      </w:pPr>
      <w:r>
        <w:t>СтруктураПрограммысоответствуеттребованиямФГОСОООивключаетцелевой,содержательный и организационный разделы.</w:t>
      </w:r>
    </w:p>
    <w:p w:rsidR="00DE1E06" w:rsidRDefault="003D368C">
      <w:pPr>
        <w:pStyle w:val="a6"/>
        <w:spacing w:before="199"/>
        <w:ind w:left="1334" w:firstLine="0"/>
        <w:jc w:val="left"/>
      </w:pPr>
      <w:r>
        <w:t>ЦелевойразделОО</w:t>
      </w:r>
      <w:r>
        <w:t>ПООО</w:t>
      </w:r>
      <w:r>
        <w:rPr>
          <w:spacing w:val="-2"/>
        </w:rPr>
        <w:t>включает:</w:t>
      </w:r>
    </w:p>
    <w:p w:rsidR="00DE1E06" w:rsidRDefault="003D368C">
      <w:pPr>
        <w:pStyle w:val="a6"/>
        <w:spacing w:before="139"/>
        <w:ind w:left="1274" w:firstLine="0"/>
        <w:jc w:val="left"/>
      </w:pPr>
      <w:r>
        <w:t>пояснительную</w:t>
      </w:r>
      <w:r>
        <w:rPr>
          <w:spacing w:val="-2"/>
        </w:rPr>
        <w:t>записку;</w:t>
      </w:r>
    </w:p>
    <w:p w:rsidR="00DE1E06" w:rsidRDefault="003D368C">
      <w:pPr>
        <w:pStyle w:val="a6"/>
        <w:spacing w:before="137"/>
        <w:ind w:left="1274" w:firstLine="0"/>
        <w:jc w:val="left"/>
      </w:pPr>
      <w:r>
        <w:t>планируемыерезультатыосвоенияобучающимисяООП</w:t>
      </w:r>
      <w:r>
        <w:rPr>
          <w:spacing w:val="-4"/>
        </w:rPr>
        <w:t xml:space="preserve"> ООО;</w:t>
      </w:r>
    </w:p>
    <w:p w:rsidR="00DE1E06" w:rsidRDefault="00DE1E06">
      <w:pPr>
        <w:pStyle w:val="a6"/>
        <w:ind w:left="0" w:firstLine="0"/>
        <w:jc w:val="left"/>
        <w:rPr>
          <w:sz w:val="20"/>
        </w:rPr>
      </w:pPr>
    </w:p>
    <w:p w:rsidR="00DE1E06" w:rsidRDefault="00DE1E06">
      <w:pPr>
        <w:pStyle w:val="a6"/>
        <w:ind w:left="0" w:firstLine="0"/>
        <w:jc w:val="left"/>
        <w:rPr>
          <w:sz w:val="20"/>
        </w:rPr>
      </w:pPr>
    </w:p>
    <w:p w:rsidR="00DE1E06" w:rsidRDefault="003D368C">
      <w:pPr>
        <w:pStyle w:val="a6"/>
        <w:spacing w:before="151"/>
        <w:ind w:left="0" w:firstLine="0"/>
        <w:jc w:val="left"/>
        <w:rPr>
          <w:sz w:val="20"/>
        </w:rPr>
      </w:pPr>
      <w:r>
        <w:rPr>
          <w:sz w:val="20"/>
        </w:rPr>
        <w:pict>
          <v:rect id="docshape4" o:spid="_x0000_s2089" style="position:absolute;margin-left:28.3pt;margin-top:20.25pt;width:144.05pt;height:.7pt;z-index:-251663872;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right="140" w:firstLine="0"/>
      </w:pPr>
      <w:r>
        <w:rPr>
          <w:rFonts w:ascii="Calibri" w:hAnsi="Calibri"/>
          <w:position w:val="7"/>
          <w:sz w:val="13"/>
        </w:rPr>
        <w:t>2</w:t>
      </w:r>
      <w:r>
        <w:t>Пункт3статьи34Федеральногозаконаот29декабря2012г.№273-ФЗ«Обобразовании вРоссийскойФедерации»(СобраниезаконодательстваРоссийскойФедерации,2012,№53,ст. 7598).</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системуоценкидостиженияпланируемыхрезультатовосвоенияООП</w:t>
      </w:r>
      <w:r>
        <w:rPr>
          <w:spacing w:val="-2"/>
        </w:rPr>
        <w:t xml:space="preserve"> ООО</w:t>
      </w:r>
      <w:r>
        <w:rPr>
          <w:spacing w:val="-2"/>
          <w:vertAlign w:val="superscript"/>
        </w:rPr>
        <w:t>3</w:t>
      </w:r>
      <w:r>
        <w:rPr>
          <w:spacing w:val="-2"/>
        </w:rPr>
        <w:t>.</w:t>
      </w:r>
    </w:p>
    <w:p w:rsidR="00DE1E06" w:rsidRDefault="003D368C">
      <w:pPr>
        <w:pStyle w:val="a6"/>
        <w:spacing w:before="140" w:line="360" w:lineRule="auto"/>
        <w:ind w:firstLine="768"/>
        <w:jc w:val="left"/>
      </w:pPr>
      <w:r>
        <w:t>СодержательныйразделООПОООвключаетследующиепрограммы,ориентированныена достижение предметных, метапредметных и личностных результатов:</w:t>
      </w:r>
    </w:p>
    <w:p w:rsidR="00DE1E06" w:rsidRDefault="003D368C">
      <w:pPr>
        <w:pStyle w:val="a6"/>
        <w:ind w:left="1274" w:firstLine="0"/>
        <w:jc w:val="left"/>
      </w:pPr>
      <w:r>
        <w:t>федеральныерабочиепрограммыучебных</w:t>
      </w:r>
      <w:r>
        <w:rPr>
          <w:spacing w:val="-2"/>
        </w:rPr>
        <w:t xml:space="preserve"> пред</w:t>
      </w:r>
      <w:r>
        <w:rPr>
          <w:spacing w:val="-2"/>
        </w:rPr>
        <w:t>метов;</w:t>
      </w:r>
    </w:p>
    <w:p w:rsidR="00DE1E06" w:rsidRDefault="003D368C">
      <w:pPr>
        <w:pStyle w:val="a6"/>
        <w:spacing w:before="137" w:line="360" w:lineRule="auto"/>
        <w:ind w:left="1274" w:right="1133" w:firstLine="0"/>
        <w:jc w:val="left"/>
      </w:pPr>
      <w:r>
        <w:t>программуформированияуниверсальныхучебныхдействийуобучающихся</w:t>
      </w:r>
      <w:r>
        <w:rPr>
          <w:vertAlign w:val="superscript"/>
        </w:rPr>
        <w:t>4</w:t>
      </w:r>
      <w:r>
        <w:t>; федеральную рабочую программу воспитания.</w:t>
      </w:r>
    </w:p>
    <w:p w:rsidR="00DE1E06" w:rsidRDefault="003D368C">
      <w:pPr>
        <w:pStyle w:val="a6"/>
        <w:spacing w:line="360" w:lineRule="auto"/>
        <w:jc w:val="left"/>
      </w:pPr>
      <w:r>
        <w:t>Рбочиепрограммыучебныхпредметовобеспечиваютдостижениепланируемыхрезультатов освоения ООП ООО и разработаны на основе требований ФГОС ООО к резу</w:t>
      </w:r>
      <w:r>
        <w:t>льтатам освоения</w:t>
      </w:r>
    </w:p>
    <w:p w:rsidR="00DE1E06" w:rsidRDefault="003D368C">
      <w:pPr>
        <w:pStyle w:val="a6"/>
        <w:ind w:firstLine="0"/>
        <w:jc w:val="left"/>
      </w:pPr>
      <w:r>
        <w:t>программыосновногообщего</w:t>
      </w:r>
      <w:r>
        <w:rPr>
          <w:spacing w:val="-2"/>
        </w:rPr>
        <w:t xml:space="preserve"> образования.</w:t>
      </w:r>
    </w:p>
    <w:p w:rsidR="00DE1E06" w:rsidRDefault="003D368C">
      <w:pPr>
        <w:pStyle w:val="a6"/>
        <w:spacing w:before="140"/>
        <w:ind w:left="1334" w:firstLine="0"/>
      </w:pPr>
      <w:r>
        <w:t>Программаформированияуниверсальныхучебных</w:t>
      </w:r>
      <w:r>
        <w:rPr>
          <w:spacing w:val="-2"/>
        </w:rPr>
        <w:t>действий</w:t>
      </w:r>
    </w:p>
    <w:p w:rsidR="00DE1E06" w:rsidRDefault="003D368C">
      <w:pPr>
        <w:pStyle w:val="a6"/>
        <w:spacing w:before="137" w:line="360" w:lineRule="auto"/>
        <w:ind w:right="498" w:firstLine="0"/>
      </w:pPr>
      <w:r>
        <w:t xml:space="preserve">уобучающихсясодержит:описаниевзаимосвязиуниверсальныхучебныхдействийссодержанием учебных предметов;характеристики регулятивных, познавательных, </w:t>
      </w:r>
      <w:r>
        <w:t>коммуникативных</w:t>
      </w:r>
    </w:p>
    <w:p w:rsidR="00DE1E06" w:rsidRDefault="003D368C">
      <w:pPr>
        <w:pStyle w:val="a6"/>
        <w:ind w:firstLine="0"/>
      </w:pPr>
      <w:r>
        <w:t>универсальныхучебныхдействий</w:t>
      </w:r>
      <w:r>
        <w:rPr>
          <w:spacing w:val="-2"/>
        </w:rPr>
        <w:t>обучающихся</w:t>
      </w:r>
      <w:r>
        <w:rPr>
          <w:spacing w:val="-2"/>
          <w:vertAlign w:val="superscript"/>
        </w:rPr>
        <w:t>5</w:t>
      </w:r>
      <w:r>
        <w:rPr>
          <w:spacing w:val="-2"/>
        </w:rPr>
        <w:t>.</w:t>
      </w:r>
    </w:p>
    <w:p w:rsidR="00DE1E06" w:rsidRDefault="003D368C">
      <w:pPr>
        <w:pStyle w:val="a6"/>
        <w:tabs>
          <w:tab w:val="left" w:pos="2915"/>
          <w:tab w:val="left" w:pos="4203"/>
          <w:tab w:val="left" w:pos="4840"/>
          <w:tab w:val="left" w:pos="6831"/>
          <w:tab w:val="left" w:pos="8824"/>
          <w:tab w:val="left" w:pos="9882"/>
          <w:tab w:val="left" w:pos="9994"/>
        </w:tabs>
        <w:spacing w:before="139" w:line="360" w:lineRule="auto"/>
        <w:ind w:right="138"/>
      </w:pPr>
      <w:r>
        <w:rPr>
          <w:spacing w:val="-2"/>
        </w:rPr>
        <w:t>Рабочая</w:t>
      </w:r>
      <w:r>
        <w:tab/>
      </w:r>
      <w:r>
        <w:rPr>
          <w:spacing w:val="-2"/>
        </w:rPr>
        <w:t>программа</w:t>
      </w:r>
      <w:r>
        <w:tab/>
      </w:r>
      <w:r>
        <w:tab/>
      </w:r>
      <w:r>
        <w:rPr>
          <w:spacing w:val="-2"/>
        </w:rPr>
        <w:t>воспитания</w:t>
      </w:r>
      <w:r>
        <w:tab/>
      </w:r>
      <w:r>
        <w:rPr>
          <w:spacing w:val="-2"/>
        </w:rPr>
        <w:t>направлена</w:t>
      </w:r>
      <w:r>
        <w:tab/>
      </w:r>
      <w:r>
        <w:rPr>
          <w:spacing w:val="-6"/>
        </w:rPr>
        <w:t>на</w:t>
      </w:r>
      <w:r>
        <w:tab/>
      </w:r>
      <w:r>
        <w:rPr>
          <w:spacing w:val="-2"/>
        </w:rPr>
        <w:t xml:space="preserve">сохранение </w:t>
      </w:r>
      <w:r>
        <w:t xml:space="preserve">иукреплениетрадиционныхроссийскихдуховно-нравственныхценностей,ккоторымотносятсяжизнь,достоинство,праваи свободычеловека,патриотизм,гражданственность, служение Отечеству и ответственность за его судьбу, высокие нравственные идеалы, крепкая семья, </w:t>
      </w:r>
      <w:r>
        <w:rPr>
          <w:spacing w:val="-2"/>
        </w:rPr>
        <w:t>созидател</w:t>
      </w:r>
      <w:r>
        <w:rPr>
          <w:spacing w:val="-2"/>
        </w:rPr>
        <w:t>ьный</w:t>
      </w:r>
      <w:r>
        <w:tab/>
      </w:r>
      <w:r>
        <w:tab/>
      </w:r>
      <w:r>
        <w:rPr>
          <w:spacing w:val="-4"/>
        </w:rPr>
        <w:t>труд,</w:t>
      </w:r>
      <w:r>
        <w:tab/>
      </w:r>
      <w:r>
        <w:tab/>
      </w:r>
      <w:r>
        <w:rPr>
          <w:spacing w:val="-2"/>
        </w:rPr>
        <w:t>приоритет</w:t>
      </w:r>
      <w:r>
        <w:tab/>
      </w:r>
      <w:r>
        <w:tab/>
      </w:r>
      <w:r>
        <w:tab/>
      </w:r>
      <w:r>
        <w:rPr>
          <w:spacing w:val="-2"/>
        </w:rPr>
        <w:t xml:space="preserve">духовного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6</w:t>
      </w:r>
    </w:p>
    <w:p w:rsidR="00DE1E06" w:rsidRDefault="003D368C">
      <w:pPr>
        <w:pStyle w:val="a6"/>
        <w:spacing w:line="360" w:lineRule="auto"/>
        <w:jc w:val="left"/>
      </w:pPr>
      <w:r>
        <w:t>Рабочая программа воспитания направлена на ра</w:t>
      </w:r>
      <w:r>
        <w:t>звитие личности обучающихся, в том числе укреплениепсихическогоздоровьяифизическоевоспитание,достижениеимирезультатовосвоения программы основного общего образования.</w:t>
      </w:r>
      <w:r>
        <w:rPr>
          <w:vertAlign w:val="superscript"/>
        </w:rPr>
        <w:t>7</w:t>
      </w:r>
    </w:p>
    <w:p w:rsidR="00DE1E06" w:rsidRDefault="003D368C">
      <w:pPr>
        <w:pStyle w:val="a6"/>
        <w:spacing w:before="1" w:line="360" w:lineRule="auto"/>
        <w:ind w:firstLine="0"/>
        <w:jc w:val="left"/>
      </w:pPr>
      <w:r>
        <w:t>Рабочаяпрограммавоспитанияреализуетсявединствеурочнойивнеурочнойдеятельности,осуществляем</w:t>
      </w:r>
      <w:r>
        <w:t>ойобразовательнойорганизациейсовместноссемьейидругими</w:t>
      </w:r>
      <w:r>
        <w:rPr>
          <w:spacing w:val="-2"/>
        </w:rPr>
        <w:t>институтами</w:t>
      </w:r>
    </w:p>
    <w:p w:rsidR="00DE1E06" w:rsidRDefault="00DE1E06">
      <w:pPr>
        <w:pStyle w:val="a6"/>
        <w:ind w:left="0" w:firstLine="0"/>
        <w:jc w:val="left"/>
        <w:rPr>
          <w:sz w:val="20"/>
        </w:rPr>
      </w:pPr>
    </w:p>
    <w:p w:rsidR="00DE1E06" w:rsidRDefault="003D368C">
      <w:pPr>
        <w:pStyle w:val="a6"/>
        <w:spacing w:before="131"/>
        <w:ind w:left="0" w:firstLine="0"/>
        <w:jc w:val="left"/>
        <w:rPr>
          <w:sz w:val="20"/>
        </w:rPr>
      </w:pPr>
      <w:r>
        <w:rPr>
          <w:sz w:val="20"/>
        </w:rPr>
        <w:pict>
          <v:rect id="docshape5" o:spid="_x0000_s2088" style="position:absolute;margin-left:28.3pt;margin-top:19.3pt;width:144.05pt;height:.7pt;z-index:-251662848;mso-wrap-distance-top:0;mso-wrap-distance-bottom:0;mso-position-horizontal-relative:page;mso-width-relative:page;mso-height-relative:page" fillcolor="black" stroked="f">
            <w10:wrap type="topAndBottom" anchorx="page"/>
          </v:rect>
        </w:pict>
      </w:r>
    </w:p>
    <w:p w:rsidR="00DE1E06" w:rsidRDefault="003D368C">
      <w:pPr>
        <w:pStyle w:val="a6"/>
        <w:spacing w:before="100" w:line="242" w:lineRule="auto"/>
        <w:ind w:right="145" w:firstLine="0"/>
      </w:pPr>
      <w:r>
        <w:rPr>
          <w:rFonts w:ascii="Calibri" w:hAnsi="Calibri"/>
          <w:position w:val="8"/>
          <w:sz w:val="14"/>
        </w:rPr>
        <w:t>3</w:t>
      </w:r>
      <w:r>
        <w:t>Пункт 31 ФГОС ООО, утвержденного приказом № 287; пункт 14 пункт 14 ФГОС ООО, утвержденного приказом № 1897.</w:t>
      </w:r>
    </w:p>
    <w:p w:rsidR="00DE1E06" w:rsidRDefault="003D368C">
      <w:pPr>
        <w:pStyle w:val="a6"/>
        <w:spacing w:before="1" w:line="242" w:lineRule="auto"/>
        <w:ind w:right="145" w:firstLine="0"/>
      </w:pPr>
      <w:r>
        <w:rPr>
          <w:rFonts w:ascii="Calibri" w:hAnsi="Calibri"/>
          <w:position w:val="8"/>
          <w:sz w:val="14"/>
        </w:rPr>
        <w:t>4</w:t>
      </w:r>
      <w:r>
        <w:t>Пункт 32 ФГОС ООО, утвержденного приказом № 287; пункт 14 пункт 14 ФГОС ООО, у</w:t>
      </w:r>
      <w:r>
        <w:t>твержденного приказом № 1897.</w:t>
      </w:r>
    </w:p>
    <w:p w:rsidR="00DE1E06" w:rsidRDefault="003D368C">
      <w:pPr>
        <w:pStyle w:val="a6"/>
        <w:spacing w:before="2" w:line="242" w:lineRule="auto"/>
        <w:ind w:right="150" w:firstLine="0"/>
      </w:pPr>
      <w:r>
        <w:rPr>
          <w:rFonts w:ascii="Calibri" w:hAnsi="Calibri"/>
          <w:position w:val="8"/>
          <w:sz w:val="14"/>
        </w:rPr>
        <w:t>5</w:t>
      </w:r>
      <w:r>
        <w:t>Пункт 32.2 ФГОС ООО, утвержденного приказом № 287; пункт 18.2.1 пункт 14 ФГОС ООО, утвержденного приказом № 1897.</w:t>
      </w:r>
    </w:p>
    <w:p w:rsidR="00DE1E06" w:rsidRDefault="003D368C">
      <w:pPr>
        <w:pStyle w:val="a6"/>
        <w:spacing w:before="2"/>
        <w:ind w:right="138" w:firstLine="0"/>
      </w:pPr>
      <w:r>
        <w:rPr>
          <w:rFonts w:ascii="Calibri" w:hAnsi="Calibri"/>
          <w:position w:val="8"/>
          <w:sz w:val="14"/>
        </w:rPr>
        <w:t>6</w:t>
      </w:r>
      <w:r>
        <w:t xml:space="preserve">Указ Президента Российской Федерации от 9 ноября 2022 г. № 809 «Об утверждении Основ государственной политики </w:t>
      </w:r>
      <w:r>
        <w:t>по сохранению и укреплению традиционных российских духовно- нравственных ценностей» (Официальный интернет-портал правовой информации http:/</w:t>
      </w:r>
      <w:hyperlink r:id="rId13">
        <w:r>
          <w:t>/(www.pravo.gov.ru),</w:t>
        </w:r>
      </w:hyperlink>
      <w:r>
        <w:t xml:space="preserve"> 2022, 9 ноября, № 0001202211090019).</w:t>
      </w:r>
    </w:p>
    <w:p w:rsidR="00DE1E06" w:rsidRDefault="003D368C">
      <w:pPr>
        <w:pStyle w:val="a6"/>
        <w:spacing w:before="7" w:line="242" w:lineRule="auto"/>
        <w:ind w:right="145" w:firstLine="0"/>
      </w:pPr>
      <w:r>
        <w:rPr>
          <w:rFonts w:ascii="Calibri" w:hAnsi="Calibri"/>
          <w:position w:val="8"/>
          <w:sz w:val="14"/>
        </w:rPr>
        <w:t>7</w:t>
      </w:r>
      <w:r>
        <w:t>Пункт 32.3 ФГО</w:t>
      </w:r>
      <w:r>
        <w:t>С ООО, утвержденного приказом № 287; пункт 18.2.3 пункт 14 ФГОС ООО, утвержденного приказом № 1897.</w:t>
      </w:r>
    </w:p>
    <w:p w:rsidR="00DE1E06" w:rsidRDefault="00DE1E06">
      <w:pPr>
        <w:pStyle w:val="a6"/>
        <w:spacing w:line="242" w:lineRule="auto"/>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воспитания</w:t>
      </w:r>
      <w:r>
        <w:rPr>
          <w:spacing w:val="-2"/>
          <w:vertAlign w:val="superscript"/>
        </w:rPr>
        <w:t>8</w:t>
      </w:r>
      <w:r>
        <w:rPr>
          <w:spacing w:val="-2"/>
        </w:rPr>
        <w:t>.</w:t>
      </w:r>
    </w:p>
    <w:p w:rsidR="00DE1E06" w:rsidRDefault="003D368C">
      <w:pPr>
        <w:pStyle w:val="a6"/>
        <w:spacing w:before="140" w:line="360" w:lineRule="auto"/>
        <w:jc w:val="left"/>
      </w:pPr>
      <w:r>
        <w:t>Рабочаяпрограммавоспитанияпредусматриваетприобщениеобучающихсякроссийским традиционным духовным ценностям, включая культурные</w:t>
      </w:r>
      <w:r>
        <w:t xml:space="preserve"> ценности своей этнической группы, правилам и нормам поведения в российском обществе</w:t>
      </w:r>
      <w:r>
        <w:rPr>
          <w:vertAlign w:val="superscript"/>
        </w:rPr>
        <w:t>9</w:t>
      </w:r>
      <w:r>
        <w:t>.</w:t>
      </w:r>
    </w:p>
    <w:p w:rsidR="00DE1E06" w:rsidRDefault="003D368C">
      <w:pPr>
        <w:pStyle w:val="a6"/>
        <w:spacing w:line="360" w:lineRule="auto"/>
        <w:ind w:right="142"/>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w:t>
      </w:r>
      <w:r>
        <w:t>о общего образования</w:t>
      </w:r>
      <w:r>
        <w:rPr>
          <w:vertAlign w:val="superscript"/>
        </w:rPr>
        <w:t>10</w:t>
      </w:r>
      <w:r>
        <w:t xml:space="preserve"> и включает:</w:t>
      </w:r>
    </w:p>
    <w:p w:rsidR="00DE1E06" w:rsidRDefault="003D368C">
      <w:pPr>
        <w:pStyle w:val="a6"/>
        <w:spacing w:line="360" w:lineRule="auto"/>
        <w:ind w:left="1274" w:right="5123" w:firstLine="0"/>
      </w:pPr>
      <w:r>
        <w:t>учебныйплан;планвнеурочнойдеятельности; календарный учебный график;</w:t>
      </w:r>
    </w:p>
    <w:p w:rsidR="00DE1E06" w:rsidRDefault="003D368C">
      <w:pPr>
        <w:pStyle w:val="a6"/>
        <w:spacing w:before="1" w:line="360" w:lineRule="auto"/>
        <w:ind w:right="143"/>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w:t>
      </w:r>
      <w:r>
        <w:t xml:space="preserve">вательной организацией или в которых образовательная организация принимает участие в учебном году или периоде </w:t>
      </w:r>
      <w:r>
        <w:rPr>
          <w:spacing w:val="-2"/>
        </w:rPr>
        <w:t>обучения.</w:t>
      </w:r>
    </w:p>
    <w:p w:rsidR="00DE1E06" w:rsidRDefault="003D368C">
      <w:pPr>
        <w:pStyle w:val="21"/>
        <w:numPr>
          <w:ilvl w:val="1"/>
          <w:numId w:val="4"/>
        </w:numPr>
        <w:tabs>
          <w:tab w:val="left" w:pos="1634"/>
        </w:tabs>
        <w:spacing w:before="2"/>
        <w:jc w:val="both"/>
      </w:pPr>
      <w:r>
        <w:t>ПЛАНИРУЕМЫЕРЕЗУЛЬТАТЫОСВОЕНИЯООП</w:t>
      </w:r>
      <w:r>
        <w:rPr>
          <w:spacing w:val="-5"/>
        </w:rPr>
        <w:t>ООО</w:t>
      </w:r>
    </w:p>
    <w:p w:rsidR="00DE1E06" w:rsidRDefault="003D368C">
      <w:pPr>
        <w:pStyle w:val="a8"/>
        <w:numPr>
          <w:ilvl w:val="1"/>
          <w:numId w:val="3"/>
        </w:numPr>
        <w:tabs>
          <w:tab w:val="left" w:pos="1814"/>
        </w:tabs>
        <w:spacing w:before="120" w:line="360" w:lineRule="auto"/>
        <w:ind w:right="888"/>
        <w:rPr>
          <w:sz w:val="24"/>
        </w:rPr>
      </w:pPr>
      <w:r>
        <w:rPr>
          <w:sz w:val="24"/>
        </w:rPr>
        <w:t>ПланируемыерезультатыосвоенияФОПОООсоответствуютсовременнымцелям основного общего образования, предс</w:t>
      </w:r>
      <w:r>
        <w:rPr>
          <w:sz w:val="24"/>
        </w:rPr>
        <w:t>тавленным</w:t>
      </w:r>
    </w:p>
    <w:p w:rsidR="00DE1E06" w:rsidRDefault="003D368C">
      <w:pPr>
        <w:pStyle w:val="a6"/>
        <w:ind w:firstLine="0"/>
        <w:jc w:val="left"/>
      </w:pPr>
      <w:r>
        <w:t>воФГОСОООкаксистемаличностных,метапредметныхипредметныхдостижений</w:t>
      </w:r>
      <w:r>
        <w:rPr>
          <w:spacing w:val="-2"/>
        </w:rPr>
        <w:t xml:space="preserve"> обучающегося.</w:t>
      </w:r>
    </w:p>
    <w:p w:rsidR="00DE1E06" w:rsidRDefault="003D368C">
      <w:pPr>
        <w:pStyle w:val="a8"/>
        <w:numPr>
          <w:ilvl w:val="1"/>
          <w:numId w:val="3"/>
        </w:numPr>
        <w:tabs>
          <w:tab w:val="left" w:pos="1814"/>
        </w:tabs>
        <w:spacing w:before="140"/>
        <w:ind w:left="1814"/>
        <w:rPr>
          <w:sz w:val="24"/>
        </w:rPr>
      </w:pPr>
      <w:r>
        <w:rPr>
          <w:sz w:val="24"/>
        </w:rPr>
        <w:t>Требованиякличностнымрезультатамосвоения</w:t>
      </w:r>
      <w:r>
        <w:rPr>
          <w:spacing w:val="-2"/>
          <w:sz w:val="24"/>
        </w:rPr>
        <w:t xml:space="preserve"> обучающимися</w:t>
      </w:r>
    </w:p>
    <w:p w:rsidR="00DE1E06" w:rsidRDefault="003D368C">
      <w:pPr>
        <w:pStyle w:val="a6"/>
        <w:spacing w:before="137" w:line="360" w:lineRule="auto"/>
        <w:ind w:right="298" w:firstLine="0"/>
      </w:pPr>
      <w:r>
        <w:t xml:space="preserve">ФОПОООвключаютосознаниероссийскойгражданскойидентичности;готовностьобучающихсяк </w:t>
      </w:r>
      <w:r>
        <w:t>саморазвитию,самостоятельностииличностномусамоопределению;ценность самостоятельности и инициативы; наличие мотивации к целенаправленной социально значимой деятельности;</w:t>
      </w:r>
    </w:p>
    <w:p w:rsidR="00DE1E06" w:rsidRDefault="003D368C">
      <w:pPr>
        <w:pStyle w:val="a6"/>
        <w:spacing w:before="1" w:line="360" w:lineRule="auto"/>
        <w:ind w:right="968" w:firstLine="0"/>
      </w:pPr>
      <w:r>
        <w:t>сформированностьвнутреннейпозицииличностикакособогоценностногоотношенияксебе, окружающи</w:t>
      </w:r>
      <w:r>
        <w:t>м людям и жизни в целом.</w:t>
      </w:r>
    </w:p>
    <w:p w:rsidR="00DE1E06" w:rsidRDefault="003D368C">
      <w:pPr>
        <w:pStyle w:val="a6"/>
        <w:ind w:left="0" w:right="410" w:firstLine="0"/>
        <w:jc w:val="center"/>
      </w:pPr>
      <w:r>
        <w:t>ЛичностныерезультатыосвоенияФОПОООдостигаютсявединствеучебной</w:t>
      </w:r>
      <w:r>
        <w:rPr>
          <w:spacing w:val="-10"/>
        </w:rPr>
        <w:t>и</w:t>
      </w:r>
    </w:p>
    <w:p w:rsidR="00DE1E06" w:rsidRDefault="003D368C">
      <w:pPr>
        <w:pStyle w:val="a6"/>
        <w:spacing w:before="137"/>
        <w:ind w:left="0" w:right="409" w:firstLine="0"/>
        <w:jc w:val="center"/>
      </w:pPr>
      <w:r>
        <w:t>воспитательнойдеятельностиобразовательнойорганизациивсоответствиис</w:t>
      </w:r>
      <w:r>
        <w:rPr>
          <w:spacing w:val="-2"/>
        </w:rPr>
        <w:t>традиционными</w:t>
      </w:r>
    </w:p>
    <w:p w:rsidR="00DE1E06" w:rsidRDefault="003D368C">
      <w:pPr>
        <w:pStyle w:val="a6"/>
        <w:spacing w:before="139" w:line="360" w:lineRule="auto"/>
        <w:ind w:firstLine="0"/>
        <w:jc w:val="left"/>
      </w:pPr>
      <w:r>
        <w:t>российскимисоциокультурнымиидуховно-нравственнымиценностями,принятымивобществе правилами</w:t>
      </w:r>
      <w:r>
        <w:t xml:space="preserve"> и нормами поведения и способствуют процессам самопознания, самовоспитания</w:t>
      </w:r>
    </w:p>
    <w:p w:rsidR="00DE1E06" w:rsidRDefault="003D368C">
      <w:pPr>
        <w:pStyle w:val="a6"/>
        <w:spacing w:before="1"/>
        <w:ind w:firstLine="0"/>
        <w:jc w:val="left"/>
      </w:pPr>
      <w:r>
        <w:t>исаморазвития,формированиявнутреннейпозиции</w:t>
      </w:r>
      <w:r>
        <w:rPr>
          <w:spacing w:val="-2"/>
        </w:rPr>
        <w:t>личности.</w:t>
      </w:r>
    </w:p>
    <w:p w:rsidR="00DE1E06" w:rsidRDefault="003D368C">
      <w:pPr>
        <w:pStyle w:val="a6"/>
        <w:spacing w:before="137"/>
        <w:ind w:left="1274" w:firstLine="0"/>
        <w:jc w:val="left"/>
      </w:pPr>
      <w:r>
        <w:t>ЛичностныерезультатыосвоенияФОПОООотражаютготовность</w:t>
      </w:r>
      <w:r>
        <w:rPr>
          <w:spacing w:val="-2"/>
        </w:rPr>
        <w:t>обучающихся</w:t>
      </w:r>
    </w:p>
    <w:p w:rsidR="00DE1E06" w:rsidRDefault="003D368C">
      <w:pPr>
        <w:pStyle w:val="a6"/>
        <w:spacing w:before="139"/>
        <w:ind w:firstLine="0"/>
        <w:jc w:val="left"/>
      </w:pPr>
      <w:r>
        <w:t>руководствоватьсясистемойпозитивныхценностныхориентацийирасширен</w:t>
      </w:r>
      <w:r>
        <w:t>иеопыта</w:t>
      </w:r>
      <w:r>
        <w:rPr>
          <w:spacing w:val="-2"/>
        </w:rPr>
        <w:t>деятельности</w:t>
      </w:r>
    </w:p>
    <w:p w:rsidR="00DE1E06" w:rsidRDefault="003D368C">
      <w:pPr>
        <w:pStyle w:val="a6"/>
        <w:spacing w:before="114"/>
        <w:ind w:left="0" w:firstLine="0"/>
        <w:jc w:val="left"/>
        <w:rPr>
          <w:sz w:val="20"/>
        </w:rPr>
      </w:pPr>
      <w:r>
        <w:rPr>
          <w:sz w:val="20"/>
        </w:rPr>
        <w:pict>
          <v:rect id="docshape6" o:spid="_x0000_s2087" style="position:absolute;margin-left:28.3pt;margin-top:18.4pt;width:144.05pt;height:.7pt;z-index:-251661824;mso-wrap-distance-top:0;mso-wrap-distance-bottom:0;mso-position-horizontal-relative:page;mso-width-relative:page;mso-height-relative:page" fillcolor="black" stroked="f">
            <w10:wrap type="topAndBottom" anchorx="page"/>
          </v:rect>
        </w:pict>
      </w:r>
    </w:p>
    <w:p w:rsidR="00DE1E06" w:rsidRDefault="003D368C">
      <w:pPr>
        <w:pStyle w:val="a6"/>
        <w:spacing w:before="100" w:line="242" w:lineRule="auto"/>
        <w:ind w:firstLine="0"/>
        <w:jc w:val="left"/>
      </w:pPr>
      <w:r>
        <w:rPr>
          <w:rFonts w:ascii="Calibri" w:hAnsi="Calibri"/>
          <w:position w:val="8"/>
          <w:sz w:val="14"/>
        </w:rPr>
        <w:t>8</w:t>
      </w:r>
      <w:r>
        <w:t>Пункт32.3ФГОСООО,утвержденногоприказом№287;пункт18.2.3пункт14ФГОСООО, утвержденного приказом № 1897.</w:t>
      </w:r>
    </w:p>
    <w:p w:rsidR="00DE1E06" w:rsidRDefault="003D368C">
      <w:pPr>
        <w:pStyle w:val="a6"/>
        <w:spacing w:before="1" w:line="242" w:lineRule="auto"/>
        <w:ind w:firstLine="0"/>
        <w:jc w:val="left"/>
      </w:pPr>
      <w:r>
        <w:rPr>
          <w:rFonts w:ascii="Calibri" w:hAnsi="Calibri"/>
          <w:position w:val="8"/>
          <w:sz w:val="14"/>
        </w:rPr>
        <w:t>9</w:t>
      </w:r>
      <w:r>
        <w:t>Пункт32.3ФГОСООО,утвержденногоприказом№287;пункт18.2.3пункт14ФГОСООО, утвержденного приказом № 1897.</w:t>
      </w:r>
    </w:p>
    <w:p w:rsidR="00DE1E06" w:rsidRDefault="003D368C">
      <w:pPr>
        <w:pStyle w:val="a6"/>
        <w:spacing w:before="2" w:line="242" w:lineRule="auto"/>
        <w:ind w:firstLine="0"/>
        <w:jc w:val="left"/>
      </w:pPr>
      <w:r>
        <w:rPr>
          <w:rFonts w:ascii="Calibri" w:hAnsi="Calibri"/>
          <w:position w:val="8"/>
          <w:sz w:val="14"/>
        </w:rPr>
        <w:t>10</w:t>
      </w:r>
      <w:r>
        <w:t>Пункт33ФГОСООО,утвержденного</w:t>
      </w:r>
      <w:r>
        <w:t>приказом№287;пункт14пункт14ФГОСООО, утвержденного приказом № 1897).</w:t>
      </w:r>
    </w:p>
    <w:p w:rsidR="00DE1E06" w:rsidRDefault="00DE1E06">
      <w:pPr>
        <w:pStyle w:val="a6"/>
        <w:spacing w:line="242" w:lineRule="auto"/>
        <w:jc w:val="left"/>
        <w:sectPr w:rsidR="00DE1E06">
          <w:pgSz w:w="11910" w:h="16840"/>
          <w:pgMar w:top="960" w:right="708" w:bottom="280" w:left="0" w:header="751" w:footer="0" w:gutter="0"/>
          <w:cols w:space="720"/>
        </w:sectPr>
      </w:pPr>
    </w:p>
    <w:p w:rsidR="00DE1E06" w:rsidRDefault="003D368C">
      <w:pPr>
        <w:pStyle w:val="a6"/>
        <w:tabs>
          <w:tab w:val="left" w:pos="5924"/>
        </w:tabs>
        <w:spacing w:before="217" w:line="362" w:lineRule="auto"/>
        <w:ind w:right="173" w:firstLine="0"/>
        <w:jc w:val="left"/>
      </w:pPr>
      <w:r>
        <w:lastRenderedPageBreak/>
        <w:t>на ее основе и в процессе реализации основных</w:t>
      </w:r>
      <w:r>
        <w:tab/>
        <w:t xml:space="preserve">направленийвоспитательнойдеятельности,втом числе в части: гражданского воспитания, патриотического воспитания, </w:t>
      </w:r>
      <w:r>
        <w:t>духовно-нравственного</w:t>
      </w:r>
    </w:p>
    <w:p w:rsidR="00DE1E06" w:rsidRDefault="003D368C">
      <w:pPr>
        <w:pStyle w:val="a6"/>
        <w:spacing w:line="360" w:lineRule="auto"/>
        <w:ind w:firstLine="0"/>
        <w:jc w:val="left"/>
      </w:pPr>
      <w:r>
        <w:t>воспитания,эстетическоговоспитания,физическоговоспитания,формированиякультурыздоровьяи эмоционального благополучия, трудового воспитания, экологического воспитания, осознание</w:t>
      </w:r>
    </w:p>
    <w:p w:rsidR="00DE1E06" w:rsidRDefault="003D368C">
      <w:pPr>
        <w:pStyle w:val="a6"/>
        <w:spacing w:line="360" w:lineRule="auto"/>
        <w:ind w:firstLine="0"/>
        <w:jc w:val="left"/>
      </w:pPr>
      <w:r>
        <w:t>ценностинаучногопознания,атакжерезультаты,обеспечивающиеада</w:t>
      </w:r>
      <w:r>
        <w:t>птациюобучающегосяк изменяющимся условиям социальной и природной среды.</w:t>
      </w:r>
    </w:p>
    <w:p w:rsidR="00DE1E06" w:rsidRDefault="003D368C">
      <w:pPr>
        <w:pStyle w:val="a8"/>
        <w:numPr>
          <w:ilvl w:val="1"/>
          <w:numId w:val="3"/>
        </w:numPr>
        <w:tabs>
          <w:tab w:val="left" w:pos="1814"/>
        </w:tabs>
        <w:ind w:left="1814"/>
        <w:rPr>
          <w:sz w:val="24"/>
        </w:rPr>
      </w:pPr>
      <w:r>
        <w:rPr>
          <w:sz w:val="24"/>
        </w:rPr>
        <w:t>Метапредметныерезультаты</w:t>
      </w:r>
      <w:r>
        <w:rPr>
          <w:spacing w:val="-2"/>
          <w:sz w:val="24"/>
        </w:rPr>
        <w:t>включают:</w:t>
      </w:r>
    </w:p>
    <w:p w:rsidR="00DE1E06" w:rsidRDefault="003D368C">
      <w:pPr>
        <w:pStyle w:val="a6"/>
        <w:tabs>
          <w:tab w:val="left" w:pos="3011"/>
          <w:tab w:val="left" w:pos="5400"/>
          <w:tab w:val="left" w:pos="7883"/>
          <w:tab w:val="left" w:pos="9543"/>
        </w:tabs>
        <w:spacing w:before="135" w:line="360" w:lineRule="auto"/>
        <w:ind w:right="146"/>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w:t>
      </w:r>
      <w:r>
        <w:t>, учебных курсов, модулей в целостную научную картину мира) и универсальных учебных действий (познавательные, коммуникативные, регулятивные);</w:t>
      </w:r>
    </w:p>
    <w:p w:rsidR="00DE1E06" w:rsidRDefault="003D368C">
      <w:pPr>
        <w:pStyle w:val="a6"/>
        <w:ind w:left="1274" w:firstLine="0"/>
      </w:pPr>
      <w:r>
        <w:t>способностьихиспользоватьвучебной,познавательнойисоциальной</w:t>
      </w:r>
      <w:r>
        <w:rPr>
          <w:spacing w:val="-2"/>
        </w:rPr>
        <w:t>практике;</w:t>
      </w:r>
    </w:p>
    <w:p w:rsidR="00DE1E06" w:rsidRDefault="003D368C">
      <w:pPr>
        <w:pStyle w:val="a6"/>
        <w:spacing w:before="137" w:line="360" w:lineRule="auto"/>
        <w:ind w:right="139"/>
      </w:pPr>
      <w:r>
        <w:t xml:space="preserve">готовность к самостоятельному планированию и </w:t>
      </w:r>
      <w:r>
        <w:t>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E1E06" w:rsidRDefault="003D368C">
      <w:pPr>
        <w:pStyle w:val="a6"/>
        <w:spacing w:before="1" w:line="360" w:lineRule="auto"/>
        <w:ind w:right="145"/>
      </w:pPr>
      <w:r>
        <w:t>овладение навыками работы с информацией: восприятиеи создание информаци</w:t>
      </w:r>
      <w:r>
        <w:t xml:space="preserve">онных текстов в различных форматах, в том числе цифровых, с учетом назначения информации и ее целевой </w:t>
      </w:r>
      <w:r>
        <w:rPr>
          <w:spacing w:val="-2"/>
        </w:rPr>
        <w:t>аудитории.</w:t>
      </w:r>
    </w:p>
    <w:p w:rsidR="00DE1E06" w:rsidRDefault="003D368C">
      <w:pPr>
        <w:pStyle w:val="a8"/>
        <w:numPr>
          <w:ilvl w:val="1"/>
          <w:numId w:val="3"/>
        </w:numPr>
        <w:tabs>
          <w:tab w:val="left" w:pos="1814"/>
        </w:tabs>
        <w:spacing w:line="360" w:lineRule="auto"/>
        <w:ind w:right="142"/>
        <w:rPr>
          <w:sz w:val="24"/>
        </w:rPr>
      </w:pPr>
      <w:r>
        <w:rPr>
          <w:sz w:val="24"/>
        </w:rPr>
        <w:t>Метапредметныерезультатысгруппированыпотремнаправлениям и отражают способность обучающихся использовать на практике универсальные учебные дейст</w:t>
      </w:r>
      <w:r>
        <w:rPr>
          <w:sz w:val="24"/>
        </w:rPr>
        <w:t>вия, составляющие умение овладевать:</w:t>
      </w:r>
    </w:p>
    <w:p w:rsidR="00DE1E06" w:rsidRDefault="003D368C">
      <w:pPr>
        <w:pStyle w:val="a6"/>
        <w:spacing w:before="1" w:line="360" w:lineRule="auto"/>
        <w:ind w:left="1274" w:right="2415" w:firstLine="0"/>
        <w:jc w:val="left"/>
      </w:pPr>
      <w:r>
        <w:t>познавательными универсальными учебными действиями; коммуникативнымиуниверсальнымиучебнымидействиями; регулятивными универсальными учебными действиями.</w:t>
      </w:r>
    </w:p>
    <w:p w:rsidR="00DE1E06" w:rsidRDefault="003D368C">
      <w:pPr>
        <w:pStyle w:val="a8"/>
        <w:numPr>
          <w:ilvl w:val="2"/>
          <w:numId w:val="3"/>
        </w:numPr>
        <w:tabs>
          <w:tab w:val="left" w:pos="1994"/>
        </w:tabs>
        <w:spacing w:line="360" w:lineRule="auto"/>
        <w:ind w:right="141"/>
        <w:rPr>
          <w:sz w:val="24"/>
        </w:rPr>
      </w:pPr>
      <w:r>
        <w:rPr>
          <w:sz w:val="24"/>
        </w:rPr>
        <w:t>Овладение познавательными универсальными учебными действиями предпо</w:t>
      </w:r>
      <w:r>
        <w:rPr>
          <w:sz w:val="24"/>
        </w:rPr>
        <w:t xml:space="preserve">лагает умение использовать базовые логические действия, базовые исследовательские действия, работать с </w:t>
      </w:r>
      <w:r>
        <w:rPr>
          <w:spacing w:val="-2"/>
          <w:sz w:val="24"/>
        </w:rPr>
        <w:t>информацией.</w:t>
      </w:r>
    </w:p>
    <w:p w:rsidR="00DE1E06" w:rsidRDefault="003D368C">
      <w:pPr>
        <w:pStyle w:val="a8"/>
        <w:numPr>
          <w:ilvl w:val="2"/>
          <w:numId w:val="3"/>
        </w:numPr>
        <w:tabs>
          <w:tab w:val="left" w:pos="1994"/>
        </w:tabs>
        <w:spacing w:before="1" w:line="360" w:lineRule="auto"/>
        <w:ind w:right="146"/>
        <w:rPr>
          <w:sz w:val="24"/>
        </w:rPr>
      </w:pPr>
      <w:r>
        <w:rPr>
          <w:sz w:val="24"/>
        </w:rPr>
        <w:t xml:space="preserve">Овладение системой коммуникативных универсальных учебных действийобеспечивает сформированность социальных навыков общения, совместной </w:t>
      </w:r>
      <w:r>
        <w:rPr>
          <w:sz w:val="24"/>
        </w:rPr>
        <w:t>деятельности.</w:t>
      </w:r>
    </w:p>
    <w:p w:rsidR="00DE1E06" w:rsidRDefault="003D368C">
      <w:pPr>
        <w:pStyle w:val="a8"/>
        <w:numPr>
          <w:ilvl w:val="2"/>
          <w:numId w:val="3"/>
        </w:numPr>
        <w:tabs>
          <w:tab w:val="left" w:pos="1994"/>
        </w:tabs>
        <w:spacing w:line="360" w:lineRule="auto"/>
        <w:ind w:right="146"/>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E1E06" w:rsidRDefault="003D368C">
      <w:pPr>
        <w:pStyle w:val="a8"/>
        <w:numPr>
          <w:ilvl w:val="1"/>
          <w:numId w:val="3"/>
        </w:numPr>
        <w:tabs>
          <w:tab w:val="left" w:pos="1814"/>
        </w:tabs>
        <w:spacing w:line="274" w:lineRule="exact"/>
        <w:ind w:left="1814"/>
        <w:rPr>
          <w:sz w:val="24"/>
        </w:rPr>
      </w:pPr>
      <w:r>
        <w:rPr>
          <w:sz w:val="24"/>
        </w:rPr>
        <w:t>Предметныерезультаты</w:t>
      </w:r>
      <w:r>
        <w:rPr>
          <w:spacing w:val="-2"/>
          <w:sz w:val="24"/>
        </w:rPr>
        <w:t>включают:</w:t>
      </w:r>
    </w:p>
    <w:p w:rsidR="00DE1E06" w:rsidRDefault="003D368C">
      <w:pPr>
        <w:pStyle w:val="a6"/>
        <w:spacing w:before="139" w:line="360" w:lineRule="auto"/>
        <w:ind w:right="143"/>
      </w:pPr>
      <w:r>
        <w:t xml:space="preserve">освоение обучающимися в ходе изучения учебного предмета научных </w:t>
      </w:r>
      <w:r>
        <w:t>знаний, умений и способов действий, специфических для соответствующей предметной области; предпосылки научного типа мышления;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573"/>
          <w:tab w:val="left" w:pos="3386"/>
          <w:tab w:val="left" w:pos="5188"/>
          <w:tab w:val="left" w:pos="6771"/>
          <w:tab w:val="left" w:pos="8586"/>
          <w:tab w:val="left" w:pos="9397"/>
          <w:tab w:val="left" w:pos="10474"/>
        </w:tabs>
        <w:spacing w:before="217" w:line="360" w:lineRule="auto"/>
        <w:ind w:right="140"/>
      </w:pPr>
      <w:r>
        <w:lastRenderedPageBreak/>
        <w:t xml:space="preserve">виды деятельности по получению новогознания, его интерпретации, преобразованию и </w:t>
      </w:r>
      <w:r>
        <w:rPr>
          <w:spacing w:val="-2"/>
        </w:rPr>
        <w:t>применению</w:t>
      </w:r>
      <w:r>
        <w:tab/>
      </w:r>
      <w:r>
        <w:rPr>
          <w:spacing w:val="-10"/>
        </w:rPr>
        <w:t>в</w:t>
      </w:r>
      <w:r>
        <w:tab/>
      </w:r>
      <w:r>
        <w:rPr>
          <w:spacing w:val="-2"/>
        </w:rPr>
        <w:t>различных</w:t>
      </w:r>
      <w:r>
        <w:tab/>
      </w:r>
      <w:r>
        <w:rPr>
          <w:spacing w:val="-2"/>
        </w:rPr>
        <w:t>учебных</w:t>
      </w:r>
      <w:r>
        <w:tab/>
      </w:r>
      <w:r>
        <w:rPr>
          <w:spacing w:val="-2"/>
        </w:rPr>
        <w:t>ситуациях,</w:t>
      </w:r>
      <w:r>
        <w:tab/>
      </w:r>
      <w:r>
        <w:rPr>
          <w:spacing w:val="-10"/>
        </w:rPr>
        <w:t>в</w:t>
      </w:r>
      <w:r>
        <w:tab/>
      </w:r>
      <w:r>
        <w:rPr>
          <w:spacing w:val="-4"/>
        </w:rPr>
        <w:t>том</w:t>
      </w:r>
      <w:r>
        <w:tab/>
      </w:r>
      <w:r>
        <w:rPr>
          <w:spacing w:val="-2"/>
        </w:rPr>
        <w:t xml:space="preserve">числе </w:t>
      </w:r>
      <w:r>
        <w:t>при создании учебных и социальных проектов.</w:t>
      </w:r>
    </w:p>
    <w:p w:rsidR="00DE1E06" w:rsidRDefault="003D368C">
      <w:pPr>
        <w:pStyle w:val="a6"/>
        <w:spacing w:before="2"/>
        <w:ind w:left="1274" w:firstLine="0"/>
      </w:pPr>
      <w:r>
        <w:t>Требованиякпредметным</w:t>
      </w:r>
      <w:r>
        <w:rPr>
          <w:spacing w:val="-2"/>
        </w:rPr>
        <w:t>результатам:</w:t>
      </w:r>
    </w:p>
    <w:p w:rsidR="00DE1E06" w:rsidRDefault="003D368C">
      <w:pPr>
        <w:pStyle w:val="a6"/>
        <w:spacing w:before="137" w:line="360" w:lineRule="auto"/>
        <w:jc w:val="left"/>
      </w:pPr>
      <w:r>
        <w:t>сформулированывдеятельностнойформесусилениемакцентанаприменениезнанийиконкретные умения;</w:t>
      </w:r>
    </w:p>
    <w:p w:rsidR="00DE1E06" w:rsidRDefault="003D368C">
      <w:pPr>
        <w:pStyle w:val="a6"/>
        <w:tabs>
          <w:tab w:val="left" w:pos="2716"/>
          <w:tab w:val="left" w:pos="3898"/>
          <w:tab w:val="left" w:pos="5335"/>
          <w:tab w:val="left" w:pos="7408"/>
          <w:tab w:val="left" w:pos="9024"/>
          <w:tab w:val="left" w:pos="10302"/>
        </w:tabs>
        <w:spacing w:line="360" w:lineRule="auto"/>
        <w:ind w:right="139"/>
        <w:jc w:val="left"/>
      </w:pPr>
      <w:r>
        <w:rPr>
          <w:spacing w:val="-2"/>
        </w:rPr>
        <w:t>определяют</w:t>
      </w:r>
      <w:r>
        <w:tab/>
      </w:r>
      <w:r>
        <w:rPr>
          <w:spacing w:val="-2"/>
        </w:rPr>
        <w:t>минимум</w:t>
      </w:r>
      <w:r>
        <w:tab/>
      </w:r>
      <w:r>
        <w:rPr>
          <w:spacing w:val="-2"/>
        </w:rPr>
        <w:t>содержания</w:t>
      </w:r>
      <w:r>
        <w:tab/>
      </w:r>
      <w:r>
        <w:rPr>
          <w:spacing w:val="-2"/>
        </w:rPr>
        <w:t>гарантированного</w:t>
      </w:r>
      <w:r>
        <w:tab/>
      </w:r>
      <w:r>
        <w:rPr>
          <w:spacing w:val="-2"/>
        </w:rPr>
        <w:t>государством</w:t>
      </w:r>
      <w:r>
        <w:tab/>
      </w:r>
      <w:r>
        <w:rPr>
          <w:spacing w:val="-2"/>
        </w:rPr>
        <w:t>основн</w:t>
      </w:r>
      <w:r>
        <w:rPr>
          <w:spacing w:val="-2"/>
        </w:rPr>
        <w:t>ого</w:t>
      </w:r>
      <w:r>
        <w:tab/>
      </w:r>
      <w:r>
        <w:rPr>
          <w:spacing w:val="-2"/>
        </w:rPr>
        <w:t xml:space="preserve">общего </w:t>
      </w:r>
      <w:r>
        <w:t>образования, построенного в логике изучения каждого учебного предмета;</w:t>
      </w:r>
    </w:p>
    <w:p w:rsidR="00DE1E06" w:rsidRDefault="003D368C">
      <w:pPr>
        <w:pStyle w:val="a6"/>
        <w:spacing w:line="362" w:lineRule="auto"/>
        <w:jc w:val="left"/>
      </w:pPr>
      <w:r>
        <w:t>определяют требования к результатам освоения программ основного общего образования по учебным предметам на базовом уровне;</w:t>
      </w:r>
    </w:p>
    <w:p w:rsidR="00DE1E06" w:rsidRDefault="003D368C">
      <w:pPr>
        <w:pStyle w:val="a6"/>
        <w:spacing w:line="360" w:lineRule="auto"/>
        <w:ind w:right="2180"/>
        <w:jc w:val="left"/>
      </w:pPr>
      <w:r>
        <w:t>усиливаютакцентынаизучениеявленийипроцессовсовремен</w:t>
      </w:r>
      <w:r>
        <w:t>нойРоссии и мира в целом, современного состояния науки.</w:t>
      </w:r>
    </w:p>
    <w:p w:rsidR="00DE1E06" w:rsidRDefault="003D368C">
      <w:pPr>
        <w:pStyle w:val="21"/>
        <w:numPr>
          <w:ilvl w:val="1"/>
          <w:numId w:val="4"/>
        </w:numPr>
        <w:tabs>
          <w:tab w:val="left" w:pos="1634"/>
        </w:tabs>
        <w:spacing w:line="360" w:lineRule="auto"/>
        <w:ind w:right="3205" w:firstLine="708"/>
      </w:pPr>
      <w:r>
        <w:t>СИСТЕМАОЦЕНКИДОСТИЖЕНИЯПЛАНИРУЕМЫХ РЕЗУЛЬТАТОВ ОСВОЕНИЯОООП ООО.</w:t>
      </w:r>
    </w:p>
    <w:p w:rsidR="00DE1E06" w:rsidRDefault="003D368C">
      <w:pPr>
        <w:pStyle w:val="31"/>
        <w:numPr>
          <w:ilvl w:val="2"/>
          <w:numId w:val="4"/>
        </w:numPr>
        <w:tabs>
          <w:tab w:val="left" w:pos="1106"/>
        </w:tabs>
      </w:pPr>
      <w:r>
        <w:t>Общие</w:t>
      </w:r>
      <w:r>
        <w:rPr>
          <w:spacing w:val="-2"/>
        </w:rPr>
        <w:t>положения</w:t>
      </w:r>
    </w:p>
    <w:p w:rsidR="00DE1E06" w:rsidRDefault="003D368C">
      <w:pPr>
        <w:pStyle w:val="a8"/>
        <w:numPr>
          <w:ilvl w:val="1"/>
          <w:numId w:val="5"/>
        </w:numPr>
        <w:tabs>
          <w:tab w:val="left" w:pos="1814"/>
        </w:tabs>
        <w:spacing w:before="134"/>
        <w:rPr>
          <w:sz w:val="24"/>
        </w:rPr>
      </w:pPr>
      <w:r>
        <w:rPr>
          <w:sz w:val="24"/>
        </w:rPr>
        <w:t>Системаоценкипризванаспособствоватьподдержаниюединствавсей</w:t>
      </w:r>
      <w:r>
        <w:rPr>
          <w:spacing w:val="-2"/>
          <w:sz w:val="24"/>
        </w:rPr>
        <w:t>системы</w:t>
      </w:r>
    </w:p>
    <w:p w:rsidR="00DE1E06" w:rsidRDefault="003D368C">
      <w:pPr>
        <w:pStyle w:val="a6"/>
        <w:spacing w:before="137" w:line="360" w:lineRule="auto"/>
        <w:ind w:firstLine="0"/>
        <w:jc w:val="left"/>
      </w:pPr>
      <w:r>
        <w:t>образования,обеспечениюпреемственностивсистеменепрерывногообразования.Еёосновными функциями являются: ориентация образовательного процесса на достижение планируемых</w:t>
      </w:r>
    </w:p>
    <w:p w:rsidR="00DE1E06" w:rsidRDefault="003D368C">
      <w:pPr>
        <w:pStyle w:val="a6"/>
        <w:spacing w:before="1" w:line="360" w:lineRule="auto"/>
        <w:ind w:firstLine="0"/>
        <w:jc w:val="left"/>
      </w:pPr>
      <w:r>
        <w:t>результатовосвоенияООПОООиобеспечениеэффективнойобратнойсвязи,позволяющей осуществлять упра</w:t>
      </w:r>
      <w:r>
        <w:t>вление образовательным процессом.</w:t>
      </w:r>
    </w:p>
    <w:p w:rsidR="00DE1E06" w:rsidRDefault="003D368C">
      <w:pPr>
        <w:pStyle w:val="a8"/>
        <w:numPr>
          <w:ilvl w:val="1"/>
          <w:numId w:val="5"/>
        </w:numPr>
        <w:tabs>
          <w:tab w:val="left" w:pos="1814"/>
        </w:tabs>
        <w:spacing w:line="360" w:lineRule="auto"/>
        <w:ind w:right="145"/>
        <w:rPr>
          <w:sz w:val="24"/>
        </w:rPr>
      </w:pPr>
      <w:r>
        <w:rPr>
          <w:sz w:val="24"/>
        </w:rPr>
        <w:t>Основныминаправлениямиицелямиоценочнойдеятельности в образовательной организации являются:</w:t>
      </w:r>
    </w:p>
    <w:p w:rsidR="00DE1E06" w:rsidRDefault="003D368C">
      <w:pPr>
        <w:pStyle w:val="a6"/>
        <w:spacing w:line="360" w:lineRule="auto"/>
        <w:ind w:right="145"/>
      </w:pPr>
      <w:r>
        <w:t>оценка образовательных достижений обучающихся на различных этапах обучения как основа их промежуточной и итоговой аттестации, а так</w:t>
      </w:r>
      <w:r>
        <w:t>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процедур;оценка ре</w:t>
      </w:r>
      <w:r>
        <w:t>зультатов деятельности образовательнойорганизации как основа аккредитационных процедур.</w:t>
      </w:r>
    </w:p>
    <w:p w:rsidR="00DE1E06" w:rsidRDefault="003D368C">
      <w:pPr>
        <w:pStyle w:val="a8"/>
        <w:numPr>
          <w:ilvl w:val="1"/>
          <w:numId w:val="5"/>
        </w:numPr>
        <w:tabs>
          <w:tab w:val="left" w:pos="1814"/>
          <w:tab w:val="left" w:pos="3628"/>
          <w:tab w:val="left" w:pos="5327"/>
          <w:tab w:val="left" w:pos="6922"/>
          <w:tab w:val="left" w:pos="8440"/>
          <w:tab w:val="left" w:pos="9383"/>
        </w:tabs>
        <w:spacing w:before="1" w:line="360" w:lineRule="auto"/>
        <w:ind w:right="139"/>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 критериальной базой выступают требования ФГОС ООО, которые конкретизируются в планируемых результатах освоения обу</w:t>
      </w:r>
      <w:r>
        <w:rPr>
          <w:sz w:val="24"/>
        </w:rPr>
        <w:t>чающимися ООП ООО. Системаоценки включает процедуры внутренней и внешней оценки.</w:t>
      </w:r>
    </w:p>
    <w:p w:rsidR="00DE1E06" w:rsidRDefault="003D368C">
      <w:pPr>
        <w:pStyle w:val="a8"/>
        <w:numPr>
          <w:ilvl w:val="1"/>
          <w:numId w:val="5"/>
        </w:numPr>
        <w:tabs>
          <w:tab w:val="left" w:pos="1814"/>
        </w:tabs>
        <w:spacing w:line="360" w:lineRule="auto"/>
        <w:ind w:left="1274" w:right="6307" w:firstLine="0"/>
        <w:rPr>
          <w:sz w:val="24"/>
        </w:rPr>
      </w:pPr>
      <w:r>
        <w:rPr>
          <w:sz w:val="24"/>
        </w:rPr>
        <w:t>Внутренняяоценкавключает: стартовую диагностику;</w:t>
      </w:r>
    </w:p>
    <w:p w:rsidR="00DE1E06" w:rsidRDefault="003D368C">
      <w:pPr>
        <w:pStyle w:val="a6"/>
        <w:ind w:left="1274" w:firstLine="0"/>
      </w:pPr>
      <w:r>
        <w:t>текущуюитематическую</w:t>
      </w:r>
      <w:r>
        <w:rPr>
          <w:spacing w:val="-2"/>
        </w:rPr>
        <w:t xml:space="preserve"> оценку;</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психолого-педагогическое</w:t>
      </w:r>
      <w:r>
        <w:rPr>
          <w:spacing w:val="-2"/>
        </w:rPr>
        <w:t>наблюдение;</w:t>
      </w:r>
    </w:p>
    <w:p w:rsidR="00DE1E06" w:rsidRDefault="003D368C">
      <w:pPr>
        <w:pStyle w:val="a6"/>
        <w:spacing w:before="140"/>
        <w:ind w:left="1274" w:firstLine="0"/>
        <w:jc w:val="left"/>
      </w:pPr>
      <w:r>
        <w:t>внутренниймониторингобразовательныхдостижений</w:t>
      </w:r>
      <w:r>
        <w:rPr>
          <w:spacing w:val="-2"/>
        </w:rPr>
        <w:t>обучающихся.</w:t>
      </w:r>
    </w:p>
    <w:p w:rsidR="00DE1E06" w:rsidRDefault="003D368C">
      <w:pPr>
        <w:pStyle w:val="a8"/>
        <w:numPr>
          <w:ilvl w:val="1"/>
          <w:numId w:val="5"/>
        </w:numPr>
        <w:tabs>
          <w:tab w:val="left" w:pos="1814"/>
        </w:tabs>
        <w:spacing w:before="137"/>
        <w:rPr>
          <w:sz w:val="24"/>
        </w:rPr>
      </w:pPr>
      <w:r>
        <w:rPr>
          <w:sz w:val="24"/>
        </w:rPr>
        <w:t>Внешняяоценка</w:t>
      </w:r>
      <w:r>
        <w:rPr>
          <w:spacing w:val="-2"/>
          <w:sz w:val="24"/>
        </w:rPr>
        <w:t>включает:</w:t>
      </w:r>
    </w:p>
    <w:p w:rsidR="00DE1E06" w:rsidRDefault="003D368C">
      <w:pPr>
        <w:pStyle w:val="a6"/>
        <w:spacing w:before="139"/>
        <w:ind w:left="1274" w:firstLine="0"/>
        <w:jc w:val="left"/>
      </w:pPr>
      <w:r>
        <w:t>независимуюоценкукачества</w:t>
      </w:r>
      <w:r>
        <w:rPr>
          <w:spacing w:val="-2"/>
        </w:rPr>
        <w:t>образования</w:t>
      </w:r>
      <w:r>
        <w:rPr>
          <w:spacing w:val="-2"/>
          <w:vertAlign w:val="superscript"/>
        </w:rPr>
        <w:t>11</w:t>
      </w:r>
      <w:r>
        <w:rPr>
          <w:spacing w:val="-2"/>
        </w:rPr>
        <w:t>;</w:t>
      </w:r>
    </w:p>
    <w:p w:rsidR="00DE1E06" w:rsidRDefault="003D368C">
      <w:pPr>
        <w:pStyle w:val="a6"/>
        <w:tabs>
          <w:tab w:val="left" w:pos="4128"/>
          <w:tab w:val="left" w:pos="6648"/>
          <w:tab w:val="left" w:pos="9550"/>
        </w:tabs>
        <w:spacing w:before="137" w:line="360" w:lineRule="auto"/>
        <w:ind w:right="141"/>
        <w:jc w:val="left"/>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DE1E06" w:rsidRDefault="003D368C">
      <w:pPr>
        <w:pStyle w:val="a8"/>
        <w:numPr>
          <w:ilvl w:val="1"/>
          <w:numId w:val="5"/>
        </w:numPr>
        <w:tabs>
          <w:tab w:val="left" w:pos="1814"/>
        </w:tabs>
        <w:spacing w:line="360" w:lineRule="auto"/>
        <w:ind w:right="482"/>
        <w:rPr>
          <w:sz w:val="24"/>
        </w:rPr>
      </w:pPr>
      <w:r>
        <w:rPr>
          <w:sz w:val="24"/>
        </w:rPr>
        <w:t>ВсоответствиисФГОСОООсистемаоценкиобразовательнойорганизацииреализует системно-деятельностный, уровневый и комплексный подходы к оценке образовательных</w:t>
      </w:r>
    </w:p>
    <w:p w:rsidR="00DE1E06" w:rsidRDefault="003D368C">
      <w:pPr>
        <w:pStyle w:val="a6"/>
        <w:ind w:firstLine="0"/>
        <w:jc w:val="left"/>
      </w:pPr>
      <w:r>
        <w:rPr>
          <w:spacing w:val="-2"/>
        </w:rPr>
        <w:t>достижений.</w:t>
      </w:r>
    </w:p>
    <w:p w:rsidR="00DE1E06" w:rsidRDefault="003D368C">
      <w:pPr>
        <w:pStyle w:val="a8"/>
        <w:numPr>
          <w:ilvl w:val="1"/>
          <w:numId w:val="5"/>
        </w:numPr>
        <w:tabs>
          <w:tab w:val="left" w:pos="1814"/>
        </w:tabs>
        <w:spacing w:before="140" w:line="360" w:lineRule="auto"/>
        <w:ind w:right="312"/>
        <w:rPr>
          <w:sz w:val="24"/>
        </w:rPr>
      </w:pPr>
      <w:r>
        <w:rPr>
          <w:sz w:val="24"/>
        </w:rPr>
        <w:t>Системно-деятельностныйподходкоценкеобразовательныхдостиженийобучающихся проявляется в оценк</w:t>
      </w:r>
      <w:r>
        <w:rPr>
          <w:sz w:val="24"/>
        </w:rPr>
        <w:t>е способности обучающихся к решению учебно-познавательных и учебно-</w:t>
      </w:r>
    </w:p>
    <w:p w:rsidR="00DE1E06" w:rsidRDefault="003D368C">
      <w:pPr>
        <w:pStyle w:val="a6"/>
        <w:ind w:firstLine="0"/>
        <w:jc w:val="left"/>
      </w:pPr>
      <w:r>
        <w:t>практическихзадач,атакжевоценкеуровняфункциональнойграмотностиобучающихся.</w:t>
      </w:r>
      <w:r>
        <w:rPr>
          <w:spacing w:val="-5"/>
        </w:rPr>
        <w:t>Он</w:t>
      </w:r>
    </w:p>
    <w:p w:rsidR="00DE1E06" w:rsidRDefault="003D368C">
      <w:pPr>
        <w:pStyle w:val="a6"/>
        <w:spacing w:before="137" w:line="360" w:lineRule="auto"/>
        <w:ind w:firstLine="0"/>
        <w:jc w:val="left"/>
      </w:pPr>
      <w:r>
        <w:t>обеспечиваетсясодержаниемикритериямиоценки,вкачествекоторыхвыступаютпланируемые результаты обучения, выраженные</w:t>
      </w:r>
      <w:r>
        <w:t xml:space="preserve"> в деятельностной форме.</w:t>
      </w:r>
    </w:p>
    <w:p w:rsidR="00DE1E06" w:rsidRDefault="003D368C">
      <w:pPr>
        <w:pStyle w:val="a8"/>
        <w:numPr>
          <w:ilvl w:val="1"/>
          <w:numId w:val="5"/>
        </w:numPr>
        <w:tabs>
          <w:tab w:val="left" w:pos="1814"/>
        </w:tabs>
        <w:spacing w:line="360" w:lineRule="auto"/>
        <w:ind w:right="183"/>
        <w:rPr>
          <w:sz w:val="24"/>
        </w:rPr>
      </w:pPr>
      <w:r>
        <w:rPr>
          <w:sz w:val="24"/>
        </w:rPr>
        <w:t>Уровневыйподходслужитважнейшейосновойдляорганизациииндивидуальнойработы с обучающимися. Он реализуется как по отношению</w:t>
      </w:r>
    </w:p>
    <w:p w:rsidR="00DE1E06" w:rsidRDefault="003D368C">
      <w:pPr>
        <w:pStyle w:val="a6"/>
        <w:ind w:firstLine="0"/>
        <w:jc w:val="left"/>
      </w:pPr>
      <w:r>
        <w:t>ксодержаниюоценки,такикпредставлениюиинтерпретациирезультатов</w:t>
      </w:r>
      <w:r>
        <w:rPr>
          <w:spacing w:val="-2"/>
        </w:rPr>
        <w:t>измерений.</w:t>
      </w:r>
    </w:p>
    <w:p w:rsidR="00DE1E06" w:rsidRDefault="003D368C">
      <w:pPr>
        <w:pStyle w:val="a8"/>
        <w:numPr>
          <w:ilvl w:val="1"/>
          <w:numId w:val="5"/>
        </w:numPr>
        <w:tabs>
          <w:tab w:val="left" w:pos="1814"/>
        </w:tabs>
        <w:spacing w:before="139" w:line="360" w:lineRule="auto"/>
        <w:ind w:right="986"/>
        <w:rPr>
          <w:sz w:val="24"/>
        </w:rPr>
      </w:pPr>
      <w:r>
        <w:rPr>
          <w:sz w:val="24"/>
        </w:rPr>
        <w:t>Уровневыйподходреализуетсязасчётфиксацииразличныхуровнейдостижения обучающимися планируемых результатов базового уровня и уровней выше и ниже базового.</w:t>
      </w:r>
    </w:p>
    <w:p w:rsidR="00DE1E06" w:rsidRDefault="003D368C">
      <w:pPr>
        <w:pStyle w:val="a6"/>
        <w:spacing w:line="360" w:lineRule="auto"/>
        <w:ind w:firstLine="0"/>
        <w:jc w:val="left"/>
      </w:pPr>
      <w:r>
        <w:t>Достижениебазовогоуровнясвидетельствуетоспособностиобучающихсярешатьтиповыеучебные задачи, целенаправлен</w:t>
      </w:r>
      <w:r>
        <w:t>но отрабатываемые со всеми обучающимися в ходе учебного процесса.</w:t>
      </w:r>
    </w:p>
    <w:p w:rsidR="00DE1E06" w:rsidRDefault="003D368C">
      <w:pPr>
        <w:pStyle w:val="a6"/>
        <w:spacing w:line="360" w:lineRule="auto"/>
        <w:ind w:firstLine="0"/>
        <w:jc w:val="left"/>
      </w:pPr>
      <w:r>
        <w:t>Овладениебазовымуровнемявляетсяграницей,отделяющейзнаниеотнезнания,выступает достаточным для продолжения обучения и усвоения последующего учебного материала.</w:t>
      </w:r>
    </w:p>
    <w:p w:rsidR="00DE1E06" w:rsidRDefault="003D368C">
      <w:pPr>
        <w:pStyle w:val="a8"/>
        <w:numPr>
          <w:ilvl w:val="1"/>
          <w:numId w:val="5"/>
        </w:numPr>
        <w:tabs>
          <w:tab w:val="left" w:pos="1934"/>
        </w:tabs>
        <w:spacing w:before="1" w:line="360" w:lineRule="auto"/>
        <w:ind w:left="1274" w:right="1028" w:firstLine="0"/>
        <w:rPr>
          <w:sz w:val="24"/>
        </w:rPr>
      </w:pPr>
      <w:r>
        <w:rPr>
          <w:sz w:val="24"/>
        </w:rPr>
        <w:t>Комплексныйподходкоценкеобразова</w:t>
      </w:r>
      <w:r>
        <w:rPr>
          <w:sz w:val="24"/>
        </w:rPr>
        <w:t>тельныхдостиженийреализуетсячерез: оценку предметных и метапредметных результатов;</w:t>
      </w:r>
    </w:p>
    <w:p w:rsidR="00DE1E06" w:rsidRDefault="003D368C">
      <w:pPr>
        <w:pStyle w:val="a6"/>
        <w:tabs>
          <w:tab w:val="left" w:pos="3749"/>
          <w:tab w:val="left" w:pos="6950"/>
          <w:tab w:val="left" w:pos="9635"/>
        </w:tabs>
        <w:spacing w:line="360" w:lineRule="auto"/>
        <w:ind w:right="143"/>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w:t>
      </w:r>
      <w:r>
        <w:t>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1E06" w:rsidRDefault="003D368C">
      <w:pPr>
        <w:pStyle w:val="a6"/>
        <w:spacing w:line="360" w:lineRule="auto"/>
        <w:ind w:right="143"/>
      </w:pPr>
      <w:r>
        <w:t>использования разнообразных методов и форм оценки, взаимно дополняющих друг друга: станда</w:t>
      </w:r>
      <w:r>
        <w:t>ртизированныхустныхиписьменныхработ,проектов,практических(втомчисле</w:t>
      </w:r>
    </w:p>
    <w:p w:rsidR="00DE1E06" w:rsidRDefault="003D368C">
      <w:pPr>
        <w:pStyle w:val="a6"/>
        <w:spacing w:before="4"/>
        <w:ind w:left="0" w:firstLine="0"/>
        <w:jc w:val="left"/>
        <w:rPr>
          <w:sz w:val="18"/>
        </w:rPr>
      </w:pPr>
      <w:r>
        <w:rPr>
          <w:sz w:val="18"/>
        </w:rPr>
        <w:pict>
          <v:rect id="docshape7" o:spid="_x0000_s2086" style="position:absolute;margin-left:28.3pt;margin-top:11.8pt;width:144.05pt;height:.7pt;z-index:-251660800;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right="140" w:firstLine="0"/>
      </w:pPr>
      <w:r>
        <w:rPr>
          <w:rFonts w:ascii="Calibri" w:hAnsi="Calibri"/>
          <w:position w:val="7"/>
          <w:sz w:val="13"/>
        </w:rPr>
        <w:t>11</w:t>
      </w:r>
      <w:r>
        <w:t>Статья95Федеральногозаконаот29декабря2012г.№273-ФЗ«Обобразовании вРоссийскойФедерации»(СобраниезаконодательстваРоссийскойФедерации,2012,№53,ст. 7598; 2022, № 48, ст. 8332).</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исследовательских)итворческих</w:t>
      </w:r>
      <w:r>
        <w:rPr>
          <w:spacing w:val="-2"/>
        </w:rPr>
        <w:t xml:space="preserve"> работ;</w:t>
      </w:r>
    </w:p>
    <w:p w:rsidR="00DE1E06" w:rsidRDefault="003D368C">
      <w:pPr>
        <w:pStyle w:val="a6"/>
        <w:spacing w:before="140" w:line="360" w:lineRule="auto"/>
        <w:ind w:right="147"/>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E1E06" w:rsidRDefault="003D368C">
      <w:pPr>
        <w:pStyle w:val="a6"/>
        <w:spacing w:line="360" w:lineRule="auto"/>
        <w:ind w:right="141"/>
      </w:pPr>
      <w:r>
        <w:t>использованиямониторингадинамическихпоказат</w:t>
      </w:r>
      <w:r>
        <w:t>елейосвоенияумений и знаний, в том числе формируемых с использованием информационно-коммуникационных (цифровых) технологий.</w:t>
      </w:r>
    </w:p>
    <w:p w:rsidR="00DE1E06" w:rsidRDefault="003D368C">
      <w:pPr>
        <w:pStyle w:val="a8"/>
        <w:numPr>
          <w:ilvl w:val="1"/>
          <w:numId w:val="5"/>
        </w:numPr>
        <w:tabs>
          <w:tab w:val="left" w:pos="1934"/>
        </w:tabs>
        <w:spacing w:line="360" w:lineRule="auto"/>
        <w:ind w:right="141"/>
        <w:rPr>
          <w:sz w:val="24"/>
        </w:rPr>
      </w:pPr>
      <w:r>
        <w:rPr>
          <w:sz w:val="24"/>
        </w:rPr>
        <w:t xml:space="preserve">Оценка личностных результатов обучающихся осуществляется через оценку достижения планируемых результатов освоения основной </w:t>
      </w:r>
      <w:r>
        <w:rPr>
          <w:sz w:val="24"/>
        </w:rPr>
        <w:t>образовательной программы, которые устанавливаются требованиями ФГОС ООО.</w:t>
      </w:r>
    </w:p>
    <w:p w:rsidR="00DE1E06" w:rsidRDefault="003D368C">
      <w:pPr>
        <w:pStyle w:val="a8"/>
        <w:numPr>
          <w:ilvl w:val="1"/>
          <w:numId w:val="5"/>
        </w:numPr>
        <w:tabs>
          <w:tab w:val="left" w:pos="1934"/>
        </w:tabs>
        <w:spacing w:before="1" w:line="360" w:lineRule="auto"/>
        <w:ind w:right="146"/>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E1E06" w:rsidRDefault="003D368C">
      <w:pPr>
        <w:pStyle w:val="a8"/>
        <w:numPr>
          <w:ilvl w:val="1"/>
          <w:numId w:val="5"/>
        </w:numPr>
        <w:tabs>
          <w:tab w:val="left" w:pos="1934"/>
        </w:tabs>
        <w:spacing w:line="360" w:lineRule="auto"/>
        <w:ind w:right="139"/>
        <w:rPr>
          <w:sz w:val="24"/>
        </w:rPr>
      </w:pPr>
      <w:r>
        <w:rPr>
          <w:sz w:val="24"/>
        </w:rPr>
        <w:t>Во внутреннем мониторинге возможн</w:t>
      </w:r>
      <w:r>
        <w:rPr>
          <w:sz w:val="24"/>
        </w:rPr>
        <w:t>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w:t>
      </w:r>
      <w:r>
        <w:rPr>
          <w:sz w:val="24"/>
        </w:rPr>
        <w:t>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w:t>
      </w:r>
      <w:r>
        <w:rPr>
          <w:sz w:val="24"/>
        </w:rPr>
        <w:t>ых предметов.</w:t>
      </w:r>
    </w:p>
    <w:p w:rsidR="00DE1E06" w:rsidRDefault="003D368C">
      <w:pPr>
        <w:pStyle w:val="a8"/>
        <w:numPr>
          <w:ilvl w:val="1"/>
          <w:numId w:val="5"/>
        </w:numPr>
        <w:tabs>
          <w:tab w:val="left" w:pos="1934"/>
        </w:tabs>
        <w:spacing w:line="360" w:lineRule="auto"/>
        <w:ind w:right="147"/>
        <w:rPr>
          <w:sz w:val="24"/>
        </w:rPr>
      </w:pPr>
      <w:r>
        <w:rPr>
          <w:sz w:val="24"/>
        </w:rPr>
        <w:t>Результаты, полученные в ходе как внешних, так и внутренних мониторингов, допускаетсяиспользоватьтольковвидеагрегированных(усредненных,анонимных)данных.</w:t>
      </w:r>
    </w:p>
    <w:p w:rsidR="00DE1E06" w:rsidRDefault="003D368C">
      <w:pPr>
        <w:pStyle w:val="31"/>
        <w:numPr>
          <w:ilvl w:val="2"/>
          <w:numId w:val="4"/>
        </w:numPr>
        <w:tabs>
          <w:tab w:val="left" w:pos="1106"/>
        </w:tabs>
        <w:spacing w:before="4"/>
        <w:jc w:val="both"/>
      </w:pPr>
      <w:r>
        <w:t>Особенностиоценкиметапредметныхипредметных</w:t>
      </w:r>
      <w:r>
        <w:rPr>
          <w:spacing w:val="-2"/>
        </w:rPr>
        <w:t>результатов</w:t>
      </w:r>
    </w:p>
    <w:p w:rsidR="00DE1E06" w:rsidRDefault="003D368C">
      <w:pPr>
        <w:pStyle w:val="a8"/>
        <w:numPr>
          <w:ilvl w:val="1"/>
          <w:numId w:val="5"/>
        </w:numPr>
        <w:tabs>
          <w:tab w:val="left" w:pos="1934"/>
        </w:tabs>
        <w:spacing w:before="135" w:line="360" w:lineRule="auto"/>
        <w:ind w:right="135"/>
        <w:rPr>
          <w:sz w:val="24"/>
        </w:rPr>
      </w:pPr>
      <w:r>
        <w:rPr>
          <w:sz w:val="24"/>
        </w:rPr>
        <w:t>Оценка метапредметных результатов п</w:t>
      </w:r>
      <w:r>
        <w:rPr>
          <w:sz w:val="24"/>
        </w:rPr>
        <w:t>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E1E06" w:rsidRDefault="003D368C">
      <w:pPr>
        <w:pStyle w:val="a8"/>
        <w:numPr>
          <w:ilvl w:val="1"/>
          <w:numId w:val="5"/>
        </w:numPr>
        <w:tabs>
          <w:tab w:val="left" w:pos="1934"/>
        </w:tabs>
        <w:spacing w:line="360" w:lineRule="auto"/>
        <w:ind w:right="143"/>
        <w:rPr>
          <w:sz w:val="24"/>
        </w:rPr>
      </w:pPr>
      <w:r>
        <w:rPr>
          <w:sz w:val="24"/>
        </w:rPr>
        <w:t>Формирован</w:t>
      </w:r>
      <w:r>
        <w:rPr>
          <w:sz w:val="24"/>
        </w:rPr>
        <w:t>ие метапредметных результатов обеспечивается комплексом освоения программ учебных предметов и внеурочной деятельности.</w:t>
      </w:r>
    </w:p>
    <w:p w:rsidR="00DE1E06" w:rsidRDefault="003D368C">
      <w:pPr>
        <w:pStyle w:val="a8"/>
        <w:numPr>
          <w:ilvl w:val="1"/>
          <w:numId w:val="5"/>
        </w:numPr>
        <w:tabs>
          <w:tab w:val="left" w:pos="1934"/>
        </w:tabs>
        <w:ind w:left="1934" w:hanging="660"/>
        <w:rPr>
          <w:sz w:val="24"/>
        </w:rPr>
      </w:pPr>
      <w:r>
        <w:rPr>
          <w:sz w:val="24"/>
        </w:rPr>
        <w:t>Основнымобъектомоценкиметапредметныхрезультатовявляется</w:t>
      </w:r>
      <w:r>
        <w:rPr>
          <w:spacing w:val="-2"/>
          <w:sz w:val="24"/>
        </w:rPr>
        <w:t>овладение:</w:t>
      </w:r>
    </w:p>
    <w:p w:rsidR="00DE1E06" w:rsidRDefault="003D368C">
      <w:pPr>
        <w:pStyle w:val="a6"/>
        <w:spacing w:before="137" w:line="360" w:lineRule="auto"/>
        <w:ind w:right="145"/>
      </w:pPr>
      <w: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w:t>
      </w:r>
      <w:r>
        <w:rPr>
          <w:spacing w:val="-2"/>
        </w:rPr>
        <w:t>задач);</w:t>
      </w:r>
    </w:p>
    <w:p w:rsidR="00DE1E06" w:rsidRDefault="003D368C">
      <w:pPr>
        <w:pStyle w:val="a6"/>
        <w:spacing w:line="360" w:lineRule="auto"/>
        <w:jc w:val="left"/>
      </w:pPr>
      <w:r>
        <w:t>коммуникативнымиуниверсальнымиучебнымидействиями(приобретениеуменияучитывать поз</w:t>
      </w:r>
      <w:r>
        <w:t>ицию собеседника, организовывать и осуществлять сотрудничество, взаимодействие с</w:t>
      </w:r>
    </w:p>
    <w:p w:rsidR="00DE1E06" w:rsidRDefault="003D368C">
      <w:pPr>
        <w:pStyle w:val="a6"/>
        <w:ind w:firstLine="0"/>
        <w:jc w:val="left"/>
      </w:pPr>
      <w:r>
        <w:t>педагогическими</w:t>
      </w:r>
      <w:r>
        <w:rPr>
          <w:spacing w:val="-2"/>
        </w:rPr>
        <w:t>работниками</w:t>
      </w:r>
    </w:p>
    <w:p w:rsidR="00DE1E06" w:rsidRDefault="003D368C">
      <w:pPr>
        <w:pStyle w:val="a6"/>
        <w:spacing w:before="138"/>
        <w:ind w:firstLine="0"/>
        <w:jc w:val="left"/>
      </w:pPr>
      <w:r>
        <w:t>исосверстниками,адекватнопередаватьинформациюиотображатьпредметноесодержание</w:t>
      </w:r>
      <w:r>
        <w:rPr>
          <w:spacing w:val="-10"/>
        </w:rPr>
        <w:t>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24"/>
        </w:tabs>
        <w:spacing w:before="217" w:line="360" w:lineRule="auto"/>
        <w:ind w:right="1133" w:firstLine="0"/>
        <w:jc w:val="left"/>
      </w:pPr>
      <w:r>
        <w:lastRenderedPageBreak/>
        <w:t>условия деятельности и речи, учитывать разные</w:t>
      </w:r>
      <w:r>
        <w:tab/>
        <w:t>мнения</w:t>
      </w:r>
      <w:r>
        <w:t xml:space="preserve"> и интересы, аргументировать и обосновыватьсвоюпозицию,задаватьвопросы,необходимыедляорганизациисобственной деятельности и сотрудничества с партнером);</w:t>
      </w:r>
    </w:p>
    <w:p w:rsidR="00DE1E06" w:rsidRDefault="003D368C">
      <w:pPr>
        <w:pStyle w:val="a6"/>
        <w:spacing w:before="2" w:line="360" w:lineRule="auto"/>
        <w:jc w:val="left"/>
      </w:pPr>
      <w:r>
        <w:t>регулятивнымиуниверсальнымиучебнымидействиями(способностьприниматьисохранять учебную цель и задачу, план</w:t>
      </w:r>
      <w:r>
        <w:t>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w:t>
      </w:r>
    </w:p>
    <w:p w:rsidR="00DE1E06" w:rsidRDefault="003D368C">
      <w:pPr>
        <w:pStyle w:val="a6"/>
        <w:spacing w:line="360" w:lineRule="auto"/>
        <w:ind w:firstLine="0"/>
        <w:jc w:val="left"/>
      </w:pPr>
      <w:r>
        <w:t>ипредвосхищающийкон</w:t>
      </w:r>
      <w:r>
        <w:t>трольпорезультатуиспособудействия,актуальныйконтрольнауровне произвольного внимания).</w:t>
      </w:r>
    </w:p>
    <w:p w:rsidR="00DE1E06" w:rsidRDefault="003D368C">
      <w:pPr>
        <w:pStyle w:val="a8"/>
        <w:numPr>
          <w:ilvl w:val="1"/>
          <w:numId w:val="5"/>
        </w:numPr>
        <w:tabs>
          <w:tab w:val="left" w:pos="1934"/>
        </w:tabs>
        <w:spacing w:before="1" w:line="360" w:lineRule="auto"/>
        <w:ind w:right="726"/>
        <w:rPr>
          <w:sz w:val="24"/>
        </w:rPr>
      </w:pPr>
      <w:r>
        <w:rPr>
          <w:sz w:val="24"/>
        </w:rPr>
        <w:t>Оценкадостиженияметапредметныхрезультатовосуществляетсяадминистрацией образовательной организации в ходе внутреннего мониторинга. Содержание и периодичность внутреннего м</w:t>
      </w:r>
      <w:r>
        <w:rPr>
          <w:sz w:val="24"/>
        </w:rPr>
        <w:t>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w:t>
      </w:r>
    </w:p>
    <w:p w:rsidR="00DE1E06" w:rsidRDefault="003D368C">
      <w:pPr>
        <w:pStyle w:val="a6"/>
        <w:spacing w:line="360" w:lineRule="auto"/>
        <w:ind w:firstLine="0"/>
        <w:jc w:val="left"/>
      </w:pPr>
      <w:r>
        <w:t>диагностическиематериалыпооценкечитательскойицифровойграмотности,сформированности регулятивных, коммуни</w:t>
      </w:r>
      <w:r>
        <w:t>кативных и познавательных универсальных учебных действий.</w:t>
      </w:r>
    </w:p>
    <w:p w:rsidR="00DE1E06" w:rsidRDefault="003D368C">
      <w:pPr>
        <w:pStyle w:val="31"/>
        <w:numPr>
          <w:ilvl w:val="2"/>
          <w:numId w:val="4"/>
        </w:numPr>
        <w:tabs>
          <w:tab w:val="left" w:pos="1106"/>
        </w:tabs>
        <w:spacing w:before="5"/>
      </w:pPr>
      <w:r>
        <w:t>Организацияисодержаниеоценочных</w:t>
      </w:r>
      <w:r>
        <w:rPr>
          <w:spacing w:val="-2"/>
        </w:rPr>
        <w:t xml:space="preserve"> процедур</w:t>
      </w:r>
    </w:p>
    <w:p w:rsidR="00DE1E06" w:rsidRDefault="003D368C">
      <w:pPr>
        <w:pStyle w:val="a8"/>
        <w:numPr>
          <w:ilvl w:val="1"/>
          <w:numId w:val="5"/>
        </w:numPr>
        <w:tabs>
          <w:tab w:val="left" w:pos="1934"/>
        </w:tabs>
        <w:spacing w:before="132"/>
        <w:ind w:left="1934" w:hanging="660"/>
        <w:rPr>
          <w:sz w:val="24"/>
        </w:rPr>
      </w:pPr>
      <w:r>
        <w:rPr>
          <w:sz w:val="24"/>
        </w:rPr>
        <w:t>Формыоценки:дляпроверкичитательскойграмотностиписьменная</w:t>
      </w:r>
      <w:r>
        <w:rPr>
          <w:spacing w:val="-2"/>
          <w:sz w:val="24"/>
        </w:rPr>
        <w:t xml:space="preserve"> работа</w:t>
      </w:r>
    </w:p>
    <w:p w:rsidR="00DE1E06" w:rsidRDefault="003D368C">
      <w:pPr>
        <w:pStyle w:val="a6"/>
        <w:spacing w:before="139" w:line="360" w:lineRule="auto"/>
        <w:ind w:right="563" w:firstLine="0"/>
        <w:jc w:val="left"/>
      </w:pPr>
      <w:r>
        <w:t>намежпредметнойоснове;дляпроверкицифровойграмотностипрактическаяработавсочетании с письменной</w:t>
      </w:r>
      <w:r>
        <w:t xml:space="preserve"> (компьютеризованной) частью;для проверки сформированности регулятивных,</w:t>
      </w:r>
    </w:p>
    <w:p w:rsidR="00DE1E06" w:rsidRDefault="003D368C">
      <w:pPr>
        <w:pStyle w:val="a6"/>
        <w:spacing w:line="360" w:lineRule="auto"/>
        <w:ind w:right="228" w:firstLine="0"/>
        <w:jc w:val="left"/>
      </w:pPr>
      <w:r>
        <w:t>коммуникативныхипознавательныхуниверсальныхучебныхдействийэкспертнаяоценкапроцесса и результатов выполнения групповых и (или) индивидуальных учебных исследований и проектов.</w:t>
      </w:r>
    </w:p>
    <w:p w:rsidR="00DE1E06" w:rsidRDefault="003D368C">
      <w:pPr>
        <w:pStyle w:val="a6"/>
        <w:spacing w:before="1" w:line="360" w:lineRule="auto"/>
        <w:jc w:val="left"/>
      </w:pPr>
      <w:r>
        <w:t>Каждыйизперечисленныхвидовдиагностикипроводитсяспериодичностьюнеменеечем один раз в два года.</w:t>
      </w:r>
    </w:p>
    <w:p w:rsidR="00DE1E06" w:rsidRDefault="003D368C">
      <w:pPr>
        <w:pStyle w:val="a8"/>
        <w:numPr>
          <w:ilvl w:val="1"/>
          <w:numId w:val="5"/>
        </w:numPr>
        <w:tabs>
          <w:tab w:val="left" w:pos="1934"/>
        </w:tabs>
        <w:spacing w:line="360" w:lineRule="auto"/>
        <w:ind w:right="309"/>
        <w:rPr>
          <w:sz w:val="24"/>
        </w:rPr>
      </w:pPr>
      <w:r>
        <w:rPr>
          <w:sz w:val="24"/>
        </w:rPr>
        <w:t>Групповыеи (или) индивидуальные учебныеисследования и проекты (далее – проект) выполняютсяобучающимсяврамкаходногоизучебныхпредметовилинамежпредметнойосновес цель</w:t>
      </w:r>
      <w:r>
        <w:rPr>
          <w:sz w:val="24"/>
        </w:rPr>
        <w:t>ю продемонстрировать свои достижения в самостоятельном освоении содержания избранных</w:t>
      </w:r>
    </w:p>
    <w:p w:rsidR="00DE1E06" w:rsidRDefault="003D368C">
      <w:pPr>
        <w:pStyle w:val="a6"/>
        <w:spacing w:line="360" w:lineRule="auto"/>
        <w:ind w:firstLine="0"/>
        <w:jc w:val="left"/>
      </w:pPr>
      <w:r>
        <w:t>областей знаний и (или) видов деятельности и способность проектировать и осуществлять целесообразнуюирезультативнуюдеятельность(учебно-познавательную,конструкторскую, соци</w:t>
      </w:r>
      <w:r>
        <w:t>альную, художественно-творческую и другие).</w:t>
      </w:r>
    </w:p>
    <w:p w:rsidR="00DE1E06" w:rsidRDefault="003D368C">
      <w:pPr>
        <w:pStyle w:val="a8"/>
        <w:numPr>
          <w:ilvl w:val="2"/>
          <w:numId w:val="5"/>
        </w:numPr>
        <w:tabs>
          <w:tab w:val="left" w:pos="2113"/>
        </w:tabs>
        <w:ind w:left="2113" w:hanging="839"/>
        <w:rPr>
          <w:sz w:val="24"/>
        </w:rPr>
      </w:pPr>
      <w:r>
        <w:rPr>
          <w:sz w:val="24"/>
        </w:rPr>
        <w:t>Выбортемыпроектаосуществляется</w:t>
      </w:r>
      <w:r>
        <w:rPr>
          <w:spacing w:val="-2"/>
          <w:sz w:val="24"/>
        </w:rPr>
        <w:t>обучающимися.</w:t>
      </w:r>
    </w:p>
    <w:p w:rsidR="00DE1E06" w:rsidRDefault="003D368C">
      <w:pPr>
        <w:pStyle w:val="a8"/>
        <w:numPr>
          <w:ilvl w:val="2"/>
          <w:numId w:val="5"/>
        </w:numPr>
        <w:tabs>
          <w:tab w:val="left" w:pos="2113"/>
        </w:tabs>
        <w:spacing w:before="137"/>
        <w:ind w:left="2113" w:hanging="839"/>
        <w:rPr>
          <w:sz w:val="24"/>
        </w:rPr>
      </w:pPr>
      <w:r>
        <w:rPr>
          <w:sz w:val="24"/>
        </w:rPr>
        <w:t xml:space="preserve">Результатомпроектаявляетсяоднаизследующих </w:t>
      </w:r>
      <w:r>
        <w:rPr>
          <w:spacing w:val="-2"/>
          <w:sz w:val="24"/>
        </w:rPr>
        <w:t>работ:</w:t>
      </w:r>
    </w:p>
    <w:p w:rsidR="00DE1E06" w:rsidRDefault="003D368C">
      <w:pPr>
        <w:pStyle w:val="a6"/>
        <w:spacing w:before="137" w:line="360" w:lineRule="auto"/>
        <w:jc w:val="left"/>
      </w:pPr>
      <w:r>
        <w:t>письменная работа (эссе, реферат, аналитические материалы, обзорные материалы, отчеты опроведенных исследованиях, стенд</w:t>
      </w:r>
      <w:r>
        <w:t>овый доклад и другие);</w:t>
      </w:r>
    </w:p>
    <w:p w:rsidR="00DE1E06" w:rsidRDefault="003D368C">
      <w:pPr>
        <w:pStyle w:val="a6"/>
        <w:tabs>
          <w:tab w:val="left" w:pos="3131"/>
          <w:tab w:val="left" w:pos="4458"/>
          <w:tab w:val="left" w:pos="5338"/>
          <w:tab w:val="left" w:pos="5731"/>
          <w:tab w:val="left" w:pos="6154"/>
          <w:tab w:val="left" w:pos="6741"/>
          <w:tab w:val="left" w:pos="7683"/>
          <w:tab w:val="left" w:pos="8190"/>
          <w:tab w:val="left" w:pos="9570"/>
        </w:tabs>
        <w:spacing w:line="360" w:lineRule="auto"/>
        <w:ind w:right="141"/>
        <w:jc w:val="left"/>
      </w:pPr>
      <w:r>
        <w:rPr>
          <w:spacing w:val="-2"/>
        </w:rPr>
        <w:t>художественная</w:t>
      </w:r>
      <w:r>
        <w:tab/>
      </w:r>
      <w:r>
        <w:rPr>
          <w:spacing w:val="-2"/>
        </w:rPr>
        <w:t>творческая</w:t>
      </w:r>
      <w:r>
        <w:tab/>
      </w:r>
      <w:r>
        <w:rPr>
          <w:spacing w:val="-2"/>
        </w:rPr>
        <w:t>работа</w:t>
      </w:r>
      <w:r>
        <w:tab/>
      </w:r>
      <w:r>
        <w:rPr>
          <w:spacing w:val="-6"/>
        </w:rPr>
        <w:t>(в</w:t>
      </w:r>
      <w:r>
        <w:tab/>
      </w:r>
      <w:r>
        <w:rPr>
          <w:spacing w:val="-2"/>
        </w:rPr>
        <w:t>области</w:t>
      </w:r>
      <w:r>
        <w:tab/>
      </w:r>
      <w:r>
        <w:rPr>
          <w:spacing w:val="-2"/>
        </w:rPr>
        <w:t>литературы,</w:t>
      </w:r>
      <w:r>
        <w:tab/>
        <w:t xml:space="preserve">музыки,изобразительного </w:t>
      </w:r>
      <w:r>
        <w:rPr>
          <w:spacing w:val="-2"/>
        </w:rPr>
        <w:t>искусства),</w:t>
      </w:r>
      <w:r>
        <w:tab/>
      </w:r>
      <w:r>
        <w:rPr>
          <w:spacing w:val="-2"/>
        </w:rPr>
        <w:t>представленная</w:t>
      </w:r>
      <w:r>
        <w:tab/>
      </w:r>
      <w:r>
        <w:tab/>
      </w:r>
      <w:r>
        <w:tab/>
      </w:r>
      <w:r>
        <w:rPr>
          <w:spacing w:val="-10"/>
        </w:rPr>
        <w:t>в</w:t>
      </w:r>
      <w:r>
        <w:tab/>
      </w:r>
      <w:r>
        <w:tab/>
      </w:r>
      <w:r>
        <w:rPr>
          <w:spacing w:val="-4"/>
        </w:rPr>
        <w:t>виде</w:t>
      </w:r>
      <w:r>
        <w:tab/>
      </w:r>
      <w:r>
        <w:tab/>
      </w:r>
      <w:r>
        <w:rPr>
          <w:spacing w:val="-2"/>
        </w:rPr>
        <w:t>прозаического</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2" w:lineRule="auto"/>
        <w:ind w:right="139" w:firstLine="0"/>
      </w:pPr>
      <w:r>
        <w:lastRenderedPageBreak/>
        <w:t>или стихотворного произведения, инсценировки, художественнойдекламации,исполнения м</w:t>
      </w:r>
      <w:r>
        <w:t>узыкального произведения, компьютерной анимации и других;</w:t>
      </w:r>
    </w:p>
    <w:p w:rsidR="00DE1E06" w:rsidRDefault="003D368C">
      <w:pPr>
        <w:pStyle w:val="a6"/>
        <w:spacing w:line="360" w:lineRule="auto"/>
        <w:ind w:left="1274" w:right="3662" w:firstLine="0"/>
      </w:pPr>
      <w:r>
        <w:t>материальныйобъект,макет,иноеконструкторскоеизделие; отчетные материалы по социальному проекту.</w:t>
      </w:r>
    </w:p>
    <w:p w:rsidR="00DE1E06" w:rsidRDefault="003D368C">
      <w:pPr>
        <w:pStyle w:val="a8"/>
        <w:numPr>
          <w:ilvl w:val="2"/>
          <w:numId w:val="5"/>
        </w:numPr>
        <w:tabs>
          <w:tab w:val="left" w:pos="2113"/>
        </w:tabs>
        <w:spacing w:line="360" w:lineRule="auto"/>
        <w:ind w:right="144"/>
        <w:rPr>
          <w:sz w:val="24"/>
        </w:rPr>
      </w:pPr>
      <w:r>
        <w:rPr>
          <w:sz w:val="24"/>
        </w:rPr>
        <w:t xml:space="preserve">Требованиякорганизациипроектнойдеятельности,ксодержанию и направленности проекта разрабатываются </w:t>
      </w:r>
      <w:r>
        <w:rPr>
          <w:sz w:val="24"/>
        </w:rPr>
        <w:t>образовательной организацией в отдельном Положении.</w:t>
      </w:r>
    </w:p>
    <w:p w:rsidR="00DE1E06" w:rsidRDefault="003D368C">
      <w:pPr>
        <w:pStyle w:val="a8"/>
        <w:numPr>
          <w:ilvl w:val="2"/>
          <w:numId w:val="5"/>
        </w:numPr>
        <w:tabs>
          <w:tab w:val="left" w:pos="2113"/>
        </w:tabs>
        <w:ind w:left="2113" w:hanging="839"/>
        <w:rPr>
          <w:sz w:val="24"/>
        </w:rPr>
      </w:pPr>
      <w:r>
        <w:rPr>
          <w:sz w:val="24"/>
        </w:rPr>
        <w:t>Проектоцениваетсяпоследующим</w:t>
      </w:r>
      <w:r>
        <w:rPr>
          <w:spacing w:val="-2"/>
          <w:sz w:val="24"/>
        </w:rPr>
        <w:t>критериям:</w:t>
      </w:r>
    </w:p>
    <w:p w:rsidR="00DE1E06" w:rsidRDefault="003D368C">
      <w:pPr>
        <w:pStyle w:val="a6"/>
        <w:tabs>
          <w:tab w:val="left" w:pos="3179"/>
          <w:tab w:val="left" w:pos="4932"/>
          <w:tab w:val="left" w:pos="7394"/>
          <w:tab w:val="left" w:pos="10190"/>
        </w:tabs>
        <w:spacing w:before="135" w:line="360" w:lineRule="auto"/>
        <w:ind w:right="141"/>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w:t>
      </w:r>
      <w:r>
        <w:t xml:space="preserve">ь </w:t>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r>
        <w:t>еерешения,включаяпоискиобработкуинформации,формулировкувыводов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E1E06" w:rsidRDefault="003D368C">
      <w:pPr>
        <w:pStyle w:val="a6"/>
        <w:spacing w:line="360" w:lineRule="auto"/>
        <w:ind w:right="146"/>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E1E06" w:rsidRDefault="003D368C">
      <w:pPr>
        <w:pStyle w:val="a6"/>
        <w:tabs>
          <w:tab w:val="left" w:pos="2718"/>
          <w:tab w:val="left" w:pos="3711"/>
          <w:tab w:val="left" w:pos="5606"/>
          <w:tab w:val="left" w:pos="7043"/>
          <w:tab w:val="left" w:pos="9531"/>
        </w:tabs>
        <w:spacing w:line="360" w:lineRule="auto"/>
        <w:ind w:right="139"/>
      </w:pPr>
      <w:r>
        <w:t>сформированность регулятивных универсал</w:t>
      </w:r>
      <w:r>
        <w:t xml:space="preserve">ьных учебных действий: умение самостоятельно </w:t>
      </w:r>
      <w:r>
        <w:rPr>
          <w:spacing w:val="-2"/>
        </w:rPr>
        <w:t>планировать</w:t>
      </w:r>
      <w:r>
        <w:tab/>
      </w:r>
      <w:r>
        <w:rPr>
          <w:spacing w:val="-10"/>
        </w:rPr>
        <w:t>и</w:t>
      </w:r>
      <w:r>
        <w:tab/>
      </w:r>
      <w:r>
        <w:rPr>
          <w:spacing w:val="-2"/>
        </w:rPr>
        <w:t>управлять</w:t>
      </w:r>
      <w:r>
        <w:tab/>
      </w:r>
      <w:r>
        <w:rPr>
          <w:spacing w:val="-2"/>
        </w:rPr>
        <w:t>своей</w:t>
      </w:r>
      <w:r>
        <w:tab/>
      </w:r>
      <w:r>
        <w:rPr>
          <w:spacing w:val="-2"/>
        </w:rPr>
        <w:t>познавательной</w:t>
      </w:r>
      <w:r>
        <w:tab/>
      </w:r>
      <w:r>
        <w:rPr>
          <w:spacing w:val="-2"/>
        </w:rPr>
        <w:t xml:space="preserve">деятельностью </w:t>
      </w:r>
      <w:r>
        <w:t>во времени; использовать ресурсные возможности для достижения целей; осуществлять выбор конструктивных стратегий в трудных ситуациях;</w:t>
      </w:r>
    </w:p>
    <w:p w:rsidR="00DE1E06" w:rsidRDefault="003D368C">
      <w:pPr>
        <w:pStyle w:val="a6"/>
        <w:spacing w:line="360" w:lineRule="auto"/>
        <w:ind w:right="145"/>
      </w:pPr>
      <w:r>
        <w:t>сформированность к</w:t>
      </w:r>
      <w:r>
        <w:t>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E1E06" w:rsidRDefault="003D368C">
      <w:pPr>
        <w:pStyle w:val="a8"/>
        <w:numPr>
          <w:ilvl w:val="1"/>
          <w:numId w:val="5"/>
        </w:numPr>
        <w:tabs>
          <w:tab w:val="left" w:pos="1934"/>
        </w:tabs>
        <w:spacing w:before="1" w:line="360" w:lineRule="auto"/>
        <w:ind w:right="145"/>
        <w:rPr>
          <w:sz w:val="24"/>
        </w:rPr>
      </w:pPr>
      <w:r>
        <w:rPr>
          <w:sz w:val="24"/>
        </w:rPr>
        <w:t>Предметные результаты освоения ООП ООО с учетом специфики содержания предметных областей, вк</w:t>
      </w:r>
      <w:r>
        <w:rPr>
          <w:sz w:val="24"/>
        </w:rPr>
        <w:t>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1E06" w:rsidRDefault="003D368C">
      <w:pPr>
        <w:pStyle w:val="a8"/>
        <w:numPr>
          <w:ilvl w:val="1"/>
          <w:numId w:val="5"/>
        </w:numPr>
        <w:tabs>
          <w:tab w:val="left" w:pos="1934"/>
        </w:tabs>
        <w:spacing w:before="1" w:line="360" w:lineRule="auto"/>
        <w:ind w:right="147"/>
        <w:rPr>
          <w:sz w:val="24"/>
        </w:rPr>
      </w:pPr>
      <w:r>
        <w:rPr>
          <w:sz w:val="24"/>
        </w:rPr>
        <w:t>Оценкапредметныхрезультатовпредставляетсобойоценкудостиженияобучающимис</w:t>
      </w:r>
      <w:r>
        <w:rPr>
          <w:sz w:val="24"/>
        </w:rPr>
        <w:t>я планируемых результатов по отдельным учебным предметам.</w:t>
      </w:r>
    </w:p>
    <w:p w:rsidR="00DE1E06" w:rsidRDefault="003D368C">
      <w:pPr>
        <w:pStyle w:val="a8"/>
        <w:numPr>
          <w:ilvl w:val="1"/>
          <w:numId w:val="5"/>
        </w:numPr>
        <w:tabs>
          <w:tab w:val="left" w:pos="1934"/>
        </w:tabs>
        <w:spacing w:line="360" w:lineRule="auto"/>
        <w:ind w:right="139"/>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w:t>
      </w:r>
      <w:r>
        <w:rPr>
          <w:sz w:val="24"/>
        </w:rPr>
        <w:t xml:space="preserve"> содержанию учебных предметов, в том числе метапредметных (познавательных, регулятивных, коммуникативных) действий, а также компетентностей,релевантных соответствующим направлениям функциональной грамотности.</w:t>
      </w:r>
    </w:p>
    <w:p w:rsidR="00DE1E06" w:rsidRDefault="003D368C">
      <w:pPr>
        <w:pStyle w:val="a8"/>
        <w:numPr>
          <w:ilvl w:val="1"/>
          <w:numId w:val="5"/>
        </w:numPr>
        <w:tabs>
          <w:tab w:val="left" w:pos="1934"/>
        </w:tabs>
        <w:spacing w:line="275" w:lineRule="exact"/>
        <w:ind w:left="1934" w:hanging="660"/>
        <w:rPr>
          <w:sz w:val="24"/>
        </w:rPr>
      </w:pPr>
      <w:r>
        <w:rPr>
          <w:sz w:val="24"/>
        </w:rPr>
        <w:t>Дляоценкипредметныхрезультатовиспользуютсякрите</w:t>
      </w:r>
      <w:r>
        <w:rPr>
          <w:sz w:val="24"/>
        </w:rPr>
        <w:t>рии:</w:t>
      </w:r>
      <w:r>
        <w:rPr>
          <w:spacing w:val="-2"/>
          <w:sz w:val="24"/>
        </w:rPr>
        <w:t>знание</w:t>
      </w:r>
    </w:p>
    <w:p w:rsidR="00DE1E06" w:rsidRDefault="00DE1E06">
      <w:pPr>
        <w:pStyle w:val="a8"/>
        <w:spacing w:line="275" w:lineRule="exact"/>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ипонимание,применение,</w:t>
      </w:r>
      <w:r>
        <w:rPr>
          <w:spacing w:val="-2"/>
        </w:rPr>
        <w:t xml:space="preserve"> функциональность.</w:t>
      </w:r>
    </w:p>
    <w:p w:rsidR="00DE1E06" w:rsidRDefault="003D368C">
      <w:pPr>
        <w:pStyle w:val="a8"/>
        <w:numPr>
          <w:ilvl w:val="2"/>
          <w:numId w:val="5"/>
        </w:numPr>
        <w:tabs>
          <w:tab w:val="left" w:pos="2113"/>
        </w:tabs>
        <w:spacing w:before="140" w:line="360" w:lineRule="auto"/>
        <w:ind w:right="144"/>
        <w:rPr>
          <w:sz w:val="24"/>
        </w:rPr>
      </w:pPr>
      <w:r>
        <w:rPr>
          <w:sz w:val="24"/>
        </w:rPr>
        <w:t xml:space="preserve">Обобщённыйкритерий«знаниеипонимание»включаетзнание и понимание роли изучаемой области знания и (или) вида деятельности в различных контекстах, знание и понимание терминологии, понятий и </w:t>
      </w:r>
      <w:r>
        <w:rPr>
          <w:sz w:val="24"/>
        </w:rPr>
        <w:t>идей, а также процедурных знаний или алгоритмов.</w:t>
      </w:r>
    </w:p>
    <w:p w:rsidR="00DE1E06" w:rsidRDefault="003D368C">
      <w:pPr>
        <w:pStyle w:val="a8"/>
        <w:numPr>
          <w:ilvl w:val="2"/>
          <w:numId w:val="5"/>
        </w:numPr>
        <w:tabs>
          <w:tab w:val="left" w:pos="2113"/>
        </w:tabs>
        <w:spacing w:line="275" w:lineRule="exact"/>
        <w:ind w:left="2113" w:hanging="839"/>
        <w:rPr>
          <w:sz w:val="24"/>
        </w:rPr>
      </w:pPr>
      <w:r>
        <w:rPr>
          <w:sz w:val="24"/>
        </w:rPr>
        <w:t>Обобщённыйкритерий«применение»</w:t>
      </w:r>
      <w:r>
        <w:rPr>
          <w:spacing w:val="-2"/>
          <w:sz w:val="24"/>
        </w:rPr>
        <w:t>включает:</w:t>
      </w:r>
    </w:p>
    <w:p w:rsidR="00DE1E06" w:rsidRDefault="003D368C">
      <w:pPr>
        <w:pStyle w:val="a6"/>
        <w:spacing w:before="139" w:line="360" w:lineRule="auto"/>
        <w:ind w:right="145"/>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w:t>
      </w:r>
      <w:r>
        <w:t>ций, степенью проработанности в учебном процессе;</w:t>
      </w:r>
    </w:p>
    <w:p w:rsidR="00DE1E06" w:rsidRDefault="003D368C">
      <w:pPr>
        <w:pStyle w:val="a6"/>
        <w:tabs>
          <w:tab w:val="left" w:pos="2645"/>
          <w:tab w:val="left" w:pos="4274"/>
          <w:tab w:val="left" w:pos="5960"/>
          <w:tab w:val="left" w:pos="7213"/>
          <w:tab w:val="left" w:pos="9745"/>
        </w:tabs>
        <w:spacing w:line="360" w:lineRule="auto"/>
        <w:ind w:right="137"/>
      </w:pPr>
      <w:r>
        <w:t xml:space="preserve">использование специфических для предмета способов действий и видов деятельности по </w:t>
      </w:r>
      <w:r>
        <w:rPr>
          <w:spacing w:val="-2"/>
        </w:rPr>
        <w:t>получению</w:t>
      </w:r>
      <w:r>
        <w:tab/>
      </w:r>
      <w:r>
        <w:rPr>
          <w:spacing w:val="-2"/>
        </w:rPr>
        <w:t>нового</w:t>
      </w:r>
      <w:r>
        <w:tab/>
      </w:r>
      <w:r>
        <w:rPr>
          <w:spacing w:val="-2"/>
        </w:rPr>
        <w:t>знания,</w:t>
      </w:r>
      <w:r>
        <w:tab/>
      </w:r>
      <w:r>
        <w:rPr>
          <w:spacing w:val="-4"/>
        </w:rPr>
        <w:t>его</w:t>
      </w:r>
      <w:r>
        <w:tab/>
      </w:r>
      <w:r>
        <w:rPr>
          <w:spacing w:val="-2"/>
        </w:rPr>
        <w:t>интерпретации,</w:t>
      </w:r>
      <w:r>
        <w:tab/>
      </w:r>
      <w:r>
        <w:rPr>
          <w:spacing w:val="-2"/>
        </w:rPr>
        <w:t xml:space="preserve">применению </w:t>
      </w:r>
      <w:r>
        <w:t>и преобразованию при решении учебных задач/проблем, в том числе в хо</w:t>
      </w:r>
      <w:r>
        <w:t>де поисковой деятельности, учебно-исследовательской и учебно-проектной деятельности.</w:t>
      </w:r>
    </w:p>
    <w:p w:rsidR="00DE1E06" w:rsidRDefault="003D368C">
      <w:pPr>
        <w:pStyle w:val="a8"/>
        <w:numPr>
          <w:ilvl w:val="2"/>
          <w:numId w:val="5"/>
        </w:numPr>
        <w:tabs>
          <w:tab w:val="left" w:pos="2113"/>
        </w:tabs>
        <w:spacing w:line="360" w:lineRule="auto"/>
        <w:ind w:right="142"/>
        <w:rPr>
          <w:sz w:val="24"/>
        </w:rPr>
      </w:pPr>
      <w:r>
        <w:rPr>
          <w:sz w:val="24"/>
        </w:rPr>
        <w:t xml:space="preserve">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w:t>
      </w:r>
      <w:r>
        <w:rPr>
          <w:sz w:val="24"/>
        </w:rPr>
        <w:t>предметного содержания, читательских умений, контекста, а также сочетанием когнитивных операций.</w:t>
      </w:r>
    </w:p>
    <w:p w:rsidR="00DE1E06" w:rsidRDefault="003D368C">
      <w:pPr>
        <w:pStyle w:val="a6"/>
        <w:spacing w:line="360" w:lineRule="auto"/>
        <w:ind w:right="147"/>
      </w:pPr>
      <w:r>
        <w:t>Оценка функциональной грамотности направлена на выявление способности обучающихся применятьпредметныезнанияиумениявовнеучебнойситуации,в реальной жизни.</w:t>
      </w:r>
    </w:p>
    <w:p w:rsidR="00DE1E06" w:rsidRDefault="003D368C">
      <w:pPr>
        <w:pStyle w:val="a8"/>
        <w:numPr>
          <w:ilvl w:val="1"/>
          <w:numId w:val="5"/>
        </w:numPr>
        <w:tabs>
          <w:tab w:val="left" w:pos="1934"/>
        </w:tabs>
        <w:spacing w:before="2" w:line="360" w:lineRule="auto"/>
        <w:ind w:right="150"/>
        <w:rPr>
          <w:sz w:val="24"/>
        </w:rPr>
      </w:pPr>
      <w:r>
        <w:rPr>
          <w:sz w:val="24"/>
        </w:rPr>
        <w:t>Оценка</w:t>
      </w:r>
      <w:r>
        <w:rPr>
          <w:sz w:val="24"/>
        </w:rPr>
        <w:t xml:space="preserve">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E1E06" w:rsidRDefault="003D368C">
      <w:pPr>
        <w:pStyle w:val="a8"/>
        <w:numPr>
          <w:ilvl w:val="1"/>
          <w:numId w:val="5"/>
        </w:numPr>
        <w:tabs>
          <w:tab w:val="left" w:pos="1934"/>
        </w:tabs>
        <w:spacing w:line="360" w:lineRule="auto"/>
        <w:ind w:right="147"/>
        <w:rPr>
          <w:sz w:val="24"/>
        </w:rPr>
      </w:pPr>
      <w:r>
        <w:rPr>
          <w:sz w:val="24"/>
        </w:rPr>
        <w:t>Особенностиоценкипоотдельномуучебномупредметуфиксируются в приложении к ООП ООО.</w:t>
      </w:r>
    </w:p>
    <w:p w:rsidR="00DE1E06" w:rsidRDefault="003D368C">
      <w:pPr>
        <w:pStyle w:val="a6"/>
        <w:ind w:left="1274" w:firstLine="0"/>
      </w:pPr>
      <w:r>
        <w:t>Описаниеоценкипредметныхрезульта</w:t>
      </w:r>
      <w:r>
        <w:t>товпоотдельномуучебномупредмету</w:t>
      </w:r>
      <w:r>
        <w:rPr>
          <w:spacing w:val="-2"/>
        </w:rPr>
        <w:t>включает:</w:t>
      </w:r>
    </w:p>
    <w:p w:rsidR="00DE1E06" w:rsidRDefault="003D368C">
      <w:pPr>
        <w:pStyle w:val="a6"/>
        <w:spacing w:before="137" w:line="360" w:lineRule="auto"/>
        <w:ind w:right="146"/>
      </w:pPr>
      <w:r>
        <w:t xml:space="preserve">списокитоговыхпланируемыхрезультатовсуказаниемэтапових формирования и способов оценки (например, текущая (тематическая), устно (письменно), </w:t>
      </w:r>
      <w:r>
        <w:rPr>
          <w:spacing w:val="-2"/>
        </w:rPr>
        <w:t>практика);</w:t>
      </w:r>
    </w:p>
    <w:p w:rsidR="00DE1E06" w:rsidRDefault="003D368C">
      <w:pPr>
        <w:pStyle w:val="a6"/>
        <w:spacing w:before="1" w:line="360" w:lineRule="auto"/>
        <w:ind w:right="143"/>
      </w:pPr>
      <w:r>
        <w:t xml:space="preserve">требованияквыставлениюотметокзапромежуточнуюаттестацию (при </w:t>
      </w:r>
      <w:r>
        <w:t>необходимостис учётом степени значимости отметок за отдельные оценочные процедуры);</w:t>
      </w:r>
    </w:p>
    <w:p w:rsidR="00DE1E06" w:rsidRDefault="003D368C">
      <w:pPr>
        <w:pStyle w:val="a6"/>
        <w:spacing w:before="1"/>
        <w:ind w:left="1274" w:firstLine="0"/>
      </w:pPr>
      <w:r>
        <w:t>графикконтрольных</w:t>
      </w:r>
      <w:r>
        <w:rPr>
          <w:spacing w:val="-2"/>
        </w:rPr>
        <w:t xml:space="preserve"> мероприятий.</w:t>
      </w:r>
    </w:p>
    <w:p w:rsidR="00DE1E06" w:rsidRDefault="003D368C">
      <w:pPr>
        <w:pStyle w:val="a8"/>
        <w:numPr>
          <w:ilvl w:val="1"/>
          <w:numId w:val="5"/>
        </w:numPr>
        <w:tabs>
          <w:tab w:val="left" w:pos="1934"/>
        </w:tabs>
        <w:spacing w:before="136" w:line="360" w:lineRule="auto"/>
        <w:ind w:right="148"/>
        <w:rPr>
          <w:sz w:val="24"/>
        </w:rPr>
      </w:pPr>
      <w:r>
        <w:rPr>
          <w:sz w:val="24"/>
        </w:rPr>
        <w:t>Стартоваядиагностикапроводитсяадминистрациейобразовательнойорганизациис целью оценки готовности к обучению на уровне основного общего образов</w:t>
      </w:r>
      <w:r>
        <w:rPr>
          <w:sz w:val="24"/>
        </w:rPr>
        <w:t>ания.</w:t>
      </w:r>
    </w:p>
    <w:p w:rsidR="00DE1E06" w:rsidRDefault="003D368C">
      <w:pPr>
        <w:pStyle w:val="a8"/>
        <w:numPr>
          <w:ilvl w:val="2"/>
          <w:numId w:val="5"/>
        </w:numPr>
        <w:tabs>
          <w:tab w:val="left" w:pos="2113"/>
          <w:tab w:val="left" w:pos="3496"/>
          <w:tab w:val="left" w:pos="5101"/>
          <w:tab w:val="left" w:pos="6607"/>
          <w:tab w:val="left" w:pos="7056"/>
          <w:tab w:val="left" w:pos="8078"/>
          <w:tab w:val="left" w:pos="8536"/>
          <w:tab w:val="left" w:pos="9531"/>
          <w:tab w:val="left" w:pos="9997"/>
        </w:tabs>
        <w:spacing w:line="360" w:lineRule="auto"/>
        <w:ind w:right="146"/>
        <w:rPr>
          <w:sz w:val="24"/>
        </w:rPr>
      </w:pPr>
      <w:r>
        <w:rPr>
          <w:spacing w:val="-2"/>
          <w:sz w:val="24"/>
        </w:rPr>
        <w:t>Стартовая</w:t>
      </w:r>
      <w:r>
        <w:rPr>
          <w:sz w:val="24"/>
        </w:rPr>
        <w:tab/>
      </w:r>
      <w:r>
        <w:rPr>
          <w:spacing w:val="-2"/>
          <w:sz w:val="24"/>
        </w:rPr>
        <w:t>диагностика</w:t>
      </w:r>
      <w:r>
        <w:rPr>
          <w:sz w:val="24"/>
        </w:rPr>
        <w:tab/>
      </w:r>
      <w:r>
        <w:rPr>
          <w:spacing w:val="-2"/>
          <w:sz w:val="24"/>
        </w:rPr>
        <w:t>проводится</w:t>
      </w:r>
      <w:r>
        <w:rPr>
          <w:sz w:val="24"/>
        </w:rPr>
        <w:tab/>
      </w:r>
      <w:r>
        <w:rPr>
          <w:spacing w:val="-10"/>
          <w:sz w:val="24"/>
        </w:rPr>
        <w:t>в</w:t>
      </w:r>
      <w:r>
        <w:rPr>
          <w:sz w:val="24"/>
        </w:rPr>
        <w:tab/>
      </w:r>
      <w:r>
        <w:rPr>
          <w:spacing w:val="-2"/>
          <w:sz w:val="24"/>
        </w:rPr>
        <w:t>начале</w:t>
      </w:r>
      <w:r>
        <w:rPr>
          <w:sz w:val="24"/>
        </w:rPr>
        <w:tab/>
      </w:r>
      <w:r>
        <w:rPr>
          <w:spacing w:val="-10"/>
          <w:sz w:val="24"/>
        </w:rPr>
        <w:t>5</w:t>
      </w:r>
      <w:r>
        <w:rPr>
          <w:sz w:val="24"/>
        </w:rPr>
        <w:tab/>
      </w:r>
      <w:r>
        <w:rPr>
          <w:spacing w:val="-2"/>
          <w:sz w:val="24"/>
        </w:rPr>
        <w:t>класса</w:t>
      </w:r>
      <w:r>
        <w:rPr>
          <w:sz w:val="24"/>
        </w:rPr>
        <w:tab/>
      </w:r>
      <w:r>
        <w:rPr>
          <w:spacing w:val="-10"/>
          <w:sz w:val="24"/>
        </w:rPr>
        <w:t>и</w:t>
      </w:r>
      <w:r>
        <w:rPr>
          <w:sz w:val="24"/>
        </w:rPr>
        <w:tab/>
      </w:r>
      <w:r>
        <w:rPr>
          <w:spacing w:val="-2"/>
          <w:sz w:val="24"/>
        </w:rPr>
        <w:t xml:space="preserve">выступает </w:t>
      </w:r>
      <w:r>
        <w:rPr>
          <w:sz w:val="24"/>
        </w:rPr>
        <w:t>как основа (точка отсчёта) для оценки динамики образовательных достижений обучающихся.</w:t>
      </w:r>
    </w:p>
    <w:p w:rsidR="00DE1E06" w:rsidRDefault="003D368C">
      <w:pPr>
        <w:pStyle w:val="a8"/>
        <w:numPr>
          <w:ilvl w:val="2"/>
          <w:numId w:val="5"/>
        </w:numPr>
        <w:tabs>
          <w:tab w:val="left" w:pos="2113"/>
          <w:tab w:val="left" w:pos="10212"/>
        </w:tabs>
        <w:ind w:left="2113" w:hanging="839"/>
        <w:rPr>
          <w:sz w:val="24"/>
        </w:rPr>
      </w:pPr>
      <w:r>
        <w:rPr>
          <w:sz w:val="24"/>
        </w:rPr>
        <w:t>Объектомоценкиявляются:структурамотивации,</w:t>
      </w:r>
      <w:r>
        <w:rPr>
          <w:spacing w:val="-2"/>
          <w:sz w:val="24"/>
        </w:rPr>
        <w:t>сформированность</w:t>
      </w:r>
      <w:r>
        <w:rPr>
          <w:sz w:val="24"/>
        </w:rPr>
        <w:tab/>
      </w:r>
      <w:r>
        <w:rPr>
          <w:spacing w:val="-2"/>
          <w:sz w:val="24"/>
        </w:rPr>
        <w:t>учебной</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деятельности,владениеуниверсальнымииспецифическимидляосновныхучебных предметовпознавательнымисредствами,втомчисле:средствамиработы с информацией, знаково-символическими средствами, логическими операциями.</w:t>
      </w:r>
    </w:p>
    <w:p w:rsidR="00DE1E06" w:rsidRDefault="003D368C">
      <w:pPr>
        <w:pStyle w:val="a8"/>
        <w:numPr>
          <w:ilvl w:val="2"/>
          <w:numId w:val="5"/>
        </w:numPr>
        <w:tabs>
          <w:tab w:val="left" w:pos="2113"/>
          <w:tab w:val="left" w:pos="2433"/>
          <w:tab w:val="left" w:pos="4553"/>
          <w:tab w:val="left" w:pos="5818"/>
          <w:tab w:val="left" w:pos="8265"/>
          <w:tab w:val="left" w:pos="10054"/>
        </w:tabs>
        <w:spacing w:before="2" w:line="360" w:lineRule="auto"/>
        <w:ind w:right="144"/>
        <w:rPr>
          <w:sz w:val="24"/>
        </w:rPr>
      </w:pPr>
      <w:r>
        <w:rPr>
          <w:sz w:val="24"/>
        </w:rPr>
        <w:t>Стартоваядиагностикапроводитсяпедагогическимиработн</w:t>
      </w:r>
      <w:r>
        <w:rPr>
          <w:sz w:val="24"/>
        </w:rPr>
        <w:t xml:space="preserve">иками с целью оценки готовности к изучению отдельных предметов. Результаты стартовой диагностики </w:t>
      </w:r>
      <w:r>
        <w:rPr>
          <w:spacing w:val="-2"/>
          <w:sz w:val="24"/>
        </w:rPr>
        <w:t>являются</w:t>
      </w:r>
      <w:r>
        <w:rPr>
          <w:sz w:val="24"/>
        </w:rPr>
        <w:tab/>
      </w:r>
      <w:r>
        <w:rPr>
          <w:sz w:val="24"/>
        </w:rPr>
        <w:tab/>
      </w:r>
      <w:r>
        <w:rPr>
          <w:spacing w:val="-2"/>
          <w:sz w:val="24"/>
        </w:rPr>
        <w:t>основанием</w:t>
      </w:r>
      <w:r>
        <w:rPr>
          <w:sz w:val="24"/>
        </w:rPr>
        <w:tab/>
      </w:r>
      <w:r>
        <w:rPr>
          <w:spacing w:val="-4"/>
          <w:sz w:val="24"/>
        </w:rPr>
        <w:t>для</w:t>
      </w:r>
      <w:r>
        <w:rPr>
          <w:sz w:val="24"/>
        </w:rPr>
        <w:tab/>
      </w:r>
      <w:r>
        <w:rPr>
          <w:spacing w:val="-2"/>
          <w:sz w:val="24"/>
        </w:rPr>
        <w:t>корректировки</w:t>
      </w:r>
      <w:r>
        <w:rPr>
          <w:sz w:val="24"/>
        </w:rPr>
        <w:tab/>
      </w:r>
      <w:r>
        <w:rPr>
          <w:spacing w:val="-2"/>
          <w:sz w:val="24"/>
        </w:rPr>
        <w:t>учебных</w:t>
      </w:r>
      <w:r>
        <w:rPr>
          <w:sz w:val="24"/>
        </w:rPr>
        <w:tab/>
      </w:r>
      <w:r>
        <w:rPr>
          <w:spacing w:val="-2"/>
          <w:sz w:val="24"/>
        </w:rPr>
        <w:t xml:space="preserve">программ </w:t>
      </w:r>
      <w:r>
        <w:rPr>
          <w:sz w:val="24"/>
        </w:rPr>
        <w:t>и индивидуализации учебного процесса.</w:t>
      </w:r>
    </w:p>
    <w:p w:rsidR="00DE1E06" w:rsidRDefault="003D368C">
      <w:pPr>
        <w:pStyle w:val="a8"/>
        <w:numPr>
          <w:ilvl w:val="1"/>
          <w:numId w:val="5"/>
        </w:numPr>
        <w:tabs>
          <w:tab w:val="left" w:pos="1934"/>
        </w:tabs>
        <w:spacing w:line="360" w:lineRule="auto"/>
        <w:ind w:right="147"/>
        <w:rPr>
          <w:sz w:val="24"/>
        </w:rPr>
      </w:pPr>
      <w:r>
        <w:rPr>
          <w:sz w:val="24"/>
        </w:rPr>
        <w:t>Текущая оценка представляет собой процедуру оценки индивидуальног</w:t>
      </w:r>
      <w:r>
        <w:rPr>
          <w:sz w:val="24"/>
        </w:rPr>
        <w:t>о продвижения обучающегося в освоении программы учебного предмета.</w:t>
      </w:r>
    </w:p>
    <w:p w:rsidR="00DE1E06" w:rsidRDefault="003D368C">
      <w:pPr>
        <w:pStyle w:val="a8"/>
        <w:numPr>
          <w:ilvl w:val="2"/>
          <w:numId w:val="5"/>
        </w:numPr>
        <w:tabs>
          <w:tab w:val="left" w:pos="2113"/>
          <w:tab w:val="left" w:pos="3092"/>
          <w:tab w:val="left" w:pos="4261"/>
          <w:tab w:val="left" w:pos="7102"/>
          <w:tab w:val="left" w:pos="9890"/>
        </w:tabs>
        <w:spacing w:before="1" w:line="360" w:lineRule="auto"/>
        <w:ind w:right="144"/>
        <w:rPr>
          <w:sz w:val="24"/>
        </w:rPr>
      </w:pPr>
      <w:r>
        <w:rPr>
          <w:sz w:val="24"/>
        </w:rPr>
        <w:t xml:space="preserve">Текущаяоценкаможетбытьформирующей(поддерживающейи направляющей усилия обучающегося, включающей его в самостоятельную оценочную </w:t>
      </w:r>
      <w:r>
        <w:rPr>
          <w:spacing w:val="-2"/>
          <w:sz w:val="24"/>
        </w:rPr>
        <w:t>деятельность),</w:t>
      </w:r>
      <w:r>
        <w:rPr>
          <w:sz w:val="24"/>
        </w:rPr>
        <w:tab/>
      </w:r>
      <w:r>
        <w:rPr>
          <w:sz w:val="24"/>
        </w:rPr>
        <w:tab/>
      </w:r>
      <w:r>
        <w:rPr>
          <w:spacing w:val="-10"/>
          <w:sz w:val="24"/>
        </w:rPr>
        <w:t>и</w:t>
      </w:r>
      <w:r>
        <w:rPr>
          <w:sz w:val="24"/>
        </w:rPr>
        <w:tab/>
      </w:r>
      <w:r>
        <w:rPr>
          <w:spacing w:val="-2"/>
          <w:sz w:val="24"/>
        </w:rPr>
        <w:t>диагностической,</w:t>
      </w:r>
      <w:r>
        <w:rPr>
          <w:sz w:val="24"/>
        </w:rPr>
        <w:tab/>
      </w:r>
      <w:r>
        <w:rPr>
          <w:spacing w:val="-2"/>
          <w:sz w:val="24"/>
        </w:rPr>
        <w:t>способствующей</w:t>
      </w:r>
      <w:r>
        <w:rPr>
          <w:sz w:val="24"/>
        </w:rPr>
        <w:tab/>
      </w:r>
      <w:r>
        <w:rPr>
          <w:spacing w:val="-2"/>
          <w:sz w:val="24"/>
        </w:rPr>
        <w:t xml:space="preserve">выявлению </w:t>
      </w:r>
      <w:r>
        <w:rPr>
          <w:sz w:val="24"/>
        </w:rPr>
        <w:t>иосознаниюпедагогическимработникомиобучающимсясуществующихпроблем в обучении.</w:t>
      </w:r>
    </w:p>
    <w:p w:rsidR="00DE1E06" w:rsidRDefault="003D368C">
      <w:pPr>
        <w:pStyle w:val="a8"/>
        <w:numPr>
          <w:ilvl w:val="2"/>
          <w:numId w:val="5"/>
        </w:numPr>
        <w:tabs>
          <w:tab w:val="left" w:pos="2113"/>
        </w:tabs>
        <w:spacing w:line="360" w:lineRule="auto"/>
        <w:ind w:right="137"/>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E1E06" w:rsidRDefault="003D368C">
      <w:pPr>
        <w:pStyle w:val="a8"/>
        <w:numPr>
          <w:ilvl w:val="2"/>
          <w:numId w:val="5"/>
        </w:numPr>
        <w:tabs>
          <w:tab w:val="left" w:pos="2113"/>
        </w:tabs>
        <w:spacing w:line="360" w:lineRule="auto"/>
        <w:ind w:right="140"/>
        <w:rPr>
          <w:sz w:val="24"/>
        </w:rPr>
      </w:pPr>
      <w:r>
        <w:rPr>
          <w:sz w:val="24"/>
        </w:rPr>
        <w:t>В текущей оценке испо</w:t>
      </w:r>
      <w:r>
        <w:rPr>
          <w:sz w:val="24"/>
        </w:rPr>
        <w:t xml:space="preserve">льзуется различные формы и методы проверки (устные и письменные опросы,практические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w:t>
      </w:r>
      <w:r>
        <w:rPr>
          <w:spacing w:val="-2"/>
          <w:sz w:val="24"/>
        </w:rPr>
        <w:t>предмета.</w:t>
      </w:r>
    </w:p>
    <w:p w:rsidR="00DE1E06" w:rsidRDefault="003D368C">
      <w:pPr>
        <w:pStyle w:val="a8"/>
        <w:numPr>
          <w:ilvl w:val="2"/>
          <w:numId w:val="5"/>
        </w:numPr>
        <w:tabs>
          <w:tab w:val="left" w:pos="2113"/>
        </w:tabs>
        <w:spacing w:line="360" w:lineRule="auto"/>
        <w:ind w:right="148"/>
        <w:rPr>
          <w:sz w:val="24"/>
        </w:rPr>
      </w:pPr>
      <w:r>
        <w:rPr>
          <w:sz w:val="24"/>
        </w:rPr>
        <w:t>Результат</w:t>
      </w:r>
      <w:r>
        <w:rPr>
          <w:sz w:val="24"/>
        </w:rPr>
        <w:t xml:space="preserve">ы текущей оценки являются основой для индивидуализации учебного </w:t>
      </w:r>
      <w:r>
        <w:rPr>
          <w:spacing w:val="-2"/>
          <w:sz w:val="24"/>
        </w:rPr>
        <w:t>процесса.</w:t>
      </w:r>
    </w:p>
    <w:p w:rsidR="00DE1E06" w:rsidRDefault="003D368C">
      <w:pPr>
        <w:pStyle w:val="a8"/>
        <w:numPr>
          <w:ilvl w:val="1"/>
          <w:numId w:val="5"/>
        </w:numPr>
        <w:tabs>
          <w:tab w:val="left" w:pos="1934"/>
        </w:tabs>
        <w:spacing w:line="360" w:lineRule="auto"/>
        <w:ind w:right="143"/>
        <w:rPr>
          <w:sz w:val="24"/>
        </w:rPr>
      </w:pPr>
      <w:r>
        <w:rPr>
          <w:sz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DE1E06" w:rsidRDefault="003D368C">
      <w:pPr>
        <w:pStyle w:val="a8"/>
        <w:numPr>
          <w:ilvl w:val="1"/>
          <w:numId w:val="5"/>
        </w:numPr>
        <w:tabs>
          <w:tab w:val="left" w:pos="1934"/>
        </w:tabs>
        <w:spacing w:line="360" w:lineRule="auto"/>
        <w:ind w:left="1274" w:right="2171" w:firstLine="0"/>
        <w:rPr>
          <w:sz w:val="24"/>
        </w:rPr>
      </w:pPr>
      <w:r>
        <w:rPr>
          <w:sz w:val="24"/>
        </w:rPr>
        <w:t>Внутренниймониторингпредставляетсобойследующиепро</w:t>
      </w:r>
      <w:r>
        <w:rPr>
          <w:sz w:val="24"/>
        </w:rPr>
        <w:t>цедуры: стартовая диагностика;</w:t>
      </w:r>
    </w:p>
    <w:p w:rsidR="00DE1E06" w:rsidRDefault="003D368C">
      <w:pPr>
        <w:pStyle w:val="a6"/>
        <w:spacing w:line="360" w:lineRule="auto"/>
        <w:ind w:left="1274" w:right="2415" w:firstLine="0"/>
        <w:jc w:val="left"/>
      </w:pPr>
      <w:r>
        <w:t>оценкауровнядостиженияпредметныхиметапредметныхрезультатов; оценка уровня функциональной грамотности;</w:t>
      </w:r>
    </w:p>
    <w:p w:rsidR="00DE1E06" w:rsidRDefault="003D368C">
      <w:pPr>
        <w:pStyle w:val="a6"/>
        <w:spacing w:line="360" w:lineRule="auto"/>
        <w:ind w:right="145"/>
      </w:pPr>
      <w:r>
        <w:t>оценка уровня профессионального мастерства педагогического работника, осуществляемого на основе выполнения обучающимися про</w:t>
      </w:r>
      <w:r>
        <w:t>верочных работ, анализа посещенных уроков, анализа качества учебных заданий, предлагаемых педагогическим работником обучающимся.</w:t>
      </w:r>
    </w:p>
    <w:p w:rsidR="00DE1E06" w:rsidRDefault="003D368C">
      <w:pPr>
        <w:pStyle w:val="a6"/>
        <w:tabs>
          <w:tab w:val="left" w:pos="3417"/>
          <w:tab w:val="left" w:pos="6522"/>
          <w:tab w:val="left" w:pos="9589"/>
        </w:tabs>
        <w:spacing w:line="360" w:lineRule="auto"/>
        <w:ind w:right="142"/>
      </w:pPr>
      <w:r>
        <w:t>Содержание и периодичность внутреннего мониторинга устанавливается решением педагогического совета образовательной организации.</w:t>
      </w:r>
      <w:r>
        <w:t xml:space="preserve"> Результаты внутреннего мониторинга </w:t>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длятекущейкоррекцииучебногопроцессаиего</w:t>
      </w:r>
      <w:r>
        <w:rPr>
          <w:spacing w:val="-2"/>
        </w:rPr>
        <w:t>индивидуализации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1060"/>
          <w:tab w:val="left" w:pos="1962"/>
          <w:tab w:val="left" w:pos="2677"/>
          <w:tab w:val="left" w:pos="4221"/>
          <w:tab w:val="left" w:pos="5924"/>
        </w:tabs>
        <w:spacing w:before="217"/>
        <w:ind w:firstLine="0"/>
        <w:jc w:val="left"/>
      </w:pPr>
      <w:r>
        <w:rPr>
          <w:spacing w:val="-10"/>
        </w:rPr>
        <w:lastRenderedPageBreak/>
        <w:t>и</w:t>
      </w:r>
      <w:r>
        <w:tab/>
      </w:r>
      <w:r>
        <w:rPr>
          <w:spacing w:val="-2"/>
        </w:rPr>
        <w:t>(или)</w:t>
      </w:r>
      <w:r>
        <w:tab/>
      </w:r>
      <w:r>
        <w:rPr>
          <w:spacing w:val="-5"/>
        </w:rPr>
        <w:t>для</w:t>
      </w:r>
      <w:r>
        <w:tab/>
      </w:r>
      <w:r>
        <w:rPr>
          <w:spacing w:val="-2"/>
        </w:rPr>
        <w:t>повышения</w:t>
      </w:r>
      <w:r>
        <w:tab/>
      </w:r>
      <w:r>
        <w:rPr>
          <w:spacing w:val="-2"/>
        </w:rPr>
        <w:t>квалификации</w:t>
      </w:r>
      <w:r>
        <w:tab/>
        <w:t>педагогического</w:t>
      </w:r>
      <w:r>
        <w:rPr>
          <w:spacing w:val="-2"/>
        </w:rPr>
        <w:t>работника.</w:t>
      </w:r>
    </w:p>
    <w:p w:rsidR="00DE1E06" w:rsidRDefault="00DE1E06">
      <w:pPr>
        <w:pStyle w:val="a6"/>
        <w:ind w:left="0" w:firstLine="0"/>
        <w:jc w:val="left"/>
      </w:pPr>
    </w:p>
    <w:p w:rsidR="00DE1E06" w:rsidRDefault="00DE1E06">
      <w:pPr>
        <w:pStyle w:val="a6"/>
        <w:spacing w:before="5"/>
        <w:ind w:left="0" w:firstLine="0"/>
        <w:jc w:val="left"/>
      </w:pPr>
    </w:p>
    <w:p w:rsidR="00DE1E06" w:rsidRDefault="003D368C">
      <w:pPr>
        <w:spacing w:before="1"/>
        <w:ind w:left="4244"/>
        <w:jc w:val="both"/>
        <w:rPr>
          <w:b/>
          <w:sz w:val="24"/>
        </w:rPr>
      </w:pPr>
      <w:r>
        <w:rPr>
          <w:b/>
          <w:sz w:val="24"/>
        </w:rPr>
        <w:t>III.Содержательный</w:t>
      </w:r>
      <w:r>
        <w:rPr>
          <w:b/>
          <w:spacing w:val="-2"/>
          <w:sz w:val="24"/>
        </w:rPr>
        <w:t>раздел.</w:t>
      </w:r>
    </w:p>
    <w:p w:rsidR="00DE1E06" w:rsidRDefault="003D368C">
      <w:pPr>
        <w:spacing w:before="139" w:line="360" w:lineRule="auto"/>
        <w:ind w:left="3041" w:right="228" w:hanging="2394"/>
        <w:jc w:val="both"/>
        <w:rPr>
          <w:b/>
          <w:sz w:val="24"/>
        </w:rPr>
      </w:pPr>
      <w:r>
        <w:rPr>
          <w:b/>
          <w:sz w:val="24"/>
        </w:rPr>
        <w:t>2.1Рабочиепрограммыучебныхпредметов,учебныхкурсов(вт.ч.внеурочнойдеятельности), учебных модулей (в т.ч. внеурочной деятельности)</w:t>
      </w:r>
    </w:p>
    <w:p w:rsidR="00DE1E06" w:rsidRDefault="003D368C">
      <w:pPr>
        <w:spacing w:line="360" w:lineRule="auto"/>
        <w:ind w:left="566" w:right="138" w:firstLine="708"/>
        <w:jc w:val="both"/>
        <w:rPr>
          <w:b/>
          <w:sz w:val="24"/>
        </w:rPr>
      </w:pPr>
      <w:r>
        <w:rPr>
          <w:b/>
          <w:sz w:val="24"/>
        </w:rPr>
        <w:t xml:space="preserve">Федеральная рабочая программа по учебному предмету «Русский язык».« «Русский </w:t>
      </w:r>
      <w:r>
        <w:rPr>
          <w:b/>
          <w:spacing w:val="-2"/>
          <w:sz w:val="24"/>
        </w:rPr>
        <w:t>язык».</w:t>
      </w:r>
    </w:p>
    <w:p w:rsidR="00DE1E06" w:rsidRDefault="003D368C">
      <w:pPr>
        <w:pStyle w:val="a6"/>
        <w:spacing w:line="360" w:lineRule="auto"/>
        <w:ind w:right="137"/>
      </w:pPr>
      <w:r>
        <w:rPr>
          <w:b/>
        </w:rPr>
        <w:t xml:space="preserve">Пояснительная записка </w:t>
      </w:r>
      <w:r>
        <w:t>отражает общие цели и</w:t>
      </w:r>
      <w:r>
        <w:t xml:space="preserve"> задачи изучения русского языка, место в структуреучебногоплана,атакжеподходыкотборусодержания, к определению планируемых результатов.</w:t>
      </w:r>
    </w:p>
    <w:p w:rsidR="00DE1E06" w:rsidRDefault="003D368C">
      <w:pPr>
        <w:pStyle w:val="a8"/>
        <w:numPr>
          <w:ilvl w:val="1"/>
          <w:numId w:val="6"/>
        </w:numPr>
        <w:tabs>
          <w:tab w:val="left" w:pos="1814"/>
        </w:tabs>
        <w:spacing w:line="360" w:lineRule="auto"/>
        <w:ind w:right="145"/>
        <w:rPr>
          <w:sz w:val="24"/>
        </w:rPr>
      </w:pPr>
      <w:r>
        <w:rPr>
          <w:sz w:val="24"/>
        </w:rPr>
        <w:t>Содержание обучения раскрывает содержательные линии, которые предлагаются для обязательного изучения в каждом классе на у</w:t>
      </w:r>
      <w:r>
        <w:rPr>
          <w:sz w:val="24"/>
        </w:rPr>
        <w:t>ровне основного общего образования.</w:t>
      </w:r>
    </w:p>
    <w:p w:rsidR="00DE1E06" w:rsidRDefault="003D368C">
      <w:pPr>
        <w:pStyle w:val="a8"/>
        <w:numPr>
          <w:ilvl w:val="1"/>
          <w:numId w:val="6"/>
        </w:numPr>
        <w:tabs>
          <w:tab w:val="left" w:pos="1814"/>
          <w:tab w:val="left" w:pos="2523"/>
          <w:tab w:val="left" w:pos="4898"/>
          <w:tab w:val="left" w:pos="6719"/>
          <w:tab w:val="left" w:pos="7592"/>
          <w:tab w:val="left" w:pos="8696"/>
          <w:tab w:val="left" w:pos="10094"/>
        </w:tabs>
        <w:spacing w:line="360" w:lineRule="auto"/>
        <w:ind w:right="142"/>
        <w:rPr>
          <w:sz w:val="24"/>
        </w:rPr>
      </w:pPr>
      <w:r>
        <w:rPr>
          <w:sz w:val="24"/>
        </w:rPr>
        <w:t>Планируемые результаты освоения программы по русскому языку включают</w:t>
      </w:r>
      <w:r>
        <w:rPr>
          <w:spacing w:val="-2"/>
          <w:sz w:val="24"/>
        </w:rPr>
        <w:t>личностные,</w:t>
      </w:r>
      <w:r>
        <w:rPr>
          <w:sz w:val="24"/>
        </w:rPr>
        <w:tab/>
      </w:r>
      <w:r>
        <w:rPr>
          <w:spacing w:val="-2"/>
          <w:sz w:val="24"/>
        </w:rPr>
        <w:t>метапредметные</w:t>
      </w:r>
      <w:r>
        <w:rPr>
          <w:sz w:val="24"/>
        </w:rPr>
        <w:tab/>
      </w:r>
      <w:r>
        <w:rPr>
          <w:spacing w:val="-2"/>
          <w:sz w:val="24"/>
        </w:rPr>
        <w:t>результаты</w:t>
      </w:r>
      <w:r>
        <w:rPr>
          <w:sz w:val="24"/>
        </w:rPr>
        <w:tab/>
      </w:r>
      <w:r>
        <w:rPr>
          <w:spacing w:val="-6"/>
          <w:sz w:val="24"/>
        </w:rPr>
        <w:t>за</w:t>
      </w:r>
      <w:r>
        <w:rPr>
          <w:sz w:val="24"/>
        </w:rPr>
        <w:tab/>
      </w:r>
      <w:r>
        <w:rPr>
          <w:spacing w:val="-4"/>
          <w:sz w:val="24"/>
        </w:rPr>
        <w:t>весь</w:t>
      </w:r>
      <w:r>
        <w:rPr>
          <w:sz w:val="24"/>
        </w:rPr>
        <w:tab/>
      </w:r>
      <w:r>
        <w:rPr>
          <w:spacing w:val="-2"/>
          <w:sz w:val="24"/>
        </w:rPr>
        <w:t>период</w:t>
      </w:r>
      <w:r>
        <w:rPr>
          <w:sz w:val="24"/>
        </w:rPr>
        <w:tab/>
      </w:r>
      <w:r>
        <w:rPr>
          <w:spacing w:val="-2"/>
          <w:sz w:val="24"/>
        </w:rPr>
        <w:t xml:space="preserve">обучения </w:t>
      </w:r>
      <w:r>
        <w:rPr>
          <w:sz w:val="24"/>
        </w:rPr>
        <w:t>на уровне основного общего образования, а также предметные достижения обучающегося за кажд</w:t>
      </w:r>
      <w:r>
        <w:rPr>
          <w:sz w:val="24"/>
        </w:rPr>
        <w:t>ый год обучения.</w:t>
      </w:r>
    </w:p>
    <w:p w:rsidR="00DE1E06" w:rsidRDefault="003D368C">
      <w:pPr>
        <w:pStyle w:val="a8"/>
        <w:numPr>
          <w:ilvl w:val="1"/>
          <w:numId w:val="6"/>
        </w:numPr>
        <w:tabs>
          <w:tab w:val="left" w:pos="1874"/>
        </w:tabs>
        <w:ind w:left="1874" w:hanging="600"/>
        <w:rPr>
          <w:sz w:val="24"/>
        </w:rPr>
      </w:pPr>
      <w:r>
        <w:rPr>
          <w:sz w:val="24"/>
        </w:rPr>
        <w:t>Пояснительная</w:t>
      </w:r>
      <w:r>
        <w:rPr>
          <w:spacing w:val="-2"/>
          <w:sz w:val="24"/>
        </w:rPr>
        <w:t>записка.</w:t>
      </w:r>
    </w:p>
    <w:p w:rsidR="00DE1E06" w:rsidRDefault="003D368C">
      <w:pPr>
        <w:pStyle w:val="a8"/>
        <w:numPr>
          <w:ilvl w:val="2"/>
          <w:numId w:val="6"/>
        </w:numPr>
        <w:tabs>
          <w:tab w:val="left" w:pos="1994"/>
        </w:tabs>
        <w:spacing w:before="134" w:line="360" w:lineRule="auto"/>
        <w:ind w:right="144"/>
        <w:rPr>
          <w:sz w:val="24"/>
        </w:rPr>
      </w:pPr>
      <w:r>
        <w:rPr>
          <w:sz w:val="24"/>
        </w:rPr>
        <w:t xml:space="preserve">Программа по русскому языку на уровне основного общего образованияразработана с целью оказания методической помощи учителю русского языка в создании рабочей программы по учебному предмету, ориентированной на </w:t>
      </w:r>
      <w:r>
        <w:rPr>
          <w:sz w:val="24"/>
        </w:rPr>
        <w:t>современные тенденции в школьном образовании и активные методики обучения.</w:t>
      </w:r>
    </w:p>
    <w:p w:rsidR="00DE1E06" w:rsidRDefault="003D368C">
      <w:pPr>
        <w:pStyle w:val="a8"/>
        <w:numPr>
          <w:ilvl w:val="2"/>
          <w:numId w:val="6"/>
        </w:numPr>
        <w:tabs>
          <w:tab w:val="left" w:pos="1994"/>
        </w:tabs>
        <w:spacing w:before="1"/>
        <w:ind w:left="1994"/>
        <w:rPr>
          <w:sz w:val="24"/>
        </w:rPr>
      </w:pPr>
      <w:r>
        <w:rPr>
          <w:sz w:val="24"/>
        </w:rPr>
        <w:t>Программапорусскомуязыкупозволит</w:t>
      </w:r>
      <w:r>
        <w:rPr>
          <w:spacing w:val="-2"/>
          <w:sz w:val="24"/>
        </w:rPr>
        <w:t>учителю:</w:t>
      </w:r>
    </w:p>
    <w:p w:rsidR="00DE1E06" w:rsidRDefault="003D368C">
      <w:pPr>
        <w:pStyle w:val="a6"/>
        <w:spacing w:before="136" w:line="360" w:lineRule="auto"/>
        <w:ind w:right="144"/>
      </w:pPr>
      <w:r>
        <w:t>реализоватьвпроцессепреподаваниярусскогоязыкасовременныеподходы к достижению личностных, метапредметных и предметных результатов обучения, с</w:t>
      </w:r>
      <w:r>
        <w:t>формулированных в ФГОС ООО;</w:t>
      </w:r>
    </w:p>
    <w:p w:rsidR="00DE1E06" w:rsidRDefault="003D368C">
      <w:pPr>
        <w:pStyle w:val="a6"/>
        <w:tabs>
          <w:tab w:val="left" w:pos="3097"/>
          <w:tab w:val="left" w:pos="3882"/>
          <w:tab w:val="left" w:pos="6256"/>
          <w:tab w:val="left" w:pos="8289"/>
          <w:tab w:val="left" w:pos="10094"/>
        </w:tabs>
        <w:spacing w:before="2" w:line="360" w:lineRule="auto"/>
        <w:ind w:right="145"/>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русского языка по годам обучения в соответствии с ФГОС ООО;</w:t>
      </w:r>
    </w:p>
    <w:p w:rsidR="00DE1E06" w:rsidRDefault="003D368C">
      <w:pPr>
        <w:pStyle w:val="a6"/>
        <w:spacing w:line="360" w:lineRule="auto"/>
        <w:ind w:right="143"/>
      </w:pPr>
      <w:r>
        <w:t xml:space="preserve">разработать календарно-тематическое планирование с учётом особенностей конкретного </w:t>
      </w:r>
      <w:r>
        <w:rPr>
          <w:spacing w:val="-2"/>
        </w:rPr>
        <w:t>класса.</w:t>
      </w:r>
    </w:p>
    <w:p w:rsidR="00DE1E06" w:rsidRDefault="003D368C">
      <w:pPr>
        <w:pStyle w:val="a8"/>
        <w:numPr>
          <w:ilvl w:val="2"/>
          <w:numId w:val="6"/>
        </w:numPr>
        <w:tabs>
          <w:tab w:val="left" w:pos="1994"/>
          <w:tab w:val="left" w:pos="5392"/>
          <w:tab w:val="left" w:pos="10221"/>
        </w:tabs>
        <w:spacing w:line="360" w:lineRule="auto"/>
        <w:ind w:right="141"/>
        <w:rPr>
          <w:sz w:val="24"/>
        </w:rPr>
      </w:pPr>
      <w:r>
        <w:rPr>
          <w:sz w:val="24"/>
        </w:rPr>
        <w:t>Рус</w:t>
      </w:r>
      <w:r>
        <w:rPr>
          <w:sz w:val="24"/>
        </w:rPr>
        <w:t xml:space="preserve">ский языкгосударственный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w:t>
      </w:r>
      <w:r>
        <w:rPr>
          <w:spacing w:val="-2"/>
          <w:sz w:val="24"/>
        </w:rPr>
        <w:t>Российск</w:t>
      </w:r>
      <w:r>
        <w:rPr>
          <w:spacing w:val="-2"/>
          <w:sz w:val="24"/>
        </w:rPr>
        <w:t>ой</w:t>
      </w:r>
      <w:r>
        <w:rPr>
          <w:sz w:val="24"/>
        </w:rPr>
        <w:tab/>
      </w:r>
      <w:r>
        <w:rPr>
          <w:sz w:val="24"/>
        </w:rPr>
        <w:tab/>
      </w:r>
      <w:r>
        <w:rPr>
          <w:spacing w:val="-2"/>
          <w:sz w:val="24"/>
        </w:rPr>
        <w:t>Федерации,</w:t>
      </w:r>
      <w:r>
        <w:rPr>
          <w:sz w:val="24"/>
        </w:rPr>
        <w:tab/>
      </w:r>
      <w:r>
        <w:rPr>
          <w:spacing w:val="-2"/>
          <w:sz w:val="24"/>
        </w:rPr>
        <w:t xml:space="preserve">основой </w:t>
      </w:r>
      <w:r>
        <w:rPr>
          <w:sz w:val="24"/>
        </w:rPr>
        <w:t>их социально-экономической, культурной и духовной консолидации.</w:t>
      </w:r>
    </w:p>
    <w:p w:rsidR="00DE1E06" w:rsidRDefault="003D368C">
      <w:pPr>
        <w:pStyle w:val="a6"/>
        <w:spacing w:line="275" w:lineRule="exact"/>
        <w:ind w:left="1274" w:firstLine="0"/>
      </w:pPr>
      <w:r>
        <w:t>Высокаяфункциональнаязначимостьрусскогоязыкаи</w:t>
      </w:r>
      <w:r>
        <w:rPr>
          <w:spacing w:val="-2"/>
        </w:rPr>
        <w:t>выполнение</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tabs>
          <w:tab w:val="left" w:pos="1670"/>
          <w:tab w:val="left" w:pos="2313"/>
          <w:tab w:val="left" w:pos="3105"/>
          <w:tab w:val="left" w:pos="3597"/>
          <w:tab w:val="left" w:pos="4001"/>
          <w:tab w:val="left" w:pos="4911"/>
          <w:tab w:val="left" w:pos="5108"/>
          <w:tab w:val="left" w:pos="5685"/>
          <w:tab w:val="left" w:pos="6771"/>
          <w:tab w:val="left" w:pos="7123"/>
          <w:tab w:val="left" w:pos="7462"/>
          <w:tab w:val="left" w:pos="8063"/>
          <w:tab w:val="left" w:pos="8393"/>
          <w:tab w:val="left" w:pos="9925"/>
          <w:tab w:val="left" w:pos="10281"/>
          <w:tab w:val="left" w:pos="10340"/>
        </w:tabs>
        <w:spacing w:before="217" w:line="360" w:lineRule="auto"/>
        <w:ind w:right="142" w:firstLine="0"/>
      </w:pPr>
      <w:r>
        <w:lastRenderedPageBreak/>
        <w:t xml:space="preserve">имфункцийгосударственногоязыкаиязыкамежнационального общения важны для каждого жителя России, независимо от места его проживания и этнической принадлежности. Знание русского </w:t>
      </w:r>
      <w:r>
        <w:rPr>
          <w:spacing w:val="-2"/>
        </w:rPr>
        <w:t>языка</w:t>
      </w:r>
      <w:r>
        <w:tab/>
      </w:r>
      <w:r>
        <w:tab/>
      </w:r>
      <w:r>
        <w:rPr>
          <w:spacing w:val="-10"/>
        </w:rPr>
        <w:t>и</w:t>
      </w:r>
      <w:r>
        <w:tab/>
      </w:r>
      <w:r>
        <w:tab/>
      </w:r>
      <w:r>
        <w:rPr>
          <w:spacing w:val="-2"/>
        </w:rPr>
        <w:t>владение</w:t>
      </w:r>
      <w:r>
        <w:tab/>
      </w:r>
      <w:r>
        <w:tab/>
      </w:r>
      <w:r>
        <w:tab/>
      </w:r>
      <w:r>
        <w:rPr>
          <w:spacing w:val="-6"/>
        </w:rPr>
        <w:t>им</w:t>
      </w:r>
      <w:r>
        <w:tab/>
      </w:r>
      <w:r>
        <w:tab/>
      </w:r>
      <w:r>
        <w:rPr>
          <w:spacing w:val="-10"/>
        </w:rPr>
        <w:t>в</w:t>
      </w:r>
      <w:r>
        <w:tab/>
      </w:r>
      <w:r>
        <w:tab/>
      </w:r>
      <w:r>
        <w:tab/>
      </w:r>
      <w:r>
        <w:rPr>
          <w:spacing w:val="-2"/>
        </w:rPr>
        <w:t>разных</w:t>
      </w:r>
      <w:r>
        <w:tab/>
      </w:r>
      <w:r>
        <w:tab/>
      </w:r>
      <w:r>
        <w:rPr>
          <w:spacing w:val="-2"/>
        </w:rPr>
        <w:t xml:space="preserve">формах </w:t>
      </w:r>
      <w:r>
        <w:rPr>
          <w:spacing w:val="-4"/>
        </w:rPr>
        <w:t>его</w:t>
      </w:r>
      <w:r>
        <w:tab/>
      </w:r>
      <w:r>
        <w:rPr>
          <w:spacing w:val="-2"/>
        </w:rPr>
        <w:t>существования</w:t>
      </w:r>
      <w:r>
        <w:tab/>
      </w:r>
      <w:r>
        <w:tab/>
      </w:r>
      <w:r>
        <w:rPr>
          <w:spacing w:val="-10"/>
        </w:rPr>
        <w:t>и</w:t>
      </w:r>
      <w:r>
        <w:tab/>
      </w:r>
      <w:r>
        <w:rPr>
          <w:spacing w:val="-2"/>
        </w:rPr>
        <w:t>функциональных</w:t>
      </w:r>
      <w:r>
        <w:tab/>
      </w:r>
      <w:r>
        <w:tab/>
      </w:r>
      <w:r>
        <w:tab/>
      </w:r>
      <w:r>
        <w:rPr>
          <w:spacing w:val="-2"/>
        </w:rPr>
        <w:t>разновидностях,</w:t>
      </w:r>
      <w:r>
        <w:tab/>
      </w:r>
      <w:r>
        <w:rPr>
          <w:spacing w:val="-2"/>
        </w:rPr>
        <w:t xml:space="preserve">понимание </w:t>
      </w:r>
      <w:r>
        <w:t xml:space="preserve">его стилистических особенностей и выразительных возможностей, умение правильно и эффективно </w:t>
      </w:r>
      <w:r>
        <w:rPr>
          <w:spacing w:val="-2"/>
        </w:rPr>
        <w:t>использовать</w:t>
      </w:r>
      <w:r>
        <w:tab/>
      </w:r>
      <w:r>
        <w:tab/>
      </w:r>
      <w:r>
        <w:rPr>
          <w:spacing w:val="-2"/>
        </w:rPr>
        <w:t>русский</w:t>
      </w:r>
      <w:r>
        <w:tab/>
      </w:r>
      <w:r>
        <w:tab/>
      </w:r>
      <w:r>
        <w:tab/>
      </w:r>
      <w:r>
        <w:rPr>
          <w:spacing w:val="-4"/>
        </w:rPr>
        <w:t>язык</w:t>
      </w:r>
      <w:r>
        <w:tab/>
      </w:r>
      <w:r>
        <w:tab/>
      </w:r>
      <w:r>
        <w:rPr>
          <w:spacing w:val="-10"/>
        </w:rPr>
        <w:t>в</w:t>
      </w:r>
      <w:r>
        <w:tab/>
      </w:r>
      <w:r>
        <w:tab/>
      </w:r>
      <w:r>
        <w:tab/>
      </w:r>
      <w:r>
        <w:rPr>
          <w:spacing w:val="-2"/>
        </w:rPr>
        <w:t>различных</w:t>
      </w:r>
      <w:r>
        <w:tab/>
      </w:r>
      <w:r>
        <w:tab/>
      </w:r>
      <w:r>
        <w:tab/>
      </w:r>
      <w:r>
        <w:rPr>
          <w:spacing w:val="-2"/>
        </w:rPr>
        <w:t xml:space="preserve">сферах </w:t>
      </w:r>
      <w:r>
        <w:t>иситуацияхобщенияопределяютуспешностьсоциализацииличностии возможности её самореализа</w:t>
      </w:r>
      <w:r>
        <w:t>ции в различных жизненно важных для человека областях.</w:t>
      </w:r>
    </w:p>
    <w:p w:rsidR="00DE1E06" w:rsidRDefault="003D368C">
      <w:pPr>
        <w:pStyle w:val="a6"/>
        <w:tabs>
          <w:tab w:val="left" w:pos="3018"/>
          <w:tab w:val="left" w:pos="3992"/>
          <w:tab w:val="left" w:pos="6009"/>
          <w:tab w:val="left" w:pos="8484"/>
          <w:tab w:val="left" w:pos="10048"/>
        </w:tabs>
        <w:spacing w:before="1" w:line="360" w:lineRule="auto"/>
        <w:ind w:right="149"/>
      </w:pPr>
      <w:r>
        <w:t xml:space="preserve">Русский язык, выполняя свои базовые функции общения и выражения мысли, обеспечивает </w:t>
      </w:r>
      <w:r>
        <w:rPr>
          <w:spacing w:val="-2"/>
        </w:rPr>
        <w:t>межличностное</w:t>
      </w:r>
      <w:r>
        <w:tab/>
      </w:r>
      <w:r>
        <w:rPr>
          <w:spacing w:val="-10"/>
        </w:rPr>
        <w:t>и</w:t>
      </w:r>
      <w:r>
        <w:tab/>
      </w:r>
      <w:r>
        <w:rPr>
          <w:spacing w:val="-2"/>
        </w:rPr>
        <w:t>социальное</w:t>
      </w:r>
      <w:r>
        <w:tab/>
      </w:r>
      <w:r>
        <w:rPr>
          <w:spacing w:val="-2"/>
        </w:rPr>
        <w:t>взаимодействие</w:t>
      </w:r>
      <w:r>
        <w:tab/>
      </w:r>
      <w:r>
        <w:rPr>
          <w:spacing w:val="-2"/>
        </w:rPr>
        <w:t>людей,</w:t>
      </w:r>
      <w:r>
        <w:tab/>
      </w:r>
      <w:r>
        <w:rPr>
          <w:spacing w:val="-2"/>
        </w:rPr>
        <w:t xml:space="preserve">участвует </w:t>
      </w:r>
      <w:r>
        <w:t>в формировании сознания, самосознания и мировоззрения личн</w:t>
      </w:r>
      <w:r>
        <w:t>ости, является важнейшим средством храненияипередачиинформации,культурныхтрадиций,историирусскогоидругихнародовРоссии.</w:t>
      </w:r>
    </w:p>
    <w:p w:rsidR="00DE1E06" w:rsidRDefault="003D368C">
      <w:pPr>
        <w:pStyle w:val="a8"/>
        <w:numPr>
          <w:ilvl w:val="2"/>
          <w:numId w:val="6"/>
        </w:numPr>
        <w:tabs>
          <w:tab w:val="left" w:pos="1994"/>
          <w:tab w:val="left" w:pos="4383"/>
          <w:tab w:val="left" w:pos="7310"/>
          <w:tab w:val="left" w:pos="10151"/>
        </w:tabs>
        <w:spacing w:before="1" w:line="360" w:lineRule="auto"/>
        <w:ind w:right="141"/>
        <w:rPr>
          <w:sz w:val="24"/>
        </w:rPr>
      </w:pPr>
      <w:r>
        <w:rPr>
          <w:sz w:val="24"/>
        </w:rPr>
        <w:t xml:space="preserve">Обучение русскому языку направлено на совершенствование нравственной и </w:t>
      </w:r>
      <w:r>
        <w:rPr>
          <w:spacing w:val="-2"/>
          <w:sz w:val="24"/>
        </w:rPr>
        <w:t>коммуникативной</w:t>
      </w:r>
      <w:r>
        <w:rPr>
          <w:sz w:val="24"/>
        </w:rPr>
        <w:tab/>
      </w:r>
      <w:r>
        <w:rPr>
          <w:spacing w:val="-2"/>
          <w:sz w:val="24"/>
        </w:rPr>
        <w:t>культуры</w:t>
      </w:r>
      <w:r>
        <w:rPr>
          <w:sz w:val="24"/>
        </w:rPr>
        <w:tab/>
      </w:r>
      <w:r>
        <w:rPr>
          <w:spacing w:val="-2"/>
          <w:sz w:val="24"/>
        </w:rPr>
        <w:t>ученика,</w:t>
      </w:r>
      <w:r>
        <w:rPr>
          <w:sz w:val="24"/>
        </w:rPr>
        <w:tab/>
      </w:r>
      <w:r>
        <w:rPr>
          <w:spacing w:val="-2"/>
          <w:sz w:val="24"/>
        </w:rPr>
        <w:t xml:space="preserve">развитие </w:t>
      </w:r>
      <w:r>
        <w:rPr>
          <w:sz w:val="24"/>
        </w:rPr>
        <w:t>егоинтеллектуальныхитво</w:t>
      </w:r>
      <w:r>
        <w:rPr>
          <w:sz w:val="24"/>
        </w:rPr>
        <w:t>рческихспособностей,мышления,памяти и воображения, навыков самостоятельной учебной деятельности, самообразования.</w:t>
      </w:r>
    </w:p>
    <w:p w:rsidR="00DE1E06" w:rsidRDefault="003D368C">
      <w:pPr>
        <w:pStyle w:val="a8"/>
        <w:numPr>
          <w:ilvl w:val="2"/>
          <w:numId w:val="6"/>
        </w:numPr>
        <w:tabs>
          <w:tab w:val="left" w:pos="1994"/>
        </w:tabs>
        <w:spacing w:line="360" w:lineRule="auto"/>
        <w:ind w:right="145"/>
        <w:rPr>
          <w:sz w:val="24"/>
        </w:rPr>
      </w:pPr>
      <w:r>
        <w:rPr>
          <w:sz w:val="24"/>
        </w:rPr>
        <w:t>Содержаниепрограммыпорусскомуязыкуориентированотакже на развитие функциональной грамотности как интегративного умения человека читать, понимат</w:t>
      </w:r>
      <w:r>
        <w:rPr>
          <w:sz w:val="24"/>
        </w:rPr>
        <w:t>ь тексты, использовать информациютекстов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DE1E06" w:rsidRDefault="003D368C">
      <w:pPr>
        <w:pStyle w:val="a8"/>
        <w:numPr>
          <w:ilvl w:val="2"/>
          <w:numId w:val="6"/>
        </w:numPr>
        <w:tabs>
          <w:tab w:val="left" w:pos="1994"/>
        </w:tabs>
        <w:ind w:left="1994"/>
        <w:rPr>
          <w:sz w:val="24"/>
        </w:rPr>
      </w:pPr>
      <w:r>
        <w:rPr>
          <w:sz w:val="24"/>
        </w:rPr>
        <w:t xml:space="preserve">Изучениерусскогоязыканаправленонадостижениеследующих </w:t>
      </w:r>
      <w:r>
        <w:rPr>
          <w:spacing w:val="-2"/>
          <w:sz w:val="24"/>
        </w:rPr>
        <w:t>целей:</w:t>
      </w:r>
    </w:p>
    <w:p w:rsidR="00DE1E06" w:rsidRDefault="003D368C">
      <w:pPr>
        <w:pStyle w:val="a6"/>
        <w:tabs>
          <w:tab w:val="left" w:pos="1338"/>
          <w:tab w:val="left" w:pos="2729"/>
          <w:tab w:val="left" w:pos="4102"/>
          <w:tab w:val="left" w:pos="6146"/>
          <w:tab w:val="left" w:pos="8230"/>
          <w:tab w:val="left" w:pos="10073"/>
        </w:tabs>
        <w:spacing w:before="140" w:line="360" w:lineRule="auto"/>
        <w:ind w:right="142"/>
      </w:pPr>
      <w:r>
        <w:t>осознани</w:t>
      </w:r>
      <w:r>
        <w:t xml:space="preserve">е и проявление общероссийской гражданственности, патриотизма, уважения к русскомуязыкукакгосударственномуязыкуРоссийскойФедерации и языку межнационального общения; проявление сознательного отношения к языку как к общероссийской ценности, форме выражения и </w:t>
      </w:r>
      <w:r>
        <w:t>хранения духовного богатства русского и других народовРоссии,какксредствуобщенияиполучениязнаний</w:t>
      </w:r>
      <w:r>
        <w:rPr>
          <w:spacing w:val="-10"/>
        </w:rPr>
        <w:t>в</w:t>
      </w:r>
      <w:r>
        <w:tab/>
      </w:r>
      <w:r>
        <w:rPr>
          <w:spacing w:val="-2"/>
        </w:rPr>
        <w:t>разных</w:t>
      </w:r>
      <w:r>
        <w:tab/>
      </w:r>
      <w:r>
        <w:rPr>
          <w:spacing w:val="-2"/>
        </w:rPr>
        <w:t>сферах</w:t>
      </w:r>
      <w:r>
        <w:tab/>
      </w:r>
      <w:r>
        <w:rPr>
          <w:spacing w:val="-2"/>
        </w:rPr>
        <w:t>человеческой</w:t>
      </w:r>
      <w:r>
        <w:tab/>
      </w:r>
      <w:r>
        <w:rPr>
          <w:spacing w:val="-2"/>
        </w:rPr>
        <w:t>деятельности,</w:t>
      </w:r>
      <w:r>
        <w:tab/>
      </w:r>
      <w:r>
        <w:rPr>
          <w:spacing w:val="-2"/>
        </w:rPr>
        <w:t>проявление</w:t>
      </w:r>
      <w:r>
        <w:tab/>
      </w:r>
      <w:r>
        <w:rPr>
          <w:spacing w:val="-2"/>
        </w:rPr>
        <w:t xml:space="preserve">уважения </w:t>
      </w:r>
      <w:r>
        <w:t>к общероссийской и русской культуре, к культуре и языкам всех народов Российской Федерации;</w:t>
      </w:r>
    </w:p>
    <w:p w:rsidR="00DE1E06" w:rsidRDefault="003D368C">
      <w:pPr>
        <w:pStyle w:val="a6"/>
        <w:spacing w:line="360" w:lineRule="auto"/>
        <w:ind w:right="139"/>
      </w:pPr>
      <w:r>
        <w:t>овлад</w:t>
      </w:r>
      <w:r>
        <w:t>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E1E06" w:rsidRDefault="003D368C">
      <w:pPr>
        <w:pStyle w:val="a6"/>
        <w:spacing w:line="360" w:lineRule="auto"/>
        <w:ind w:right="137"/>
      </w:pPr>
      <w:r>
        <w:t>овладение знаниями орусском языке, его устройстве и закономерностях функционирования, о стилистических ресурс</w:t>
      </w:r>
      <w:r>
        <w:t>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w:t>
      </w:r>
      <w:r>
        <w:t>еорфографическойипунктуационнойграмотности;воспитаниестремления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к речевому</w:t>
      </w:r>
      <w:r>
        <w:rPr>
          <w:spacing w:val="-2"/>
        </w:rPr>
        <w:t>самосовершенствованию;</w:t>
      </w:r>
    </w:p>
    <w:p w:rsidR="00DE1E06" w:rsidRDefault="003D368C">
      <w:pPr>
        <w:pStyle w:val="a6"/>
        <w:tabs>
          <w:tab w:val="left" w:pos="3174"/>
          <w:tab w:val="left" w:pos="6075"/>
          <w:tab w:val="left" w:pos="7450"/>
          <w:tab w:val="left" w:pos="10243"/>
        </w:tabs>
        <w:spacing w:before="140" w:line="360" w:lineRule="auto"/>
        <w:ind w:right="139"/>
      </w:pPr>
      <w:r>
        <w:t xml:space="preserve">совершенствование речевой деятельности, коммуникативных умений, обеспечивающих </w:t>
      </w:r>
      <w:r>
        <w:rPr>
          <w:spacing w:val="-2"/>
        </w:rPr>
        <w:t>эффективное</w:t>
      </w:r>
      <w:r>
        <w:tab/>
      </w:r>
      <w:r>
        <w:rPr>
          <w:spacing w:val="-2"/>
        </w:rPr>
        <w:t>взаимодействие</w:t>
      </w:r>
      <w:r>
        <w:tab/>
      </w:r>
      <w:r>
        <w:rPr>
          <w:spacing w:val="-10"/>
        </w:rPr>
        <w:t>с</w:t>
      </w:r>
      <w:r>
        <w:tab/>
      </w:r>
      <w:r>
        <w:rPr>
          <w:spacing w:val="-2"/>
        </w:rPr>
        <w:t>окружающими</w:t>
      </w:r>
      <w:r>
        <w:tab/>
      </w:r>
      <w:r>
        <w:rPr>
          <w:spacing w:val="-2"/>
        </w:rPr>
        <w:t xml:space="preserve">людьми </w:t>
      </w:r>
      <w:r>
        <w:t xml:space="preserve">в ситуациях </w:t>
      </w:r>
      <w:r>
        <w:t>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E1E06" w:rsidRDefault="003D368C">
      <w:pPr>
        <w:pStyle w:val="a6"/>
        <w:spacing w:line="360" w:lineRule="auto"/>
        <w:ind w:right="141"/>
      </w:pPr>
      <w:r>
        <w:t xml:space="preserve">совершенствование мыслительной деятельности, развитие универсальных </w:t>
      </w:r>
      <w:r>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E1E06" w:rsidRDefault="003D368C">
      <w:pPr>
        <w:pStyle w:val="a6"/>
        <w:tabs>
          <w:tab w:val="left" w:pos="3467"/>
          <w:tab w:val="left" w:pos="5132"/>
          <w:tab w:val="left" w:pos="7503"/>
          <w:tab w:val="left" w:pos="10049"/>
        </w:tabs>
        <w:spacing w:before="1" w:line="360" w:lineRule="auto"/>
        <w:ind w:right="140"/>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информацию,интерпретировать, понимать и использовать тексты разных форматов (сплошной, несплошной текст, </w:t>
      </w:r>
      <w:r>
        <w:rPr>
          <w:spacing w:val="-2"/>
        </w:rPr>
        <w:t>инфографика</w:t>
      </w:r>
      <w:r>
        <w:tab/>
      </w:r>
      <w:r>
        <w:rPr>
          <w:spacing w:val="-10"/>
        </w:rPr>
        <w:t>и</w:t>
      </w:r>
      <w:r>
        <w:tab/>
      </w:r>
      <w:r>
        <w:rPr>
          <w:spacing w:val="-2"/>
        </w:rPr>
        <w:t>другие),</w:t>
      </w:r>
      <w:r>
        <w:tab/>
      </w:r>
      <w:r>
        <w:rPr>
          <w:spacing w:val="-2"/>
        </w:rPr>
        <w:t>осваивать</w:t>
      </w:r>
      <w:r>
        <w:tab/>
      </w:r>
      <w:r>
        <w:rPr>
          <w:spacing w:val="-2"/>
        </w:rPr>
        <w:t xml:space="preserve">стратегии </w:t>
      </w:r>
      <w: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E1E06" w:rsidRDefault="003D368C">
      <w:pPr>
        <w:pStyle w:val="a8"/>
        <w:numPr>
          <w:ilvl w:val="2"/>
          <w:numId w:val="6"/>
        </w:numPr>
        <w:tabs>
          <w:tab w:val="left" w:pos="1994"/>
        </w:tabs>
        <w:spacing w:line="348" w:lineRule="auto"/>
        <w:ind w:right="145"/>
        <w:rPr>
          <w:sz w:val="24"/>
        </w:rPr>
      </w:pPr>
      <w:r>
        <w:rPr>
          <w:sz w:val="24"/>
        </w:rPr>
        <w:t>ВсоответствиисФГОСОООучебныйпредме</w:t>
      </w:r>
      <w:r>
        <w:rPr>
          <w:sz w:val="24"/>
        </w:rPr>
        <w:t>т«Русскийязык»входит впредметнуюобласть«Русскийязыкилитература»иявляетсяобязательным дляизучения.Общеечислочасов,рекомендованныхдляизучениярусскогоязыка, 714часов:в5классе170часов(5часоввнеделю),в6классе204часа(6часов</w:t>
      </w:r>
    </w:p>
    <w:p w:rsidR="00DE1E06" w:rsidRDefault="003D368C">
      <w:pPr>
        <w:pStyle w:val="a6"/>
        <w:spacing w:line="348" w:lineRule="auto"/>
        <w:ind w:right="149" w:firstLine="0"/>
      </w:pPr>
      <w:r>
        <w:t>внеделю),в7классе136часов(4часавнеделю</w:t>
      </w:r>
      <w:r>
        <w:t>),в8классе102часа(3часа в неделю), в 9 классе102 часа (3 часа в неделю).</w:t>
      </w:r>
    </w:p>
    <w:p w:rsidR="00DE1E06" w:rsidRDefault="003D368C">
      <w:pPr>
        <w:pStyle w:val="a8"/>
        <w:numPr>
          <w:ilvl w:val="1"/>
          <w:numId w:val="6"/>
        </w:numPr>
        <w:tabs>
          <w:tab w:val="left" w:pos="1814"/>
        </w:tabs>
        <w:spacing w:before="1"/>
        <w:ind w:left="1814"/>
        <w:rPr>
          <w:sz w:val="24"/>
        </w:rPr>
      </w:pPr>
      <w:r>
        <w:rPr>
          <w:sz w:val="24"/>
        </w:rPr>
        <w:t>Содержаниеобученияв5</w:t>
      </w:r>
      <w:r>
        <w:rPr>
          <w:spacing w:val="-2"/>
          <w:sz w:val="24"/>
        </w:rPr>
        <w:t>классе.</w:t>
      </w:r>
    </w:p>
    <w:p w:rsidR="00DE1E06" w:rsidRDefault="003D368C">
      <w:pPr>
        <w:pStyle w:val="a8"/>
        <w:numPr>
          <w:ilvl w:val="2"/>
          <w:numId w:val="6"/>
        </w:numPr>
        <w:tabs>
          <w:tab w:val="left" w:pos="1994"/>
        </w:tabs>
        <w:spacing w:before="136"/>
        <w:ind w:left="1994"/>
        <w:rPr>
          <w:sz w:val="24"/>
        </w:rPr>
      </w:pPr>
      <w:r>
        <w:rPr>
          <w:sz w:val="24"/>
        </w:rPr>
        <w:t>Общиесведенияо</w:t>
      </w:r>
      <w:r>
        <w:rPr>
          <w:spacing w:val="-2"/>
          <w:sz w:val="24"/>
        </w:rPr>
        <w:t xml:space="preserve"> языке.</w:t>
      </w:r>
    </w:p>
    <w:p w:rsidR="00DE1E06" w:rsidRDefault="003D368C">
      <w:pPr>
        <w:pStyle w:val="a6"/>
        <w:spacing w:before="140" w:line="360" w:lineRule="auto"/>
        <w:ind w:left="1274" w:right="1133" w:firstLine="0"/>
        <w:jc w:val="left"/>
      </w:pPr>
      <w:r>
        <w:t>Богатствоивыразительностьрусскогоязыка.Лингвистикакакнаукаоязыке. Основные разделы лингвистики.</w:t>
      </w:r>
    </w:p>
    <w:p w:rsidR="00DE1E06" w:rsidRDefault="003D368C">
      <w:pPr>
        <w:pStyle w:val="a8"/>
        <w:numPr>
          <w:ilvl w:val="2"/>
          <w:numId w:val="6"/>
        </w:numPr>
        <w:tabs>
          <w:tab w:val="left" w:pos="1994"/>
        </w:tabs>
        <w:ind w:left="1994"/>
        <w:rPr>
          <w:sz w:val="24"/>
        </w:rPr>
      </w:pPr>
      <w:r>
        <w:rPr>
          <w:sz w:val="24"/>
        </w:rPr>
        <w:t>Язык и</w:t>
      </w:r>
      <w:r>
        <w:rPr>
          <w:spacing w:val="-4"/>
          <w:sz w:val="24"/>
        </w:rPr>
        <w:t>речь.</w:t>
      </w:r>
    </w:p>
    <w:p w:rsidR="00DE1E06" w:rsidRDefault="003D368C">
      <w:pPr>
        <w:pStyle w:val="a6"/>
        <w:spacing w:before="137"/>
        <w:ind w:left="1274" w:firstLine="0"/>
        <w:jc w:val="left"/>
      </w:pPr>
      <w:r>
        <w:t>Языкиречь.Речьустнаяипись</w:t>
      </w:r>
      <w:r>
        <w:t>менная,монологическаяидиалогическая,</w:t>
      </w:r>
      <w:r>
        <w:rPr>
          <w:spacing w:val="-2"/>
        </w:rPr>
        <w:t>полилог.</w:t>
      </w:r>
    </w:p>
    <w:p w:rsidR="00DE1E06" w:rsidRDefault="003D368C">
      <w:pPr>
        <w:pStyle w:val="a6"/>
        <w:tabs>
          <w:tab w:val="left" w:pos="2368"/>
          <w:tab w:val="left" w:pos="3709"/>
          <w:tab w:val="left" w:pos="5602"/>
          <w:tab w:val="left" w:pos="7305"/>
          <w:tab w:val="left" w:pos="8888"/>
          <w:tab w:val="left" w:pos="10166"/>
        </w:tabs>
        <w:spacing w:before="139" w:line="360" w:lineRule="auto"/>
        <w:ind w:right="145"/>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 xml:space="preserve">письмо), </w:t>
      </w:r>
      <w:r>
        <w:t>их особенности.</w:t>
      </w:r>
    </w:p>
    <w:p w:rsidR="00DE1E06" w:rsidRDefault="003D368C">
      <w:pPr>
        <w:pStyle w:val="a6"/>
        <w:spacing w:line="360" w:lineRule="auto"/>
        <w:ind w:right="149"/>
        <w:jc w:val="left"/>
      </w:pPr>
      <w:r>
        <w:t xml:space="preserve">Созданиеустныхмонологическихвысказыванийнаосновежизненныхнаблюдений,чтения научно-учебной, художественной и научно-популярной </w:t>
      </w:r>
      <w:r>
        <w:t>литературы.</w:t>
      </w:r>
    </w:p>
    <w:p w:rsidR="00DE1E06" w:rsidRDefault="003D368C">
      <w:pPr>
        <w:pStyle w:val="a6"/>
        <w:tabs>
          <w:tab w:val="left" w:pos="2437"/>
          <w:tab w:val="left" w:pos="3687"/>
          <w:tab w:val="left" w:pos="5476"/>
          <w:tab w:val="left" w:pos="6215"/>
          <w:tab w:val="left" w:pos="8180"/>
          <w:tab w:val="left" w:pos="9250"/>
          <w:tab w:val="left" w:pos="9727"/>
          <w:tab w:val="left" w:pos="10468"/>
        </w:tabs>
        <w:spacing w:line="360" w:lineRule="auto"/>
        <w:ind w:right="146"/>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10"/>
        </w:rPr>
        <w:t>в</w:t>
      </w:r>
      <w:r>
        <w:tab/>
      </w:r>
      <w:r>
        <w:rPr>
          <w:spacing w:val="-4"/>
        </w:rPr>
        <w:t>том</w:t>
      </w:r>
      <w:r>
        <w:tab/>
      </w:r>
      <w:r>
        <w:rPr>
          <w:spacing w:val="-2"/>
        </w:rPr>
        <w:t xml:space="preserve">числе </w:t>
      </w:r>
      <w:r>
        <w:t>с изменением лица рассказчика.</w:t>
      </w:r>
    </w:p>
    <w:p w:rsidR="00DE1E06" w:rsidRDefault="003D368C">
      <w:pPr>
        <w:pStyle w:val="a6"/>
        <w:tabs>
          <w:tab w:val="left" w:pos="2387"/>
          <w:tab w:val="left" w:pos="2771"/>
          <w:tab w:val="left" w:pos="3844"/>
          <w:tab w:val="left" w:pos="4349"/>
          <w:tab w:val="left" w:pos="6359"/>
          <w:tab w:val="left" w:pos="7154"/>
          <w:tab w:val="left" w:pos="7617"/>
          <w:tab w:val="left" w:pos="8609"/>
          <w:tab w:val="left" w:pos="10123"/>
          <w:tab w:val="left" w:pos="10523"/>
        </w:tabs>
        <w:ind w:left="1274" w:firstLine="0"/>
        <w:jc w:val="left"/>
      </w:pPr>
      <w:r>
        <w:rPr>
          <w:spacing w:val="-2"/>
        </w:rPr>
        <w:t>Участие</w:t>
      </w:r>
      <w:r>
        <w:tab/>
      </w:r>
      <w:r>
        <w:rPr>
          <w:spacing w:val="-10"/>
        </w:rPr>
        <w:t>в</w:t>
      </w:r>
      <w:r>
        <w:tab/>
      </w:r>
      <w:r>
        <w:rPr>
          <w:spacing w:val="-2"/>
        </w:rPr>
        <w:t>диалоге</w:t>
      </w:r>
      <w:r>
        <w:tab/>
      </w:r>
      <w:r>
        <w:rPr>
          <w:spacing w:val="-5"/>
        </w:rPr>
        <w:t>на</w:t>
      </w:r>
      <w:r>
        <w:tab/>
      </w:r>
      <w:r>
        <w:rPr>
          <w:spacing w:val="-2"/>
        </w:rPr>
        <w:t>лингвистические</w:t>
      </w:r>
      <w:r>
        <w:tab/>
      </w:r>
      <w:r>
        <w:rPr>
          <w:spacing w:val="-4"/>
        </w:rPr>
        <w:t>темы</w:t>
      </w:r>
      <w:r>
        <w:tab/>
      </w:r>
      <w:r>
        <w:rPr>
          <w:spacing w:val="-5"/>
        </w:rPr>
        <w:t>(в</w:t>
      </w:r>
      <w:r>
        <w:tab/>
      </w:r>
      <w:r>
        <w:rPr>
          <w:spacing w:val="-2"/>
        </w:rPr>
        <w:t>рамках</w:t>
      </w:r>
      <w:r>
        <w:tab/>
      </w:r>
      <w:r>
        <w:rPr>
          <w:spacing w:val="-2"/>
        </w:rPr>
        <w:t>изученного)</w:t>
      </w:r>
      <w:r>
        <w:tab/>
      </w:r>
      <w:r>
        <w:rPr>
          <w:spacing w:val="-10"/>
        </w:rPr>
        <w:t>и</w:t>
      </w:r>
      <w:r>
        <w:tab/>
      </w:r>
      <w:r>
        <w:rPr>
          <w:spacing w:val="-4"/>
        </w:rPr>
        <w:t>темы</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наосновежизненных</w:t>
      </w:r>
      <w:r>
        <w:rPr>
          <w:spacing w:val="-2"/>
        </w:rPr>
        <w:t>наблюдений.</w:t>
      </w:r>
    </w:p>
    <w:p w:rsidR="00DE1E06" w:rsidRDefault="003D368C">
      <w:pPr>
        <w:pStyle w:val="a6"/>
        <w:spacing w:before="140"/>
        <w:ind w:left="1274" w:firstLine="0"/>
        <w:jc w:val="left"/>
      </w:pPr>
      <w:r>
        <w:t>Речевыеформулыприветствия,прощания,просьбы,</w:t>
      </w:r>
      <w:r>
        <w:rPr>
          <w:spacing w:val="-2"/>
        </w:rPr>
        <w:t>благодарности.</w:t>
      </w:r>
    </w:p>
    <w:p w:rsidR="00DE1E06" w:rsidRDefault="003D368C">
      <w:pPr>
        <w:pStyle w:val="a6"/>
        <w:spacing w:before="137" w:line="360" w:lineRule="auto"/>
        <w:ind w:right="141"/>
        <w:jc w:val="left"/>
      </w:pPr>
      <w:r>
        <w:t>Сочинения различных видов сопоройнажизненныйи читательскийопыт, сюжетную картину (в том числе сочинения-миниатюры).</w:t>
      </w:r>
    </w:p>
    <w:p w:rsidR="00DE1E06" w:rsidRDefault="003D368C">
      <w:pPr>
        <w:pStyle w:val="a6"/>
        <w:spacing w:line="360" w:lineRule="auto"/>
        <w:jc w:val="left"/>
      </w:pPr>
      <w:r>
        <w:t>Видыаудирования:выборочное,ознакомительное,детальное.Видычтения:изучающее, ознаком</w:t>
      </w:r>
      <w:r>
        <w:t>ительное, просмотровое, поисковое.</w:t>
      </w:r>
    </w:p>
    <w:p w:rsidR="00DE1E06" w:rsidRDefault="003D368C">
      <w:pPr>
        <w:pStyle w:val="a8"/>
        <w:numPr>
          <w:ilvl w:val="2"/>
          <w:numId w:val="6"/>
        </w:numPr>
        <w:tabs>
          <w:tab w:val="left" w:pos="1994"/>
        </w:tabs>
        <w:ind w:left="1994"/>
        <w:rPr>
          <w:sz w:val="24"/>
        </w:rPr>
      </w:pPr>
      <w:r>
        <w:rPr>
          <w:spacing w:val="-2"/>
          <w:sz w:val="24"/>
        </w:rPr>
        <w:t>Текст.</w:t>
      </w:r>
    </w:p>
    <w:p w:rsidR="00DE1E06" w:rsidRDefault="003D368C">
      <w:pPr>
        <w:pStyle w:val="a6"/>
        <w:spacing w:before="139"/>
        <w:ind w:left="1274" w:firstLine="0"/>
        <w:jc w:val="left"/>
      </w:pPr>
      <w:r>
        <w:t>Текстиегоосновныепризнаки.Темаиглавнаямысльтекста.Микротематекста.</w:t>
      </w:r>
      <w:r>
        <w:rPr>
          <w:spacing w:val="-2"/>
        </w:rPr>
        <w:t>Ключевые</w:t>
      </w:r>
    </w:p>
    <w:p w:rsidR="00DE1E06" w:rsidRDefault="003D368C">
      <w:pPr>
        <w:pStyle w:val="a6"/>
        <w:spacing w:before="137"/>
        <w:ind w:firstLine="0"/>
        <w:jc w:val="left"/>
      </w:pPr>
      <w:r>
        <w:rPr>
          <w:spacing w:val="-2"/>
        </w:rPr>
        <w:t>слова.</w:t>
      </w:r>
    </w:p>
    <w:p w:rsidR="00DE1E06" w:rsidRDefault="003D368C">
      <w:pPr>
        <w:pStyle w:val="a6"/>
        <w:tabs>
          <w:tab w:val="left" w:pos="4418"/>
          <w:tab w:val="left" w:pos="5216"/>
          <w:tab w:val="left" w:pos="6032"/>
          <w:tab w:val="left" w:pos="7319"/>
          <w:tab w:val="left" w:pos="9148"/>
          <w:tab w:val="left" w:pos="10803"/>
        </w:tabs>
        <w:spacing w:before="140"/>
        <w:ind w:left="1274" w:firstLine="0"/>
        <w:jc w:val="left"/>
      </w:pPr>
      <w:r>
        <w:rPr>
          <w:spacing w:val="-2"/>
        </w:rPr>
        <w:t>Функционально-смысловые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rsidR="00DE1E06" w:rsidRDefault="003D368C">
      <w:pPr>
        <w:pStyle w:val="a6"/>
        <w:spacing w:before="137"/>
        <w:ind w:firstLine="0"/>
        <w:jc w:val="left"/>
      </w:pPr>
      <w:r>
        <w:rPr>
          <w:spacing w:val="-2"/>
        </w:rPr>
        <w:t>особенности.</w:t>
      </w:r>
    </w:p>
    <w:p w:rsidR="00DE1E06" w:rsidRDefault="003D368C">
      <w:pPr>
        <w:pStyle w:val="a6"/>
        <w:spacing w:before="139" w:line="360" w:lineRule="auto"/>
        <w:ind w:right="142"/>
      </w:pPr>
      <w:r>
        <w:t>Композиционнаяструктуратекста.Абзацкаксредствочленениятекста на композиционно-смысловые части.</w:t>
      </w:r>
    </w:p>
    <w:p w:rsidR="00DE1E06" w:rsidRDefault="003D368C">
      <w:pPr>
        <w:pStyle w:val="a6"/>
        <w:spacing w:line="360" w:lineRule="auto"/>
        <w:ind w:right="147"/>
      </w:pPr>
      <w:r>
        <w:t>Средства связи предложений и частей текста: формы слова, однокоренные слова, синонимы, антонимы, личные местоимения, повтор слова.</w:t>
      </w:r>
    </w:p>
    <w:p w:rsidR="00DE1E06" w:rsidRDefault="003D368C">
      <w:pPr>
        <w:pStyle w:val="a6"/>
        <w:ind w:left="1274" w:firstLine="0"/>
      </w:pPr>
      <w:r>
        <w:t>Повествованиекактипречи.</w:t>
      </w:r>
      <w:r>
        <w:rPr>
          <w:spacing w:val="-2"/>
        </w:rPr>
        <w:t xml:space="preserve"> Расск</w:t>
      </w:r>
      <w:r>
        <w:rPr>
          <w:spacing w:val="-2"/>
        </w:rPr>
        <w:t>аз.</w:t>
      </w:r>
    </w:p>
    <w:p w:rsidR="00DE1E06" w:rsidRDefault="003D368C">
      <w:pPr>
        <w:pStyle w:val="a6"/>
        <w:spacing w:before="137" w:line="360" w:lineRule="auto"/>
        <w:ind w:right="143"/>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DE1E06" w:rsidRDefault="003D368C">
      <w:pPr>
        <w:pStyle w:val="a6"/>
        <w:spacing w:before="1" w:line="360" w:lineRule="auto"/>
        <w:ind w:right="145"/>
      </w:pPr>
      <w:r>
        <w:t xml:space="preserve">Подробное,выборочноеисжатоеизложениесодержанияпрочитанного или </w:t>
      </w:r>
      <w:r>
        <w:t>прослушанного текста. Изложение содержания текста с изменением лица рассказчика.</w:t>
      </w:r>
    </w:p>
    <w:p w:rsidR="00DE1E06" w:rsidRDefault="003D368C">
      <w:pPr>
        <w:pStyle w:val="a6"/>
        <w:ind w:left="1274" w:firstLine="0"/>
      </w:pPr>
      <w:r>
        <w:t>Информационнаяпереработкатекста:простойисложныйплан</w:t>
      </w:r>
      <w:r>
        <w:rPr>
          <w:spacing w:val="-2"/>
        </w:rPr>
        <w:t>текста.</w:t>
      </w:r>
    </w:p>
    <w:p w:rsidR="00DE1E06" w:rsidRDefault="003D368C">
      <w:pPr>
        <w:pStyle w:val="a8"/>
        <w:numPr>
          <w:ilvl w:val="2"/>
          <w:numId w:val="6"/>
        </w:numPr>
        <w:tabs>
          <w:tab w:val="left" w:pos="1994"/>
        </w:tabs>
        <w:spacing w:before="137"/>
        <w:ind w:left="1994"/>
        <w:rPr>
          <w:sz w:val="24"/>
        </w:rPr>
      </w:pPr>
      <w:r>
        <w:rPr>
          <w:sz w:val="24"/>
        </w:rPr>
        <w:t>Функциональныеразновидности</w:t>
      </w:r>
      <w:r>
        <w:rPr>
          <w:spacing w:val="-2"/>
          <w:sz w:val="24"/>
        </w:rPr>
        <w:t>языка.</w:t>
      </w:r>
    </w:p>
    <w:p w:rsidR="00DE1E06" w:rsidRDefault="003D368C">
      <w:pPr>
        <w:pStyle w:val="a6"/>
        <w:tabs>
          <w:tab w:val="left" w:pos="2661"/>
          <w:tab w:val="left" w:pos="4858"/>
          <w:tab w:val="left" w:pos="5674"/>
          <w:tab w:val="left" w:pos="8144"/>
          <w:tab w:val="left" w:pos="10463"/>
        </w:tabs>
        <w:spacing w:before="140" w:line="360" w:lineRule="auto"/>
        <w:ind w:right="144"/>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w:t>
      </w:r>
      <w:r>
        <w:t>кциональных стилях, языке художественной литературы).</w:t>
      </w:r>
    </w:p>
    <w:p w:rsidR="00DE1E06" w:rsidRDefault="003D368C">
      <w:pPr>
        <w:pStyle w:val="a8"/>
        <w:numPr>
          <w:ilvl w:val="2"/>
          <w:numId w:val="6"/>
        </w:numPr>
        <w:tabs>
          <w:tab w:val="left" w:pos="1994"/>
        </w:tabs>
        <w:ind w:left="1994"/>
        <w:rPr>
          <w:sz w:val="24"/>
        </w:rPr>
      </w:pPr>
      <w:r>
        <w:rPr>
          <w:sz w:val="24"/>
        </w:rPr>
        <w:t>Система</w:t>
      </w:r>
      <w:r>
        <w:rPr>
          <w:spacing w:val="-2"/>
          <w:sz w:val="24"/>
        </w:rPr>
        <w:t>языка.</w:t>
      </w:r>
    </w:p>
    <w:p w:rsidR="00DE1E06" w:rsidRDefault="003D368C">
      <w:pPr>
        <w:pStyle w:val="a8"/>
        <w:numPr>
          <w:ilvl w:val="3"/>
          <w:numId w:val="6"/>
        </w:numPr>
        <w:tabs>
          <w:tab w:val="left" w:pos="2173"/>
        </w:tabs>
        <w:spacing w:before="137" w:line="360" w:lineRule="auto"/>
        <w:ind w:right="5129" w:firstLine="0"/>
        <w:rPr>
          <w:sz w:val="24"/>
        </w:rPr>
      </w:pPr>
      <w:r>
        <w:rPr>
          <w:sz w:val="24"/>
        </w:rPr>
        <w:t>Фонетика. Графика. Орфоэпия. Фонетикаиграфикакакразделылингвистики.</w:t>
      </w:r>
    </w:p>
    <w:p w:rsidR="00DE1E06" w:rsidRDefault="003D368C">
      <w:pPr>
        <w:pStyle w:val="a6"/>
        <w:spacing w:line="360" w:lineRule="auto"/>
        <w:ind w:left="1274" w:right="3754" w:firstLine="0"/>
        <w:jc w:val="left"/>
      </w:pPr>
      <w:r>
        <w:t>Звуккакединицаязыка.Смыслоразличительнаярользвука. Система гласных звуков.</w:t>
      </w:r>
    </w:p>
    <w:p w:rsidR="00DE1E06" w:rsidRDefault="003D368C">
      <w:pPr>
        <w:pStyle w:val="a6"/>
        <w:ind w:left="1274" w:firstLine="0"/>
        <w:jc w:val="left"/>
      </w:pPr>
      <w:r>
        <w:t>Системасогласных</w:t>
      </w:r>
      <w:r>
        <w:rPr>
          <w:spacing w:val="-2"/>
        </w:rPr>
        <w:t>звуков.</w:t>
      </w:r>
    </w:p>
    <w:p w:rsidR="00DE1E06" w:rsidRDefault="003D368C">
      <w:pPr>
        <w:pStyle w:val="a6"/>
        <w:spacing w:before="137" w:line="360" w:lineRule="auto"/>
        <w:ind w:left="1274" w:right="1725" w:firstLine="0"/>
        <w:jc w:val="left"/>
      </w:pPr>
      <w:r>
        <w:t>Изменениезвуковвречевомпотоке.Элементыфонетическойтранскрипции. Слог. Ударение. Свойства русского ударения.</w:t>
      </w:r>
    </w:p>
    <w:p w:rsidR="00DE1E06" w:rsidRDefault="003D368C">
      <w:pPr>
        <w:pStyle w:val="a6"/>
        <w:spacing w:line="360" w:lineRule="auto"/>
        <w:ind w:left="1274" w:right="6517" w:firstLine="0"/>
        <w:jc w:val="left"/>
      </w:pPr>
      <w:r>
        <w:t>Соотношениезвуковибукв. Фонетическийанализ</w:t>
      </w:r>
      <w:r>
        <w:rPr>
          <w:spacing w:val="-2"/>
        </w:rPr>
        <w:t>слова.</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2478"/>
          <w:tab w:val="left" w:pos="4047"/>
          <w:tab w:val="left" w:pos="4762"/>
          <w:tab w:val="left" w:pos="5924"/>
        </w:tabs>
        <w:spacing w:before="217" w:line="362" w:lineRule="auto"/>
        <w:ind w:left="1274" w:right="4144" w:firstLine="0"/>
        <w:jc w:val="left"/>
      </w:pPr>
      <w:r>
        <w:rPr>
          <w:spacing w:val="-2"/>
        </w:rPr>
        <w:lastRenderedPageBreak/>
        <w:t>Способы</w:t>
      </w:r>
      <w:r>
        <w:tab/>
      </w:r>
      <w:r>
        <w:rPr>
          <w:spacing w:val="-2"/>
        </w:rPr>
        <w:t>обозначения</w:t>
      </w:r>
      <w:r>
        <w:tab/>
      </w:r>
      <w:r>
        <w:rPr>
          <w:spacing w:val="-2"/>
        </w:rPr>
        <w:t>[й’],</w:t>
      </w:r>
      <w:r>
        <w:tab/>
      </w:r>
      <w:r>
        <w:rPr>
          <w:spacing w:val="-2"/>
        </w:rPr>
        <w:t>мягкости</w:t>
      </w:r>
      <w:r>
        <w:tab/>
      </w:r>
      <w:r>
        <w:rPr>
          <w:spacing w:val="-2"/>
        </w:rPr>
        <w:t xml:space="preserve">согласных. </w:t>
      </w:r>
      <w:r>
        <w:t xml:space="preserve">Основные выразительные средства </w:t>
      </w:r>
      <w:r>
        <w:t>фонетики.</w:t>
      </w:r>
    </w:p>
    <w:p w:rsidR="00DE1E06" w:rsidRDefault="003D368C">
      <w:pPr>
        <w:pStyle w:val="a6"/>
        <w:spacing w:line="271" w:lineRule="exact"/>
        <w:ind w:left="1274" w:firstLine="0"/>
        <w:jc w:val="left"/>
      </w:pPr>
      <w:r>
        <w:t>Прописныеистрочные</w:t>
      </w:r>
      <w:r>
        <w:rPr>
          <w:spacing w:val="-2"/>
        </w:rPr>
        <w:t>буквы.</w:t>
      </w:r>
    </w:p>
    <w:p w:rsidR="00DE1E06" w:rsidRDefault="003D368C">
      <w:pPr>
        <w:pStyle w:val="a6"/>
        <w:spacing w:before="139"/>
        <w:ind w:left="1274" w:firstLine="0"/>
        <w:jc w:val="left"/>
      </w:pPr>
      <w:r>
        <w:t>Интонация,еёфункции.Основныеэлементы</w:t>
      </w:r>
      <w:r>
        <w:rPr>
          <w:spacing w:val="-2"/>
        </w:rPr>
        <w:t>интонации.</w:t>
      </w:r>
    </w:p>
    <w:p w:rsidR="00DE1E06" w:rsidRDefault="003D368C">
      <w:pPr>
        <w:pStyle w:val="a8"/>
        <w:numPr>
          <w:ilvl w:val="3"/>
          <w:numId w:val="6"/>
        </w:numPr>
        <w:tabs>
          <w:tab w:val="left" w:pos="2173"/>
        </w:tabs>
        <w:spacing w:before="137"/>
        <w:ind w:left="2173" w:hanging="899"/>
        <w:rPr>
          <w:sz w:val="24"/>
        </w:rPr>
      </w:pPr>
      <w:r>
        <w:rPr>
          <w:spacing w:val="-2"/>
          <w:sz w:val="24"/>
        </w:rPr>
        <w:t>Орфография.</w:t>
      </w:r>
    </w:p>
    <w:p w:rsidR="00DE1E06" w:rsidRDefault="003D368C">
      <w:pPr>
        <w:pStyle w:val="a6"/>
        <w:spacing w:before="140"/>
        <w:ind w:left="1274" w:firstLine="0"/>
        <w:jc w:val="left"/>
      </w:pPr>
      <w:r>
        <w:t>Орфографиякакраздел</w:t>
      </w:r>
      <w:r>
        <w:rPr>
          <w:spacing w:val="-2"/>
        </w:rPr>
        <w:t>лингвистики.</w:t>
      </w:r>
    </w:p>
    <w:p w:rsidR="00DE1E06" w:rsidRDefault="003D368C">
      <w:pPr>
        <w:pStyle w:val="a6"/>
        <w:spacing w:before="136" w:line="360" w:lineRule="auto"/>
        <w:ind w:left="1274" w:right="2415" w:firstLine="0"/>
        <w:jc w:val="left"/>
      </w:pPr>
      <w:r>
        <w:t>Понятие«орфограмма».Буквенныеинебуквенныеорфограммы. Правописание разделительных ъ и ь.</w:t>
      </w:r>
    </w:p>
    <w:p w:rsidR="00DE1E06" w:rsidRDefault="003D368C">
      <w:pPr>
        <w:pStyle w:val="a8"/>
        <w:numPr>
          <w:ilvl w:val="3"/>
          <w:numId w:val="6"/>
        </w:numPr>
        <w:tabs>
          <w:tab w:val="left" w:pos="2173"/>
        </w:tabs>
        <w:ind w:left="2173" w:hanging="899"/>
        <w:rPr>
          <w:sz w:val="24"/>
        </w:rPr>
      </w:pPr>
      <w:r>
        <w:rPr>
          <w:spacing w:val="-2"/>
          <w:sz w:val="24"/>
        </w:rPr>
        <w:t>Лексикология.</w:t>
      </w:r>
    </w:p>
    <w:p w:rsidR="00DE1E06" w:rsidRDefault="003D368C">
      <w:pPr>
        <w:pStyle w:val="a6"/>
        <w:spacing w:before="140"/>
        <w:ind w:left="1274" w:firstLine="0"/>
        <w:jc w:val="left"/>
      </w:pPr>
      <w:r>
        <w:t>Лексикологиякакраздел</w:t>
      </w:r>
      <w:r>
        <w:rPr>
          <w:spacing w:val="-2"/>
        </w:rPr>
        <w:t xml:space="preserve"> лингвистики.</w:t>
      </w:r>
    </w:p>
    <w:p w:rsidR="00DE1E06" w:rsidRDefault="003D368C">
      <w:pPr>
        <w:pStyle w:val="a6"/>
        <w:spacing w:before="137" w:line="360" w:lineRule="auto"/>
        <w:jc w:val="left"/>
      </w:pPr>
      <w:r>
        <w:t>Основныеспособытолкованиялексическогозначенияслова(подбороднокоренныхслов; подбор синонимов и антонимов);</w:t>
      </w:r>
    </w:p>
    <w:p w:rsidR="00DE1E06" w:rsidRDefault="003D368C">
      <w:pPr>
        <w:pStyle w:val="a6"/>
        <w:ind w:left="1274" w:firstLine="0"/>
        <w:jc w:val="left"/>
      </w:pPr>
      <w:r>
        <w:t>основныеспособыразъяснениязначенияслова(поконтексту,спомощьютолкового</w:t>
      </w:r>
      <w:r>
        <w:rPr>
          <w:spacing w:val="-2"/>
        </w:rPr>
        <w:t xml:space="preserve"> словаря).</w:t>
      </w:r>
    </w:p>
    <w:p w:rsidR="00DE1E06" w:rsidRDefault="003D368C">
      <w:pPr>
        <w:pStyle w:val="a6"/>
        <w:spacing w:before="139" w:line="360" w:lineRule="auto"/>
        <w:jc w:val="left"/>
      </w:pPr>
      <w:r>
        <w:t>Словаоднозначныеимногозначные.Прямоеипереносноезначенияс</w:t>
      </w:r>
      <w:r>
        <w:t>лова.Тематические группы слов. Обозначение родовых и видовых понятий.</w:t>
      </w:r>
    </w:p>
    <w:p w:rsidR="00DE1E06" w:rsidRDefault="003D368C">
      <w:pPr>
        <w:pStyle w:val="a6"/>
        <w:ind w:left="1274" w:firstLine="0"/>
        <w:jc w:val="left"/>
      </w:pPr>
      <w:r>
        <w:t>Синонимы.Антонимы.Омонимы.</w:t>
      </w:r>
      <w:r>
        <w:rPr>
          <w:spacing w:val="-2"/>
        </w:rPr>
        <w:t>Паронимы.</w:t>
      </w:r>
    </w:p>
    <w:p w:rsidR="00DE1E06" w:rsidRDefault="003D368C">
      <w:pPr>
        <w:pStyle w:val="a6"/>
        <w:spacing w:before="137" w:line="360" w:lineRule="auto"/>
        <w:jc w:val="left"/>
      </w:pPr>
      <w:r>
        <w:t>Разныевидылексическихсловарей(толковыйсловарь,словарисинонимов,антонимов, омонимов, паронимов) и их роль в овладении словарным богатством родного язык</w:t>
      </w:r>
      <w:r>
        <w:t>а.</w:t>
      </w:r>
    </w:p>
    <w:p w:rsidR="00DE1E06" w:rsidRDefault="003D368C">
      <w:pPr>
        <w:pStyle w:val="a6"/>
        <w:spacing w:before="1"/>
        <w:ind w:left="1274" w:firstLine="0"/>
        <w:jc w:val="left"/>
      </w:pPr>
      <w:r>
        <w:t>Лексическийанализслов(врамках</w:t>
      </w:r>
      <w:r>
        <w:rPr>
          <w:spacing w:val="-2"/>
        </w:rPr>
        <w:t>изученного).</w:t>
      </w:r>
    </w:p>
    <w:p w:rsidR="00DE1E06" w:rsidRDefault="003D368C">
      <w:pPr>
        <w:pStyle w:val="a8"/>
        <w:numPr>
          <w:ilvl w:val="3"/>
          <w:numId w:val="6"/>
        </w:numPr>
        <w:tabs>
          <w:tab w:val="left" w:pos="2173"/>
        </w:tabs>
        <w:spacing w:before="139" w:line="360" w:lineRule="auto"/>
        <w:ind w:right="6151" w:firstLine="0"/>
        <w:rPr>
          <w:sz w:val="24"/>
        </w:rPr>
      </w:pPr>
      <w:r>
        <w:rPr>
          <w:sz w:val="24"/>
        </w:rPr>
        <w:t>Морфемика. Орфография. Морфемикакакразделлингвистики.</w:t>
      </w:r>
    </w:p>
    <w:p w:rsidR="00DE1E06" w:rsidRDefault="003D368C">
      <w:pPr>
        <w:pStyle w:val="a6"/>
        <w:spacing w:line="360" w:lineRule="auto"/>
        <w:jc w:val="left"/>
      </w:pPr>
      <w:r>
        <w:t>Морфемакакминимальнаязначимаяединицаязыка.Основаслова.Видыморфем(корень, приставка, суффикс, окончание).</w:t>
      </w:r>
    </w:p>
    <w:p w:rsidR="00DE1E06" w:rsidRDefault="003D368C">
      <w:pPr>
        <w:pStyle w:val="a6"/>
        <w:spacing w:line="360" w:lineRule="auto"/>
        <w:ind w:left="1274" w:right="1133" w:firstLine="0"/>
        <w:jc w:val="left"/>
      </w:pPr>
      <w:r>
        <w:t>Чередованиезвуковвморфемах(втомчислечередованиегласныхснулёмзвука). Морфемный анализ слов.</w:t>
      </w:r>
    </w:p>
    <w:p w:rsidR="00DE1E06" w:rsidRDefault="003D368C">
      <w:pPr>
        <w:pStyle w:val="a6"/>
        <w:ind w:left="1274" w:firstLine="0"/>
        <w:jc w:val="left"/>
      </w:pPr>
      <w:r>
        <w:t>Уместноеиспользованиесловссуффиксамиоценкивсобственной</w:t>
      </w:r>
      <w:r>
        <w:rPr>
          <w:spacing w:val="-2"/>
        </w:rPr>
        <w:t>речи.</w:t>
      </w:r>
    </w:p>
    <w:p w:rsidR="00DE1E06" w:rsidRDefault="003D368C">
      <w:pPr>
        <w:pStyle w:val="a6"/>
        <w:spacing w:before="138" w:line="360" w:lineRule="auto"/>
        <w:jc w:val="left"/>
      </w:pPr>
      <w:r>
        <w:t xml:space="preserve">Правописаниекорнейсбезударнымипроверяемыми,непроверяемымигласными(врамках </w:t>
      </w:r>
      <w:r>
        <w:rPr>
          <w:spacing w:val="-2"/>
        </w:rPr>
        <w:t>изученного).</w:t>
      </w:r>
    </w:p>
    <w:p w:rsidR="00DE1E06" w:rsidRDefault="003D368C">
      <w:pPr>
        <w:pStyle w:val="a6"/>
        <w:spacing w:line="360" w:lineRule="auto"/>
        <w:jc w:val="left"/>
      </w:pPr>
      <w:r>
        <w:t>Правописаниекорней</w:t>
      </w:r>
      <w:r>
        <w:t>спроверяемыми,непроверяемыми,непроизносимымисогласными(в рамках изученного).</w:t>
      </w:r>
    </w:p>
    <w:p w:rsidR="00DE1E06" w:rsidRDefault="003D368C">
      <w:pPr>
        <w:pStyle w:val="a6"/>
        <w:ind w:left="1274" w:firstLine="0"/>
        <w:jc w:val="left"/>
      </w:pPr>
      <w:r>
        <w:t>Правописаниеёопослешипящих вкорне</w:t>
      </w:r>
      <w:r>
        <w:rPr>
          <w:spacing w:val="-2"/>
        </w:rPr>
        <w:t xml:space="preserve"> слова.</w:t>
      </w:r>
    </w:p>
    <w:p w:rsidR="00DE1E06" w:rsidRDefault="003D368C">
      <w:pPr>
        <w:pStyle w:val="a6"/>
        <w:spacing w:before="137" w:line="360" w:lineRule="auto"/>
        <w:ind w:left="1274" w:right="2415" w:firstLine="0"/>
        <w:jc w:val="left"/>
      </w:pPr>
      <w:r>
        <w:t>Правописаниенеизменяемыхнаписьмеприставокиприставокна-з(-с). Правописание ыи после приставок.</w:t>
      </w:r>
    </w:p>
    <w:p w:rsidR="00DE1E06" w:rsidRDefault="003D368C">
      <w:pPr>
        <w:pStyle w:val="a6"/>
        <w:ind w:left="1274" w:firstLine="0"/>
        <w:jc w:val="left"/>
      </w:pPr>
      <w:r>
        <w:t>Правописаниеыипосле</w:t>
      </w:r>
      <w:r>
        <w:rPr>
          <w:spacing w:val="-5"/>
        </w:rPr>
        <w:t>ц.</w:t>
      </w:r>
    </w:p>
    <w:p w:rsidR="00DE1E06" w:rsidRDefault="003D368C">
      <w:pPr>
        <w:pStyle w:val="a6"/>
        <w:spacing w:before="139"/>
        <w:ind w:left="1274" w:firstLine="0"/>
        <w:jc w:val="left"/>
      </w:pPr>
      <w:r>
        <w:t>Орфографическийанализс</w:t>
      </w:r>
      <w:r>
        <w:t xml:space="preserve">лова(врамках </w:t>
      </w:r>
      <w:r>
        <w:rPr>
          <w:spacing w:val="-2"/>
        </w:rPr>
        <w:t>изученного).</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8"/>
        <w:numPr>
          <w:ilvl w:val="3"/>
          <w:numId w:val="6"/>
        </w:numPr>
        <w:tabs>
          <w:tab w:val="left" w:pos="2173"/>
          <w:tab w:val="left" w:pos="3870"/>
          <w:tab w:val="left" w:pos="5158"/>
          <w:tab w:val="left" w:pos="5924"/>
        </w:tabs>
        <w:spacing w:before="217"/>
        <w:ind w:left="2173" w:hanging="899"/>
        <w:rPr>
          <w:sz w:val="24"/>
        </w:rPr>
      </w:pPr>
      <w:r>
        <w:rPr>
          <w:spacing w:val="-2"/>
          <w:sz w:val="24"/>
        </w:rPr>
        <w:lastRenderedPageBreak/>
        <w:t>Морфология.</w:t>
      </w:r>
      <w:r>
        <w:rPr>
          <w:sz w:val="24"/>
        </w:rPr>
        <w:tab/>
      </w:r>
      <w:r>
        <w:rPr>
          <w:spacing w:val="-2"/>
          <w:sz w:val="24"/>
        </w:rPr>
        <w:t>Культура</w:t>
      </w:r>
      <w:r>
        <w:rPr>
          <w:sz w:val="24"/>
        </w:rPr>
        <w:tab/>
      </w:r>
      <w:r>
        <w:rPr>
          <w:spacing w:val="-4"/>
          <w:sz w:val="24"/>
        </w:rPr>
        <w:t>речи.</w:t>
      </w:r>
      <w:r>
        <w:rPr>
          <w:sz w:val="24"/>
        </w:rPr>
        <w:tab/>
      </w:r>
      <w:r>
        <w:rPr>
          <w:spacing w:val="-2"/>
          <w:sz w:val="24"/>
        </w:rPr>
        <w:t>Орфография.</w:t>
      </w:r>
    </w:p>
    <w:p w:rsidR="00DE1E06" w:rsidRDefault="003D368C">
      <w:pPr>
        <w:pStyle w:val="a6"/>
        <w:spacing w:before="140" w:line="360" w:lineRule="auto"/>
        <w:ind w:left="1274" w:right="2415" w:firstLine="0"/>
        <w:jc w:val="left"/>
      </w:pPr>
      <w:r>
        <w:t>Морфологиякакразделграмматики.Грамматическоезначениеслова. Части речи как лексико-грамматические разряды слов.</w:t>
      </w:r>
    </w:p>
    <w:p w:rsidR="00DE1E06" w:rsidRDefault="003D368C">
      <w:pPr>
        <w:pStyle w:val="a6"/>
        <w:ind w:left="1274" w:firstLine="0"/>
        <w:jc w:val="left"/>
      </w:pPr>
      <w:r>
        <w:t>Системачастейречиврусскомязыке.Самостоятельныеислужебныечасти</w:t>
      </w:r>
      <w:r>
        <w:rPr>
          <w:spacing w:val="-2"/>
        </w:rPr>
        <w:t>речи.</w:t>
      </w:r>
    </w:p>
    <w:p w:rsidR="00DE1E06" w:rsidRDefault="003D368C">
      <w:pPr>
        <w:pStyle w:val="a8"/>
        <w:numPr>
          <w:ilvl w:val="3"/>
          <w:numId w:val="6"/>
        </w:numPr>
        <w:tabs>
          <w:tab w:val="left" w:pos="2233"/>
        </w:tabs>
        <w:spacing w:before="137"/>
        <w:ind w:left="2233" w:hanging="959"/>
        <w:rPr>
          <w:sz w:val="24"/>
        </w:rPr>
      </w:pPr>
      <w:r>
        <w:rPr>
          <w:sz w:val="24"/>
        </w:rPr>
        <w:t>Имя</w:t>
      </w:r>
      <w:r>
        <w:rPr>
          <w:spacing w:val="-2"/>
          <w:sz w:val="24"/>
        </w:rPr>
        <w:t xml:space="preserve"> существительное.</w:t>
      </w:r>
    </w:p>
    <w:p w:rsidR="00DE1E06" w:rsidRDefault="003D368C">
      <w:pPr>
        <w:pStyle w:val="a6"/>
        <w:tabs>
          <w:tab w:val="left" w:pos="2592"/>
          <w:tab w:val="left" w:pos="3505"/>
          <w:tab w:val="left" w:pos="4118"/>
          <w:tab w:val="left" w:pos="4468"/>
          <w:tab w:val="left" w:pos="4688"/>
          <w:tab w:val="left" w:pos="5551"/>
          <w:tab w:val="left" w:pos="6310"/>
          <w:tab w:val="left" w:pos="7151"/>
          <w:tab w:val="left" w:pos="7719"/>
          <w:tab w:val="left" w:pos="8316"/>
          <w:tab w:val="left" w:pos="9180"/>
          <w:tab w:val="left" w:pos="9719"/>
          <w:tab w:val="left" w:pos="10917"/>
        </w:tabs>
        <w:spacing w:before="139" w:line="360" w:lineRule="auto"/>
        <w:ind w:right="146"/>
        <w:jc w:val="right"/>
      </w:pPr>
      <w:r>
        <w:t xml:space="preserve">Имясуществительноекакчастьречи.Общееграмматическоезначение,морфологические признаки и синтаксические функции имени существительного. Роль имени существительногов речи. </w:t>
      </w:r>
      <w:r>
        <w:rPr>
          <w:spacing w:val="-2"/>
        </w:rPr>
        <w:t>Лексико-грамматические</w:t>
      </w:r>
      <w:r>
        <w:tab/>
      </w:r>
      <w:r>
        <w:rPr>
          <w:spacing w:val="-2"/>
        </w:rPr>
        <w:t>разряды</w:t>
      </w:r>
      <w:r>
        <w:tab/>
      </w:r>
      <w:r>
        <w:tab/>
      </w:r>
      <w:r>
        <w:rPr>
          <w:spacing w:val="-4"/>
        </w:rPr>
        <w:t>имён</w:t>
      </w:r>
      <w:r>
        <w:tab/>
      </w:r>
      <w:r>
        <w:rPr>
          <w:spacing w:val="-2"/>
        </w:rPr>
        <w:t>существительных</w:t>
      </w:r>
      <w:r>
        <w:tab/>
      </w:r>
      <w:r>
        <w:rPr>
          <w:spacing w:val="-6"/>
        </w:rPr>
        <w:t>по</w:t>
      </w:r>
      <w:r>
        <w:tab/>
      </w:r>
      <w:r>
        <w:rPr>
          <w:spacing w:val="-2"/>
        </w:rPr>
        <w:t>значению,</w:t>
      </w:r>
      <w:r>
        <w:tab/>
      </w:r>
      <w:r>
        <w:rPr>
          <w:spacing w:val="-2"/>
        </w:rPr>
        <w:t>имена существительные</w:t>
      </w:r>
      <w:r>
        <w:tab/>
      </w:r>
      <w:r>
        <w:rPr>
          <w:spacing w:val="-2"/>
        </w:rPr>
        <w:t>собственные</w:t>
      </w:r>
      <w:r>
        <w:tab/>
      </w:r>
      <w:r>
        <w:rPr>
          <w:spacing w:val="-10"/>
        </w:rPr>
        <w:t>и</w:t>
      </w:r>
      <w:r>
        <w:tab/>
      </w:r>
      <w:r>
        <w:rPr>
          <w:spacing w:val="-2"/>
        </w:rPr>
        <w:t>нарицательные;</w:t>
      </w:r>
      <w:r>
        <w:tab/>
      </w:r>
      <w:r>
        <w:rPr>
          <w:spacing w:val="-2"/>
        </w:rPr>
        <w:t>имена</w:t>
      </w:r>
      <w:r>
        <w:tab/>
      </w:r>
      <w:r>
        <w:rPr>
          <w:spacing w:val="-2"/>
        </w:rPr>
        <w:t>существительные</w:t>
      </w:r>
      <w:r>
        <w:tab/>
      </w:r>
      <w:r>
        <w:rPr>
          <w:spacing w:val="-2"/>
        </w:rPr>
        <w:t>одушевлённые</w:t>
      </w:r>
      <w:r>
        <w:tab/>
      </w:r>
      <w:r>
        <w:rPr>
          <w:spacing w:val="-10"/>
        </w:rPr>
        <w:t>и</w:t>
      </w:r>
    </w:p>
    <w:p w:rsidR="00DE1E06" w:rsidRDefault="003D368C">
      <w:pPr>
        <w:pStyle w:val="a6"/>
        <w:spacing w:before="1"/>
        <w:ind w:firstLine="0"/>
        <w:jc w:val="left"/>
      </w:pPr>
      <w:r>
        <w:rPr>
          <w:spacing w:val="-2"/>
        </w:rPr>
        <w:t>неодушевлённые.</w:t>
      </w:r>
    </w:p>
    <w:p w:rsidR="00DE1E06" w:rsidRDefault="003D368C">
      <w:pPr>
        <w:pStyle w:val="a6"/>
        <w:spacing w:before="137" w:line="360" w:lineRule="auto"/>
        <w:ind w:left="1274" w:right="5064" w:firstLine="0"/>
        <w:jc w:val="left"/>
      </w:pPr>
      <w:r>
        <w:t>Род,число,падежименисуществительного. Имена существительные общего рода.</w:t>
      </w:r>
    </w:p>
    <w:p w:rsidR="00DE1E06" w:rsidRDefault="003D368C">
      <w:pPr>
        <w:pStyle w:val="a6"/>
        <w:ind w:left="1274" w:firstLine="0"/>
        <w:jc w:val="left"/>
      </w:pPr>
      <w:r>
        <w:t>Именасуществительные,имеющиеформутолькоединственногоилитолько</w:t>
      </w:r>
      <w:r>
        <w:rPr>
          <w:spacing w:val="-2"/>
        </w:rPr>
        <w:t>множеств</w:t>
      </w:r>
      <w:r>
        <w:rPr>
          <w:spacing w:val="-2"/>
        </w:rPr>
        <w:t>енного</w:t>
      </w:r>
    </w:p>
    <w:p w:rsidR="00DE1E06" w:rsidRDefault="003D368C">
      <w:pPr>
        <w:pStyle w:val="a6"/>
        <w:spacing w:before="139"/>
        <w:ind w:firstLine="0"/>
        <w:jc w:val="left"/>
      </w:pPr>
      <w:r>
        <w:rPr>
          <w:spacing w:val="-2"/>
        </w:rPr>
        <w:t>числа.</w:t>
      </w:r>
    </w:p>
    <w:p w:rsidR="00DE1E06" w:rsidRDefault="003D368C">
      <w:pPr>
        <w:pStyle w:val="a6"/>
        <w:tabs>
          <w:tab w:val="left" w:pos="2082"/>
          <w:tab w:val="left" w:pos="3387"/>
          <w:tab w:val="left" w:pos="4145"/>
          <w:tab w:val="left" w:pos="6267"/>
          <w:tab w:val="left" w:pos="8317"/>
          <w:tab w:val="left" w:pos="9181"/>
        </w:tabs>
        <w:spacing w:before="137"/>
        <w:ind w:left="1274" w:firstLine="0"/>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rsidR="00DE1E06" w:rsidRDefault="003D368C">
      <w:pPr>
        <w:pStyle w:val="a6"/>
        <w:spacing w:before="139"/>
        <w:ind w:firstLine="0"/>
      </w:pPr>
      <w:r>
        <w:t>Несклоняемыеимена</w:t>
      </w:r>
      <w:r>
        <w:rPr>
          <w:spacing w:val="-2"/>
        </w:rPr>
        <w:t>существительные.</w:t>
      </w:r>
    </w:p>
    <w:p w:rsidR="00DE1E06" w:rsidRDefault="003D368C">
      <w:pPr>
        <w:pStyle w:val="a6"/>
        <w:tabs>
          <w:tab w:val="left" w:pos="2771"/>
          <w:tab w:val="left" w:pos="4652"/>
          <w:tab w:val="left" w:pos="7519"/>
          <w:tab w:val="left" w:pos="9235"/>
        </w:tabs>
        <w:spacing w:before="137" w:line="360" w:lineRule="auto"/>
        <w:ind w:right="145"/>
      </w:pPr>
      <w:r>
        <w:t xml:space="preserve">Морфологический анализ имён существительных. Нормы произношения, нормы постановки </w:t>
      </w:r>
      <w:r>
        <w:rPr>
          <w:spacing w:val="-2"/>
        </w:rPr>
        <w:t>ударения,</w:t>
      </w:r>
      <w:r>
        <w:tab/>
      </w:r>
      <w:r>
        <w:rPr>
          <w:spacing w:val="-4"/>
        </w:rPr>
        <w:t>нормы</w:t>
      </w:r>
      <w:r>
        <w:tab/>
      </w:r>
      <w:r>
        <w:rPr>
          <w:spacing w:val="-2"/>
        </w:rPr>
        <w:t>словоизменения</w:t>
      </w:r>
      <w:r>
        <w:tab/>
      </w:r>
      <w:r>
        <w:rPr>
          <w:spacing w:val="-4"/>
        </w:rPr>
        <w:t>имён</w:t>
      </w:r>
      <w:r>
        <w:tab/>
      </w:r>
      <w:r>
        <w:rPr>
          <w:spacing w:val="-2"/>
        </w:rPr>
        <w:t xml:space="preserve">существительных </w:t>
      </w:r>
      <w:r>
        <w:t>(в рамках изученного).</w:t>
      </w:r>
    </w:p>
    <w:p w:rsidR="00DE1E06" w:rsidRDefault="003D368C">
      <w:pPr>
        <w:pStyle w:val="a6"/>
        <w:spacing w:before="1" w:line="360" w:lineRule="auto"/>
        <w:ind w:right="147"/>
      </w:pPr>
      <w:r>
        <w:t>Правописание собственных имён существительных. Правописание ь на конце имён существительных после шипящих.</w:t>
      </w:r>
    </w:p>
    <w:p w:rsidR="00DE1E06" w:rsidRDefault="003D368C">
      <w:pPr>
        <w:pStyle w:val="a6"/>
        <w:spacing w:line="360" w:lineRule="auto"/>
        <w:ind w:right="144"/>
      </w:pPr>
      <w:r>
        <w:t>Правописаниебезударныхокончанийимёнсуществительных.Правописание ое (ё) после шипящих и ц в суффиксах и окончан</w:t>
      </w:r>
      <w:r>
        <w:t>иях имён существительных.</w:t>
      </w:r>
    </w:p>
    <w:p w:rsidR="00DE1E06" w:rsidRDefault="003D368C">
      <w:pPr>
        <w:pStyle w:val="a6"/>
        <w:spacing w:before="1" w:line="360" w:lineRule="auto"/>
        <w:ind w:left="1274" w:right="4144" w:firstLine="0"/>
        <w:jc w:val="left"/>
      </w:pPr>
      <w:r>
        <w:t>Правописаниесуффиксов-чик--щик-;-ек--ик-(-чик-) имён существительных.</w:t>
      </w:r>
    </w:p>
    <w:p w:rsidR="00DE1E06" w:rsidRDefault="003D368C">
      <w:pPr>
        <w:pStyle w:val="a6"/>
        <w:ind w:left="1274" w:firstLine="0"/>
        <w:jc w:val="left"/>
      </w:pPr>
      <w:r>
        <w:t>Правописаниекорнейсчередованиема//о:-лаг--лож-</w:t>
      </w:r>
      <w:r>
        <w:rPr>
          <w:spacing w:val="-10"/>
        </w:rPr>
        <w:t>;</w:t>
      </w:r>
    </w:p>
    <w:p w:rsidR="00DE1E06" w:rsidRDefault="003D368C">
      <w:pPr>
        <w:pStyle w:val="a6"/>
        <w:spacing w:before="137"/>
        <w:ind w:left="1274" w:firstLine="0"/>
        <w:jc w:val="left"/>
      </w:pPr>
      <w:r>
        <w:t>-раст--ращ--рос-; -гар--гор-,-зар--зор-</w:t>
      </w:r>
      <w:r>
        <w:rPr>
          <w:spacing w:val="-10"/>
        </w:rPr>
        <w:t>;</w:t>
      </w:r>
    </w:p>
    <w:p w:rsidR="00DE1E06" w:rsidRDefault="003D368C">
      <w:pPr>
        <w:pStyle w:val="a6"/>
        <w:spacing w:before="139"/>
        <w:ind w:left="1274" w:firstLine="0"/>
        <w:jc w:val="left"/>
      </w:pPr>
      <w:r>
        <w:t>-клан--клон-,-скак--скоч-</w:t>
      </w:r>
      <w:r>
        <w:rPr>
          <w:spacing w:val="-10"/>
        </w:rPr>
        <w:t>.</w:t>
      </w:r>
    </w:p>
    <w:p w:rsidR="00DE1E06" w:rsidRDefault="003D368C">
      <w:pPr>
        <w:pStyle w:val="a6"/>
        <w:spacing w:before="137"/>
        <w:ind w:left="1274" w:firstLine="0"/>
        <w:jc w:val="left"/>
      </w:pPr>
      <w:r>
        <w:t>Слитноеираздельноенаписаниенесименами</w:t>
      </w:r>
      <w:r>
        <w:rPr>
          <w:spacing w:val="-2"/>
        </w:rPr>
        <w:t xml:space="preserve"> сущест</w:t>
      </w:r>
      <w:r>
        <w:rPr>
          <w:spacing w:val="-2"/>
        </w:rPr>
        <w:t>вительными.</w:t>
      </w:r>
    </w:p>
    <w:p w:rsidR="00DE1E06" w:rsidRDefault="003D368C">
      <w:pPr>
        <w:pStyle w:val="a6"/>
        <w:spacing w:before="139"/>
        <w:ind w:left="1274" w:firstLine="0"/>
        <w:jc w:val="left"/>
      </w:pPr>
      <w:r>
        <w:t>Орфографическийанализимёнсуществительных(врамках</w:t>
      </w:r>
      <w:r>
        <w:rPr>
          <w:spacing w:val="-2"/>
        </w:rPr>
        <w:t xml:space="preserve"> изученного).</w:t>
      </w:r>
    </w:p>
    <w:p w:rsidR="00DE1E06" w:rsidRDefault="003D368C">
      <w:pPr>
        <w:pStyle w:val="a8"/>
        <w:numPr>
          <w:ilvl w:val="3"/>
          <w:numId w:val="6"/>
        </w:numPr>
        <w:tabs>
          <w:tab w:val="left" w:pos="2173"/>
        </w:tabs>
        <w:spacing w:before="137"/>
        <w:ind w:left="2173" w:hanging="899"/>
        <w:rPr>
          <w:sz w:val="24"/>
        </w:rPr>
      </w:pPr>
      <w:r>
        <w:rPr>
          <w:sz w:val="24"/>
        </w:rPr>
        <w:t>Имя</w:t>
      </w:r>
      <w:r>
        <w:rPr>
          <w:spacing w:val="-2"/>
          <w:sz w:val="24"/>
        </w:rPr>
        <w:t xml:space="preserve"> прилагательное.</w:t>
      </w:r>
    </w:p>
    <w:p w:rsidR="00DE1E06" w:rsidRDefault="003D368C">
      <w:pPr>
        <w:pStyle w:val="a6"/>
        <w:spacing w:before="137" w:line="360" w:lineRule="auto"/>
        <w:jc w:val="left"/>
      </w:pPr>
      <w:r>
        <w:t>Имяприлагательноекакчастьречи.Общееграмматическоезначение,морфологические признаки и синтаксические функции имени прилагательного. Роль имени прилагательного в ре</w:t>
      </w:r>
      <w:r>
        <w:t>чи.</w:t>
      </w:r>
    </w:p>
    <w:p w:rsidR="00DE1E06" w:rsidRDefault="003D368C">
      <w:pPr>
        <w:pStyle w:val="a6"/>
        <w:spacing w:line="360" w:lineRule="auto"/>
        <w:ind w:left="1274" w:right="2415" w:firstLine="0"/>
        <w:jc w:val="left"/>
      </w:pPr>
      <w:r>
        <w:t>Именаприлагательныеполныеикраткие,ихсинтаксическиефункции. Склонение имён прилагательных.</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3836"/>
          <w:tab w:val="left" w:pos="5182"/>
          <w:tab w:val="left" w:pos="5924"/>
        </w:tabs>
        <w:spacing w:before="217"/>
        <w:ind w:left="1274" w:firstLine="0"/>
        <w:jc w:val="left"/>
      </w:pPr>
      <w:r>
        <w:rPr>
          <w:spacing w:val="-2"/>
        </w:rPr>
        <w:lastRenderedPageBreak/>
        <w:t>Морфологический</w:t>
      </w:r>
      <w:r>
        <w:tab/>
      </w:r>
      <w:r>
        <w:rPr>
          <w:spacing w:val="-2"/>
        </w:rPr>
        <w:t>анализ</w:t>
      </w:r>
      <w:r>
        <w:tab/>
      </w:r>
      <w:r>
        <w:rPr>
          <w:spacing w:val="-4"/>
        </w:rPr>
        <w:t>имён</w:t>
      </w:r>
      <w:r>
        <w:tab/>
        <w:t>прилагательных(врамках</w:t>
      </w:r>
      <w:r>
        <w:rPr>
          <w:spacing w:val="-2"/>
        </w:rPr>
        <w:t xml:space="preserve"> изученного).</w:t>
      </w:r>
    </w:p>
    <w:p w:rsidR="00DE1E06" w:rsidRDefault="003D368C">
      <w:pPr>
        <w:pStyle w:val="a6"/>
        <w:spacing w:before="140" w:line="360" w:lineRule="auto"/>
        <w:jc w:val="left"/>
      </w:pPr>
      <w:r>
        <w:t xml:space="preserve">Нормы словоизменения, произношения имён прилагательных, постановки ударения (в рамках </w:t>
      </w:r>
      <w:r>
        <w:rPr>
          <w:spacing w:val="-2"/>
        </w:rPr>
        <w:t>изученного).</w:t>
      </w:r>
    </w:p>
    <w:p w:rsidR="00DE1E06" w:rsidRDefault="003D368C">
      <w:pPr>
        <w:pStyle w:val="a6"/>
        <w:tabs>
          <w:tab w:val="left" w:pos="3203"/>
          <w:tab w:val="left" w:pos="4870"/>
          <w:tab w:val="left" w:pos="6430"/>
          <w:tab w:val="left" w:pos="7409"/>
          <w:tab w:val="left" w:pos="9589"/>
        </w:tabs>
        <w:spacing w:line="360" w:lineRule="auto"/>
        <w:ind w:right="140"/>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прилагательных.</w:t>
      </w:r>
      <w:r>
        <w:tab/>
      </w:r>
      <w:r>
        <w:rPr>
          <w:spacing w:val="-2"/>
        </w:rPr>
        <w:t xml:space="preserve">Правописание </w:t>
      </w:r>
      <w:r>
        <w:t>ое после шипящих и ц в суффиксах и окончаниях имён прилагательных.</w:t>
      </w:r>
    </w:p>
    <w:p w:rsidR="00DE1E06" w:rsidRDefault="003D368C">
      <w:pPr>
        <w:pStyle w:val="a6"/>
        <w:spacing w:line="360" w:lineRule="auto"/>
        <w:ind w:left="1274" w:right="2180" w:firstLine="0"/>
        <w:jc w:val="left"/>
      </w:pPr>
      <w:r>
        <w:t>Правописаниекраткихфор</w:t>
      </w:r>
      <w:r>
        <w:t>мимёнприлагательныхсосновойнашипящий. Слитное и раздельное написание не с именами прилагательными.</w:t>
      </w:r>
    </w:p>
    <w:p w:rsidR="00DE1E06" w:rsidRDefault="003D368C">
      <w:pPr>
        <w:pStyle w:val="a6"/>
        <w:ind w:left="1274" w:firstLine="0"/>
        <w:jc w:val="left"/>
      </w:pPr>
      <w:r>
        <w:t>Орфографическийанализимёнприлагательных(врамках</w:t>
      </w:r>
      <w:r>
        <w:rPr>
          <w:spacing w:val="-2"/>
        </w:rPr>
        <w:t>изученного).</w:t>
      </w:r>
    </w:p>
    <w:p w:rsidR="00DE1E06" w:rsidRDefault="003D368C">
      <w:pPr>
        <w:pStyle w:val="a8"/>
        <w:numPr>
          <w:ilvl w:val="3"/>
          <w:numId w:val="6"/>
        </w:numPr>
        <w:tabs>
          <w:tab w:val="left" w:pos="2173"/>
        </w:tabs>
        <w:spacing w:before="137"/>
        <w:ind w:left="2173" w:hanging="899"/>
        <w:rPr>
          <w:sz w:val="24"/>
        </w:rPr>
      </w:pPr>
      <w:r>
        <w:rPr>
          <w:spacing w:val="-2"/>
          <w:sz w:val="24"/>
        </w:rPr>
        <w:t>Глагол.</w:t>
      </w:r>
    </w:p>
    <w:p w:rsidR="00DE1E06" w:rsidRDefault="003D368C">
      <w:pPr>
        <w:pStyle w:val="a6"/>
        <w:spacing w:before="140" w:line="360" w:lineRule="auto"/>
        <w:jc w:val="left"/>
      </w:pPr>
      <w:r>
        <w:t>Глаголкакчастьречи.Общееграмматическоезначение,морфологическиепризнакии синтаксические фу</w:t>
      </w:r>
      <w:r>
        <w:t>нкции глагола.</w:t>
      </w:r>
    </w:p>
    <w:p w:rsidR="00DE1E06" w:rsidRDefault="003D368C">
      <w:pPr>
        <w:pStyle w:val="a6"/>
        <w:ind w:left="1274" w:firstLine="0"/>
        <w:jc w:val="left"/>
      </w:pPr>
      <w:r>
        <w:t>Рольглаголавсловосочетанииипредложении,в</w:t>
      </w:r>
      <w:r>
        <w:rPr>
          <w:spacing w:val="-2"/>
        </w:rPr>
        <w:t>речи.</w:t>
      </w:r>
    </w:p>
    <w:p w:rsidR="00DE1E06" w:rsidRDefault="003D368C">
      <w:pPr>
        <w:pStyle w:val="a6"/>
        <w:spacing w:before="137"/>
        <w:ind w:left="1274" w:firstLine="0"/>
        <w:jc w:val="left"/>
      </w:pPr>
      <w:r>
        <w:t>Глаголысовершенногоинесовершенноговида,возвратныеи</w:t>
      </w:r>
      <w:r>
        <w:rPr>
          <w:spacing w:val="-2"/>
        </w:rPr>
        <w:t>невозвратные.</w:t>
      </w:r>
    </w:p>
    <w:p w:rsidR="00DE1E06" w:rsidRDefault="003D368C">
      <w:pPr>
        <w:pStyle w:val="a6"/>
        <w:spacing w:before="139" w:line="360" w:lineRule="auto"/>
        <w:jc w:val="left"/>
      </w:pPr>
      <w:r>
        <w:t>Инфинитивиегограмматическиесвойства.Основаинфинитива,основанастоящего (будущего простого) времени глагола.</w:t>
      </w:r>
    </w:p>
    <w:p w:rsidR="00DE1E06" w:rsidRDefault="003D368C">
      <w:pPr>
        <w:pStyle w:val="a6"/>
        <w:ind w:left="1274" w:firstLine="0"/>
        <w:jc w:val="left"/>
      </w:pPr>
      <w:r>
        <w:t>Спряжение</w:t>
      </w:r>
      <w:r>
        <w:rPr>
          <w:spacing w:val="-2"/>
        </w:rPr>
        <w:t>глагола.</w:t>
      </w:r>
    </w:p>
    <w:p w:rsidR="00DE1E06" w:rsidRDefault="003D368C">
      <w:pPr>
        <w:pStyle w:val="a6"/>
        <w:spacing w:before="137"/>
        <w:ind w:left="1274" w:firstLine="0"/>
        <w:jc w:val="left"/>
      </w:pPr>
      <w:r>
        <w:t>Морфологическийанализглаголов(врамках</w:t>
      </w:r>
      <w:r>
        <w:rPr>
          <w:spacing w:val="-2"/>
        </w:rPr>
        <w:t xml:space="preserve"> изученного).</w:t>
      </w:r>
    </w:p>
    <w:p w:rsidR="00DE1E06" w:rsidRDefault="003D368C">
      <w:pPr>
        <w:pStyle w:val="a6"/>
        <w:spacing w:before="139" w:line="360" w:lineRule="auto"/>
        <w:jc w:val="left"/>
      </w:pPr>
      <w:r>
        <w:t xml:space="preserve">Нормысловоизмененияглаголов,постановкиударениявглагольныхформах(врамках </w:t>
      </w:r>
      <w:r>
        <w:rPr>
          <w:spacing w:val="-2"/>
        </w:rPr>
        <w:t>изученного).</w:t>
      </w:r>
    </w:p>
    <w:p w:rsidR="00DE1E06" w:rsidRDefault="003D368C">
      <w:pPr>
        <w:pStyle w:val="a6"/>
        <w:tabs>
          <w:tab w:val="left" w:pos="2989"/>
          <w:tab w:val="left" w:pos="3958"/>
          <w:tab w:val="left" w:pos="4313"/>
          <w:tab w:val="left" w:pos="5994"/>
          <w:tab w:val="left" w:pos="6352"/>
          <w:tab w:val="left" w:pos="6735"/>
          <w:tab w:val="left" w:pos="7186"/>
          <w:tab w:val="left" w:pos="8193"/>
          <w:tab w:val="left" w:pos="9035"/>
          <w:tab w:val="left" w:pos="10255"/>
        </w:tabs>
        <w:ind w:left="1274" w:firstLine="0"/>
        <w:jc w:val="left"/>
      </w:pPr>
      <w:r>
        <w:rPr>
          <w:spacing w:val="-2"/>
        </w:rPr>
        <w:t>Правописание</w:t>
      </w:r>
      <w:r>
        <w:tab/>
      </w:r>
      <w:r>
        <w:rPr>
          <w:spacing w:val="-2"/>
        </w:rPr>
        <w:t>корней</w:t>
      </w:r>
      <w:r>
        <w:tab/>
      </w:r>
      <w:r>
        <w:rPr>
          <w:spacing w:val="-10"/>
        </w:rPr>
        <w:t>с</w:t>
      </w:r>
      <w:r>
        <w:tab/>
      </w:r>
      <w:r>
        <w:rPr>
          <w:spacing w:val="-2"/>
        </w:rPr>
        <w:t>чередованием</w:t>
      </w:r>
      <w:r>
        <w:tab/>
      </w:r>
      <w:r>
        <w:rPr>
          <w:spacing w:val="-10"/>
        </w:rPr>
        <w:t>е</w:t>
      </w:r>
      <w:r>
        <w:tab/>
      </w:r>
      <w:r>
        <w:rPr>
          <w:spacing w:val="-5"/>
        </w:rPr>
        <w:t>//</w:t>
      </w:r>
      <w:r>
        <w:tab/>
      </w:r>
      <w:r>
        <w:rPr>
          <w:spacing w:val="-5"/>
        </w:rPr>
        <w:t>и:</w:t>
      </w:r>
      <w:r>
        <w:tab/>
      </w:r>
      <w:r>
        <w:rPr>
          <w:spacing w:val="-2"/>
        </w:rPr>
        <w:t>-</w:t>
      </w:r>
      <w:r>
        <w:rPr>
          <w:spacing w:val="-4"/>
        </w:rPr>
        <w:t>бер-</w:t>
      </w:r>
      <w:r>
        <w:tab/>
        <w:t>-бир-</w:t>
      </w:r>
      <w:r>
        <w:rPr>
          <w:spacing w:val="-10"/>
        </w:rPr>
        <w:t>,</w:t>
      </w:r>
      <w:r>
        <w:tab/>
      </w:r>
      <w:r>
        <w:rPr>
          <w:spacing w:val="-2"/>
        </w:rPr>
        <w:t>-блест-</w:t>
      </w:r>
      <w:r>
        <w:tab/>
      </w:r>
      <w:r>
        <w:rPr>
          <w:spacing w:val="-2"/>
        </w:rPr>
        <w:t>-блист-</w:t>
      </w:r>
      <w:r>
        <w:rPr>
          <w:spacing w:val="-10"/>
        </w:rPr>
        <w:t>,</w:t>
      </w:r>
    </w:p>
    <w:p w:rsidR="00DE1E06" w:rsidRDefault="003D368C">
      <w:pPr>
        <w:pStyle w:val="a6"/>
        <w:spacing w:before="137"/>
        <w:ind w:firstLine="0"/>
        <w:jc w:val="left"/>
      </w:pPr>
      <w:r>
        <w:t>-дер--дир-,-жег--жиг-,-мер--мир-,-пер--пир-,-ст</w:t>
      </w:r>
      <w:r>
        <w:t>ел--стил-,-тер--тир-</w:t>
      </w:r>
      <w:r>
        <w:rPr>
          <w:spacing w:val="-10"/>
        </w:rPr>
        <w:t>.</w:t>
      </w:r>
    </w:p>
    <w:p w:rsidR="00DE1E06" w:rsidRDefault="003D368C">
      <w:pPr>
        <w:pStyle w:val="a6"/>
        <w:tabs>
          <w:tab w:val="left" w:pos="3239"/>
          <w:tab w:val="left" w:pos="3754"/>
          <w:tab w:val="left" w:pos="4505"/>
          <w:tab w:val="left" w:pos="6028"/>
          <w:tab w:val="left" w:pos="8103"/>
          <w:tab w:val="left" w:pos="9219"/>
          <w:tab w:val="left" w:pos="9740"/>
        </w:tabs>
        <w:spacing w:before="139" w:line="360" w:lineRule="auto"/>
        <w:ind w:right="142"/>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DE1E06" w:rsidRDefault="003D368C">
      <w:pPr>
        <w:pStyle w:val="a6"/>
        <w:spacing w:before="1" w:line="360" w:lineRule="auto"/>
        <w:ind w:left="1274" w:right="1133" w:firstLine="0"/>
        <w:jc w:val="left"/>
      </w:pPr>
      <w:r>
        <w:t>Правописание-тсяи-тьсявглаголах,суффиксов-ова--ева-, -ыва--ива-. Правописание безударных личных окончаний глагола.</w:t>
      </w:r>
    </w:p>
    <w:p w:rsidR="00DE1E06" w:rsidRDefault="003D368C">
      <w:pPr>
        <w:pStyle w:val="a6"/>
        <w:spacing w:line="360" w:lineRule="auto"/>
        <w:ind w:left="1274" w:right="1133" w:firstLine="0"/>
        <w:jc w:val="left"/>
      </w:pPr>
      <w:r>
        <w:t>Правописаниегласнойпередсуффиксом-л-вформахпрошедшеговремениглагола. Слитное и раздельное написание не с глаголами.</w:t>
      </w:r>
    </w:p>
    <w:p w:rsidR="00DE1E06" w:rsidRDefault="003D368C">
      <w:pPr>
        <w:pStyle w:val="a6"/>
        <w:ind w:left="1274" w:firstLine="0"/>
        <w:jc w:val="left"/>
      </w:pPr>
      <w:r>
        <w:t>Орфографическийанализглаголов(врамках</w:t>
      </w:r>
      <w:r>
        <w:rPr>
          <w:spacing w:val="-2"/>
        </w:rPr>
        <w:t>изученного).</w:t>
      </w:r>
    </w:p>
    <w:p w:rsidR="00DE1E06" w:rsidRDefault="003D368C">
      <w:pPr>
        <w:pStyle w:val="a8"/>
        <w:numPr>
          <w:ilvl w:val="3"/>
          <w:numId w:val="6"/>
        </w:numPr>
        <w:tabs>
          <w:tab w:val="left" w:pos="2233"/>
        </w:tabs>
        <w:spacing w:before="137"/>
        <w:ind w:left="2233" w:hanging="959"/>
        <w:rPr>
          <w:sz w:val="24"/>
        </w:rPr>
      </w:pPr>
      <w:r>
        <w:rPr>
          <w:sz w:val="24"/>
        </w:rPr>
        <w:t>Синтаксис.Культураречи.</w:t>
      </w:r>
      <w:r>
        <w:rPr>
          <w:spacing w:val="-2"/>
          <w:sz w:val="24"/>
        </w:rPr>
        <w:t>Пунктуация.</w:t>
      </w:r>
    </w:p>
    <w:p w:rsidR="00DE1E06" w:rsidRDefault="003D368C">
      <w:pPr>
        <w:pStyle w:val="a6"/>
        <w:spacing w:before="139" w:line="360" w:lineRule="auto"/>
        <w:ind w:right="142"/>
      </w:pPr>
      <w:r>
        <w:t>Синтаксискакразделграмматики.Словосочетаниеипредложение</w:t>
      </w:r>
      <w:r>
        <w:t xml:space="preserve"> как единицы синтаксиса.</w:t>
      </w:r>
    </w:p>
    <w:p w:rsidR="00DE1E06" w:rsidRDefault="003D368C">
      <w:pPr>
        <w:pStyle w:val="a6"/>
        <w:spacing w:line="360" w:lineRule="auto"/>
        <w:ind w:right="145"/>
      </w:pPr>
      <w:r>
        <w:t>Словосочетаниеиегопризнаки.Основныевидысловосочетаний по морфологическим свойствам главного слова (именные, глагольные, наречные). Средства связи слов в словосочетании.</w:t>
      </w:r>
    </w:p>
    <w:p w:rsidR="00DE1E06" w:rsidRDefault="003D368C">
      <w:pPr>
        <w:pStyle w:val="a6"/>
        <w:ind w:left="1274" w:firstLine="0"/>
      </w:pPr>
      <w:r>
        <w:t>Синтаксическийанализ</w:t>
      </w:r>
      <w:r>
        <w:rPr>
          <w:spacing w:val="-2"/>
        </w:rPr>
        <w:t>словосочетания.</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4959"/>
          <w:tab w:val="left" w:pos="9263"/>
        </w:tabs>
        <w:spacing w:before="217" w:line="360" w:lineRule="auto"/>
        <w:ind w:right="139"/>
      </w:pPr>
      <w:r>
        <w:lastRenderedPageBreak/>
        <w:t>Предложе</w:t>
      </w:r>
      <w:r>
        <w:t xml:space="preserve">ниеиегопризнаки.Видыпредложенийпоцеливысказывания и эмоциональной окраске. Смысловые и интонационные особенности повествовательных, </w:t>
      </w:r>
      <w:r>
        <w:rPr>
          <w:spacing w:val="-2"/>
        </w:rPr>
        <w:t>вопросительных,</w:t>
      </w:r>
      <w:r>
        <w:tab/>
      </w:r>
      <w:r>
        <w:rPr>
          <w:spacing w:val="-2"/>
        </w:rPr>
        <w:t>побудительных;</w:t>
      </w:r>
      <w:r>
        <w:tab/>
      </w:r>
      <w:r>
        <w:rPr>
          <w:spacing w:val="-2"/>
        </w:rPr>
        <w:t xml:space="preserve">восклицательных </w:t>
      </w:r>
      <w:r>
        <w:t>и невосклицательных предложений.</w:t>
      </w:r>
    </w:p>
    <w:p w:rsidR="00DE1E06" w:rsidRDefault="003D368C">
      <w:pPr>
        <w:pStyle w:val="a6"/>
        <w:spacing w:before="1" w:line="360" w:lineRule="auto"/>
        <w:ind w:right="141"/>
      </w:pPr>
      <w:r>
        <w:t>Главныечленыпредложения(грамматическаяоснова</w:t>
      </w:r>
      <w:r>
        <w:t>).Подлежащее испособыеговыражения:именемсуществительнымилиместоимением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w:t>
      </w:r>
      <w:r>
        <w:t>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E1E06" w:rsidRDefault="003D368C">
      <w:pPr>
        <w:pStyle w:val="a6"/>
        <w:spacing w:before="1"/>
        <w:ind w:left="1274" w:firstLine="0"/>
      </w:pPr>
      <w:r>
        <w:t>Тиремеждуподлежащими</w:t>
      </w:r>
      <w:r>
        <w:rPr>
          <w:spacing w:val="-2"/>
        </w:rPr>
        <w:t>сказуемым.</w:t>
      </w:r>
    </w:p>
    <w:p w:rsidR="00DE1E06" w:rsidRDefault="003D368C">
      <w:pPr>
        <w:pStyle w:val="a6"/>
        <w:spacing w:before="139"/>
        <w:ind w:left="1274" w:firstLine="0"/>
      </w:pPr>
      <w:r>
        <w:t>Предложенияраспространённыеи</w:t>
      </w:r>
      <w:r>
        <w:rPr>
          <w:spacing w:val="-2"/>
        </w:rPr>
        <w:t>нераспространённые.</w:t>
      </w:r>
    </w:p>
    <w:p w:rsidR="00DE1E06" w:rsidRDefault="003D368C">
      <w:pPr>
        <w:pStyle w:val="a6"/>
        <w:spacing w:before="137" w:line="360" w:lineRule="auto"/>
        <w:ind w:right="142"/>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выражения.Обстоятельство,типичныесредстваеговыражения,видыобстоятельств по зна</w:t>
      </w:r>
      <w:r>
        <w:t>чению (времени, места, образа действия, цели, причины, меры и степени, условия, уступки).</w:t>
      </w:r>
    </w:p>
    <w:p w:rsidR="00DE1E06" w:rsidRDefault="003D368C">
      <w:pPr>
        <w:pStyle w:val="a6"/>
        <w:tabs>
          <w:tab w:val="left" w:pos="5387"/>
          <w:tab w:val="left" w:pos="9655"/>
        </w:tabs>
        <w:spacing w:line="360" w:lineRule="auto"/>
        <w:ind w:right="139"/>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w:t>
      </w:r>
      <w:r>
        <w:t xml:space="preserve">ами (без союзов, с одиночным союзом и, союзами а, но, однако, зато, да (в значении и), да (в </w:t>
      </w:r>
      <w:r>
        <w:rPr>
          <w:spacing w:val="-2"/>
        </w:rPr>
        <w:t>значении</w:t>
      </w:r>
      <w:r>
        <w:tab/>
      </w:r>
      <w:r>
        <w:rPr>
          <w:spacing w:val="-4"/>
        </w:rPr>
        <w:t>но).</w:t>
      </w:r>
      <w:r>
        <w:tab/>
      </w:r>
      <w:r>
        <w:rPr>
          <w:spacing w:val="-2"/>
        </w:rPr>
        <w:t xml:space="preserve">Предложения </w:t>
      </w:r>
      <w:r>
        <w:t>с обобщающим словом при однородных членах.</w:t>
      </w:r>
    </w:p>
    <w:p w:rsidR="00DE1E06" w:rsidRDefault="003D368C">
      <w:pPr>
        <w:pStyle w:val="a6"/>
        <w:spacing w:before="2" w:line="360" w:lineRule="auto"/>
        <w:ind w:left="1274" w:right="367" w:firstLine="0"/>
      </w:pPr>
      <w:r>
        <w:t>Предложениясобращением,особенностиинтонации.Обращениеисредстваеговыражения. Синтаксический ана</w:t>
      </w:r>
      <w:r>
        <w:t>лиз простого и простого осложнённого предложений.</w:t>
      </w:r>
    </w:p>
    <w:p w:rsidR="00DE1E06" w:rsidRDefault="003D368C">
      <w:pPr>
        <w:pStyle w:val="a6"/>
        <w:tabs>
          <w:tab w:val="left" w:pos="2874"/>
          <w:tab w:val="left" w:pos="4743"/>
          <w:tab w:val="left" w:pos="7015"/>
          <w:tab w:val="left" w:pos="8882"/>
          <w:tab w:val="left" w:pos="10166"/>
        </w:tabs>
        <w:spacing w:line="360" w:lineRule="auto"/>
        <w:ind w:right="143"/>
      </w:pPr>
      <w:r>
        <w:t xml:space="preserve">Пунктуационноеоформлениепредложений,осложнённыходнороднымичленами,связанными </w:t>
      </w:r>
      <w:r>
        <w:rPr>
          <w:spacing w:val="-2"/>
        </w:rPr>
        <w:t>бессоюзной</w:t>
      </w:r>
      <w:r>
        <w:tab/>
      </w:r>
      <w:r>
        <w:rPr>
          <w:spacing w:val="-2"/>
        </w:rPr>
        <w:t>связью,</w:t>
      </w:r>
      <w:r>
        <w:tab/>
      </w:r>
      <w:r>
        <w:rPr>
          <w:spacing w:val="-2"/>
        </w:rPr>
        <w:t>одиночным</w:t>
      </w:r>
      <w:r>
        <w:tab/>
      </w:r>
      <w:r>
        <w:rPr>
          <w:spacing w:val="-2"/>
        </w:rPr>
        <w:t>союзом</w:t>
      </w:r>
      <w:r>
        <w:tab/>
      </w:r>
      <w:r>
        <w:rPr>
          <w:spacing w:val="-6"/>
        </w:rPr>
        <w:t>и,</w:t>
      </w:r>
      <w:r>
        <w:tab/>
      </w:r>
      <w:r>
        <w:rPr>
          <w:spacing w:val="-2"/>
        </w:rPr>
        <w:t xml:space="preserve">союзами </w:t>
      </w:r>
      <w:r>
        <w:t>а, но, однако, зато, да (в значении и), да (в значении но).</w:t>
      </w:r>
    </w:p>
    <w:p w:rsidR="00DE1E06" w:rsidRDefault="003D368C">
      <w:pPr>
        <w:pStyle w:val="a6"/>
        <w:spacing w:line="360" w:lineRule="auto"/>
        <w:ind w:right="145"/>
      </w:pPr>
      <w:r>
        <w:t>Предложенияпростыеисложные.Сложныепредложениясбессоюзной и союзной связью. Предложения сложносочинённые и сложноподчинённые (общее представление, практическое усвоение).</w:t>
      </w:r>
    </w:p>
    <w:p w:rsidR="00DE1E06" w:rsidRDefault="003D368C">
      <w:pPr>
        <w:pStyle w:val="a6"/>
        <w:spacing w:line="360" w:lineRule="auto"/>
        <w:ind w:right="145"/>
      </w:pPr>
      <w:r>
        <w:t>Пунктуационное оформление сложных предложений, состоящих из частей, связанных бессоюзн</w:t>
      </w:r>
      <w:r>
        <w:t>ой связью и союзами и, но, а, однако, зато, да.</w:t>
      </w:r>
    </w:p>
    <w:p w:rsidR="00DE1E06" w:rsidRDefault="003D368C">
      <w:pPr>
        <w:pStyle w:val="a6"/>
        <w:spacing w:line="274" w:lineRule="exact"/>
        <w:ind w:left="1274" w:firstLine="0"/>
      </w:pPr>
      <w:r>
        <w:t>Предложенияспрямой</w:t>
      </w:r>
      <w:r>
        <w:rPr>
          <w:spacing w:val="-2"/>
        </w:rPr>
        <w:t>речью.</w:t>
      </w:r>
    </w:p>
    <w:p w:rsidR="00DE1E06" w:rsidRDefault="003D368C">
      <w:pPr>
        <w:pStyle w:val="a6"/>
        <w:spacing w:before="140" w:line="360" w:lineRule="auto"/>
        <w:ind w:left="1274" w:right="3700" w:firstLine="0"/>
      </w:pPr>
      <w:r>
        <w:t xml:space="preserve">Пунктуационноеоформлениепредложенийспрямойречью. </w:t>
      </w:r>
      <w:r>
        <w:rPr>
          <w:spacing w:val="-2"/>
        </w:rPr>
        <w:t>Диалог.</w:t>
      </w:r>
    </w:p>
    <w:p w:rsidR="00DE1E06" w:rsidRDefault="003D368C">
      <w:pPr>
        <w:pStyle w:val="a6"/>
        <w:ind w:left="1274" w:firstLine="0"/>
      </w:pPr>
      <w:r>
        <w:t>Пунктуационноеоформлениедиалогана</w:t>
      </w:r>
      <w:r>
        <w:rPr>
          <w:spacing w:val="-2"/>
        </w:rPr>
        <w:t>письме.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Пунктуациякакраздел</w:t>
      </w:r>
      <w:r>
        <w:rPr>
          <w:spacing w:val="-2"/>
        </w:rPr>
        <w:t>лингвистики.</w:t>
      </w:r>
    </w:p>
    <w:p w:rsidR="00DE1E06" w:rsidRDefault="003D368C">
      <w:pPr>
        <w:pStyle w:val="a6"/>
        <w:spacing w:before="140"/>
        <w:ind w:left="1274" w:firstLine="0"/>
        <w:jc w:val="left"/>
      </w:pPr>
      <w:r>
        <w:t>Пунктуационныйанализпредложения(вра</w:t>
      </w:r>
      <w:r>
        <w:t>мках</w:t>
      </w:r>
      <w:r>
        <w:rPr>
          <w:spacing w:val="-2"/>
        </w:rPr>
        <w:t xml:space="preserve"> изученного).</w:t>
      </w:r>
    </w:p>
    <w:p w:rsidR="00DE1E06" w:rsidRDefault="003D368C">
      <w:pPr>
        <w:pStyle w:val="a8"/>
        <w:numPr>
          <w:ilvl w:val="1"/>
          <w:numId w:val="7"/>
        </w:numPr>
        <w:tabs>
          <w:tab w:val="left" w:pos="1814"/>
        </w:tabs>
        <w:spacing w:before="137"/>
        <w:rPr>
          <w:sz w:val="24"/>
        </w:rPr>
      </w:pPr>
      <w:r>
        <w:rPr>
          <w:sz w:val="24"/>
        </w:rPr>
        <w:t>Содержаниеобученияв6</w:t>
      </w:r>
      <w:r>
        <w:rPr>
          <w:spacing w:val="-2"/>
          <w:sz w:val="24"/>
        </w:rPr>
        <w:t>классе.</w:t>
      </w:r>
    </w:p>
    <w:p w:rsidR="00DE1E06" w:rsidRDefault="003D368C">
      <w:pPr>
        <w:pStyle w:val="a8"/>
        <w:numPr>
          <w:ilvl w:val="2"/>
          <w:numId w:val="7"/>
        </w:numPr>
        <w:tabs>
          <w:tab w:val="left" w:pos="1994"/>
        </w:tabs>
        <w:spacing w:before="139"/>
        <w:rPr>
          <w:sz w:val="24"/>
        </w:rPr>
      </w:pPr>
      <w:r>
        <w:rPr>
          <w:sz w:val="24"/>
        </w:rPr>
        <w:t>Общиесведенияо</w:t>
      </w:r>
      <w:r>
        <w:rPr>
          <w:spacing w:val="-2"/>
          <w:sz w:val="24"/>
        </w:rPr>
        <w:t xml:space="preserve"> языке.</w:t>
      </w:r>
    </w:p>
    <w:p w:rsidR="00DE1E06" w:rsidRDefault="003D368C">
      <w:pPr>
        <w:pStyle w:val="a6"/>
        <w:tabs>
          <w:tab w:val="left" w:pos="3029"/>
        </w:tabs>
        <w:spacing w:before="137" w:line="360" w:lineRule="auto"/>
        <w:ind w:right="171"/>
        <w:jc w:val="left"/>
      </w:pPr>
      <w:r>
        <w:t>Русскийязык</w:t>
      </w:r>
      <w:r>
        <w:tab/>
        <w:t>государственныйязыкРоссийскойФедерациииязыкмежнационального</w:t>
      </w:r>
      <w:r>
        <w:rPr>
          <w:spacing w:val="-2"/>
        </w:rPr>
        <w:t>общения.</w:t>
      </w:r>
    </w:p>
    <w:p w:rsidR="00DE1E06" w:rsidRDefault="003D368C">
      <w:pPr>
        <w:pStyle w:val="a6"/>
        <w:ind w:left="1274" w:firstLine="0"/>
        <w:jc w:val="left"/>
      </w:pPr>
      <w:r>
        <w:t>Понятиеолитературном</w:t>
      </w:r>
      <w:r>
        <w:rPr>
          <w:spacing w:val="-2"/>
        </w:rPr>
        <w:t>языке.</w:t>
      </w:r>
    </w:p>
    <w:p w:rsidR="00DE1E06" w:rsidRDefault="003D368C">
      <w:pPr>
        <w:pStyle w:val="a8"/>
        <w:numPr>
          <w:ilvl w:val="2"/>
          <w:numId w:val="7"/>
        </w:numPr>
        <w:tabs>
          <w:tab w:val="left" w:pos="1994"/>
        </w:tabs>
        <w:spacing w:before="139"/>
        <w:rPr>
          <w:sz w:val="24"/>
        </w:rPr>
      </w:pPr>
      <w:r>
        <w:rPr>
          <w:sz w:val="24"/>
        </w:rPr>
        <w:t>Язык и</w:t>
      </w:r>
      <w:r>
        <w:rPr>
          <w:spacing w:val="-4"/>
          <w:sz w:val="24"/>
        </w:rPr>
        <w:t>речь.</w:t>
      </w:r>
    </w:p>
    <w:p w:rsidR="00DE1E06" w:rsidRDefault="003D368C">
      <w:pPr>
        <w:pStyle w:val="a6"/>
        <w:tabs>
          <w:tab w:val="left" w:pos="3896"/>
          <w:tab w:val="left" w:pos="7001"/>
          <w:tab w:val="left" w:pos="9934"/>
        </w:tabs>
        <w:spacing w:before="137" w:line="362" w:lineRule="auto"/>
        <w:ind w:right="138"/>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 xml:space="preserve">сообщение </w:t>
      </w:r>
      <w:r>
        <w:t>на лингвистическую тему.</w:t>
      </w:r>
    </w:p>
    <w:p w:rsidR="00DE1E06" w:rsidRDefault="003D368C">
      <w:pPr>
        <w:pStyle w:val="a6"/>
        <w:spacing w:line="271" w:lineRule="exact"/>
        <w:ind w:left="1274" w:firstLine="0"/>
        <w:jc w:val="left"/>
      </w:pPr>
      <w:r>
        <w:t>Видыдиалога:побуждениекдействию,обмен</w:t>
      </w:r>
      <w:r>
        <w:rPr>
          <w:spacing w:val="-2"/>
        </w:rPr>
        <w:t>мнениями.</w:t>
      </w:r>
    </w:p>
    <w:p w:rsidR="00DE1E06" w:rsidRDefault="003D368C">
      <w:pPr>
        <w:pStyle w:val="a8"/>
        <w:numPr>
          <w:ilvl w:val="2"/>
          <w:numId w:val="7"/>
        </w:numPr>
        <w:tabs>
          <w:tab w:val="left" w:pos="1994"/>
        </w:tabs>
        <w:spacing w:before="139"/>
        <w:rPr>
          <w:sz w:val="24"/>
        </w:rPr>
      </w:pPr>
      <w:r>
        <w:rPr>
          <w:spacing w:val="-2"/>
          <w:sz w:val="24"/>
        </w:rPr>
        <w:t>Текст.</w:t>
      </w:r>
    </w:p>
    <w:p w:rsidR="00DE1E06" w:rsidRDefault="003D368C">
      <w:pPr>
        <w:pStyle w:val="a6"/>
        <w:spacing w:before="137" w:line="360" w:lineRule="auto"/>
        <w:ind w:right="140"/>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w:t>
      </w:r>
      <w:r>
        <w:t>в рамках изученного).</w:t>
      </w:r>
    </w:p>
    <w:p w:rsidR="00DE1E06" w:rsidRDefault="003D368C">
      <w:pPr>
        <w:pStyle w:val="a6"/>
        <w:spacing w:before="1" w:line="360" w:lineRule="auto"/>
        <w:ind w:right="145"/>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E1E06" w:rsidRDefault="003D368C">
      <w:pPr>
        <w:pStyle w:val="a6"/>
        <w:spacing w:line="360" w:lineRule="auto"/>
        <w:ind w:left="1274" w:right="6517" w:firstLine="0"/>
        <w:jc w:val="left"/>
      </w:pPr>
      <w:r>
        <w:t>Описание как тип речи. Описаниевнешностичеловека. Описание помещения.</w:t>
      </w:r>
    </w:p>
    <w:p w:rsidR="00DE1E06" w:rsidRDefault="003D368C">
      <w:pPr>
        <w:pStyle w:val="a6"/>
        <w:ind w:left="1274" w:right="7736" w:firstLine="0"/>
        <w:jc w:val="left"/>
      </w:pPr>
      <w:r>
        <w:t>Описание</w:t>
      </w:r>
      <w:r>
        <w:rPr>
          <w:spacing w:val="-2"/>
        </w:rPr>
        <w:t>природы</w:t>
      </w:r>
      <w:r>
        <w:rPr>
          <w:spacing w:val="-2"/>
        </w:rPr>
        <w:t>.</w:t>
      </w:r>
    </w:p>
    <w:p w:rsidR="00DE1E06" w:rsidRDefault="003D368C">
      <w:pPr>
        <w:pStyle w:val="a6"/>
        <w:spacing w:before="139"/>
        <w:ind w:left="1274" w:right="7736" w:firstLine="0"/>
        <w:jc w:val="left"/>
      </w:pPr>
      <w:r>
        <w:t>Описание</w:t>
      </w:r>
      <w:r>
        <w:rPr>
          <w:spacing w:val="-2"/>
        </w:rPr>
        <w:t>местности.</w:t>
      </w:r>
    </w:p>
    <w:p w:rsidR="00DE1E06" w:rsidRDefault="003D368C">
      <w:pPr>
        <w:pStyle w:val="a6"/>
        <w:spacing w:before="137"/>
        <w:ind w:left="1274" w:right="7736" w:firstLine="0"/>
        <w:jc w:val="left"/>
      </w:pPr>
      <w:r>
        <w:t>Описание</w:t>
      </w:r>
      <w:r>
        <w:rPr>
          <w:spacing w:val="-2"/>
        </w:rPr>
        <w:t>действий.</w:t>
      </w:r>
    </w:p>
    <w:p w:rsidR="00DE1E06" w:rsidRDefault="003D368C">
      <w:pPr>
        <w:pStyle w:val="a8"/>
        <w:numPr>
          <w:ilvl w:val="2"/>
          <w:numId w:val="7"/>
        </w:numPr>
        <w:tabs>
          <w:tab w:val="left" w:pos="1994"/>
        </w:tabs>
        <w:spacing w:before="139"/>
        <w:rPr>
          <w:sz w:val="24"/>
        </w:rPr>
      </w:pPr>
      <w:r>
        <w:rPr>
          <w:sz w:val="24"/>
        </w:rPr>
        <w:t>Функциональныеразновидности</w:t>
      </w:r>
      <w:r>
        <w:rPr>
          <w:spacing w:val="-2"/>
          <w:sz w:val="24"/>
        </w:rPr>
        <w:t>языка.</w:t>
      </w:r>
    </w:p>
    <w:p w:rsidR="00DE1E06" w:rsidRDefault="003D368C">
      <w:pPr>
        <w:pStyle w:val="a6"/>
        <w:spacing w:before="137" w:line="360" w:lineRule="auto"/>
        <w:jc w:val="left"/>
      </w:pPr>
      <w:r>
        <w:t xml:space="preserve">Официально-деловой стиль. Заявление. Расписка. Научный стиль. Словарная статья. Научное </w:t>
      </w:r>
      <w:r>
        <w:rPr>
          <w:spacing w:val="-2"/>
        </w:rPr>
        <w:t>сообщение.</w:t>
      </w:r>
    </w:p>
    <w:p w:rsidR="00DE1E06" w:rsidRDefault="003D368C">
      <w:pPr>
        <w:pStyle w:val="a8"/>
        <w:numPr>
          <w:ilvl w:val="2"/>
          <w:numId w:val="7"/>
        </w:numPr>
        <w:tabs>
          <w:tab w:val="left" w:pos="1994"/>
        </w:tabs>
        <w:rPr>
          <w:sz w:val="24"/>
        </w:rPr>
      </w:pPr>
      <w:r>
        <w:rPr>
          <w:sz w:val="24"/>
        </w:rPr>
        <w:t>Система</w:t>
      </w:r>
      <w:r>
        <w:rPr>
          <w:spacing w:val="-2"/>
          <w:sz w:val="24"/>
        </w:rPr>
        <w:t>языка.</w:t>
      </w:r>
    </w:p>
    <w:p w:rsidR="00DE1E06" w:rsidRDefault="003D368C">
      <w:pPr>
        <w:pStyle w:val="a8"/>
        <w:numPr>
          <w:ilvl w:val="3"/>
          <w:numId w:val="7"/>
        </w:numPr>
        <w:tabs>
          <w:tab w:val="left" w:pos="2173"/>
        </w:tabs>
        <w:spacing w:before="140"/>
        <w:ind w:left="2173" w:hanging="899"/>
        <w:rPr>
          <w:sz w:val="24"/>
        </w:rPr>
      </w:pPr>
      <w:r>
        <w:rPr>
          <w:sz w:val="24"/>
        </w:rPr>
        <w:t>Лексикология.Культура</w:t>
      </w:r>
      <w:r>
        <w:rPr>
          <w:spacing w:val="-4"/>
          <w:sz w:val="24"/>
        </w:rPr>
        <w:t>речи.</w:t>
      </w:r>
    </w:p>
    <w:p w:rsidR="00DE1E06" w:rsidRDefault="003D368C">
      <w:pPr>
        <w:pStyle w:val="a6"/>
        <w:tabs>
          <w:tab w:val="left" w:pos="2397"/>
          <w:tab w:val="left" w:pos="3582"/>
          <w:tab w:val="left" w:pos="4452"/>
          <w:tab w:val="left" w:pos="4836"/>
          <w:tab w:val="left" w:pos="5707"/>
          <w:tab w:val="left" w:pos="6675"/>
          <w:tab w:val="left" w:pos="7165"/>
          <w:tab w:val="left" w:pos="9117"/>
          <w:tab w:val="left" w:pos="10244"/>
        </w:tabs>
        <w:spacing w:before="136" w:line="360" w:lineRule="auto"/>
        <w:ind w:right="147"/>
        <w:jc w:val="left"/>
      </w:pPr>
      <w:r>
        <w:rPr>
          <w:spacing w:val="-2"/>
        </w:rPr>
        <w:t>Лексика</w:t>
      </w:r>
      <w:r>
        <w:tab/>
      </w:r>
      <w:r>
        <w:rPr>
          <w:spacing w:val="-2"/>
        </w:rPr>
        <w:t>русского</w:t>
      </w:r>
      <w:r>
        <w:tab/>
      </w:r>
      <w:r>
        <w:rPr>
          <w:spacing w:val="-2"/>
        </w:rPr>
        <w:t>языка</w:t>
      </w:r>
      <w:r>
        <w:tab/>
      </w:r>
      <w:r>
        <w:rPr>
          <w:spacing w:val="-10"/>
        </w:rPr>
        <w:t>с</w:t>
      </w:r>
      <w:r>
        <w:tab/>
      </w:r>
      <w:r>
        <w:rPr>
          <w:spacing w:val="-2"/>
        </w:rPr>
        <w:t>точки</w:t>
      </w:r>
      <w:r>
        <w:tab/>
      </w:r>
      <w:r>
        <w:rPr>
          <w:spacing w:val="-2"/>
        </w:rPr>
        <w:t>зрения</w:t>
      </w:r>
      <w:r>
        <w:tab/>
      </w:r>
      <w:r>
        <w:rPr>
          <w:spacing w:val="-6"/>
        </w:rPr>
        <w:t>её</w:t>
      </w:r>
      <w:r>
        <w:tab/>
      </w:r>
      <w:r>
        <w:rPr>
          <w:spacing w:val="-2"/>
        </w:rPr>
        <w:t>происхождения:</w:t>
      </w:r>
      <w:r>
        <w:tab/>
      </w:r>
      <w:r>
        <w:rPr>
          <w:spacing w:val="-2"/>
        </w:rPr>
        <w:t>исконно</w:t>
      </w:r>
      <w:r>
        <w:tab/>
      </w:r>
      <w:r>
        <w:rPr>
          <w:spacing w:val="-2"/>
        </w:rPr>
        <w:t xml:space="preserve">русские </w:t>
      </w:r>
      <w:r>
        <w:t>и заимствованные слова.</w:t>
      </w:r>
    </w:p>
    <w:p w:rsidR="00DE1E06" w:rsidRDefault="003D368C">
      <w:pPr>
        <w:pStyle w:val="a6"/>
        <w:tabs>
          <w:tab w:val="left" w:pos="2510"/>
          <w:tab w:val="left" w:pos="3807"/>
          <w:tab w:val="left" w:pos="4789"/>
          <w:tab w:val="left" w:pos="5285"/>
          <w:tab w:val="left" w:pos="6269"/>
          <w:tab w:val="left" w:pos="7351"/>
          <w:tab w:val="left" w:pos="9455"/>
          <w:tab w:val="left" w:pos="9963"/>
        </w:tabs>
        <w:spacing w:line="360" w:lineRule="auto"/>
        <w:ind w:right="141"/>
        <w:jc w:val="left"/>
      </w:pPr>
      <w:r>
        <w:rPr>
          <w:spacing w:val="-2"/>
        </w:rPr>
        <w:t>Лексика</w:t>
      </w:r>
      <w:r>
        <w:tab/>
      </w:r>
      <w:r>
        <w:rPr>
          <w:spacing w:val="-2"/>
        </w:rPr>
        <w:t>русского</w:t>
      </w:r>
      <w:r>
        <w:tab/>
      </w:r>
      <w:r>
        <w:rPr>
          <w:spacing w:val="-2"/>
        </w:rPr>
        <w:t>языка</w:t>
      </w:r>
      <w:r>
        <w:tab/>
      </w:r>
      <w:r>
        <w:rPr>
          <w:spacing w:val="-10"/>
        </w:rPr>
        <w:t>с</w:t>
      </w:r>
      <w:r>
        <w:tab/>
      </w:r>
      <w:r>
        <w:rPr>
          <w:spacing w:val="-2"/>
        </w:rPr>
        <w:t>точки</w:t>
      </w:r>
      <w:r>
        <w:tab/>
      </w:r>
      <w:r>
        <w:rPr>
          <w:spacing w:val="-2"/>
        </w:rPr>
        <w:t>зрения</w:t>
      </w:r>
      <w:r>
        <w:tab/>
      </w:r>
      <w:r>
        <w:rPr>
          <w:spacing w:val="-2"/>
        </w:rPr>
        <w:t>принадлежности</w:t>
      </w:r>
      <w:r>
        <w:tab/>
      </w:r>
      <w:r>
        <w:rPr>
          <w:spacing w:val="-10"/>
        </w:rPr>
        <w:t>к</w:t>
      </w:r>
      <w:r>
        <w:tab/>
      </w:r>
      <w:r>
        <w:rPr>
          <w:spacing w:val="-2"/>
        </w:rPr>
        <w:t xml:space="preserve">активному </w:t>
      </w:r>
      <w:r>
        <w:t>и пассивному запасу: неологизмы, устаревшие слова (историзмы и архаизмы).</w:t>
      </w:r>
    </w:p>
    <w:p w:rsidR="00DE1E06" w:rsidRDefault="003D368C">
      <w:pPr>
        <w:pStyle w:val="a6"/>
        <w:spacing w:before="1" w:line="360" w:lineRule="auto"/>
        <w:jc w:val="left"/>
      </w:pPr>
      <w:r>
        <w:t>Лексика русского языка с точки зрения сферы употребления: обще</w:t>
      </w:r>
      <w:r>
        <w:t>употребительная лексика и лексика ограниченного употребления (диалектизмы, термины, профессионализмы, жаргонизмы).</w:t>
      </w:r>
    </w:p>
    <w:p w:rsidR="00DE1E06" w:rsidRDefault="003D368C">
      <w:pPr>
        <w:pStyle w:val="a6"/>
        <w:tabs>
          <w:tab w:val="left" w:pos="3505"/>
          <w:tab w:val="left" w:pos="4795"/>
          <w:tab w:val="left" w:pos="6251"/>
          <w:tab w:val="left" w:pos="8321"/>
          <w:tab w:val="left" w:pos="10213"/>
        </w:tabs>
        <w:ind w:left="1274" w:firstLine="0"/>
        <w:jc w:val="left"/>
      </w:pPr>
      <w:r>
        <w:rPr>
          <w:spacing w:val="-2"/>
        </w:rPr>
        <w:t>Стилистические</w:t>
      </w:r>
      <w:r>
        <w:tab/>
      </w:r>
      <w:r>
        <w:rPr>
          <w:spacing w:val="-2"/>
        </w:rPr>
        <w:t>пласты</w:t>
      </w:r>
      <w:r>
        <w:tab/>
      </w:r>
      <w:r>
        <w:rPr>
          <w:spacing w:val="-2"/>
        </w:rPr>
        <w:t>лексики:</w:t>
      </w:r>
      <w:r>
        <w:tab/>
      </w:r>
      <w:r>
        <w:rPr>
          <w:spacing w:val="-2"/>
        </w:rPr>
        <w:t>стилистически</w:t>
      </w:r>
      <w:r>
        <w:tab/>
      </w:r>
      <w:r>
        <w:rPr>
          <w:spacing w:val="-2"/>
        </w:rPr>
        <w:t>нейтральная,</w:t>
      </w:r>
      <w:r>
        <w:tab/>
      </w:r>
      <w:r>
        <w:rPr>
          <w:spacing w:val="-2"/>
        </w:rPr>
        <w:t>высокая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исниженная</w:t>
      </w:r>
      <w:r>
        <w:rPr>
          <w:spacing w:val="-2"/>
        </w:rPr>
        <w:t>лексика.</w:t>
      </w:r>
    </w:p>
    <w:p w:rsidR="00DE1E06" w:rsidRDefault="003D368C">
      <w:pPr>
        <w:pStyle w:val="a6"/>
        <w:spacing w:before="140"/>
        <w:ind w:left="1274" w:firstLine="0"/>
        <w:jc w:val="left"/>
      </w:pPr>
      <w:r>
        <w:t>Лексическийанализ</w:t>
      </w:r>
      <w:r>
        <w:rPr>
          <w:spacing w:val="-2"/>
        </w:rPr>
        <w:t xml:space="preserve"> слов.</w:t>
      </w:r>
    </w:p>
    <w:p w:rsidR="00DE1E06" w:rsidRDefault="003D368C">
      <w:pPr>
        <w:pStyle w:val="a6"/>
        <w:tabs>
          <w:tab w:val="left" w:pos="3265"/>
          <w:tab w:val="left" w:pos="3877"/>
          <w:tab w:val="left" w:pos="5148"/>
          <w:tab w:val="left" w:pos="5596"/>
          <w:tab w:val="left" w:pos="6893"/>
          <w:tab w:val="left" w:pos="8673"/>
          <w:tab w:val="left" w:pos="10270"/>
        </w:tabs>
        <w:spacing w:before="137" w:line="360" w:lineRule="auto"/>
        <w:ind w:right="148"/>
        <w:jc w:val="left"/>
      </w:pPr>
      <w:r>
        <w:rPr>
          <w:spacing w:val="-2"/>
        </w:rPr>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 xml:space="preserve">средств </w:t>
      </w:r>
      <w:r>
        <w:t>в соответствии с ситуацией общения.</w:t>
      </w:r>
    </w:p>
    <w:p w:rsidR="00DE1E06" w:rsidRDefault="003D368C">
      <w:pPr>
        <w:pStyle w:val="a6"/>
        <w:tabs>
          <w:tab w:val="left" w:pos="2464"/>
          <w:tab w:val="left" w:pos="3467"/>
          <w:tab w:val="left" w:pos="4025"/>
          <w:tab w:val="left" w:pos="5109"/>
          <w:tab w:val="left" w:pos="6016"/>
          <w:tab w:val="left" w:pos="6551"/>
          <w:tab w:val="left" w:pos="7573"/>
          <w:tab w:val="left" w:pos="8690"/>
          <w:tab w:val="left" w:pos="9995"/>
        </w:tabs>
        <w:spacing w:line="360" w:lineRule="auto"/>
        <w:ind w:right="147"/>
        <w:jc w:val="left"/>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 xml:space="preserve">уместного </w:t>
      </w:r>
      <w:r>
        <w:t>и выразительного словоупотребления.</w:t>
      </w:r>
    </w:p>
    <w:p w:rsidR="00DE1E06" w:rsidRDefault="003D368C">
      <w:pPr>
        <w:pStyle w:val="a6"/>
        <w:spacing w:line="360" w:lineRule="auto"/>
        <w:ind w:left="1274" w:right="5064" w:firstLine="0"/>
        <w:jc w:val="left"/>
      </w:pPr>
      <w:r>
        <w:t>Эпитеты,метафоры,олицетворения. Лексические словари.</w:t>
      </w:r>
    </w:p>
    <w:p w:rsidR="00DE1E06" w:rsidRDefault="003D368C">
      <w:pPr>
        <w:pStyle w:val="a8"/>
        <w:numPr>
          <w:ilvl w:val="3"/>
          <w:numId w:val="7"/>
        </w:numPr>
        <w:tabs>
          <w:tab w:val="left" w:pos="2173"/>
        </w:tabs>
        <w:ind w:left="2173" w:hanging="899"/>
        <w:rPr>
          <w:sz w:val="24"/>
        </w:rPr>
      </w:pPr>
      <w:r>
        <w:rPr>
          <w:sz w:val="24"/>
        </w:rPr>
        <w:t>Словообразова</w:t>
      </w:r>
      <w:r>
        <w:rPr>
          <w:sz w:val="24"/>
        </w:rPr>
        <w:t>ние.Культураречи.</w:t>
      </w:r>
      <w:r>
        <w:rPr>
          <w:spacing w:val="-2"/>
          <w:sz w:val="24"/>
        </w:rPr>
        <w:t>Орфография.</w:t>
      </w:r>
    </w:p>
    <w:p w:rsidR="00DE1E06" w:rsidRDefault="003D368C">
      <w:pPr>
        <w:pStyle w:val="a6"/>
        <w:spacing w:before="140"/>
        <w:ind w:left="1274" w:firstLine="0"/>
        <w:jc w:val="left"/>
      </w:pPr>
      <w:r>
        <w:t>Формообразующиеисловообразующиеморфемы.Производящая</w:t>
      </w:r>
      <w:r>
        <w:rPr>
          <w:spacing w:val="-2"/>
        </w:rPr>
        <w:t xml:space="preserve"> основа.</w:t>
      </w:r>
    </w:p>
    <w:p w:rsidR="00DE1E06" w:rsidRDefault="003D368C">
      <w:pPr>
        <w:pStyle w:val="a6"/>
        <w:spacing w:before="137" w:line="360" w:lineRule="auto"/>
        <w:ind w:right="146"/>
        <w:jc w:val="left"/>
      </w:pPr>
      <w:r>
        <w:t>Основныеспособыобразованиясловврусскомязыке(приставочный,суффиксальный, приставочно-суффиксальный, бессуффиксный, сложение, переход из одной части речи в другую).</w:t>
      </w:r>
    </w:p>
    <w:p w:rsidR="00DE1E06" w:rsidRDefault="003D368C">
      <w:pPr>
        <w:pStyle w:val="a6"/>
        <w:tabs>
          <w:tab w:val="left" w:pos="2965"/>
          <w:tab w:val="left" w:pos="3500"/>
          <w:tab w:val="left" w:pos="6242"/>
          <w:tab w:val="left" w:pos="7333"/>
          <w:tab w:val="left" w:pos="8255"/>
          <w:tab w:val="left" w:pos="10126"/>
        </w:tabs>
        <w:spacing w:line="360" w:lineRule="auto"/>
        <w:ind w:right="148"/>
        <w:jc w:val="left"/>
      </w:pPr>
      <w:r>
        <w:rPr>
          <w:spacing w:val="-2"/>
        </w:rPr>
        <w:t>Морф</w:t>
      </w:r>
      <w:r>
        <w:rPr>
          <w:spacing w:val="-2"/>
        </w:rPr>
        <w:t>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 xml:space="preserve">сложных </w:t>
      </w:r>
      <w:r>
        <w:t>и сложносокращённых слов.</w:t>
      </w:r>
    </w:p>
    <w:p w:rsidR="00DE1E06" w:rsidRDefault="003D368C">
      <w:pPr>
        <w:pStyle w:val="a6"/>
        <w:tabs>
          <w:tab w:val="left" w:pos="2294"/>
          <w:tab w:val="left" w:pos="4016"/>
          <w:tab w:val="left" w:pos="4911"/>
          <w:tab w:val="left" w:pos="5989"/>
          <w:tab w:val="left" w:pos="6786"/>
          <w:tab w:val="left" w:pos="7186"/>
          <w:tab w:val="left" w:pos="8911"/>
          <w:tab w:val="left" w:pos="9311"/>
          <w:tab w:val="left" w:pos="9740"/>
          <w:tab w:val="left" w:pos="10215"/>
        </w:tabs>
        <w:spacing w:line="360" w:lineRule="auto"/>
        <w:ind w:right="142"/>
        <w:jc w:val="left"/>
      </w:pPr>
      <w:r>
        <w:rPr>
          <w:spacing w:val="-2"/>
        </w:rPr>
        <w:t>Нормы</w:t>
      </w:r>
      <w:r>
        <w:tab/>
      </w:r>
      <w:r>
        <w:rPr>
          <w:spacing w:val="-2"/>
        </w:rPr>
        <w:t>правописания</w:t>
      </w:r>
      <w:r>
        <w:tab/>
      </w:r>
      <w:r>
        <w:rPr>
          <w:spacing w:val="-4"/>
        </w:rPr>
        <w:t>корня</w:t>
      </w:r>
      <w:r>
        <w:tab/>
      </w:r>
      <w:r>
        <w:rPr>
          <w:spacing w:val="-4"/>
        </w:rPr>
        <w:t>-кас-</w:t>
      </w:r>
      <w:r>
        <w:tab/>
      </w:r>
      <w:r>
        <w:rPr>
          <w:spacing w:val="-2"/>
        </w:rPr>
        <w:t>-кос-</w:t>
      </w:r>
      <w:r>
        <w:tab/>
      </w:r>
      <w:r>
        <w:rPr>
          <w:spacing w:val="-10"/>
        </w:rPr>
        <w:t>с</w:t>
      </w:r>
      <w:r>
        <w:tab/>
      </w:r>
      <w:r>
        <w:rPr>
          <w:spacing w:val="-2"/>
        </w:rPr>
        <w:t>чередованием</w:t>
      </w:r>
      <w:r>
        <w:tab/>
      </w:r>
      <w:r>
        <w:rPr>
          <w:spacing w:val="-10"/>
        </w:rPr>
        <w:t>а</w:t>
      </w:r>
      <w:r>
        <w:tab/>
      </w:r>
      <w:r>
        <w:rPr>
          <w:spacing w:val="-6"/>
        </w:rPr>
        <w:t>//</w:t>
      </w:r>
      <w:r>
        <w:tab/>
      </w:r>
      <w:r>
        <w:rPr>
          <w:spacing w:val="-6"/>
        </w:rPr>
        <w:t>о,</w:t>
      </w:r>
      <w:r>
        <w:tab/>
      </w:r>
      <w:r>
        <w:rPr>
          <w:spacing w:val="-2"/>
        </w:rPr>
        <w:t xml:space="preserve">гласных </w:t>
      </w:r>
      <w:r>
        <w:t>в приставках пре- и при-.</w:t>
      </w:r>
    </w:p>
    <w:p w:rsidR="00DE1E06" w:rsidRDefault="003D368C">
      <w:pPr>
        <w:pStyle w:val="a6"/>
        <w:ind w:left="1274" w:firstLine="0"/>
        <w:jc w:val="left"/>
      </w:pPr>
      <w:r>
        <w:t xml:space="preserve">Орфографическийанализслов(врамках </w:t>
      </w:r>
      <w:r>
        <w:rPr>
          <w:spacing w:val="-2"/>
        </w:rPr>
        <w:t>изученного).</w:t>
      </w:r>
    </w:p>
    <w:p w:rsidR="00DE1E06" w:rsidRDefault="003D368C">
      <w:pPr>
        <w:pStyle w:val="a8"/>
        <w:numPr>
          <w:ilvl w:val="3"/>
          <w:numId w:val="7"/>
        </w:numPr>
        <w:tabs>
          <w:tab w:val="left" w:pos="2173"/>
        </w:tabs>
        <w:spacing w:before="139" w:line="360" w:lineRule="auto"/>
        <w:ind w:left="1274" w:right="4631" w:firstLine="0"/>
        <w:rPr>
          <w:sz w:val="24"/>
        </w:rPr>
      </w:pPr>
      <w:r>
        <w:rPr>
          <w:sz w:val="24"/>
        </w:rPr>
        <w:t>Морфология.Культураречи.Орфография. 19.7.5.3.1. Имя существительное.</w:t>
      </w:r>
    </w:p>
    <w:p w:rsidR="00DE1E06" w:rsidRDefault="003D368C">
      <w:pPr>
        <w:pStyle w:val="a6"/>
        <w:ind w:left="1274" w:firstLine="0"/>
        <w:jc w:val="left"/>
      </w:pPr>
      <w:r>
        <w:t>Особенности</w:t>
      </w:r>
      <w:r>
        <w:rPr>
          <w:spacing w:val="-2"/>
        </w:rPr>
        <w:t>словообразования.</w:t>
      </w:r>
    </w:p>
    <w:p w:rsidR="00DE1E06" w:rsidRDefault="003D368C">
      <w:pPr>
        <w:pStyle w:val="a6"/>
        <w:tabs>
          <w:tab w:val="left" w:pos="2393"/>
          <w:tab w:val="left" w:pos="4287"/>
          <w:tab w:val="left" w:pos="5196"/>
          <w:tab w:val="left" w:pos="7467"/>
          <w:tab w:val="left" w:pos="8542"/>
          <w:tab w:val="left" w:pos="10113"/>
        </w:tabs>
        <w:spacing w:before="137" w:line="360" w:lineRule="auto"/>
        <w:ind w:right="145"/>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 xml:space="preserve">ударения </w:t>
      </w:r>
      <w:r>
        <w:t>(в рамках изученного).</w:t>
      </w:r>
    </w:p>
    <w:p w:rsidR="00DE1E06" w:rsidRDefault="003D368C">
      <w:pPr>
        <w:pStyle w:val="a6"/>
        <w:spacing w:line="360" w:lineRule="auto"/>
        <w:ind w:left="1274" w:right="3754" w:firstLine="0"/>
        <w:jc w:val="left"/>
      </w:pPr>
      <w:r>
        <w:t>Нормы словоизменения имён существительных. Морфологическийанализимён</w:t>
      </w:r>
      <w:r>
        <w:t>существительных.</w:t>
      </w:r>
    </w:p>
    <w:p w:rsidR="00DE1E06" w:rsidRDefault="003D368C">
      <w:pPr>
        <w:pStyle w:val="a6"/>
        <w:ind w:left="1274" w:firstLine="0"/>
        <w:jc w:val="left"/>
      </w:pPr>
      <w:r>
        <w:t>Правиласлитногоидефисногонаписанияпол-иполу-со</w:t>
      </w:r>
      <w:r>
        <w:rPr>
          <w:spacing w:val="-2"/>
        </w:rPr>
        <w:t>словами.</w:t>
      </w:r>
    </w:p>
    <w:p w:rsidR="00DE1E06" w:rsidRDefault="003D368C">
      <w:pPr>
        <w:pStyle w:val="a6"/>
        <w:spacing w:before="140" w:line="360" w:lineRule="auto"/>
        <w:ind w:left="1274" w:right="2415" w:firstLine="0"/>
        <w:jc w:val="left"/>
      </w:pPr>
      <w:r>
        <w:t>Орфографическийанализимёнсуществительных(врамкахизученного). 19.7.5.3.2. Имя прилагательное.</w:t>
      </w:r>
    </w:p>
    <w:p w:rsidR="00DE1E06" w:rsidRDefault="003D368C">
      <w:pPr>
        <w:pStyle w:val="a6"/>
        <w:spacing w:line="360" w:lineRule="auto"/>
        <w:ind w:left="1274" w:right="2415" w:firstLine="0"/>
        <w:jc w:val="left"/>
      </w:pPr>
      <w:r>
        <w:t>Качественные,относительныеипритяжательныеименаприлагательные. Степени сравнения качественны</w:t>
      </w:r>
      <w:r>
        <w:t>х имён прилагательных.</w:t>
      </w:r>
    </w:p>
    <w:p w:rsidR="00DE1E06" w:rsidRDefault="003D368C">
      <w:pPr>
        <w:pStyle w:val="a6"/>
        <w:ind w:left="1274" w:firstLine="0"/>
        <w:jc w:val="left"/>
      </w:pPr>
      <w:r>
        <w:t>Словообразованиеимён</w:t>
      </w:r>
      <w:r>
        <w:rPr>
          <w:spacing w:val="-2"/>
        </w:rPr>
        <w:t xml:space="preserve"> прилагательных.</w:t>
      </w:r>
    </w:p>
    <w:p w:rsidR="00DE1E06" w:rsidRDefault="003D368C">
      <w:pPr>
        <w:pStyle w:val="a6"/>
        <w:spacing w:before="137" w:line="360" w:lineRule="auto"/>
        <w:ind w:left="1274" w:right="3754" w:firstLine="0"/>
        <w:jc w:val="left"/>
      </w:pPr>
      <w:r>
        <w:t>Морфологическийанализимёнприлагательных. Правописание н и нн в именах прилагательных.</w:t>
      </w:r>
    </w:p>
    <w:p w:rsidR="00DE1E06" w:rsidRDefault="003D368C">
      <w:pPr>
        <w:pStyle w:val="a6"/>
        <w:spacing w:line="360" w:lineRule="auto"/>
        <w:ind w:left="1274" w:right="3754" w:firstLine="0"/>
        <w:jc w:val="left"/>
      </w:pPr>
      <w:r>
        <w:t>Правописаниесуффиксов-к-и-ск-имёнприлагательных. Правописание сложных имён прилагательных.</w:t>
      </w:r>
    </w:p>
    <w:p w:rsidR="00DE1E06" w:rsidRDefault="003D368C">
      <w:pPr>
        <w:pStyle w:val="a6"/>
        <w:ind w:left="1274" w:firstLine="0"/>
        <w:jc w:val="left"/>
      </w:pPr>
      <w:r>
        <w:t>Нормыпроизношенияим</w:t>
      </w:r>
      <w:r>
        <w:t>ёнприлагательных,нормыударения(врамках</w:t>
      </w:r>
      <w:r>
        <w:rPr>
          <w:spacing w:val="-2"/>
        </w:rPr>
        <w:t>изученного).</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3762"/>
          <w:tab w:val="left" w:pos="5053"/>
          <w:tab w:val="left" w:pos="5924"/>
        </w:tabs>
        <w:spacing w:before="217" w:line="362" w:lineRule="auto"/>
        <w:ind w:left="1274" w:right="1158" w:firstLine="0"/>
        <w:jc w:val="left"/>
      </w:pPr>
      <w:r>
        <w:rPr>
          <w:spacing w:val="-2"/>
        </w:rPr>
        <w:lastRenderedPageBreak/>
        <w:t>Орфографический</w:t>
      </w:r>
      <w:r>
        <w:tab/>
      </w:r>
      <w:r>
        <w:rPr>
          <w:spacing w:val="-2"/>
        </w:rPr>
        <w:t>анализ</w:t>
      </w:r>
      <w:r>
        <w:tab/>
      </w:r>
      <w:r>
        <w:rPr>
          <w:spacing w:val="-4"/>
        </w:rPr>
        <w:t>имени</w:t>
      </w:r>
      <w:r>
        <w:tab/>
        <w:t>прилагательного(врамкахизученного). 19.7.5.3.3. Имя числительное.</w:t>
      </w:r>
    </w:p>
    <w:p w:rsidR="00DE1E06" w:rsidRDefault="003D368C">
      <w:pPr>
        <w:pStyle w:val="a6"/>
        <w:spacing w:line="360" w:lineRule="auto"/>
        <w:jc w:val="left"/>
      </w:pPr>
      <w:r>
        <w:t xml:space="preserve">Общееграмматическоезначениеименичислительного.Синтаксическиефункцииимён </w:t>
      </w:r>
      <w:r>
        <w:rPr>
          <w:spacing w:val="-2"/>
        </w:rPr>
        <w:t>числительных.</w:t>
      </w:r>
    </w:p>
    <w:p w:rsidR="00DE1E06" w:rsidRDefault="003D368C">
      <w:pPr>
        <w:pStyle w:val="a6"/>
        <w:spacing w:line="360" w:lineRule="auto"/>
        <w:jc w:val="left"/>
      </w:pPr>
      <w:r>
        <w:t>Разряды имён числительных по значению: количественные (целые, дробные, собирательные), порядковые числительные.</w:t>
      </w:r>
    </w:p>
    <w:p w:rsidR="00DE1E06" w:rsidRDefault="003D368C">
      <w:pPr>
        <w:pStyle w:val="a6"/>
        <w:spacing w:line="360" w:lineRule="auto"/>
        <w:ind w:left="1274" w:firstLine="0"/>
        <w:jc w:val="left"/>
      </w:pPr>
      <w:r>
        <w:t>Разрядыимёнчислительныхпостроению:простые,сложные,составныечислительные. Словообразование имён числительных.</w:t>
      </w:r>
    </w:p>
    <w:p w:rsidR="00DE1E06" w:rsidRDefault="003D368C">
      <w:pPr>
        <w:pStyle w:val="a6"/>
        <w:spacing w:line="362" w:lineRule="auto"/>
        <w:ind w:left="1274" w:right="2415" w:firstLine="0"/>
        <w:jc w:val="left"/>
      </w:pPr>
      <w:r>
        <w:t>Склонениеколичественныхипорядковыхи</w:t>
      </w:r>
      <w:r>
        <w:t>мёнчислительных. Правильное образование форм имён числительных.</w:t>
      </w:r>
    </w:p>
    <w:p w:rsidR="00DE1E06" w:rsidRDefault="003D368C">
      <w:pPr>
        <w:pStyle w:val="a6"/>
        <w:spacing w:line="360" w:lineRule="auto"/>
        <w:ind w:left="1274" w:right="2415" w:firstLine="0"/>
        <w:jc w:val="left"/>
      </w:pPr>
      <w:r>
        <w:t>Правильноеупотреблениесобирательныхимёнчислительных. Морфологический анализ имён числительных.</w:t>
      </w:r>
    </w:p>
    <w:p w:rsidR="00DE1E06" w:rsidRDefault="003D368C">
      <w:pPr>
        <w:pStyle w:val="a6"/>
        <w:spacing w:line="360" w:lineRule="auto"/>
        <w:ind w:right="144"/>
      </w:pPr>
      <w:r>
        <w:t>Правила правописания имён числительных: написание ь в именах числительных; написание двойных согл</w:t>
      </w:r>
      <w:r>
        <w:t>асных; слитное, раздельное, дефисное написание числительных; нормы правописания окончаний числительных.</w:t>
      </w:r>
    </w:p>
    <w:p w:rsidR="00DE1E06" w:rsidRDefault="003D368C">
      <w:pPr>
        <w:pStyle w:val="a6"/>
        <w:spacing w:line="360" w:lineRule="auto"/>
        <w:ind w:left="1274" w:right="2805" w:firstLine="0"/>
      </w:pPr>
      <w:r>
        <w:t>Орфографическийанализимёнчислительных(врамкахизученного). 19.7.5.3.4. Местоимение.</w:t>
      </w:r>
    </w:p>
    <w:p w:rsidR="00DE1E06" w:rsidRDefault="003D368C">
      <w:pPr>
        <w:pStyle w:val="a6"/>
        <w:spacing w:line="360" w:lineRule="auto"/>
        <w:jc w:val="left"/>
      </w:pPr>
      <w:r>
        <w:t>Общее грамматическое значение местоимения. Синтаксические функции мес</w:t>
      </w:r>
      <w:r>
        <w:t>тоимений.Роль местоимений в речи.</w:t>
      </w:r>
    </w:p>
    <w:p w:rsidR="00DE1E06" w:rsidRDefault="003D368C">
      <w:pPr>
        <w:pStyle w:val="a6"/>
        <w:spacing w:line="360" w:lineRule="auto"/>
        <w:jc w:val="left"/>
      </w:pPr>
      <w:r>
        <w:t>Разрядыместоимений:личные,возвратное,вопросительные,относительные,указательные, притяжательные, неопределённые, отрицательные, определительные.</w:t>
      </w:r>
    </w:p>
    <w:p w:rsidR="00DE1E06" w:rsidRDefault="003D368C">
      <w:pPr>
        <w:pStyle w:val="a6"/>
        <w:ind w:left="1274" w:firstLine="0"/>
        <w:jc w:val="left"/>
      </w:pPr>
      <w:r>
        <w:t>Склонение</w:t>
      </w:r>
      <w:r>
        <w:rPr>
          <w:spacing w:val="-2"/>
        </w:rPr>
        <w:t>местоимений.</w:t>
      </w:r>
    </w:p>
    <w:p w:rsidR="00DE1E06" w:rsidRDefault="003D368C">
      <w:pPr>
        <w:pStyle w:val="a6"/>
        <w:spacing w:before="129"/>
        <w:ind w:left="1274" w:firstLine="0"/>
        <w:jc w:val="left"/>
      </w:pPr>
      <w:r>
        <w:t>Словообразование</w:t>
      </w:r>
      <w:r>
        <w:rPr>
          <w:spacing w:val="-2"/>
        </w:rPr>
        <w:t>местоимений.</w:t>
      </w:r>
    </w:p>
    <w:p w:rsidR="00DE1E06" w:rsidRDefault="003D368C">
      <w:pPr>
        <w:pStyle w:val="a6"/>
        <w:spacing w:before="140"/>
        <w:ind w:left="1274" w:firstLine="0"/>
      </w:pPr>
      <w:r>
        <w:t>Морфологическийанализ</w:t>
      </w:r>
      <w:r>
        <w:rPr>
          <w:spacing w:val="-2"/>
        </w:rPr>
        <w:t>местоимений.</w:t>
      </w:r>
    </w:p>
    <w:p w:rsidR="00DE1E06" w:rsidRDefault="003D368C">
      <w:pPr>
        <w:pStyle w:val="a6"/>
        <w:spacing w:before="136" w:line="360" w:lineRule="auto"/>
        <w:ind w:right="139"/>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w:t>
      </w:r>
      <w:r>
        <w:t xml:space="preserve">мения как средства связи </w:t>
      </w:r>
      <w:r>
        <w:rPr>
          <w:spacing w:val="-2"/>
        </w:rPr>
        <w:t>предложений</w:t>
      </w:r>
    </w:p>
    <w:p w:rsidR="00DE1E06" w:rsidRDefault="003D368C">
      <w:pPr>
        <w:pStyle w:val="a6"/>
        <w:spacing w:before="1"/>
        <w:ind w:firstLine="0"/>
      </w:pPr>
      <w:r>
        <w:t>в</w:t>
      </w:r>
      <w:r>
        <w:rPr>
          <w:spacing w:val="-2"/>
        </w:rPr>
        <w:t>тексте.</w:t>
      </w:r>
    </w:p>
    <w:p w:rsidR="00DE1E06" w:rsidRDefault="003D368C">
      <w:pPr>
        <w:pStyle w:val="a6"/>
        <w:spacing w:before="139" w:line="360" w:lineRule="auto"/>
        <w:ind w:right="149"/>
      </w:pPr>
      <w:r>
        <w:t>Правила правописания местоимений: правописание местоимений с не и ни; слитное, раздельное и дефисное написание местоимений.</w:t>
      </w:r>
    </w:p>
    <w:p w:rsidR="00DE1E06" w:rsidRDefault="003D368C">
      <w:pPr>
        <w:pStyle w:val="a6"/>
        <w:spacing w:line="360" w:lineRule="auto"/>
        <w:ind w:left="1274" w:right="2640" w:firstLine="0"/>
        <w:jc w:val="left"/>
      </w:pPr>
      <w:r>
        <w:t>Орфографическийанализместоимений(врамкахизученного). 19.7.5.3.5. Глагол.</w:t>
      </w:r>
    </w:p>
    <w:p w:rsidR="00DE1E06" w:rsidRDefault="003D368C">
      <w:pPr>
        <w:pStyle w:val="a6"/>
        <w:spacing w:line="360" w:lineRule="auto"/>
        <w:ind w:left="1274" w:right="5064" w:firstLine="0"/>
        <w:jc w:val="left"/>
      </w:pPr>
      <w:r>
        <w:t>Переходныеинепереходныеглаголы. Разноспрягаемые глаголы.</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Безличныеглаголы.Использованиеличныхглаголоввбезличном</w:t>
      </w:r>
      <w:r>
        <w:rPr>
          <w:spacing w:val="-2"/>
        </w:rPr>
        <w:t>значении.</w:t>
      </w:r>
    </w:p>
    <w:p w:rsidR="00DE1E06" w:rsidRDefault="003D368C">
      <w:pPr>
        <w:pStyle w:val="a6"/>
        <w:spacing w:before="140" w:line="360" w:lineRule="auto"/>
        <w:ind w:right="140"/>
      </w:pPr>
      <w:r>
        <w:t>Изъявительное, условное и повелительное наклонения глагола. Нормы ударения в глагольных формах (в рамках изученного).</w:t>
      </w:r>
      <w:r>
        <w:t xml:space="preserve"> Нормы словоизменения глаголов. Видо-временная соотнесённость глагольных форм в тексте.</w:t>
      </w:r>
    </w:p>
    <w:p w:rsidR="00DE1E06" w:rsidRDefault="003D368C">
      <w:pPr>
        <w:pStyle w:val="a6"/>
        <w:spacing w:line="275" w:lineRule="exact"/>
        <w:ind w:left="1274" w:firstLine="0"/>
      </w:pPr>
      <w:r>
        <w:t>Морфологическийанализ</w:t>
      </w:r>
      <w:r>
        <w:rPr>
          <w:spacing w:val="-2"/>
        </w:rPr>
        <w:t>глаголов.</w:t>
      </w:r>
    </w:p>
    <w:p w:rsidR="00DE1E06" w:rsidRDefault="003D368C">
      <w:pPr>
        <w:pStyle w:val="a6"/>
        <w:spacing w:before="139" w:line="360" w:lineRule="auto"/>
        <w:ind w:left="1274" w:firstLine="0"/>
        <w:jc w:val="left"/>
      </w:pPr>
      <w:r>
        <w:t>Использованиеькакпоказателяграмматическойформывповелительномнаклоненииглагола. Орфографический анализ глаголов (в рамках изученного).</w:t>
      </w:r>
    </w:p>
    <w:p w:rsidR="00DE1E06" w:rsidRDefault="003D368C">
      <w:pPr>
        <w:pStyle w:val="a8"/>
        <w:numPr>
          <w:ilvl w:val="1"/>
          <w:numId w:val="7"/>
        </w:numPr>
        <w:tabs>
          <w:tab w:val="left" w:pos="1814"/>
        </w:tabs>
        <w:rPr>
          <w:sz w:val="24"/>
        </w:rPr>
      </w:pPr>
      <w:r>
        <w:rPr>
          <w:sz w:val="24"/>
        </w:rPr>
        <w:t>Содержаниеобученияв7</w:t>
      </w:r>
      <w:r>
        <w:rPr>
          <w:spacing w:val="-2"/>
          <w:sz w:val="24"/>
        </w:rPr>
        <w:t>классе.</w:t>
      </w:r>
    </w:p>
    <w:p w:rsidR="00DE1E06" w:rsidRDefault="003D368C">
      <w:pPr>
        <w:pStyle w:val="a8"/>
        <w:numPr>
          <w:ilvl w:val="2"/>
          <w:numId w:val="7"/>
        </w:numPr>
        <w:tabs>
          <w:tab w:val="left" w:pos="1994"/>
        </w:tabs>
        <w:spacing w:before="137"/>
        <w:rPr>
          <w:sz w:val="24"/>
        </w:rPr>
      </w:pPr>
      <w:r>
        <w:rPr>
          <w:sz w:val="24"/>
        </w:rPr>
        <w:t>Общиесведенияо</w:t>
      </w:r>
      <w:r>
        <w:rPr>
          <w:spacing w:val="-2"/>
          <w:sz w:val="24"/>
        </w:rPr>
        <w:t xml:space="preserve"> языке.</w:t>
      </w:r>
    </w:p>
    <w:p w:rsidR="00DE1E06" w:rsidRDefault="003D368C">
      <w:pPr>
        <w:pStyle w:val="a6"/>
        <w:tabs>
          <w:tab w:val="left" w:pos="2507"/>
          <w:tab w:val="left" w:pos="3382"/>
          <w:tab w:val="left" w:pos="4114"/>
          <w:tab w:val="left" w:pos="6081"/>
          <w:tab w:val="left" w:pos="7348"/>
          <w:tab w:val="left" w:pos="9036"/>
          <w:tab w:val="left" w:pos="10077"/>
        </w:tabs>
        <w:spacing w:before="140" w:line="360" w:lineRule="auto"/>
        <w:ind w:right="149"/>
        <w:jc w:val="left"/>
      </w:pPr>
      <w:r>
        <w:rPr>
          <w:spacing w:val="-2"/>
        </w:rPr>
        <w:t>Русский</w:t>
      </w:r>
      <w:r>
        <w:tab/>
      </w:r>
      <w:r>
        <w:rPr>
          <w:spacing w:val="-4"/>
        </w:rPr>
        <w:t>язык</w:t>
      </w:r>
      <w:r>
        <w:tab/>
      </w:r>
      <w:r>
        <w:rPr>
          <w:spacing w:val="-4"/>
        </w:rPr>
        <w:t>как</w:t>
      </w:r>
      <w:r>
        <w:tab/>
      </w:r>
      <w:r>
        <w:rPr>
          <w:spacing w:val="-2"/>
        </w:rPr>
        <w:t>развивающееся</w:t>
      </w:r>
      <w:r>
        <w:tab/>
      </w:r>
      <w:r>
        <w:rPr>
          <w:spacing w:val="-2"/>
        </w:rPr>
        <w:t>явление.</w:t>
      </w:r>
      <w:r>
        <w:tab/>
      </w:r>
      <w:r>
        <w:rPr>
          <w:spacing w:val="-2"/>
        </w:rPr>
        <w:t>Взаимосвязь</w:t>
      </w:r>
      <w:r>
        <w:tab/>
      </w:r>
      <w:r>
        <w:rPr>
          <w:spacing w:val="-2"/>
        </w:rPr>
        <w:t>языка,</w:t>
      </w:r>
      <w:r>
        <w:tab/>
      </w:r>
      <w:r>
        <w:rPr>
          <w:spacing w:val="-2"/>
        </w:rPr>
        <w:t xml:space="preserve">культуры </w:t>
      </w:r>
      <w:r>
        <w:t>и истории народа.</w:t>
      </w:r>
    </w:p>
    <w:p w:rsidR="00DE1E06" w:rsidRDefault="003D368C">
      <w:pPr>
        <w:pStyle w:val="a8"/>
        <w:numPr>
          <w:ilvl w:val="2"/>
          <w:numId w:val="7"/>
        </w:numPr>
        <w:tabs>
          <w:tab w:val="left" w:pos="1994"/>
        </w:tabs>
        <w:rPr>
          <w:sz w:val="24"/>
        </w:rPr>
      </w:pPr>
      <w:r>
        <w:rPr>
          <w:sz w:val="24"/>
        </w:rPr>
        <w:t>Язык и</w:t>
      </w:r>
      <w:r>
        <w:rPr>
          <w:spacing w:val="-4"/>
          <w:sz w:val="24"/>
        </w:rPr>
        <w:t>речь.</w:t>
      </w:r>
    </w:p>
    <w:p w:rsidR="00DE1E06" w:rsidRDefault="003D368C">
      <w:pPr>
        <w:pStyle w:val="a6"/>
        <w:spacing w:before="137"/>
        <w:ind w:left="1274" w:firstLine="0"/>
        <w:jc w:val="left"/>
      </w:pPr>
      <w:r>
        <w:t>Монолог-описание,монолог-рассуждение,монолог-</w:t>
      </w:r>
      <w:r>
        <w:rPr>
          <w:spacing w:val="-2"/>
        </w:rPr>
        <w:t>повествование.</w:t>
      </w:r>
    </w:p>
    <w:p w:rsidR="00DE1E06" w:rsidRDefault="003D368C">
      <w:pPr>
        <w:pStyle w:val="a6"/>
        <w:spacing w:before="139" w:line="360" w:lineRule="auto"/>
        <w:jc w:val="left"/>
      </w:pPr>
      <w:r>
        <w:t>Видыдиалога:побуждениекдействию,обменмнениями,за</w:t>
      </w:r>
      <w:r>
        <w:t xml:space="preserve">просинформации,сообщение </w:t>
      </w:r>
      <w:r>
        <w:rPr>
          <w:spacing w:val="-2"/>
        </w:rPr>
        <w:t>информации.</w:t>
      </w:r>
    </w:p>
    <w:p w:rsidR="00DE1E06" w:rsidRDefault="003D368C">
      <w:pPr>
        <w:pStyle w:val="a8"/>
        <w:numPr>
          <w:ilvl w:val="2"/>
          <w:numId w:val="7"/>
        </w:numPr>
        <w:tabs>
          <w:tab w:val="left" w:pos="1994"/>
        </w:tabs>
        <w:rPr>
          <w:sz w:val="24"/>
        </w:rPr>
      </w:pPr>
      <w:r>
        <w:rPr>
          <w:spacing w:val="-2"/>
          <w:sz w:val="24"/>
        </w:rPr>
        <w:t>Текст.</w:t>
      </w:r>
    </w:p>
    <w:p w:rsidR="00DE1E06" w:rsidRDefault="003D368C">
      <w:pPr>
        <w:pStyle w:val="a6"/>
        <w:spacing w:before="137" w:line="360" w:lineRule="auto"/>
        <w:ind w:left="1274" w:right="2180" w:firstLine="0"/>
        <w:jc w:val="left"/>
      </w:pPr>
      <w:r>
        <w:t>Тексткакречевоепроизведение.Основныепризнакитекста(обобщение). Структура текста. Абзац.</w:t>
      </w:r>
    </w:p>
    <w:p w:rsidR="00DE1E06" w:rsidRDefault="003D368C">
      <w:pPr>
        <w:pStyle w:val="a6"/>
        <w:spacing w:line="360" w:lineRule="auto"/>
        <w:jc w:val="left"/>
      </w:pPr>
      <w:r>
        <w:t>Информационная переработка текста: план текста (простой, сложный; назывной, вопросный, тезисный); главная и второстепенная и</w:t>
      </w:r>
      <w:r>
        <w:t>нформация текста.</w:t>
      </w:r>
    </w:p>
    <w:p w:rsidR="00DE1E06" w:rsidRDefault="003D368C">
      <w:pPr>
        <w:pStyle w:val="a6"/>
        <w:ind w:left="1274" w:firstLine="0"/>
        <w:jc w:val="left"/>
      </w:pPr>
      <w:r>
        <w:t>Способыисредствасвязипредложенийвтексте</w:t>
      </w:r>
      <w:r>
        <w:rPr>
          <w:spacing w:val="-2"/>
        </w:rPr>
        <w:t>(обобщение).</w:t>
      </w:r>
    </w:p>
    <w:p w:rsidR="00DE1E06" w:rsidRDefault="003D368C">
      <w:pPr>
        <w:pStyle w:val="a6"/>
        <w:tabs>
          <w:tab w:val="left" w:pos="2740"/>
          <w:tab w:val="left" w:pos="4057"/>
          <w:tab w:val="left" w:pos="6243"/>
          <w:tab w:val="left" w:pos="6787"/>
          <w:tab w:val="left" w:pos="7932"/>
          <w:tab w:val="left" w:pos="9793"/>
        </w:tabs>
        <w:spacing w:before="140" w:line="360" w:lineRule="auto"/>
        <w:ind w:right="145"/>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DE1E06" w:rsidRDefault="003D368C">
      <w:pPr>
        <w:pStyle w:val="a6"/>
        <w:spacing w:line="360" w:lineRule="auto"/>
        <w:ind w:left="1274" w:right="3754" w:firstLine="0"/>
        <w:jc w:val="left"/>
      </w:pPr>
      <w:r>
        <w:t>Рассуждениекакфункционально-смысловойтипречи. Структурные особенности</w:t>
      </w:r>
      <w:r>
        <w:t xml:space="preserve"> текста-рассуждения.</w:t>
      </w:r>
    </w:p>
    <w:p w:rsidR="00DE1E06" w:rsidRDefault="003D368C">
      <w:pPr>
        <w:pStyle w:val="a6"/>
        <w:spacing w:line="360" w:lineRule="auto"/>
        <w:ind w:right="145"/>
      </w:pPr>
      <w:r>
        <w:t>Смысловойанализтекста:егокомпозиционныхособенностей,микротем и абзацев, способов и средств связи предложений в тексте; использование языковых средств выразительности (в рамках изученного).</w:t>
      </w:r>
    </w:p>
    <w:p w:rsidR="00DE1E06" w:rsidRDefault="003D368C">
      <w:pPr>
        <w:pStyle w:val="a8"/>
        <w:numPr>
          <w:ilvl w:val="2"/>
          <w:numId w:val="7"/>
        </w:numPr>
        <w:tabs>
          <w:tab w:val="left" w:pos="1994"/>
        </w:tabs>
        <w:spacing w:line="275" w:lineRule="exact"/>
        <w:rPr>
          <w:sz w:val="24"/>
        </w:rPr>
      </w:pPr>
      <w:r>
        <w:rPr>
          <w:sz w:val="24"/>
        </w:rPr>
        <w:t>Функциональныеразновидности</w:t>
      </w:r>
      <w:r>
        <w:rPr>
          <w:spacing w:val="-2"/>
          <w:sz w:val="24"/>
        </w:rPr>
        <w:t>языка.</w:t>
      </w:r>
    </w:p>
    <w:p w:rsidR="00DE1E06" w:rsidRDefault="003D368C">
      <w:pPr>
        <w:pStyle w:val="a6"/>
        <w:spacing w:before="139" w:line="360" w:lineRule="auto"/>
        <w:ind w:right="151"/>
      </w:pPr>
      <w:r>
        <w:t>Понятие о фу</w:t>
      </w:r>
      <w:r>
        <w:t>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E1E06" w:rsidRDefault="003D368C">
      <w:pPr>
        <w:pStyle w:val="a6"/>
        <w:spacing w:line="360" w:lineRule="auto"/>
        <w:ind w:left="1274" w:right="1133" w:firstLine="0"/>
        <w:jc w:val="left"/>
      </w:pPr>
      <w:r>
        <w:t>Публицистическийстиль.Сфераупотребления,функции,языковыеособенности. Жанры публицистического стиля (р</w:t>
      </w:r>
      <w:r>
        <w:t>епортаж, заметка, интервью).</w:t>
      </w:r>
    </w:p>
    <w:p w:rsidR="00DE1E06" w:rsidRDefault="003D368C">
      <w:pPr>
        <w:pStyle w:val="a6"/>
        <w:tabs>
          <w:tab w:val="left" w:pos="3734"/>
          <w:tab w:val="left" w:pos="4616"/>
          <w:tab w:val="left" w:pos="5518"/>
          <w:tab w:val="left" w:pos="7245"/>
          <w:tab w:val="left" w:pos="8460"/>
          <w:tab w:val="left" w:pos="9702"/>
        </w:tabs>
        <w:spacing w:line="360" w:lineRule="auto"/>
        <w:ind w:left="1274" w:right="141" w:firstLine="0"/>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Инструкция.</w:t>
      </w:r>
    </w:p>
    <w:p w:rsidR="00DE1E06" w:rsidRDefault="003D368C">
      <w:pPr>
        <w:pStyle w:val="a8"/>
        <w:numPr>
          <w:ilvl w:val="2"/>
          <w:numId w:val="7"/>
        </w:numPr>
        <w:tabs>
          <w:tab w:val="left" w:pos="1994"/>
        </w:tabs>
        <w:spacing w:before="140"/>
        <w:rPr>
          <w:sz w:val="24"/>
        </w:rPr>
      </w:pPr>
      <w:r>
        <w:rPr>
          <w:sz w:val="24"/>
        </w:rPr>
        <w:t>Система</w:t>
      </w:r>
      <w:r>
        <w:rPr>
          <w:spacing w:val="-2"/>
          <w:sz w:val="24"/>
        </w:rPr>
        <w:t>языка.</w:t>
      </w:r>
    </w:p>
    <w:p w:rsidR="00DE1E06" w:rsidRDefault="003D368C">
      <w:pPr>
        <w:pStyle w:val="a8"/>
        <w:numPr>
          <w:ilvl w:val="3"/>
          <w:numId w:val="7"/>
        </w:numPr>
        <w:tabs>
          <w:tab w:val="left" w:pos="2173"/>
        </w:tabs>
        <w:spacing w:before="137" w:line="360" w:lineRule="auto"/>
        <w:ind w:left="1274" w:right="4579" w:firstLine="0"/>
        <w:rPr>
          <w:sz w:val="24"/>
        </w:rPr>
      </w:pPr>
      <w:r>
        <w:rPr>
          <w:sz w:val="24"/>
        </w:rPr>
        <w:t xml:space="preserve">Морфология. Культура </w:t>
      </w:r>
      <w:r>
        <w:rPr>
          <w:sz w:val="24"/>
        </w:rPr>
        <w:t>речи. Орфография. Морфологиякакразделнаукиоязыке(обобщение).</w:t>
      </w:r>
    </w:p>
    <w:p w:rsidR="00DE1E06" w:rsidRDefault="003D368C">
      <w:pPr>
        <w:pStyle w:val="a8"/>
        <w:numPr>
          <w:ilvl w:val="3"/>
          <w:numId w:val="7"/>
        </w:numPr>
        <w:tabs>
          <w:tab w:val="left" w:pos="2173"/>
        </w:tabs>
        <w:ind w:left="2173" w:hanging="899"/>
        <w:rPr>
          <w:sz w:val="24"/>
        </w:rPr>
      </w:pPr>
      <w:r>
        <w:rPr>
          <w:spacing w:val="-2"/>
          <w:sz w:val="24"/>
        </w:rPr>
        <w:t>Причастие.</w:t>
      </w:r>
    </w:p>
    <w:p w:rsidR="00DE1E06" w:rsidRDefault="003D368C">
      <w:pPr>
        <w:pStyle w:val="a6"/>
        <w:spacing w:before="139"/>
        <w:ind w:left="1274" w:firstLine="0"/>
      </w:pPr>
      <w:r>
        <w:t>Причастиекакособая формаглагола. Признаки глаголаиимениприлагательногов</w:t>
      </w:r>
      <w:r>
        <w:rPr>
          <w:spacing w:val="-2"/>
        </w:rPr>
        <w:t>причастии.</w:t>
      </w:r>
    </w:p>
    <w:p w:rsidR="00DE1E06" w:rsidRDefault="003D368C">
      <w:pPr>
        <w:pStyle w:val="a6"/>
        <w:spacing w:before="137"/>
        <w:ind w:firstLine="0"/>
      </w:pPr>
      <w:r>
        <w:t>Синтаксическиефункциипричастия,рольв</w:t>
      </w:r>
      <w:r>
        <w:rPr>
          <w:spacing w:val="-4"/>
        </w:rPr>
        <w:t>речи.</w:t>
      </w:r>
    </w:p>
    <w:p w:rsidR="00DE1E06" w:rsidRDefault="003D368C">
      <w:pPr>
        <w:pStyle w:val="a6"/>
        <w:spacing w:before="139" w:line="360" w:lineRule="auto"/>
        <w:ind w:left="1274" w:right="1593" w:firstLine="0"/>
      </w:pPr>
      <w:r>
        <w:t>Причастныйоборот.Знакипрепинаниявпредложенияхспричастнымобор</w:t>
      </w:r>
      <w:r>
        <w:t>отом. Действительные и страдательные причастия.</w:t>
      </w:r>
    </w:p>
    <w:p w:rsidR="00DE1E06" w:rsidRDefault="003D368C">
      <w:pPr>
        <w:pStyle w:val="a6"/>
        <w:spacing w:before="1"/>
        <w:ind w:left="1274" w:firstLine="0"/>
      </w:pPr>
      <w:r>
        <w:t>Полныеикраткиеформыстрадательных</w:t>
      </w:r>
      <w:r>
        <w:rPr>
          <w:spacing w:val="-2"/>
        </w:rPr>
        <w:t>причастий.</w:t>
      </w:r>
    </w:p>
    <w:p w:rsidR="00DE1E06" w:rsidRDefault="003D368C">
      <w:pPr>
        <w:pStyle w:val="a6"/>
        <w:spacing w:before="137" w:line="360" w:lineRule="auto"/>
        <w:ind w:right="137"/>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w:t>
      </w:r>
      <w:r>
        <w:t>чий, горящий — горячий). Ударение в некоторых формах причастий.</w:t>
      </w:r>
    </w:p>
    <w:p w:rsidR="00DE1E06" w:rsidRDefault="003D368C">
      <w:pPr>
        <w:pStyle w:val="a6"/>
        <w:spacing w:before="1"/>
        <w:ind w:left="1274" w:firstLine="0"/>
      </w:pPr>
      <w:r>
        <w:t>Морфологическийанализ</w:t>
      </w:r>
      <w:r>
        <w:rPr>
          <w:spacing w:val="-2"/>
        </w:rPr>
        <w:t>причастий.</w:t>
      </w:r>
    </w:p>
    <w:p w:rsidR="00DE1E06" w:rsidRDefault="003D368C">
      <w:pPr>
        <w:pStyle w:val="a6"/>
        <w:spacing w:before="137" w:line="360" w:lineRule="auto"/>
        <w:ind w:right="143"/>
      </w:pPr>
      <w:r>
        <w:t>Правописаниегласныхвсуффиксахпричастий.Правописаниенинн в суффиксах причастий и отглагольных имён прилагательных.</w:t>
      </w:r>
    </w:p>
    <w:p w:rsidR="00DE1E06" w:rsidRDefault="003D368C">
      <w:pPr>
        <w:pStyle w:val="a6"/>
        <w:ind w:left="1274" w:firstLine="0"/>
      </w:pPr>
      <w:r>
        <w:t>Слитноеираздельноенаписаниенес</w:t>
      </w:r>
      <w:r>
        <w:rPr>
          <w:spacing w:val="-2"/>
        </w:rPr>
        <w:t>причастиями.</w:t>
      </w:r>
    </w:p>
    <w:p w:rsidR="00DE1E06" w:rsidRDefault="003D368C">
      <w:pPr>
        <w:pStyle w:val="a6"/>
        <w:spacing w:before="139"/>
        <w:ind w:left="1274" w:firstLine="0"/>
      </w:pPr>
      <w:r>
        <w:t>Орф</w:t>
      </w:r>
      <w:r>
        <w:t>ографическийанализпричастий(врамках</w:t>
      </w:r>
      <w:r>
        <w:rPr>
          <w:spacing w:val="-2"/>
        </w:rPr>
        <w:t>изученного).</w:t>
      </w:r>
    </w:p>
    <w:p w:rsidR="00DE1E06" w:rsidRDefault="003D368C">
      <w:pPr>
        <w:pStyle w:val="a6"/>
        <w:spacing w:before="137" w:line="360" w:lineRule="auto"/>
        <w:ind w:right="141"/>
      </w:pPr>
      <w:r>
        <w:t xml:space="preserve">Синтаксический и пунктуационный анализ предложений с причастным оборотом (в рамках </w:t>
      </w:r>
      <w:r>
        <w:rPr>
          <w:spacing w:val="-2"/>
        </w:rPr>
        <w:t>изученного).</w:t>
      </w:r>
    </w:p>
    <w:p w:rsidR="00DE1E06" w:rsidRDefault="003D368C">
      <w:pPr>
        <w:pStyle w:val="a8"/>
        <w:numPr>
          <w:ilvl w:val="3"/>
          <w:numId w:val="7"/>
        </w:numPr>
        <w:tabs>
          <w:tab w:val="left" w:pos="2173"/>
        </w:tabs>
        <w:ind w:left="2173" w:hanging="899"/>
        <w:rPr>
          <w:sz w:val="24"/>
        </w:rPr>
      </w:pPr>
      <w:r>
        <w:rPr>
          <w:spacing w:val="-2"/>
          <w:sz w:val="24"/>
        </w:rPr>
        <w:t>Деепричастие.</w:t>
      </w:r>
    </w:p>
    <w:p w:rsidR="00DE1E06" w:rsidRDefault="003D368C">
      <w:pPr>
        <w:pStyle w:val="a6"/>
        <w:spacing w:before="139" w:line="360" w:lineRule="auto"/>
        <w:ind w:right="145"/>
      </w:pPr>
      <w:r>
        <w:t xml:space="preserve">Деепричастиекакособаяформаглагола.Признакиглаголаинаречия в деепричастии. Синтаксическая функция </w:t>
      </w:r>
      <w:r>
        <w:t>деепричастия, роль в речи.</w:t>
      </w:r>
    </w:p>
    <w:p w:rsidR="00DE1E06" w:rsidRDefault="003D368C">
      <w:pPr>
        <w:pStyle w:val="a6"/>
        <w:tabs>
          <w:tab w:val="left" w:pos="3179"/>
          <w:tab w:val="left" w:pos="5240"/>
          <w:tab w:val="left" w:pos="7489"/>
          <w:tab w:val="left" w:pos="9679"/>
        </w:tabs>
        <w:spacing w:before="1" w:line="360" w:lineRule="auto"/>
        <w:ind w:right="142"/>
      </w:pPr>
      <w:r>
        <w:t xml:space="preserve">Деепричастный оборот. Знаки препинания в предложениях с одиночным деепричастием и </w:t>
      </w:r>
      <w:r>
        <w:rPr>
          <w:spacing w:val="-2"/>
        </w:rPr>
        <w:t>деепричастным</w:t>
      </w:r>
      <w:r>
        <w:tab/>
      </w:r>
      <w:r>
        <w:rPr>
          <w:spacing w:val="-2"/>
        </w:rPr>
        <w:t>оборотом.</w:t>
      </w:r>
      <w:r>
        <w:tab/>
      </w:r>
      <w:r>
        <w:rPr>
          <w:spacing w:val="-2"/>
        </w:rPr>
        <w:t>Правильное</w:t>
      </w:r>
      <w:r>
        <w:tab/>
      </w:r>
      <w:r>
        <w:rPr>
          <w:spacing w:val="-2"/>
        </w:rPr>
        <w:t>построение</w:t>
      </w:r>
      <w:r>
        <w:tab/>
      </w:r>
      <w:r>
        <w:rPr>
          <w:spacing w:val="-2"/>
        </w:rPr>
        <w:t xml:space="preserve">предложений </w:t>
      </w:r>
      <w:r>
        <w:t>с одиночными деепричастиями и деепричастными оборотами.</w:t>
      </w:r>
    </w:p>
    <w:p w:rsidR="00DE1E06" w:rsidRDefault="003D368C">
      <w:pPr>
        <w:pStyle w:val="a6"/>
        <w:spacing w:line="360" w:lineRule="auto"/>
        <w:ind w:right="144"/>
      </w:pPr>
      <w:r>
        <w:t>Деепричастиясовершенногоинесоверш</w:t>
      </w:r>
      <w:r>
        <w:t>енноговида.Постановкаударения в деепричастиях.</w:t>
      </w:r>
    </w:p>
    <w:p w:rsidR="00DE1E06" w:rsidRDefault="003D368C">
      <w:pPr>
        <w:pStyle w:val="a6"/>
        <w:ind w:left="1274" w:firstLine="0"/>
      </w:pPr>
      <w:r>
        <w:t>Морфологическийанализ</w:t>
      </w:r>
      <w:r>
        <w:rPr>
          <w:spacing w:val="-2"/>
        </w:rPr>
        <w:t>деепричастий.</w:t>
      </w:r>
    </w:p>
    <w:p w:rsidR="00DE1E06" w:rsidRDefault="003D368C">
      <w:pPr>
        <w:pStyle w:val="a6"/>
        <w:spacing w:before="138" w:line="360" w:lineRule="auto"/>
        <w:ind w:right="149"/>
      </w:pPr>
      <w:r>
        <w:t xml:space="preserve">Правописание гласных в суффиксах деепричастий. Слитное и раздельное написание не с </w:t>
      </w:r>
      <w:r>
        <w:rPr>
          <w:spacing w:val="-2"/>
        </w:rPr>
        <w:t>деепричастиями.</w:t>
      </w:r>
    </w:p>
    <w:p w:rsidR="00DE1E06" w:rsidRDefault="003D368C">
      <w:pPr>
        <w:pStyle w:val="a6"/>
        <w:spacing w:line="274" w:lineRule="exact"/>
        <w:ind w:left="1274" w:firstLine="0"/>
      </w:pPr>
      <w:r>
        <w:t>Орфографическийанализдеепричастий(врамках</w:t>
      </w:r>
      <w:r>
        <w:rPr>
          <w:spacing w:val="-2"/>
        </w:rPr>
        <w:t>изученного).</w:t>
      </w:r>
    </w:p>
    <w:p w:rsidR="00DE1E06" w:rsidRDefault="003D368C">
      <w:pPr>
        <w:pStyle w:val="a6"/>
        <w:spacing w:before="140" w:line="360" w:lineRule="auto"/>
        <w:ind w:right="150"/>
      </w:pPr>
      <w:r>
        <w:t>Синтаксическийипункту</w:t>
      </w:r>
      <w:r>
        <w:t xml:space="preserve">ационныйанализпредложенийсдеепричастнымоборотом(врамках </w:t>
      </w:r>
      <w:r>
        <w:rPr>
          <w:spacing w:val="-2"/>
        </w:rPr>
        <w:t>изученного).</w:t>
      </w:r>
    </w:p>
    <w:p w:rsidR="00DE1E06" w:rsidRDefault="003D368C">
      <w:pPr>
        <w:pStyle w:val="a8"/>
        <w:numPr>
          <w:ilvl w:val="3"/>
          <w:numId w:val="7"/>
        </w:numPr>
        <w:tabs>
          <w:tab w:val="left" w:pos="2173"/>
        </w:tabs>
        <w:ind w:left="2173" w:hanging="899"/>
        <w:rPr>
          <w:sz w:val="24"/>
        </w:rPr>
      </w:pPr>
      <w:r>
        <w:rPr>
          <w:spacing w:val="-2"/>
          <w:sz w:val="24"/>
        </w:rPr>
        <w:t>Наречие.</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Общееграмматическоезначениенаречий.Синтаксическиесвойстванаречий.Рольв</w:t>
      </w:r>
      <w:r>
        <w:rPr>
          <w:spacing w:val="-2"/>
        </w:rPr>
        <w:t>речи.</w:t>
      </w:r>
    </w:p>
    <w:p w:rsidR="00DE1E06" w:rsidRDefault="003D368C">
      <w:pPr>
        <w:pStyle w:val="a6"/>
        <w:spacing w:before="140" w:line="360" w:lineRule="auto"/>
        <w:ind w:right="145"/>
      </w:pPr>
      <w:r>
        <w:t>Разрядынаречийпозначению.Простаяисоставнаяформысравнительной ипревосходнойстепенейср</w:t>
      </w:r>
      <w:r>
        <w:t>авнениянаречий.Нормыпостановкиударения в наречиях, нормы произношения наречий. Нормы образования степеней сравнения наречий.</w:t>
      </w:r>
    </w:p>
    <w:p w:rsidR="00DE1E06" w:rsidRDefault="003D368C">
      <w:pPr>
        <w:pStyle w:val="a6"/>
        <w:spacing w:line="275" w:lineRule="exact"/>
        <w:ind w:left="1274" w:firstLine="0"/>
      </w:pPr>
      <w:r>
        <w:t>Словообразование</w:t>
      </w:r>
      <w:r>
        <w:rPr>
          <w:spacing w:val="-2"/>
        </w:rPr>
        <w:t>наречий.</w:t>
      </w:r>
    </w:p>
    <w:p w:rsidR="00DE1E06" w:rsidRDefault="003D368C">
      <w:pPr>
        <w:pStyle w:val="a6"/>
        <w:spacing w:before="139"/>
        <w:ind w:left="1274" w:firstLine="0"/>
      </w:pPr>
      <w:r>
        <w:t>Морфологическийанализ</w:t>
      </w:r>
      <w:r>
        <w:rPr>
          <w:spacing w:val="-2"/>
        </w:rPr>
        <w:t>наречий.</w:t>
      </w:r>
    </w:p>
    <w:p w:rsidR="00DE1E06" w:rsidRDefault="003D368C">
      <w:pPr>
        <w:pStyle w:val="a6"/>
        <w:spacing w:before="137" w:line="360" w:lineRule="auto"/>
        <w:ind w:right="142"/>
      </w:pPr>
      <w:r>
        <w:t xml:space="preserve">Правописаниенаречий:слитное,раздельное,дефисноенаписание;слитное и </w:t>
      </w:r>
      <w:r>
        <w:t>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DE1E06" w:rsidRDefault="003D368C">
      <w:pPr>
        <w:pStyle w:val="a6"/>
        <w:spacing w:before="1"/>
        <w:ind w:left="1274" w:firstLine="0"/>
      </w:pPr>
      <w:r>
        <w:t>Орфогра</w:t>
      </w:r>
      <w:r>
        <w:t>фическийанализнаречий(врамках</w:t>
      </w:r>
      <w:r>
        <w:rPr>
          <w:spacing w:val="-2"/>
        </w:rPr>
        <w:t>изученного).</w:t>
      </w:r>
    </w:p>
    <w:p w:rsidR="00DE1E06" w:rsidRDefault="003D368C">
      <w:pPr>
        <w:pStyle w:val="a8"/>
        <w:numPr>
          <w:ilvl w:val="3"/>
          <w:numId w:val="7"/>
        </w:numPr>
        <w:tabs>
          <w:tab w:val="left" w:pos="2173"/>
        </w:tabs>
        <w:spacing w:before="139"/>
        <w:ind w:left="2173" w:hanging="899"/>
        <w:rPr>
          <w:sz w:val="24"/>
        </w:rPr>
      </w:pPr>
      <w:r>
        <w:rPr>
          <w:sz w:val="24"/>
        </w:rPr>
        <w:t>Словакатегории</w:t>
      </w:r>
      <w:r>
        <w:rPr>
          <w:spacing w:val="-2"/>
          <w:sz w:val="24"/>
        </w:rPr>
        <w:t>состояния.</w:t>
      </w:r>
    </w:p>
    <w:p w:rsidR="00DE1E06" w:rsidRDefault="003D368C">
      <w:pPr>
        <w:pStyle w:val="a6"/>
        <w:spacing w:before="137"/>
        <w:ind w:left="1274" w:firstLine="0"/>
        <w:jc w:val="left"/>
      </w:pPr>
      <w:r>
        <w:t>Вопросословахкатегориисостояниявсистемечастей</w:t>
      </w:r>
      <w:r>
        <w:rPr>
          <w:spacing w:val="-2"/>
        </w:rPr>
        <w:t>речи.</w:t>
      </w:r>
    </w:p>
    <w:p w:rsidR="00DE1E06" w:rsidRDefault="003D368C">
      <w:pPr>
        <w:pStyle w:val="a6"/>
        <w:tabs>
          <w:tab w:val="left" w:pos="2887"/>
          <w:tab w:val="left" w:pos="5454"/>
          <w:tab w:val="left" w:pos="7358"/>
          <w:tab w:val="left" w:pos="10098"/>
        </w:tabs>
        <w:spacing w:before="139" w:line="360" w:lineRule="auto"/>
        <w:ind w:right="145"/>
        <w:jc w:val="left"/>
      </w:pP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синтаксическая функция слов категории состояния. Роль слов категории состояния в</w:t>
      </w:r>
      <w:r>
        <w:t xml:space="preserve"> речи.</w:t>
      </w:r>
    </w:p>
    <w:p w:rsidR="00DE1E06" w:rsidRDefault="003D368C">
      <w:pPr>
        <w:pStyle w:val="a8"/>
        <w:numPr>
          <w:ilvl w:val="3"/>
          <w:numId w:val="7"/>
        </w:numPr>
        <w:tabs>
          <w:tab w:val="left" w:pos="2173"/>
        </w:tabs>
        <w:ind w:left="2173" w:hanging="899"/>
        <w:rPr>
          <w:sz w:val="24"/>
        </w:rPr>
      </w:pPr>
      <w:r>
        <w:rPr>
          <w:sz w:val="24"/>
        </w:rPr>
        <w:t>Служебныечасти</w:t>
      </w:r>
      <w:r>
        <w:rPr>
          <w:spacing w:val="-2"/>
          <w:sz w:val="24"/>
        </w:rPr>
        <w:t>речи.</w:t>
      </w:r>
    </w:p>
    <w:p w:rsidR="00DE1E06" w:rsidRDefault="003D368C">
      <w:pPr>
        <w:pStyle w:val="a6"/>
        <w:spacing w:before="137" w:line="360" w:lineRule="auto"/>
        <w:jc w:val="left"/>
      </w:pPr>
      <w:r>
        <w:t xml:space="preserve">Общаяхарактеристикаслужебныхчастейречи.Отличиесамостоятельныхчастейречиот </w:t>
      </w:r>
      <w:r>
        <w:rPr>
          <w:spacing w:val="-2"/>
        </w:rPr>
        <w:t>служебных.</w:t>
      </w:r>
    </w:p>
    <w:p w:rsidR="00DE1E06" w:rsidRDefault="003D368C">
      <w:pPr>
        <w:pStyle w:val="a8"/>
        <w:numPr>
          <w:ilvl w:val="3"/>
          <w:numId w:val="7"/>
        </w:numPr>
        <w:tabs>
          <w:tab w:val="left" w:pos="2173"/>
        </w:tabs>
        <w:ind w:left="2173" w:hanging="899"/>
        <w:rPr>
          <w:sz w:val="24"/>
        </w:rPr>
      </w:pPr>
      <w:r>
        <w:rPr>
          <w:spacing w:val="-2"/>
          <w:sz w:val="24"/>
        </w:rPr>
        <w:t>Предлог.</w:t>
      </w:r>
    </w:p>
    <w:p w:rsidR="00DE1E06" w:rsidRDefault="003D368C">
      <w:pPr>
        <w:pStyle w:val="a6"/>
        <w:spacing w:before="140"/>
        <w:ind w:left="1274" w:firstLine="0"/>
      </w:pPr>
      <w:r>
        <w:t>Предлогкакслужебнаячастьречи.Грамматическиефункции</w:t>
      </w:r>
      <w:r>
        <w:rPr>
          <w:spacing w:val="-2"/>
        </w:rPr>
        <w:t>предлогов.</w:t>
      </w:r>
    </w:p>
    <w:p w:rsidR="00DE1E06" w:rsidRDefault="003D368C">
      <w:pPr>
        <w:pStyle w:val="a6"/>
        <w:tabs>
          <w:tab w:val="left" w:pos="2846"/>
          <w:tab w:val="left" w:pos="4614"/>
          <w:tab w:val="left" w:pos="5583"/>
          <w:tab w:val="left" w:pos="8044"/>
          <w:tab w:val="left" w:pos="9711"/>
        </w:tabs>
        <w:spacing w:before="136" w:line="360" w:lineRule="auto"/>
        <w:ind w:right="145"/>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 xml:space="preserve">производные </w:t>
      </w:r>
      <w:r>
        <w:t xml:space="preserve">и непроизводные. </w:t>
      </w:r>
      <w:r>
        <w:t>Разряды предлогов по строению: предлоги простые и составные.</w:t>
      </w:r>
    </w:p>
    <w:p w:rsidR="00DE1E06" w:rsidRDefault="003D368C">
      <w:pPr>
        <w:pStyle w:val="a6"/>
        <w:ind w:left="1274" w:firstLine="0"/>
      </w:pPr>
      <w:r>
        <w:t>Морфологическийанализ</w:t>
      </w:r>
      <w:r>
        <w:rPr>
          <w:spacing w:val="-2"/>
        </w:rPr>
        <w:t>предлогов.</w:t>
      </w:r>
    </w:p>
    <w:p w:rsidR="00DE1E06" w:rsidRDefault="003D368C">
      <w:pPr>
        <w:pStyle w:val="a6"/>
        <w:spacing w:before="140" w:line="360" w:lineRule="auto"/>
        <w:ind w:right="137"/>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w:t>
      </w:r>
      <w:r>
        <w:t xml:space="preserve"> предлогами по, благодаря, согласно, вопреки, наперерез.</w:t>
      </w:r>
    </w:p>
    <w:p w:rsidR="00DE1E06" w:rsidRDefault="003D368C">
      <w:pPr>
        <w:pStyle w:val="a6"/>
        <w:spacing w:line="275" w:lineRule="exact"/>
        <w:ind w:left="1274" w:firstLine="0"/>
      </w:pPr>
      <w:r>
        <w:t>Правописаниепроизводных</w:t>
      </w:r>
      <w:r>
        <w:rPr>
          <w:spacing w:val="-2"/>
        </w:rPr>
        <w:t>предлогов.</w:t>
      </w:r>
    </w:p>
    <w:p w:rsidR="00DE1E06" w:rsidRDefault="003D368C">
      <w:pPr>
        <w:pStyle w:val="a8"/>
        <w:numPr>
          <w:ilvl w:val="3"/>
          <w:numId w:val="7"/>
        </w:numPr>
        <w:tabs>
          <w:tab w:val="left" w:pos="2173"/>
        </w:tabs>
        <w:spacing w:before="139"/>
        <w:ind w:left="2173" w:hanging="899"/>
        <w:rPr>
          <w:sz w:val="24"/>
        </w:rPr>
      </w:pPr>
      <w:r>
        <w:rPr>
          <w:spacing w:val="-2"/>
          <w:sz w:val="24"/>
        </w:rPr>
        <w:t>Союз.</w:t>
      </w:r>
    </w:p>
    <w:p w:rsidR="00DE1E06" w:rsidRDefault="003D368C">
      <w:pPr>
        <w:pStyle w:val="a6"/>
        <w:spacing w:before="137" w:line="360" w:lineRule="auto"/>
        <w:ind w:right="140"/>
      </w:pPr>
      <w:r>
        <w:t>Союз как служебная часть речи. Союз как средство связи однородных членов предложения и частей сложного предложения.</w:t>
      </w:r>
    </w:p>
    <w:p w:rsidR="00DE1E06" w:rsidRDefault="003D368C">
      <w:pPr>
        <w:pStyle w:val="a6"/>
        <w:spacing w:line="360" w:lineRule="auto"/>
        <w:ind w:right="148"/>
      </w:pPr>
      <w:r>
        <w:t>Разрядысоюзовпостроению:простыеисоставные.П</w:t>
      </w:r>
      <w:r>
        <w:t>равописаниесоставныхсоюзов.Разряды союзов по значению: сочинительные и подчинительные. Одиночные, двойные и повторяющиеся сочинительные союзы.</w:t>
      </w:r>
    </w:p>
    <w:p w:rsidR="00DE1E06" w:rsidRDefault="003D368C">
      <w:pPr>
        <w:pStyle w:val="a6"/>
        <w:spacing w:line="360" w:lineRule="auto"/>
        <w:ind w:left="1274" w:right="6418" w:firstLine="0"/>
      </w:pPr>
      <w:r>
        <w:t>Морфологическийанализсоюзов. Правописание союзов.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0"/>
      </w:pPr>
      <w:r>
        <w:lastRenderedPageBreak/>
        <w:t>Знаки препинания в сложных союзных предложени</w:t>
      </w:r>
      <w:r>
        <w:t>ях (в рамках изученного). Знаки препинаниявпредложенияхссоюзоми,связывающимоднородныечлены и части сложного предложения.</w:t>
      </w:r>
    </w:p>
    <w:p w:rsidR="00DE1E06" w:rsidRDefault="003D368C">
      <w:pPr>
        <w:pStyle w:val="a8"/>
        <w:numPr>
          <w:ilvl w:val="3"/>
          <w:numId w:val="7"/>
        </w:numPr>
        <w:tabs>
          <w:tab w:val="left" w:pos="2173"/>
        </w:tabs>
        <w:spacing w:before="2"/>
        <w:ind w:left="2173" w:hanging="899"/>
        <w:rPr>
          <w:sz w:val="24"/>
        </w:rPr>
      </w:pPr>
      <w:r>
        <w:rPr>
          <w:spacing w:val="-2"/>
          <w:sz w:val="24"/>
        </w:rPr>
        <w:t>Частица.</w:t>
      </w:r>
    </w:p>
    <w:p w:rsidR="00DE1E06" w:rsidRDefault="003D368C">
      <w:pPr>
        <w:pStyle w:val="a6"/>
        <w:spacing w:before="137" w:line="360" w:lineRule="auto"/>
        <w:ind w:right="146"/>
      </w:pPr>
      <w:r>
        <w:t>Частица как служебная часть речи. Роль частиц в передаче различных оттенков значения в слове и тексте, в образовании форм глаг</w:t>
      </w:r>
      <w:r>
        <w:t>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E1E06" w:rsidRDefault="003D368C">
      <w:pPr>
        <w:pStyle w:val="a6"/>
        <w:spacing w:line="362" w:lineRule="auto"/>
        <w:ind w:left="1274" w:right="180" w:firstLine="0"/>
      </w:pPr>
      <w:r>
        <w:t>Разрядычастицпозначениюиупотреблению:формообразующие,отрицательные,модальные. Морфологический анализ</w:t>
      </w:r>
      <w:r>
        <w:t xml:space="preserve"> частиц.</w:t>
      </w:r>
    </w:p>
    <w:p w:rsidR="00DE1E06" w:rsidRDefault="003D368C">
      <w:pPr>
        <w:pStyle w:val="a6"/>
        <w:spacing w:line="360" w:lineRule="auto"/>
        <w:ind w:right="139"/>
      </w:pPr>
      <w:r>
        <w:t>Смысловыеразличиячастицнеини.Использованиечастиц неинивписьменнойречи.Различениеприставкине-ичастицыне.Слитное и раздельное написание не с разными частями речи (обобщение). Правописание частиц бы, ли, же с другими словами. Дефисное написание части</w:t>
      </w:r>
      <w:r>
        <w:t>ц -то, -таки, -ка.</w:t>
      </w:r>
    </w:p>
    <w:p w:rsidR="00DE1E06" w:rsidRDefault="003D368C">
      <w:pPr>
        <w:pStyle w:val="a8"/>
        <w:numPr>
          <w:ilvl w:val="3"/>
          <w:numId w:val="7"/>
        </w:numPr>
        <w:tabs>
          <w:tab w:val="left" w:pos="2293"/>
        </w:tabs>
        <w:spacing w:line="360" w:lineRule="auto"/>
        <w:ind w:left="1274" w:right="4372" w:firstLine="0"/>
        <w:rPr>
          <w:sz w:val="24"/>
        </w:rPr>
      </w:pPr>
      <w:r>
        <w:rPr>
          <w:sz w:val="24"/>
        </w:rPr>
        <w:t>Междометияизвукоподражательныеслова. Междометия как особая группа слов.</w:t>
      </w:r>
    </w:p>
    <w:p w:rsidR="00DE1E06" w:rsidRDefault="003D368C">
      <w:pPr>
        <w:pStyle w:val="a6"/>
        <w:spacing w:line="360" w:lineRule="auto"/>
        <w:ind w:right="146"/>
      </w:pPr>
      <w:r>
        <w:t>Разрядымеждометийпозначению(выражающиечувства,побуждающие к действию, этикетные междометия); междометия производные и непроизводные.</w:t>
      </w:r>
    </w:p>
    <w:p w:rsidR="00DE1E06" w:rsidRDefault="003D368C">
      <w:pPr>
        <w:pStyle w:val="a6"/>
        <w:spacing w:after="6" w:line="360" w:lineRule="auto"/>
        <w:ind w:left="1274" w:right="5867" w:firstLine="0"/>
      </w:pPr>
      <w:r>
        <w:t>Морфологическийанализмеждометий.</w:t>
      </w:r>
      <w:r>
        <w:t xml:space="preserve"> Звукоподражательные слова.</w:t>
      </w:r>
    </w:p>
    <w:tbl>
      <w:tblPr>
        <w:tblStyle w:val="TableNormal"/>
        <w:tblW w:w="0" w:type="auto"/>
        <w:tblInd w:w="523" w:type="dxa"/>
        <w:tblLayout w:type="fixed"/>
        <w:tblLook w:val="04A0" w:firstRow="1" w:lastRow="0" w:firstColumn="1" w:lastColumn="0" w:noHBand="0" w:noVBand="1"/>
      </w:tblPr>
      <w:tblGrid>
        <w:gridCol w:w="408"/>
        <w:gridCol w:w="2190"/>
        <w:gridCol w:w="1696"/>
        <w:gridCol w:w="6297"/>
      </w:tblGrid>
      <w:tr w:rsidR="00DE1E06">
        <w:trPr>
          <w:trHeight w:val="340"/>
        </w:trPr>
        <w:tc>
          <w:tcPr>
            <w:tcW w:w="408" w:type="dxa"/>
          </w:tcPr>
          <w:p w:rsidR="00DE1E06" w:rsidRDefault="00DE1E06">
            <w:pPr>
              <w:pStyle w:val="TableParagraph"/>
              <w:rPr>
                <w:sz w:val="24"/>
              </w:rPr>
            </w:pPr>
          </w:p>
        </w:tc>
        <w:tc>
          <w:tcPr>
            <w:tcW w:w="2190" w:type="dxa"/>
          </w:tcPr>
          <w:p w:rsidR="00DE1E06" w:rsidRDefault="003D368C">
            <w:pPr>
              <w:pStyle w:val="TableParagraph"/>
              <w:spacing w:line="266" w:lineRule="exact"/>
              <w:ind w:left="350"/>
              <w:rPr>
                <w:sz w:val="24"/>
              </w:rPr>
            </w:pPr>
            <w:r>
              <w:rPr>
                <w:spacing w:val="-2"/>
                <w:sz w:val="24"/>
              </w:rPr>
              <w:t>Использование</w:t>
            </w:r>
          </w:p>
        </w:tc>
        <w:tc>
          <w:tcPr>
            <w:tcW w:w="1696" w:type="dxa"/>
          </w:tcPr>
          <w:p w:rsidR="00DE1E06" w:rsidRDefault="003D368C">
            <w:pPr>
              <w:pStyle w:val="TableParagraph"/>
              <w:spacing w:line="266" w:lineRule="exact"/>
              <w:ind w:right="245"/>
              <w:jc w:val="right"/>
              <w:rPr>
                <w:sz w:val="24"/>
              </w:rPr>
            </w:pPr>
            <w:r>
              <w:rPr>
                <w:spacing w:val="-2"/>
                <w:sz w:val="24"/>
              </w:rPr>
              <w:t>междометий</w:t>
            </w:r>
          </w:p>
        </w:tc>
        <w:tc>
          <w:tcPr>
            <w:tcW w:w="6297" w:type="dxa"/>
          </w:tcPr>
          <w:p w:rsidR="00DE1E06" w:rsidRDefault="003D368C">
            <w:pPr>
              <w:pStyle w:val="TableParagraph"/>
              <w:tabs>
                <w:tab w:val="left" w:pos="575"/>
                <w:tab w:val="left" w:pos="3306"/>
                <w:tab w:val="left" w:pos="4208"/>
                <w:tab w:val="left" w:pos="4774"/>
              </w:tabs>
              <w:spacing w:line="266" w:lineRule="exact"/>
              <w:ind w:right="48"/>
              <w:jc w:val="right"/>
              <w:rPr>
                <w:sz w:val="24"/>
              </w:rPr>
            </w:pPr>
            <w:r>
              <w:rPr>
                <w:spacing w:val="-10"/>
                <w:sz w:val="24"/>
              </w:rPr>
              <w:t>и</w:t>
            </w:r>
            <w:r>
              <w:rPr>
                <w:sz w:val="24"/>
              </w:rPr>
              <w:tab/>
            </w:r>
            <w:r>
              <w:rPr>
                <w:spacing w:val="-2"/>
                <w:sz w:val="24"/>
              </w:rPr>
              <w:t>звукоподражательных</w:t>
            </w:r>
            <w:r>
              <w:rPr>
                <w:sz w:val="24"/>
              </w:rPr>
              <w:tab/>
            </w:r>
            <w:r>
              <w:rPr>
                <w:spacing w:val="-4"/>
                <w:sz w:val="24"/>
              </w:rPr>
              <w:t>слов</w:t>
            </w:r>
            <w:r>
              <w:rPr>
                <w:sz w:val="24"/>
              </w:rPr>
              <w:tab/>
            </w:r>
            <w:r>
              <w:rPr>
                <w:spacing w:val="-10"/>
                <w:sz w:val="24"/>
              </w:rPr>
              <w:t>в</w:t>
            </w:r>
            <w:r>
              <w:rPr>
                <w:sz w:val="24"/>
              </w:rPr>
              <w:tab/>
            </w:r>
            <w:r>
              <w:rPr>
                <w:spacing w:val="-2"/>
                <w:sz w:val="24"/>
              </w:rPr>
              <w:t>разговорной</w:t>
            </w:r>
          </w:p>
        </w:tc>
      </w:tr>
      <w:tr w:rsidR="00DE1E06">
        <w:trPr>
          <w:trHeight w:val="413"/>
        </w:trPr>
        <w:tc>
          <w:tcPr>
            <w:tcW w:w="408" w:type="dxa"/>
          </w:tcPr>
          <w:p w:rsidR="00DE1E06" w:rsidRDefault="003D368C">
            <w:pPr>
              <w:pStyle w:val="TableParagraph"/>
              <w:spacing w:before="64"/>
              <w:ind w:left="50"/>
              <w:rPr>
                <w:sz w:val="24"/>
              </w:rPr>
            </w:pPr>
            <w:r>
              <w:rPr>
                <w:spacing w:val="-10"/>
                <w:sz w:val="24"/>
              </w:rPr>
              <w:t>и</w:t>
            </w:r>
          </w:p>
        </w:tc>
        <w:tc>
          <w:tcPr>
            <w:tcW w:w="2190" w:type="dxa"/>
          </w:tcPr>
          <w:p w:rsidR="00DE1E06" w:rsidRDefault="003D368C">
            <w:pPr>
              <w:pStyle w:val="TableParagraph"/>
              <w:spacing w:before="64"/>
              <w:ind w:left="229"/>
              <w:rPr>
                <w:sz w:val="24"/>
              </w:rPr>
            </w:pPr>
            <w:r>
              <w:rPr>
                <w:spacing w:val="-2"/>
                <w:sz w:val="24"/>
              </w:rPr>
              <w:t>художественной</w:t>
            </w:r>
          </w:p>
        </w:tc>
        <w:tc>
          <w:tcPr>
            <w:tcW w:w="1696" w:type="dxa"/>
          </w:tcPr>
          <w:p w:rsidR="00DE1E06" w:rsidRDefault="003D368C">
            <w:pPr>
              <w:pStyle w:val="TableParagraph"/>
              <w:tabs>
                <w:tab w:val="left" w:pos="935"/>
              </w:tabs>
              <w:spacing w:before="64"/>
              <w:ind w:right="227"/>
              <w:jc w:val="right"/>
              <w:rPr>
                <w:sz w:val="24"/>
              </w:rPr>
            </w:pPr>
            <w:r>
              <w:rPr>
                <w:spacing w:val="-4"/>
                <w:sz w:val="24"/>
              </w:rPr>
              <w:t>речи</w:t>
            </w:r>
            <w:r>
              <w:rPr>
                <w:sz w:val="24"/>
              </w:rPr>
              <w:tab/>
            </w:r>
            <w:r>
              <w:rPr>
                <w:spacing w:val="-5"/>
                <w:sz w:val="24"/>
              </w:rPr>
              <w:t>как</w:t>
            </w:r>
          </w:p>
        </w:tc>
        <w:tc>
          <w:tcPr>
            <w:tcW w:w="6297" w:type="dxa"/>
          </w:tcPr>
          <w:p w:rsidR="00DE1E06" w:rsidRDefault="003D368C">
            <w:pPr>
              <w:pStyle w:val="TableParagraph"/>
              <w:tabs>
                <w:tab w:val="left" w:pos="1343"/>
                <w:tab w:val="left" w:pos="2722"/>
                <w:tab w:val="left" w:pos="4394"/>
              </w:tabs>
              <w:spacing w:before="64"/>
              <w:ind w:right="53"/>
              <w:jc w:val="right"/>
              <w:rPr>
                <w:sz w:val="24"/>
              </w:rPr>
            </w:pPr>
            <w:r>
              <w:rPr>
                <w:spacing w:val="-2"/>
                <w:sz w:val="24"/>
              </w:rPr>
              <w:t>средства</w:t>
            </w:r>
            <w:r>
              <w:rPr>
                <w:sz w:val="24"/>
              </w:rPr>
              <w:tab/>
            </w:r>
            <w:r>
              <w:rPr>
                <w:spacing w:val="-2"/>
                <w:sz w:val="24"/>
              </w:rPr>
              <w:t>создания</w:t>
            </w:r>
            <w:r>
              <w:rPr>
                <w:sz w:val="24"/>
              </w:rPr>
              <w:tab/>
            </w:r>
            <w:r>
              <w:rPr>
                <w:spacing w:val="-2"/>
                <w:sz w:val="24"/>
              </w:rPr>
              <w:t>экспрессии.</w:t>
            </w:r>
            <w:r>
              <w:rPr>
                <w:sz w:val="24"/>
              </w:rPr>
              <w:tab/>
            </w:r>
            <w:r>
              <w:rPr>
                <w:spacing w:val="-2"/>
                <w:sz w:val="24"/>
              </w:rPr>
              <w:t>Интонационное</w:t>
            </w:r>
          </w:p>
        </w:tc>
      </w:tr>
      <w:tr w:rsidR="00DE1E06">
        <w:trPr>
          <w:trHeight w:val="339"/>
        </w:trPr>
        <w:tc>
          <w:tcPr>
            <w:tcW w:w="408" w:type="dxa"/>
          </w:tcPr>
          <w:p w:rsidR="00DE1E06" w:rsidRDefault="003D368C">
            <w:pPr>
              <w:pStyle w:val="TableParagraph"/>
              <w:spacing w:before="63" w:line="256" w:lineRule="exact"/>
              <w:ind w:left="50"/>
              <w:rPr>
                <w:sz w:val="24"/>
              </w:rPr>
            </w:pPr>
            <w:r>
              <w:rPr>
                <w:spacing w:val="-10"/>
                <w:sz w:val="24"/>
              </w:rPr>
              <w:t>и</w:t>
            </w:r>
          </w:p>
        </w:tc>
        <w:tc>
          <w:tcPr>
            <w:tcW w:w="2190" w:type="dxa"/>
          </w:tcPr>
          <w:p w:rsidR="00DE1E06" w:rsidRDefault="003D368C">
            <w:pPr>
              <w:pStyle w:val="TableParagraph"/>
              <w:spacing w:before="63" w:line="256" w:lineRule="exact"/>
              <w:ind w:left="342"/>
              <w:rPr>
                <w:sz w:val="24"/>
              </w:rPr>
            </w:pPr>
            <w:r>
              <w:rPr>
                <w:spacing w:val="-2"/>
                <w:sz w:val="24"/>
              </w:rPr>
              <w:t>пунктуационное</w:t>
            </w:r>
          </w:p>
        </w:tc>
        <w:tc>
          <w:tcPr>
            <w:tcW w:w="1696" w:type="dxa"/>
          </w:tcPr>
          <w:p w:rsidR="00DE1E06" w:rsidRDefault="003D368C">
            <w:pPr>
              <w:pStyle w:val="TableParagraph"/>
              <w:spacing w:before="63" w:line="256" w:lineRule="exact"/>
              <w:ind w:right="197"/>
              <w:jc w:val="right"/>
              <w:rPr>
                <w:sz w:val="24"/>
              </w:rPr>
            </w:pPr>
            <w:r>
              <w:rPr>
                <w:spacing w:val="-2"/>
                <w:sz w:val="24"/>
              </w:rPr>
              <w:t>выделение</w:t>
            </w:r>
          </w:p>
        </w:tc>
        <w:tc>
          <w:tcPr>
            <w:tcW w:w="6297" w:type="dxa"/>
          </w:tcPr>
          <w:p w:rsidR="00DE1E06" w:rsidRDefault="003D368C">
            <w:pPr>
              <w:pStyle w:val="TableParagraph"/>
              <w:tabs>
                <w:tab w:val="left" w:pos="1856"/>
                <w:tab w:val="left" w:pos="2554"/>
                <w:tab w:val="left" w:pos="5408"/>
              </w:tabs>
              <w:spacing w:before="63" w:line="256" w:lineRule="exact"/>
              <w:ind w:right="57"/>
              <w:jc w:val="right"/>
              <w:rPr>
                <w:sz w:val="24"/>
              </w:rPr>
            </w:pPr>
            <w:r>
              <w:rPr>
                <w:spacing w:val="-2"/>
                <w:sz w:val="24"/>
              </w:rPr>
              <w:t>междометий</w:t>
            </w:r>
            <w:r>
              <w:rPr>
                <w:sz w:val="24"/>
              </w:rPr>
              <w:tab/>
            </w:r>
            <w:r>
              <w:rPr>
                <w:spacing w:val="-10"/>
                <w:sz w:val="24"/>
              </w:rPr>
              <w:t>и</w:t>
            </w:r>
            <w:r>
              <w:rPr>
                <w:sz w:val="24"/>
              </w:rPr>
              <w:tab/>
            </w:r>
            <w:r>
              <w:rPr>
                <w:spacing w:val="-2"/>
                <w:sz w:val="24"/>
              </w:rPr>
              <w:t>звукоподражательных</w:t>
            </w:r>
            <w:r>
              <w:rPr>
                <w:sz w:val="24"/>
              </w:rPr>
              <w:tab/>
            </w:r>
            <w:r>
              <w:rPr>
                <w:spacing w:val="-4"/>
                <w:sz w:val="24"/>
              </w:rPr>
              <w:t>слов</w:t>
            </w:r>
          </w:p>
        </w:tc>
      </w:tr>
    </w:tbl>
    <w:p w:rsidR="00DE1E06" w:rsidRDefault="003D368C">
      <w:pPr>
        <w:pStyle w:val="a6"/>
        <w:spacing w:before="141"/>
        <w:ind w:firstLine="0"/>
        <w:jc w:val="left"/>
      </w:pPr>
      <w:r>
        <w:t>в</w:t>
      </w:r>
      <w:r>
        <w:rPr>
          <w:spacing w:val="-2"/>
        </w:rPr>
        <w:t>предложении.</w:t>
      </w:r>
    </w:p>
    <w:p w:rsidR="00DE1E06" w:rsidRDefault="003D368C">
      <w:pPr>
        <w:pStyle w:val="a6"/>
        <w:tabs>
          <w:tab w:val="left" w:pos="2646"/>
          <w:tab w:val="left" w:pos="3383"/>
          <w:tab w:val="left" w:pos="4397"/>
          <w:tab w:val="left" w:pos="5347"/>
          <w:tab w:val="left" w:pos="6162"/>
          <w:tab w:val="left" w:pos="8115"/>
          <w:tab w:val="left" w:pos="9496"/>
        </w:tabs>
        <w:spacing w:before="137" w:line="360" w:lineRule="auto"/>
        <w:ind w:right="144"/>
        <w:jc w:val="left"/>
      </w:pPr>
      <w:r>
        <w:rPr>
          <w:spacing w:val="-2"/>
        </w:rPr>
        <w:t>Омонимия</w:t>
      </w:r>
      <w:r>
        <w:tab/>
      </w:r>
      <w:r>
        <w:rPr>
          <w:spacing w:val="-4"/>
        </w:rPr>
        <w:t>слов</w:t>
      </w:r>
      <w:r>
        <w:tab/>
      </w:r>
      <w:r>
        <w:rPr>
          <w:spacing w:val="-2"/>
        </w:rPr>
        <w:t>разных</w:t>
      </w:r>
      <w:r>
        <w:tab/>
      </w:r>
      <w:r>
        <w:rPr>
          <w:spacing w:val="-2"/>
        </w:rPr>
        <w:t>частей</w:t>
      </w:r>
      <w:r>
        <w:tab/>
      </w:r>
      <w:r>
        <w:rPr>
          <w:spacing w:val="-2"/>
        </w:rPr>
        <w:t>речи.</w:t>
      </w:r>
      <w:r>
        <w:tab/>
      </w:r>
      <w:r>
        <w:rPr>
          <w:spacing w:val="-2"/>
        </w:rPr>
        <w:t>Грамматическая</w:t>
      </w:r>
      <w:r>
        <w:tab/>
      </w:r>
      <w:r>
        <w:rPr>
          <w:spacing w:val="-2"/>
        </w:rPr>
        <w:t>омонимия.</w:t>
      </w:r>
      <w:r>
        <w:tab/>
      </w:r>
      <w:r>
        <w:rPr>
          <w:spacing w:val="-2"/>
        </w:rPr>
        <w:t xml:space="preserve">Использование </w:t>
      </w:r>
      <w:r>
        <w:t>грамматических омонимов в речи.</w:t>
      </w:r>
    </w:p>
    <w:p w:rsidR="00DE1E06" w:rsidRDefault="003D368C">
      <w:pPr>
        <w:pStyle w:val="a8"/>
        <w:numPr>
          <w:ilvl w:val="1"/>
          <w:numId w:val="7"/>
        </w:numPr>
        <w:tabs>
          <w:tab w:val="left" w:pos="1814"/>
        </w:tabs>
        <w:rPr>
          <w:sz w:val="24"/>
        </w:rPr>
      </w:pPr>
      <w:r>
        <w:rPr>
          <w:sz w:val="24"/>
        </w:rPr>
        <w:t>Содержаниеобученияв8</w:t>
      </w:r>
      <w:r>
        <w:rPr>
          <w:spacing w:val="-2"/>
          <w:sz w:val="24"/>
        </w:rPr>
        <w:t>классе.</w:t>
      </w:r>
    </w:p>
    <w:p w:rsidR="00DE1E06" w:rsidRDefault="003D368C">
      <w:pPr>
        <w:pStyle w:val="a8"/>
        <w:numPr>
          <w:ilvl w:val="2"/>
          <w:numId w:val="7"/>
        </w:numPr>
        <w:tabs>
          <w:tab w:val="left" w:pos="1994"/>
        </w:tabs>
        <w:spacing w:before="139"/>
        <w:rPr>
          <w:sz w:val="24"/>
        </w:rPr>
      </w:pPr>
      <w:r>
        <w:rPr>
          <w:sz w:val="24"/>
        </w:rPr>
        <w:t>Общиесведенияо</w:t>
      </w:r>
      <w:r>
        <w:rPr>
          <w:spacing w:val="-2"/>
          <w:sz w:val="24"/>
        </w:rPr>
        <w:t xml:space="preserve"> языке.</w:t>
      </w:r>
    </w:p>
    <w:p w:rsidR="00DE1E06" w:rsidRDefault="003D368C">
      <w:pPr>
        <w:pStyle w:val="a6"/>
        <w:spacing w:before="137"/>
        <w:ind w:left="1274" w:firstLine="0"/>
        <w:jc w:val="left"/>
      </w:pPr>
      <w:r>
        <w:t xml:space="preserve">Русскийязыквкругудругихславянских </w:t>
      </w:r>
      <w:r>
        <w:rPr>
          <w:spacing w:val="-2"/>
        </w:rPr>
        <w:t>языков.</w:t>
      </w:r>
    </w:p>
    <w:p w:rsidR="00DE1E06" w:rsidRDefault="003D368C">
      <w:pPr>
        <w:pStyle w:val="a8"/>
        <w:numPr>
          <w:ilvl w:val="2"/>
          <w:numId w:val="7"/>
        </w:numPr>
        <w:tabs>
          <w:tab w:val="left" w:pos="1994"/>
        </w:tabs>
        <w:spacing w:before="139"/>
        <w:rPr>
          <w:sz w:val="24"/>
        </w:rPr>
      </w:pPr>
      <w:r>
        <w:rPr>
          <w:sz w:val="24"/>
        </w:rPr>
        <w:t>Язык и</w:t>
      </w:r>
      <w:r>
        <w:rPr>
          <w:spacing w:val="-4"/>
          <w:sz w:val="24"/>
        </w:rPr>
        <w:t>речь.</w:t>
      </w:r>
    </w:p>
    <w:p w:rsidR="00DE1E06" w:rsidRDefault="003D368C">
      <w:pPr>
        <w:pStyle w:val="a6"/>
        <w:spacing w:before="137" w:line="360" w:lineRule="auto"/>
        <w:jc w:val="left"/>
      </w:pPr>
      <w:r>
        <w:t xml:space="preserve">Монолог-описание,монолог-рассуждение,монолог-повествование;выступлениеснаучным </w:t>
      </w:r>
      <w:r>
        <w:rPr>
          <w:spacing w:val="-2"/>
        </w:rPr>
        <w:t>сообщением.</w:t>
      </w:r>
    </w:p>
    <w:p w:rsidR="00DE1E06" w:rsidRDefault="003D368C">
      <w:pPr>
        <w:pStyle w:val="a6"/>
        <w:ind w:left="1274" w:firstLine="0"/>
        <w:jc w:val="left"/>
      </w:pPr>
      <w:r>
        <w:rPr>
          <w:spacing w:val="-2"/>
        </w:rPr>
        <w:t>Диалог.</w:t>
      </w:r>
    </w:p>
    <w:p w:rsidR="00DE1E06" w:rsidRDefault="003D368C">
      <w:pPr>
        <w:pStyle w:val="a8"/>
        <w:numPr>
          <w:ilvl w:val="2"/>
          <w:numId w:val="7"/>
        </w:numPr>
        <w:tabs>
          <w:tab w:val="left" w:pos="1994"/>
        </w:tabs>
        <w:spacing w:before="137"/>
        <w:rPr>
          <w:sz w:val="24"/>
        </w:rPr>
      </w:pPr>
      <w:r>
        <w:rPr>
          <w:spacing w:val="-2"/>
          <w:sz w:val="24"/>
        </w:rPr>
        <w:t>Текст.</w:t>
      </w:r>
    </w:p>
    <w:p w:rsidR="00DE1E06" w:rsidRDefault="003D368C">
      <w:pPr>
        <w:pStyle w:val="a6"/>
        <w:spacing w:before="139"/>
        <w:ind w:left="1274" w:firstLine="0"/>
        <w:jc w:val="left"/>
      </w:pPr>
      <w:r>
        <w:t>Текстиегоосновные</w:t>
      </w:r>
      <w:r>
        <w:rPr>
          <w:spacing w:val="-2"/>
        </w:rPr>
        <w:t>признаки.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2848"/>
          <w:tab w:val="left" w:pos="5924"/>
          <w:tab w:val="left" w:pos="6991"/>
          <w:tab w:val="left" w:pos="7936"/>
          <w:tab w:val="left" w:pos="10041"/>
        </w:tabs>
        <w:spacing w:before="217" w:line="362" w:lineRule="auto"/>
        <w:ind w:right="140"/>
        <w:jc w:val="left"/>
      </w:pPr>
      <w:r>
        <w:rPr>
          <w:spacing w:val="-2"/>
        </w:rPr>
        <w:lastRenderedPageBreak/>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DE1E06" w:rsidRDefault="003D368C">
      <w:pPr>
        <w:pStyle w:val="a6"/>
        <w:spacing w:line="360" w:lineRule="auto"/>
        <w:jc w:val="left"/>
      </w:pPr>
      <w:r>
        <w:t>Информационнаяпереработкатекста:извлечениеинформацииизразличныхисточников;использование лингвистических словарей; тезисы, конспект.</w:t>
      </w:r>
    </w:p>
    <w:p w:rsidR="00DE1E06" w:rsidRDefault="003D368C">
      <w:pPr>
        <w:pStyle w:val="a8"/>
        <w:numPr>
          <w:ilvl w:val="2"/>
          <w:numId w:val="7"/>
        </w:numPr>
        <w:tabs>
          <w:tab w:val="left" w:pos="1994"/>
        </w:tabs>
        <w:rPr>
          <w:sz w:val="24"/>
        </w:rPr>
      </w:pPr>
      <w:r>
        <w:rPr>
          <w:sz w:val="24"/>
        </w:rPr>
        <w:t>Функциональныеразновидности</w:t>
      </w:r>
      <w:r>
        <w:rPr>
          <w:spacing w:val="-2"/>
          <w:sz w:val="24"/>
        </w:rPr>
        <w:t>языка.</w:t>
      </w:r>
    </w:p>
    <w:p w:rsidR="00DE1E06" w:rsidRDefault="003D368C">
      <w:pPr>
        <w:pStyle w:val="a6"/>
        <w:spacing w:before="134"/>
        <w:ind w:left="1274" w:firstLine="0"/>
        <w:jc w:val="left"/>
      </w:pPr>
      <w:r>
        <w:t>Официально-деловойстиль.Сфераупотребления,функции,языковые</w:t>
      </w:r>
      <w:r>
        <w:rPr>
          <w:spacing w:val="-2"/>
        </w:rPr>
        <w:t>особенности.</w:t>
      </w:r>
    </w:p>
    <w:p w:rsidR="00DE1E06" w:rsidRDefault="003D368C">
      <w:pPr>
        <w:pStyle w:val="a6"/>
        <w:spacing w:before="137" w:line="360" w:lineRule="auto"/>
        <w:jc w:val="left"/>
      </w:pPr>
      <w:r>
        <w:t xml:space="preserve">Жанрыофициально-деловогостиля(заявление,объяснительнаязаписка,автобиография, </w:t>
      </w:r>
      <w:r>
        <w:rPr>
          <w:spacing w:val="-2"/>
        </w:rPr>
        <w:t>характеристика).</w:t>
      </w:r>
    </w:p>
    <w:p w:rsidR="00DE1E06" w:rsidRDefault="003D368C">
      <w:pPr>
        <w:pStyle w:val="a6"/>
        <w:ind w:left="1274" w:firstLine="0"/>
        <w:jc w:val="left"/>
      </w:pPr>
      <w:r>
        <w:t>Научныйстиль.Сфераупотребления,функции,языковые</w:t>
      </w:r>
      <w:r>
        <w:rPr>
          <w:spacing w:val="-2"/>
        </w:rPr>
        <w:t>особенности.</w:t>
      </w:r>
    </w:p>
    <w:p w:rsidR="00DE1E06" w:rsidRDefault="003D368C">
      <w:pPr>
        <w:pStyle w:val="a6"/>
        <w:tabs>
          <w:tab w:val="left" w:pos="2219"/>
          <w:tab w:val="left" w:pos="3373"/>
          <w:tab w:val="left" w:pos="4157"/>
          <w:tab w:val="left" w:pos="5328"/>
          <w:tab w:val="left" w:pos="6251"/>
          <w:tab w:val="left" w:pos="6700"/>
          <w:tab w:val="left" w:pos="7815"/>
          <w:tab w:val="left" w:pos="8654"/>
          <w:tab w:val="left" w:pos="9949"/>
        </w:tabs>
        <w:spacing w:before="140" w:line="360" w:lineRule="auto"/>
        <w:ind w:right="148"/>
        <w:jc w:val="left"/>
      </w:pPr>
      <w:r>
        <w:rPr>
          <w:spacing w:val="-2"/>
        </w:rPr>
        <w:t>Жанры</w:t>
      </w:r>
      <w:r>
        <w:tab/>
      </w:r>
      <w:r>
        <w:rPr>
          <w:spacing w:val="-2"/>
        </w:rPr>
        <w:t>научного</w:t>
      </w:r>
      <w:r>
        <w:tab/>
      </w:r>
      <w:r>
        <w:rPr>
          <w:spacing w:val="-4"/>
        </w:rPr>
        <w:t>стиля</w:t>
      </w:r>
      <w:r>
        <w:tab/>
      </w:r>
      <w:r>
        <w:rPr>
          <w:spacing w:val="-2"/>
        </w:rPr>
        <w:t>(реферат,</w:t>
      </w:r>
      <w:r>
        <w:tab/>
      </w:r>
      <w:r>
        <w:rPr>
          <w:spacing w:val="-2"/>
        </w:rPr>
        <w:t>доклад</w:t>
      </w:r>
      <w:r>
        <w:tab/>
      </w:r>
      <w:r>
        <w:rPr>
          <w:spacing w:val="-6"/>
        </w:rPr>
        <w:t>на</w:t>
      </w:r>
      <w:r>
        <w:tab/>
      </w:r>
      <w:r>
        <w:rPr>
          <w:spacing w:val="-2"/>
        </w:rPr>
        <w:t>научную</w:t>
      </w:r>
      <w:r>
        <w:tab/>
      </w:r>
      <w:r>
        <w:rPr>
          <w:spacing w:val="-2"/>
        </w:rPr>
        <w:t>тему).</w:t>
      </w:r>
      <w:r>
        <w:tab/>
      </w:r>
      <w:r>
        <w:rPr>
          <w:spacing w:val="-2"/>
        </w:rPr>
        <w:t>Сочетание</w:t>
      </w:r>
      <w:r>
        <w:tab/>
      </w:r>
      <w:r>
        <w:rPr>
          <w:spacing w:val="-2"/>
        </w:rPr>
        <w:t xml:space="preserve">различных </w:t>
      </w:r>
      <w:r>
        <w:t>функциональных разновиднос</w:t>
      </w:r>
      <w:r>
        <w:t>тей языка в тексте, средства связи предложений в тексте.</w:t>
      </w:r>
    </w:p>
    <w:p w:rsidR="00DE1E06" w:rsidRDefault="003D368C">
      <w:pPr>
        <w:pStyle w:val="a8"/>
        <w:numPr>
          <w:ilvl w:val="2"/>
          <w:numId w:val="7"/>
        </w:numPr>
        <w:tabs>
          <w:tab w:val="left" w:pos="1994"/>
        </w:tabs>
        <w:rPr>
          <w:sz w:val="24"/>
        </w:rPr>
      </w:pPr>
      <w:r>
        <w:rPr>
          <w:sz w:val="24"/>
        </w:rPr>
        <w:t>Система</w:t>
      </w:r>
      <w:r>
        <w:rPr>
          <w:spacing w:val="-2"/>
          <w:sz w:val="24"/>
        </w:rPr>
        <w:t>языка.</w:t>
      </w:r>
    </w:p>
    <w:p w:rsidR="00DE1E06" w:rsidRDefault="003D368C">
      <w:pPr>
        <w:pStyle w:val="a8"/>
        <w:numPr>
          <w:ilvl w:val="3"/>
          <w:numId w:val="7"/>
        </w:numPr>
        <w:tabs>
          <w:tab w:val="left" w:pos="2173"/>
        </w:tabs>
        <w:spacing w:before="137" w:line="360" w:lineRule="auto"/>
        <w:ind w:left="1274" w:right="4902" w:firstLine="0"/>
        <w:rPr>
          <w:sz w:val="24"/>
        </w:rPr>
      </w:pPr>
      <w:r>
        <w:rPr>
          <w:sz w:val="24"/>
        </w:rPr>
        <w:t>Синтаксис.Культураречи.Пунктуация. Синтаксис как раздел лингвистики.</w:t>
      </w:r>
    </w:p>
    <w:p w:rsidR="00DE1E06" w:rsidRDefault="003D368C">
      <w:pPr>
        <w:pStyle w:val="a6"/>
        <w:spacing w:line="360" w:lineRule="auto"/>
        <w:ind w:left="1274" w:right="3754" w:firstLine="0"/>
        <w:jc w:val="left"/>
      </w:pPr>
      <w:r>
        <w:t>Словосочетаниеипредложениекакединицысинтаксиса. Пунктуация. Функции знаков препинания.</w:t>
      </w:r>
    </w:p>
    <w:p w:rsidR="00DE1E06" w:rsidRDefault="003D368C">
      <w:pPr>
        <w:pStyle w:val="a8"/>
        <w:numPr>
          <w:ilvl w:val="3"/>
          <w:numId w:val="7"/>
        </w:numPr>
        <w:tabs>
          <w:tab w:val="left" w:pos="2173"/>
        </w:tabs>
        <w:ind w:left="2173" w:hanging="899"/>
        <w:rPr>
          <w:sz w:val="24"/>
        </w:rPr>
      </w:pPr>
      <w:r>
        <w:rPr>
          <w:spacing w:val="-2"/>
          <w:sz w:val="24"/>
        </w:rPr>
        <w:t>Словосочетание.</w:t>
      </w:r>
    </w:p>
    <w:p w:rsidR="00DE1E06" w:rsidRDefault="003D368C">
      <w:pPr>
        <w:pStyle w:val="a6"/>
        <w:spacing w:before="139"/>
        <w:ind w:left="1274" w:firstLine="0"/>
        <w:jc w:val="left"/>
      </w:pPr>
      <w:r>
        <w:t>Основныепризн</w:t>
      </w:r>
      <w:r>
        <w:t>аки</w:t>
      </w:r>
      <w:r>
        <w:rPr>
          <w:spacing w:val="-2"/>
        </w:rPr>
        <w:t>словосочетания.</w:t>
      </w:r>
    </w:p>
    <w:p w:rsidR="00DE1E06" w:rsidRDefault="003D368C">
      <w:pPr>
        <w:pStyle w:val="a6"/>
        <w:spacing w:before="138" w:line="360" w:lineRule="auto"/>
        <w:jc w:val="left"/>
      </w:pPr>
      <w:r>
        <w:t xml:space="preserve">Виды словосочетаний по морфологическим свойствам главного слова: глагольные, именные, </w:t>
      </w:r>
      <w:r>
        <w:rPr>
          <w:spacing w:val="-2"/>
        </w:rPr>
        <w:t>наречные.</w:t>
      </w:r>
    </w:p>
    <w:p w:rsidR="00DE1E06" w:rsidRDefault="003D368C">
      <w:pPr>
        <w:pStyle w:val="a6"/>
        <w:spacing w:line="360" w:lineRule="auto"/>
        <w:ind w:left="1274" w:firstLine="0"/>
        <w:jc w:val="left"/>
      </w:pPr>
      <w:r>
        <w:t>Типыподчинительнойсвязисловвсловосочетании:согласование,управление,примыкание. Синтаксический анализ словосочетаний.</w:t>
      </w:r>
    </w:p>
    <w:p w:rsidR="00DE1E06" w:rsidRDefault="003D368C">
      <w:pPr>
        <w:pStyle w:val="a6"/>
        <w:ind w:left="1274" w:firstLine="0"/>
        <w:jc w:val="left"/>
      </w:pPr>
      <w:r>
        <w:t>Грамматическаясинонимиясловосочетаний.Нормыпостроения</w:t>
      </w:r>
      <w:r>
        <w:rPr>
          <w:spacing w:val="-2"/>
        </w:rPr>
        <w:t>словосочетаний.</w:t>
      </w:r>
    </w:p>
    <w:p w:rsidR="00DE1E06" w:rsidRDefault="003D368C">
      <w:pPr>
        <w:pStyle w:val="a8"/>
        <w:numPr>
          <w:ilvl w:val="3"/>
          <w:numId w:val="7"/>
        </w:numPr>
        <w:tabs>
          <w:tab w:val="left" w:pos="2173"/>
        </w:tabs>
        <w:spacing w:before="139"/>
        <w:ind w:left="2173" w:hanging="899"/>
        <w:rPr>
          <w:sz w:val="24"/>
        </w:rPr>
      </w:pPr>
      <w:r>
        <w:rPr>
          <w:spacing w:val="-2"/>
          <w:sz w:val="24"/>
        </w:rPr>
        <w:t>Предложение.</w:t>
      </w:r>
    </w:p>
    <w:p w:rsidR="00DE1E06" w:rsidRDefault="003D368C">
      <w:pPr>
        <w:pStyle w:val="a6"/>
        <w:spacing w:before="137" w:line="360" w:lineRule="auto"/>
        <w:ind w:right="146"/>
      </w:pPr>
      <w:r>
        <w:t>Предложение. Основные признаки предложения: смысловая и интонационная законченность, грамматическая оформленность.</w:t>
      </w:r>
    </w:p>
    <w:p w:rsidR="00DE1E06" w:rsidRDefault="003D368C">
      <w:pPr>
        <w:pStyle w:val="a6"/>
        <w:spacing w:before="1" w:line="360" w:lineRule="auto"/>
        <w:ind w:right="141"/>
      </w:pPr>
      <w:r>
        <w:t>Виды предложений по цели высказывания (повествовательные, в</w:t>
      </w:r>
      <w:r>
        <w:t>опросительные, побудительные) и по эмоциональной окраске (восклицательные, невосклицательные). Их интонационные и смысловые особенности.</w:t>
      </w:r>
    </w:p>
    <w:p w:rsidR="00DE1E06" w:rsidRDefault="003D368C">
      <w:pPr>
        <w:pStyle w:val="a6"/>
        <w:spacing w:before="1"/>
        <w:ind w:left="1274" w:firstLine="0"/>
      </w:pPr>
      <w:r>
        <w:t>Употреблениеязыковыхформвыраженияпобуждениявпобудительных</w:t>
      </w:r>
      <w:r>
        <w:rPr>
          <w:spacing w:val="-2"/>
        </w:rPr>
        <w:t xml:space="preserve"> предложениях.</w:t>
      </w:r>
    </w:p>
    <w:p w:rsidR="00DE1E06" w:rsidRDefault="003D368C">
      <w:pPr>
        <w:pStyle w:val="a6"/>
        <w:spacing w:before="137" w:line="360" w:lineRule="auto"/>
        <w:ind w:right="147"/>
      </w:pPr>
      <w:r>
        <w:t>Средства оформления предложения в устной и пись</w:t>
      </w:r>
      <w:r>
        <w:t>менной речи (интонация, логическое ударение, знаки препинания).</w:t>
      </w:r>
    </w:p>
    <w:p w:rsidR="00DE1E06" w:rsidRDefault="003D368C">
      <w:pPr>
        <w:pStyle w:val="a6"/>
        <w:ind w:left="1274" w:firstLine="0"/>
      </w:pPr>
      <w:r>
        <w:t>Видыпредложенийпоколичествуграмматическихоснов(простые,</w:t>
      </w:r>
      <w:r>
        <w:rPr>
          <w:spacing w:val="-2"/>
        </w:rPr>
        <w:t>сложные).</w:t>
      </w:r>
    </w:p>
    <w:p w:rsidR="00DE1E06" w:rsidRDefault="003D368C">
      <w:pPr>
        <w:pStyle w:val="a6"/>
        <w:spacing w:before="136"/>
        <w:ind w:left="1274" w:firstLine="0"/>
      </w:pPr>
      <w:r>
        <w:t>Видыпростыхпредложенийпоналичиюглавныхчленов(двусоставные,</w:t>
      </w:r>
      <w:r>
        <w:rPr>
          <w:spacing w:val="-2"/>
        </w:rPr>
        <w:t>односоставные).</w:t>
      </w:r>
    </w:p>
    <w:p w:rsidR="00DE1E06" w:rsidRDefault="003D368C">
      <w:pPr>
        <w:pStyle w:val="a6"/>
        <w:spacing w:before="140"/>
        <w:ind w:left="1274" w:firstLine="0"/>
      </w:pPr>
      <w:r>
        <w:t>Видыпредложенийпоналичиювторостепенныхчленов</w:t>
      </w:r>
      <w:r>
        <w:rPr>
          <w:spacing w:val="-2"/>
        </w:rPr>
        <w:t>(распрост</w:t>
      </w:r>
      <w:r>
        <w:rPr>
          <w:spacing w:val="-2"/>
        </w:rPr>
        <w:t>ранённые,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нераспространённые).</w:t>
      </w:r>
    </w:p>
    <w:p w:rsidR="00DE1E06" w:rsidRDefault="003D368C">
      <w:pPr>
        <w:pStyle w:val="a6"/>
        <w:spacing w:before="140"/>
        <w:ind w:left="1274" w:firstLine="0"/>
        <w:jc w:val="left"/>
      </w:pPr>
      <w:r>
        <w:t>Предложенияполныеи</w:t>
      </w:r>
      <w:r>
        <w:rPr>
          <w:spacing w:val="-2"/>
        </w:rPr>
        <w:t>неполные.</w:t>
      </w:r>
    </w:p>
    <w:p w:rsidR="00DE1E06" w:rsidRDefault="003D368C">
      <w:pPr>
        <w:pStyle w:val="a6"/>
        <w:tabs>
          <w:tab w:val="left" w:pos="3157"/>
          <w:tab w:val="left" w:pos="4587"/>
          <w:tab w:val="left" w:pos="6379"/>
          <w:tab w:val="left" w:pos="6911"/>
          <w:tab w:val="left" w:pos="8854"/>
          <w:tab w:val="left" w:pos="9809"/>
        </w:tabs>
        <w:spacing w:before="137" w:line="360" w:lineRule="auto"/>
        <w:ind w:right="146"/>
        <w:jc w:val="left"/>
      </w:pPr>
      <w:r>
        <w:rPr>
          <w:spacing w:val="-2"/>
        </w:rPr>
        <w:t>Употребление</w:t>
      </w:r>
      <w:r>
        <w:tab/>
      </w:r>
      <w:r>
        <w:rPr>
          <w:spacing w:val="-2"/>
        </w:rPr>
        <w:t>неполных</w:t>
      </w:r>
      <w:r>
        <w:tab/>
      </w:r>
      <w:r>
        <w:rPr>
          <w:spacing w:val="-2"/>
        </w:rPr>
        <w:t>предложений</w:t>
      </w:r>
      <w:r>
        <w:tab/>
      </w:r>
      <w:r>
        <w:rPr>
          <w:spacing w:val="-10"/>
        </w:rPr>
        <w:t>в</w:t>
      </w:r>
      <w:r>
        <w:tab/>
      </w:r>
      <w:r>
        <w:rPr>
          <w:spacing w:val="-2"/>
        </w:rPr>
        <w:t>диалогической</w:t>
      </w:r>
      <w:r>
        <w:tab/>
      </w:r>
      <w:r>
        <w:rPr>
          <w:spacing w:val="-2"/>
        </w:rPr>
        <w:t>речи,</w:t>
      </w:r>
      <w:r>
        <w:tab/>
      </w:r>
      <w:r>
        <w:rPr>
          <w:spacing w:val="-2"/>
        </w:rPr>
        <w:t xml:space="preserve">соблюдение </w:t>
      </w:r>
      <w:r>
        <w:t>в устной речи интонации неполного предложения.</w:t>
      </w:r>
    </w:p>
    <w:p w:rsidR="00DE1E06" w:rsidRDefault="003D368C">
      <w:pPr>
        <w:pStyle w:val="a6"/>
        <w:ind w:left="1274" w:firstLine="0"/>
        <w:jc w:val="left"/>
      </w:pPr>
      <w:r>
        <w:t xml:space="preserve">Грамматические,интонационныеи </w:t>
      </w:r>
      <w:r>
        <w:t>пунктуационныеособенностипредложений со словами</w:t>
      </w:r>
      <w:r>
        <w:rPr>
          <w:spacing w:val="-5"/>
        </w:rPr>
        <w:t>да,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139"/>
        <w:ind w:firstLine="0"/>
        <w:jc w:val="left"/>
      </w:pPr>
      <w:r>
        <w:rPr>
          <w:spacing w:val="-4"/>
        </w:rPr>
        <w:lastRenderedPageBreak/>
        <w:t>нет.</w:t>
      </w:r>
    </w:p>
    <w:p w:rsidR="00DE1E06" w:rsidRDefault="003D368C">
      <w:pPr>
        <w:rPr>
          <w:sz w:val="24"/>
        </w:rPr>
      </w:pPr>
      <w:r>
        <w:br w:type="column"/>
      </w:r>
    </w:p>
    <w:p w:rsidR="00DE1E06" w:rsidRDefault="00DE1E06">
      <w:pPr>
        <w:pStyle w:val="a6"/>
        <w:ind w:left="0" w:firstLine="0"/>
        <w:jc w:val="left"/>
      </w:pPr>
    </w:p>
    <w:p w:rsidR="00DE1E06" w:rsidRDefault="003D368C">
      <w:pPr>
        <w:pStyle w:val="a6"/>
        <w:ind w:left="268" w:firstLine="0"/>
        <w:jc w:val="left"/>
      </w:pPr>
      <w:r>
        <w:t>Нормыпостроенияпростогопредложения,использования</w:t>
      </w:r>
      <w:r>
        <w:rPr>
          <w:spacing w:val="-2"/>
        </w:rPr>
        <w:t>инверсии.</w:t>
      </w:r>
    </w:p>
    <w:p w:rsidR="00DE1E06" w:rsidRDefault="003D368C">
      <w:pPr>
        <w:pStyle w:val="a8"/>
        <w:numPr>
          <w:ilvl w:val="3"/>
          <w:numId w:val="7"/>
        </w:numPr>
        <w:tabs>
          <w:tab w:val="left" w:pos="1167"/>
        </w:tabs>
        <w:spacing w:before="139" w:line="360" w:lineRule="auto"/>
        <w:ind w:left="268" w:right="5792" w:firstLine="0"/>
        <w:rPr>
          <w:sz w:val="24"/>
        </w:rPr>
      </w:pPr>
      <w:r>
        <w:rPr>
          <w:sz w:val="24"/>
        </w:rPr>
        <w:t>Двусоставное предложение. 19.9.5.4.1.Главныечленыпредложения.</w:t>
      </w:r>
    </w:p>
    <w:p w:rsidR="00DE1E06" w:rsidRDefault="003D368C">
      <w:pPr>
        <w:pStyle w:val="a6"/>
        <w:spacing w:before="1" w:line="360" w:lineRule="auto"/>
        <w:ind w:left="268" w:right="3011" w:firstLine="0"/>
        <w:jc w:val="left"/>
      </w:pPr>
      <w:r>
        <w:t>Подлежащееисказуемоекакглавныечленыпредложения. Способы выр</w:t>
      </w:r>
      <w:r>
        <w:t>ажения подлежащего.</w:t>
      </w:r>
    </w:p>
    <w:p w:rsidR="00DE1E06" w:rsidRDefault="003D368C">
      <w:pPr>
        <w:pStyle w:val="a6"/>
        <w:ind w:left="268" w:firstLine="0"/>
        <w:jc w:val="left"/>
      </w:pPr>
      <w:r>
        <w:t>Видысказуемого(простоеглагольное,составноеглагольное,составноеименное)и</w:t>
      </w:r>
      <w:r>
        <w:rPr>
          <w:spacing w:val="-2"/>
        </w:rPr>
        <w:t>способы</w:t>
      </w:r>
    </w:p>
    <w:p w:rsidR="00DE1E06" w:rsidRDefault="00DE1E06">
      <w:pPr>
        <w:pStyle w:val="a6"/>
        <w:jc w:val="left"/>
        <w:sectPr w:rsidR="00DE1E06">
          <w:type w:val="continuous"/>
          <w:pgSz w:w="11910" w:h="16840"/>
          <w:pgMar w:top="960" w:right="708" w:bottom="280" w:left="0" w:header="751" w:footer="0" w:gutter="0"/>
          <w:cols w:num="2" w:space="720" w:equalWidth="0">
            <w:col w:w="967" w:space="40"/>
            <w:col w:w="10195"/>
          </w:cols>
        </w:sectPr>
      </w:pPr>
    </w:p>
    <w:p w:rsidR="00DE1E06" w:rsidRDefault="003D368C">
      <w:pPr>
        <w:pStyle w:val="a6"/>
        <w:spacing w:before="137"/>
        <w:ind w:firstLine="0"/>
        <w:jc w:val="left"/>
      </w:pPr>
      <w:r>
        <w:lastRenderedPageBreak/>
        <w:t>его</w:t>
      </w:r>
      <w:r>
        <w:rPr>
          <w:spacing w:val="-2"/>
        </w:rPr>
        <w:t>выражения.</w:t>
      </w:r>
    </w:p>
    <w:p w:rsidR="00DE1E06" w:rsidRDefault="003D368C">
      <w:pPr>
        <w:pStyle w:val="a6"/>
        <w:spacing w:before="139"/>
        <w:ind w:left="1274" w:firstLine="0"/>
      </w:pPr>
      <w:r>
        <w:t>Тиремеждуподлежащими</w:t>
      </w:r>
      <w:r>
        <w:rPr>
          <w:spacing w:val="-2"/>
        </w:rPr>
        <w:t>сказуемым.</w:t>
      </w:r>
    </w:p>
    <w:p w:rsidR="00DE1E06" w:rsidRDefault="003D368C">
      <w:pPr>
        <w:pStyle w:val="a6"/>
        <w:spacing w:before="137" w:line="360" w:lineRule="auto"/>
        <w:ind w:right="145"/>
      </w:pPr>
      <w:r>
        <w:t xml:space="preserve">Нормы согласования сказуемого с подлежащим, выраженным словосочетанием, </w:t>
      </w:r>
      <w:r>
        <w:t>сложносокращёнными словами, словами большинствоменьшинство, количественными</w:t>
      </w:r>
      <w:r>
        <w:rPr>
          <w:spacing w:val="-2"/>
        </w:rPr>
        <w:t>сочетаниями.</w:t>
      </w:r>
    </w:p>
    <w:p w:rsidR="00DE1E06" w:rsidRDefault="003D368C">
      <w:pPr>
        <w:pStyle w:val="a8"/>
        <w:numPr>
          <w:ilvl w:val="4"/>
          <w:numId w:val="7"/>
        </w:numPr>
        <w:tabs>
          <w:tab w:val="left" w:pos="2353"/>
        </w:tabs>
        <w:spacing w:before="1" w:line="360" w:lineRule="auto"/>
        <w:ind w:right="4967" w:firstLine="0"/>
        <w:rPr>
          <w:sz w:val="24"/>
        </w:rPr>
      </w:pPr>
      <w:r>
        <w:rPr>
          <w:sz w:val="24"/>
        </w:rPr>
        <w:t>Второстепенныечленыпредложения. Второстепенные члены предложения, их виды.</w:t>
      </w:r>
    </w:p>
    <w:p w:rsidR="00DE1E06" w:rsidRDefault="003D368C">
      <w:pPr>
        <w:pStyle w:val="a6"/>
        <w:tabs>
          <w:tab w:val="left" w:pos="2838"/>
          <w:tab w:val="left" w:pos="3397"/>
          <w:tab w:val="left" w:pos="5291"/>
          <w:tab w:val="left" w:pos="5982"/>
          <w:tab w:val="left" w:pos="7618"/>
          <w:tab w:val="left" w:pos="9184"/>
          <w:tab w:val="left" w:pos="10921"/>
        </w:tabs>
        <w:spacing w:line="360" w:lineRule="auto"/>
        <w:ind w:right="145"/>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 xml:space="preserve">и </w:t>
      </w:r>
      <w:r>
        <w:rPr>
          <w:spacing w:val="-2"/>
        </w:rPr>
        <w:t>несогласованные.</w:t>
      </w:r>
    </w:p>
    <w:p w:rsidR="00DE1E06" w:rsidRDefault="003D368C">
      <w:pPr>
        <w:pStyle w:val="a6"/>
        <w:tabs>
          <w:tab w:val="left" w:pos="2812"/>
          <w:tab w:val="left" w:pos="3392"/>
          <w:tab w:val="left" w:pos="4390"/>
          <w:tab w:val="left" w:pos="4994"/>
          <w:tab w:val="left" w:pos="6589"/>
          <w:tab w:val="left" w:pos="8079"/>
          <w:tab w:val="left" w:pos="8657"/>
          <w:tab w:val="left" w:pos="10575"/>
        </w:tabs>
        <w:spacing w:before="1" w:line="360" w:lineRule="auto"/>
        <w:ind w:right="148"/>
        <w:jc w:val="left"/>
      </w:pPr>
      <w:r>
        <w:rPr>
          <w:spacing w:val="-2"/>
        </w:rPr>
        <w:t>Приложение</w:t>
      </w:r>
      <w:r>
        <w:tab/>
      </w:r>
      <w:r>
        <w:rPr>
          <w:spacing w:val="-4"/>
        </w:rPr>
        <w:t>как</w:t>
      </w:r>
      <w:r>
        <w:tab/>
      </w:r>
      <w:r>
        <w:rPr>
          <w:spacing w:val="-2"/>
        </w:rPr>
        <w:t>особый</w:t>
      </w:r>
      <w:r>
        <w:tab/>
      </w:r>
      <w:r>
        <w:rPr>
          <w:spacing w:val="-4"/>
        </w:rPr>
        <w:t>вид</w:t>
      </w:r>
      <w:r>
        <w:tab/>
      </w:r>
      <w:r>
        <w:rPr>
          <w:spacing w:val="-2"/>
        </w:rP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rsidR="00DE1E06" w:rsidRDefault="003D368C">
      <w:pPr>
        <w:pStyle w:val="a6"/>
        <w:spacing w:line="360" w:lineRule="auto"/>
        <w:jc w:val="left"/>
      </w:pPr>
      <w:r>
        <w:t>Обстоятельство как второстепенный член предложения. Виды обстоятельств (места, времени, причины, цели, образа действия, меры и степени, у</w:t>
      </w:r>
      <w:r>
        <w:t>словия, уступки).</w:t>
      </w:r>
    </w:p>
    <w:p w:rsidR="00DE1E06" w:rsidRDefault="003D368C">
      <w:pPr>
        <w:pStyle w:val="a8"/>
        <w:numPr>
          <w:ilvl w:val="3"/>
          <w:numId w:val="7"/>
        </w:numPr>
        <w:tabs>
          <w:tab w:val="left" w:pos="2173"/>
        </w:tabs>
        <w:ind w:left="2173" w:hanging="899"/>
        <w:rPr>
          <w:sz w:val="24"/>
        </w:rPr>
      </w:pPr>
      <w:r>
        <w:rPr>
          <w:sz w:val="24"/>
        </w:rPr>
        <w:t>Односоставные</w:t>
      </w:r>
      <w:r>
        <w:rPr>
          <w:spacing w:val="-2"/>
          <w:sz w:val="24"/>
        </w:rPr>
        <w:t>предложения.</w:t>
      </w:r>
    </w:p>
    <w:p w:rsidR="00DE1E06" w:rsidRDefault="003D368C">
      <w:pPr>
        <w:pStyle w:val="a6"/>
        <w:spacing w:before="137"/>
        <w:ind w:left="1274" w:firstLine="0"/>
        <w:jc w:val="left"/>
      </w:pPr>
      <w:r>
        <w:t>Односоставныепредложения,ихграмматические</w:t>
      </w:r>
      <w:r>
        <w:rPr>
          <w:spacing w:val="-2"/>
        </w:rPr>
        <w:t>признаки.</w:t>
      </w:r>
    </w:p>
    <w:p w:rsidR="00DE1E06" w:rsidRDefault="003D368C">
      <w:pPr>
        <w:pStyle w:val="a6"/>
        <w:tabs>
          <w:tab w:val="left" w:pos="3241"/>
          <w:tab w:val="left" w:pos="4450"/>
          <w:tab w:val="left" w:pos="6282"/>
          <w:tab w:val="left" w:pos="7935"/>
          <w:tab w:val="left" w:pos="8340"/>
          <w:tab w:val="left" w:pos="10035"/>
        </w:tabs>
        <w:spacing w:before="139" w:line="360" w:lineRule="auto"/>
        <w:ind w:right="147"/>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rsidR="00DE1E06" w:rsidRDefault="003D368C">
      <w:pPr>
        <w:pStyle w:val="a6"/>
        <w:spacing w:line="360" w:lineRule="auto"/>
        <w:ind w:right="140"/>
        <w:jc w:val="left"/>
      </w:pPr>
      <w:r>
        <w:t>Видыодносоставныхпредложений:назывные,определённоличные,неопределённо-личные, обобщённо-личные, безличные предложения.</w:t>
      </w:r>
    </w:p>
    <w:p w:rsidR="00DE1E06" w:rsidRDefault="003D368C">
      <w:pPr>
        <w:pStyle w:val="a6"/>
        <w:spacing w:line="360" w:lineRule="auto"/>
        <w:ind w:left="1274" w:right="1133" w:firstLine="0"/>
        <w:jc w:val="left"/>
      </w:pPr>
      <w:r>
        <w:t>Синтаксическаясинонимияодносоставныхидвусоставныхпредложений. Употребление односоставных предложений в речи.</w:t>
      </w:r>
    </w:p>
    <w:p w:rsidR="00DE1E06" w:rsidRDefault="003D368C">
      <w:pPr>
        <w:pStyle w:val="a8"/>
        <w:numPr>
          <w:ilvl w:val="3"/>
          <w:numId w:val="7"/>
        </w:numPr>
        <w:tabs>
          <w:tab w:val="left" w:pos="2173"/>
        </w:tabs>
        <w:spacing w:line="360" w:lineRule="auto"/>
        <w:ind w:left="1274" w:right="4809" w:firstLine="0"/>
        <w:rPr>
          <w:sz w:val="24"/>
        </w:rPr>
      </w:pPr>
      <w:r>
        <w:rPr>
          <w:sz w:val="24"/>
        </w:rPr>
        <w:t>Простое осложнённое предложе</w:t>
      </w:r>
      <w:r>
        <w:rPr>
          <w:sz w:val="24"/>
        </w:rPr>
        <w:t>ние. 19.9.5.6.1.Предложениясоднороднымичленами.</w:t>
      </w:r>
    </w:p>
    <w:p w:rsidR="00DE1E06" w:rsidRDefault="00DE1E06">
      <w:pPr>
        <w:pStyle w:val="a8"/>
        <w:spacing w:line="360" w:lineRule="auto"/>
        <w:jc w:val="left"/>
        <w:rPr>
          <w:sz w:val="24"/>
        </w:rPr>
        <w:sectPr w:rsidR="00DE1E06">
          <w:type w:val="continuous"/>
          <w:pgSz w:w="11910" w:h="16840"/>
          <w:pgMar w:top="960" w:right="708" w:bottom="280" w:left="0" w:header="751" w:footer="0" w:gutter="0"/>
          <w:cols w:space="720"/>
        </w:sectPr>
      </w:pPr>
    </w:p>
    <w:p w:rsidR="00DE1E06" w:rsidRDefault="003D368C">
      <w:pPr>
        <w:pStyle w:val="a6"/>
        <w:tabs>
          <w:tab w:val="left" w:pos="2850"/>
          <w:tab w:val="left" w:pos="3759"/>
          <w:tab w:val="left" w:pos="5450"/>
          <w:tab w:val="left" w:pos="5924"/>
        </w:tabs>
        <w:spacing w:before="217" w:line="362" w:lineRule="auto"/>
        <w:ind w:left="1274" w:right="2640" w:firstLine="0"/>
        <w:jc w:val="left"/>
      </w:pPr>
      <w:r>
        <w:rPr>
          <w:spacing w:val="-2"/>
        </w:rPr>
        <w:lastRenderedPageBreak/>
        <w:t>Однородные</w:t>
      </w:r>
      <w:r>
        <w:tab/>
      </w:r>
      <w:r>
        <w:rPr>
          <w:spacing w:val="-4"/>
        </w:rPr>
        <w:t>члены</w:t>
      </w:r>
      <w:r>
        <w:tab/>
      </w:r>
      <w:r>
        <w:rPr>
          <w:spacing w:val="-2"/>
        </w:rPr>
        <w:t>предложения,</w:t>
      </w:r>
      <w:r>
        <w:tab/>
      </w:r>
      <w:r>
        <w:rPr>
          <w:spacing w:val="-6"/>
        </w:rPr>
        <w:t>их</w:t>
      </w:r>
      <w:r>
        <w:tab/>
        <w:t>признаки,средствасвязи. Союзная и бессоюзная связь однородных членов предложения.</w:t>
      </w:r>
    </w:p>
    <w:p w:rsidR="00DE1E06" w:rsidRDefault="003D368C">
      <w:pPr>
        <w:pStyle w:val="a6"/>
        <w:spacing w:line="271" w:lineRule="exact"/>
        <w:ind w:left="1274" w:firstLine="0"/>
        <w:jc w:val="left"/>
      </w:pPr>
      <w:r>
        <w:t>Однородныеинеоднородные</w:t>
      </w:r>
      <w:r>
        <w:rPr>
          <w:spacing w:val="-2"/>
        </w:rPr>
        <w:t>определения.</w:t>
      </w:r>
    </w:p>
    <w:p w:rsidR="00DE1E06" w:rsidRDefault="003D368C">
      <w:pPr>
        <w:pStyle w:val="a6"/>
        <w:spacing w:before="139"/>
        <w:ind w:left="1274" w:firstLine="0"/>
        <w:jc w:val="left"/>
      </w:pPr>
      <w:r>
        <w:t>Предложениясобобщающимисловамиприодно</w:t>
      </w:r>
      <w:r>
        <w:t>родных</w:t>
      </w:r>
      <w:r>
        <w:rPr>
          <w:spacing w:val="-2"/>
        </w:rPr>
        <w:t xml:space="preserve"> членах.</w:t>
      </w:r>
    </w:p>
    <w:p w:rsidR="00DE1E06" w:rsidRDefault="003D368C">
      <w:pPr>
        <w:pStyle w:val="a6"/>
        <w:spacing w:before="137" w:line="360" w:lineRule="auto"/>
        <w:jc w:val="left"/>
      </w:pPr>
      <w:r>
        <w:t>Нормы построения предложений с однородными членами, связанными двойными союзами не только… но и, как…так и.</w:t>
      </w:r>
    </w:p>
    <w:p w:rsidR="00DE1E06" w:rsidRDefault="003D368C">
      <w:pPr>
        <w:pStyle w:val="a6"/>
        <w:spacing w:line="360" w:lineRule="auto"/>
        <w:jc w:val="left"/>
      </w:pPr>
      <w:r>
        <w:t>Правилапостановкизнаковпрепинаниявпредложениях соднородными членами,связанными попарно, с помощью повторяющихся союзов (и... и, или..</w:t>
      </w:r>
      <w:r>
        <w:t>. или, либo... либo, ни...ни, тo... тo).</w:t>
      </w:r>
    </w:p>
    <w:p w:rsidR="00DE1E06" w:rsidRDefault="003D368C">
      <w:pPr>
        <w:pStyle w:val="a6"/>
        <w:spacing w:line="362" w:lineRule="auto"/>
        <w:jc w:val="left"/>
      </w:pPr>
      <w:r>
        <w:t>Правилапостановкизнаковпрепинаниявпредложенияхсобобщающимисловамипри однородных членах.</w:t>
      </w:r>
    </w:p>
    <w:p w:rsidR="00DE1E06" w:rsidRDefault="003D368C">
      <w:pPr>
        <w:pStyle w:val="a6"/>
        <w:tabs>
          <w:tab w:val="left" w:pos="2436"/>
          <w:tab w:val="left" w:pos="3906"/>
          <w:tab w:val="left" w:pos="4881"/>
          <w:tab w:val="left" w:pos="6388"/>
          <w:tab w:val="left" w:pos="6795"/>
          <w:tab w:val="left" w:pos="7942"/>
          <w:tab w:val="left" w:pos="8367"/>
          <w:tab w:val="left" w:pos="9573"/>
        </w:tabs>
        <w:spacing w:line="360" w:lineRule="auto"/>
        <w:ind w:right="147"/>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простом</w:t>
      </w:r>
      <w:r>
        <w:tab/>
      </w:r>
      <w:r>
        <w:rPr>
          <w:spacing w:val="-10"/>
        </w:rPr>
        <w:t>и</w:t>
      </w:r>
      <w:r>
        <w:tab/>
      </w:r>
      <w:r>
        <w:rPr>
          <w:spacing w:val="-2"/>
        </w:rPr>
        <w:t>сложном</w:t>
      </w:r>
      <w:r>
        <w:tab/>
      </w:r>
      <w:r>
        <w:rPr>
          <w:spacing w:val="-2"/>
        </w:rPr>
        <w:t xml:space="preserve">предложениях </w:t>
      </w:r>
      <w:r>
        <w:t>с союзом и.</w:t>
      </w:r>
    </w:p>
    <w:p w:rsidR="00DE1E06" w:rsidRDefault="003D368C">
      <w:pPr>
        <w:pStyle w:val="a8"/>
        <w:numPr>
          <w:ilvl w:val="4"/>
          <w:numId w:val="7"/>
        </w:numPr>
        <w:tabs>
          <w:tab w:val="left" w:pos="2353"/>
        </w:tabs>
        <w:ind w:left="2353" w:hanging="1079"/>
        <w:rPr>
          <w:sz w:val="24"/>
        </w:rPr>
      </w:pPr>
      <w:r>
        <w:rPr>
          <w:sz w:val="24"/>
        </w:rPr>
        <w:t>Предложениясобособленными</w:t>
      </w:r>
      <w:r>
        <w:rPr>
          <w:spacing w:val="-2"/>
          <w:sz w:val="24"/>
        </w:rPr>
        <w:t>членами.</w:t>
      </w:r>
    </w:p>
    <w:p w:rsidR="00DE1E06" w:rsidRDefault="003D368C">
      <w:pPr>
        <w:pStyle w:val="a6"/>
        <w:tabs>
          <w:tab w:val="left" w:pos="2913"/>
          <w:tab w:val="left" w:pos="3712"/>
          <w:tab w:val="left" w:pos="5415"/>
          <w:tab w:val="left" w:pos="6345"/>
          <w:tab w:val="left" w:pos="7928"/>
          <w:tab w:val="left" w:pos="9694"/>
        </w:tabs>
        <w:spacing w:before="135" w:line="360" w:lineRule="auto"/>
        <w:ind w:right="146"/>
        <w:jc w:val="left"/>
      </w:pPr>
      <w:r>
        <w:rPr>
          <w:spacing w:val="-2"/>
        </w:rPr>
        <w:t>Обособление.</w:t>
      </w:r>
      <w:r>
        <w:tab/>
      </w:r>
      <w:r>
        <w:rPr>
          <w:spacing w:val="-4"/>
        </w:rPr>
        <w:t>Виды</w:t>
      </w:r>
      <w:r>
        <w:tab/>
      </w:r>
      <w:r>
        <w:rPr>
          <w:spacing w:val="-2"/>
        </w:rPr>
        <w:t>обособленных</w:t>
      </w:r>
      <w:r>
        <w:tab/>
      </w:r>
      <w:r>
        <w:rPr>
          <w:spacing w:val="-2"/>
        </w:rPr>
        <w:t>членов</w:t>
      </w:r>
      <w:r>
        <w:tab/>
      </w:r>
      <w:r>
        <w:rPr>
          <w:spacing w:val="-2"/>
        </w:rPr>
        <w:t>предложения</w:t>
      </w:r>
      <w:r>
        <w:tab/>
      </w:r>
      <w:r>
        <w:rPr>
          <w:spacing w:val="-2"/>
        </w:rPr>
        <w:t>(обособленные</w:t>
      </w:r>
      <w:r>
        <w:tab/>
      </w:r>
      <w:r>
        <w:rPr>
          <w:spacing w:val="-2"/>
        </w:rPr>
        <w:t xml:space="preserve">определения, </w:t>
      </w:r>
      <w:r>
        <w:t>обособленные приложения, обособленные обстоятельства, обособленные дополнения).</w:t>
      </w:r>
    </w:p>
    <w:p w:rsidR="00DE1E06" w:rsidRDefault="003D368C">
      <w:pPr>
        <w:pStyle w:val="a6"/>
        <w:ind w:left="1274" w:firstLine="0"/>
        <w:jc w:val="left"/>
      </w:pPr>
      <w:r>
        <w:t>Уточняющиечленыпредложения,пояснительныеиприсоединительные</w:t>
      </w:r>
      <w:r>
        <w:rPr>
          <w:spacing w:val="-2"/>
        </w:rPr>
        <w:t>конструкции.</w:t>
      </w:r>
    </w:p>
    <w:p w:rsidR="00DE1E06" w:rsidRDefault="003D368C">
      <w:pPr>
        <w:pStyle w:val="a6"/>
        <w:tabs>
          <w:tab w:val="left" w:pos="2978"/>
          <w:tab w:val="left" w:pos="5622"/>
          <w:tab w:val="left" w:pos="6858"/>
          <w:tab w:val="left" w:pos="9740"/>
        </w:tabs>
        <w:spacing w:before="137" w:line="360" w:lineRule="auto"/>
        <w:ind w:right="140"/>
      </w:pPr>
      <w:r>
        <w:t>Нормы постановки знаков преп</w:t>
      </w:r>
      <w:r>
        <w:t xml:space="preserve">инания в предложениях со сравнительным оборотом; правила </w:t>
      </w:r>
      <w:r>
        <w:rPr>
          <w:spacing w:val="-2"/>
        </w:rPr>
        <w:t>обособления</w:t>
      </w:r>
      <w:r>
        <w:tab/>
      </w:r>
      <w:r>
        <w:rPr>
          <w:spacing w:val="-2"/>
        </w:rPr>
        <w:t>согласованных</w:t>
      </w:r>
      <w:r>
        <w:tab/>
      </w:r>
      <w:r>
        <w:rPr>
          <w:spacing w:val="-10"/>
        </w:rPr>
        <w:t>и</w:t>
      </w:r>
      <w:r>
        <w:tab/>
      </w:r>
      <w:r>
        <w:rPr>
          <w:spacing w:val="-2"/>
        </w:rPr>
        <w:t>несогласованных</w:t>
      </w:r>
      <w:r>
        <w:tab/>
      </w:r>
      <w:r>
        <w:rPr>
          <w:spacing w:val="-2"/>
        </w:rPr>
        <w:t xml:space="preserve">определений </w:t>
      </w:r>
      <w:r>
        <w:t>(в том числе приложений), дополнений, обстоятельств, уточняющих членов, пояснительных и присоединительных конструкций.</w:t>
      </w:r>
    </w:p>
    <w:p w:rsidR="00DE1E06" w:rsidRDefault="003D368C">
      <w:pPr>
        <w:pStyle w:val="a8"/>
        <w:numPr>
          <w:ilvl w:val="4"/>
          <w:numId w:val="7"/>
        </w:numPr>
        <w:tabs>
          <w:tab w:val="left" w:pos="2353"/>
        </w:tabs>
        <w:ind w:left="2353" w:hanging="1079"/>
        <w:rPr>
          <w:sz w:val="24"/>
        </w:rPr>
      </w:pPr>
      <w:r>
        <w:rPr>
          <w:sz w:val="24"/>
        </w:rPr>
        <w:t>Предложениясобращениями,</w:t>
      </w:r>
      <w:r>
        <w:rPr>
          <w:sz w:val="24"/>
        </w:rPr>
        <w:t>вводнымиивставными</w:t>
      </w:r>
      <w:r>
        <w:rPr>
          <w:spacing w:val="-2"/>
          <w:sz w:val="24"/>
        </w:rPr>
        <w:t>конструкциями.</w:t>
      </w:r>
    </w:p>
    <w:p w:rsidR="00DE1E06" w:rsidRDefault="003D368C">
      <w:pPr>
        <w:pStyle w:val="a6"/>
        <w:tabs>
          <w:tab w:val="left" w:pos="3395"/>
          <w:tab w:val="left" w:pos="5319"/>
          <w:tab w:val="left" w:pos="7110"/>
          <w:tab w:val="left" w:pos="9186"/>
        </w:tabs>
        <w:spacing w:before="140" w:line="360" w:lineRule="auto"/>
        <w:ind w:right="137"/>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 xml:space="preserve">Распространённое </w:t>
      </w:r>
      <w:r>
        <w:t>и нераспространённое обращение.</w:t>
      </w:r>
    </w:p>
    <w:p w:rsidR="00DE1E06" w:rsidRDefault="003D368C">
      <w:pPr>
        <w:pStyle w:val="a6"/>
        <w:ind w:left="1274" w:firstLine="0"/>
      </w:pPr>
      <w:r>
        <w:t>Вводные</w:t>
      </w:r>
      <w:r>
        <w:rPr>
          <w:spacing w:val="-2"/>
        </w:rPr>
        <w:t>конструкции.</w:t>
      </w:r>
    </w:p>
    <w:p w:rsidR="00DE1E06" w:rsidRDefault="003D368C">
      <w:pPr>
        <w:pStyle w:val="a6"/>
        <w:spacing w:before="136" w:line="360" w:lineRule="auto"/>
        <w:ind w:right="149"/>
      </w:pPr>
      <w:r>
        <w:t>Группы вводных конструкций по значению (вводные слова со значением различной степени уверенности, различных чувств,</w:t>
      </w:r>
      <w:r>
        <w:t xml:space="preserve"> источника сообщения, порядка мыслей и их связи, способа оформления мыслей).</w:t>
      </w:r>
    </w:p>
    <w:p w:rsidR="00DE1E06" w:rsidRDefault="003D368C">
      <w:pPr>
        <w:pStyle w:val="a6"/>
        <w:spacing w:before="2"/>
        <w:ind w:left="1274" w:firstLine="0"/>
      </w:pPr>
      <w:r>
        <w:t>Вставные</w:t>
      </w:r>
      <w:r>
        <w:rPr>
          <w:spacing w:val="-2"/>
        </w:rPr>
        <w:t>конструкции.</w:t>
      </w:r>
    </w:p>
    <w:p w:rsidR="00DE1E06" w:rsidRDefault="003D368C">
      <w:pPr>
        <w:pStyle w:val="a6"/>
        <w:spacing w:before="137" w:line="360" w:lineRule="auto"/>
        <w:ind w:right="144"/>
      </w:pPr>
      <w:r>
        <w:t>Омонимиячленовпредложенияивводныхслов,словосочетаний и предложений.</w:t>
      </w:r>
    </w:p>
    <w:p w:rsidR="00DE1E06" w:rsidRDefault="003D368C">
      <w:pPr>
        <w:pStyle w:val="a6"/>
        <w:tabs>
          <w:tab w:val="left" w:pos="4851"/>
          <w:tab w:val="left" w:pos="8904"/>
        </w:tabs>
        <w:spacing w:line="360" w:lineRule="auto"/>
        <w:ind w:right="143"/>
      </w:pPr>
      <w:r>
        <w:t xml:space="preserve">Нормы построения предложений с вводными словами и предложениями, вставными </w:t>
      </w:r>
      <w:r>
        <w:rPr>
          <w:spacing w:val="-2"/>
        </w:rPr>
        <w:t>конструкциями,</w:t>
      </w:r>
      <w:r>
        <w:tab/>
      </w:r>
      <w:r>
        <w:rPr>
          <w:spacing w:val="-2"/>
        </w:rPr>
        <w:t>обращениями</w:t>
      </w:r>
      <w:r>
        <w:tab/>
      </w:r>
      <w:r>
        <w:rPr>
          <w:spacing w:val="-2"/>
        </w:rPr>
        <w:t xml:space="preserve">(распространёнными </w:t>
      </w:r>
      <w:r>
        <w:t>и нераспространёнными), междометиями.</w:t>
      </w:r>
    </w:p>
    <w:p w:rsidR="00DE1E06" w:rsidRDefault="003D368C">
      <w:pPr>
        <w:pStyle w:val="a6"/>
        <w:spacing w:line="360" w:lineRule="auto"/>
        <w:ind w:right="146"/>
      </w:pPr>
      <w:r>
        <w:t>Правилапостановкизнаковпрепинаниявпредложенияхсвводнымии вставными конструкциями, обращениями и междометиями.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Синтаксическийипунктуационныйанализ простых</w:t>
      </w:r>
      <w:r>
        <w:rPr>
          <w:spacing w:val="-2"/>
        </w:rPr>
        <w:t>предложений.</w:t>
      </w:r>
    </w:p>
    <w:p w:rsidR="00DE1E06" w:rsidRDefault="003D368C">
      <w:pPr>
        <w:pStyle w:val="a8"/>
        <w:numPr>
          <w:ilvl w:val="1"/>
          <w:numId w:val="7"/>
        </w:numPr>
        <w:tabs>
          <w:tab w:val="left" w:pos="1934"/>
        </w:tabs>
        <w:spacing w:before="140"/>
        <w:ind w:left="1934" w:hanging="660"/>
        <w:rPr>
          <w:sz w:val="24"/>
        </w:rPr>
      </w:pPr>
      <w:r>
        <w:rPr>
          <w:sz w:val="24"/>
        </w:rPr>
        <w:t>Сод</w:t>
      </w:r>
      <w:r>
        <w:rPr>
          <w:sz w:val="24"/>
        </w:rPr>
        <w:t>ержаниеобученияв9</w:t>
      </w:r>
      <w:r>
        <w:rPr>
          <w:spacing w:val="-2"/>
          <w:sz w:val="24"/>
        </w:rPr>
        <w:t>классе.</w:t>
      </w:r>
    </w:p>
    <w:p w:rsidR="00DE1E06" w:rsidRDefault="003D368C">
      <w:pPr>
        <w:pStyle w:val="a8"/>
        <w:numPr>
          <w:ilvl w:val="2"/>
          <w:numId w:val="7"/>
        </w:numPr>
        <w:tabs>
          <w:tab w:val="left" w:pos="2113"/>
        </w:tabs>
        <w:spacing w:before="137"/>
        <w:ind w:left="2113" w:hanging="839"/>
        <w:rPr>
          <w:sz w:val="24"/>
        </w:rPr>
      </w:pPr>
      <w:r>
        <w:rPr>
          <w:sz w:val="24"/>
        </w:rPr>
        <w:t>Общиесведенияо</w:t>
      </w:r>
      <w:r>
        <w:rPr>
          <w:spacing w:val="-2"/>
          <w:sz w:val="24"/>
        </w:rPr>
        <w:t xml:space="preserve"> языке.</w:t>
      </w:r>
    </w:p>
    <w:p w:rsidR="00DE1E06" w:rsidRDefault="003D368C">
      <w:pPr>
        <w:pStyle w:val="a6"/>
        <w:spacing w:before="139"/>
        <w:ind w:left="1274" w:firstLine="0"/>
      </w:pPr>
      <w:r>
        <w:t>РольрусскогоязыкавРоссийскойФедерации.Русскийязыквсовременном</w:t>
      </w:r>
      <w:r>
        <w:rPr>
          <w:spacing w:val="-2"/>
        </w:rPr>
        <w:t>мире.</w:t>
      </w:r>
    </w:p>
    <w:p w:rsidR="00DE1E06" w:rsidRDefault="003D368C">
      <w:pPr>
        <w:pStyle w:val="a8"/>
        <w:numPr>
          <w:ilvl w:val="2"/>
          <w:numId w:val="7"/>
        </w:numPr>
        <w:tabs>
          <w:tab w:val="left" w:pos="2113"/>
        </w:tabs>
        <w:spacing w:before="137"/>
        <w:ind w:left="2113" w:hanging="839"/>
        <w:rPr>
          <w:sz w:val="24"/>
        </w:rPr>
      </w:pPr>
      <w:r>
        <w:rPr>
          <w:sz w:val="24"/>
        </w:rPr>
        <w:t>Язык и</w:t>
      </w:r>
      <w:r>
        <w:rPr>
          <w:spacing w:val="-4"/>
          <w:sz w:val="24"/>
        </w:rPr>
        <w:t>речь.</w:t>
      </w:r>
    </w:p>
    <w:p w:rsidR="00DE1E06" w:rsidRDefault="003D368C">
      <w:pPr>
        <w:pStyle w:val="a6"/>
        <w:spacing w:before="139" w:line="360" w:lineRule="auto"/>
        <w:ind w:left="1274" w:right="1315" w:firstLine="0"/>
      </w:pPr>
      <w:r>
        <w:t>Речь устнаяиписьменная,монологическаяидиалогическая,полилог(повторение). Видыречевойдеятельности:говорение,письмо,аудирование,чтен</w:t>
      </w:r>
      <w:r>
        <w:t>ие(повторение). Виды аудирования: выборочное, ознакомительное, детальное.</w:t>
      </w:r>
    </w:p>
    <w:p w:rsidR="00DE1E06" w:rsidRDefault="003D368C">
      <w:pPr>
        <w:pStyle w:val="a6"/>
        <w:spacing w:line="275" w:lineRule="exact"/>
        <w:ind w:left="1274" w:firstLine="0"/>
      </w:pPr>
      <w:r>
        <w:t>Видычтения:изучающее,ознакомительное,просмотровое,</w:t>
      </w:r>
      <w:r>
        <w:rPr>
          <w:spacing w:val="-2"/>
        </w:rPr>
        <w:t>поисковое.</w:t>
      </w:r>
    </w:p>
    <w:p w:rsidR="00DE1E06" w:rsidRDefault="003D368C">
      <w:pPr>
        <w:pStyle w:val="a6"/>
        <w:spacing w:before="140" w:line="360" w:lineRule="auto"/>
        <w:ind w:right="141"/>
      </w:pPr>
      <w:r>
        <w:t xml:space="preserve">Создание устных и письменных высказываний разной коммуникативной направленности в зависимости от темы и условий общения, </w:t>
      </w:r>
      <w:r>
        <w:t>с опорой на жизненный и читательский опыт, на иллюстрации, фотографии, сюжетную картину (в том числе сочинения-миниатюры).</w:t>
      </w:r>
    </w:p>
    <w:p w:rsidR="00DE1E06" w:rsidRDefault="003D368C">
      <w:pPr>
        <w:pStyle w:val="a6"/>
        <w:spacing w:line="275" w:lineRule="exact"/>
        <w:ind w:left="1274" w:firstLine="0"/>
      </w:pPr>
      <w:r>
        <w:t>Подробное,сжатое,выборочноеизложениепрочитанногоилипрослушанного</w:t>
      </w:r>
      <w:r>
        <w:rPr>
          <w:spacing w:val="-2"/>
        </w:rPr>
        <w:t>текста.</w:t>
      </w:r>
    </w:p>
    <w:p w:rsidR="00DE1E06" w:rsidRDefault="003D368C">
      <w:pPr>
        <w:pStyle w:val="a6"/>
        <w:tabs>
          <w:tab w:val="left" w:pos="3061"/>
          <w:tab w:val="left" w:pos="4716"/>
          <w:tab w:val="left" w:pos="7598"/>
          <w:tab w:val="left" w:pos="10333"/>
        </w:tabs>
        <w:spacing w:before="139" w:line="360" w:lineRule="auto"/>
        <w:ind w:right="145"/>
      </w:pPr>
      <w:r>
        <w:t>Соблюдение орфоэпических, лексических, грамматических, стилис</w:t>
      </w:r>
      <w:r>
        <w:t xml:space="preserve">тических норм русского </w:t>
      </w:r>
      <w:r>
        <w:rPr>
          <w:spacing w:val="-2"/>
        </w:rPr>
        <w:t>литературного</w:t>
      </w:r>
      <w:r>
        <w:tab/>
      </w:r>
      <w:r>
        <w:rPr>
          <w:spacing w:val="-2"/>
        </w:rPr>
        <w:t>языка;</w:t>
      </w:r>
      <w:r>
        <w:tab/>
      </w:r>
      <w:r>
        <w:rPr>
          <w:spacing w:val="-2"/>
        </w:rPr>
        <w:t>орфографических,</w:t>
      </w:r>
      <w:r>
        <w:tab/>
      </w:r>
      <w:r>
        <w:rPr>
          <w:spacing w:val="-2"/>
        </w:rPr>
        <w:t>пунктуационных</w:t>
      </w:r>
      <w:r>
        <w:tab/>
      </w:r>
      <w:r>
        <w:rPr>
          <w:spacing w:val="-2"/>
        </w:rPr>
        <w:t xml:space="preserve">правил </w:t>
      </w:r>
      <w:r>
        <w:t>в речевой практике при создании устных и письменных высказываний.</w:t>
      </w:r>
    </w:p>
    <w:p w:rsidR="00DE1E06" w:rsidRDefault="003D368C">
      <w:pPr>
        <w:pStyle w:val="a6"/>
        <w:spacing w:line="275" w:lineRule="exact"/>
        <w:ind w:left="1274" w:firstLine="0"/>
      </w:pPr>
      <w:r>
        <w:t>Приёмыработысучебнойкнигой,лингвистическимисловарями,справочной</w:t>
      </w:r>
      <w:r>
        <w:rPr>
          <w:spacing w:val="-2"/>
        </w:rPr>
        <w:t>литературой.</w:t>
      </w:r>
    </w:p>
    <w:p w:rsidR="00DE1E06" w:rsidRDefault="003D368C">
      <w:pPr>
        <w:pStyle w:val="a8"/>
        <w:numPr>
          <w:ilvl w:val="2"/>
          <w:numId w:val="7"/>
        </w:numPr>
        <w:tabs>
          <w:tab w:val="left" w:pos="2113"/>
        </w:tabs>
        <w:spacing w:before="139"/>
        <w:ind w:left="2113" w:hanging="839"/>
        <w:rPr>
          <w:sz w:val="24"/>
        </w:rPr>
      </w:pPr>
      <w:r>
        <w:rPr>
          <w:spacing w:val="-2"/>
          <w:sz w:val="24"/>
        </w:rPr>
        <w:t>Текст.</w:t>
      </w:r>
    </w:p>
    <w:p w:rsidR="00DE1E06" w:rsidRDefault="003D368C">
      <w:pPr>
        <w:pStyle w:val="a6"/>
        <w:tabs>
          <w:tab w:val="left" w:pos="2798"/>
          <w:tab w:val="left" w:pos="4710"/>
          <w:tab w:val="left" w:pos="7658"/>
          <w:tab w:val="left" w:pos="10463"/>
        </w:tabs>
        <w:spacing w:before="137" w:line="360" w:lineRule="auto"/>
        <w:ind w:right="142"/>
      </w:pPr>
      <w:r>
        <w:t>Сочетание разных функцио</w:t>
      </w:r>
      <w:r>
        <w:t xml:space="preserve">нально-смысловых типов речи в тексте, в том числе сочетание </w:t>
      </w:r>
      <w:r>
        <w:rPr>
          <w:spacing w:val="-2"/>
        </w:rPr>
        <w:t>элементов</w:t>
      </w:r>
      <w:r>
        <w:tab/>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в художественном произведении.</w:t>
      </w:r>
    </w:p>
    <w:p w:rsidR="00DE1E06" w:rsidRDefault="003D368C">
      <w:pPr>
        <w:pStyle w:val="a6"/>
        <w:spacing w:before="2" w:line="360" w:lineRule="auto"/>
        <w:ind w:right="143"/>
      </w:pPr>
      <w:r>
        <w:t>Особенности употребления языковых средств выразительности в текстах, принадлежащих к различным функционально-смы</w:t>
      </w:r>
      <w:r>
        <w:t>словым типам речи.</w:t>
      </w:r>
    </w:p>
    <w:p w:rsidR="00DE1E06" w:rsidRDefault="003D368C">
      <w:pPr>
        <w:pStyle w:val="a6"/>
        <w:ind w:left="1274" w:firstLine="0"/>
      </w:pPr>
      <w:r>
        <w:t>Информационнаяпереработка</w:t>
      </w:r>
      <w:r>
        <w:rPr>
          <w:spacing w:val="-2"/>
        </w:rPr>
        <w:t>текста.</w:t>
      </w:r>
    </w:p>
    <w:p w:rsidR="00DE1E06" w:rsidRDefault="003D368C">
      <w:pPr>
        <w:pStyle w:val="a8"/>
        <w:numPr>
          <w:ilvl w:val="2"/>
          <w:numId w:val="7"/>
        </w:numPr>
        <w:tabs>
          <w:tab w:val="left" w:pos="2113"/>
        </w:tabs>
        <w:spacing w:before="137"/>
        <w:ind w:left="2113" w:hanging="839"/>
        <w:rPr>
          <w:sz w:val="24"/>
        </w:rPr>
      </w:pPr>
      <w:r>
        <w:rPr>
          <w:sz w:val="24"/>
        </w:rPr>
        <w:t>Функциональныеразновидности</w:t>
      </w:r>
      <w:r>
        <w:rPr>
          <w:spacing w:val="-2"/>
          <w:sz w:val="24"/>
        </w:rPr>
        <w:t>языка.</w:t>
      </w:r>
    </w:p>
    <w:p w:rsidR="00DE1E06" w:rsidRDefault="003D368C">
      <w:pPr>
        <w:pStyle w:val="a6"/>
        <w:spacing w:before="139" w:line="360" w:lineRule="auto"/>
        <w:ind w:right="138"/>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w:t>
      </w:r>
      <w:r>
        <w:t>художественной литературы (повторение, обобщение).</w:t>
      </w:r>
    </w:p>
    <w:p w:rsidR="00DE1E06" w:rsidRDefault="003D368C">
      <w:pPr>
        <w:pStyle w:val="a6"/>
        <w:spacing w:line="360" w:lineRule="auto"/>
        <w:ind w:right="15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E1E06" w:rsidRDefault="003D368C">
      <w:pPr>
        <w:pStyle w:val="a6"/>
        <w:tabs>
          <w:tab w:val="left" w:pos="10217"/>
        </w:tabs>
        <w:spacing w:line="360" w:lineRule="auto"/>
        <w:ind w:right="141"/>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w:t>
      </w:r>
      <w:r>
        <w:rPr>
          <w:spacing w:val="-2"/>
        </w:rPr>
        <w:t>изобразительно-выразительных</w:t>
      </w:r>
      <w:r>
        <w:tab/>
      </w:r>
      <w:r>
        <w:rPr>
          <w:spacing w:val="-2"/>
        </w:rPr>
        <w:t>средств,</w:t>
      </w:r>
    </w:p>
    <w:p w:rsidR="00DE1E06" w:rsidRDefault="003D368C">
      <w:pPr>
        <w:pStyle w:val="a6"/>
        <w:spacing w:line="275" w:lineRule="exact"/>
        <w:ind w:firstLine="0"/>
      </w:pPr>
      <w:r>
        <w:t>атакжеязыковыхсредствдругихфункциональныхразно</w:t>
      </w:r>
      <w:r>
        <w:t>видностей</w:t>
      </w:r>
      <w:r>
        <w:rPr>
          <w:spacing w:val="-2"/>
        </w:rPr>
        <w:t>языка.</w:t>
      </w:r>
    </w:p>
    <w:p w:rsidR="00DE1E06" w:rsidRDefault="003D368C">
      <w:pPr>
        <w:pStyle w:val="a6"/>
        <w:tabs>
          <w:tab w:val="left" w:pos="3074"/>
          <w:tab w:val="left" w:pos="7082"/>
          <w:tab w:val="left" w:pos="8733"/>
          <w:tab w:val="left" w:pos="10402"/>
        </w:tabs>
        <w:spacing w:before="139"/>
        <w:ind w:left="1274" w:firstLine="0"/>
        <w:jc w:val="left"/>
      </w:pPr>
      <w:r>
        <w:rPr>
          <w:spacing w:val="-2"/>
        </w:rPr>
        <w:t>Основные</w:t>
      </w:r>
      <w:r>
        <w:tab/>
      </w:r>
      <w:r>
        <w:rPr>
          <w:spacing w:val="-2"/>
        </w:rPr>
        <w:t>изобразительно-выразительные</w:t>
      </w:r>
      <w:r>
        <w:tab/>
      </w:r>
      <w:r>
        <w:rPr>
          <w:spacing w:val="-2"/>
        </w:rPr>
        <w:t>средства</w:t>
      </w:r>
      <w:r>
        <w:tab/>
      </w:r>
      <w:r>
        <w:rPr>
          <w:spacing w:val="-2"/>
        </w:rPr>
        <w:t>русского</w:t>
      </w:r>
      <w:r>
        <w:tab/>
      </w:r>
      <w:r>
        <w:rPr>
          <w:spacing w:val="-2"/>
        </w:rPr>
        <w:t>языка,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24"/>
          <w:tab w:val="left" w:pos="7721"/>
          <w:tab w:val="left" w:pos="9525"/>
        </w:tabs>
        <w:spacing w:before="217" w:line="362" w:lineRule="auto"/>
        <w:ind w:right="137" w:firstLine="0"/>
        <w:jc w:val="left"/>
      </w:pPr>
      <w:r>
        <w:lastRenderedPageBreak/>
        <w:t>ихиспользованиевречи(метафора,эпитет,</w:t>
      </w:r>
      <w:r>
        <w:tab/>
      </w:r>
      <w:r>
        <w:rPr>
          <w:spacing w:val="-2"/>
        </w:rPr>
        <w:t>сравнение,</w:t>
      </w:r>
      <w:r>
        <w:tab/>
      </w:r>
      <w:r>
        <w:rPr>
          <w:spacing w:val="-2"/>
        </w:rPr>
        <w:t>гипербола,</w:t>
      </w:r>
      <w:r>
        <w:tab/>
      </w:r>
      <w:r>
        <w:rPr>
          <w:spacing w:val="-2"/>
        </w:rPr>
        <w:t xml:space="preserve">олицетворение </w:t>
      </w:r>
      <w:r>
        <w:t>и другие).</w:t>
      </w:r>
    </w:p>
    <w:p w:rsidR="00DE1E06" w:rsidRDefault="003D368C">
      <w:pPr>
        <w:pStyle w:val="a8"/>
        <w:numPr>
          <w:ilvl w:val="2"/>
          <w:numId w:val="7"/>
        </w:numPr>
        <w:tabs>
          <w:tab w:val="left" w:pos="2113"/>
        </w:tabs>
        <w:spacing w:line="271" w:lineRule="exact"/>
        <w:ind w:left="2113" w:hanging="839"/>
        <w:rPr>
          <w:sz w:val="24"/>
        </w:rPr>
      </w:pPr>
      <w:r>
        <w:rPr>
          <w:sz w:val="24"/>
        </w:rPr>
        <w:t>Синтаксис.Культураречи.</w:t>
      </w:r>
      <w:r>
        <w:rPr>
          <w:spacing w:val="-2"/>
          <w:sz w:val="24"/>
        </w:rPr>
        <w:t>Пунктуация.</w:t>
      </w:r>
    </w:p>
    <w:p w:rsidR="00DE1E06" w:rsidRDefault="003D368C">
      <w:pPr>
        <w:pStyle w:val="a8"/>
        <w:numPr>
          <w:ilvl w:val="3"/>
          <w:numId w:val="7"/>
        </w:numPr>
        <w:tabs>
          <w:tab w:val="left" w:pos="2293"/>
        </w:tabs>
        <w:spacing w:before="139"/>
        <w:ind w:left="2293" w:hanging="1019"/>
        <w:rPr>
          <w:sz w:val="24"/>
        </w:rPr>
      </w:pPr>
      <w:r>
        <w:rPr>
          <w:sz w:val="24"/>
        </w:rPr>
        <w:t>Сложное</w:t>
      </w:r>
      <w:r>
        <w:rPr>
          <w:spacing w:val="-2"/>
          <w:sz w:val="24"/>
        </w:rPr>
        <w:t>предложение.</w:t>
      </w:r>
    </w:p>
    <w:p w:rsidR="00DE1E06" w:rsidRDefault="003D368C">
      <w:pPr>
        <w:pStyle w:val="a6"/>
        <w:spacing w:before="137" w:line="360" w:lineRule="auto"/>
        <w:ind w:left="1274" w:right="3754" w:firstLine="0"/>
        <w:jc w:val="left"/>
      </w:pPr>
      <w:r>
        <w:t>Понятиеосложномпред</w:t>
      </w:r>
      <w:r>
        <w:t>ложении(повторение). Классификация сложных предложений.</w:t>
      </w:r>
    </w:p>
    <w:p w:rsidR="00DE1E06" w:rsidRDefault="003D368C">
      <w:pPr>
        <w:pStyle w:val="a6"/>
        <w:ind w:left="1274" w:firstLine="0"/>
        <w:jc w:val="left"/>
      </w:pPr>
      <w:r>
        <w:t>Смысловое,структурноеиинтонационноеединствочастейсложного</w:t>
      </w:r>
      <w:r>
        <w:rPr>
          <w:spacing w:val="-2"/>
        </w:rPr>
        <w:t>предложения.</w:t>
      </w:r>
    </w:p>
    <w:p w:rsidR="00DE1E06" w:rsidRDefault="003D368C">
      <w:pPr>
        <w:pStyle w:val="a8"/>
        <w:numPr>
          <w:ilvl w:val="3"/>
          <w:numId w:val="7"/>
        </w:numPr>
        <w:tabs>
          <w:tab w:val="left" w:pos="2293"/>
        </w:tabs>
        <w:spacing w:before="140"/>
        <w:ind w:left="2293" w:hanging="1019"/>
        <w:rPr>
          <w:sz w:val="24"/>
        </w:rPr>
      </w:pPr>
      <w:r>
        <w:rPr>
          <w:sz w:val="24"/>
        </w:rPr>
        <w:t>Сложносочинённое</w:t>
      </w:r>
      <w:r>
        <w:rPr>
          <w:spacing w:val="-2"/>
          <w:sz w:val="24"/>
        </w:rPr>
        <w:t>предложение.</w:t>
      </w:r>
    </w:p>
    <w:p w:rsidR="00DE1E06" w:rsidRDefault="003D368C">
      <w:pPr>
        <w:pStyle w:val="a6"/>
        <w:spacing w:before="136"/>
        <w:ind w:left="1274" w:firstLine="0"/>
      </w:pPr>
      <w:r>
        <w:t>Понятиеосложносочинённомпредложении,его</w:t>
      </w:r>
      <w:r>
        <w:rPr>
          <w:spacing w:val="-2"/>
        </w:rPr>
        <w:t>строении.</w:t>
      </w:r>
    </w:p>
    <w:p w:rsidR="00DE1E06" w:rsidRDefault="003D368C">
      <w:pPr>
        <w:pStyle w:val="a6"/>
        <w:spacing w:before="140" w:line="360" w:lineRule="auto"/>
        <w:ind w:right="148"/>
      </w:pPr>
      <w:r>
        <w:t xml:space="preserve">Виды сложносочинённых предложений. Средства связи частей сложносочинённого </w:t>
      </w:r>
      <w:r>
        <w:rPr>
          <w:spacing w:val="-2"/>
        </w:rPr>
        <w:t>предложения.</w:t>
      </w:r>
    </w:p>
    <w:p w:rsidR="00DE1E06" w:rsidRDefault="003D368C">
      <w:pPr>
        <w:pStyle w:val="a6"/>
        <w:spacing w:line="360" w:lineRule="auto"/>
        <w:ind w:right="146"/>
      </w:pPr>
      <w:r>
        <w:t>Интонационные особенности сложносочинённых предложений с разными смысловыми отношениями между частями.</w:t>
      </w:r>
    </w:p>
    <w:p w:rsidR="00DE1E06" w:rsidRDefault="003D368C">
      <w:pPr>
        <w:pStyle w:val="a6"/>
        <w:tabs>
          <w:tab w:val="left" w:pos="3759"/>
          <w:tab w:val="left" w:pos="6319"/>
          <w:tab w:val="left" w:pos="7633"/>
          <w:tab w:val="left" w:pos="9680"/>
        </w:tabs>
        <w:spacing w:line="360" w:lineRule="auto"/>
        <w:ind w:right="142"/>
      </w:pPr>
      <w:r>
        <w:t xml:space="preserve">Употребление сложносочинённых предложений в речи. Грамматическая </w:t>
      </w:r>
      <w:r>
        <w:t xml:space="preserve">синонимия </w:t>
      </w:r>
      <w:r>
        <w:rPr>
          <w:spacing w:val="-2"/>
        </w:rPr>
        <w:t>сложносочинённых</w:t>
      </w:r>
      <w:r>
        <w:tab/>
      </w:r>
      <w:r>
        <w:rPr>
          <w:spacing w:val="-2"/>
        </w:rPr>
        <w:t>предложений</w:t>
      </w:r>
      <w:r>
        <w:tab/>
      </w:r>
      <w:r>
        <w:rPr>
          <w:spacing w:val="-10"/>
        </w:rPr>
        <w:t>и</w:t>
      </w:r>
      <w:r>
        <w:tab/>
      </w:r>
      <w:r>
        <w:rPr>
          <w:spacing w:val="-2"/>
        </w:rPr>
        <w:t>простых</w:t>
      </w:r>
      <w:r>
        <w:tab/>
      </w:r>
      <w:r>
        <w:rPr>
          <w:spacing w:val="-2"/>
        </w:rPr>
        <w:t xml:space="preserve">предложений </w:t>
      </w:r>
      <w:r>
        <w:t>с однородными членами.</w:t>
      </w:r>
    </w:p>
    <w:p w:rsidR="00DE1E06" w:rsidRDefault="003D368C">
      <w:pPr>
        <w:pStyle w:val="a6"/>
        <w:spacing w:line="360" w:lineRule="auto"/>
        <w:ind w:right="146"/>
      </w:pPr>
      <w:r>
        <w:t>Нормы построения сложносочинённого предложения; правила постановки знаков препинания в сложных предложениях.</w:t>
      </w:r>
    </w:p>
    <w:p w:rsidR="00DE1E06" w:rsidRDefault="003D368C">
      <w:pPr>
        <w:pStyle w:val="a6"/>
        <w:ind w:left="1274" w:firstLine="0"/>
      </w:pPr>
      <w:r>
        <w:t>Синтаксическийипунктуационныйанализсложносочинённых</w:t>
      </w:r>
      <w:r>
        <w:rPr>
          <w:spacing w:val="-2"/>
        </w:rPr>
        <w:t>предложений.</w:t>
      </w:r>
    </w:p>
    <w:p w:rsidR="00DE1E06" w:rsidRDefault="003D368C">
      <w:pPr>
        <w:pStyle w:val="a8"/>
        <w:numPr>
          <w:ilvl w:val="3"/>
          <w:numId w:val="7"/>
        </w:numPr>
        <w:tabs>
          <w:tab w:val="left" w:pos="2293"/>
        </w:tabs>
        <w:spacing w:before="139"/>
        <w:ind w:left="2293" w:hanging="1019"/>
        <w:rPr>
          <w:sz w:val="24"/>
        </w:rPr>
      </w:pPr>
      <w:r>
        <w:rPr>
          <w:sz w:val="24"/>
        </w:rPr>
        <w:t>Сложноподчинённое</w:t>
      </w:r>
      <w:r>
        <w:rPr>
          <w:spacing w:val="-2"/>
          <w:sz w:val="24"/>
        </w:rPr>
        <w:t>предложение.</w:t>
      </w:r>
    </w:p>
    <w:p w:rsidR="00DE1E06" w:rsidRDefault="003D368C">
      <w:pPr>
        <w:pStyle w:val="a6"/>
        <w:spacing w:before="137" w:line="360" w:lineRule="auto"/>
        <w:ind w:left="1274" w:right="641" w:firstLine="0"/>
      </w:pPr>
      <w:r>
        <w:t>Понятиеосложноподчинённомпредложении.Главнаяипридаточнаячастипредложения. Союзы и союзные слова. Различия подчинительных союзов и союзных слов.</w:t>
      </w:r>
    </w:p>
    <w:p w:rsidR="00DE1E06" w:rsidRDefault="003D368C">
      <w:pPr>
        <w:pStyle w:val="a6"/>
        <w:spacing w:line="360" w:lineRule="auto"/>
        <w:ind w:right="147"/>
      </w:pPr>
      <w:r>
        <w:t>Виды сложноподчинённых предложений по характеру смысловых отношений между главной</w:t>
      </w:r>
      <w:r>
        <w:t xml:space="preserve"> и придаточной частями, структуре, синтаксическим средствам связи.</w:t>
      </w:r>
    </w:p>
    <w:p w:rsidR="00DE1E06" w:rsidRDefault="003D368C">
      <w:pPr>
        <w:pStyle w:val="a6"/>
        <w:spacing w:line="360" w:lineRule="auto"/>
        <w:ind w:right="147"/>
      </w:pPr>
      <w:r>
        <w:t>Грамматическая синонимия сложноподчинённых предложений и простых предложений с обособленными членами.</w:t>
      </w:r>
    </w:p>
    <w:p w:rsidR="00DE1E06" w:rsidRDefault="003D368C">
      <w:pPr>
        <w:pStyle w:val="a6"/>
        <w:tabs>
          <w:tab w:val="left" w:pos="2985"/>
          <w:tab w:val="left" w:pos="4154"/>
          <w:tab w:val="left" w:pos="6737"/>
          <w:tab w:val="left" w:pos="8470"/>
          <w:tab w:val="left" w:pos="10515"/>
        </w:tabs>
        <w:spacing w:before="1" w:line="360" w:lineRule="auto"/>
        <w:ind w:right="142"/>
      </w:pPr>
      <w:r>
        <w:t>Сложноподчинённые предложения с придаточными определительными. Сложноподчинённые предло</w:t>
      </w:r>
      <w:r>
        <w:t>женияспридаточнымиизъяснительными.Сложноподчинённыепредложенияспридаточными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следствия.Сложноподчинённые предложен</w:t>
      </w:r>
      <w:r>
        <w:t xml:space="preserve">ия с придаточными условия, уступки. Сложноподчинённые </w:t>
      </w:r>
      <w:r>
        <w:rPr>
          <w:spacing w:val="-2"/>
        </w:rPr>
        <w:t>предложения</w:t>
      </w:r>
      <w:r>
        <w:tab/>
      </w:r>
      <w:r>
        <w:rPr>
          <w:spacing w:val="-10"/>
        </w:rPr>
        <w:t>с</w:t>
      </w:r>
      <w:r>
        <w:tab/>
      </w:r>
      <w:r>
        <w:rPr>
          <w:spacing w:val="-2"/>
        </w:rPr>
        <w:t>придаточными</w:t>
      </w:r>
      <w:r>
        <w:tab/>
      </w:r>
      <w:r>
        <w:rPr>
          <w:spacing w:val="-2"/>
        </w:rPr>
        <w:t>образа</w:t>
      </w:r>
      <w:r>
        <w:tab/>
      </w:r>
      <w:r>
        <w:rPr>
          <w:spacing w:val="-2"/>
        </w:rPr>
        <w:t>действия,</w:t>
      </w:r>
      <w:r>
        <w:tab/>
      </w:r>
      <w:r>
        <w:rPr>
          <w:spacing w:val="-4"/>
        </w:rPr>
        <w:t xml:space="preserve">меры </w:t>
      </w:r>
      <w:r>
        <w:t>и степени и сравнительными.</w:t>
      </w:r>
    </w:p>
    <w:p w:rsidR="00DE1E06" w:rsidRDefault="003D368C">
      <w:pPr>
        <w:pStyle w:val="a6"/>
        <w:spacing w:line="360" w:lineRule="auto"/>
        <w:ind w:right="145"/>
      </w:pPr>
      <w:r>
        <w:t xml:space="preserve">Нормыпостроениясложноподчинённогопредложения,местопридаточногоопределительного в сложноподчинённом предложении; построение </w:t>
      </w:r>
      <w:r>
        <w:t>сложноподчинённого предложения с придаточным</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552"/>
          <w:tab w:val="left" w:pos="4540"/>
          <w:tab w:val="left" w:pos="4880"/>
          <w:tab w:val="left" w:pos="5924"/>
        </w:tabs>
        <w:spacing w:before="217" w:line="362" w:lineRule="auto"/>
        <w:ind w:right="141" w:firstLine="0"/>
        <w:jc w:val="left"/>
      </w:pPr>
      <w:r>
        <w:rPr>
          <w:spacing w:val="-2"/>
        </w:rPr>
        <w:lastRenderedPageBreak/>
        <w:t>изъяснительным,</w:t>
      </w:r>
      <w:r>
        <w:tab/>
      </w:r>
      <w:r>
        <w:rPr>
          <w:spacing w:val="-2"/>
        </w:rPr>
        <w:t>присоединённым</w:t>
      </w:r>
      <w:r>
        <w:tab/>
      </w:r>
      <w:r>
        <w:rPr>
          <w:spacing w:val="-10"/>
        </w:rPr>
        <w:t>к</w:t>
      </w:r>
      <w:r>
        <w:tab/>
      </w:r>
      <w:r>
        <w:rPr>
          <w:spacing w:val="-2"/>
        </w:rPr>
        <w:t>главной</w:t>
      </w:r>
      <w:r>
        <w:tab/>
        <w:t xml:space="preserve">частисоюзомчтобы,союзнымисловамикакой, </w:t>
      </w:r>
      <w:r>
        <w:rPr>
          <w:spacing w:val="-2"/>
        </w:rPr>
        <w:t>который.</w:t>
      </w:r>
    </w:p>
    <w:p w:rsidR="00DE1E06" w:rsidRDefault="003D368C">
      <w:pPr>
        <w:pStyle w:val="a6"/>
        <w:spacing w:line="271" w:lineRule="exact"/>
        <w:ind w:left="1274" w:firstLine="0"/>
        <w:jc w:val="left"/>
      </w:pPr>
      <w:r>
        <w:t>Типичныеграмматическиеошибкиприпостроениисложноподчинённых</w:t>
      </w:r>
      <w:r>
        <w:rPr>
          <w:spacing w:val="-2"/>
        </w:rPr>
        <w:t>предложений.</w:t>
      </w:r>
    </w:p>
    <w:p w:rsidR="00DE1E06" w:rsidRDefault="003D368C">
      <w:pPr>
        <w:pStyle w:val="a6"/>
        <w:spacing w:before="139" w:line="360" w:lineRule="auto"/>
        <w:ind w:right="171"/>
        <w:jc w:val="left"/>
      </w:pPr>
      <w:r>
        <w:t xml:space="preserve">Сложноподчинённые предложения с </w:t>
      </w:r>
      <w:r>
        <w:t>несколькими придаточными. Однородное, неоднородное и последовательное подчинение придаточных частей.</w:t>
      </w:r>
    </w:p>
    <w:p w:rsidR="00DE1E06" w:rsidRDefault="003D368C">
      <w:pPr>
        <w:pStyle w:val="a6"/>
        <w:spacing w:before="1" w:line="360" w:lineRule="auto"/>
        <w:ind w:left="1274" w:right="171" w:firstLine="0"/>
        <w:jc w:val="left"/>
      </w:pPr>
      <w:r>
        <w:t>Правилапостановки знаковпрепинаниявсложноподчинённых предложениях. Синтаксическийипунктуационныйанализсложноподчинённых</w:t>
      </w:r>
      <w:r>
        <w:rPr>
          <w:spacing w:val="-2"/>
        </w:rPr>
        <w:t>предложений.</w:t>
      </w:r>
    </w:p>
    <w:p w:rsidR="00DE1E06" w:rsidRDefault="003D368C">
      <w:pPr>
        <w:pStyle w:val="a8"/>
        <w:numPr>
          <w:ilvl w:val="3"/>
          <w:numId w:val="7"/>
        </w:numPr>
        <w:tabs>
          <w:tab w:val="left" w:pos="2293"/>
        </w:tabs>
        <w:spacing w:line="360" w:lineRule="auto"/>
        <w:ind w:left="1274" w:right="5107" w:firstLine="0"/>
        <w:rPr>
          <w:sz w:val="24"/>
        </w:rPr>
      </w:pPr>
      <w:r>
        <w:rPr>
          <w:sz w:val="24"/>
        </w:rPr>
        <w:t>Бессоюзное сложное пред</w:t>
      </w:r>
      <w:r>
        <w:rPr>
          <w:sz w:val="24"/>
        </w:rPr>
        <w:t>ложение. Понятиеобессоюзномсложномпредложении.</w:t>
      </w:r>
    </w:p>
    <w:p w:rsidR="00DE1E06" w:rsidRDefault="003D368C">
      <w:pPr>
        <w:pStyle w:val="a6"/>
        <w:spacing w:line="360" w:lineRule="auto"/>
        <w:ind w:right="144"/>
      </w:pPr>
      <w:r>
        <w:t>Смысловые отношения между частями бессоюзного сложного предложения. Видыбессоюзных сложных предложений. Употребление бессоюзных сложных предложений в речи. Грамматическая синонимия бессоюзных сложных предложен</w:t>
      </w:r>
      <w:r>
        <w:t>ий и союзных сложных предложений.</w:t>
      </w:r>
    </w:p>
    <w:p w:rsidR="00DE1E06" w:rsidRDefault="003D368C">
      <w:pPr>
        <w:pStyle w:val="a6"/>
        <w:spacing w:line="360" w:lineRule="auto"/>
        <w:ind w:right="147"/>
      </w:pPr>
      <w:r>
        <w:t>Бессоюзныесложныепредложениясозначениемперечисления.Запятаяи точка с запятой в бессоюзном сложном предложении.</w:t>
      </w:r>
    </w:p>
    <w:p w:rsidR="00DE1E06" w:rsidRDefault="003D368C">
      <w:pPr>
        <w:pStyle w:val="a6"/>
        <w:spacing w:line="360" w:lineRule="auto"/>
        <w:ind w:right="147"/>
      </w:pPr>
      <w:r>
        <w:t>Бессоюзныесложныепредложениясозначениемпричины,пояснения,дополнения.Двоеточие в бессоюзном сложном предложении.</w:t>
      </w:r>
    </w:p>
    <w:p w:rsidR="00DE1E06" w:rsidRDefault="003D368C">
      <w:pPr>
        <w:pStyle w:val="a6"/>
        <w:spacing w:line="360" w:lineRule="auto"/>
        <w:ind w:right="149"/>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E1E06" w:rsidRDefault="003D368C">
      <w:pPr>
        <w:pStyle w:val="a6"/>
        <w:ind w:left="1274" w:firstLine="0"/>
      </w:pPr>
      <w:r>
        <w:t>Синтаксическийипунктуационныйанализбессоюзныхсложных</w:t>
      </w:r>
      <w:r>
        <w:rPr>
          <w:spacing w:val="-2"/>
        </w:rPr>
        <w:t>предложений.</w:t>
      </w:r>
    </w:p>
    <w:p w:rsidR="00DE1E06" w:rsidRDefault="003D368C">
      <w:pPr>
        <w:pStyle w:val="a8"/>
        <w:numPr>
          <w:ilvl w:val="3"/>
          <w:numId w:val="7"/>
        </w:numPr>
        <w:tabs>
          <w:tab w:val="left" w:pos="2293"/>
        </w:tabs>
        <w:spacing w:before="139" w:line="360" w:lineRule="auto"/>
        <w:ind w:left="1274" w:right="1523" w:firstLine="0"/>
        <w:rPr>
          <w:sz w:val="24"/>
        </w:rPr>
      </w:pPr>
      <w:r>
        <w:rPr>
          <w:sz w:val="24"/>
        </w:rPr>
        <w:t>Сложныепредложениясразнымивидамисоюзнойибессоюзнойсвязи. Типы сложных предложений с разными видами связи.</w:t>
      </w:r>
    </w:p>
    <w:p w:rsidR="00DE1E06" w:rsidRDefault="003D368C">
      <w:pPr>
        <w:pStyle w:val="a6"/>
        <w:spacing w:line="360" w:lineRule="auto"/>
        <w:ind w:right="145"/>
      </w:pPr>
      <w:r>
        <w:t>Синтаксический и пунктуационный анализ сложных предложений с разными видами союзной и бессоюзной связи.</w:t>
      </w:r>
    </w:p>
    <w:p w:rsidR="00DE1E06" w:rsidRDefault="003D368C">
      <w:pPr>
        <w:pStyle w:val="a8"/>
        <w:numPr>
          <w:ilvl w:val="3"/>
          <w:numId w:val="7"/>
        </w:numPr>
        <w:tabs>
          <w:tab w:val="left" w:pos="2293"/>
        </w:tabs>
        <w:ind w:left="2293" w:hanging="1019"/>
        <w:rPr>
          <w:sz w:val="24"/>
        </w:rPr>
      </w:pPr>
      <w:r>
        <w:rPr>
          <w:sz w:val="24"/>
        </w:rPr>
        <w:t>Прямаяикосвенная</w:t>
      </w:r>
      <w:r>
        <w:rPr>
          <w:spacing w:val="-2"/>
          <w:sz w:val="24"/>
        </w:rPr>
        <w:t xml:space="preserve"> речь.</w:t>
      </w:r>
    </w:p>
    <w:p w:rsidR="00DE1E06" w:rsidRDefault="003D368C">
      <w:pPr>
        <w:pStyle w:val="a6"/>
        <w:spacing w:before="137" w:line="360" w:lineRule="auto"/>
        <w:ind w:left="1274" w:right="1551" w:firstLine="0"/>
      </w:pPr>
      <w:r>
        <w:t>Прямаяикосвеннаяречь.Си</w:t>
      </w:r>
      <w:r>
        <w:t>нонимияпредложенийспрямойикосвеннойречью. Цитирование. Способы включения цитат в высказывание.</w:t>
      </w:r>
    </w:p>
    <w:p w:rsidR="00DE1E06" w:rsidRDefault="003D368C">
      <w:pPr>
        <w:pStyle w:val="a6"/>
        <w:spacing w:before="1" w:line="360" w:lineRule="auto"/>
        <w:ind w:right="146"/>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E1E06" w:rsidRDefault="003D368C">
      <w:pPr>
        <w:pStyle w:val="a6"/>
        <w:ind w:left="1274" w:firstLine="0"/>
      </w:pPr>
      <w:r>
        <w:t>Применениезнанийпосинтаксисуипунктуациивпрактике</w:t>
      </w:r>
      <w:r>
        <w:rPr>
          <w:spacing w:val="-2"/>
        </w:rPr>
        <w:t>правописания.</w:t>
      </w:r>
    </w:p>
    <w:p w:rsidR="00DE1E06" w:rsidRDefault="003D368C">
      <w:pPr>
        <w:pStyle w:val="a8"/>
        <w:numPr>
          <w:ilvl w:val="1"/>
          <w:numId w:val="7"/>
        </w:numPr>
        <w:tabs>
          <w:tab w:val="left" w:pos="1934"/>
        </w:tabs>
        <w:spacing w:before="139" w:line="360" w:lineRule="auto"/>
        <w:ind w:right="138"/>
        <w:rPr>
          <w:sz w:val="24"/>
        </w:rPr>
      </w:pPr>
      <w:r>
        <w:rPr>
          <w:sz w:val="24"/>
        </w:rPr>
        <w:t>Планируемыерезультатыосвоенияпрограммыпорусскомуязыку на уровне основного общего образования.</w:t>
      </w:r>
    </w:p>
    <w:p w:rsidR="00DE1E06" w:rsidRDefault="003D368C">
      <w:pPr>
        <w:pStyle w:val="a8"/>
        <w:numPr>
          <w:ilvl w:val="2"/>
          <w:numId w:val="7"/>
        </w:numPr>
        <w:tabs>
          <w:tab w:val="left" w:pos="2113"/>
        </w:tabs>
        <w:spacing w:line="360" w:lineRule="auto"/>
        <w:ind w:right="141"/>
        <w:rPr>
          <w:sz w:val="24"/>
        </w:rPr>
      </w:pPr>
      <w:r>
        <w:rPr>
          <w:sz w:val="24"/>
        </w:rPr>
        <w:t>Личностныерезультатыосвоенияпрограммыпорусскомуязыку науровнеосновногообщегообразованиядостигаютсяве</w:t>
      </w:r>
      <w:r>
        <w:rPr>
          <w:sz w:val="24"/>
        </w:rPr>
        <w:t>динствеучебной и воспитательной деятельности в соответствии с традиционными российскими социокультурными и духовно-нравственнымиценностями,принятымивобществеправиламиинормамиповеденияи</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39" w:firstLine="0"/>
      </w:pPr>
      <w:r>
        <w:lastRenderedPageBreak/>
        <w:t>способствуютпроцессамсамопознания, самовоспитания и с</w:t>
      </w:r>
      <w:r>
        <w:t>аморазвития, формирования внутренней позиции личности.</w:t>
      </w:r>
    </w:p>
    <w:p w:rsidR="00DE1E06" w:rsidRDefault="003D368C">
      <w:pPr>
        <w:pStyle w:val="a8"/>
        <w:numPr>
          <w:ilvl w:val="2"/>
          <w:numId w:val="7"/>
        </w:numPr>
        <w:tabs>
          <w:tab w:val="left" w:pos="2113"/>
        </w:tabs>
        <w:spacing w:line="360" w:lineRule="auto"/>
        <w:ind w:right="144"/>
        <w:rPr>
          <w:sz w:val="24"/>
        </w:rPr>
      </w:pPr>
      <w:r>
        <w:rPr>
          <w:sz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E1E06" w:rsidRDefault="003D368C">
      <w:pPr>
        <w:pStyle w:val="a8"/>
        <w:numPr>
          <w:ilvl w:val="0"/>
          <w:numId w:val="8"/>
        </w:numPr>
        <w:tabs>
          <w:tab w:val="left" w:pos="1532"/>
        </w:tabs>
        <w:ind w:left="1532" w:hanging="258"/>
        <w:jc w:val="both"/>
        <w:rPr>
          <w:sz w:val="24"/>
        </w:rPr>
      </w:pPr>
      <w:r>
        <w:rPr>
          <w:sz w:val="24"/>
        </w:rPr>
        <w:t>гражданского</w:t>
      </w:r>
      <w:r>
        <w:rPr>
          <w:spacing w:val="-2"/>
          <w:sz w:val="24"/>
        </w:rPr>
        <w:t>воспитания:</w:t>
      </w:r>
    </w:p>
    <w:p w:rsidR="00DE1E06" w:rsidRDefault="003D368C">
      <w:pPr>
        <w:pStyle w:val="a6"/>
        <w:tabs>
          <w:tab w:val="left" w:pos="1913"/>
          <w:tab w:val="left" w:pos="2685"/>
          <w:tab w:val="left" w:pos="4304"/>
          <w:tab w:val="left" w:pos="5979"/>
          <w:tab w:val="left" w:pos="7331"/>
          <w:tab w:val="left" w:pos="8689"/>
          <w:tab w:val="left" w:pos="10257"/>
        </w:tabs>
        <w:spacing w:before="134" w:line="360" w:lineRule="auto"/>
        <w:ind w:right="146"/>
      </w:pPr>
      <w:r>
        <w:t xml:space="preserve">готовность к выполнению обязанностей гражданина и реализации его прав, уважение прав, </w:t>
      </w:r>
      <w:r>
        <w:rPr>
          <w:spacing w:val="-2"/>
        </w:rPr>
        <w:t>свобод</w:t>
      </w:r>
      <w:r>
        <w:tab/>
      </w:r>
      <w:r>
        <w:rPr>
          <w:spacing w:val="-10"/>
        </w:rPr>
        <w:t>и</w:t>
      </w:r>
      <w:r>
        <w:tab/>
      </w:r>
      <w:r>
        <w:rPr>
          <w:spacing w:val="-2"/>
        </w:rPr>
        <w:t>законных</w:t>
      </w:r>
      <w:r>
        <w:tab/>
      </w:r>
      <w:r>
        <w:rPr>
          <w:spacing w:val="-2"/>
        </w:rPr>
        <w:t>интересов</w:t>
      </w:r>
      <w:r>
        <w:tab/>
      </w:r>
      <w:r>
        <w:rPr>
          <w:spacing w:val="-2"/>
        </w:rPr>
        <w:t>других</w:t>
      </w:r>
      <w:r>
        <w:tab/>
      </w:r>
      <w:r>
        <w:rPr>
          <w:spacing w:val="-2"/>
        </w:rPr>
        <w:t>людей,</w:t>
      </w:r>
      <w:r>
        <w:tab/>
      </w:r>
      <w:r>
        <w:rPr>
          <w:spacing w:val="-2"/>
        </w:rPr>
        <w:t>активное</w:t>
      </w:r>
      <w:r>
        <w:tab/>
      </w:r>
      <w:r>
        <w:rPr>
          <w:spacing w:val="-2"/>
        </w:rPr>
        <w:t xml:space="preserve">участие </w:t>
      </w:r>
      <w:r>
        <w:t>в жизни семьи, образовательной организации, местного сообщества, родного края, страны, в том числе в сопоставле</w:t>
      </w:r>
      <w:r>
        <w:t>нии с ситуациями, отражёнными в литературных произведениях, написанных на русском языке;</w:t>
      </w:r>
    </w:p>
    <w:p w:rsidR="00DE1E06" w:rsidRDefault="003D368C">
      <w:pPr>
        <w:pStyle w:val="a6"/>
        <w:spacing w:line="360" w:lineRule="auto"/>
        <w:ind w:right="148"/>
      </w:pPr>
      <w:r>
        <w:t>неприятиелюбыхформэкстремизма,дискриминации;пониманиеролиразличныхсоциальных институтов в жизни человека;</w:t>
      </w:r>
    </w:p>
    <w:p w:rsidR="00DE1E06" w:rsidRDefault="003D368C">
      <w:pPr>
        <w:pStyle w:val="a6"/>
        <w:tabs>
          <w:tab w:val="left" w:pos="1653"/>
          <w:tab w:val="left" w:pos="3032"/>
          <w:tab w:val="left" w:pos="3550"/>
          <w:tab w:val="left" w:pos="5253"/>
          <w:tab w:val="left" w:pos="6170"/>
          <w:tab w:val="left" w:pos="6469"/>
          <w:tab w:val="left" w:pos="8274"/>
          <w:tab w:val="left" w:pos="9344"/>
          <w:tab w:val="left" w:pos="9926"/>
        </w:tabs>
        <w:spacing w:line="360" w:lineRule="auto"/>
        <w:ind w:right="142"/>
      </w:pPr>
      <w:r>
        <w:t>представление об основных правах, свободах и обязанностях гра</w:t>
      </w:r>
      <w:r>
        <w:t xml:space="preserve">жданина, социальных нормах </w:t>
      </w:r>
      <w:r>
        <w:rPr>
          <w:spacing w:val="-10"/>
        </w:rPr>
        <w:t>и</w:t>
      </w:r>
      <w:r>
        <w:tab/>
      </w:r>
      <w:r>
        <w:rPr>
          <w:spacing w:val="-2"/>
        </w:rPr>
        <w:t>правилах</w:t>
      </w:r>
      <w:r>
        <w:tab/>
      </w:r>
      <w:r>
        <w:tab/>
      </w:r>
      <w:r>
        <w:rPr>
          <w:spacing w:val="-2"/>
        </w:rPr>
        <w:t>межличностных</w:t>
      </w:r>
      <w:r>
        <w:tab/>
      </w:r>
      <w:r>
        <w:tab/>
      </w:r>
      <w:r>
        <w:rPr>
          <w:spacing w:val="-2"/>
        </w:rPr>
        <w:t>отношений</w:t>
      </w:r>
      <w:r>
        <w:tab/>
      </w:r>
      <w:r>
        <w:rPr>
          <w:spacing w:val="-10"/>
        </w:rPr>
        <w:t>в</w:t>
      </w:r>
      <w:r>
        <w:tab/>
      </w:r>
      <w:r>
        <w:rPr>
          <w:spacing w:val="-2"/>
        </w:rPr>
        <w:t xml:space="preserve">поликультурном </w:t>
      </w:r>
      <w:r>
        <w:t xml:space="preserve">и многоконфессиональном обществе, формируемое в том числе на основе примеров из литературных </w:t>
      </w:r>
      <w:r>
        <w:rPr>
          <w:spacing w:val="-2"/>
        </w:rPr>
        <w:t>произведений,</w:t>
      </w:r>
      <w:r>
        <w:tab/>
      </w:r>
      <w:r>
        <w:rPr>
          <w:spacing w:val="-2"/>
        </w:rPr>
        <w:t>написанных</w:t>
      </w:r>
      <w:r>
        <w:tab/>
      </w:r>
      <w:r>
        <w:rPr>
          <w:spacing w:val="-6"/>
        </w:rPr>
        <w:t>на</w:t>
      </w:r>
      <w:r>
        <w:tab/>
      </w:r>
      <w:r>
        <w:tab/>
      </w:r>
      <w:r>
        <w:rPr>
          <w:spacing w:val="-2"/>
        </w:rPr>
        <w:t>русском</w:t>
      </w:r>
      <w:r>
        <w:tab/>
        <w:t>языке;</w:t>
      </w:r>
      <w:r>
        <w:tab/>
      </w:r>
      <w:r>
        <w:tab/>
      </w:r>
      <w:r>
        <w:rPr>
          <w:spacing w:val="-2"/>
        </w:rPr>
        <w:t xml:space="preserve">готовность </w:t>
      </w:r>
      <w:r>
        <w:t>кразнообразнойсовместнойдеятельности,стремлениеквзаимопониманию ивзаимопомощи,активноеучастиевшкольномсамоуправлении;готовность к участию в гуманитарной деятельности (помощь людям, нуждающимся в ней; волонтёрство);</w:t>
      </w:r>
    </w:p>
    <w:p w:rsidR="00DE1E06" w:rsidRDefault="003D368C">
      <w:pPr>
        <w:pStyle w:val="a8"/>
        <w:numPr>
          <w:ilvl w:val="0"/>
          <w:numId w:val="8"/>
        </w:numPr>
        <w:tabs>
          <w:tab w:val="left" w:pos="1532"/>
        </w:tabs>
        <w:spacing w:before="2"/>
        <w:ind w:left="1532" w:hanging="258"/>
        <w:jc w:val="both"/>
        <w:rPr>
          <w:sz w:val="24"/>
        </w:rPr>
      </w:pPr>
      <w:r>
        <w:rPr>
          <w:sz w:val="24"/>
        </w:rPr>
        <w:t>патриотического</w:t>
      </w:r>
      <w:r>
        <w:rPr>
          <w:spacing w:val="-2"/>
          <w:sz w:val="24"/>
        </w:rPr>
        <w:t>воспитания:</w:t>
      </w:r>
    </w:p>
    <w:p w:rsidR="00DE1E06" w:rsidRDefault="003D368C">
      <w:pPr>
        <w:pStyle w:val="a6"/>
        <w:tabs>
          <w:tab w:val="left" w:pos="2170"/>
          <w:tab w:val="left" w:pos="4174"/>
          <w:tab w:val="left" w:pos="4300"/>
          <w:tab w:val="left" w:pos="5901"/>
          <w:tab w:val="left" w:pos="6614"/>
          <w:tab w:val="left" w:pos="6839"/>
          <w:tab w:val="left" w:pos="8676"/>
          <w:tab w:val="left" w:pos="10057"/>
          <w:tab w:val="left" w:pos="10400"/>
        </w:tabs>
        <w:spacing w:before="137" w:line="360" w:lineRule="auto"/>
        <w:ind w:right="139"/>
      </w:pPr>
      <w:r>
        <w:t>осознаниеросси</w:t>
      </w:r>
      <w:r>
        <w:t xml:space="preserve">йскойгражданскойидентичностивполикультурномимногоконфессиональномобществе,пониманиеролирусскогоязыка как государственного языка Российской Федерации и языка межнационального общения народов </w:t>
      </w:r>
      <w:r>
        <w:rPr>
          <w:spacing w:val="-2"/>
        </w:rPr>
        <w:t>России,</w:t>
      </w:r>
      <w:r>
        <w:tab/>
      </w:r>
      <w:r>
        <w:rPr>
          <w:spacing w:val="-2"/>
        </w:rPr>
        <w:t>проявление</w:t>
      </w:r>
      <w:r>
        <w:tab/>
      </w:r>
      <w:r>
        <w:rPr>
          <w:spacing w:val="-2"/>
        </w:rPr>
        <w:t>интереса</w:t>
      </w:r>
      <w:r>
        <w:tab/>
      </w:r>
      <w:r>
        <w:rPr>
          <w:spacing w:val="-10"/>
        </w:rPr>
        <w:t>к</w:t>
      </w:r>
      <w:r>
        <w:tab/>
      </w:r>
      <w:r>
        <w:tab/>
      </w:r>
      <w:r>
        <w:rPr>
          <w:spacing w:val="-2"/>
        </w:rPr>
        <w:t>познанию</w:t>
      </w:r>
      <w:r>
        <w:tab/>
      </w:r>
      <w:r>
        <w:rPr>
          <w:spacing w:val="-2"/>
        </w:rPr>
        <w:t>русского</w:t>
      </w:r>
      <w:r>
        <w:tab/>
      </w:r>
      <w:r>
        <w:tab/>
      </w:r>
      <w:r>
        <w:rPr>
          <w:spacing w:val="-2"/>
        </w:rPr>
        <w:t xml:space="preserve">языка, </w:t>
      </w:r>
      <w:r>
        <w:t>кисториии</w:t>
      </w:r>
      <w:r>
        <w:t>культуреРоссийскойФедерации,культуресвоегокрая,народовРоссии, ценностноеотношениекрусскомуязыку,кдостижениямсвоейРодиныРоссии, к науке, искусству, боевым подвигам и трудовым достижениям народа, в том числе отражённым в художественных произведениях, уважени</w:t>
      </w:r>
      <w:r>
        <w:t xml:space="preserve">е к символам России, государственным праздникам, </w:t>
      </w:r>
      <w:r>
        <w:rPr>
          <w:spacing w:val="-2"/>
        </w:rPr>
        <w:t>историческому</w:t>
      </w:r>
      <w:r>
        <w:tab/>
      </w:r>
      <w:r>
        <w:tab/>
      </w:r>
      <w:r>
        <w:tab/>
      </w:r>
      <w:r>
        <w:rPr>
          <w:spacing w:val="-10"/>
        </w:rPr>
        <w:t>и</w:t>
      </w:r>
      <w:r>
        <w:tab/>
      </w:r>
      <w:r>
        <w:tab/>
      </w:r>
      <w:r>
        <w:rPr>
          <w:spacing w:val="-2"/>
        </w:rPr>
        <w:t>природному</w:t>
      </w:r>
      <w:r>
        <w:tab/>
      </w:r>
      <w:r>
        <w:tab/>
      </w:r>
      <w:r>
        <w:rPr>
          <w:spacing w:val="-2"/>
        </w:rPr>
        <w:t xml:space="preserve">наследию </w:t>
      </w:r>
      <w:r>
        <w:t>и памятникам, традициям разных народов, проживающих в родной стране;</w:t>
      </w:r>
    </w:p>
    <w:p w:rsidR="00DE1E06" w:rsidRDefault="003D368C">
      <w:pPr>
        <w:pStyle w:val="a8"/>
        <w:numPr>
          <w:ilvl w:val="0"/>
          <w:numId w:val="8"/>
        </w:numPr>
        <w:tabs>
          <w:tab w:val="left" w:pos="1532"/>
        </w:tabs>
        <w:spacing w:before="1"/>
        <w:ind w:left="1532" w:hanging="258"/>
        <w:jc w:val="both"/>
        <w:rPr>
          <w:sz w:val="24"/>
        </w:rPr>
      </w:pPr>
      <w:r>
        <w:rPr>
          <w:sz w:val="24"/>
        </w:rPr>
        <w:t>духовно-нравственного</w:t>
      </w:r>
      <w:r>
        <w:rPr>
          <w:spacing w:val="-2"/>
          <w:sz w:val="24"/>
        </w:rPr>
        <w:t>воспитания:</w:t>
      </w:r>
    </w:p>
    <w:p w:rsidR="00DE1E06" w:rsidRDefault="003D368C">
      <w:pPr>
        <w:pStyle w:val="a6"/>
        <w:spacing w:before="137" w:line="360" w:lineRule="auto"/>
        <w:ind w:right="143"/>
      </w:pPr>
      <w:r>
        <w:t>ориентация на моральные ценности и нормы в ситуациях нравственног</w:t>
      </w:r>
      <w:r>
        <w:t>о выбора, готовность оцениватьсвоёповедение,втомчислеречевое,ипоступки, а также поведение и поступки других людей с позиции нравственных и правовых норм с учётом осознанияпоследствийпоступков;активноенеприятиеасоциальныхпоступков,свободаи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3480" w:firstLine="0"/>
      </w:pPr>
      <w:r>
        <w:lastRenderedPageBreak/>
        <w:t>ответственностьличностивусловияхиндивидуальногои общественного пространства;</w:t>
      </w:r>
    </w:p>
    <w:p w:rsidR="00DE1E06" w:rsidRDefault="003D368C">
      <w:pPr>
        <w:pStyle w:val="a8"/>
        <w:numPr>
          <w:ilvl w:val="0"/>
          <w:numId w:val="8"/>
        </w:numPr>
        <w:tabs>
          <w:tab w:val="left" w:pos="1532"/>
        </w:tabs>
        <w:spacing w:line="271" w:lineRule="exact"/>
        <w:ind w:left="1532" w:hanging="258"/>
        <w:jc w:val="both"/>
        <w:rPr>
          <w:sz w:val="24"/>
        </w:rPr>
      </w:pPr>
      <w:r>
        <w:rPr>
          <w:sz w:val="24"/>
        </w:rPr>
        <w:t>эстетического</w:t>
      </w:r>
      <w:r>
        <w:rPr>
          <w:spacing w:val="-2"/>
          <w:sz w:val="24"/>
        </w:rPr>
        <w:t>воспитания:</w:t>
      </w:r>
    </w:p>
    <w:p w:rsidR="00DE1E06" w:rsidRDefault="003D368C">
      <w:pPr>
        <w:pStyle w:val="a6"/>
        <w:spacing w:before="139" w:line="360" w:lineRule="auto"/>
        <w:ind w:right="147"/>
      </w:pPr>
      <w:r>
        <w:t>восприимчивостькразнымвидамискусства,традициямитворчествусвоего и других народов, понимание эмоционального воздействия искусства, осознание важности худо</w:t>
      </w:r>
      <w:r>
        <w:t>жественной культуры как средства коммуникации и самовыражения;</w:t>
      </w:r>
    </w:p>
    <w:p w:rsidR="00DE1E06" w:rsidRDefault="003D368C">
      <w:pPr>
        <w:pStyle w:val="a6"/>
        <w:tabs>
          <w:tab w:val="left" w:pos="2736"/>
          <w:tab w:val="left" w:pos="4653"/>
          <w:tab w:val="left" w:pos="5730"/>
          <w:tab w:val="left" w:pos="7743"/>
          <w:tab w:val="left" w:pos="9869"/>
        </w:tabs>
        <w:spacing w:line="360" w:lineRule="auto"/>
        <w:ind w:right="147"/>
      </w:pPr>
      <w:r>
        <w:t xml:space="preserve">осознаниеважностирусскогоязыкакаксредствакоммуникациии самовыражения; понимание ценности отечественного и мирового искусства, роли этнических </w:t>
      </w:r>
      <w:r>
        <w:rPr>
          <w:spacing w:val="-2"/>
        </w:rPr>
        <w:t>культурных</w:t>
      </w:r>
      <w:r>
        <w:tab/>
      </w:r>
      <w:r>
        <w:rPr>
          <w:spacing w:val="-2"/>
        </w:rPr>
        <w:t>традиций</w:t>
      </w:r>
      <w:r>
        <w:tab/>
      </w:r>
      <w:r>
        <w:rPr>
          <w:spacing w:val="-10"/>
        </w:rPr>
        <w:t>и</w:t>
      </w:r>
      <w:r>
        <w:tab/>
      </w:r>
      <w:r>
        <w:rPr>
          <w:spacing w:val="-2"/>
        </w:rPr>
        <w:t>народного</w:t>
      </w:r>
      <w:r>
        <w:tab/>
      </w:r>
      <w:r>
        <w:rPr>
          <w:spacing w:val="-2"/>
        </w:rPr>
        <w:t>творчества,</w:t>
      </w:r>
      <w:r>
        <w:tab/>
      </w:r>
      <w:r>
        <w:rPr>
          <w:spacing w:val="-2"/>
        </w:rPr>
        <w:t>стремле</w:t>
      </w:r>
      <w:r>
        <w:rPr>
          <w:spacing w:val="-2"/>
        </w:rPr>
        <w:t xml:space="preserve">ние </w:t>
      </w:r>
      <w:r>
        <w:t>к самовыражению в разных видах искусства;</w:t>
      </w:r>
    </w:p>
    <w:p w:rsidR="00DE1E06" w:rsidRDefault="003D368C">
      <w:pPr>
        <w:pStyle w:val="a8"/>
        <w:numPr>
          <w:ilvl w:val="0"/>
          <w:numId w:val="8"/>
        </w:numPr>
        <w:tabs>
          <w:tab w:val="left" w:pos="1532"/>
          <w:tab w:val="left" w:pos="3728"/>
          <w:tab w:val="left" w:pos="5863"/>
          <w:tab w:val="left" w:pos="8267"/>
          <w:tab w:val="left" w:pos="10138"/>
        </w:tabs>
        <w:spacing w:line="360" w:lineRule="auto"/>
        <w:ind w:left="566" w:right="146"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DE1E06" w:rsidRDefault="003D368C">
      <w:pPr>
        <w:pStyle w:val="a6"/>
        <w:spacing w:line="360" w:lineRule="auto"/>
        <w:ind w:right="146"/>
      </w:pPr>
      <w:r>
        <w:t>осознаниеценностижизнисопоройнасобственныйжизненный ичитательскийопыт,ответственноеотношениексвоемуздоровьюиустановкана здор</w:t>
      </w:r>
      <w:r>
        <w:t>овый образ жизни (здоровое питание, соблюдение гигиенических правил, рациональный режим занятий и отдыха, регулярная физическая активность);</w:t>
      </w:r>
    </w:p>
    <w:p w:rsidR="00DE1E06" w:rsidRDefault="003D368C">
      <w:pPr>
        <w:pStyle w:val="a6"/>
        <w:spacing w:line="360" w:lineRule="auto"/>
        <w:ind w:right="141"/>
      </w:pPr>
      <w:r>
        <w:t>осознание последствий и неприятие вредных привычек (употребление алкоголя, наркотиков, курение) и иных форм вреда д</w:t>
      </w:r>
      <w:r>
        <w:t>ля физического и психического здоровья, соблюдение правил безопасности, в том числе навыки безопасного поведения в информационно-коммуникационной сети</w:t>
      </w:r>
    </w:p>
    <w:p w:rsidR="00DE1E06" w:rsidRDefault="003D368C">
      <w:pPr>
        <w:pStyle w:val="a6"/>
        <w:spacing w:before="2"/>
        <w:ind w:firstLine="0"/>
      </w:pPr>
      <w:r>
        <w:t>«Интернет»впроцессешкольногоязыкового</w:t>
      </w:r>
      <w:r>
        <w:rPr>
          <w:spacing w:val="-2"/>
        </w:rPr>
        <w:t xml:space="preserve"> образования;</w:t>
      </w:r>
    </w:p>
    <w:p w:rsidR="00DE1E06" w:rsidRDefault="003D368C">
      <w:pPr>
        <w:pStyle w:val="a6"/>
        <w:spacing w:before="137" w:line="360" w:lineRule="auto"/>
        <w:ind w:right="139"/>
      </w:pPr>
      <w:r>
        <w:t>способность адаптироваться к стрессовым ситуациям и ме</w:t>
      </w:r>
      <w:r>
        <w:t>няющимся социальным, информационным и природным условиям, в том числе осмысляя собственный опыт и выстраивая дальнейшие цели;</w:t>
      </w:r>
    </w:p>
    <w:p w:rsidR="00DE1E06" w:rsidRDefault="003D368C">
      <w:pPr>
        <w:pStyle w:val="a6"/>
        <w:spacing w:before="1"/>
        <w:ind w:left="1274" w:firstLine="0"/>
      </w:pPr>
      <w:r>
        <w:t>умениеприниматьсебяидругих,не</w:t>
      </w:r>
      <w:r>
        <w:rPr>
          <w:spacing w:val="-2"/>
        </w:rPr>
        <w:t>осуждая;</w:t>
      </w:r>
    </w:p>
    <w:p w:rsidR="00DE1E06" w:rsidRDefault="003D368C">
      <w:pPr>
        <w:pStyle w:val="a6"/>
        <w:spacing w:before="137" w:line="360" w:lineRule="auto"/>
        <w:ind w:right="146"/>
      </w:pPr>
      <w:r>
        <w:t xml:space="preserve">умение осознавать своё эмоциональное состояние и эмоциональное состояние других, </w:t>
      </w:r>
      <w:r>
        <w:t>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w:t>
      </w:r>
      <w:r>
        <w:t>ого человека;</w:t>
      </w:r>
    </w:p>
    <w:p w:rsidR="00DE1E06" w:rsidRDefault="003D368C">
      <w:pPr>
        <w:pStyle w:val="a8"/>
        <w:numPr>
          <w:ilvl w:val="0"/>
          <w:numId w:val="8"/>
        </w:numPr>
        <w:tabs>
          <w:tab w:val="left" w:pos="1532"/>
        </w:tabs>
        <w:spacing w:before="1"/>
        <w:ind w:left="1532" w:hanging="258"/>
        <w:jc w:val="both"/>
        <w:rPr>
          <w:sz w:val="24"/>
        </w:rPr>
      </w:pPr>
      <w:r>
        <w:rPr>
          <w:sz w:val="24"/>
        </w:rPr>
        <w:t>трудового</w:t>
      </w:r>
      <w:r>
        <w:rPr>
          <w:spacing w:val="-2"/>
          <w:sz w:val="24"/>
        </w:rPr>
        <w:t>воспитания:</w:t>
      </w:r>
    </w:p>
    <w:p w:rsidR="00DE1E06" w:rsidRDefault="003D368C">
      <w:pPr>
        <w:pStyle w:val="a6"/>
        <w:spacing w:before="139" w:line="360" w:lineRule="auto"/>
        <w:ind w:right="149"/>
      </w:pPr>
      <w:r>
        <w:t>установканаактивноеучастиеврешениипрактическихзадач(врамках семьи,школы,города,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E1E06" w:rsidRDefault="003D368C">
      <w:pPr>
        <w:pStyle w:val="a6"/>
        <w:tabs>
          <w:tab w:val="left" w:pos="2708"/>
          <w:tab w:val="left" w:pos="4773"/>
          <w:tab w:val="left" w:pos="6988"/>
          <w:tab w:val="left" w:pos="8587"/>
          <w:tab w:val="left" w:pos="9621"/>
        </w:tabs>
        <w:spacing w:line="360" w:lineRule="auto"/>
        <w:ind w:right="142"/>
      </w:pPr>
      <w:r>
        <w:t xml:space="preserve">интереск практическомуизучению профессий и труда различного рода, втом численаоснове </w:t>
      </w:r>
      <w:r>
        <w:rPr>
          <w:spacing w:val="-2"/>
        </w:rPr>
        <w:t>применения</w:t>
      </w:r>
      <w:r>
        <w:tab/>
      </w:r>
      <w:r>
        <w:rPr>
          <w:spacing w:val="-2"/>
        </w:rPr>
        <w:t>изучаемого</w:t>
      </w:r>
      <w:r>
        <w:tab/>
      </w:r>
      <w:r>
        <w:rPr>
          <w:spacing w:val="-2"/>
        </w:rPr>
        <w:t>предметного</w:t>
      </w:r>
      <w:r>
        <w:tab/>
      </w:r>
      <w:r>
        <w:rPr>
          <w:spacing w:val="-2"/>
        </w:rPr>
        <w:t>знания</w:t>
      </w:r>
      <w:r>
        <w:tab/>
      </w:r>
      <w:r>
        <w:rPr>
          <w:spacing w:val="-10"/>
        </w:rPr>
        <w:t>и</w:t>
      </w:r>
      <w:r>
        <w:tab/>
      </w:r>
      <w:r>
        <w:rPr>
          <w:spacing w:val="-2"/>
        </w:rPr>
        <w:t xml:space="preserve">ознакомления </w:t>
      </w:r>
      <w:r>
        <w:t>сдеятельностьюфилологов,журналистов,писателей,уважениек</w:t>
      </w:r>
      <w:r>
        <w:rPr>
          <w:spacing w:val="-2"/>
        </w:rPr>
        <w:t>труду</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358"/>
          <w:tab w:val="left" w:pos="4263"/>
          <w:tab w:val="left" w:pos="5026"/>
          <w:tab w:val="left" w:pos="6822"/>
          <w:tab w:val="left" w:pos="8173"/>
          <w:tab w:val="left" w:pos="8917"/>
          <w:tab w:val="left" w:pos="10272"/>
        </w:tabs>
        <w:spacing w:before="217" w:line="360" w:lineRule="auto"/>
        <w:ind w:right="142" w:firstLine="0"/>
      </w:pPr>
      <w:r>
        <w:lastRenderedPageBreak/>
        <w:t>ирезультатамтрудовойдеятельности,ос</w:t>
      </w:r>
      <w:r>
        <w:t xml:space="preserve">ознанный выбор и построение индивидуальной </w:t>
      </w:r>
      <w:r>
        <w:rPr>
          <w:spacing w:val="-2"/>
        </w:rPr>
        <w:t>траектории</w:t>
      </w:r>
      <w:r>
        <w:tab/>
      </w:r>
      <w:r>
        <w:rPr>
          <w:spacing w:val="-2"/>
        </w:rPr>
        <w:t>образования</w:t>
      </w:r>
      <w:r>
        <w:tab/>
      </w:r>
      <w:r>
        <w:rPr>
          <w:spacing w:val="-10"/>
        </w:rPr>
        <w:t>и</w:t>
      </w:r>
      <w:r>
        <w:tab/>
      </w:r>
      <w:r>
        <w:rPr>
          <w:spacing w:val="-2"/>
        </w:rPr>
        <w:t>жизненных</w:t>
      </w:r>
      <w:r>
        <w:tab/>
      </w:r>
      <w:r>
        <w:rPr>
          <w:spacing w:val="-2"/>
        </w:rPr>
        <w:t>планов</w:t>
      </w:r>
      <w:r>
        <w:tab/>
      </w:r>
      <w:r>
        <w:rPr>
          <w:spacing w:val="-10"/>
        </w:rPr>
        <w:t>с</w:t>
      </w:r>
      <w:r>
        <w:tab/>
      </w:r>
      <w:r>
        <w:rPr>
          <w:spacing w:val="-2"/>
        </w:rPr>
        <w:t>учётом</w:t>
      </w:r>
      <w:r>
        <w:tab/>
      </w:r>
      <w:r>
        <w:rPr>
          <w:spacing w:val="-2"/>
        </w:rPr>
        <w:t xml:space="preserve">личных </w:t>
      </w:r>
      <w:r>
        <w:t>и общественных интересов и потребностей;</w:t>
      </w:r>
    </w:p>
    <w:p w:rsidR="00DE1E06" w:rsidRDefault="003D368C">
      <w:pPr>
        <w:pStyle w:val="a6"/>
        <w:spacing w:before="2"/>
        <w:ind w:left="1274" w:firstLine="0"/>
      </w:pPr>
      <w:r>
        <w:t>умениерассказатьосвоихпланахна</w:t>
      </w:r>
      <w:r>
        <w:rPr>
          <w:spacing w:val="-2"/>
        </w:rPr>
        <w:t>будущее;</w:t>
      </w:r>
    </w:p>
    <w:p w:rsidR="00DE1E06" w:rsidRDefault="003D368C">
      <w:pPr>
        <w:pStyle w:val="a8"/>
        <w:numPr>
          <w:ilvl w:val="0"/>
          <w:numId w:val="8"/>
        </w:numPr>
        <w:tabs>
          <w:tab w:val="left" w:pos="1532"/>
        </w:tabs>
        <w:spacing w:before="137"/>
        <w:ind w:left="1532" w:hanging="258"/>
        <w:jc w:val="both"/>
        <w:rPr>
          <w:sz w:val="24"/>
        </w:rPr>
      </w:pPr>
      <w:r>
        <w:rPr>
          <w:sz w:val="24"/>
        </w:rPr>
        <w:t>экологического</w:t>
      </w:r>
      <w:r>
        <w:rPr>
          <w:spacing w:val="-2"/>
          <w:sz w:val="24"/>
        </w:rPr>
        <w:t>воспитания:</w:t>
      </w:r>
    </w:p>
    <w:p w:rsidR="00DE1E06" w:rsidRDefault="003D368C">
      <w:pPr>
        <w:pStyle w:val="a6"/>
        <w:tabs>
          <w:tab w:val="left" w:pos="1864"/>
          <w:tab w:val="left" w:pos="2725"/>
          <w:tab w:val="left" w:pos="4284"/>
          <w:tab w:val="left" w:pos="6381"/>
          <w:tab w:val="left" w:pos="7806"/>
          <w:tab w:val="left" w:pos="9993"/>
        </w:tabs>
        <w:spacing w:before="139" w:line="360" w:lineRule="auto"/>
        <w:ind w:right="146"/>
      </w:pPr>
      <w:r>
        <w:t>ориентация на применение знаний из области социал</w:t>
      </w:r>
      <w:r>
        <w:t xml:space="preserve">ьных и естественных наук для решения </w:t>
      </w:r>
      <w:r>
        <w:rPr>
          <w:spacing w:val="-2"/>
        </w:rPr>
        <w:t>задач</w:t>
      </w:r>
      <w:r>
        <w:tab/>
      </w:r>
      <w:r>
        <w:rPr>
          <w:spacing w:val="-10"/>
        </w:rPr>
        <w:t>в</w:t>
      </w:r>
      <w:r>
        <w:tab/>
      </w:r>
      <w:r>
        <w:rPr>
          <w:spacing w:val="-2"/>
        </w:rPr>
        <w:t>области</w:t>
      </w:r>
      <w:r>
        <w:tab/>
      </w:r>
      <w:r>
        <w:rPr>
          <w:spacing w:val="-2"/>
        </w:rPr>
        <w:t>окружающей</w:t>
      </w:r>
      <w:r>
        <w:tab/>
      </w:r>
      <w:r>
        <w:rPr>
          <w:spacing w:val="-2"/>
        </w:rPr>
        <w:t>среды,</w:t>
      </w:r>
      <w:r>
        <w:tab/>
      </w:r>
      <w:r>
        <w:rPr>
          <w:spacing w:val="-2"/>
        </w:rPr>
        <w:t>планирования</w:t>
      </w:r>
      <w:r>
        <w:tab/>
      </w:r>
      <w:r>
        <w:rPr>
          <w:spacing w:val="-2"/>
        </w:rPr>
        <w:t xml:space="preserve">поступков </w:t>
      </w:r>
      <w:r>
        <w:t>и оценки их возможных последствий для окружающей среды, умение точно, логично выражать свою точку зрения на экологические проблемы;</w:t>
      </w:r>
    </w:p>
    <w:p w:rsidR="00DE1E06" w:rsidRDefault="003D368C">
      <w:pPr>
        <w:pStyle w:val="a6"/>
        <w:tabs>
          <w:tab w:val="left" w:pos="2513"/>
          <w:tab w:val="left" w:pos="3703"/>
          <w:tab w:val="left" w:pos="4663"/>
          <w:tab w:val="left" w:pos="7449"/>
          <w:tab w:val="left" w:pos="7960"/>
          <w:tab w:val="left" w:pos="9907"/>
          <w:tab w:val="left" w:pos="10187"/>
        </w:tabs>
        <w:spacing w:before="1" w:line="360" w:lineRule="auto"/>
        <w:ind w:right="13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w:t>
      </w:r>
      <w:r>
        <w:rPr>
          <w:spacing w:val="-4"/>
        </w:rPr>
        <w:t>том</w:t>
      </w:r>
      <w:r>
        <w:tab/>
      </w:r>
      <w:r>
        <w:rPr>
          <w:spacing w:val="-4"/>
        </w:rPr>
        <w:t>числе</w:t>
      </w:r>
      <w:r>
        <w:tab/>
      </w:r>
      <w:r>
        <w:tab/>
      </w:r>
      <w:r>
        <w:rPr>
          <w:spacing w:val="-2"/>
        </w:rPr>
        <w:t>сформированное</w:t>
      </w:r>
      <w:r>
        <w:tab/>
      </w:r>
      <w:r>
        <w:tab/>
      </w:r>
      <w:r>
        <w:rPr>
          <w:spacing w:val="-4"/>
        </w:rPr>
        <w:t>при</w:t>
      </w:r>
      <w:r>
        <w:tab/>
      </w:r>
      <w:r>
        <w:rPr>
          <w:spacing w:val="-2"/>
        </w:rPr>
        <w:t xml:space="preserve">знакомстве </w:t>
      </w:r>
      <w:r>
        <w:t>с литературными произведениями, по</w:t>
      </w:r>
      <w:r>
        <w:t xml:space="preserve">днимающими экологические проблемы, осознание своей роли как гражданина и потребителя в условиях взаимосвязи природной, технологической и социальной </w:t>
      </w:r>
      <w:r>
        <w:rPr>
          <w:spacing w:val="-4"/>
        </w:rPr>
        <w:t>сред,</w:t>
      </w:r>
      <w:r>
        <w:tab/>
      </w:r>
      <w:r>
        <w:tab/>
      </w:r>
      <w:r>
        <w:rPr>
          <w:spacing w:val="-2"/>
        </w:rPr>
        <w:t>готовность</w:t>
      </w:r>
      <w:r>
        <w:tab/>
      </w:r>
      <w:r>
        <w:rPr>
          <w:spacing w:val="-10"/>
        </w:rPr>
        <w:t>к</w:t>
      </w:r>
      <w:r>
        <w:tab/>
      </w:r>
      <w:r>
        <w:tab/>
      </w:r>
      <w:r>
        <w:tab/>
      </w:r>
      <w:r>
        <w:rPr>
          <w:spacing w:val="-2"/>
        </w:rPr>
        <w:t xml:space="preserve">участию </w:t>
      </w:r>
      <w:r>
        <w:t>в практической деятельности экологической направленности;</w:t>
      </w:r>
    </w:p>
    <w:p w:rsidR="00DE1E06" w:rsidRDefault="003D368C">
      <w:pPr>
        <w:pStyle w:val="a8"/>
        <w:numPr>
          <w:ilvl w:val="0"/>
          <w:numId w:val="8"/>
        </w:numPr>
        <w:tabs>
          <w:tab w:val="left" w:pos="1532"/>
        </w:tabs>
        <w:spacing w:line="275" w:lineRule="exact"/>
        <w:ind w:left="1532" w:hanging="258"/>
        <w:jc w:val="both"/>
        <w:rPr>
          <w:sz w:val="24"/>
        </w:rPr>
      </w:pPr>
      <w:r>
        <w:rPr>
          <w:sz w:val="24"/>
        </w:rPr>
        <w:t>ценностинаучного</w:t>
      </w:r>
      <w:r>
        <w:rPr>
          <w:spacing w:val="-2"/>
          <w:sz w:val="24"/>
        </w:rPr>
        <w:t>позн</w:t>
      </w:r>
      <w:r>
        <w:rPr>
          <w:spacing w:val="-2"/>
          <w:sz w:val="24"/>
        </w:rPr>
        <w:t>ания:</w:t>
      </w:r>
    </w:p>
    <w:p w:rsidR="00DE1E06" w:rsidRDefault="003D368C">
      <w:pPr>
        <w:pStyle w:val="a6"/>
        <w:tabs>
          <w:tab w:val="left" w:pos="10356"/>
        </w:tabs>
        <w:spacing w:before="139" w:line="360" w:lineRule="auto"/>
        <w:ind w:right="13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развитияязыка, овладениеязыковой и читате</w:t>
      </w:r>
      <w:r>
        <w:t xml:space="preserve">льской культурой, </w:t>
      </w:r>
      <w:r>
        <w:rPr>
          <w:spacing w:val="-2"/>
        </w:rPr>
        <w:t>навыками</w:t>
      </w:r>
      <w:r>
        <w:tab/>
      </w:r>
      <w:r>
        <w:rPr>
          <w:spacing w:val="-2"/>
        </w:rPr>
        <w:t>чтения</w:t>
      </w:r>
    </w:p>
    <w:p w:rsidR="00DE1E06" w:rsidRDefault="003D368C">
      <w:pPr>
        <w:pStyle w:val="a6"/>
        <w:tabs>
          <w:tab w:val="left" w:pos="2571"/>
          <w:tab w:val="left" w:pos="3795"/>
          <w:tab w:val="left" w:pos="6016"/>
          <w:tab w:val="left" w:pos="7681"/>
          <w:tab w:val="left" w:pos="9996"/>
        </w:tabs>
        <w:spacing w:line="360" w:lineRule="auto"/>
        <w:ind w:right="144" w:firstLine="0"/>
      </w:pPr>
      <w:r>
        <w:t xml:space="preserve">как средства познания мира, овладение основными навыками исследовательской деятельности, </w:t>
      </w: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 xml:space="preserve">поступков </w:t>
      </w:r>
      <w:r>
        <w:t xml:space="preserve">и стремление совершенствовать пути достижения индивидуального и коллективного </w:t>
      </w:r>
      <w:r>
        <w:t>благополучия;</w:t>
      </w:r>
    </w:p>
    <w:p w:rsidR="00DE1E06" w:rsidRDefault="003D368C">
      <w:pPr>
        <w:pStyle w:val="a8"/>
        <w:numPr>
          <w:ilvl w:val="0"/>
          <w:numId w:val="8"/>
        </w:numPr>
        <w:tabs>
          <w:tab w:val="left" w:pos="1532"/>
        </w:tabs>
        <w:spacing w:line="360" w:lineRule="auto"/>
        <w:ind w:left="566" w:right="146" w:firstLine="708"/>
        <w:jc w:val="both"/>
        <w:rPr>
          <w:sz w:val="24"/>
        </w:rPr>
      </w:pPr>
      <w:r>
        <w:rPr>
          <w:sz w:val="24"/>
        </w:rPr>
        <w:t>адаптацииобучающегосякизменяющимсяусловиямсоциальной и природной среды:</w:t>
      </w:r>
    </w:p>
    <w:p w:rsidR="00DE1E06" w:rsidRDefault="003D368C">
      <w:pPr>
        <w:pStyle w:val="a6"/>
        <w:tabs>
          <w:tab w:val="left" w:pos="2872"/>
          <w:tab w:val="left" w:pos="4743"/>
          <w:tab w:val="left" w:pos="6036"/>
          <w:tab w:val="left" w:pos="7979"/>
          <w:tab w:val="left" w:pos="9372"/>
          <w:tab w:val="left" w:pos="10231"/>
        </w:tabs>
        <w:spacing w:line="360" w:lineRule="auto"/>
        <w:ind w:right="143"/>
      </w:pPr>
      <w:r>
        <w:t xml:space="preserve">освоение обучающимися социального опыта, основных социальных ролей, норм и правил </w:t>
      </w:r>
      <w:r>
        <w:rPr>
          <w:spacing w:val="-2"/>
        </w:rPr>
        <w:t>общественного</w:t>
      </w:r>
      <w:r>
        <w:tab/>
      </w:r>
      <w:r>
        <w:rPr>
          <w:spacing w:val="-2"/>
        </w:rPr>
        <w:t>поведения,</w:t>
      </w:r>
      <w:r>
        <w:tab/>
      </w:r>
      <w:r>
        <w:rPr>
          <w:spacing w:val="-4"/>
        </w:rPr>
        <w:t>форм</w:t>
      </w:r>
      <w:r>
        <w:tab/>
      </w:r>
      <w:r>
        <w:rPr>
          <w:spacing w:val="-2"/>
        </w:rPr>
        <w:t>социальной</w:t>
      </w:r>
      <w:r>
        <w:tab/>
      </w:r>
      <w:r>
        <w:rPr>
          <w:spacing w:val="-2"/>
        </w:rPr>
        <w:t>жизни</w:t>
      </w:r>
      <w:r>
        <w:tab/>
      </w:r>
      <w:r>
        <w:rPr>
          <w:spacing w:val="-10"/>
        </w:rPr>
        <w:t>в</w:t>
      </w:r>
      <w:r>
        <w:tab/>
      </w:r>
      <w:r>
        <w:rPr>
          <w:spacing w:val="-2"/>
        </w:rPr>
        <w:t xml:space="preserve">группах </w:t>
      </w:r>
      <w:r>
        <w:t>и сообществах, включая семью, г</w:t>
      </w:r>
      <w:r>
        <w:t>руппы, сформированные по профессиональной деятельности, а также в рамках социального взаимодействия с людьми из другой культурной среды;</w:t>
      </w:r>
    </w:p>
    <w:p w:rsidR="00DE1E06" w:rsidRDefault="003D368C">
      <w:pPr>
        <w:pStyle w:val="a6"/>
        <w:tabs>
          <w:tab w:val="left" w:pos="2070"/>
          <w:tab w:val="left" w:pos="2168"/>
          <w:tab w:val="left" w:pos="3142"/>
          <w:tab w:val="left" w:pos="4072"/>
          <w:tab w:val="left" w:pos="4919"/>
          <w:tab w:val="left" w:pos="5337"/>
          <w:tab w:val="left" w:pos="6409"/>
          <w:tab w:val="left" w:pos="6598"/>
          <w:tab w:val="left" w:pos="7447"/>
          <w:tab w:val="left" w:pos="7875"/>
          <w:tab w:val="left" w:pos="9114"/>
          <w:tab w:val="left" w:pos="9492"/>
        </w:tabs>
        <w:spacing w:line="360" w:lineRule="auto"/>
        <w:ind w:right="140"/>
      </w:pPr>
      <w:r>
        <w:t xml:space="preserve">потребность во взаимодействии в условиях неопределённости, открытость опыту и знаниям </w:t>
      </w:r>
      <w:r>
        <w:rPr>
          <w:spacing w:val="-2"/>
        </w:rPr>
        <w:t>других,</w:t>
      </w:r>
      <w:r>
        <w:tab/>
      </w:r>
      <w:r>
        <w:rPr>
          <w:spacing w:val="-2"/>
        </w:rPr>
        <w:t>потребность</w:t>
      </w:r>
      <w:r>
        <w:tab/>
      </w:r>
      <w:r>
        <w:rPr>
          <w:spacing w:val="-10"/>
        </w:rPr>
        <w:t>в</w:t>
      </w:r>
      <w:r>
        <w:tab/>
      </w:r>
      <w:r>
        <w:rPr>
          <w:spacing w:val="-2"/>
        </w:rPr>
        <w:t>действии</w:t>
      </w:r>
      <w:r>
        <w:tab/>
      </w:r>
      <w:r>
        <w:tab/>
      </w:r>
      <w:r>
        <w:rPr>
          <w:spacing w:val="-10"/>
        </w:rPr>
        <w:t>в</w:t>
      </w:r>
      <w:r>
        <w:tab/>
      </w:r>
      <w:r>
        <w:rPr>
          <w:spacing w:val="-2"/>
        </w:rPr>
        <w:t>условиях</w:t>
      </w:r>
      <w:r>
        <w:tab/>
      </w:r>
      <w:r>
        <w:rPr>
          <w:spacing w:val="-2"/>
        </w:rPr>
        <w:t xml:space="preserve">неопределённости, </w:t>
      </w:r>
      <w:r>
        <w:t xml:space="preserve">вповышенииуровнясвоейкомпетентностичерезпрактическуюдеятельность, в том числе умение учиться у других людей, получать в совместной деятельности новые знания, </w:t>
      </w:r>
      <w:r>
        <w:rPr>
          <w:spacing w:val="-2"/>
        </w:rPr>
        <w:t>навыки</w:t>
      </w:r>
      <w:r>
        <w:tab/>
      </w:r>
      <w:r>
        <w:tab/>
      </w:r>
      <w:r>
        <w:rPr>
          <w:spacing w:val="-10"/>
        </w:rPr>
        <w:t>и</w:t>
      </w:r>
      <w:r>
        <w:tab/>
      </w:r>
      <w:r>
        <w:rPr>
          <w:spacing w:val="-2"/>
        </w:rPr>
        <w:t>компетенции</w:t>
      </w:r>
      <w:r>
        <w:tab/>
      </w:r>
      <w:r>
        <w:tab/>
      </w:r>
      <w:r>
        <w:rPr>
          <w:spacing w:val="-5"/>
        </w:rPr>
        <w:t>из</w:t>
      </w:r>
      <w:r>
        <w:tab/>
      </w:r>
      <w:r>
        <w:rPr>
          <w:spacing w:val="-2"/>
        </w:rPr>
        <w:t>опыта</w:t>
      </w:r>
      <w:r>
        <w:tab/>
      </w:r>
      <w:r>
        <w:tab/>
      </w:r>
      <w:r>
        <w:rPr>
          <w:spacing w:val="-2"/>
        </w:rPr>
        <w:t>других,</w:t>
      </w:r>
      <w:r>
        <w:tab/>
      </w:r>
      <w:r>
        <w:tab/>
      </w:r>
      <w:r>
        <w:rPr>
          <w:spacing w:val="-2"/>
        </w:rPr>
        <w:t>необходимость</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7" w:firstLine="0"/>
      </w:pPr>
      <w:r>
        <w:lastRenderedPageBreak/>
        <w:t>вформированииновыхзнаний,уменийсвязывать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w:t>
      </w:r>
      <w:r>
        <w:t xml:space="preserve">нятиями, </w:t>
      </w:r>
      <w:r>
        <w:rPr>
          <w:spacing w:val="-2"/>
        </w:rPr>
        <w:t>терминами</w:t>
      </w:r>
    </w:p>
    <w:p w:rsidR="00DE1E06" w:rsidRDefault="003D368C">
      <w:pPr>
        <w:pStyle w:val="a6"/>
        <w:spacing w:before="1" w:line="360" w:lineRule="auto"/>
        <w:ind w:right="140" w:firstLine="0"/>
      </w:pPr>
      <w:r>
        <w:t>ипредставлениямивобластиконцепцииустойчивогоразвития,анализировать ивыявлятьвзаимосвязьприроды,обществаиэкономики,оцениватьсвоидействия с учётом влияния на окружающую среду, достижения целей и преодоления вызовов, возможных глобальных по</w:t>
      </w:r>
      <w:r>
        <w:t>следствий;</w:t>
      </w:r>
    </w:p>
    <w:p w:rsidR="00DE1E06" w:rsidRDefault="003D368C">
      <w:pPr>
        <w:pStyle w:val="a6"/>
        <w:spacing w:line="360" w:lineRule="auto"/>
        <w:ind w:right="141"/>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w:t>
      </w:r>
      <w:r>
        <w:t>тировать принимаемые решения и действия; формулировать и оценивать риски и последствия, формировать опыт,уметьнаходитьпозитивноевсложившейсяситуации,бытьготовымдействовать в отсутствие гарантий успеха.</w:t>
      </w:r>
    </w:p>
    <w:p w:rsidR="00DE1E06" w:rsidRDefault="003D368C">
      <w:pPr>
        <w:pStyle w:val="a8"/>
        <w:numPr>
          <w:ilvl w:val="2"/>
          <w:numId w:val="7"/>
        </w:numPr>
        <w:tabs>
          <w:tab w:val="left" w:pos="2113"/>
        </w:tabs>
        <w:spacing w:before="1" w:line="360" w:lineRule="auto"/>
        <w:ind w:right="145"/>
        <w:rPr>
          <w:sz w:val="24"/>
        </w:rPr>
      </w:pPr>
      <w:r>
        <w:rPr>
          <w:sz w:val="24"/>
        </w:rPr>
        <w:t>В результате изучения русского языка на уровне основно</w:t>
      </w:r>
      <w:r>
        <w:rPr>
          <w:sz w:val="24"/>
        </w:rPr>
        <w:t>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действия,регулятивные универсальные учебные действия, совместная деятельность.</w:t>
      </w:r>
    </w:p>
    <w:p w:rsidR="00DE1E06" w:rsidRDefault="003D368C">
      <w:pPr>
        <w:pStyle w:val="a8"/>
        <w:numPr>
          <w:ilvl w:val="3"/>
          <w:numId w:val="7"/>
        </w:numPr>
        <w:tabs>
          <w:tab w:val="left" w:pos="2293"/>
        </w:tabs>
        <w:spacing w:line="360" w:lineRule="auto"/>
        <w:ind w:right="146"/>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DE1E06" w:rsidRDefault="003D368C">
      <w:pPr>
        <w:pStyle w:val="a6"/>
        <w:spacing w:line="360" w:lineRule="auto"/>
        <w:ind w:right="142"/>
      </w:pPr>
      <w:r>
        <w:t xml:space="preserve">выявлять и характеризовать существенные признаки языковых единиц, языковых явлений и </w:t>
      </w:r>
      <w:r>
        <w:rPr>
          <w:spacing w:val="-2"/>
        </w:rPr>
        <w:t>процессов;</w:t>
      </w:r>
    </w:p>
    <w:p w:rsidR="00DE1E06" w:rsidRDefault="003D368C">
      <w:pPr>
        <w:pStyle w:val="a6"/>
        <w:spacing w:line="360" w:lineRule="auto"/>
        <w:ind w:right="146"/>
      </w:pPr>
      <w:r>
        <w:t>устанавливать существенный при</w:t>
      </w:r>
      <w:r>
        <w:t>знак классификации языковых единиц (явлений), основания для обобщения и сравнения, критерии проводимого анализа, классифицировать языковые единицыпо существенному признаку;</w:t>
      </w:r>
    </w:p>
    <w:p w:rsidR="00DE1E06" w:rsidRDefault="003D368C">
      <w:pPr>
        <w:pStyle w:val="a6"/>
        <w:tabs>
          <w:tab w:val="left" w:pos="2990"/>
          <w:tab w:val="left" w:pos="5247"/>
          <w:tab w:val="left" w:pos="6901"/>
          <w:tab w:val="left" w:pos="9296"/>
        </w:tabs>
        <w:spacing w:before="2" w:line="360" w:lineRule="auto"/>
        <w:ind w:right="144"/>
      </w:pPr>
      <w:r>
        <w:t>выявлять закономерности и противоречия в рассматриваемых фактах, данных и наблюдени</w:t>
      </w:r>
      <w:r>
        <w:t xml:space="preserve">ях, </w:t>
      </w:r>
      <w:r>
        <w:rPr>
          <w:spacing w:val="-2"/>
        </w:rPr>
        <w:t>предлагать</w:t>
      </w:r>
      <w:r>
        <w:tab/>
      </w:r>
      <w:r>
        <w:rPr>
          <w:spacing w:val="-2"/>
        </w:rPr>
        <w:t>критерии</w:t>
      </w:r>
      <w:r>
        <w:tab/>
      </w:r>
      <w:r>
        <w:rPr>
          <w:spacing w:val="-4"/>
        </w:rPr>
        <w:t>для</w:t>
      </w:r>
      <w:r>
        <w:tab/>
      </w:r>
      <w:r>
        <w:rPr>
          <w:spacing w:val="-2"/>
        </w:rPr>
        <w:t>выявления</w:t>
      </w:r>
      <w:r>
        <w:tab/>
      </w:r>
      <w:r>
        <w:rPr>
          <w:spacing w:val="-2"/>
        </w:rPr>
        <w:t xml:space="preserve">закономерностей </w:t>
      </w:r>
      <w:r>
        <w:t>и противоречий;</w:t>
      </w:r>
    </w:p>
    <w:p w:rsidR="00DE1E06" w:rsidRDefault="003D368C">
      <w:pPr>
        <w:pStyle w:val="a6"/>
        <w:spacing w:line="360" w:lineRule="auto"/>
        <w:ind w:right="146"/>
      </w:pPr>
      <w:r>
        <w:t xml:space="preserve">выявлять дефицит информации текста, необходимой для решения поставленной учебной </w:t>
      </w:r>
      <w:r>
        <w:rPr>
          <w:spacing w:val="-2"/>
        </w:rPr>
        <w:t>задачи;</w:t>
      </w:r>
    </w:p>
    <w:p w:rsidR="00DE1E06" w:rsidRDefault="003D368C">
      <w:pPr>
        <w:pStyle w:val="a6"/>
        <w:spacing w:line="360" w:lineRule="auto"/>
        <w:ind w:right="148"/>
      </w:pPr>
      <w:r>
        <w:t xml:space="preserve">выявлять причинно-следственные связи при изучении языковых процессов, делать выводы с </w:t>
      </w:r>
      <w:r>
        <w:t>использованием дедуктивных и индуктивных умозаключений, умозаключений по аналогии, формулировать гипотезы о взаимосвязях;</w:t>
      </w:r>
    </w:p>
    <w:p w:rsidR="00DE1E06" w:rsidRDefault="003D368C">
      <w:pPr>
        <w:pStyle w:val="a6"/>
        <w:spacing w:line="360" w:lineRule="auto"/>
        <w:ind w:right="146"/>
      </w:pPr>
      <w:r>
        <w:t>самостоятельновыбиратьспособрешенияучебнойзадачиприработе сразнымитипамитекстов,разнымиединицамиязыка,сравниваявариантырешенияи</w:t>
      </w:r>
      <w:r>
        <w:rPr>
          <w:spacing w:val="-2"/>
        </w:rPr>
        <w:t>выбирая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оптимальныйвариантсучётомсамостоятельновыделенных</w:t>
      </w:r>
      <w:r>
        <w:rPr>
          <w:spacing w:val="-2"/>
        </w:rPr>
        <w:t>критериев.</w:t>
      </w:r>
    </w:p>
    <w:p w:rsidR="00DE1E06" w:rsidRDefault="003D368C">
      <w:pPr>
        <w:pStyle w:val="a8"/>
        <w:numPr>
          <w:ilvl w:val="3"/>
          <w:numId w:val="7"/>
        </w:numPr>
        <w:tabs>
          <w:tab w:val="left" w:pos="2293"/>
        </w:tabs>
        <w:spacing w:before="140" w:line="360" w:lineRule="auto"/>
        <w:ind w:right="145"/>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1E06" w:rsidRDefault="003D368C">
      <w:pPr>
        <w:pStyle w:val="a6"/>
        <w:spacing w:line="360" w:lineRule="auto"/>
        <w:ind w:right="147"/>
      </w:pPr>
      <w:r>
        <w:t>использоватьвопросыкакисследовательскийинструментпознания в языковом образовании;</w:t>
      </w:r>
    </w:p>
    <w:p w:rsidR="00DE1E06" w:rsidRDefault="003D368C">
      <w:pPr>
        <w:pStyle w:val="a6"/>
        <w:spacing w:line="360" w:lineRule="auto"/>
        <w:ind w:right="140"/>
      </w:pPr>
      <w:r>
        <w:t>формулироватьвопросы,фиксирующиенесоответствиемеждуреальным ижелательнымсостояниемситуации,исамостоятельноустанавливатьискомое и данное;</w:t>
      </w:r>
    </w:p>
    <w:p w:rsidR="00DE1E06" w:rsidRDefault="003D368C">
      <w:pPr>
        <w:pStyle w:val="a6"/>
        <w:spacing w:line="362" w:lineRule="auto"/>
        <w:ind w:right="145"/>
      </w:pPr>
      <w:r>
        <w:t>формировать гипотезу об истинности со</w:t>
      </w:r>
      <w:r>
        <w:t>бственных суждений и суждений других, аргументировать свою позицию, мнение;</w:t>
      </w:r>
    </w:p>
    <w:p w:rsidR="00DE1E06" w:rsidRDefault="003D368C">
      <w:pPr>
        <w:pStyle w:val="a6"/>
        <w:spacing w:line="271" w:lineRule="exact"/>
        <w:ind w:left="1274" w:firstLine="0"/>
      </w:pPr>
      <w:r>
        <w:t>составлятьалгоритмдействийииспользоватьегодлярешенияучебных</w:t>
      </w:r>
      <w:r>
        <w:rPr>
          <w:spacing w:val="-2"/>
        </w:rPr>
        <w:t xml:space="preserve"> задач;</w:t>
      </w:r>
    </w:p>
    <w:p w:rsidR="00DE1E06" w:rsidRDefault="003D368C">
      <w:pPr>
        <w:pStyle w:val="a6"/>
        <w:spacing w:before="138" w:line="360" w:lineRule="auto"/>
        <w:ind w:right="142"/>
      </w:pPr>
      <w:r>
        <w:t>проводитьпосамостоятельносоставленномупланунебольшоеисследованиепо установлению особенностей языковых единиц, про</w:t>
      </w:r>
      <w:r>
        <w:t>цессов, причинно-следственных связей и зависимостей объектов между собой;</w:t>
      </w:r>
    </w:p>
    <w:p w:rsidR="00DE1E06" w:rsidRDefault="003D368C">
      <w:pPr>
        <w:pStyle w:val="a6"/>
        <w:spacing w:line="360" w:lineRule="auto"/>
        <w:ind w:right="147"/>
      </w:pPr>
      <w:r>
        <w:t>оценивать на применимость и достоверность информацию, полученную в ходе лингвистического исследования (эксперимента);</w:t>
      </w:r>
    </w:p>
    <w:p w:rsidR="00DE1E06" w:rsidRDefault="003D368C">
      <w:pPr>
        <w:pStyle w:val="a6"/>
        <w:spacing w:line="360" w:lineRule="auto"/>
        <w:ind w:right="146"/>
      </w:pPr>
      <w:r>
        <w:t>самостоятельно формулировать обобщения и выводы по результатам п</w:t>
      </w:r>
      <w:r>
        <w:t xml:space="preserve">роведённого наблюдения, исследования, владеть инструментами оценки достоверности полученных выводов и </w:t>
      </w:r>
      <w:r>
        <w:rPr>
          <w:spacing w:val="-2"/>
        </w:rPr>
        <w:t>обобщений;</w:t>
      </w:r>
    </w:p>
    <w:p w:rsidR="00DE1E06" w:rsidRDefault="003D368C">
      <w:pPr>
        <w:pStyle w:val="a6"/>
        <w:spacing w:before="1" w:line="360" w:lineRule="auto"/>
        <w:ind w:right="145"/>
      </w:pPr>
      <w:r>
        <w:t>прогнозироватьвозможноедальнейшееразвитиепроцессов,событий и их последствия в аналогичных или сходных ситуациях, а также выдвигать предположени</w:t>
      </w:r>
      <w:r>
        <w:t>я об их развитии в новых условиях и контекстах.</w:t>
      </w:r>
    </w:p>
    <w:p w:rsidR="00DE1E06" w:rsidRDefault="003D368C">
      <w:pPr>
        <w:pStyle w:val="a8"/>
        <w:numPr>
          <w:ilvl w:val="3"/>
          <w:numId w:val="7"/>
        </w:numPr>
        <w:tabs>
          <w:tab w:val="left" w:pos="2293"/>
        </w:tabs>
        <w:spacing w:line="360" w:lineRule="auto"/>
        <w:ind w:right="147"/>
        <w:rPr>
          <w:sz w:val="24"/>
        </w:rPr>
      </w:pPr>
      <w:r>
        <w:rPr>
          <w:sz w:val="24"/>
        </w:rPr>
        <w:t>Уобучающегосябудутсформированыследующиеуменияработать с информацией как часть познавательных универсальных учебных действий:</w:t>
      </w:r>
    </w:p>
    <w:p w:rsidR="00DE1E06" w:rsidRDefault="003D368C">
      <w:pPr>
        <w:pStyle w:val="a6"/>
        <w:spacing w:line="360" w:lineRule="auto"/>
        <w:ind w:right="149"/>
      </w:pPr>
      <w:r>
        <w:t xml:space="preserve">применять различные методы, инструменты и запросы при поиске и отборе информации с </w:t>
      </w:r>
      <w:r>
        <w:t>учётом предложенной учебной задачи и заданных критериев;</w:t>
      </w:r>
    </w:p>
    <w:p w:rsidR="00DE1E06" w:rsidRDefault="003D368C">
      <w:pPr>
        <w:pStyle w:val="a6"/>
        <w:spacing w:line="360" w:lineRule="auto"/>
        <w:ind w:right="147"/>
      </w:pPr>
      <w:r>
        <w:t>выбирать, анализировать, интерпретировать, обобщать и систематизировать информацию, представленную в текстах, таблицах, схемах;</w:t>
      </w:r>
    </w:p>
    <w:p w:rsidR="00DE1E06" w:rsidRDefault="003D368C">
      <w:pPr>
        <w:pStyle w:val="a6"/>
        <w:spacing w:line="360" w:lineRule="auto"/>
        <w:ind w:right="146"/>
      </w:pPr>
      <w:r>
        <w:t>использовать различные виды аудирования и чтения для оценки текста с то</w:t>
      </w:r>
      <w:r>
        <w:t>чки зрения достоверности и применимости содержащейся в нём информации и усвоения необходимой информации с целью решения учебных задач;</w:t>
      </w:r>
    </w:p>
    <w:p w:rsidR="00DE1E06" w:rsidRDefault="003D368C">
      <w:pPr>
        <w:pStyle w:val="a6"/>
        <w:spacing w:line="360" w:lineRule="auto"/>
        <w:ind w:right="146"/>
      </w:pPr>
      <w:r>
        <w:t>использовать смысловое чтение для извлечения, обобщения и систематизации информации из одного или нескольких источников с</w:t>
      </w:r>
      <w:r>
        <w:t xml:space="preserve"> учётом поставленных целей;</w:t>
      </w:r>
    </w:p>
    <w:p w:rsidR="00DE1E06" w:rsidRDefault="003D368C">
      <w:pPr>
        <w:pStyle w:val="a6"/>
        <w:spacing w:line="360" w:lineRule="auto"/>
        <w:ind w:right="142"/>
      </w:pPr>
      <w:r>
        <w:t>находитьсходныеаргументы(подтверждающиеилиопровергающиеодну и ту же идею, версию) в различных информационных источниках;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133"/>
          <w:tab w:val="left" w:pos="4775"/>
          <w:tab w:val="left" w:pos="6884"/>
          <w:tab w:val="left" w:pos="8149"/>
          <w:tab w:val="left" w:pos="9533"/>
        </w:tabs>
        <w:spacing w:before="217" w:line="360" w:lineRule="auto"/>
        <w:ind w:right="141"/>
      </w:pPr>
      <w:r>
        <w:lastRenderedPageBreak/>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rsidR="00DE1E06" w:rsidRDefault="003D368C">
      <w:pPr>
        <w:pStyle w:val="a6"/>
        <w:spacing w:before="1" w:line="360" w:lineRule="auto"/>
        <w:ind w:right="143"/>
      </w:pPr>
      <w:r>
        <w:t>оцениватьн</w:t>
      </w:r>
      <w:r>
        <w:t>адёжностьинформациипокритериям,предложеннымучителем или сформулированным самостоятельно;</w:t>
      </w:r>
    </w:p>
    <w:p w:rsidR="00DE1E06" w:rsidRDefault="003D368C">
      <w:pPr>
        <w:pStyle w:val="a6"/>
        <w:ind w:left="1274" w:firstLine="0"/>
      </w:pPr>
      <w:r>
        <w:t>эффективнозапоминатьисистематизировать</w:t>
      </w:r>
      <w:r>
        <w:rPr>
          <w:spacing w:val="-2"/>
        </w:rPr>
        <w:t>информацию.</w:t>
      </w:r>
    </w:p>
    <w:p w:rsidR="00DE1E06" w:rsidRDefault="003D368C">
      <w:pPr>
        <w:pStyle w:val="a8"/>
        <w:numPr>
          <w:ilvl w:val="3"/>
          <w:numId w:val="7"/>
        </w:numPr>
        <w:tabs>
          <w:tab w:val="left" w:pos="2293"/>
        </w:tabs>
        <w:spacing w:before="139" w:line="360" w:lineRule="auto"/>
        <w:ind w:right="14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DE1E06" w:rsidRDefault="003D368C">
      <w:pPr>
        <w:pStyle w:val="a6"/>
        <w:spacing w:before="1" w:line="360" w:lineRule="auto"/>
        <w:ind w:right="145"/>
      </w:pPr>
      <w:r>
        <w:t>восприниматьиформулироватьсуждения,выражатьэмоциивсоответствии сусловиямиицелямиобщения;выражатьсебя(своюточкузрения)вдиалогах и дискуссиях, в устной монологической речи и в письменных текстах;</w:t>
      </w:r>
    </w:p>
    <w:p w:rsidR="00DE1E06" w:rsidRDefault="003D368C">
      <w:pPr>
        <w:pStyle w:val="a6"/>
        <w:spacing w:line="275" w:lineRule="exact"/>
        <w:ind w:left="1274" w:firstLine="0"/>
      </w:pPr>
      <w:r>
        <w:t>распознаватьневербальныесредстваобщения,пониматьзначениесоциал</w:t>
      </w:r>
      <w:r>
        <w:t>ьных</w:t>
      </w:r>
      <w:r>
        <w:rPr>
          <w:spacing w:val="-2"/>
        </w:rPr>
        <w:t xml:space="preserve"> знаков;</w:t>
      </w:r>
    </w:p>
    <w:p w:rsidR="00DE1E06" w:rsidRDefault="003D368C">
      <w:pPr>
        <w:pStyle w:val="a6"/>
        <w:spacing w:before="139" w:line="360" w:lineRule="auto"/>
        <w:ind w:right="148"/>
      </w:pPr>
      <w:r>
        <w:t xml:space="preserve">знать и распознавать предпосылки конфликтных ситуаций и смягчать конфликты, вести </w:t>
      </w:r>
      <w:r>
        <w:rPr>
          <w:spacing w:val="-2"/>
        </w:rPr>
        <w:t>переговоры;</w:t>
      </w:r>
    </w:p>
    <w:p w:rsidR="00DE1E06" w:rsidRDefault="003D368C">
      <w:pPr>
        <w:pStyle w:val="a6"/>
        <w:tabs>
          <w:tab w:val="left" w:pos="2922"/>
          <w:tab w:val="left" w:pos="4680"/>
          <w:tab w:val="left" w:pos="6116"/>
          <w:tab w:val="left" w:pos="7824"/>
          <w:tab w:val="left" w:pos="9923"/>
        </w:tabs>
        <w:spacing w:line="360" w:lineRule="auto"/>
        <w:ind w:right="144"/>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DE1E06" w:rsidRDefault="003D368C">
      <w:pPr>
        <w:pStyle w:val="a6"/>
        <w:spacing w:line="360" w:lineRule="auto"/>
        <w:ind w:right="147"/>
      </w:pPr>
      <w:r>
        <w:t>входедиалога(дискуссии)</w:t>
      </w:r>
      <w:r>
        <w:t>задаватьвопросыпосуществуобсуждаемойтемы и высказывать идеи, нацеленные на решение задачи и поддержание благожелательности общения;</w:t>
      </w:r>
    </w:p>
    <w:p w:rsidR="00DE1E06" w:rsidRDefault="003D368C">
      <w:pPr>
        <w:pStyle w:val="a6"/>
        <w:spacing w:before="1" w:line="360" w:lineRule="auto"/>
        <w:ind w:right="140"/>
      </w:pPr>
      <w:r>
        <w:t>сопоставлять свои суждения с суждениями других участников диалога, обнаруживать различие и сходство позиций;</w:t>
      </w:r>
    </w:p>
    <w:p w:rsidR="00DE1E06" w:rsidRDefault="003D368C">
      <w:pPr>
        <w:pStyle w:val="a6"/>
        <w:spacing w:line="360" w:lineRule="auto"/>
        <w:ind w:right="147"/>
      </w:pPr>
      <w:r>
        <w:t>публично предст</w:t>
      </w:r>
      <w:r>
        <w:t>авлять результаты проведённого языкового анализа, выполненного лингвистического эксперимента, исследования, проекта;</w:t>
      </w:r>
    </w:p>
    <w:p w:rsidR="00DE1E06" w:rsidRDefault="003D368C">
      <w:pPr>
        <w:pStyle w:val="a6"/>
        <w:spacing w:line="360" w:lineRule="auto"/>
        <w:ind w:right="145"/>
      </w:pPr>
      <w:r>
        <w:t xml:space="preserve">самостоятельновыбиратьформатвыступлениясучётомцелипрезентации и особенностей аудитории и в соответствии с ним составлять устные и </w:t>
      </w:r>
      <w:r>
        <w:t>письменные тексты с использованием иллюстративного материала.</w:t>
      </w:r>
    </w:p>
    <w:p w:rsidR="00DE1E06" w:rsidRDefault="003D368C">
      <w:pPr>
        <w:pStyle w:val="a8"/>
        <w:numPr>
          <w:ilvl w:val="3"/>
          <w:numId w:val="7"/>
        </w:numPr>
        <w:tabs>
          <w:tab w:val="left" w:pos="2293"/>
        </w:tabs>
        <w:spacing w:line="360" w:lineRule="auto"/>
        <w:ind w:right="146"/>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DE1E06" w:rsidRDefault="003D368C">
      <w:pPr>
        <w:pStyle w:val="a6"/>
        <w:ind w:left="1274" w:firstLine="0"/>
      </w:pPr>
      <w:r>
        <w:t xml:space="preserve">выявлятьпроблемыдлярешениявучебныхижизненных </w:t>
      </w:r>
      <w:r>
        <w:rPr>
          <w:spacing w:val="-2"/>
        </w:rPr>
        <w:t>ситуациях;</w:t>
      </w:r>
    </w:p>
    <w:p w:rsidR="00DE1E06" w:rsidRDefault="003D368C">
      <w:pPr>
        <w:pStyle w:val="a6"/>
        <w:spacing w:before="139" w:line="360" w:lineRule="auto"/>
        <w:ind w:right="148"/>
      </w:pPr>
      <w:r>
        <w:t xml:space="preserve">ориентироваться </w:t>
      </w:r>
      <w:r>
        <w:t>в различных подходах к принятию решений (индивидуальное, принятие решения в группе, принятие решения группой);</w:t>
      </w:r>
    </w:p>
    <w:p w:rsidR="00DE1E06" w:rsidRDefault="003D368C">
      <w:pPr>
        <w:pStyle w:val="a6"/>
        <w:tabs>
          <w:tab w:val="left" w:pos="2308"/>
          <w:tab w:val="left" w:pos="4004"/>
          <w:tab w:val="left" w:pos="5534"/>
          <w:tab w:val="left" w:pos="6496"/>
          <w:tab w:val="left" w:pos="8070"/>
          <w:tab w:val="left" w:pos="10141"/>
        </w:tabs>
        <w:spacing w:line="360" w:lineRule="auto"/>
        <w:ind w:right="139"/>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w:t>
      </w:r>
      <w:r>
        <w:t>ых возможностей, аргументировать предлагаемые варианты решений;</w:t>
      </w:r>
    </w:p>
    <w:p w:rsidR="00DE1E06" w:rsidRDefault="003D368C">
      <w:pPr>
        <w:pStyle w:val="a6"/>
        <w:ind w:left="1274" w:firstLine="0"/>
      </w:pPr>
      <w:r>
        <w:t>самостоятельносоставлятьпландействий,вноситьнеобходимые</w:t>
      </w:r>
      <w:r>
        <w:rPr>
          <w:spacing w:val="-2"/>
        </w:rPr>
        <w:t>коррективы</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 xml:space="preserve">входеего </w:t>
      </w:r>
      <w:r>
        <w:rPr>
          <w:spacing w:val="-2"/>
        </w:rPr>
        <w:t>реализации;</w:t>
      </w:r>
    </w:p>
    <w:p w:rsidR="00DE1E06" w:rsidRDefault="003D368C">
      <w:pPr>
        <w:pStyle w:val="a6"/>
        <w:spacing w:before="140"/>
        <w:ind w:left="1274" w:firstLine="0"/>
      </w:pPr>
      <w:r>
        <w:t>делатьвыборибратьответственностьза</w:t>
      </w:r>
      <w:r>
        <w:rPr>
          <w:spacing w:val="-2"/>
        </w:rPr>
        <w:t>решение.</w:t>
      </w:r>
    </w:p>
    <w:p w:rsidR="00DE1E06" w:rsidRDefault="003D368C">
      <w:pPr>
        <w:pStyle w:val="a8"/>
        <w:numPr>
          <w:ilvl w:val="3"/>
          <w:numId w:val="7"/>
        </w:numPr>
        <w:tabs>
          <w:tab w:val="left" w:pos="2293"/>
        </w:tabs>
        <w:spacing w:before="137" w:line="360" w:lineRule="auto"/>
        <w:ind w:right="149"/>
        <w:rPr>
          <w:sz w:val="24"/>
        </w:rPr>
      </w:pPr>
      <w:r>
        <w:rPr>
          <w:sz w:val="24"/>
        </w:rPr>
        <w:t xml:space="preserve">У обучающегося будут сформированы следующие </w:t>
      </w:r>
      <w:r>
        <w:rPr>
          <w:sz w:val="24"/>
        </w:rPr>
        <w:t>умения самоконтроля, эмоционального интеллекта как части регулятивных универсальных учебных действий:</w:t>
      </w:r>
    </w:p>
    <w:p w:rsidR="00DE1E06" w:rsidRDefault="003D368C">
      <w:pPr>
        <w:pStyle w:val="a6"/>
        <w:spacing w:line="360" w:lineRule="auto"/>
        <w:ind w:right="140"/>
      </w:pPr>
      <w:r>
        <w:t xml:space="preserve">владеть разными способами самоконтроля (в том числе речевого), самомотивации и </w:t>
      </w:r>
      <w:r>
        <w:rPr>
          <w:spacing w:val="-2"/>
        </w:rPr>
        <w:t>рефлексии;</w:t>
      </w:r>
    </w:p>
    <w:p w:rsidR="00DE1E06" w:rsidRDefault="003D368C">
      <w:pPr>
        <w:pStyle w:val="a6"/>
        <w:ind w:left="1274" w:firstLine="0"/>
      </w:pPr>
      <w:r>
        <w:t>даватьадекватнуюоценкуучебнойситуацииипредлагатьпланеё</w:t>
      </w:r>
      <w:r>
        <w:rPr>
          <w:spacing w:val="-2"/>
        </w:rPr>
        <w:t>изменения;</w:t>
      </w:r>
    </w:p>
    <w:p w:rsidR="00DE1E06" w:rsidRDefault="003D368C">
      <w:pPr>
        <w:pStyle w:val="a6"/>
        <w:spacing w:before="139" w:line="360" w:lineRule="auto"/>
        <w:ind w:right="148"/>
      </w:pPr>
      <w:r>
        <w:t>предвидеть трудности, которые могут возникнуть при решении учебной задачи, и адаптировать решение к меняющимся обстоятельствам;</w:t>
      </w:r>
    </w:p>
    <w:p w:rsidR="00DE1E06" w:rsidRDefault="003D368C">
      <w:pPr>
        <w:pStyle w:val="a6"/>
        <w:tabs>
          <w:tab w:val="left" w:pos="3014"/>
          <w:tab w:val="left" w:pos="6942"/>
          <w:tab w:val="left" w:pos="10597"/>
        </w:tabs>
        <w:spacing w:before="1" w:line="360" w:lineRule="auto"/>
        <w:ind w:right="138"/>
      </w:pPr>
      <w:r>
        <w:t xml:space="preserve">объяснять причины достижения (недостижения) результата деятельности; понимать причины коммуникативных неудачи уметь предупреждать их,давать оценкуприобретённомуречевомуопыту </w:t>
      </w:r>
      <w:r>
        <w:rPr>
          <w:spacing w:val="-10"/>
        </w:rPr>
        <w:t>и</w:t>
      </w:r>
      <w:r>
        <w:tab/>
      </w:r>
      <w:r>
        <w:rPr>
          <w:spacing w:val="-2"/>
        </w:rPr>
        <w:t>корректировать</w:t>
      </w:r>
      <w:r>
        <w:tab/>
      </w:r>
      <w:r>
        <w:rPr>
          <w:spacing w:val="-2"/>
        </w:rPr>
        <w:t>собственную</w:t>
      </w:r>
      <w:r>
        <w:tab/>
      </w:r>
      <w:r>
        <w:rPr>
          <w:spacing w:val="-4"/>
        </w:rPr>
        <w:t xml:space="preserve">речь </w:t>
      </w:r>
      <w:r>
        <w:t>сучётомцелейиусловийобщения;оцениватьсоответстви</w:t>
      </w:r>
      <w:r>
        <w:t>ерезультатацели и условиям общения;</w:t>
      </w:r>
    </w:p>
    <w:p w:rsidR="00DE1E06" w:rsidRDefault="003D368C">
      <w:pPr>
        <w:pStyle w:val="a6"/>
        <w:spacing w:line="275" w:lineRule="exact"/>
        <w:ind w:left="1274" w:firstLine="0"/>
      </w:pPr>
      <w:r>
        <w:t>развиватьспособностьуправлятьсобственнымиэмоциямииэмоциями</w:t>
      </w:r>
      <w:r>
        <w:rPr>
          <w:spacing w:val="-2"/>
        </w:rPr>
        <w:t>других;</w:t>
      </w:r>
    </w:p>
    <w:p w:rsidR="00DE1E06" w:rsidRDefault="003D368C">
      <w:pPr>
        <w:pStyle w:val="a6"/>
        <w:spacing w:before="139" w:line="360" w:lineRule="auto"/>
        <w:ind w:right="149"/>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w:t>
      </w:r>
      <w:r>
        <w:t>ных эмоций;</w:t>
      </w:r>
    </w:p>
    <w:p w:rsidR="00DE1E06" w:rsidRDefault="003D368C">
      <w:pPr>
        <w:pStyle w:val="a6"/>
        <w:spacing w:line="360" w:lineRule="auto"/>
        <w:ind w:left="1274" w:right="3754" w:firstLine="0"/>
        <w:jc w:val="left"/>
      </w:pPr>
      <w:r>
        <w:t>осознанноотноситьсякдругомучеловекуиегомнению; признавать своё и чужое право на ошибку;</w:t>
      </w:r>
    </w:p>
    <w:p w:rsidR="00DE1E06" w:rsidRDefault="003D368C">
      <w:pPr>
        <w:pStyle w:val="a6"/>
        <w:spacing w:line="360" w:lineRule="auto"/>
        <w:ind w:left="1274" w:right="5064" w:firstLine="0"/>
        <w:jc w:val="left"/>
      </w:pPr>
      <w:r>
        <w:t>приниматьсебяидругих,неосуждая; проявлять открытость;</w:t>
      </w:r>
    </w:p>
    <w:p w:rsidR="00DE1E06" w:rsidRDefault="003D368C">
      <w:pPr>
        <w:pStyle w:val="a6"/>
        <w:spacing w:before="1"/>
        <w:ind w:left="1274" w:firstLine="0"/>
        <w:jc w:val="left"/>
      </w:pPr>
      <w:r>
        <w:t>осознаватьневозможностьконтролироватьвсё</w:t>
      </w:r>
      <w:r>
        <w:rPr>
          <w:spacing w:val="-2"/>
        </w:rPr>
        <w:t>вокруг.</w:t>
      </w:r>
    </w:p>
    <w:p w:rsidR="00DE1E06" w:rsidRDefault="003D368C">
      <w:pPr>
        <w:pStyle w:val="a8"/>
        <w:numPr>
          <w:ilvl w:val="3"/>
          <w:numId w:val="7"/>
        </w:numPr>
        <w:tabs>
          <w:tab w:val="left" w:pos="2293"/>
        </w:tabs>
        <w:spacing w:before="136" w:line="360" w:lineRule="auto"/>
        <w:ind w:left="1274" w:right="149" w:firstLine="0"/>
        <w:rPr>
          <w:sz w:val="24"/>
        </w:rPr>
      </w:pPr>
      <w:r>
        <w:rPr>
          <w:sz w:val="24"/>
        </w:rPr>
        <w:t>Уобучающегосябудутсформированыследующиеумениясовместно</w:t>
      </w:r>
      <w:r>
        <w:rPr>
          <w:sz w:val="24"/>
        </w:rPr>
        <w:t>йдеятельности: пониматьииспользоватьпреимуществакоманднойииндивидуальнойработыприрешении</w:t>
      </w:r>
    </w:p>
    <w:p w:rsidR="00DE1E06" w:rsidRDefault="003D368C">
      <w:pPr>
        <w:pStyle w:val="a6"/>
        <w:spacing w:line="360" w:lineRule="auto"/>
        <w:ind w:firstLine="0"/>
        <w:jc w:val="left"/>
      </w:pPr>
      <w:r>
        <w:t>конкретнойпроблемы,обосновыватьнеобходимостьприменениягрупповыхформвзаимодействия при решении поставленной задачи;</w:t>
      </w:r>
    </w:p>
    <w:p w:rsidR="00DE1E06" w:rsidRDefault="003D368C">
      <w:pPr>
        <w:pStyle w:val="a6"/>
        <w:spacing w:before="1" w:line="360" w:lineRule="auto"/>
        <w:ind w:right="144"/>
      </w:pPr>
      <w:r>
        <w:t>приниматьцельсовместнойдеятельности,коллективнострои</w:t>
      </w:r>
      <w:r>
        <w:t>тьдействия поеёдостижению:распределятьроли,договариваться,обсуждатьпроцесс и результат совместной работы;</w:t>
      </w:r>
    </w:p>
    <w:p w:rsidR="00DE1E06" w:rsidRDefault="003D368C">
      <w:pPr>
        <w:pStyle w:val="a6"/>
        <w:spacing w:before="1" w:line="360" w:lineRule="auto"/>
        <w:ind w:right="148"/>
      </w:pPr>
      <w:r>
        <w:t>уметь обобщать мнения нескольких людей, проявлять готовность руководить, выполнять поручения, подчиняться;</w:t>
      </w:r>
    </w:p>
    <w:p w:rsidR="00DE1E06" w:rsidRDefault="003D368C">
      <w:pPr>
        <w:pStyle w:val="a6"/>
        <w:spacing w:line="360" w:lineRule="auto"/>
        <w:ind w:right="14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w:t>
      </w:r>
      <w:r>
        <w:t xml:space="preserve">турм» и </w:t>
      </w:r>
      <w:r>
        <w:rPr>
          <w:spacing w:val="-2"/>
        </w:rPr>
        <w:t>другие);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0"/>
      </w:pPr>
      <w:r>
        <w:lastRenderedPageBreak/>
        <w:t>выполнятьсвоючастьработы,достигатькачественныйрезультатпосвоемунаправлению и координировать свои действия с действиями других членов команды;</w:t>
      </w:r>
    </w:p>
    <w:p w:rsidR="00DE1E06" w:rsidRDefault="003D368C">
      <w:pPr>
        <w:pStyle w:val="a6"/>
        <w:spacing w:line="360" w:lineRule="auto"/>
        <w:ind w:right="138"/>
      </w:pPr>
      <w:r>
        <w:t>оценивать качество своего вклада в общий продукт по критериям, самостоятельно с</w:t>
      </w:r>
      <w:r>
        <w:t xml:space="preserve">формулированнымучастникамивзаимодействия,сравниватьрезультатысисходнойзадачейивклад каждого члена команды в достижение результатов, разделять сферу ответственности и проявлять </w:t>
      </w:r>
      <w:r>
        <w:rPr>
          <w:spacing w:val="-2"/>
        </w:rPr>
        <w:t>готовность</w:t>
      </w:r>
    </w:p>
    <w:p w:rsidR="00DE1E06" w:rsidRDefault="003D368C">
      <w:pPr>
        <w:pStyle w:val="a6"/>
        <w:ind w:firstLine="0"/>
      </w:pPr>
      <w:r>
        <w:t>кпредставлениюотчётаперед</w:t>
      </w:r>
      <w:r>
        <w:rPr>
          <w:spacing w:val="-2"/>
        </w:rPr>
        <w:t xml:space="preserve"> группой.</w:t>
      </w:r>
    </w:p>
    <w:p w:rsidR="00DE1E06" w:rsidRDefault="003D368C">
      <w:pPr>
        <w:pStyle w:val="a8"/>
        <w:numPr>
          <w:ilvl w:val="2"/>
          <w:numId w:val="7"/>
        </w:numPr>
        <w:tabs>
          <w:tab w:val="left" w:pos="2113"/>
        </w:tabs>
        <w:spacing w:before="135" w:line="360" w:lineRule="auto"/>
        <w:ind w:right="144"/>
        <w:rPr>
          <w:sz w:val="24"/>
        </w:rPr>
      </w:pPr>
      <w:r>
        <w:rPr>
          <w:sz w:val="24"/>
        </w:rPr>
        <w:t>К концу обучения в 5 классе обучаю</w:t>
      </w:r>
      <w:r>
        <w:rPr>
          <w:sz w:val="24"/>
        </w:rPr>
        <w:t>щийся получит следующие предметные результаты по отдельным темам программы порусскому языку:</w:t>
      </w:r>
    </w:p>
    <w:p w:rsidR="00DE1E06" w:rsidRDefault="003D368C">
      <w:pPr>
        <w:pStyle w:val="a8"/>
        <w:numPr>
          <w:ilvl w:val="3"/>
          <w:numId w:val="7"/>
        </w:numPr>
        <w:tabs>
          <w:tab w:val="left" w:pos="2293"/>
        </w:tabs>
        <w:ind w:left="2293" w:hanging="1019"/>
        <w:rPr>
          <w:sz w:val="24"/>
        </w:rPr>
      </w:pPr>
      <w:r>
        <w:rPr>
          <w:sz w:val="24"/>
        </w:rPr>
        <w:t>Общиесведенияо</w:t>
      </w:r>
      <w:r>
        <w:rPr>
          <w:spacing w:val="-2"/>
          <w:sz w:val="24"/>
        </w:rPr>
        <w:t>языке.</w:t>
      </w:r>
    </w:p>
    <w:p w:rsidR="00DE1E06" w:rsidRDefault="003D368C">
      <w:pPr>
        <w:pStyle w:val="a6"/>
        <w:spacing w:before="137" w:line="360" w:lineRule="auto"/>
        <w:ind w:right="144"/>
      </w:pPr>
      <w:r>
        <w:t>Осознавать богатство и выразительность русского языка, приводить примеры, свидетельствующие об этом.</w:t>
      </w:r>
    </w:p>
    <w:p w:rsidR="00DE1E06" w:rsidRDefault="003D368C">
      <w:pPr>
        <w:pStyle w:val="a6"/>
        <w:spacing w:line="360" w:lineRule="auto"/>
        <w:ind w:right="149"/>
      </w:pPr>
      <w:r>
        <w:t xml:space="preserve">Знать основные разделы лингвистики, </w:t>
      </w:r>
      <w:r>
        <w:t>основные единицы языка и речи (звук, морфема, слово, словосочетание, предложение).</w:t>
      </w:r>
    </w:p>
    <w:p w:rsidR="00DE1E06" w:rsidRDefault="003D368C">
      <w:pPr>
        <w:pStyle w:val="a8"/>
        <w:numPr>
          <w:ilvl w:val="3"/>
          <w:numId w:val="7"/>
        </w:numPr>
        <w:tabs>
          <w:tab w:val="left" w:pos="2293"/>
        </w:tabs>
        <w:ind w:left="2293" w:hanging="1019"/>
        <w:rPr>
          <w:sz w:val="24"/>
        </w:rPr>
      </w:pPr>
      <w:r>
        <w:rPr>
          <w:sz w:val="24"/>
        </w:rPr>
        <w:t>Язык и</w:t>
      </w:r>
      <w:r>
        <w:rPr>
          <w:spacing w:val="-4"/>
          <w:sz w:val="24"/>
        </w:rPr>
        <w:t>речь.</w:t>
      </w:r>
    </w:p>
    <w:p w:rsidR="00DE1E06" w:rsidRDefault="003D368C">
      <w:pPr>
        <w:pStyle w:val="a6"/>
        <w:spacing w:before="139" w:line="360" w:lineRule="auto"/>
        <w:ind w:right="136"/>
      </w:pPr>
      <w:r>
        <w:t>Характеризоватьразличиямеждуустнойиписьменнойречью,диалогом и монологом, учитывать особенности видов речевой деятельности при решении практико- ориентированных у</w:t>
      </w:r>
      <w:r>
        <w:t>чебных задач и в повседневной жизни.</w:t>
      </w:r>
    </w:p>
    <w:p w:rsidR="00DE1E06" w:rsidRDefault="003D368C">
      <w:pPr>
        <w:pStyle w:val="a6"/>
        <w:spacing w:line="275" w:lineRule="exact"/>
        <w:ind w:left="1274" w:firstLine="0"/>
      </w:pPr>
      <w:r>
        <w:t>Создаватьустныемонологическиевысказыванияобъёмомне</w:t>
      </w:r>
      <w:r>
        <w:rPr>
          <w:spacing w:val="-2"/>
        </w:rPr>
        <w:t>менее</w:t>
      </w:r>
    </w:p>
    <w:p w:rsidR="00DE1E06" w:rsidRDefault="003D368C">
      <w:pPr>
        <w:pStyle w:val="a6"/>
        <w:spacing w:before="140" w:line="360" w:lineRule="auto"/>
        <w:ind w:right="141" w:firstLine="0"/>
      </w:pPr>
      <w:r>
        <w:t>5 предложений на основе жизненных наблюдений, чтения научно-учебной, художественной и научно-популярной литературы.</w:t>
      </w:r>
    </w:p>
    <w:p w:rsidR="00DE1E06" w:rsidRDefault="003D368C">
      <w:pPr>
        <w:pStyle w:val="a6"/>
        <w:spacing w:line="360" w:lineRule="auto"/>
        <w:ind w:right="147"/>
      </w:pPr>
      <w:r>
        <w:t>Участвоватьвдиалогеналингвистическиетемы(врамкахизученного)ивдиалогеи(или)полилогенаосновежизненныхнаблюденийобъёмом не менее 3 реплик.</w:t>
      </w:r>
    </w:p>
    <w:p w:rsidR="00DE1E06" w:rsidRDefault="003D368C">
      <w:pPr>
        <w:pStyle w:val="a6"/>
        <w:spacing w:line="360" w:lineRule="auto"/>
        <w:ind w:right="145"/>
      </w:pPr>
      <w:r>
        <w:t>Владеть различными видами аудирования: выборочным, ознакомительным, детальным научно-учебных и художественных текстов ра</w:t>
      </w:r>
      <w:r>
        <w:t>зличных функционально-смысловых типов речи.</w:t>
      </w:r>
    </w:p>
    <w:p w:rsidR="00DE1E06" w:rsidRDefault="003D368C">
      <w:pPr>
        <w:pStyle w:val="a6"/>
        <w:spacing w:line="360" w:lineRule="auto"/>
        <w:ind w:right="144"/>
      </w:pPr>
      <w:r>
        <w:t xml:space="preserve">Владеть различными видами чтения: просмотровым, ознакомительным, изучающим, </w:t>
      </w:r>
      <w:r>
        <w:rPr>
          <w:spacing w:val="-2"/>
        </w:rPr>
        <w:t>поисковым.</w:t>
      </w:r>
    </w:p>
    <w:p w:rsidR="00DE1E06" w:rsidRDefault="003D368C">
      <w:pPr>
        <w:pStyle w:val="a6"/>
        <w:spacing w:line="360" w:lineRule="auto"/>
        <w:ind w:right="145"/>
      </w:pPr>
      <w:r>
        <w:t>Устнопересказыватьпрочитанныйилипрослушанныйтекстобъёмом не менее 100 слов.</w:t>
      </w:r>
    </w:p>
    <w:p w:rsidR="00DE1E06" w:rsidRDefault="003D368C">
      <w:pPr>
        <w:pStyle w:val="a6"/>
        <w:spacing w:line="360" w:lineRule="auto"/>
        <w:ind w:right="139"/>
      </w:pPr>
      <w:r>
        <w:t>Пониматьсодержаниепрослушанныхипрочитанныхнаучно-</w:t>
      </w:r>
      <w:r>
        <w:t>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текстаи отвечать наних, подробно и сжато передавать вп</w:t>
      </w:r>
      <w:r>
        <w:t>исьменной формесодержание исходноготекста(дляподробногоизложенияобъёмисходноготекстадолженсоставлятьнеменее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100слов;длясжатогоизложениянеменее110</w:t>
      </w:r>
      <w:r>
        <w:rPr>
          <w:spacing w:val="-2"/>
        </w:rPr>
        <w:t>слов).</w:t>
      </w:r>
    </w:p>
    <w:p w:rsidR="00DE1E06" w:rsidRDefault="003D368C">
      <w:pPr>
        <w:pStyle w:val="a6"/>
        <w:spacing w:before="140" w:line="360" w:lineRule="auto"/>
        <w:ind w:right="146"/>
      </w:pPr>
      <w:r>
        <w:t xml:space="preserve">Осуществлятьвыборязыковыхсредствдлясозданиявысказывания в соответствии с целью, темой </w:t>
      </w:r>
      <w:r>
        <w:t>и коммуникативным замыслом.</w:t>
      </w:r>
    </w:p>
    <w:p w:rsidR="00DE1E06" w:rsidRDefault="003D368C">
      <w:pPr>
        <w:pStyle w:val="a6"/>
        <w:tabs>
          <w:tab w:val="left" w:pos="2037"/>
          <w:tab w:val="left" w:pos="3901"/>
          <w:tab w:val="left" w:pos="5081"/>
          <w:tab w:val="left" w:pos="6722"/>
          <w:tab w:val="left" w:pos="8560"/>
          <w:tab w:val="left" w:pos="10153"/>
        </w:tabs>
        <w:spacing w:line="360" w:lineRule="auto"/>
        <w:ind w:right="139"/>
      </w:pPr>
      <w:r>
        <w:t xml:space="preserve">Соблюдатьнаписьменормысовременногорусскоголитературногоязыка,в том числе во время списывания текста объёмом 90-100 слов, словарного диктанта объёмом 15-20 </w:t>
      </w:r>
      <w:r>
        <w:rPr>
          <w:spacing w:val="-2"/>
        </w:rPr>
        <w:t>слов;</w:t>
      </w:r>
      <w:r>
        <w:tab/>
      </w:r>
      <w:r>
        <w:rPr>
          <w:spacing w:val="-2"/>
        </w:rPr>
        <w:t>диктанта</w:t>
      </w:r>
      <w:r>
        <w:tab/>
      </w:r>
      <w:r>
        <w:rPr>
          <w:spacing w:val="-6"/>
        </w:rPr>
        <w:t>на</w:t>
      </w:r>
      <w:r>
        <w:tab/>
      </w:r>
      <w:r>
        <w:rPr>
          <w:spacing w:val="-2"/>
        </w:rPr>
        <w:t>основе</w:t>
      </w:r>
      <w:r>
        <w:tab/>
      </w:r>
      <w:r>
        <w:rPr>
          <w:spacing w:val="-2"/>
        </w:rPr>
        <w:t>связного</w:t>
      </w:r>
      <w:r>
        <w:tab/>
      </w:r>
      <w:r>
        <w:rPr>
          <w:spacing w:val="-2"/>
        </w:rPr>
        <w:t>текста</w:t>
      </w:r>
      <w:r>
        <w:tab/>
      </w:r>
      <w:r>
        <w:rPr>
          <w:spacing w:val="-2"/>
        </w:rPr>
        <w:t xml:space="preserve">объёмом </w:t>
      </w:r>
      <w:r>
        <w:t>90-100 слов, составленно</w:t>
      </w:r>
      <w:r>
        <w:t>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w:t>
      </w:r>
      <w:r>
        <w:t>чи и на письме правила речевого этикета.</w:t>
      </w:r>
    </w:p>
    <w:p w:rsidR="00DE1E06" w:rsidRDefault="003D368C">
      <w:pPr>
        <w:pStyle w:val="a8"/>
        <w:numPr>
          <w:ilvl w:val="3"/>
          <w:numId w:val="7"/>
        </w:numPr>
        <w:tabs>
          <w:tab w:val="left" w:pos="2293"/>
        </w:tabs>
        <w:spacing w:line="276" w:lineRule="exact"/>
        <w:ind w:left="2293" w:hanging="1019"/>
        <w:rPr>
          <w:sz w:val="24"/>
        </w:rPr>
      </w:pPr>
      <w:r>
        <w:rPr>
          <w:spacing w:val="-2"/>
          <w:sz w:val="24"/>
        </w:rPr>
        <w:t>Текст.</w:t>
      </w:r>
    </w:p>
    <w:p w:rsidR="00DE1E06" w:rsidRDefault="003D368C">
      <w:pPr>
        <w:pStyle w:val="a6"/>
        <w:spacing w:before="139" w:line="360" w:lineRule="auto"/>
        <w:ind w:right="141"/>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w:t>
      </w:r>
      <w:r>
        <w:t>чные местоимения, повтор слова), применять эти знания присоздании собственного текста (устного и письменного).</w:t>
      </w:r>
    </w:p>
    <w:p w:rsidR="00DE1E06" w:rsidRDefault="003D368C">
      <w:pPr>
        <w:pStyle w:val="a6"/>
        <w:spacing w:line="360" w:lineRule="auto"/>
        <w:ind w:right="146"/>
      </w:pPr>
      <w:r>
        <w:t>Проводить смысловой анализ текста, его композиционных особенностей, определять количество микротем и абзацев.</w:t>
      </w:r>
    </w:p>
    <w:p w:rsidR="00DE1E06" w:rsidRDefault="003D368C">
      <w:pPr>
        <w:pStyle w:val="a6"/>
        <w:tabs>
          <w:tab w:val="left" w:pos="2228"/>
          <w:tab w:val="left" w:pos="3802"/>
          <w:tab w:val="left" w:pos="6316"/>
          <w:tab w:val="left" w:pos="7717"/>
          <w:tab w:val="left" w:pos="10006"/>
        </w:tabs>
        <w:spacing w:line="360" w:lineRule="auto"/>
        <w:ind w:right="140"/>
      </w:pPr>
      <w:r>
        <w:t>Характеризовать текст с точки зрени</w:t>
      </w:r>
      <w:r>
        <w:t xml:space="preserve">я его соответствия основным признакам (наличие темы, </w:t>
      </w:r>
      <w:r>
        <w:rPr>
          <w:spacing w:val="-2"/>
        </w:rPr>
        <w:t>главной</w:t>
      </w:r>
      <w:r>
        <w:tab/>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r>
        <w:t>иотносительнойзаконченности),сточкизренияегопринадлежностик функционально-смысловому типу речи.</w:t>
      </w:r>
    </w:p>
    <w:p w:rsidR="00DE1E06" w:rsidRDefault="003D368C">
      <w:pPr>
        <w:pStyle w:val="a6"/>
        <w:tabs>
          <w:tab w:val="left" w:pos="2505"/>
          <w:tab w:val="left" w:pos="4379"/>
          <w:tab w:val="left" w:pos="7495"/>
          <w:tab w:val="left" w:pos="10463"/>
        </w:tabs>
        <w:spacing w:before="1" w:line="360" w:lineRule="auto"/>
        <w:ind w:right="139"/>
      </w:pPr>
      <w:r>
        <w:t xml:space="preserve">Использовать знание основных признаков текста, особенностей функционально-смысловых </w:t>
      </w:r>
      <w:r>
        <w:rPr>
          <w:spacing w:val="-2"/>
        </w:rPr>
        <w:t>типов</w:t>
      </w:r>
      <w:r>
        <w:tab/>
      </w:r>
      <w:r>
        <w:rPr>
          <w:spacing w:val="-4"/>
        </w:rPr>
        <w:t>речи,</w:t>
      </w:r>
      <w:r>
        <w:tab/>
      </w:r>
      <w:r>
        <w:rPr>
          <w:spacing w:val="-2"/>
        </w:rPr>
        <w:t>функциональных</w:t>
      </w:r>
      <w:r>
        <w:tab/>
      </w:r>
      <w:r>
        <w:rPr>
          <w:spacing w:val="-2"/>
        </w:rPr>
        <w:t>разновидностей</w:t>
      </w:r>
      <w:r>
        <w:tab/>
      </w:r>
      <w:r>
        <w:rPr>
          <w:spacing w:val="-2"/>
        </w:rPr>
        <w:t xml:space="preserve">языка </w:t>
      </w:r>
      <w:r>
        <w:t>в практике создания текста (в рамках изученного).</w:t>
      </w:r>
    </w:p>
    <w:p w:rsidR="00DE1E06" w:rsidRDefault="003D368C">
      <w:pPr>
        <w:pStyle w:val="a6"/>
        <w:spacing w:line="360" w:lineRule="auto"/>
        <w:ind w:right="144"/>
      </w:pPr>
      <w:r>
        <w:t>Применятьзнаниеосновныхпризнаковтекста(повествование)впрактике его создани</w:t>
      </w:r>
      <w:r>
        <w:t>я.</w:t>
      </w:r>
    </w:p>
    <w:p w:rsidR="00DE1E06" w:rsidRDefault="003D368C">
      <w:pPr>
        <w:pStyle w:val="a6"/>
        <w:spacing w:line="360" w:lineRule="auto"/>
        <w:ind w:right="141"/>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DE1E06" w:rsidRDefault="003D368C">
      <w:pPr>
        <w:pStyle w:val="a6"/>
        <w:spacing w:before="1" w:line="360" w:lineRule="auto"/>
        <w:ind w:right="144"/>
      </w:pPr>
      <w:r>
        <w:t>Восстанавливать деформированный т</w:t>
      </w:r>
      <w:r>
        <w:t>екст, осуществлять корректировку восстановленного текста с опорой на образец.</w:t>
      </w:r>
    </w:p>
    <w:p w:rsidR="00DE1E06" w:rsidRDefault="003D368C">
      <w:pPr>
        <w:pStyle w:val="a6"/>
        <w:tabs>
          <w:tab w:val="left" w:pos="2918"/>
          <w:tab w:val="left" w:pos="3176"/>
          <w:tab w:val="left" w:pos="4755"/>
          <w:tab w:val="left" w:pos="5264"/>
          <w:tab w:val="left" w:pos="7360"/>
          <w:tab w:val="left" w:pos="7765"/>
          <w:tab w:val="left" w:pos="9450"/>
          <w:tab w:val="left" w:pos="10349"/>
        </w:tabs>
        <w:spacing w:line="360" w:lineRule="auto"/>
        <w:ind w:right="140"/>
      </w:pPr>
      <w:r>
        <w:rPr>
          <w:spacing w:val="-2"/>
        </w:rPr>
        <w:t>Владеть</w:t>
      </w:r>
      <w:r>
        <w:tab/>
      </w:r>
      <w:r>
        <w:rPr>
          <w:spacing w:val="-2"/>
        </w:rPr>
        <w:t>умениями</w:t>
      </w:r>
      <w:r>
        <w:tab/>
      </w:r>
      <w:r>
        <w:rPr>
          <w:spacing w:val="-2"/>
        </w:rPr>
        <w:t>информационной</w:t>
      </w:r>
      <w:r>
        <w:tab/>
      </w:r>
      <w:r>
        <w:rPr>
          <w:spacing w:val="-2"/>
        </w:rPr>
        <w:t>переработки</w:t>
      </w:r>
      <w:r>
        <w:tab/>
      </w:r>
      <w:r>
        <w:rPr>
          <w:spacing w:val="-2"/>
        </w:rPr>
        <w:t xml:space="preserve">прослушанного </w:t>
      </w:r>
      <w:r>
        <w:t>и прочитанного научно-учебного, художественного и научно-популярного текстов: составлять план (простой, сложный) с целью</w:t>
      </w:r>
      <w:r>
        <w:t xml:space="preserve"> дальнейшего воспроизведения содержания текста в устной и</w:t>
      </w:r>
      <w:r>
        <w:rPr>
          <w:spacing w:val="-2"/>
        </w:rPr>
        <w:t>письменной</w:t>
      </w:r>
      <w:r>
        <w:tab/>
      </w:r>
      <w:r>
        <w:tab/>
      </w:r>
      <w:r>
        <w:rPr>
          <w:spacing w:val="-2"/>
        </w:rPr>
        <w:t>форме,</w:t>
      </w:r>
      <w:r>
        <w:tab/>
      </w:r>
      <w:r>
        <w:tab/>
      </w:r>
      <w:r>
        <w:rPr>
          <w:spacing w:val="-2"/>
        </w:rPr>
        <w:t>передавать</w:t>
      </w:r>
      <w:r>
        <w:tab/>
      </w:r>
      <w:r>
        <w:tab/>
      </w:r>
      <w:r>
        <w:rPr>
          <w:spacing w:val="-2"/>
        </w:rPr>
        <w:t>содержание</w:t>
      </w:r>
      <w:r>
        <w:tab/>
      </w:r>
      <w:r>
        <w:tab/>
      </w:r>
      <w:r>
        <w:rPr>
          <w:spacing w:val="-2"/>
        </w:rPr>
        <w:t>текста,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втомчислесизменениемлицарассказчика,извлекатьинформациюизразличных источников,втомчислеизлингвистическихсловарейисправочнойлитера</w:t>
      </w:r>
      <w:r>
        <w:t>туры,и использовать её в учебной деятельности.</w:t>
      </w:r>
    </w:p>
    <w:p w:rsidR="00DE1E06" w:rsidRDefault="003D368C">
      <w:pPr>
        <w:pStyle w:val="a6"/>
        <w:spacing w:before="2" w:line="360" w:lineRule="auto"/>
        <w:ind w:right="141"/>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w:t>
      </w:r>
      <w:r>
        <w:t xml:space="preserve"> логический анализ текстацелостность, связность, </w:t>
      </w:r>
      <w:r>
        <w:rPr>
          <w:spacing w:val="-2"/>
        </w:rPr>
        <w:t>информативность).</w:t>
      </w:r>
    </w:p>
    <w:p w:rsidR="00DE1E06" w:rsidRDefault="003D368C">
      <w:pPr>
        <w:pStyle w:val="a8"/>
        <w:numPr>
          <w:ilvl w:val="3"/>
          <w:numId w:val="7"/>
        </w:numPr>
        <w:tabs>
          <w:tab w:val="left" w:pos="2293"/>
        </w:tabs>
        <w:ind w:left="2293" w:hanging="1019"/>
        <w:rPr>
          <w:sz w:val="24"/>
        </w:rPr>
      </w:pPr>
      <w:r>
        <w:rPr>
          <w:sz w:val="24"/>
        </w:rPr>
        <w:t>Функциональныеразновидности</w:t>
      </w:r>
      <w:r>
        <w:rPr>
          <w:spacing w:val="-2"/>
          <w:sz w:val="24"/>
        </w:rPr>
        <w:t>языка.</w:t>
      </w:r>
    </w:p>
    <w:p w:rsidR="00DE1E06" w:rsidRDefault="003D368C">
      <w:pPr>
        <w:pStyle w:val="a6"/>
        <w:spacing w:before="137" w:line="362" w:lineRule="auto"/>
        <w:ind w:right="145"/>
      </w:pPr>
      <w:r>
        <w:t>Иметь общее представление об особенностях разговорной речи, функциональных стилей, языка художественной литературы.</w:t>
      </w:r>
    </w:p>
    <w:p w:rsidR="00DE1E06" w:rsidRDefault="003D368C">
      <w:pPr>
        <w:pStyle w:val="a8"/>
        <w:numPr>
          <w:ilvl w:val="3"/>
          <w:numId w:val="7"/>
        </w:numPr>
        <w:tabs>
          <w:tab w:val="left" w:pos="2294"/>
        </w:tabs>
        <w:spacing w:line="271" w:lineRule="exact"/>
        <w:ind w:left="2294" w:hanging="1020"/>
        <w:rPr>
          <w:sz w:val="24"/>
        </w:rPr>
      </w:pPr>
      <w:r>
        <w:rPr>
          <w:sz w:val="24"/>
        </w:rPr>
        <w:t>Система</w:t>
      </w:r>
      <w:r>
        <w:rPr>
          <w:spacing w:val="-2"/>
          <w:sz w:val="24"/>
        </w:rPr>
        <w:t>языка.</w:t>
      </w:r>
    </w:p>
    <w:p w:rsidR="00DE1E06" w:rsidRDefault="003D368C">
      <w:pPr>
        <w:pStyle w:val="a8"/>
        <w:numPr>
          <w:ilvl w:val="3"/>
          <w:numId w:val="7"/>
        </w:numPr>
        <w:tabs>
          <w:tab w:val="left" w:pos="2293"/>
        </w:tabs>
        <w:spacing w:before="139"/>
        <w:ind w:left="2293" w:hanging="1019"/>
        <w:rPr>
          <w:sz w:val="24"/>
        </w:rPr>
      </w:pPr>
      <w:r>
        <w:rPr>
          <w:sz w:val="24"/>
        </w:rPr>
        <w:t>Фонетика.Графика.</w:t>
      </w:r>
      <w:r>
        <w:rPr>
          <w:spacing w:val="-2"/>
          <w:sz w:val="24"/>
        </w:rPr>
        <w:t>Орфоэпия.</w:t>
      </w:r>
    </w:p>
    <w:p w:rsidR="00DE1E06" w:rsidRDefault="003D368C">
      <w:pPr>
        <w:pStyle w:val="a6"/>
        <w:spacing w:before="137" w:line="360" w:lineRule="auto"/>
        <w:jc w:val="left"/>
      </w:pPr>
      <w:r>
        <w:t xml:space="preserve">Характеризовать звуки; понимать различие между звуком и буквой, характеризовать систему </w:t>
      </w:r>
      <w:r>
        <w:rPr>
          <w:spacing w:val="-2"/>
        </w:rPr>
        <w:t>звуков.</w:t>
      </w:r>
    </w:p>
    <w:p w:rsidR="00DE1E06" w:rsidRDefault="003D368C">
      <w:pPr>
        <w:pStyle w:val="a6"/>
        <w:ind w:left="1274" w:firstLine="0"/>
        <w:jc w:val="left"/>
      </w:pPr>
      <w:r>
        <w:t>Проводитьфонетическийанализ</w:t>
      </w:r>
      <w:r>
        <w:rPr>
          <w:spacing w:val="-2"/>
        </w:rPr>
        <w:t>слов.</w:t>
      </w:r>
    </w:p>
    <w:p w:rsidR="00DE1E06" w:rsidRDefault="003D368C">
      <w:pPr>
        <w:pStyle w:val="a6"/>
        <w:spacing w:before="139" w:line="360" w:lineRule="auto"/>
        <w:jc w:val="left"/>
      </w:pPr>
      <w:r>
        <w:t>Использоватьзнанияпофонетике,графикеиорфоэпиивпрактикепроизношенияи правописания слов.</w:t>
      </w:r>
    </w:p>
    <w:p w:rsidR="00DE1E06" w:rsidRDefault="003D368C">
      <w:pPr>
        <w:pStyle w:val="a8"/>
        <w:numPr>
          <w:ilvl w:val="3"/>
          <w:numId w:val="7"/>
        </w:numPr>
        <w:tabs>
          <w:tab w:val="left" w:pos="2293"/>
        </w:tabs>
        <w:ind w:left="2293" w:hanging="1019"/>
        <w:rPr>
          <w:sz w:val="24"/>
        </w:rPr>
      </w:pPr>
      <w:r>
        <w:rPr>
          <w:spacing w:val="-2"/>
          <w:sz w:val="24"/>
        </w:rPr>
        <w:t>Орфография.</w:t>
      </w:r>
    </w:p>
    <w:p w:rsidR="00DE1E06" w:rsidRDefault="003D368C">
      <w:pPr>
        <w:pStyle w:val="a6"/>
        <w:spacing w:before="138" w:line="360" w:lineRule="auto"/>
        <w:jc w:val="left"/>
      </w:pPr>
      <w:r>
        <w:t>Оперировать поняти</w:t>
      </w:r>
      <w:r>
        <w:t>ем «орфограмма»и различать буквенные и небуквенные орфограммы при проведении орфографического анализа слова.</w:t>
      </w:r>
    </w:p>
    <w:p w:rsidR="00DE1E06" w:rsidRDefault="003D368C">
      <w:pPr>
        <w:pStyle w:val="a6"/>
        <w:ind w:left="1274" w:firstLine="0"/>
        <w:jc w:val="left"/>
      </w:pPr>
      <w:r>
        <w:t>Распознаватьизученные</w:t>
      </w:r>
      <w:r>
        <w:rPr>
          <w:spacing w:val="-2"/>
        </w:rPr>
        <w:t>орфограммы.</w:t>
      </w:r>
    </w:p>
    <w:p w:rsidR="00DE1E06" w:rsidRDefault="003D368C">
      <w:pPr>
        <w:pStyle w:val="a6"/>
        <w:spacing w:before="139" w:line="360" w:lineRule="auto"/>
        <w:jc w:val="left"/>
      </w:pPr>
      <w:r>
        <w:t>Применять знания по орфографии в практике правописания (в том числе применять знание о правописании разделительных</w:t>
      </w:r>
      <w:r>
        <w:t xml:space="preserve"> ъ и ь).</w:t>
      </w:r>
    </w:p>
    <w:p w:rsidR="00DE1E06" w:rsidRDefault="003D368C">
      <w:pPr>
        <w:pStyle w:val="a8"/>
        <w:numPr>
          <w:ilvl w:val="3"/>
          <w:numId w:val="7"/>
        </w:numPr>
        <w:tabs>
          <w:tab w:val="left" w:pos="2293"/>
        </w:tabs>
        <w:ind w:left="2293" w:hanging="1019"/>
        <w:rPr>
          <w:sz w:val="24"/>
        </w:rPr>
      </w:pPr>
      <w:r>
        <w:rPr>
          <w:spacing w:val="-2"/>
          <w:sz w:val="24"/>
        </w:rPr>
        <w:t>Лексикология.</w:t>
      </w:r>
    </w:p>
    <w:p w:rsidR="00DE1E06" w:rsidRDefault="003D368C">
      <w:pPr>
        <w:pStyle w:val="a6"/>
        <w:tabs>
          <w:tab w:val="left" w:pos="2058"/>
          <w:tab w:val="left" w:pos="3941"/>
          <w:tab w:val="left" w:pos="4829"/>
          <w:tab w:val="left" w:pos="6750"/>
          <w:tab w:val="left" w:pos="8803"/>
          <w:tab w:val="left" w:pos="10484"/>
        </w:tabs>
        <w:spacing w:before="137" w:line="360" w:lineRule="auto"/>
        <w:ind w:right="145"/>
      </w:pPr>
      <w:r>
        <w:t xml:space="preserve">Объяснять лексическое значение слова разными способами (подбор однокоренных слов; </w:t>
      </w:r>
      <w:r>
        <w:rPr>
          <w:spacing w:val="-2"/>
        </w:rPr>
        <w:t>подбор</w:t>
      </w:r>
      <w:r>
        <w:tab/>
      </w:r>
      <w:r>
        <w:rPr>
          <w:spacing w:val="-2"/>
        </w:rPr>
        <w:t>синонимов</w:t>
      </w:r>
      <w:r>
        <w:tab/>
      </w:r>
      <w:r>
        <w:rPr>
          <w:spacing w:val="-10"/>
        </w:rPr>
        <w:t>и</w:t>
      </w:r>
      <w:r>
        <w:tab/>
      </w:r>
      <w:r>
        <w:rPr>
          <w:spacing w:val="-2"/>
        </w:rPr>
        <w:t>антонимов,</w:t>
      </w:r>
      <w:r>
        <w:tab/>
      </w:r>
      <w:r>
        <w:rPr>
          <w:spacing w:val="-2"/>
        </w:rPr>
        <w:t>определение</w:t>
      </w:r>
      <w:r>
        <w:tab/>
      </w:r>
      <w:r>
        <w:rPr>
          <w:spacing w:val="-2"/>
        </w:rPr>
        <w:t>значения</w:t>
      </w:r>
      <w:r>
        <w:tab/>
      </w:r>
      <w:r>
        <w:rPr>
          <w:spacing w:val="-2"/>
        </w:rPr>
        <w:t xml:space="preserve">слова </w:t>
      </w:r>
      <w:r>
        <w:t>по контексту, с помощью толкового словаря).</w:t>
      </w:r>
    </w:p>
    <w:p w:rsidR="00DE1E06" w:rsidRDefault="003D368C">
      <w:pPr>
        <w:pStyle w:val="a6"/>
        <w:spacing w:before="2" w:line="360" w:lineRule="auto"/>
        <w:ind w:right="146"/>
      </w:pPr>
      <w:r>
        <w:t>Распознаватьоднозначныеимногозначныеслова,различат</w:t>
      </w:r>
      <w:r>
        <w:t>ьпрямое и переносное значения слова.</w:t>
      </w:r>
    </w:p>
    <w:p w:rsidR="00DE1E06" w:rsidRDefault="003D368C">
      <w:pPr>
        <w:pStyle w:val="a6"/>
        <w:spacing w:line="360" w:lineRule="auto"/>
        <w:ind w:right="147"/>
      </w:pPr>
      <w:r>
        <w:t>Распознавать синонимы, антонимы, омонимы; различать многозначные слова и омонимы, уметь правильно употреблять слова-паронимы.</w:t>
      </w:r>
    </w:p>
    <w:p w:rsidR="00DE1E06" w:rsidRDefault="003D368C">
      <w:pPr>
        <w:pStyle w:val="a6"/>
        <w:spacing w:line="360" w:lineRule="auto"/>
        <w:ind w:left="1274" w:right="2357" w:firstLine="0"/>
      </w:pPr>
      <w:r>
        <w:t>Характеризоватьтематическиегруппыслов,родовыеивидовыепонятия. Проводить лексический анализ сл</w:t>
      </w:r>
      <w:r>
        <w:t>ов (в рамках изученного).</w:t>
      </w:r>
    </w:p>
    <w:p w:rsidR="00DE1E06" w:rsidRDefault="003D368C">
      <w:pPr>
        <w:pStyle w:val="a6"/>
        <w:spacing w:line="360" w:lineRule="auto"/>
        <w:ind w:right="143"/>
      </w:pPr>
      <w:r>
        <w:t>Уметь пользоваться лексическими словарями (толковым словарём, словарями синонимов, антонимов, омонимов, паронимов).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DE1E06">
      <w:pPr>
        <w:pStyle w:val="a6"/>
        <w:spacing w:before="1"/>
        <w:ind w:left="0" w:firstLine="0"/>
        <w:jc w:val="left"/>
        <w:rPr>
          <w:sz w:val="11"/>
        </w:rPr>
      </w:pPr>
    </w:p>
    <w:p w:rsidR="00DE1E06" w:rsidRDefault="00DE1E06">
      <w:pPr>
        <w:pStyle w:val="a6"/>
        <w:jc w:val="left"/>
        <w:rPr>
          <w:sz w:val="11"/>
        </w:rPr>
        <w:sectPr w:rsidR="00DE1E06">
          <w:pgSz w:w="11910" w:h="16840"/>
          <w:pgMar w:top="960" w:right="708" w:bottom="280" w:left="0" w:header="751" w:footer="0" w:gutter="0"/>
          <w:cols w:space="720"/>
        </w:sectPr>
      </w:pPr>
    </w:p>
    <w:p w:rsidR="00DE1E06" w:rsidRDefault="00DE1E06">
      <w:pPr>
        <w:pStyle w:val="a6"/>
        <w:ind w:left="0" w:firstLine="0"/>
        <w:jc w:val="left"/>
      </w:pPr>
    </w:p>
    <w:p w:rsidR="00DE1E06" w:rsidRDefault="00DE1E06">
      <w:pPr>
        <w:pStyle w:val="a6"/>
        <w:ind w:left="0" w:firstLine="0"/>
        <w:jc w:val="left"/>
      </w:pPr>
    </w:p>
    <w:p w:rsidR="00DE1E06" w:rsidRDefault="00DE1E06">
      <w:pPr>
        <w:pStyle w:val="a6"/>
        <w:ind w:left="0" w:firstLine="0"/>
        <w:jc w:val="left"/>
      </w:pPr>
    </w:p>
    <w:p w:rsidR="00DE1E06" w:rsidRDefault="00DE1E06">
      <w:pPr>
        <w:pStyle w:val="a6"/>
        <w:spacing w:before="229"/>
        <w:ind w:left="0" w:firstLine="0"/>
        <w:jc w:val="left"/>
      </w:pPr>
    </w:p>
    <w:p w:rsidR="00DE1E06" w:rsidRDefault="003D368C">
      <w:pPr>
        <w:pStyle w:val="a6"/>
        <w:ind w:firstLine="0"/>
        <w:jc w:val="left"/>
      </w:pPr>
      <w:r>
        <w:rPr>
          <w:spacing w:val="-2"/>
        </w:rPr>
        <w:t>слова.</w:t>
      </w:r>
    </w:p>
    <w:p w:rsidR="00DE1E06" w:rsidRDefault="003D368C">
      <w:pPr>
        <w:pStyle w:val="a8"/>
        <w:numPr>
          <w:ilvl w:val="3"/>
          <w:numId w:val="7"/>
        </w:numPr>
        <w:tabs>
          <w:tab w:val="left" w:pos="1063"/>
        </w:tabs>
        <w:spacing w:before="90"/>
        <w:ind w:left="1063" w:hanging="1019"/>
        <w:rPr>
          <w:sz w:val="24"/>
        </w:rPr>
      </w:pPr>
      <w:r>
        <w:br w:type="column"/>
      </w:r>
      <w:r>
        <w:rPr>
          <w:sz w:val="24"/>
        </w:rPr>
        <w:lastRenderedPageBreak/>
        <w:t>Морфемика.</w:t>
      </w:r>
      <w:r>
        <w:rPr>
          <w:spacing w:val="-2"/>
          <w:sz w:val="24"/>
        </w:rPr>
        <w:t>Орфография.</w:t>
      </w:r>
    </w:p>
    <w:p w:rsidR="00DE1E06" w:rsidRDefault="003D368C">
      <w:pPr>
        <w:pStyle w:val="a6"/>
        <w:spacing w:before="139"/>
        <w:ind w:left="44" w:firstLine="0"/>
        <w:jc w:val="left"/>
      </w:pPr>
      <w:r>
        <w:t>Характеризоватьморфемукакминимальнуюзначимуюединицу</w:t>
      </w:r>
      <w:r>
        <w:rPr>
          <w:spacing w:val="-2"/>
        </w:rPr>
        <w:t>языка.</w:t>
      </w:r>
    </w:p>
    <w:p w:rsidR="00DE1E06" w:rsidRDefault="003D368C">
      <w:pPr>
        <w:pStyle w:val="a6"/>
        <w:spacing w:before="137"/>
        <w:ind w:left="44" w:firstLine="0"/>
        <w:jc w:val="left"/>
      </w:pPr>
      <w:r>
        <w:t>Распознаватьморфемывслове(корень,приставку,суффикс,окончание),выделять</w:t>
      </w:r>
      <w:r>
        <w:rPr>
          <w:spacing w:val="-2"/>
        </w:rPr>
        <w:t>основу</w:t>
      </w:r>
    </w:p>
    <w:p w:rsidR="00DE1E06" w:rsidRDefault="00DE1E06">
      <w:pPr>
        <w:pStyle w:val="a6"/>
        <w:ind w:left="0" w:firstLine="0"/>
        <w:jc w:val="left"/>
      </w:pPr>
    </w:p>
    <w:p w:rsidR="00DE1E06" w:rsidRDefault="00DE1E06">
      <w:pPr>
        <w:pStyle w:val="a6"/>
        <w:ind w:left="0" w:firstLine="0"/>
        <w:jc w:val="left"/>
      </w:pPr>
    </w:p>
    <w:p w:rsidR="00DE1E06" w:rsidRDefault="003D368C">
      <w:pPr>
        <w:pStyle w:val="a6"/>
        <w:tabs>
          <w:tab w:val="left" w:pos="1298"/>
          <w:tab w:val="left" w:pos="2843"/>
          <w:tab w:val="left" w:pos="3788"/>
          <w:tab w:val="left" w:pos="4171"/>
          <w:tab w:val="left" w:pos="5474"/>
          <w:tab w:val="left" w:pos="5934"/>
          <w:tab w:val="left" w:pos="6580"/>
          <w:tab w:val="left" w:pos="7431"/>
          <w:tab w:val="left" w:pos="8978"/>
        </w:tabs>
        <w:ind w:left="44" w:firstLine="0"/>
        <w:jc w:val="left"/>
      </w:pPr>
      <w:r>
        <w:rPr>
          <w:spacing w:val="-2"/>
        </w:rPr>
        <w:t>Находить</w:t>
      </w:r>
      <w:r>
        <w:tab/>
      </w:r>
      <w:r>
        <w:rPr>
          <w:spacing w:val="-2"/>
        </w:rPr>
        <w:t>чередование</w:t>
      </w:r>
      <w:r>
        <w:tab/>
      </w:r>
      <w:r>
        <w:rPr>
          <w:spacing w:val="-2"/>
        </w:rPr>
        <w:t>звуков</w:t>
      </w:r>
      <w:r>
        <w:tab/>
      </w:r>
      <w:r>
        <w:rPr>
          <w:spacing w:val="-10"/>
        </w:rPr>
        <w:t>в</w:t>
      </w:r>
      <w:r>
        <w:tab/>
      </w:r>
      <w:r>
        <w:rPr>
          <w:spacing w:val="-2"/>
        </w:rPr>
        <w:t>морфемах</w:t>
      </w:r>
      <w:r>
        <w:tab/>
      </w:r>
      <w:r>
        <w:rPr>
          <w:spacing w:val="-5"/>
        </w:rPr>
        <w:t>(в</w:t>
      </w:r>
      <w:r>
        <w:tab/>
      </w:r>
      <w:r>
        <w:rPr>
          <w:spacing w:val="-5"/>
        </w:rPr>
        <w:t>том</w:t>
      </w:r>
      <w:r>
        <w:tab/>
      </w:r>
      <w:r>
        <w:rPr>
          <w:spacing w:val="-2"/>
        </w:rPr>
        <w:t>числе</w:t>
      </w:r>
      <w:r>
        <w:tab/>
      </w:r>
      <w:r>
        <w:rPr>
          <w:spacing w:val="-2"/>
        </w:rPr>
        <w:t>чередование</w:t>
      </w:r>
      <w:r>
        <w:tab/>
      </w:r>
      <w:r>
        <w:rPr>
          <w:spacing w:val="-2"/>
        </w:rPr>
        <w:t>гласных</w:t>
      </w:r>
    </w:p>
    <w:p w:rsidR="00DE1E06" w:rsidRDefault="00DE1E06">
      <w:pPr>
        <w:pStyle w:val="a6"/>
        <w:jc w:val="left"/>
        <w:sectPr w:rsidR="00DE1E06">
          <w:type w:val="continuous"/>
          <w:pgSz w:w="11910" w:h="16840"/>
          <w:pgMar w:top="960" w:right="708" w:bottom="280" w:left="0" w:header="751" w:footer="0" w:gutter="0"/>
          <w:cols w:num="2" w:space="720" w:equalWidth="0">
            <w:col w:w="1191" w:space="40"/>
            <w:col w:w="9971"/>
          </w:cols>
        </w:sectPr>
      </w:pPr>
    </w:p>
    <w:p w:rsidR="00DE1E06" w:rsidRDefault="003D368C">
      <w:pPr>
        <w:pStyle w:val="a6"/>
        <w:spacing w:before="139"/>
        <w:ind w:firstLine="0"/>
      </w:pPr>
      <w:r>
        <w:lastRenderedPageBreak/>
        <w:t>снулём</w:t>
      </w:r>
      <w:r>
        <w:rPr>
          <w:spacing w:val="-2"/>
        </w:rPr>
        <w:t xml:space="preserve"> звука).</w:t>
      </w:r>
    </w:p>
    <w:p w:rsidR="00DE1E06" w:rsidRDefault="003D368C">
      <w:pPr>
        <w:pStyle w:val="a6"/>
        <w:spacing w:before="137"/>
        <w:ind w:left="1274" w:firstLine="0"/>
      </w:pPr>
      <w:r>
        <w:t>Проводитьморфемныйанализ</w:t>
      </w:r>
      <w:r>
        <w:rPr>
          <w:spacing w:val="-2"/>
        </w:rPr>
        <w:t>слов.</w:t>
      </w:r>
    </w:p>
    <w:p w:rsidR="00DE1E06" w:rsidRDefault="003D368C">
      <w:pPr>
        <w:pStyle w:val="a6"/>
        <w:spacing w:before="140" w:line="360" w:lineRule="auto"/>
        <w:ind w:right="141"/>
      </w:pPr>
      <w:r>
        <w:t>Применять знания по морфемике при выполнении языкового анализа различных видов и в практике правописаниянеизменяемых приставок и приставок на -з (-с); ыи после приставок,корней с безударными проверяемыми, непроверяемыми, черед</w:t>
      </w:r>
      <w:r>
        <w:t xml:space="preserve">ующимися гласными (в рамках изученного), </w:t>
      </w:r>
      <w:r>
        <w:rPr>
          <w:spacing w:val="-2"/>
        </w:rPr>
        <w:t>корней</w:t>
      </w:r>
    </w:p>
    <w:p w:rsidR="00DE1E06" w:rsidRDefault="003D368C">
      <w:pPr>
        <w:pStyle w:val="a6"/>
        <w:spacing w:line="360" w:lineRule="auto"/>
        <w:ind w:right="141" w:firstLine="0"/>
      </w:pPr>
      <w:r>
        <w:t>с проверяемыми, непроверяемыми, непроизносимыми согласными (в рамках изученного), ёо после шипящих в корне слова, ыи после ц.</w:t>
      </w:r>
    </w:p>
    <w:p w:rsidR="00DE1E06" w:rsidRDefault="003D368C">
      <w:pPr>
        <w:pStyle w:val="a6"/>
        <w:ind w:left="1274" w:firstLine="0"/>
      </w:pPr>
      <w:r>
        <w:t>Проводитьорфографическийанализслов(врамках</w:t>
      </w:r>
      <w:r>
        <w:rPr>
          <w:spacing w:val="-2"/>
        </w:rPr>
        <w:t>изученного).</w:t>
      </w:r>
    </w:p>
    <w:p w:rsidR="00DE1E06" w:rsidRDefault="003D368C">
      <w:pPr>
        <w:pStyle w:val="a6"/>
        <w:spacing w:before="137" w:line="360" w:lineRule="auto"/>
        <w:ind w:left="1274" w:right="2584" w:firstLine="0"/>
      </w:pPr>
      <w:r>
        <w:t>Уместноиспользоватьсловассу</w:t>
      </w:r>
      <w:r>
        <w:t>ффиксамиоценкивсобственнойречи. 19.11.4.10. Морфология. Культура речи. Орфография.</w:t>
      </w:r>
    </w:p>
    <w:p w:rsidR="00DE1E06" w:rsidRDefault="003D368C">
      <w:pPr>
        <w:pStyle w:val="a6"/>
        <w:spacing w:line="360" w:lineRule="auto"/>
        <w:ind w:right="142"/>
      </w:pPr>
      <w:r>
        <w:t>Применятьзнанияочастяхречикаклексико-грамматическихразрядахслов, ограмматическомзначениислова,осистемечастейречиврусскомязыке для решения практико-ориентированных учебных за</w:t>
      </w:r>
      <w:r>
        <w:t>дач.</w:t>
      </w:r>
    </w:p>
    <w:p w:rsidR="00DE1E06" w:rsidRDefault="003D368C">
      <w:pPr>
        <w:pStyle w:val="a6"/>
        <w:spacing w:before="2"/>
        <w:ind w:left="1274" w:firstLine="0"/>
      </w:pPr>
      <w:r>
        <w:t>Распознаватьименасуществительные,именаприлагательные,</w:t>
      </w:r>
      <w:r>
        <w:rPr>
          <w:spacing w:val="-2"/>
        </w:rPr>
        <w:t>глаголы.</w:t>
      </w:r>
    </w:p>
    <w:p w:rsidR="00DE1E06" w:rsidRDefault="003D368C">
      <w:pPr>
        <w:pStyle w:val="a6"/>
        <w:spacing w:before="137" w:line="360" w:lineRule="auto"/>
        <w:jc w:val="left"/>
      </w:pPr>
      <w:r>
        <w:t>Проводитьморфологическийанализимёнсуществительных,частичныйморфологический анализ имён прилагательных, глаголов.</w:t>
      </w:r>
    </w:p>
    <w:p w:rsidR="00DE1E06" w:rsidRDefault="003D368C">
      <w:pPr>
        <w:pStyle w:val="a6"/>
        <w:spacing w:line="360" w:lineRule="auto"/>
        <w:ind w:right="171"/>
        <w:jc w:val="left"/>
      </w:pPr>
      <w:r>
        <w:t xml:space="preserve">Проводить орфографический анализ имён существительных, имён прилагательных, </w:t>
      </w:r>
      <w:r>
        <w:t>глаголов (в рамках изученного).</w:t>
      </w:r>
    </w:p>
    <w:p w:rsidR="00DE1E06" w:rsidRDefault="003D368C">
      <w:pPr>
        <w:pStyle w:val="a6"/>
        <w:spacing w:line="360" w:lineRule="auto"/>
        <w:jc w:val="left"/>
      </w:pPr>
      <w:r>
        <w:t>Применятьзнания по морфологии при выполнении языкового анализа различныхвидов и вречевой практике.</w:t>
      </w:r>
    </w:p>
    <w:p w:rsidR="00DE1E06" w:rsidRDefault="003D368C">
      <w:pPr>
        <w:pStyle w:val="a8"/>
        <w:numPr>
          <w:ilvl w:val="3"/>
          <w:numId w:val="9"/>
        </w:numPr>
        <w:tabs>
          <w:tab w:val="left" w:pos="2413"/>
        </w:tabs>
        <w:spacing w:before="1"/>
        <w:ind w:left="2413" w:hanging="1139"/>
        <w:rPr>
          <w:sz w:val="24"/>
        </w:rPr>
      </w:pPr>
      <w:r>
        <w:rPr>
          <w:sz w:val="24"/>
        </w:rPr>
        <w:t>Имя</w:t>
      </w:r>
      <w:r>
        <w:rPr>
          <w:spacing w:val="-2"/>
          <w:sz w:val="24"/>
        </w:rPr>
        <w:t xml:space="preserve"> существительное.</w:t>
      </w:r>
    </w:p>
    <w:p w:rsidR="00DE1E06" w:rsidRDefault="003D368C">
      <w:pPr>
        <w:pStyle w:val="a6"/>
        <w:tabs>
          <w:tab w:val="left" w:pos="2985"/>
          <w:tab w:val="left" w:pos="4132"/>
          <w:tab w:val="left" w:pos="6284"/>
          <w:tab w:val="left" w:pos="7773"/>
          <w:tab w:val="left" w:pos="10097"/>
        </w:tabs>
        <w:spacing w:before="139" w:line="360" w:lineRule="auto"/>
        <w:ind w:right="147"/>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 xml:space="preserve">и синтаксические функции имени </w:t>
      </w:r>
      <w:r>
        <w:t>существительного, объяснять его роль в речи.</w:t>
      </w:r>
    </w:p>
    <w:p w:rsidR="00DE1E06" w:rsidRDefault="003D368C">
      <w:pPr>
        <w:pStyle w:val="a6"/>
        <w:ind w:left="1274" w:firstLine="0"/>
        <w:jc w:val="left"/>
      </w:pPr>
      <w:r>
        <w:t>Определятьлексико-грамматическиеразрядыимён</w:t>
      </w:r>
      <w:r>
        <w:rPr>
          <w:spacing w:val="-2"/>
        </w:rPr>
        <w:t>существительных.</w:t>
      </w:r>
    </w:p>
    <w:p w:rsidR="00DE1E06" w:rsidRDefault="003D368C">
      <w:pPr>
        <w:pStyle w:val="a6"/>
        <w:tabs>
          <w:tab w:val="left" w:pos="2639"/>
          <w:tab w:val="left" w:pos="3500"/>
          <w:tab w:val="left" w:pos="4900"/>
          <w:tab w:val="left" w:pos="5754"/>
          <w:tab w:val="left" w:pos="7974"/>
          <w:tab w:val="left" w:pos="9253"/>
        </w:tabs>
        <w:spacing w:before="137" w:line="360" w:lineRule="auto"/>
        <w:ind w:right="146"/>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 xml:space="preserve">разносклоняемые </w:t>
      </w:r>
      <w:r>
        <w:t>и несклоняемые имена существительные.</w:t>
      </w:r>
    </w:p>
    <w:p w:rsidR="00DE1E06" w:rsidRDefault="003D368C">
      <w:pPr>
        <w:pStyle w:val="a6"/>
        <w:ind w:left="1274" w:firstLine="0"/>
        <w:jc w:val="left"/>
      </w:pPr>
      <w:r>
        <w:t>Проводитьморфологическийанализимён</w:t>
      </w:r>
      <w:r>
        <w:rPr>
          <w:spacing w:val="-2"/>
        </w:rPr>
        <w:t>существ</w:t>
      </w:r>
      <w:r>
        <w:rPr>
          <w:spacing w:val="-2"/>
        </w:rPr>
        <w:t>ительных.</w:t>
      </w:r>
    </w:p>
    <w:p w:rsidR="00DE1E06" w:rsidRDefault="003D368C">
      <w:pPr>
        <w:pStyle w:val="a6"/>
        <w:spacing w:before="137" w:line="360" w:lineRule="auto"/>
        <w:jc w:val="left"/>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E1E06" w:rsidRDefault="00DE1E06">
      <w:pPr>
        <w:pStyle w:val="a6"/>
        <w:spacing w:line="360" w:lineRule="auto"/>
        <w:jc w:val="left"/>
        <w:sectPr w:rsidR="00DE1E06">
          <w:type w:val="continuous"/>
          <w:pgSz w:w="11910" w:h="16840"/>
          <w:pgMar w:top="960" w:right="708" w:bottom="280" w:left="0" w:header="751" w:footer="0" w:gutter="0"/>
          <w:cols w:space="720"/>
        </w:sectPr>
      </w:pPr>
    </w:p>
    <w:p w:rsidR="00DE1E06" w:rsidRDefault="003D368C">
      <w:pPr>
        <w:pStyle w:val="a6"/>
        <w:spacing w:before="217" w:line="360" w:lineRule="auto"/>
        <w:ind w:right="136"/>
      </w:pPr>
      <w:r>
        <w:lastRenderedPageBreak/>
        <w:t>Соблюдатьправилаправописанияимёнсуществительных: безударных ок</w:t>
      </w:r>
      <w:r>
        <w:t>ончаний, о е (ё) после шипящих и ц в суффиксах и окончаниях, суффиксов -чик--щик-, -ек--ик- (-чик-), корней с чередованием а (о): -лаг--лож-; -раст--ращ-рос-, -гар--гор-, -зар--зор-, -клан--клон-, -скак-- скоч-,употребления(неупотребления)ьнаконцеимёнсущес</w:t>
      </w:r>
      <w:r>
        <w:t xml:space="preserve">твительныхпослешипящих;слитное и раздельное написание не с именами существительными; правописание собственных имён </w:t>
      </w:r>
      <w:r>
        <w:rPr>
          <w:spacing w:val="-2"/>
        </w:rPr>
        <w:t>существительных.</w:t>
      </w:r>
    </w:p>
    <w:p w:rsidR="00DE1E06" w:rsidRDefault="003D368C">
      <w:pPr>
        <w:pStyle w:val="a8"/>
        <w:numPr>
          <w:ilvl w:val="3"/>
          <w:numId w:val="9"/>
        </w:numPr>
        <w:tabs>
          <w:tab w:val="left" w:pos="2413"/>
        </w:tabs>
        <w:spacing w:before="1"/>
        <w:ind w:left="2413" w:hanging="1139"/>
        <w:rPr>
          <w:sz w:val="24"/>
        </w:rPr>
      </w:pPr>
      <w:r>
        <w:rPr>
          <w:sz w:val="24"/>
        </w:rPr>
        <w:t>Имя</w:t>
      </w:r>
      <w:r>
        <w:rPr>
          <w:spacing w:val="-2"/>
          <w:sz w:val="24"/>
        </w:rPr>
        <w:t xml:space="preserve"> прилагательное.</w:t>
      </w:r>
    </w:p>
    <w:p w:rsidR="00DE1E06" w:rsidRDefault="003D368C">
      <w:pPr>
        <w:pStyle w:val="a6"/>
        <w:spacing w:before="139" w:line="360" w:lineRule="auto"/>
        <w:ind w:right="143"/>
      </w:pPr>
      <w:r>
        <w:t xml:space="preserve">Определятьобщееграмматическоезначение,морфологическиепризнаки и синтаксические функции имени </w:t>
      </w:r>
      <w:r>
        <w:t>прилагательного, объяснять его роль в речи; различать полную и краткую формы имён прилагательных.</w:t>
      </w:r>
    </w:p>
    <w:p w:rsidR="00DE1E06" w:rsidRDefault="003D368C">
      <w:pPr>
        <w:pStyle w:val="a6"/>
        <w:spacing w:line="360" w:lineRule="auto"/>
        <w:ind w:right="146"/>
      </w:pPr>
      <w:r>
        <w:t>Проводитьчастичныйморфологическийанализимёнприлагательных (в рамках изученного).</w:t>
      </w:r>
    </w:p>
    <w:p w:rsidR="00DE1E06" w:rsidRDefault="003D368C">
      <w:pPr>
        <w:pStyle w:val="a6"/>
        <w:spacing w:line="360" w:lineRule="auto"/>
        <w:ind w:right="149"/>
      </w:pPr>
      <w:r>
        <w:t xml:space="preserve">Соблюдать нормы словоизменения, произношения имён прилагательных, постановки </w:t>
      </w:r>
      <w:r>
        <w:t>в них ударения (в рамках изученного).</w:t>
      </w:r>
    </w:p>
    <w:p w:rsidR="00DE1E06" w:rsidRDefault="003D368C">
      <w:pPr>
        <w:pStyle w:val="a6"/>
        <w:spacing w:line="360" w:lineRule="auto"/>
        <w:ind w:right="147"/>
      </w:pPr>
      <w:r>
        <w:t xml:space="preserve">Соблюдать правила правописания имён прилагательных: безударных окончаний, ое после шипящихи ц всуффиксах и окончаниях;кратких формимёнприлагательных сосновойнашипящие; правила слитного и раздельного написания не с </w:t>
      </w:r>
      <w:r>
        <w:t>именами прилагательными.</w:t>
      </w:r>
    </w:p>
    <w:p w:rsidR="00DE1E06" w:rsidRDefault="003D368C">
      <w:pPr>
        <w:pStyle w:val="a8"/>
        <w:numPr>
          <w:ilvl w:val="3"/>
          <w:numId w:val="9"/>
        </w:numPr>
        <w:tabs>
          <w:tab w:val="left" w:pos="2413"/>
        </w:tabs>
        <w:spacing w:before="1"/>
        <w:ind w:left="2413" w:hanging="1139"/>
        <w:rPr>
          <w:sz w:val="24"/>
        </w:rPr>
      </w:pPr>
      <w:r>
        <w:rPr>
          <w:spacing w:val="-2"/>
          <w:sz w:val="24"/>
        </w:rPr>
        <w:t>Глагол.</w:t>
      </w:r>
    </w:p>
    <w:p w:rsidR="00DE1E06" w:rsidRDefault="003D368C">
      <w:pPr>
        <w:pStyle w:val="a6"/>
        <w:spacing w:before="137" w:line="360" w:lineRule="auto"/>
        <w:ind w:right="146"/>
      </w:pPr>
      <w:r>
        <w:t>Определятьобщееграмматическоезначение,морфологическиепризнаки исинтаксическиефункцииглагола;объяснятьегорольвсловосочетании и предложении, а также в речи.</w:t>
      </w:r>
    </w:p>
    <w:p w:rsidR="00DE1E06" w:rsidRDefault="003D368C">
      <w:pPr>
        <w:pStyle w:val="a6"/>
        <w:spacing w:before="2" w:line="360" w:lineRule="auto"/>
        <w:ind w:right="139"/>
      </w:pPr>
      <w:r>
        <w:t>Различатьглаголысовершенногоинесовершенноговида,возвратные и невозвр</w:t>
      </w:r>
      <w:r>
        <w:t>атные.</w:t>
      </w:r>
    </w:p>
    <w:p w:rsidR="00DE1E06" w:rsidRDefault="003D368C">
      <w:pPr>
        <w:pStyle w:val="a6"/>
        <w:spacing w:line="360" w:lineRule="auto"/>
        <w:ind w:right="145"/>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E1E06" w:rsidRDefault="003D368C">
      <w:pPr>
        <w:pStyle w:val="a6"/>
        <w:ind w:left="1274" w:firstLine="0"/>
      </w:pPr>
      <w:r>
        <w:t>Определятьспряжениеглагола, уметьспрягать</w:t>
      </w:r>
      <w:r>
        <w:rPr>
          <w:spacing w:val="-2"/>
        </w:rPr>
        <w:t xml:space="preserve"> глаголы.</w:t>
      </w:r>
    </w:p>
    <w:p w:rsidR="00DE1E06" w:rsidRDefault="003D368C">
      <w:pPr>
        <w:pStyle w:val="a6"/>
        <w:spacing w:before="137"/>
        <w:ind w:left="1274" w:firstLine="0"/>
      </w:pPr>
      <w:r>
        <w:t>Проводитьчастичныйморфологическийанал</w:t>
      </w:r>
      <w:r>
        <w:t>изглаголов(врамках</w:t>
      </w:r>
      <w:r>
        <w:rPr>
          <w:spacing w:val="-2"/>
        </w:rPr>
        <w:t xml:space="preserve"> изученного).</w:t>
      </w:r>
    </w:p>
    <w:p w:rsidR="00DE1E06" w:rsidRDefault="003D368C">
      <w:pPr>
        <w:pStyle w:val="a6"/>
        <w:tabs>
          <w:tab w:val="left" w:pos="3064"/>
          <w:tab w:val="left" w:pos="4386"/>
          <w:tab w:val="left" w:pos="6693"/>
          <w:tab w:val="left" w:pos="8294"/>
          <w:tab w:val="left" w:pos="10114"/>
        </w:tabs>
        <w:spacing w:before="139" w:line="360" w:lineRule="auto"/>
        <w:ind w:right="144"/>
      </w:pPr>
      <w:r>
        <w:rPr>
          <w:spacing w:val="-2"/>
        </w:rPr>
        <w:t>Соблюдать</w:t>
      </w:r>
      <w:r>
        <w:tab/>
      </w:r>
      <w:r>
        <w:rPr>
          <w:spacing w:val="-4"/>
        </w:rPr>
        <w:t>нормы</w:t>
      </w:r>
      <w:r>
        <w:tab/>
      </w:r>
      <w:r>
        <w:rPr>
          <w:spacing w:val="-2"/>
        </w:rPr>
        <w:t>словоизменения</w:t>
      </w:r>
      <w:r>
        <w:tab/>
      </w:r>
      <w:r>
        <w:rPr>
          <w:spacing w:val="-2"/>
        </w:rPr>
        <w:t>глаголов,</w:t>
      </w:r>
      <w:r>
        <w:tab/>
      </w:r>
      <w:r>
        <w:rPr>
          <w:spacing w:val="-2"/>
        </w:rPr>
        <w:t>постановки</w:t>
      </w:r>
      <w:r>
        <w:tab/>
      </w:r>
      <w:r>
        <w:rPr>
          <w:spacing w:val="-2"/>
        </w:rPr>
        <w:t xml:space="preserve">ударения </w:t>
      </w:r>
      <w:r>
        <w:t>в глагольных формах (в рамках изученного).</w:t>
      </w:r>
    </w:p>
    <w:p w:rsidR="00DE1E06" w:rsidRDefault="003D368C">
      <w:pPr>
        <w:pStyle w:val="a6"/>
        <w:spacing w:line="360" w:lineRule="auto"/>
        <w:ind w:right="141"/>
      </w:pPr>
      <w:r>
        <w:t>Соблюдатьправилаправописанияглаголов:корнейсчередованием е(и),использованияьпослешипящихкакпоказателяграмматическойформы</w:t>
      </w:r>
      <w:r>
        <w:t xml:space="preserve"> винфинитиве,вформе2-голицаединственногочисла, -тсяи-тьсявглаголах;суффиксов -ова--ева-</w:t>
      </w:r>
      <w:r>
        <w:rPr>
          <w:spacing w:val="-10"/>
        </w:rPr>
        <w:t>,</w:t>
      </w:r>
    </w:p>
    <w:p w:rsidR="00DE1E06" w:rsidRDefault="003D368C">
      <w:pPr>
        <w:pStyle w:val="a6"/>
        <w:spacing w:line="360" w:lineRule="auto"/>
        <w:ind w:right="142" w:firstLine="0"/>
      </w:pPr>
      <w:r>
        <w:t>-ыва--ива-,личныхокончанийглагола,гласнойпередсуффиксом -л-вформах прошедшеговремени глагола, слитного и раздельного написания не с глаголами.</w:t>
      </w:r>
    </w:p>
    <w:p w:rsidR="00DE1E06" w:rsidRDefault="003D368C">
      <w:pPr>
        <w:pStyle w:val="a8"/>
        <w:numPr>
          <w:ilvl w:val="3"/>
          <w:numId w:val="9"/>
        </w:numPr>
        <w:tabs>
          <w:tab w:val="left" w:pos="2413"/>
        </w:tabs>
        <w:ind w:left="2413" w:hanging="1139"/>
        <w:rPr>
          <w:sz w:val="24"/>
        </w:rPr>
      </w:pPr>
      <w:r>
        <w:rPr>
          <w:sz w:val="24"/>
        </w:rPr>
        <w:t>Синтаксис.Культураречи.</w:t>
      </w:r>
      <w:r>
        <w:rPr>
          <w:spacing w:val="-2"/>
          <w:sz w:val="24"/>
        </w:rPr>
        <w:t>П</w:t>
      </w:r>
      <w:r>
        <w:rPr>
          <w:spacing w:val="-2"/>
          <w:sz w:val="24"/>
        </w:rPr>
        <w:t>унктуация.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5716"/>
          <w:tab w:val="left" w:pos="9844"/>
        </w:tabs>
        <w:spacing w:before="217" w:line="360" w:lineRule="auto"/>
        <w:ind w:right="140"/>
      </w:pPr>
      <w:r>
        <w:lastRenderedPageBreak/>
        <w:t xml:space="preserve">Распознаватьединицысинтаксиса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w:t>
      </w:r>
      <w:r>
        <w:rPr>
          <w:spacing w:val="-2"/>
        </w:rPr>
        <w:t>синтакс</w:t>
      </w:r>
      <w:r>
        <w:rPr>
          <w:spacing w:val="-2"/>
        </w:rPr>
        <w:t>ису</w:t>
      </w:r>
      <w:r>
        <w:tab/>
      </w:r>
      <w:r>
        <w:rPr>
          <w:spacing w:val="-10"/>
        </w:rPr>
        <w:t>и</w:t>
      </w:r>
      <w:r>
        <w:tab/>
      </w:r>
      <w:r>
        <w:rPr>
          <w:spacing w:val="-2"/>
        </w:rPr>
        <w:t xml:space="preserve">пунктуации </w:t>
      </w:r>
      <w:r>
        <w:t>при выполнении языкового анализа различных видов и в речевой практике.</w:t>
      </w:r>
    </w:p>
    <w:p w:rsidR="00DE1E06" w:rsidRDefault="003D368C">
      <w:pPr>
        <w:pStyle w:val="a6"/>
        <w:tabs>
          <w:tab w:val="left" w:pos="3390"/>
          <w:tab w:val="left" w:pos="3578"/>
          <w:tab w:val="left" w:pos="3961"/>
          <w:tab w:val="left" w:pos="6860"/>
          <w:tab w:val="left" w:pos="7121"/>
          <w:tab w:val="left" w:pos="7215"/>
          <w:tab w:val="left" w:pos="9562"/>
          <w:tab w:val="left" w:pos="9699"/>
        </w:tabs>
        <w:spacing w:before="2" w:line="360" w:lineRule="auto"/>
        <w:ind w:right="139"/>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w:t>
      </w:r>
      <w:r>
        <w:t xml:space="preserve">нные </w:t>
      </w:r>
      <w:r>
        <w:rPr>
          <w:spacing w:val="-2"/>
        </w:rPr>
        <w:t>однородными</w:t>
      </w:r>
      <w:r>
        <w:tab/>
      </w:r>
      <w:r>
        <w:tab/>
      </w:r>
      <w:r>
        <w:tab/>
      </w:r>
      <w:r>
        <w:rPr>
          <w:spacing w:val="-2"/>
        </w:rPr>
        <w:t>членами,</w:t>
      </w:r>
      <w:r>
        <w:tab/>
      </w:r>
      <w:r>
        <w:rPr>
          <w:spacing w:val="-2"/>
        </w:rPr>
        <w:t>включая</w:t>
      </w:r>
      <w:r>
        <w:tab/>
      </w:r>
      <w:r>
        <w:tab/>
      </w:r>
      <w:r>
        <w:rPr>
          <w:spacing w:val="-2"/>
        </w:rPr>
        <w:t xml:space="preserve">предложения </w:t>
      </w:r>
      <w: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w:t>
      </w:r>
      <w:r>
        <w:t xml:space="preserve">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w:t>
      </w:r>
      <w:r>
        <w:rPr>
          <w:spacing w:val="-2"/>
        </w:rPr>
        <w:t>(именем</w:t>
      </w:r>
      <w:r>
        <w:tab/>
      </w:r>
      <w:r>
        <w:rPr>
          <w:spacing w:val="-2"/>
        </w:rPr>
        <w:t>существи</w:t>
      </w:r>
      <w:r>
        <w:rPr>
          <w:spacing w:val="-2"/>
        </w:rPr>
        <w:t>тельным</w:t>
      </w:r>
      <w:r>
        <w:tab/>
      </w:r>
      <w:r>
        <w:tab/>
      </w:r>
      <w:r>
        <w:tab/>
      </w:r>
      <w:r>
        <w:rPr>
          <w:spacing w:val="-4"/>
        </w:rPr>
        <w:t>или</w:t>
      </w:r>
      <w:r>
        <w:tab/>
      </w:r>
      <w:r>
        <w:rPr>
          <w:spacing w:val="-2"/>
        </w:rPr>
        <w:t xml:space="preserve">местоимением </w:t>
      </w: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числительноговформеименительногопадежассуществите</w:t>
      </w:r>
      <w:r>
        <w:t xml:space="preserve">льнымвформеродительногопадежа) и сказуемого (глаголом, именем существительным, именем прилагательным), типичные средства </w:t>
      </w:r>
      <w:r>
        <w:rPr>
          <w:spacing w:val="-2"/>
        </w:rPr>
        <w:t>выражения</w:t>
      </w:r>
      <w:r>
        <w:tab/>
      </w:r>
      <w:r>
        <w:tab/>
      </w:r>
      <w:r>
        <w:rPr>
          <w:spacing w:val="-2"/>
        </w:rPr>
        <w:t>второстепенных</w:t>
      </w:r>
      <w:r>
        <w:tab/>
      </w:r>
      <w:r>
        <w:tab/>
      </w:r>
      <w:r>
        <w:rPr>
          <w:spacing w:val="-2"/>
        </w:rPr>
        <w:t>членов</w:t>
      </w:r>
      <w:r>
        <w:tab/>
      </w:r>
      <w:r>
        <w:tab/>
      </w:r>
      <w:r>
        <w:rPr>
          <w:spacing w:val="-6"/>
        </w:rPr>
        <w:t xml:space="preserve">предложения </w:t>
      </w:r>
      <w:r>
        <w:t>(в рамках изученного).</w:t>
      </w:r>
    </w:p>
    <w:p w:rsidR="00DE1E06" w:rsidRDefault="003D368C">
      <w:pPr>
        <w:pStyle w:val="a6"/>
        <w:tabs>
          <w:tab w:val="left" w:pos="2756"/>
          <w:tab w:val="left" w:pos="4517"/>
          <w:tab w:val="left" w:pos="6215"/>
          <w:tab w:val="left" w:pos="8446"/>
          <w:tab w:val="left" w:pos="9576"/>
        </w:tabs>
        <w:spacing w:line="360" w:lineRule="auto"/>
        <w:ind w:right="145"/>
      </w:pPr>
      <w:r>
        <w:t>Соблюдать на письме пунктуационные правила при постановке тире ме</w:t>
      </w:r>
      <w:r>
        <w:t xml:space="preserve">жду подлежащим и </w:t>
      </w:r>
      <w:r>
        <w:rPr>
          <w:spacing w:val="-2"/>
        </w:rPr>
        <w:t>сказуемым,</w:t>
      </w:r>
      <w:r>
        <w:tab/>
      </w:r>
      <w:r>
        <w:rPr>
          <w:spacing w:val="-2"/>
        </w:rPr>
        <w:t>выборе</w:t>
      </w:r>
      <w:r>
        <w:tab/>
      </w:r>
      <w:r>
        <w:rPr>
          <w:spacing w:val="-2"/>
        </w:rPr>
        <w:t>знаков</w:t>
      </w:r>
      <w:r>
        <w:tab/>
      </w:r>
      <w:r>
        <w:rPr>
          <w:spacing w:val="-2"/>
        </w:rPr>
        <w:t>препинания</w:t>
      </w:r>
      <w:r>
        <w:tab/>
      </w:r>
      <w:r>
        <w:rPr>
          <w:spacing w:val="-10"/>
        </w:rPr>
        <w:t>в</w:t>
      </w:r>
      <w:r>
        <w:tab/>
      </w:r>
      <w:r>
        <w:rPr>
          <w:spacing w:val="-2"/>
        </w:rPr>
        <w:t xml:space="preserve">предложениях </w:t>
      </w:r>
      <w:r>
        <w:t xml:space="preserve">соднороднымичленами,связаннымибессоюзнойсвязью,одиночнымсоюзом и, союзами а, но, однако, зато, да (в значении и), да (в значении но); с обобщающим словом при </w:t>
      </w:r>
      <w:r>
        <w:t>однородныхчленах;собращением,впредложенияхспрямойречью, всложныхпредложениях,состоящихизчастей,связанныхбессоюзнойсвязью и союзами и, но, а, однако, зато, да; оформлять на письме диалог.</w:t>
      </w:r>
    </w:p>
    <w:p w:rsidR="00DE1E06" w:rsidRDefault="003D368C">
      <w:pPr>
        <w:pStyle w:val="a6"/>
        <w:spacing w:before="2"/>
        <w:ind w:left="1274" w:firstLine="0"/>
      </w:pPr>
      <w:r>
        <w:t>Проводитьпунктуационныйанализпредложения(врамках</w:t>
      </w:r>
      <w:r>
        <w:rPr>
          <w:spacing w:val="-2"/>
        </w:rPr>
        <w:t>изученного).</w:t>
      </w:r>
    </w:p>
    <w:p w:rsidR="00DE1E06" w:rsidRDefault="003D368C">
      <w:pPr>
        <w:pStyle w:val="a8"/>
        <w:numPr>
          <w:ilvl w:val="2"/>
          <w:numId w:val="7"/>
        </w:numPr>
        <w:tabs>
          <w:tab w:val="left" w:pos="2113"/>
        </w:tabs>
        <w:spacing w:before="137" w:line="360" w:lineRule="auto"/>
        <w:ind w:right="144"/>
        <w:rPr>
          <w:sz w:val="24"/>
        </w:rPr>
      </w:pPr>
      <w:r>
        <w:rPr>
          <w:sz w:val="24"/>
        </w:rPr>
        <w:t xml:space="preserve">К концу </w:t>
      </w:r>
      <w:r>
        <w:rPr>
          <w:sz w:val="24"/>
        </w:rPr>
        <w:t>обучения в 6 классе обучающийся получит следующие предметные результаты по отдельным темам программы порусскому языку:</w:t>
      </w:r>
    </w:p>
    <w:p w:rsidR="00DE1E06" w:rsidRDefault="003D368C">
      <w:pPr>
        <w:pStyle w:val="a8"/>
        <w:numPr>
          <w:ilvl w:val="3"/>
          <w:numId w:val="7"/>
        </w:numPr>
        <w:tabs>
          <w:tab w:val="left" w:pos="2293"/>
        </w:tabs>
        <w:ind w:left="2293" w:hanging="1019"/>
        <w:rPr>
          <w:sz w:val="24"/>
        </w:rPr>
      </w:pPr>
      <w:r>
        <w:rPr>
          <w:sz w:val="24"/>
        </w:rPr>
        <w:t>Общиесведенияо</w:t>
      </w:r>
      <w:r>
        <w:rPr>
          <w:spacing w:val="-2"/>
          <w:sz w:val="24"/>
        </w:rPr>
        <w:t>языке.</w:t>
      </w:r>
    </w:p>
    <w:p w:rsidR="00DE1E06" w:rsidRDefault="003D368C">
      <w:pPr>
        <w:pStyle w:val="a6"/>
        <w:tabs>
          <w:tab w:val="left" w:pos="4300"/>
          <w:tab w:val="left" w:pos="6805"/>
          <w:tab w:val="left" w:pos="9917"/>
        </w:tabs>
        <w:spacing w:before="137" w:line="360" w:lineRule="auto"/>
        <w:ind w:right="142"/>
      </w:pPr>
      <w:r>
        <w:t>Характеризовать функции русского языка как государственного языка Российской Федерации и языка межнационального обще</w:t>
      </w:r>
      <w:r>
        <w:t xml:space="preserve">ния, приводить примеры использования русского языка как </w:t>
      </w:r>
      <w:r>
        <w:rPr>
          <w:spacing w:val="-2"/>
        </w:rPr>
        <w:t>государственного</w:t>
      </w:r>
      <w:r>
        <w:tab/>
      </w:r>
      <w:r>
        <w:rPr>
          <w:spacing w:val="-2"/>
        </w:rPr>
        <w:t>языка</w:t>
      </w:r>
      <w:r>
        <w:tab/>
      </w:r>
      <w:r>
        <w:rPr>
          <w:spacing w:val="-2"/>
        </w:rPr>
        <w:t>Российской</w:t>
      </w:r>
      <w:r>
        <w:tab/>
      </w:r>
      <w:r>
        <w:rPr>
          <w:spacing w:val="-2"/>
        </w:rPr>
        <w:t xml:space="preserve">Федерации </w:t>
      </w:r>
      <w:r>
        <w:t>и как языка межнационального общения (в рамках изученного).</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Иметьпредставлениеорусскомлитературном</w:t>
      </w:r>
      <w:r>
        <w:rPr>
          <w:spacing w:val="-2"/>
        </w:rPr>
        <w:t>языке.</w:t>
      </w:r>
    </w:p>
    <w:p w:rsidR="00DE1E06" w:rsidRDefault="003D368C">
      <w:pPr>
        <w:pStyle w:val="a8"/>
        <w:numPr>
          <w:ilvl w:val="3"/>
          <w:numId w:val="7"/>
        </w:numPr>
        <w:tabs>
          <w:tab w:val="left" w:pos="2293"/>
        </w:tabs>
        <w:spacing w:before="140"/>
        <w:ind w:left="2293" w:hanging="1019"/>
        <w:rPr>
          <w:sz w:val="24"/>
        </w:rPr>
      </w:pPr>
      <w:r>
        <w:rPr>
          <w:sz w:val="24"/>
        </w:rPr>
        <w:t>Язык и</w:t>
      </w:r>
      <w:r>
        <w:rPr>
          <w:spacing w:val="-4"/>
          <w:sz w:val="24"/>
        </w:rPr>
        <w:t>речь.</w:t>
      </w:r>
    </w:p>
    <w:p w:rsidR="00DE1E06" w:rsidRDefault="003D368C">
      <w:pPr>
        <w:pStyle w:val="a6"/>
        <w:spacing w:before="137"/>
        <w:ind w:left="1274" w:firstLine="0"/>
      </w:pPr>
      <w:r>
        <w:t>Создаватьустныемонологическиевысказыванияобъёмомне</w:t>
      </w:r>
      <w:r>
        <w:rPr>
          <w:spacing w:val="-2"/>
        </w:rPr>
        <w:t>менее</w:t>
      </w:r>
    </w:p>
    <w:p w:rsidR="00DE1E06" w:rsidRDefault="003D368C">
      <w:pPr>
        <w:pStyle w:val="a6"/>
        <w:tabs>
          <w:tab w:val="left" w:pos="3851"/>
          <w:tab w:val="left" w:pos="5212"/>
          <w:tab w:val="left" w:pos="7038"/>
          <w:tab w:val="left" w:pos="8883"/>
          <w:tab w:val="left" w:pos="9023"/>
          <w:tab w:val="left" w:pos="9778"/>
        </w:tabs>
        <w:spacing w:before="139" w:line="360" w:lineRule="auto"/>
        <w:ind w:right="138" w:firstLine="0"/>
      </w:pPr>
      <w:r>
        <w:t>6 предложений на основе жизненных наблюдений, чтения научно-учебной, художественной и</w:t>
      </w:r>
      <w:r>
        <w:rPr>
          <w:spacing w:val="-2"/>
        </w:rPr>
        <w:t>научно-популярной</w:t>
      </w:r>
      <w:r>
        <w:tab/>
      </w:r>
      <w:r>
        <w:tab/>
      </w:r>
      <w:r>
        <w:rPr>
          <w:spacing w:val="-2"/>
        </w:rPr>
        <w:t>литературы</w:t>
      </w:r>
      <w:r>
        <w:tab/>
      </w:r>
      <w:r>
        <w:tab/>
      </w:r>
      <w:r>
        <w:tab/>
      </w:r>
      <w:r>
        <w:rPr>
          <w:spacing w:val="-2"/>
        </w:rPr>
        <w:t>(монолог-описание, монолог-повествование,</w:t>
      </w:r>
      <w:r>
        <w:tab/>
      </w:r>
      <w:r>
        <w:rPr>
          <w:spacing w:val="-2"/>
        </w:rPr>
        <w:t>монолог-рассуждение),</w:t>
      </w:r>
      <w:r>
        <w:tab/>
      </w:r>
      <w:r>
        <w:rPr>
          <w:spacing w:val="-2"/>
        </w:rPr>
        <w:t>выступать</w:t>
      </w:r>
      <w:r>
        <w:tab/>
      </w:r>
      <w:r>
        <w:rPr>
          <w:spacing w:val="-10"/>
        </w:rPr>
        <w:t>с</w:t>
      </w:r>
      <w:r>
        <w:tab/>
      </w:r>
      <w:r>
        <w:tab/>
      </w:r>
      <w:r>
        <w:rPr>
          <w:spacing w:val="-2"/>
        </w:rPr>
        <w:t>сообще</w:t>
      </w:r>
      <w:r>
        <w:rPr>
          <w:spacing w:val="-2"/>
        </w:rPr>
        <w:t>нием</w:t>
      </w:r>
      <w:r>
        <w:t>на лингвистическую тему.</w:t>
      </w:r>
    </w:p>
    <w:p w:rsidR="00DE1E06" w:rsidRDefault="003D368C">
      <w:pPr>
        <w:pStyle w:val="a6"/>
        <w:spacing w:line="360" w:lineRule="auto"/>
        <w:ind w:right="145"/>
      </w:pPr>
      <w:r>
        <w:t>Участвоватьвдиалоге(побуждениекдействию,обменмнениями)объёмом не менее 4 реплик.</w:t>
      </w:r>
    </w:p>
    <w:p w:rsidR="00DE1E06" w:rsidRDefault="003D368C">
      <w:pPr>
        <w:pStyle w:val="a6"/>
        <w:spacing w:before="1" w:line="360" w:lineRule="auto"/>
        <w:ind w:right="146"/>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w:t>
      </w:r>
      <w:r>
        <w:t>ловых типов речи.</w:t>
      </w:r>
    </w:p>
    <w:p w:rsidR="00DE1E06" w:rsidRDefault="003D368C">
      <w:pPr>
        <w:pStyle w:val="a6"/>
        <w:spacing w:line="360" w:lineRule="auto"/>
        <w:ind w:right="144"/>
      </w:pPr>
      <w:r>
        <w:t xml:space="preserve">Владеть различными видами чтения: просмотровым, ознакомительным, изучающим, </w:t>
      </w:r>
      <w:r>
        <w:rPr>
          <w:spacing w:val="-2"/>
        </w:rPr>
        <w:t>поисковым.</w:t>
      </w:r>
    </w:p>
    <w:p w:rsidR="00DE1E06" w:rsidRDefault="003D368C">
      <w:pPr>
        <w:pStyle w:val="a6"/>
        <w:spacing w:line="360" w:lineRule="auto"/>
        <w:ind w:right="146"/>
      </w:pPr>
      <w:r>
        <w:t>Устнопересказыватьпрочитанныйилипрослушанныйтекстобъёмом не менее 110 слов.</w:t>
      </w:r>
    </w:p>
    <w:p w:rsidR="00DE1E06" w:rsidRDefault="003D368C">
      <w:pPr>
        <w:pStyle w:val="a6"/>
        <w:tabs>
          <w:tab w:val="left" w:pos="10580"/>
        </w:tabs>
        <w:spacing w:line="360" w:lineRule="auto"/>
        <w:ind w:right="138"/>
      </w:pPr>
      <w:r>
        <w:t>Пониматьсодержаниепрослушанныхипрочитанныхнаучно-учебных и художественных т</w:t>
      </w:r>
      <w:r>
        <w:t>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w:t>
      </w:r>
      <w:r>
        <w:t xml:space="preserve">рочитанных научно-учебных и художественных текстов различных функционально-смысловых </w:t>
      </w:r>
      <w:r>
        <w:rPr>
          <w:spacing w:val="-2"/>
        </w:rPr>
        <w:t>типов</w:t>
      </w:r>
      <w:r>
        <w:tab/>
      </w:r>
      <w:r>
        <w:rPr>
          <w:spacing w:val="-4"/>
        </w:rPr>
        <w:t>речи</w:t>
      </w:r>
    </w:p>
    <w:p w:rsidR="00DE1E06" w:rsidRDefault="003D368C">
      <w:pPr>
        <w:pStyle w:val="a6"/>
        <w:spacing w:before="1" w:line="360" w:lineRule="auto"/>
        <w:ind w:right="148" w:firstLine="0"/>
      </w:pPr>
      <w:r>
        <w:t>(дляподробногоизложенияобъёмисходноготекстадолженсоставлятьнеменее 160 слов; для сжатого изложенияне менее 165 слов).</w:t>
      </w:r>
    </w:p>
    <w:p w:rsidR="00DE1E06" w:rsidRDefault="003D368C">
      <w:pPr>
        <w:pStyle w:val="a6"/>
        <w:spacing w:line="360" w:lineRule="auto"/>
        <w:ind w:right="144"/>
      </w:pPr>
      <w:r>
        <w:t>Осуществлять выбор лексических средств в с</w:t>
      </w:r>
      <w:r>
        <w:t>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E1E06" w:rsidRDefault="003D368C">
      <w:pPr>
        <w:pStyle w:val="a6"/>
        <w:tabs>
          <w:tab w:val="left" w:pos="1931"/>
          <w:tab w:val="left" w:pos="3503"/>
          <w:tab w:val="left" w:pos="4724"/>
          <w:tab w:val="left" w:pos="5397"/>
          <w:tab w:val="left" w:pos="6315"/>
          <w:tab w:val="left" w:pos="8527"/>
          <w:tab w:val="left" w:pos="9965"/>
          <w:tab w:val="left" w:pos="10161"/>
        </w:tabs>
        <w:spacing w:line="360" w:lineRule="auto"/>
        <w:ind w:right="138"/>
      </w:pPr>
      <w:r>
        <w:t xml:space="preserve">Соблюдать в устной речи и на письме </w:t>
      </w:r>
      <w:r>
        <w:t xml:space="preserve">нормы современного русского литературного языка, в </w:t>
      </w:r>
      <w:r>
        <w:rPr>
          <w:spacing w:val="-4"/>
        </w:rPr>
        <w:t>том</w:t>
      </w:r>
      <w:r>
        <w:tab/>
      </w:r>
      <w:r>
        <w:rPr>
          <w:spacing w:val="-4"/>
        </w:rPr>
        <w:t>числе</w:t>
      </w:r>
      <w:r>
        <w:tab/>
      </w:r>
      <w:r>
        <w:rPr>
          <w:spacing w:val="-6"/>
        </w:rPr>
        <w:t>во</w:t>
      </w:r>
      <w:r>
        <w:tab/>
      </w:r>
      <w:r>
        <w:rPr>
          <w:spacing w:val="-4"/>
        </w:rPr>
        <w:t>время</w:t>
      </w:r>
      <w:r>
        <w:tab/>
      </w:r>
      <w:r>
        <w:tab/>
      </w:r>
      <w:r>
        <w:rPr>
          <w:spacing w:val="-2"/>
        </w:rPr>
        <w:t>списывания</w:t>
      </w:r>
      <w:r>
        <w:tab/>
      </w:r>
      <w:r>
        <w:rPr>
          <w:spacing w:val="-2"/>
        </w:rPr>
        <w:t>текста</w:t>
      </w:r>
      <w:r>
        <w:tab/>
      </w:r>
      <w:r>
        <w:tab/>
      </w:r>
      <w:r>
        <w:rPr>
          <w:spacing w:val="-2"/>
        </w:rPr>
        <w:t xml:space="preserve">объёмом </w:t>
      </w:r>
      <w:r>
        <w:t>100-110 слов, словарного диктанта объёмом 20-25 слов, диктанта на основе связного текста объёмом 100-110 слов, составленного с учётом ранее изученных правил п</w:t>
      </w:r>
      <w:r>
        <w:t xml:space="preserve">равописания (в том числе содержащего изученные в течение второго года обучения орфограммы, пунктограммы и слова с </w:t>
      </w:r>
      <w:r>
        <w:rPr>
          <w:spacing w:val="-2"/>
        </w:rPr>
        <w:t>непроверяемыми</w:t>
      </w:r>
      <w:r>
        <w:tab/>
      </w:r>
      <w:r>
        <w:tab/>
      </w:r>
      <w:r>
        <w:tab/>
      </w:r>
      <w:r>
        <w:rPr>
          <w:spacing w:val="-2"/>
        </w:rPr>
        <w:t>написаниями),</w:t>
      </w:r>
      <w:r>
        <w:tab/>
      </w:r>
      <w:r>
        <w:tab/>
      </w:r>
      <w:r>
        <w:rPr>
          <w:spacing w:val="-2"/>
        </w:rPr>
        <w:t xml:space="preserve">соблюдать </w:t>
      </w:r>
      <w:r>
        <w:t>в устной речи и на письме правила речевого этикета.</w:t>
      </w:r>
    </w:p>
    <w:p w:rsidR="00DE1E06" w:rsidRDefault="003D368C">
      <w:pPr>
        <w:pStyle w:val="a8"/>
        <w:numPr>
          <w:ilvl w:val="3"/>
          <w:numId w:val="7"/>
        </w:numPr>
        <w:tabs>
          <w:tab w:val="left" w:pos="2293"/>
        </w:tabs>
        <w:spacing w:line="275" w:lineRule="exact"/>
        <w:ind w:left="2293" w:hanging="1019"/>
        <w:rPr>
          <w:sz w:val="24"/>
        </w:rPr>
      </w:pPr>
      <w:r>
        <w:rPr>
          <w:spacing w:val="-2"/>
          <w:sz w:val="24"/>
        </w:rPr>
        <w:t>Текст.</w:t>
      </w:r>
    </w:p>
    <w:p w:rsidR="00DE1E06" w:rsidRDefault="003D368C">
      <w:pPr>
        <w:pStyle w:val="a6"/>
        <w:spacing w:before="138"/>
        <w:ind w:left="1274" w:firstLine="0"/>
      </w:pPr>
      <w:r>
        <w:t>Анализироватьтекстсточкизренияегосоответствияосновным</w:t>
      </w:r>
      <w:r>
        <w:rPr>
          <w:spacing w:val="-2"/>
        </w:rPr>
        <w:t>признакам,</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сточкизренияегопринадлежностикфункционально-смысловомутипу</w:t>
      </w:r>
      <w:r>
        <w:rPr>
          <w:spacing w:val="-2"/>
        </w:rPr>
        <w:t>речи.</w:t>
      </w:r>
    </w:p>
    <w:p w:rsidR="00DE1E06" w:rsidRDefault="003D368C">
      <w:pPr>
        <w:pStyle w:val="a6"/>
        <w:spacing w:before="140" w:line="360" w:lineRule="auto"/>
        <w:ind w:right="142"/>
      </w:pPr>
      <w:r>
        <w:t xml:space="preserve">Характеризовать тексты различных функционально-смысловых типов речи; характеризовать особенности описания как </w:t>
      </w:r>
      <w:r>
        <w:t>типа речи (описание внешности человека, помещения, природы, местности, действий).</w:t>
      </w:r>
    </w:p>
    <w:p w:rsidR="00DE1E06" w:rsidRDefault="003D368C">
      <w:pPr>
        <w:pStyle w:val="a6"/>
        <w:spacing w:line="360" w:lineRule="auto"/>
        <w:ind w:right="142"/>
      </w:pPr>
      <w:r>
        <w:t>Выявлятьсредствасвязипредложенийвтексте,втомчислепритяжательные и указательные местоимения, видо-временную соотнесённость глагольных форм.</w:t>
      </w:r>
    </w:p>
    <w:p w:rsidR="00DE1E06" w:rsidRDefault="003D368C">
      <w:pPr>
        <w:pStyle w:val="a6"/>
        <w:spacing w:line="360" w:lineRule="auto"/>
        <w:ind w:right="140"/>
      </w:pPr>
      <w:r>
        <w:t>Применять знания о функционально-см</w:t>
      </w:r>
      <w:r>
        <w:t>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E1E06" w:rsidRDefault="003D368C">
      <w:pPr>
        <w:pStyle w:val="a6"/>
        <w:spacing w:before="1" w:line="360" w:lineRule="auto"/>
        <w:ind w:right="146"/>
      </w:pPr>
      <w:r>
        <w:t>Проводить смысловой анализ текста, его композиционных особенностей, определять количество</w:t>
      </w:r>
      <w:r>
        <w:t xml:space="preserve"> микротем и абзацев.</w:t>
      </w:r>
    </w:p>
    <w:p w:rsidR="00DE1E06" w:rsidRDefault="003D368C">
      <w:pPr>
        <w:pStyle w:val="a6"/>
        <w:tabs>
          <w:tab w:val="left" w:pos="1477"/>
          <w:tab w:val="left" w:pos="2753"/>
          <w:tab w:val="left" w:pos="3792"/>
          <w:tab w:val="left" w:pos="3988"/>
          <w:tab w:val="left" w:pos="4929"/>
          <w:tab w:val="left" w:pos="5716"/>
          <w:tab w:val="left" w:pos="6603"/>
          <w:tab w:val="left" w:pos="7117"/>
          <w:tab w:val="left" w:pos="9536"/>
          <w:tab w:val="left" w:pos="10044"/>
        </w:tabs>
        <w:spacing w:line="360" w:lineRule="auto"/>
        <w:ind w:right="139"/>
      </w:pPr>
      <w:r>
        <w:t xml:space="preserve">Создаватьтекстыразличныхфункционально-смысловыхтиповречи(повествование,описание внешности человека, помещения, природы, местности, действий) с опорой на жизненный и </w:t>
      </w:r>
      <w:r>
        <w:rPr>
          <w:spacing w:val="-2"/>
        </w:rPr>
        <w:t>читательский</w:t>
      </w:r>
      <w:r>
        <w:tab/>
      </w:r>
      <w:r>
        <w:tab/>
      </w:r>
      <w:r>
        <w:tab/>
      </w:r>
      <w:r>
        <w:rPr>
          <w:spacing w:val="-2"/>
        </w:rPr>
        <w:t>опыт,</w:t>
      </w:r>
      <w:r>
        <w:tab/>
      </w:r>
      <w:r>
        <w:tab/>
      </w:r>
      <w:r>
        <w:tab/>
      </w:r>
      <w:r>
        <w:rPr>
          <w:spacing w:val="-2"/>
        </w:rPr>
        <w:t>произведение</w:t>
      </w:r>
      <w:r>
        <w:tab/>
      </w:r>
      <w:r>
        <w:tab/>
      </w:r>
      <w:r>
        <w:rPr>
          <w:spacing w:val="-2"/>
        </w:rPr>
        <w:t xml:space="preserve">искусства </w:t>
      </w:r>
      <w:r>
        <w:t>(в том числе сочинения-</w:t>
      </w:r>
      <w:r>
        <w:t xml:space="preserve">миниатюры объёмом 5 и более предложений; классные сочинения объёмом </w:t>
      </w:r>
      <w:r>
        <w:rPr>
          <w:spacing w:val="-6"/>
        </w:rPr>
        <w:t>не</w:t>
      </w:r>
      <w:r>
        <w:tab/>
      </w:r>
      <w:r>
        <w:rPr>
          <w:spacing w:val="-4"/>
        </w:rPr>
        <w:t>менее</w:t>
      </w:r>
      <w:r>
        <w:tab/>
      </w:r>
      <w:r>
        <w:rPr>
          <w:spacing w:val="-4"/>
        </w:rPr>
        <w:t>100</w:t>
      </w:r>
      <w:r>
        <w:tab/>
      </w:r>
      <w:r>
        <w:rPr>
          <w:spacing w:val="-4"/>
        </w:rPr>
        <w:t>слов</w:t>
      </w:r>
      <w:r>
        <w:tab/>
      </w:r>
      <w:r>
        <w:rPr>
          <w:spacing w:val="-10"/>
        </w:rPr>
        <w:t>с</w:t>
      </w:r>
      <w:r>
        <w:tab/>
      </w:r>
      <w:r>
        <w:rPr>
          <w:spacing w:val="-2"/>
        </w:rPr>
        <w:t>учётом</w:t>
      </w:r>
      <w:r>
        <w:tab/>
      </w:r>
      <w:r>
        <w:tab/>
      </w:r>
      <w:r>
        <w:rPr>
          <w:spacing w:val="-2"/>
        </w:rPr>
        <w:t>функциональной</w:t>
      </w:r>
      <w:r>
        <w:tab/>
      </w:r>
      <w:r>
        <w:rPr>
          <w:spacing w:val="-2"/>
        </w:rPr>
        <w:t xml:space="preserve">разновидности </w:t>
      </w:r>
      <w:r>
        <w:t>и жанра сочинения, характера темы).</w:t>
      </w:r>
    </w:p>
    <w:p w:rsidR="00DE1E06" w:rsidRDefault="003D368C">
      <w:pPr>
        <w:pStyle w:val="a6"/>
        <w:spacing w:line="360" w:lineRule="auto"/>
        <w:ind w:right="145"/>
      </w:pPr>
      <w:r>
        <w:t>Владетьумениямиинформационнойпереработкитекста:составлятьпланпрочитанноготекста (простой, сложн</w:t>
      </w:r>
      <w:r>
        <w:t>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прочитанномтексте,извлекатьинформациюизразличныхисточников,втомчисле из лингвистически</w:t>
      </w:r>
      <w:r>
        <w:t>х словарей и справочной литературы, и использовать её в учебной деятельности.</w:t>
      </w:r>
    </w:p>
    <w:p w:rsidR="00DE1E06" w:rsidRDefault="003D368C">
      <w:pPr>
        <w:pStyle w:val="a6"/>
        <w:spacing w:line="360" w:lineRule="auto"/>
        <w:ind w:right="143"/>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w:t>
      </w:r>
      <w:r>
        <w:t>ржание таблицы, схемы в виде текста.</w:t>
      </w:r>
    </w:p>
    <w:p w:rsidR="00DE1E06" w:rsidRDefault="003D368C">
      <w:pPr>
        <w:pStyle w:val="a6"/>
        <w:spacing w:before="1" w:line="360" w:lineRule="auto"/>
        <w:ind w:right="141"/>
      </w:pPr>
      <w:r>
        <w:t>Редактировать собственные тексты с опорой на знание норм современного русского литературного языка.</w:t>
      </w:r>
    </w:p>
    <w:p w:rsidR="00DE1E06" w:rsidRDefault="003D368C">
      <w:pPr>
        <w:pStyle w:val="a8"/>
        <w:numPr>
          <w:ilvl w:val="3"/>
          <w:numId w:val="7"/>
        </w:numPr>
        <w:tabs>
          <w:tab w:val="left" w:pos="2293"/>
        </w:tabs>
        <w:ind w:left="2293" w:hanging="1019"/>
        <w:rPr>
          <w:sz w:val="24"/>
        </w:rPr>
      </w:pPr>
      <w:r>
        <w:rPr>
          <w:sz w:val="24"/>
        </w:rPr>
        <w:t>Функциональныеразновидности</w:t>
      </w:r>
      <w:r>
        <w:rPr>
          <w:spacing w:val="-2"/>
          <w:sz w:val="24"/>
        </w:rPr>
        <w:t>языка.</w:t>
      </w:r>
    </w:p>
    <w:p w:rsidR="00DE1E06" w:rsidRDefault="003D368C">
      <w:pPr>
        <w:pStyle w:val="a6"/>
        <w:tabs>
          <w:tab w:val="left" w:pos="2534"/>
          <w:tab w:val="left" w:pos="4533"/>
          <w:tab w:val="left" w:pos="7570"/>
          <w:tab w:val="left" w:pos="10461"/>
        </w:tabs>
        <w:spacing w:before="137" w:line="360" w:lineRule="auto"/>
        <w:ind w:right="140"/>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Pr>
          <w:spacing w:val="-2"/>
        </w:rPr>
        <w:t>тексты</w:t>
      </w:r>
      <w:r>
        <w:tab/>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и жанров (рассказ; заявление, распи</w:t>
      </w:r>
      <w:r>
        <w:t>ска; словарная статья, научное сообщение).</w:t>
      </w:r>
    </w:p>
    <w:p w:rsidR="00DE1E06" w:rsidRDefault="003D368C">
      <w:pPr>
        <w:pStyle w:val="a6"/>
        <w:spacing w:line="360" w:lineRule="auto"/>
        <w:ind w:right="145"/>
      </w:pPr>
      <w:r>
        <w:t>Применять знания об официально-деловом и научном стиле при выполнении языкового анализа различных видов и в речевой практике.</w:t>
      </w:r>
    </w:p>
    <w:p w:rsidR="00DE1E06" w:rsidRDefault="003D368C">
      <w:pPr>
        <w:pStyle w:val="a8"/>
        <w:numPr>
          <w:ilvl w:val="3"/>
          <w:numId w:val="7"/>
        </w:numPr>
        <w:tabs>
          <w:tab w:val="left" w:pos="2293"/>
        </w:tabs>
        <w:ind w:left="2293" w:hanging="1019"/>
        <w:rPr>
          <w:sz w:val="24"/>
        </w:rPr>
      </w:pPr>
      <w:r>
        <w:rPr>
          <w:sz w:val="24"/>
        </w:rPr>
        <w:t>Система</w:t>
      </w:r>
      <w:r>
        <w:rPr>
          <w:spacing w:val="-2"/>
          <w:sz w:val="24"/>
        </w:rPr>
        <w:t>языка.</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8"/>
        <w:numPr>
          <w:ilvl w:val="3"/>
          <w:numId w:val="7"/>
        </w:numPr>
        <w:tabs>
          <w:tab w:val="left" w:pos="2293"/>
        </w:tabs>
        <w:spacing w:before="217"/>
        <w:ind w:left="2293" w:hanging="1019"/>
        <w:rPr>
          <w:sz w:val="24"/>
        </w:rPr>
      </w:pPr>
      <w:r>
        <w:rPr>
          <w:sz w:val="24"/>
        </w:rPr>
        <w:lastRenderedPageBreak/>
        <w:t>Лексикология.Культура</w:t>
      </w:r>
      <w:r>
        <w:rPr>
          <w:spacing w:val="-4"/>
          <w:sz w:val="24"/>
        </w:rPr>
        <w:t>речи.</w:t>
      </w:r>
    </w:p>
    <w:p w:rsidR="00DE1E06" w:rsidRDefault="003D368C">
      <w:pPr>
        <w:pStyle w:val="a6"/>
        <w:spacing w:before="140" w:line="360" w:lineRule="auto"/>
        <w:ind w:right="137"/>
      </w:pPr>
      <w:r>
        <w:t>Различатьсловасточкизренияих</w:t>
      </w:r>
      <w:r>
        <w:t>происхождения:исконнорусские изаимствованныеслова,различатьсловасточкизренияихпринадлежности кактивномуилипассивномузапасу:неологизмы,устаревшиеслова(историзмы и архаизмы), различать слова с точки зрения сферы их употребления: общеупотребительные слова и с</w:t>
      </w:r>
      <w:r>
        <w:t>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DE1E06" w:rsidRDefault="003D368C">
      <w:pPr>
        <w:pStyle w:val="a6"/>
        <w:tabs>
          <w:tab w:val="left" w:pos="2405"/>
          <w:tab w:val="left" w:pos="3199"/>
          <w:tab w:val="left" w:pos="5596"/>
          <w:tab w:val="left" w:pos="6925"/>
          <w:tab w:val="left" w:pos="7736"/>
          <w:tab w:val="left" w:pos="9780"/>
          <w:tab w:val="left" w:pos="10577"/>
        </w:tabs>
        <w:spacing w:line="360" w:lineRule="auto"/>
        <w:ind w:right="145"/>
      </w:pPr>
      <w:r>
        <w:t xml:space="preserve">Распознавать эпитеты, метафоры, олицетворения, понимать их основное коммуникативное </w:t>
      </w:r>
      <w:r>
        <w:rPr>
          <w:spacing w:val="-2"/>
        </w:rPr>
        <w:t>назна</w:t>
      </w:r>
      <w:r>
        <w:rPr>
          <w:spacing w:val="-2"/>
        </w:rPr>
        <w:t>чение</w:t>
      </w:r>
      <w:r>
        <w:tab/>
      </w:r>
      <w:r>
        <w:rPr>
          <w:spacing w:val="-10"/>
        </w:rPr>
        <w:t>в</w:t>
      </w:r>
      <w:r>
        <w:tab/>
      </w:r>
      <w:r>
        <w:rPr>
          <w:spacing w:val="-2"/>
        </w:rPr>
        <w:t>художественном</w:t>
      </w:r>
      <w:r>
        <w:tab/>
      </w:r>
      <w:r>
        <w:rPr>
          <w:spacing w:val="-2"/>
        </w:rPr>
        <w:t>тексте</w:t>
      </w:r>
      <w:r>
        <w:tab/>
      </w:r>
      <w:r>
        <w:rPr>
          <w:spacing w:val="-10"/>
        </w:rPr>
        <w:t>и</w:t>
      </w:r>
      <w:r>
        <w:tab/>
      </w:r>
      <w:r>
        <w:rPr>
          <w:spacing w:val="-2"/>
        </w:rPr>
        <w:t>использовать</w:t>
      </w:r>
      <w:r>
        <w:tab/>
      </w:r>
      <w:r>
        <w:rPr>
          <w:spacing w:val="-10"/>
        </w:rPr>
        <w:t>в</w:t>
      </w:r>
      <w:r>
        <w:tab/>
      </w:r>
      <w:r>
        <w:rPr>
          <w:spacing w:val="-4"/>
        </w:rPr>
        <w:t xml:space="preserve">речи </w:t>
      </w:r>
      <w:r>
        <w:t>с целью повышения её богатства и выразительности.</w:t>
      </w:r>
    </w:p>
    <w:p w:rsidR="00DE1E06" w:rsidRDefault="003D368C">
      <w:pPr>
        <w:pStyle w:val="a6"/>
        <w:spacing w:line="360" w:lineRule="auto"/>
        <w:ind w:right="150"/>
      </w:pPr>
      <w:r>
        <w:t>Распознавать в тексте фразеологизмы, уметь определять их значения; характеризовать ситуацию употребления фразеологизма.</w:t>
      </w:r>
    </w:p>
    <w:p w:rsidR="00DE1E06" w:rsidRDefault="003D368C">
      <w:pPr>
        <w:pStyle w:val="a6"/>
        <w:spacing w:line="360" w:lineRule="auto"/>
        <w:ind w:right="144"/>
      </w:pPr>
      <w:r>
        <w:t xml:space="preserve">Осуществлять выбор лексических </w:t>
      </w:r>
      <w:r>
        <w:t>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E1E06" w:rsidRDefault="003D368C">
      <w:pPr>
        <w:pStyle w:val="a8"/>
        <w:numPr>
          <w:ilvl w:val="3"/>
          <w:numId w:val="7"/>
        </w:numPr>
        <w:tabs>
          <w:tab w:val="left" w:pos="2293"/>
        </w:tabs>
        <w:spacing w:before="1"/>
        <w:ind w:left="2293" w:hanging="1019"/>
        <w:rPr>
          <w:sz w:val="24"/>
        </w:rPr>
      </w:pPr>
      <w:r>
        <w:rPr>
          <w:sz w:val="24"/>
        </w:rPr>
        <w:t>Словообразование.Культура</w:t>
      </w:r>
      <w:r>
        <w:rPr>
          <w:sz w:val="24"/>
        </w:rPr>
        <w:t>речи.</w:t>
      </w:r>
      <w:r>
        <w:rPr>
          <w:spacing w:val="-2"/>
          <w:sz w:val="24"/>
        </w:rPr>
        <w:t>Орфография.</w:t>
      </w:r>
    </w:p>
    <w:p w:rsidR="00DE1E06" w:rsidRDefault="003D368C">
      <w:pPr>
        <w:pStyle w:val="a6"/>
        <w:spacing w:before="137" w:line="360" w:lineRule="auto"/>
        <w:ind w:right="139"/>
      </w:pPr>
      <w:r>
        <w:t>Распознавать формообразующие и словообразующие морфемы в слове; выделять производящую основу.</w:t>
      </w:r>
    </w:p>
    <w:p w:rsidR="00DE1E06" w:rsidRDefault="003D368C">
      <w:pPr>
        <w:pStyle w:val="a6"/>
        <w:spacing w:line="360" w:lineRule="auto"/>
        <w:ind w:right="138"/>
      </w:pPr>
      <w:r>
        <w:t xml:space="preserve">Определять способы словообразования (приставочный, суффиксальный, приставочно- суффиксальный, бессуффиксный, сложение, переход из одной части </w:t>
      </w:r>
      <w:r>
        <w:t>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E1E06" w:rsidRDefault="003D368C">
      <w:pPr>
        <w:pStyle w:val="a6"/>
        <w:spacing w:line="360" w:lineRule="auto"/>
        <w:ind w:right="137"/>
      </w:pPr>
      <w:r>
        <w:t>Соблюдать нормы словообразования имён прилагательных. Распознавать изученные орфограм</w:t>
      </w:r>
      <w:r>
        <w:t xml:space="preserve">мы; проводить орфографический анализ слов, применять знания по орфографии в практике </w:t>
      </w:r>
      <w:r>
        <w:rPr>
          <w:spacing w:val="-2"/>
        </w:rPr>
        <w:t>правописания.</w:t>
      </w:r>
    </w:p>
    <w:p w:rsidR="00DE1E06" w:rsidRDefault="003D368C">
      <w:pPr>
        <w:pStyle w:val="a6"/>
        <w:spacing w:before="2" w:line="360" w:lineRule="auto"/>
        <w:ind w:right="144"/>
      </w:pPr>
      <w:r>
        <w:t>Соблюдать правила правописания сложных и сложносокращённых слов, правила правописаниякорня-кас--кос-счередованиема(о),гласныхвприставках пре- и при-.</w:t>
      </w:r>
    </w:p>
    <w:p w:rsidR="00DE1E06" w:rsidRDefault="003D368C">
      <w:pPr>
        <w:pStyle w:val="a8"/>
        <w:numPr>
          <w:ilvl w:val="3"/>
          <w:numId w:val="7"/>
        </w:numPr>
        <w:tabs>
          <w:tab w:val="left" w:pos="2293"/>
        </w:tabs>
        <w:spacing w:line="275" w:lineRule="exact"/>
        <w:ind w:left="2293" w:hanging="1019"/>
        <w:rPr>
          <w:sz w:val="24"/>
        </w:rPr>
      </w:pPr>
      <w:r>
        <w:rPr>
          <w:sz w:val="24"/>
        </w:rPr>
        <w:t>Морфоло</w:t>
      </w:r>
      <w:r>
        <w:rPr>
          <w:sz w:val="24"/>
        </w:rPr>
        <w:t>гия.Культураречи.</w:t>
      </w:r>
      <w:r>
        <w:rPr>
          <w:spacing w:val="-2"/>
          <w:sz w:val="24"/>
        </w:rPr>
        <w:t>Орфография.</w:t>
      </w:r>
    </w:p>
    <w:p w:rsidR="00DE1E06" w:rsidRDefault="003D368C">
      <w:pPr>
        <w:pStyle w:val="a6"/>
        <w:spacing w:before="139" w:line="360" w:lineRule="auto"/>
        <w:ind w:left="1274" w:right="1861" w:firstLine="0"/>
      </w:pPr>
      <w:r>
        <w:t>Характеризовать особенности словообразования имён существительных. Соблюдатьправиласлитногоидефисногонаписанияпол-иполу-со</w:t>
      </w:r>
      <w:r>
        <w:rPr>
          <w:spacing w:val="-2"/>
        </w:rPr>
        <w:t>словами.</w:t>
      </w:r>
    </w:p>
    <w:p w:rsidR="00DE1E06" w:rsidRDefault="003D368C">
      <w:pPr>
        <w:pStyle w:val="a6"/>
        <w:spacing w:line="360" w:lineRule="auto"/>
        <w:ind w:right="148"/>
      </w:pPr>
      <w:r>
        <w:t>Соблюдать нормы произношения, постановки ударения (в рамках изученного), словоизменения имён сущ</w:t>
      </w:r>
      <w:r>
        <w:t>ествительных.</w:t>
      </w:r>
    </w:p>
    <w:p w:rsidR="00DE1E06" w:rsidRDefault="003D368C">
      <w:pPr>
        <w:pStyle w:val="a6"/>
        <w:spacing w:line="360" w:lineRule="auto"/>
        <w:ind w:right="145"/>
      </w:pPr>
      <w:r>
        <w:t>Различать качественные, относительные и притяжательные имена прилагательные, степени сравнения качественных имён прилагательных.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518"/>
          <w:tab w:val="left" w:pos="7446"/>
          <w:tab w:val="left" w:pos="10780"/>
        </w:tabs>
        <w:spacing w:before="217" w:line="360" w:lineRule="auto"/>
        <w:ind w:right="138"/>
      </w:pPr>
      <w:r>
        <w:lastRenderedPageBreak/>
        <w:t>Соблюдать нормы словообразования имёнприлагательных,нормыпроизношенияимён прилагательных, нормы</w:t>
      </w:r>
      <w:r>
        <w:t xml:space="preserve"> ударения (в рамках изученного); соблюдать правила правописания н и нн в </w:t>
      </w:r>
      <w:r>
        <w:rPr>
          <w:spacing w:val="-2"/>
        </w:rPr>
        <w:t>именах</w:t>
      </w:r>
      <w:r>
        <w:tab/>
      </w:r>
      <w:r>
        <w:rPr>
          <w:spacing w:val="-2"/>
        </w:rPr>
        <w:t>прилагательных,</w:t>
      </w:r>
      <w:r>
        <w:tab/>
      </w:r>
      <w:r>
        <w:rPr>
          <w:spacing w:val="-2"/>
        </w:rPr>
        <w:t>суффиксов</w:t>
      </w:r>
      <w:r>
        <w:tab/>
      </w:r>
      <w:r>
        <w:rPr>
          <w:spacing w:val="-4"/>
        </w:rPr>
        <w:t xml:space="preserve">-к- </w:t>
      </w:r>
      <w:r>
        <w:t>и -ск- имён прилагательных, сложных имён прилагательных.</w:t>
      </w:r>
    </w:p>
    <w:p w:rsidR="00DE1E06" w:rsidRDefault="003D368C">
      <w:pPr>
        <w:pStyle w:val="a6"/>
        <w:tabs>
          <w:tab w:val="left" w:pos="2777"/>
          <w:tab w:val="left" w:pos="4418"/>
          <w:tab w:val="left" w:pos="7028"/>
          <w:tab w:val="left" w:pos="9115"/>
          <w:tab w:val="left" w:pos="9995"/>
        </w:tabs>
        <w:spacing w:before="1" w:line="360" w:lineRule="auto"/>
        <w:ind w:right="146"/>
      </w:pPr>
      <w:r>
        <w:t xml:space="preserve">Распознавать числительные; определять общее грамматическое значение имени </w:t>
      </w:r>
      <w:r>
        <w:rPr>
          <w:spacing w:val="-2"/>
        </w:rPr>
        <w:t>числительного;</w:t>
      </w:r>
      <w:r>
        <w:tab/>
      </w:r>
      <w:r>
        <w:rPr>
          <w:spacing w:val="-2"/>
        </w:rPr>
        <w:t>различать</w:t>
      </w:r>
      <w:r>
        <w:tab/>
        <w:t>разрядыимён</w:t>
      </w:r>
      <w:r>
        <w:tab/>
      </w:r>
      <w:r>
        <w:rPr>
          <w:spacing w:val="-2"/>
        </w:rPr>
        <w:t>числительных</w:t>
      </w:r>
      <w:r>
        <w:tab/>
      </w:r>
      <w:r>
        <w:rPr>
          <w:spacing w:val="-6"/>
        </w:rPr>
        <w:t>по</w:t>
      </w:r>
      <w:r>
        <w:tab/>
      </w:r>
      <w:r>
        <w:rPr>
          <w:spacing w:val="-2"/>
        </w:rPr>
        <w:t xml:space="preserve">значению, </w:t>
      </w:r>
      <w:r>
        <w:t>по строению.</w:t>
      </w:r>
    </w:p>
    <w:p w:rsidR="00DE1E06" w:rsidRDefault="003D368C">
      <w:pPr>
        <w:pStyle w:val="a6"/>
        <w:spacing w:before="1" w:line="360" w:lineRule="auto"/>
        <w:ind w:right="150"/>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E1E06" w:rsidRDefault="003D368C">
      <w:pPr>
        <w:pStyle w:val="a6"/>
        <w:spacing w:before="1" w:line="360" w:lineRule="auto"/>
        <w:ind w:right="147"/>
      </w:pPr>
      <w:r>
        <w:t xml:space="preserve">Правильно употреблять </w:t>
      </w:r>
      <w:r>
        <w:t>собирательные имена числительные, соблюдать правилаправописания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t>.</w:t>
      </w:r>
    </w:p>
    <w:p w:rsidR="00DE1E06" w:rsidRDefault="003D368C">
      <w:pPr>
        <w:pStyle w:val="a6"/>
        <w:tabs>
          <w:tab w:val="left" w:pos="4310"/>
          <w:tab w:val="left" w:pos="7767"/>
          <w:tab w:val="left" w:pos="10567"/>
        </w:tabs>
        <w:spacing w:line="360" w:lineRule="auto"/>
        <w:ind w:right="143"/>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w:t>
      </w:r>
      <w:r>
        <w:rPr>
          <w:spacing w:val="-2"/>
        </w:rPr>
        <w:t>словообразования,</w:t>
      </w:r>
      <w:r>
        <w:tab/>
      </w:r>
      <w:r>
        <w:rPr>
          <w:spacing w:val="-2"/>
        </w:rPr>
        <w:t>синтаксических</w:t>
      </w:r>
      <w:r>
        <w:tab/>
      </w:r>
      <w:r>
        <w:rPr>
          <w:spacing w:val="-2"/>
        </w:rPr>
        <w:t>функций,</w:t>
      </w:r>
      <w:r>
        <w:tab/>
      </w:r>
      <w:r>
        <w:rPr>
          <w:spacing w:val="-4"/>
        </w:rPr>
        <w:t xml:space="preserve">роли </w:t>
      </w:r>
      <w:r>
        <w:t>в речи.</w:t>
      </w:r>
    </w:p>
    <w:p w:rsidR="00DE1E06" w:rsidRDefault="003D368C">
      <w:pPr>
        <w:pStyle w:val="a6"/>
        <w:tabs>
          <w:tab w:val="left" w:pos="4852"/>
          <w:tab w:val="left" w:pos="9809"/>
        </w:tabs>
        <w:spacing w:line="360" w:lineRule="auto"/>
        <w:ind w:right="137"/>
      </w:pPr>
      <w:r>
        <w:t>Правильно употреблять местоиме</w:t>
      </w:r>
      <w:r>
        <w:t>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w:t>
      </w:r>
      <w:r>
        <w:rPr>
          <w:spacing w:val="-4"/>
        </w:rPr>
        <w:t>ни,</w:t>
      </w:r>
      <w:r>
        <w:tab/>
      </w:r>
      <w:r>
        <w:rPr>
          <w:spacing w:val="-2"/>
        </w:rPr>
        <w:t>слитного,</w:t>
      </w:r>
      <w:r>
        <w:tab/>
      </w:r>
      <w:r>
        <w:rPr>
          <w:spacing w:val="-2"/>
        </w:rPr>
        <w:t>раздель</w:t>
      </w:r>
      <w:r>
        <w:rPr>
          <w:spacing w:val="-2"/>
        </w:rPr>
        <w:t xml:space="preserve">ного </w:t>
      </w:r>
      <w:r>
        <w:t>и дефисного написания местоимений.</w:t>
      </w:r>
    </w:p>
    <w:p w:rsidR="00DE1E06" w:rsidRDefault="003D368C">
      <w:pPr>
        <w:pStyle w:val="a6"/>
        <w:tabs>
          <w:tab w:val="left" w:pos="2415"/>
          <w:tab w:val="left" w:pos="3903"/>
          <w:tab w:val="left" w:pos="5483"/>
          <w:tab w:val="left" w:pos="7038"/>
          <w:tab w:val="left" w:pos="7813"/>
          <w:tab w:val="left" w:pos="10075"/>
        </w:tabs>
        <w:spacing w:line="360" w:lineRule="auto"/>
        <w:ind w:right="144"/>
      </w:pPr>
      <w:r>
        <w:t xml:space="preserve">Распознавать переходные и непереходные глаголы, разноспрягаемые глаголы; определять </w:t>
      </w:r>
      <w:r>
        <w:rPr>
          <w:spacing w:val="-2"/>
        </w:rPr>
        <w:t>наклонение</w:t>
      </w:r>
      <w:r>
        <w:tab/>
      </w:r>
      <w:r>
        <w:rPr>
          <w:spacing w:val="-2"/>
        </w:rPr>
        <w:t>глагола,</w:t>
      </w:r>
      <w:r>
        <w:tab/>
      </w:r>
      <w:r>
        <w:rPr>
          <w:spacing w:val="-2"/>
        </w:rPr>
        <w:t>значение</w:t>
      </w:r>
      <w:r>
        <w:tab/>
      </w:r>
      <w:r>
        <w:rPr>
          <w:spacing w:val="-2"/>
        </w:rPr>
        <w:t>глаголов</w:t>
      </w:r>
      <w:r>
        <w:tab/>
      </w:r>
      <w:r>
        <w:rPr>
          <w:spacing w:val="-10"/>
        </w:rPr>
        <w:t>в</w:t>
      </w:r>
      <w:r>
        <w:tab/>
      </w:r>
      <w:r>
        <w:rPr>
          <w:spacing w:val="-2"/>
        </w:rPr>
        <w:t>изъявительном,</w:t>
      </w:r>
      <w:r>
        <w:tab/>
      </w:r>
      <w:r>
        <w:rPr>
          <w:spacing w:val="-2"/>
        </w:rPr>
        <w:t xml:space="preserve">условном </w:t>
      </w:r>
      <w:r>
        <w:t xml:space="preserve">и повелительном наклонении; различать безличные и личные глаголы, </w:t>
      </w:r>
      <w:r>
        <w:t>использовать личные глаголы в безличном значении.</w:t>
      </w:r>
    </w:p>
    <w:p w:rsidR="00DE1E06" w:rsidRDefault="003D368C">
      <w:pPr>
        <w:pStyle w:val="a6"/>
        <w:ind w:left="1274" w:firstLine="0"/>
      </w:pPr>
      <w:r>
        <w:t>Соблюдатьправилаправописанияьвформахглаголаповелительного</w:t>
      </w:r>
      <w:r>
        <w:rPr>
          <w:spacing w:val="-2"/>
        </w:rPr>
        <w:t>наклонения.</w:t>
      </w:r>
    </w:p>
    <w:p w:rsidR="00DE1E06" w:rsidRDefault="003D368C">
      <w:pPr>
        <w:pStyle w:val="a6"/>
        <w:tabs>
          <w:tab w:val="left" w:pos="3086"/>
          <w:tab w:val="left" w:pos="5733"/>
          <w:tab w:val="left" w:pos="7986"/>
          <w:tab w:val="left" w:pos="9793"/>
        </w:tabs>
        <w:spacing w:before="139" w:line="360" w:lineRule="auto"/>
        <w:ind w:right="141"/>
      </w:pPr>
      <w:r>
        <w:t xml:space="preserve">Проводить морфологический анализ имён прилагательных,имён числительных,местоимений, </w:t>
      </w:r>
      <w:r>
        <w:rPr>
          <w:spacing w:val="-2"/>
        </w:rPr>
        <w:t>глаголов;</w:t>
      </w:r>
      <w:r>
        <w:tab/>
      </w:r>
      <w:r>
        <w:rPr>
          <w:spacing w:val="-2"/>
        </w:rPr>
        <w:t>применять</w:t>
      </w:r>
      <w:r>
        <w:tab/>
      </w:r>
      <w:r>
        <w:rPr>
          <w:spacing w:val="-2"/>
        </w:rPr>
        <w:t>знания</w:t>
      </w:r>
      <w:r>
        <w:tab/>
      </w:r>
      <w:r>
        <w:rPr>
          <w:spacing w:val="-6"/>
        </w:rPr>
        <w:t>по</w:t>
      </w:r>
      <w:r>
        <w:tab/>
      </w:r>
      <w:r>
        <w:rPr>
          <w:spacing w:val="-2"/>
        </w:rPr>
        <w:t xml:space="preserve">морфологии </w:t>
      </w:r>
      <w:r>
        <w:t>при выполнен</w:t>
      </w:r>
      <w:r>
        <w:t>ии языкового анализа различных видов и в речевой практике.</w:t>
      </w:r>
    </w:p>
    <w:p w:rsidR="00DE1E06" w:rsidRDefault="003D368C">
      <w:pPr>
        <w:pStyle w:val="a6"/>
        <w:spacing w:line="360" w:lineRule="auto"/>
        <w:ind w:right="147"/>
      </w:pPr>
      <w:r>
        <w:t>Проводитьфонетическийанализслов;использоватьзнанияпофонетике и графике в практике произношения и правописания слов.</w:t>
      </w:r>
    </w:p>
    <w:p w:rsidR="00DE1E06" w:rsidRDefault="003D368C">
      <w:pPr>
        <w:pStyle w:val="a6"/>
        <w:spacing w:line="360" w:lineRule="auto"/>
        <w:ind w:right="147"/>
      </w:pPr>
      <w:r>
        <w:t>Распознавать изученные орфограммы, проводить орфографический анализ слов, применя</w:t>
      </w:r>
      <w:r>
        <w:t>ть знания по орфографии в практике правописания.</w:t>
      </w:r>
    </w:p>
    <w:p w:rsidR="00DE1E06" w:rsidRDefault="003D368C">
      <w:pPr>
        <w:pStyle w:val="a6"/>
        <w:tabs>
          <w:tab w:val="left" w:pos="3143"/>
          <w:tab w:val="left" w:pos="5531"/>
          <w:tab w:val="left" w:pos="6971"/>
          <w:tab w:val="left" w:pos="9418"/>
        </w:tabs>
        <w:ind w:left="1274" w:firstLine="0"/>
      </w:pPr>
      <w:r>
        <w:rPr>
          <w:spacing w:val="-2"/>
        </w:rPr>
        <w:t>Проводить</w:t>
      </w:r>
      <w:r>
        <w:tab/>
      </w:r>
      <w:r>
        <w:rPr>
          <w:spacing w:val="-2"/>
        </w:rPr>
        <w:t>синтаксический</w:t>
      </w:r>
      <w:r>
        <w:tab/>
      </w:r>
      <w:r>
        <w:rPr>
          <w:spacing w:val="-2"/>
        </w:rPr>
        <w:t>анализ</w:t>
      </w:r>
      <w:r>
        <w:tab/>
      </w:r>
      <w:r>
        <w:rPr>
          <w:spacing w:val="-2"/>
        </w:rPr>
        <w:t>словосочетаний,</w:t>
      </w:r>
      <w:r>
        <w:tab/>
      </w:r>
      <w:r>
        <w:rPr>
          <w:spacing w:val="-2"/>
        </w:rPr>
        <w:t>синтаксический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39" w:firstLine="0"/>
      </w:pPr>
      <w:r>
        <w:lastRenderedPageBreak/>
        <w:t>ипунктуационныйанализпредложений(врамкахизученного),применятьзнания посинтаксисуипунктуациипривыполненииязыковогоанализаразлич</w:t>
      </w:r>
      <w:r>
        <w:t>ныхвидов и в речевой практике.</w:t>
      </w:r>
    </w:p>
    <w:p w:rsidR="00DE1E06" w:rsidRDefault="003D368C">
      <w:pPr>
        <w:pStyle w:val="a8"/>
        <w:numPr>
          <w:ilvl w:val="2"/>
          <w:numId w:val="7"/>
        </w:numPr>
        <w:tabs>
          <w:tab w:val="left" w:pos="2113"/>
        </w:tabs>
        <w:spacing w:before="2" w:line="360" w:lineRule="auto"/>
        <w:ind w:right="144"/>
        <w:rPr>
          <w:sz w:val="24"/>
        </w:rPr>
      </w:pPr>
      <w:r>
        <w:rPr>
          <w:sz w:val="24"/>
        </w:rPr>
        <w:t>Кконцуобученияв7классеобучающийсяполучитследующиепредметные результаты по отдельным темам программы порусскому языку:</w:t>
      </w:r>
    </w:p>
    <w:p w:rsidR="00DE1E06" w:rsidRDefault="003D368C">
      <w:pPr>
        <w:pStyle w:val="a8"/>
        <w:numPr>
          <w:ilvl w:val="3"/>
          <w:numId w:val="7"/>
        </w:numPr>
        <w:tabs>
          <w:tab w:val="left" w:pos="2293"/>
        </w:tabs>
        <w:ind w:left="2293" w:hanging="1019"/>
        <w:rPr>
          <w:sz w:val="24"/>
        </w:rPr>
      </w:pPr>
      <w:r>
        <w:rPr>
          <w:sz w:val="24"/>
        </w:rPr>
        <w:t>Общиесведенияо</w:t>
      </w:r>
      <w:r>
        <w:rPr>
          <w:spacing w:val="-2"/>
          <w:sz w:val="24"/>
        </w:rPr>
        <w:t>языке.</w:t>
      </w:r>
    </w:p>
    <w:p w:rsidR="00DE1E06" w:rsidRDefault="003D368C">
      <w:pPr>
        <w:pStyle w:val="a6"/>
        <w:spacing w:before="137" w:line="360" w:lineRule="auto"/>
        <w:jc w:val="left"/>
      </w:pPr>
      <w:r>
        <w:t>Иметьпредставлениеоязыкекакразвивающемсяявлении.Осознаватьвзаимосвязьязыка, культуры и</w:t>
      </w:r>
      <w:r>
        <w:t xml:space="preserve"> истории народа (приводить примеры).</w:t>
      </w:r>
    </w:p>
    <w:p w:rsidR="00DE1E06" w:rsidRDefault="003D368C">
      <w:pPr>
        <w:pStyle w:val="a8"/>
        <w:numPr>
          <w:ilvl w:val="3"/>
          <w:numId w:val="7"/>
        </w:numPr>
        <w:tabs>
          <w:tab w:val="left" w:pos="2293"/>
        </w:tabs>
        <w:ind w:left="2293" w:hanging="1019"/>
        <w:rPr>
          <w:sz w:val="24"/>
        </w:rPr>
      </w:pPr>
      <w:r>
        <w:rPr>
          <w:sz w:val="24"/>
        </w:rPr>
        <w:t>Язык и</w:t>
      </w:r>
      <w:r>
        <w:rPr>
          <w:spacing w:val="-4"/>
          <w:sz w:val="24"/>
        </w:rPr>
        <w:t>речь.</w:t>
      </w:r>
    </w:p>
    <w:p w:rsidR="00DE1E06" w:rsidRDefault="003D368C">
      <w:pPr>
        <w:pStyle w:val="a6"/>
        <w:spacing w:before="140"/>
        <w:ind w:left="1274" w:firstLine="0"/>
      </w:pPr>
      <w:r>
        <w:t>Создаватьустныемонологическиевысказыванияобъёмомне</w:t>
      </w:r>
      <w:r>
        <w:rPr>
          <w:spacing w:val="-2"/>
        </w:rPr>
        <w:t>менее</w:t>
      </w:r>
    </w:p>
    <w:p w:rsidR="00DE1E06" w:rsidRDefault="003D368C">
      <w:pPr>
        <w:pStyle w:val="a6"/>
        <w:spacing w:before="137" w:line="360" w:lineRule="auto"/>
        <w:ind w:right="140" w:firstLine="0"/>
      </w:pPr>
      <w:r>
        <w:t>7 предложений на основе наблюдений, личных впечатлений, чтения научно-учебной,художественной и научно-популярной литературы (монолог-описание, монолог-</w:t>
      </w:r>
      <w:r>
        <w:t>рассуждение, монолог-повествование), выступать с научным сообщением.</w:t>
      </w:r>
    </w:p>
    <w:p w:rsidR="00DE1E06" w:rsidRDefault="003D368C">
      <w:pPr>
        <w:pStyle w:val="a6"/>
        <w:spacing w:before="1" w:line="360" w:lineRule="auto"/>
        <w:ind w:right="149"/>
      </w:pPr>
      <w:r>
        <w:t>Участвовать в диалоге на лингвистические темы (в рамках изученного) и темы на основе жизненных наблюдений объёмом не менее 5 реплик.</w:t>
      </w:r>
    </w:p>
    <w:p w:rsidR="00DE1E06" w:rsidRDefault="003D368C">
      <w:pPr>
        <w:pStyle w:val="a6"/>
        <w:spacing w:line="360" w:lineRule="auto"/>
        <w:ind w:right="143"/>
      </w:pPr>
      <w:r>
        <w:t>Владеть различными видами диалога: диалогзапрос информ</w:t>
      </w:r>
      <w:r>
        <w:t xml:space="preserve">ации, диалогсообщение </w:t>
      </w:r>
      <w:r>
        <w:rPr>
          <w:spacing w:val="-2"/>
        </w:rPr>
        <w:t>информации.</w:t>
      </w:r>
    </w:p>
    <w:p w:rsidR="00DE1E06" w:rsidRDefault="003D368C">
      <w:pPr>
        <w:pStyle w:val="a6"/>
        <w:spacing w:line="360" w:lineRule="auto"/>
        <w:ind w:right="146"/>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E1E06" w:rsidRDefault="003D368C">
      <w:pPr>
        <w:pStyle w:val="a6"/>
        <w:spacing w:line="360" w:lineRule="auto"/>
        <w:ind w:right="141"/>
      </w:pPr>
      <w:r>
        <w:t>Владеть различными видами чтения: просмотровым, ознакомительным, изучающ</w:t>
      </w:r>
      <w:r>
        <w:t xml:space="preserve">им, </w:t>
      </w:r>
      <w:r>
        <w:rPr>
          <w:spacing w:val="-2"/>
        </w:rPr>
        <w:t>поисковым.</w:t>
      </w:r>
    </w:p>
    <w:p w:rsidR="00DE1E06" w:rsidRDefault="003D368C">
      <w:pPr>
        <w:pStyle w:val="a6"/>
        <w:spacing w:before="1" w:line="360" w:lineRule="auto"/>
        <w:ind w:right="146"/>
      </w:pPr>
      <w:r>
        <w:t>Устнопересказыватьпрослушанныйилипрочитанныйтекстобъёмом не менее 120 слов.</w:t>
      </w:r>
    </w:p>
    <w:p w:rsidR="00DE1E06" w:rsidRDefault="003D368C">
      <w:pPr>
        <w:pStyle w:val="a6"/>
        <w:spacing w:line="360" w:lineRule="auto"/>
        <w:ind w:right="140"/>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w:t>
      </w:r>
      <w:r>
        <w:t xml:space="preserve">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w:t>
      </w:r>
      <w:r>
        <w:t>подробного изложенияобъёмисходноготекстадолженсоставлятьнеменее180слов,для сжатого и выборочного изложенияне менее 200 слов).</w:t>
      </w:r>
    </w:p>
    <w:p w:rsidR="00DE1E06" w:rsidRDefault="003D368C">
      <w:pPr>
        <w:pStyle w:val="a6"/>
        <w:spacing w:line="360" w:lineRule="auto"/>
        <w:ind w:right="139"/>
      </w:pPr>
      <w:r>
        <w:t>Осуществлять адекватный выбор языковых средств для создания высказывания всоответствии с целью, темой и коммуникативным замыслом.</w:t>
      </w:r>
    </w:p>
    <w:p w:rsidR="00DE1E06" w:rsidRDefault="003D368C">
      <w:pPr>
        <w:pStyle w:val="a6"/>
        <w:tabs>
          <w:tab w:val="left" w:pos="1931"/>
          <w:tab w:val="left" w:pos="3503"/>
          <w:tab w:val="left" w:pos="4724"/>
          <w:tab w:val="left" w:pos="6315"/>
          <w:tab w:val="left" w:pos="8524"/>
          <w:tab w:val="left" w:pos="10158"/>
        </w:tabs>
        <w:spacing w:line="360" w:lineRule="auto"/>
        <w:ind w:right="139"/>
      </w:pPr>
      <w:r>
        <w:t xml:space="preserve">Соблюдать в устной речи и на письме нормы современного русского литературного языка, в </w:t>
      </w:r>
      <w:r>
        <w:rPr>
          <w:spacing w:val="-4"/>
        </w:rPr>
        <w:t>том</w:t>
      </w:r>
      <w:r>
        <w:tab/>
      </w:r>
      <w:r>
        <w:rPr>
          <w:spacing w:val="-4"/>
        </w:rPr>
        <w:t>числе</w:t>
      </w:r>
      <w:r>
        <w:tab/>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110-120слов,словарногодиктантаобъёмом25-30слов,диктантанаосновесвязноготекста</w:t>
      </w:r>
      <w:r>
        <w:rPr>
          <w:spacing w:val="-2"/>
        </w:rPr>
        <w:t>объёмом</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4" w:firstLine="0"/>
      </w:pPr>
      <w:r>
        <w:lastRenderedPageBreak/>
        <w:t>110-120 слов, составл</w:t>
      </w:r>
      <w:r>
        <w:t>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E1E06" w:rsidRDefault="003D368C">
      <w:pPr>
        <w:pStyle w:val="a8"/>
        <w:numPr>
          <w:ilvl w:val="3"/>
          <w:numId w:val="7"/>
        </w:numPr>
        <w:tabs>
          <w:tab w:val="left" w:pos="2293"/>
        </w:tabs>
        <w:spacing w:before="2"/>
        <w:ind w:left="2293" w:hanging="1019"/>
        <w:rPr>
          <w:sz w:val="24"/>
        </w:rPr>
      </w:pPr>
      <w:r>
        <w:rPr>
          <w:spacing w:val="-2"/>
          <w:sz w:val="24"/>
        </w:rPr>
        <w:t>Текст.</w:t>
      </w:r>
    </w:p>
    <w:p w:rsidR="00DE1E06" w:rsidRDefault="003D368C">
      <w:pPr>
        <w:pStyle w:val="a6"/>
        <w:spacing w:before="137" w:line="360" w:lineRule="auto"/>
        <w:ind w:right="147"/>
      </w:pPr>
      <w:r>
        <w:t>Анализировать текст</w:t>
      </w:r>
      <w:r>
        <w:t xml:space="preserve">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E1E06" w:rsidRDefault="003D368C">
      <w:pPr>
        <w:pStyle w:val="a6"/>
        <w:spacing w:before="1" w:line="360" w:lineRule="auto"/>
        <w:ind w:right="146"/>
      </w:pPr>
      <w:r>
        <w:t xml:space="preserve">Проводить смысловой анализ текста, его </w:t>
      </w:r>
      <w:r>
        <w:t>композиционных особенностей, определять количество микротем и абзацев.</w:t>
      </w:r>
    </w:p>
    <w:p w:rsidR="00DE1E06" w:rsidRDefault="003D368C">
      <w:pPr>
        <w:pStyle w:val="a6"/>
        <w:spacing w:before="1"/>
        <w:ind w:left="1274" w:firstLine="0"/>
      </w:pPr>
      <w:r>
        <w:t>Выявлятьлексическиеиграмматическиесредствасвязипредложенийичастей</w:t>
      </w:r>
      <w:r>
        <w:rPr>
          <w:spacing w:val="-2"/>
        </w:rPr>
        <w:t>текста.</w:t>
      </w:r>
    </w:p>
    <w:p w:rsidR="00DE1E06" w:rsidRDefault="003D368C">
      <w:pPr>
        <w:pStyle w:val="a6"/>
        <w:spacing w:before="137" w:line="360" w:lineRule="auto"/>
        <w:ind w:right="137"/>
      </w:pPr>
      <w:r>
        <w:t>Создаватьтекстыразличныхфункционально-смысловыхтиповречисопорой на жизненный и читательский опыт, на произведени</w:t>
      </w:r>
      <w:r>
        <w:t>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DE1E06" w:rsidRDefault="003D368C">
      <w:pPr>
        <w:pStyle w:val="a6"/>
        <w:spacing w:line="360" w:lineRule="auto"/>
        <w:ind w:right="138"/>
      </w:pPr>
      <w:r>
        <w:t>Владеть умениямиинформационнойпереработкитекста:составлятьпланпрочитанноготекста (пр</w:t>
      </w:r>
      <w:r>
        <w:t>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w:t>
      </w:r>
      <w:r>
        <w:t>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E1E06" w:rsidRDefault="003D368C">
      <w:pPr>
        <w:pStyle w:val="a6"/>
        <w:ind w:left="1274" w:firstLine="0"/>
      </w:pPr>
      <w:r>
        <w:t>Представлятьсообщениеназаданнуютемув виде</w:t>
      </w:r>
      <w:r>
        <w:rPr>
          <w:spacing w:val="-2"/>
        </w:rPr>
        <w:t xml:space="preserve"> презентации.</w:t>
      </w:r>
    </w:p>
    <w:p w:rsidR="00DE1E06" w:rsidRDefault="003D368C">
      <w:pPr>
        <w:pStyle w:val="a6"/>
        <w:spacing w:before="140" w:line="360" w:lineRule="auto"/>
        <w:ind w:right="143"/>
      </w:pPr>
      <w:r>
        <w:t>Пре</w:t>
      </w:r>
      <w:r>
        <w:t>дставлять содержание научно-учебного текста в виде таблицы, схемы; представлять содержание таблицы, схемы в виде текста.</w:t>
      </w:r>
    </w:p>
    <w:p w:rsidR="00DE1E06" w:rsidRDefault="003D368C">
      <w:pPr>
        <w:pStyle w:val="a6"/>
        <w:tabs>
          <w:tab w:val="left" w:pos="2576"/>
          <w:tab w:val="left" w:pos="3987"/>
          <w:tab w:val="left" w:pos="4801"/>
          <w:tab w:val="left" w:pos="6153"/>
          <w:tab w:val="left" w:pos="8881"/>
          <w:tab w:val="left" w:pos="9838"/>
        </w:tabs>
        <w:spacing w:line="360" w:lineRule="auto"/>
        <w:ind w:right="142"/>
      </w:pPr>
      <w:r>
        <w:t xml:space="preserve">Редактировать тексты: сопоставлять исходный и отредактированный тексты, редактировать </w:t>
      </w:r>
      <w:r>
        <w:rPr>
          <w:spacing w:val="-2"/>
        </w:rPr>
        <w:t>собственные</w:t>
      </w:r>
      <w:r>
        <w:tab/>
      </w:r>
      <w:r>
        <w:rPr>
          <w:spacing w:val="-2"/>
        </w:rPr>
        <w:t>тексты</w:t>
      </w:r>
      <w:r>
        <w:tab/>
      </w:r>
      <w:r>
        <w:rPr>
          <w:spacing w:val="-10"/>
        </w:rPr>
        <w:t>с</w:t>
      </w:r>
      <w:r>
        <w:tab/>
      </w:r>
      <w:r>
        <w:rPr>
          <w:spacing w:val="-4"/>
        </w:rPr>
        <w:t>целью</w:t>
      </w:r>
      <w:r>
        <w:tab/>
      </w:r>
      <w:r>
        <w:rPr>
          <w:spacing w:val="-2"/>
        </w:rPr>
        <w:t>совершенствования</w:t>
      </w:r>
      <w:r>
        <w:tab/>
      </w:r>
      <w:r>
        <w:rPr>
          <w:spacing w:val="-6"/>
        </w:rPr>
        <w:t>их</w:t>
      </w:r>
      <w:r>
        <w:tab/>
      </w:r>
      <w:r>
        <w:rPr>
          <w:spacing w:val="-2"/>
        </w:rPr>
        <w:t xml:space="preserve">содержания </w:t>
      </w:r>
      <w:r>
        <w:t>и формы с опорой на знание норм современного русского литературного языка.</w:t>
      </w:r>
    </w:p>
    <w:p w:rsidR="00DE1E06" w:rsidRDefault="003D368C">
      <w:pPr>
        <w:pStyle w:val="a8"/>
        <w:numPr>
          <w:ilvl w:val="3"/>
          <w:numId w:val="7"/>
        </w:numPr>
        <w:tabs>
          <w:tab w:val="left" w:pos="2293"/>
        </w:tabs>
        <w:spacing w:line="275" w:lineRule="exact"/>
        <w:ind w:left="2293" w:hanging="1019"/>
        <w:rPr>
          <w:sz w:val="24"/>
        </w:rPr>
      </w:pPr>
      <w:r>
        <w:rPr>
          <w:sz w:val="24"/>
        </w:rPr>
        <w:t>Функциональныеразновидности</w:t>
      </w:r>
      <w:r>
        <w:rPr>
          <w:spacing w:val="-2"/>
          <w:sz w:val="24"/>
        </w:rPr>
        <w:t>языка.</w:t>
      </w:r>
    </w:p>
    <w:p w:rsidR="00DE1E06" w:rsidRDefault="003D368C">
      <w:pPr>
        <w:pStyle w:val="a6"/>
        <w:spacing w:before="139" w:line="360" w:lineRule="auto"/>
        <w:ind w:right="140"/>
      </w:pPr>
      <w:r>
        <w:t>Характеризоватьфункциональныеразновидностиязыка:разговорнуюречьи функциональные стили (научный, публицистический, официально-деловой), я</w:t>
      </w:r>
      <w:r>
        <w:t xml:space="preserve">зык художественной </w:t>
      </w:r>
      <w:r>
        <w:rPr>
          <w:spacing w:val="-2"/>
        </w:rPr>
        <w:t>литературы.</w:t>
      </w:r>
    </w:p>
    <w:p w:rsidR="00DE1E06" w:rsidRDefault="003D368C">
      <w:pPr>
        <w:pStyle w:val="a6"/>
        <w:tabs>
          <w:tab w:val="left" w:pos="2737"/>
          <w:tab w:val="left" w:pos="5275"/>
          <w:tab w:val="left" w:pos="7402"/>
          <w:tab w:val="left" w:pos="9303"/>
        </w:tabs>
        <w:spacing w:line="360" w:lineRule="auto"/>
        <w:ind w:right="140"/>
      </w:pPr>
      <w:r>
        <w:t xml:space="preserve">Характеризовать особенности публицистического стиля (в том числе сферу употребления, </w:t>
      </w:r>
      <w:r>
        <w:rPr>
          <w:spacing w:val="-2"/>
        </w:rPr>
        <w:t>функции),</w:t>
      </w:r>
      <w:r>
        <w:tab/>
      </w:r>
      <w:r>
        <w:rPr>
          <w:spacing w:val="-2"/>
        </w:rPr>
        <w:t>употребления</w:t>
      </w:r>
      <w:r>
        <w:tab/>
      </w:r>
      <w:r>
        <w:rPr>
          <w:spacing w:val="-2"/>
        </w:rPr>
        <w:t>языковых</w:t>
      </w:r>
      <w:r>
        <w:tab/>
      </w:r>
      <w:r>
        <w:rPr>
          <w:spacing w:val="-2"/>
        </w:rPr>
        <w:t>средств</w:t>
      </w:r>
      <w:r>
        <w:tab/>
      </w:r>
      <w:r>
        <w:rPr>
          <w:spacing w:val="-2"/>
        </w:rPr>
        <w:t xml:space="preserve">выразительности </w:t>
      </w:r>
      <w:r>
        <w:t>в текстах публицистического стиля, нормы построения текстов публицистического стиля,</w:t>
      </w:r>
      <w:r>
        <w:t xml:space="preserve"> особенности жанров (интервью, репортаж, заметка).</w:t>
      </w:r>
    </w:p>
    <w:p w:rsidR="00DE1E06" w:rsidRDefault="003D368C">
      <w:pPr>
        <w:pStyle w:val="a6"/>
        <w:ind w:left="1274" w:firstLine="0"/>
      </w:pPr>
      <w:r>
        <w:t>Создаватьтекстыпублицистическогостилявжанререпортажа, заметки,интервью;</w:t>
      </w:r>
      <w:r>
        <w:rPr>
          <w:spacing w:val="-2"/>
        </w:rPr>
        <w:t xml:space="preserve"> оформлять</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деловыебумаги</w:t>
      </w:r>
      <w:r>
        <w:rPr>
          <w:spacing w:val="-2"/>
        </w:rPr>
        <w:t>(инструкция).</w:t>
      </w:r>
    </w:p>
    <w:p w:rsidR="00DE1E06" w:rsidRDefault="003D368C">
      <w:pPr>
        <w:pStyle w:val="a6"/>
        <w:spacing w:before="140"/>
        <w:ind w:left="1274" w:firstLine="0"/>
        <w:jc w:val="left"/>
      </w:pPr>
      <w:r>
        <w:t>Владетьнормамипостроениятекстовпублицистического</w:t>
      </w:r>
      <w:r>
        <w:rPr>
          <w:spacing w:val="-2"/>
        </w:rPr>
        <w:t>стиля.</w:t>
      </w:r>
    </w:p>
    <w:p w:rsidR="00DE1E06" w:rsidRDefault="003D368C">
      <w:pPr>
        <w:pStyle w:val="a6"/>
        <w:spacing w:before="137" w:line="360" w:lineRule="auto"/>
        <w:jc w:val="left"/>
      </w:pPr>
      <w:r>
        <w:t>Характеризовать особенн</w:t>
      </w:r>
      <w:r>
        <w:t>ости официально-делового стиля (в том числе сферу употребления, функции, языковые особенности), особенности жанра инструкции.</w:t>
      </w:r>
    </w:p>
    <w:p w:rsidR="00DE1E06" w:rsidRDefault="003D368C">
      <w:pPr>
        <w:pStyle w:val="a6"/>
        <w:spacing w:line="360" w:lineRule="auto"/>
        <w:jc w:val="left"/>
      </w:pPr>
      <w:r>
        <w:t>Применятьзнанияофункциональныхразновидностяхязыкапривыполненииязыковогоанализа различных видов и в речевой практике.</w:t>
      </w:r>
    </w:p>
    <w:p w:rsidR="00DE1E06" w:rsidRDefault="003D368C">
      <w:pPr>
        <w:pStyle w:val="a8"/>
        <w:numPr>
          <w:ilvl w:val="3"/>
          <w:numId w:val="7"/>
        </w:numPr>
        <w:tabs>
          <w:tab w:val="left" w:pos="2293"/>
        </w:tabs>
        <w:ind w:left="2293" w:hanging="1019"/>
        <w:rPr>
          <w:sz w:val="24"/>
        </w:rPr>
      </w:pPr>
      <w:r>
        <w:rPr>
          <w:sz w:val="24"/>
        </w:rPr>
        <w:t>Система</w:t>
      </w:r>
      <w:r>
        <w:rPr>
          <w:spacing w:val="-2"/>
          <w:sz w:val="24"/>
        </w:rPr>
        <w:t>языка.</w:t>
      </w:r>
    </w:p>
    <w:p w:rsidR="00DE1E06" w:rsidRDefault="003D368C">
      <w:pPr>
        <w:pStyle w:val="a6"/>
        <w:spacing w:before="139" w:line="360" w:lineRule="auto"/>
        <w:ind w:right="148"/>
      </w:pPr>
      <w:r>
        <w:t>Распознавать изученные орфограммы; проводить орфографический анализ слов, применять знания по орфографии в практике правописания.</w:t>
      </w:r>
    </w:p>
    <w:p w:rsidR="00DE1E06" w:rsidRDefault="003D368C">
      <w:pPr>
        <w:pStyle w:val="a6"/>
        <w:spacing w:before="1" w:line="360" w:lineRule="auto"/>
        <w:ind w:right="148"/>
      </w:pPr>
      <w:r>
        <w:t xml:space="preserve">Использовать знания по морфемике и словообразованию при выполнении языкового анализа различных видов и в практике </w:t>
      </w:r>
      <w:r>
        <w:t>правописания.</w:t>
      </w:r>
    </w:p>
    <w:p w:rsidR="00DE1E06" w:rsidRDefault="003D368C">
      <w:pPr>
        <w:pStyle w:val="a6"/>
        <w:spacing w:line="360" w:lineRule="auto"/>
        <w:ind w:right="147"/>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E1E06" w:rsidRDefault="003D368C">
      <w:pPr>
        <w:pStyle w:val="a6"/>
        <w:spacing w:line="360" w:lineRule="auto"/>
        <w:ind w:right="146"/>
      </w:pPr>
      <w:r>
        <w:t>Распознаватьметафору,олицетворение,эпитет,гиперболу,литоту;понима</w:t>
      </w:r>
      <w:r>
        <w:t xml:space="preserve">ть их коммуникативное назначение в художественном тексте и использовать в речи как средство </w:t>
      </w:r>
      <w:r>
        <w:rPr>
          <w:spacing w:val="-2"/>
        </w:rPr>
        <w:t>выразительности.</w:t>
      </w:r>
    </w:p>
    <w:p w:rsidR="00DE1E06" w:rsidRDefault="003D368C">
      <w:pPr>
        <w:pStyle w:val="a6"/>
        <w:spacing w:line="360" w:lineRule="auto"/>
        <w:ind w:right="140"/>
        <w:jc w:val="right"/>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w:t>
      </w:r>
      <w:r>
        <w:t>ческий анализ слов, применять знания полексикеифразеологиипривыполненииязыковогоанализаразличныхвидовивречевой</w:t>
      </w:r>
      <w:r>
        <w:rPr>
          <w:spacing w:val="-2"/>
        </w:rPr>
        <w:t xml:space="preserve"> практике.</w:t>
      </w:r>
    </w:p>
    <w:p w:rsidR="00DE1E06" w:rsidRDefault="003D368C">
      <w:pPr>
        <w:pStyle w:val="a6"/>
        <w:spacing w:line="360" w:lineRule="auto"/>
        <w:ind w:right="145"/>
      </w:pPr>
      <w:r>
        <w:t>Распознаватьомонимиюсловразныхчастейречи;различатьлексическуюиграмматическуюомонимию,пониматьособенностиупотребленияомонимов в речи.</w:t>
      </w:r>
    </w:p>
    <w:p w:rsidR="00DE1E06" w:rsidRDefault="003D368C">
      <w:pPr>
        <w:pStyle w:val="a6"/>
        <w:spacing w:line="276" w:lineRule="exact"/>
        <w:ind w:left="1274" w:firstLine="0"/>
      </w:pPr>
      <w:r>
        <w:t>Ис</w:t>
      </w:r>
      <w:r>
        <w:t>пользоватьграмматическиесловариисправочникивречевой</w:t>
      </w:r>
      <w:r>
        <w:rPr>
          <w:spacing w:val="-2"/>
        </w:rPr>
        <w:t>практике.</w:t>
      </w:r>
    </w:p>
    <w:p w:rsidR="00DE1E06" w:rsidRDefault="003D368C">
      <w:pPr>
        <w:pStyle w:val="a8"/>
        <w:numPr>
          <w:ilvl w:val="3"/>
          <w:numId w:val="7"/>
        </w:numPr>
        <w:tabs>
          <w:tab w:val="left" w:pos="2293"/>
        </w:tabs>
        <w:spacing w:before="139"/>
        <w:ind w:left="2293" w:hanging="1019"/>
        <w:rPr>
          <w:sz w:val="24"/>
        </w:rPr>
      </w:pPr>
      <w:r>
        <w:rPr>
          <w:sz w:val="24"/>
        </w:rPr>
        <w:t>Морфология.Культураречи.</w:t>
      </w:r>
      <w:r>
        <w:rPr>
          <w:spacing w:val="-2"/>
          <w:sz w:val="24"/>
        </w:rPr>
        <w:t>Орфография.</w:t>
      </w:r>
    </w:p>
    <w:p w:rsidR="00DE1E06" w:rsidRDefault="003D368C">
      <w:pPr>
        <w:pStyle w:val="a6"/>
        <w:tabs>
          <w:tab w:val="left" w:pos="2387"/>
          <w:tab w:val="left" w:pos="4541"/>
          <w:tab w:val="left" w:pos="7635"/>
          <w:tab w:val="left" w:pos="9027"/>
          <w:tab w:val="left" w:pos="9982"/>
        </w:tabs>
        <w:spacing w:before="137" w:line="360" w:lineRule="auto"/>
        <w:ind w:right="145"/>
      </w:pPr>
      <w:r>
        <w:t xml:space="preserve">Распознавать причастия и деепричастия, наречия, служебные слова (предлоги, союзы, </w:t>
      </w:r>
      <w:r>
        <w:rPr>
          <w:spacing w:val="-2"/>
        </w:rPr>
        <w:t>частицы),</w:t>
      </w:r>
      <w:r>
        <w:tab/>
      </w:r>
      <w:r>
        <w:rPr>
          <w:spacing w:val="-2"/>
        </w:rPr>
        <w:t>междометия,</w:t>
      </w:r>
      <w:r>
        <w:tab/>
      </w:r>
      <w:r>
        <w:rPr>
          <w:spacing w:val="-2"/>
        </w:rPr>
        <w:t>звукоподражательные</w:t>
      </w:r>
      <w:r>
        <w:tab/>
      </w:r>
      <w:r>
        <w:rPr>
          <w:spacing w:val="-2"/>
        </w:rPr>
        <w:t>слова</w:t>
      </w:r>
      <w:r>
        <w:tab/>
      </w:r>
      <w:r>
        <w:rPr>
          <w:spacing w:val="-10"/>
        </w:rPr>
        <w:t>и</w:t>
      </w:r>
      <w:r>
        <w:tab/>
      </w:r>
      <w:r>
        <w:rPr>
          <w:spacing w:val="-2"/>
        </w:rPr>
        <w:t xml:space="preserve">проводить </w:t>
      </w:r>
      <w:r>
        <w:t xml:space="preserve">их </w:t>
      </w:r>
      <w:r>
        <w:t>морфологический анализ: определять общее грамматическое значение, морфологические признаки, синтаксические функции.</w:t>
      </w:r>
    </w:p>
    <w:p w:rsidR="00DE1E06" w:rsidRDefault="003D368C">
      <w:pPr>
        <w:pStyle w:val="a8"/>
        <w:numPr>
          <w:ilvl w:val="3"/>
          <w:numId w:val="7"/>
        </w:numPr>
        <w:tabs>
          <w:tab w:val="left" w:pos="2293"/>
        </w:tabs>
        <w:ind w:left="2293" w:hanging="1019"/>
        <w:rPr>
          <w:sz w:val="24"/>
        </w:rPr>
      </w:pPr>
      <w:r>
        <w:rPr>
          <w:spacing w:val="-2"/>
          <w:sz w:val="24"/>
        </w:rPr>
        <w:t>Причастие.</w:t>
      </w:r>
    </w:p>
    <w:p w:rsidR="00DE1E06" w:rsidRDefault="003D368C">
      <w:pPr>
        <w:pStyle w:val="a6"/>
        <w:spacing w:before="140" w:line="360" w:lineRule="auto"/>
        <w:ind w:right="147"/>
      </w:pPr>
      <w:r>
        <w:t>Характеризовать причастие как особую форму глагола, определять признаки глагола и имени прилагательного в причастии; определять с</w:t>
      </w:r>
      <w:r>
        <w:t>интаксические функции причастия.</w:t>
      </w:r>
    </w:p>
    <w:p w:rsidR="00DE1E06" w:rsidRDefault="003D368C">
      <w:pPr>
        <w:pStyle w:val="a6"/>
        <w:spacing w:line="360" w:lineRule="auto"/>
        <w:ind w:right="142"/>
      </w:pPr>
      <w:r>
        <w:t>Распознаватьпричастиянастоящегоипрошедшеговремени,действительныеи страдательные причастия, различать и характеризовать полные и краткие формы страдательных причастий, склонять причастия.</w:t>
      </w:r>
    </w:p>
    <w:p w:rsidR="00DE1E06" w:rsidRDefault="003D368C">
      <w:pPr>
        <w:pStyle w:val="a6"/>
        <w:ind w:left="1274" w:firstLine="0"/>
      </w:pPr>
      <w:r>
        <w:t>Проводитьморфологический,орфографическийанализпричастий,применятьэтоумение</w:t>
      </w:r>
      <w:r>
        <w:rPr>
          <w:spacing w:val="-10"/>
        </w:rPr>
        <w:t>в</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речевой</w:t>
      </w:r>
      <w:r>
        <w:rPr>
          <w:spacing w:val="-2"/>
        </w:rPr>
        <w:t>практике.</w:t>
      </w:r>
    </w:p>
    <w:p w:rsidR="00DE1E06" w:rsidRDefault="003D368C">
      <w:pPr>
        <w:pStyle w:val="a6"/>
        <w:spacing w:before="140" w:line="360" w:lineRule="auto"/>
        <w:ind w:right="149"/>
      </w:pPr>
      <w:r>
        <w:t>Составлять словосочетания с причастием в роли зависимого слова, конструировать причастные обороты.</w:t>
      </w:r>
    </w:p>
    <w:p w:rsidR="00DE1E06" w:rsidRDefault="003D368C">
      <w:pPr>
        <w:pStyle w:val="a6"/>
        <w:spacing w:line="360" w:lineRule="auto"/>
        <w:ind w:right="138"/>
      </w:pPr>
      <w:r>
        <w:t>Уместноиспользоватьпричастиявречи,различатьсоз</w:t>
      </w:r>
      <w:r>
        <w:t>вучныепричастия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w:t>
      </w:r>
      <w:r>
        <w:t>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E1E06" w:rsidRDefault="003D368C">
      <w:pPr>
        <w:pStyle w:val="a6"/>
        <w:spacing w:before="1"/>
        <w:ind w:left="1274" w:firstLine="0"/>
      </w:pPr>
      <w:r>
        <w:t>Правильнорасставлятьзнакипрепинаниявпредложенияхспричастным</w:t>
      </w:r>
      <w:r>
        <w:rPr>
          <w:spacing w:val="-2"/>
        </w:rPr>
        <w:t>оборотом.</w:t>
      </w:r>
    </w:p>
    <w:p w:rsidR="00DE1E06" w:rsidRDefault="003D368C">
      <w:pPr>
        <w:pStyle w:val="a6"/>
        <w:spacing w:before="137" w:line="360" w:lineRule="auto"/>
        <w:ind w:right="147"/>
      </w:pPr>
      <w:r>
        <w:t>Проводитьсинтаксическийипунктуационныйанализпредложений с причастным оборотом (в рамках изученного).</w:t>
      </w:r>
    </w:p>
    <w:p w:rsidR="00DE1E06" w:rsidRDefault="003D368C">
      <w:pPr>
        <w:pStyle w:val="a8"/>
        <w:numPr>
          <w:ilvl w:val="3"/>
          <w:numId w:val="7"/>
        </w:numPr>
        <w:tabs>
          <w:tab w:val="left" w:pos="2293"/>
        </w:tabs>
        <w:ind w:left="2293" w:hanging="1019"/>
        <w:rPr>
          <w:sz w:val="24"/>
        </w:rPr>
      </w:pPr>
      <w:r>
        <w:rPr>
          <w:spacing w:val="-2"/>
          <w:sz w:val="24"/>
        </w:rPr>
        <w:t>Деепричастие.</w:t>
      </w:r>
    </w:p>
    <w:p w:rsidR="00DE1E06" w:rsidRDefault="003D368C">
      <w:pPr>
        <w:pStyle w:val="a6"/>
        <w:spacing w:before="139"/>
        <w:ind w:left="1274" w:firstLine="0"/>
        <w:jc w:val="left"/>
      </w:pPr>
      <w:r>
        <w:t>Характеризоватьдеепричастиекакособуюформу</w:t>
      </w:r>
      <w:r>
        <w:rPr>
          <w:spacing w:val="-2"/>
        </w:rPr>
        <w:t>глагола.</w:t>
      </w:r>
    </w:p>
    <w:p w:rsidR="00DE1E06" w:rsidRDefault="003D368C">
      <w:pPr>
        <w:pStyle w:val="a6"/>
        <w:tabs>
          <w:tab w:val="left" w:pos="2687"/>
          <w:tab w:val="left" w:pos="3848"/>
          <w:tab w:val="left" w:pos="4827"/>
          <w:tab w:val="left" w:pos="5167"/>
          <w:tab w:val="left" w:pos="6201"/>
          <w:tab w:val="left" w:pos="6524"/>
          <w:tab w:val="left" w:pos="8205"/>
          <w:tab w:val="left" w:pos="10088"/>
        </w:tabs>
        <w:spacing w:before="137" w:line="360" w:lineRule="auto"/>
        <w:ind w:right="149"/>
        <w:jc w:val="left"/>
      </w:pPr>
      <w:r>
        <w:rPr>
          <w:spacing w:val="-2"/>
        </w:rPr>
        <w:t>Определять</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в</w:t>
      </w:r>
      <w:r>
        <w:tab/>
      </w:r>
      <w:r>
        <w:rPr>
          <w:spacing w:val="-2"/>
        </w:rPr>
        <w:t>деепричастии,</w:t>
      </w:r>
      <w:r>
        <w:tab/>
      </w:r>
      <w:r>
        <w:rPr>
          <w:spacing w:val="-2"/>
        </w:rPr>
        <w:t>синтаксическую</w:t>
      </w:r>
      <w:r>
        <w:tab/>
      </w:r>
      <w:r>
        <w:rPr>
          <w:spacing w:val="-2"/>
        </w:rPr>
        <w:t>функцию деепричастия.</w:t>
      </w:r>
    </w:p>
    <w:p w:rsidR="00DE1E06" w:rsidRDefault="003D368C">
      <w:pPr>
        <w:pStyle w:val="a6"/>
        <w:ind w:left="1274" w:firstLine="0"/>
        <w:jc w:val="left"/>
      </w:pPr>
      <w:r>
        <w:t>Распознаватьдеепричастиясовершенногоинесовершенного</w:t>
      </w:r>
      <w:r>
        <w:rPr>
          <w:spacing w:val="-2"/>
        </w:rPr>
        <w:t>вида.</w:t>
      </w:r>
    </w:p>
    <w:p w:rsidR="00DE1E06" w:rsidRDefault="003D368C">
      <w:pPr>
        <w:pStyle w:val="a6"/>
        <w:spacing w:before="139" w:line="360" w:lineRule="auto"/>
        <w:jc w:val="left"/>
      </w:pPr>
      <w:r>
        <w:t>Проводить морфологический,орфографическийанализдеепричастий,применятьэтоумениев речевой практике.</w:t>
      </w:r>
    </w:p>
    <w:p w:rsidR="00DE1E06" w:rsidRDefault="003D368C">
      <w:pPr>
        <w:pStyle w:val="a6"/>
        <w:tabs>
          <w:tab w:val="left" w:pos="3488"/>
          <w:tab w:val="left" w:pos="5613"/>
          <w:tab w:val="left" w:pos="6935"/>
          <w:tab w:val="left" w:pos="8636"/>
          <w:tab w:val="left" w:pos="9660"/>
        </w:tabs>
        <w:spacing w:line="360" w:lineRule="auto"/>
        <w:ind w:right="147"/>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rsidR="00DE1E06" w:rsidRDefault="003D368C">
      <w:pPr>
        <w:pStyle w:val="a6"/>
        <w:spacing w:before="1" w:line="360" w:lineRule="auto"/>
        <w:ind w:left="1274" w:right="5064" w:firstLine="0"/>
        <w:jc w:val="left"/>
      </w:pPr>
      <w:r>
        <w:t xml:space="preserve">Уместно </w:t>
      </w:r>
      <w:r>
        <w:t>использовать деепричастия в речи. Правильноставитьударениевдеепричастиях.</w:t>
      </w:r>
    </w:p>
    <w:p w:rsidR="00DE1E06" w:rsidRDefault="003D368C">
      <w:pPr>
        <w:pStyle w:val="a6"/>
        <w:spacing w:line="360" w:lineRule="auto"/>
        <w:jc w:val="left"/>
      </w:pPr>
      <w:r>
        <w:t>Применятьправиланаписаниягласныхвсуффиксахдеепричастий,правиласлитногои раздельного написания не с деепричастиями.</w:t>
      </w:r>
    </w:p>
    <w:p w:rsidR="00DE1E06" w:rsidRDefault="003D368C">
      <w:pPr>
        <w:pStyle w:val="a6"/>
        <w:tabs>
          <w:tab w:val="left" w:pos="3078"/>
          <w:tab w:val="left" w:pos="4556"/>
          <w:tab w:val="left" w:pos="6595"/>
          <w:tab w:val="left" w:pos="7385"/>
          <w:tab w:val="left" w:pos="9380"/>
        </w:tabs>
        <w:spacing w:line="360" w:lineRule="auto"/>
        <w:ind w:right="147"/>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t>и дееприч</w:t>
      </w:r>
      <w:r>
        <w:t>астными оборотами.</w:t>
      </w:r>
    </w:p>
    <w:p w:rsidR="00DE1E06" w:rsidRDefault="003D368C">
      <w:pPr>
        <w:pStyle w:val="a6"/>
        <w:spacing w:line="360" w:lineRule="auto"/>
        <w:jc w:val="left"/>
      </w:pPr>
      <w:r>
        <w:t>Правильнорасставлятьзнакипрепинаниявпредложенияхсодиночнымдеепричастиеми деепричастным оборотом.</w:t>
      </w:r>
    </w:p>
    <w:p w:rsidR="00DE1E06" w:rsidRDefault="003D368C">
      <w:pPr>
        <w:pStyle w:val="a6"/>
        <w:tabs>
          <w:tab w:val="left" w:pos="3006"/>
          <w:tab w:val="left" w:pos="5258"/>
          <w:tab w:val="left" w:pos="6006"/>
          <w:tab w:val="left" w:pos="8373"/>
          <w:tab w:val="left" w:pos="9678"/>
        </w:tabs>
        <w:spacing w:line="360" w:lineRule="auto"/>
        <w:ind w:right="147"/>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одиночным деепричастием и деепричастным оборотом (в рамках изученного).</w:t>
      </w:r>
    </w:p>
    <w:p w:rsidR="00DE1E06" w:rsidRDefault="003D368C">
      <w:pPr>
        <w:pStyle w:val="a8"/>
        <w:numPr>
          <w:ilvl w:val="3"/>
          <w:numId w:val="7"/>
        </w:numPr>
        <w:tabs>
          <w:tab w:val="left" w:pos="2293"/>
        </w:tabs>
        <w:spacing w:line="274" w:lineRule="exact"/>
        <w:ind w:left="2293" w:hanging="1019"/>
        <w:rPr>
          <w:sz w:val="24"/>
        </w:rPr>
      </w:pPr>
      <w:r>
        <w:rPr>
          <w:spacing w:val="-2"/>
          <w:sz w:val="24"/>
        </w:rPr>
        <w:t>Наречие.</w:t>
      </w:r>
    </w:p>
    <w:p w:rsidR="00DE1E06" w:rsidRDefault="003D368C">
      <w:pPr>
        <w:pStyle w:val="a6"/>
        <w:spacing w:before="140" w:line="360" w:lineRule="auto"/>
        <w:ind w:right="147"/>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796"/>
        </w:tabs>
        <w:spacing w:before="217" w:line="362" w:lineRule="auto"/>
        <w:ind w:right="144"/>
      </w:pPr>
      <w:r>
        <w:rPr>
          <w:spacing w:val="-2"/>
        </w:rPr>
        <w:lastRenderedPageBreak/>
        <w:t>Проводить</w:t>
      </w:r>
      <w:r>
        <w:tab/>
        <w:t>морфоло</w:t>
      </w:r>
      <w:r>
        <w:t>гический, орфографический анализ наречий (в рамках изученного), применять это умение в речевой практике.</w:t>
      </w:r>
    </w:p>
    <w:p w:rsidR="00DE1E06" w:rsidRDefault="003D368C">
      <w:pPr>
        <w:pStyle w:val="a6"/>
        <w:spacing w:line="360" w:lineRule="auto"/>
        <w:ind w:right="145"/>
      </w:pPr>
      <w:r>
        <w:t>Соблюдать нормы образования степеней сравнения наречий, произношения наречий, постановки в них ударения.</w:t>
      </w:r>
    </w:p>
    <w:p w:rsidR="00DE1E06" w:rsidRDefault="003D368C">
      <w:pPr>
        <w:pStyle w:val="a6"/>
        <w:tabs>
          <w:tab w:val="left" w:pos="2444"/>
          <w:tab w:val="left" w:pos="4047"/>
          <w:tab w:val="left" w:pos="5004"/>
          <w:tab w:val="left" w:pos="5890"/>
          <w:tab w:val="left" w:pos="6833"/>
          <w:tab w:val="left" w:pos="8174"/>
          <w:tab w:val="left" w:pos="9983"/>
        </w:tabs>
        <w:spacing w:line="360" w:lineRule="auto"/>
        <w:ind w:right="137"/>
      </w:pPr>
      <w:r>
        <w:t xml:space="preserve">Применять правила слитного, раздельного и дефисного написания наречий, написания н и ннвнаречияхна-ои-е;написаниясуффиксов-аи-онаречий с приставками из-, до-, с-, в-, на-, за-, употребления ь на конце наречий после шипящих, написания </w:t>
      </w:r>
      <w:r>
        <w:rPr>
          <w:spacing w:val="-2"/>
        </w:rPr>
        <w:t>суффиксов</w:t>
      </w:r>
      <w:r>
        <w:tab/>
      </w:r>
      <w:r>
        <w:rPr>
          <w:spacing w:val="-2"/>
        </w:rPr>
        <w:t>наречий</w:t>
      </w:r>
      <w:r>
        <w:tab/>
      </w:r>
      <w:r>
        <w:rPr>
          <w:spacing w:val="-6"/>
        </w:rPr>
        <w:t>-о</w:t>
      </w:r>
      <w:r>
        <w:tab/>
      </w:r>
      <w:r>
        <w:rPr>
          <w:spacing w:val="-10"/>
        </w:rPr>
        <w:t>и</w:t>
      </w:r>
      <w:r>
        <w:tab/>
      </w:r>
      <w:r>
        <w:rPr>
          <w:spacing w:val="-6"/>
        </w:rPr>
        <w:t>-е</w:t>
      </w:r>
      <w:r>
        <w:tab/>
      </w:r>
      <w:r>
        <w:rPr>
          <w:spacing w:val="-2"/>
        </w:rPr>
        <w:t>после</w:t>
      </w:r>
      <w:r>
        <w:tab/>
      </w:r>
      <w:r>
        <w:rPr>
          <w:spacing w:val="-2"/>
        </w:rPr>
        <w:t>шипящих;</w:t>
      </w:r>
      <w:r>
        <w:tab/>
      </w:r>
      <w:r>
        <w:rPr>
          <w:spacing w:val="-2"/>
        </w:rPr>
        <w:t xml:space="preserve">написания </w:t>
      </w:r>
      <w:r>
        <w:t>еиивприставкахне-ини-наречий;слитногоираздельногонаписания не с наречиями.</w:t>
      </w:r>
    </w:p>
    <w:p w:rsidR="00DE1E06" w:rsidRDefault="003D368C">
      <w:pPr>
        <w:pStyle w:val="a8"/>
        <w:numPr>
          <w:ilvl w:val="3"/>
          <w:numId w:val="7"/>
        </w:numPr>
        <w:tabs>
          <w:tab w:val="left" w:pos="2413"/>
        </w:tabs>
        <w:ind w:left="2413" w:hanging="1139"/>
        <w:rPr>
          <w:sz w:val="24"/>
        </w:rPr>
      </w:pPr>
      <w:r>
        <w:rPr>
          <w:sz w:val="24"/>
        </w:rPr>
        <w:t>Словакатегории</w:t>
      </w:r>
      <w:r>
        <w:rPr>
          <w:spacing w:val="-2"/>
          <w:sz w:val="24"/>
        </w:rPr>
        <w:t>состояния.</w:t>
      </w:r>
    </w:p>
    <w:p w:rsidR="00DE1E06" w:rsidRDefault="003D368C">
      <w:pPr>
        <w:pStyle w:val="a6"/>
        <w:spacing w:before="135" w:line="360" w:lineRule="auto"/>
        <w:ind w:right="146"/>
      </w:pPr>
      <w:r>
        <w:t xml:space="preserve">Определять общее грамматическое значение, морфологические признаки слов категории состояния, характеризовать их синтаксическую </w:t>
      </w:r>
      <w:r>
        <w:t>функцию и роль в речи.</w:t>
      </w:r>
    </w:p>
    <w:p w:rsidR="00DE1E06" w:rsidRDefault="003D368C">
      <w:pPr>
        <w:pStyle w:val="a8"/>
        <w:numPr>
          <w:ilvl w:val="3"/>
          <w:numId w:val="7"/>
        </w:numPr>
        <w:tabs>
          <w:tab w:val="left" w:pos="2413"/>
        </w:tabs>
        <w:ind w:left="2413" w:hanging="1139"/>
        <w:rPr>
          <w:sz w:val="24"/>
        </w:rPr>
      </w:pPr>
      <w:r>
        <w:rPr>
          <w:sz w:val="24"/>
        </w:rPr>
        <w:t>Служебныечасти</w:t>
      </w:r>
      <w:r>
        <w:rPr>
          <w:spacing w:val="-2"/>
          <w:sz w:val="24"/>
        </w:rPr>
        <w:t>речи.</w:t>
      </w:r>
    </w:p>
    <w:p w:rsidR="00DE1E06" w:rsidRDefault="003D368C">
      <w:pPr>
        <w:pStyle w:val="a6"/>
        <w:spacing w:before="137" w:line="360" w:lineRule="auto"/>
        <w:ind w:right="145"/>
      </w:pPr>
      <w:r>
        <w:t>Даватьобщуюхарактеристикуслужебныхчастейречи,объяснятьихотличия от самостоятельных частей речи.</w:t>
      </w:r>
    </w:p>
    <w:p w:rsidR="00DE1E06" w:rsidRDefault="003D368C">
      <w:pPr>
        <w:pStyle w:val="a8"/>
        <w:numPr>
          <w:ilvl w:val="3"/>
          <w:numId w:val="7"/>
        </w:numPr>
        <w:tabs>
          <w:tab w:val="left" w:pos="2413"/>
        </w:tabs>
        <w:ind w:left="2413" w:hanging="1139"/>
        <w:rPr>
          <w:sz w:val="24"/>
        </w:rPr>
      </w:pPr>
      <w:r>
        <w:rPr>
          <w:spacing w:val="-2"/>
          <w:sz w:val="24"/>
        </w:rPr>
        <w:t>Предлог.</w:t>
      </w:r>
    </w:p>
    <w:p w:rsidR="00DE1E06" w:rsidRDefault="003D368C">
      <w:pPr>
        <w:pStyle w:val="a6"/>
        <w:spacing w:before="139" w:line="360" w:lineRule="auto"/>
        <w:ind w:right="144"/>
      </w:pPr>
      <w:r>
        <w:t>Характеризоватьпредлогкакслужебнуючастьречи,различатьпроизводные и непроизводные предлоги, простые и составн</w:t>
      </w:r>
      <w:r>
        <w:t>ые предлоги.</w:t>
      </w:r>
    </w:p>
    <w:p w:rsidR="00DE1E06" w:rsidRDefault="003D368C">
      <w:pPr>
        <w:pStyle w:val="a6"/>
        <w:spacing w:before="1" w:line="360" w:lineRule="auto"/>
        <w:ind w:right="145"/>
      </w:pPr>
      <w:r>
        <w:t>Употреблятьпредлогивречивсоответствиисихзначением и стилистическими особенностями, соблюдать правила правописания производных предлогов.</w:t>
      </w:r>
    </w:p>
    <w:p w:rsidR="00DE1E06" w:rsidRDefault="003D368C">
      <w:pPr>
        <w:pStyle w:val="a6"/>
        <w:spacing w:line="360" w:lineRule="auto"/>
        <w:ind w:right="144"/>
      </w:pPr>
      <w:r>
        <w:t>Соблюдатьнормыупотребленияимёнсуществительныхиместоименийс предлогами, предлогов изс, вна в составе словос</w:t>
      </w:r>
      <w:r>
        <w:t xml:space="preserve">очетаний, правила правописания производных </w:t>
      </w:r>
      <w:r>
        <w:rPr>
          <w:spacing w:val="-2"/>
        </w:rPr>
        <w:t>предлогов.</w:t>
      </w:r>
    </w:p>
    <w:p w:rsidR="00DE1E06" w:rsidRDefault="003D368C">
      <w:pPr>
        <w:pStyle w:val="a6"/>
        <w:spacing w:line="360" w:lineRule="auto"/>
        <w:ind w:right="145"/>
      </w:pPr>
      <w:r>
        <w:t>Проводитьморфологическийанализпредлогов,применятьэтоумение при выполнении языкового анализа различных видов и в речевой практике.</w:t>
      </w:r>
    </w:p>
    <w:p w:rsidR="00DE1E06" w:rsidRDefault="003D368C">
      <w:pPr>
        <w:pStyle w:val="a8"/>
        <w:numPr>
          <w:ilvl w:val="3"/>
          <w:numId w:val="7"/>
        </w:numPr>
        <w:tabs>
          <w:tab w:val="left" w:pos="2413"/>
        </w:tabs>
        <w:ind w:left="2413" w:hanging="1139"/>
        <w:rPr>
          <w:sz w:val="24"/>
        </w:rPr>
      </w:pPr>
      <w:r>
        <w:rPr>
          <w:spacing w:val="-2"/>
          <w:sz w:val="24"/>
        </w:rPr>
        <w:t>Союз.</w:t>
      </w:r>
    </w:p>
    <w:p w:rsidR="00DE1E06" w:rsidRDefault="003D368C">
      <w:pPr>
        <w:pStyle w:val="a6"/>
        <w:spacing w:before="139" w:line="360" w:lineRule="auto"/>
        <w:ind w:right="142"/>
      </w:pPr>
      <w:r>
        <w:t>Характеризовать союз как служебную часть речи, различать разряды с</w:t>
      </w:r>
      <w:r>
        <w:t>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E1E06" w:rsidRDefault="003D368C">
      <w:pPr>
        <w:pStyle w:val="a6"/>
        <w:tabs>
          <w:tab w:val="left" w:pos="4064"/>
          <w:tab w:val="left" w:pos="7198"/>
          <w:tab w:val="left" w:pos="9840"/>
        </w:tabs>
        <w:spacing w:line="360" w:lineRule="auto"/>
        <w:ind w:right="137"/>
      </w:pPr>
      <w:r>
        <w:t>Употреблять союзы в речи в соответствии с их значением и стилистическими особенностями, соблюдать пра</w:t>
      </w:r>
      <w:r>
        <w:t xml:space="preserve">вила правописания союзов, постановки знаков препинания в сложных союзных </w:t>
      </w:r>
      <w:r>
        <w:rPr>
          <w:spacing w:val="-2"/>
        </w:rPr>
        <w:t>предложениях,</w:t>
      </w:r>
      <w:r>
        <w:tab/>
      </w:r>
      <w:r>
        <w:rPr>
          <w:spacing w:val="-2"/>
        </w:rPr>
        <w:t>постановки</w:t>
      </w:r>
      <w:r>
        <w:tab/>
      </w:r>
      <w:r>
        <w:rPr>
          <w:spacing w:val="-2"/>
        </w:rPr>
        <w:t>знаков</w:t>
      </w:r>
      <w:r>
        <w:tab/>
      </w:r>
      <w:r>
        <w:rPr>
          <w:spacing w:val="-2"/>
        </w:rPr>
        <w:t xml:space="preserve">препинания </w:t>
      </w:r>
      <w:r>
        <w:t>в предложениях с союзом и.</w:t>
      </w:r>
    </w:p>
    <w:p w:rsidR="00DE1E06" w:rsidRDefault="003D368C">
      <w:pPr>
        <w:pStyle w:val="a6"/>
        <w:ind w:left="1274" w:firstLine="0"/>
      </w:pPr>
      <w:r>
        <w:t>Проводитьморфологическийанализсоюзов,применятьэтоумениевречевой</w:t>
      </w:r>
      <w:r>
        <w:rPr>
          <w:spacing w:val="-2"/>
        </w:rPr>
        <w:t>практике.</w:t>
      </w:r>
    </w:p>
    <w:p w:rsidR="00DE1E06" w:rsidRDefault="00DE1E06">
      <w:pPr>
        <w:pStyle w:val="a6"/>
        <w:sectPr w:rsidR="00DE1E06">
          <w:pgSz w:w="11910" w:h="16840"/>
          <w:pgMar w:top="960" w:right="708" w:bottom="280" w:left="0" w:header="751" w:footer="0" w:gutter="0"/>
          <w:cols w:space="720"/>
        </w:sectPr>
      </w:pPr>
    </w:p>
    <w:p w:rsidR="00DE1E06" w:rsidRDefault="003D368C">
      <w:pPr>
        <w:pStyle w:val="a8"/>
        <w:numPr>
          <w:ilvl w:val="3"/>
          <w:numId w:val="7"/>
        </w:numPr>
        <w:tabs>
          <w:tab w:val="left" w:pos="2413"/>
        </w:tabs>
        <w:spacing w:before="217"/>
        <w:ind w:left="2413" w:hanging="1139"/>
        <w:rPr>
          <w:sz w:val="24"/>
        </w:rPr>
      </w:pPr>
      <w:r>
        <w:rPr>
          <w:spacing w:val="-2"/>
          <w:sz w:val="24"/>
        </w:rPr>
        <w:lastRenderedPageBreak/>
        <w:t>Частица.</w:t>
      </w:r>
    </w:p>
    <w:p w:rsidR="00DE1E06" w:rsidRDefault="003D368C">
      <w:pPr>
        <w:pStyle w:val="a6"/>
        <w:spacing w:before="140" w:line="360" w:lineRule="auto"/>
        <w:ind w:right="149"/>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t>частицами.</w:t>
      </w:r>
    </w:p>
    <w:p w:rsidR="00DE1E06" w:rsidRDefault="003D368C">
      <w:pPr>
        <w:pStyle w:val="a6"/>
        <w:spacing w:line="360" w:lineRule="auto"/>
        <w:ind w:right="146"/>
      </w:pPr>
      <w:r>
        <w:t>Употреблять частицы в речи в соответствии с их значением и стилистической окраской; соблюдать правила правописания частиц.</w:t>
      </w:r>
    </w:p>
    <w:p w:rsidR="00DE1E06" w:rsidRDefault="003D368C">
      <w:pPr>
        <w:pStyle w:val="a6"/>
        <w:spacing w:line="360" w:lineRule="auto"/>
        <w:ind w:left="1274" w:right="918" w:firstLine="0"/>
      </w:pPr>
      <w:r>
        <w:t>Проводитьморфологическийанализчастиц,применятьэтоумениевречевойпрактике. 19.11.6.15. Междометия и звукоподражательные слов</w:t>
      </w:r>
      <w:r>
        <w:t>а.</w:t>
      </w:r>
    </w:p>
    <w:p w:rsidR="00DE1E06" w:rsidRDefault="003D368C">
      <w:pPr>
        <w:pStyle w:val="a6"/>
        <w:tabs>
          <w:tab w:val="left" w:pos="2078"/>
          <w:tab w:val="left" w:pos="3261"/>
          <w:tab w:val="left" w:pos="4564"/>
          <w:tab w:val="left" w:pos="7029"/>
          <w:tab w:val="left" w:pos="8195"/>
          <w:tab w:val="left" w:pos="10522"/>
        </w:tabs>
        <w:spacing w:line="360" w:lineRule="auto"/>
        <w:ind w:right="14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w:t>
      </w:r>
      <w:r>
        <w:rPr>
          <w:spacing w:val="-4"/>
        </w:rPr>
        <w:t>слов</w:t>
      </w:r>
      <w:r>
        <w:tab/>
      </w:r>
      <w:r>
        <w:rPr>
          <w:spacing w:val="-10"/>
        </w:rPr>
        <w:t>и</w:t>
      </w:r>
      <w:r>
        <w:tab/>
      </w:r>
      <w:r>
        <w:rPr>
          <w:spacing w:val="-6"/>
        </w:rPr>
        <w:t>их</w:t>
      </w:r>
      <w:r>
        <w:tab/>
      </w:r>
      <w:r>
        <w:rPr>
          <w:spacing w:val="-2"/>
        </w:rPr>
        <w:t>употребление</w:t>
      </w:r>
      <w:r>
        <w:tab/>
      </w:r>
      <w:r>
        <w:rPr>
          <w:spacing w:val="-10"/>
        </w:rPr>
        <w:t>в</w:t>
      </w:r>
      <w:r>
        <w:tab/>
      </w:r>
      <w:r>
        <w:rPr>
          <w:spacing w:val="-2"/>
        </w:rPr>
        <w:t>разговорной</w:t>
      </w:r>
      <w:r>
        <w:tab/>
      </w:r>
      <w:r>
        <w:rPr>
          <w:spacing w:val="-2"/>
        </w:rPr>
        <w:t xml:space="preserve">речи, </w:t>
      </w:r>
      <w:r>
        <w:t>в художественной литературе.</w:t>
      </w:r>
    </w:p>
    <w:p w:rsidR="00DE1E06" w:rsidRDefault="003D368C">
      <w:pPr>
        <w:pStyle w:val="a6"/>
        <w:spacing w:line="360" w:lineRule="auto"/>
        <w:ind w:right="146"/>
      </w:pPr>
      <w:r>
        <w:t>Проводитьморфологическийанализмеждометий,применятьэтоумение в речевой практике.</w:t>
      </w:r>
    </w:p>
    <w:p w:rsidR="00DE1E06" w:rsidRDefault="003D368C">
      <w:pPr>
        <w:pStyle w:val="a6"/>
        <w:tabs>
          <w:tab w:val="left" w:pos="3282"/>
          <w:tab w:val="left" w:pos="5867"/>
          <w:tab w:val="left" w:pos="7552"/>
          <w:tab w:val="left" w:pos="9675"/>
        </w:tabs>
        <w:spacing w:line="360" w:lineRule="auto"/>
        <w:ind w:right="147"/>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 xml:space="preserve">предложений </w:t>
      </w:r>
      <w:r>
        <w:t>с междометиями.</w:t>
      </w:r>
    </w:p>
    <w:p w:rsidR="00DE1E06" w:rsidRDefault="003D368C">
      <w:pPr>
        <w:pStyle w:val="a6"/>
        <w:ind w:left="1274" w:firstLine="0"/>
      </w:pPr>
      <w:r>
        <w:t>Различатьграмматические</w:t>
      </w:r>
      <w:r>
        <w:rPr>
          <w:spacing w:val="-2"/>
        </w:rPr>
        <w:t>омонимы.</w:t>
      </w:r>
    </w:p>
    <w:p w:rsidR="00DE1E06" w:rsidRDefault="003D368C">
      <w:pPr>
        <w:pStyle w:val="a8"/>
        <w:numPr>
          <w:ilvl w:val="2"/>
          <w:numId w:val="7"/>
        </w:numPr>
        <w:tabs>
          <w:tab w:val="left" w:pos="2113"/>
        </w:tabs>
        <w:spacing w:before="139" w:line="360" w:lineRule="auto"/>
        <w:ind w:right="139"/>
        <w:rPr>
          <w:sz w:val="24"/>
        </w:rPr>
      </w:pPr>
      <w:r>
        <w:rPr>
          <w:sz w:val="24"/>
        </w:rPr>
        <w:t>К концу обучения в 8 классе обучающийся получит следующие предметные рез</w:t>
      </w:r>
      <w:r>
        <w:rPr>
          <w:sz w:val="24"/>
        </w:rPr>
        <w:t>ультаты по отдельным темам программы порусскому языку:</w:t>
      </w:r>
    </w:p>
    <w:p w:rsidR="00DE1E06" w:rsidRDefault="003D368C">
      <w:pPr>
        <w:pStyle w:val="a8"/>
        <w:numPr>
          <w:ilvl w:val="3"/>
          <w:numId w:val="7"/>
        </w:numPr>
        <w:tabs>
          <w:tab w:val="left" w:pos="2293"/>
        </w:tabs>
        <w:ind w:left="2293" w:hanging="1019"/>
        <w:rPr>
          <w:sz w:val="24"/>
        </w:rPr>
      </w:pPr>
      <w:r>
        <w:rPr>
          <w:sz w:val="24"/>
        </w:rPr>
        <w:t>Общиесведенияо</w:t>
      </w:r>
      <w:r>
        <w:rPr>
          <w:spacing w:val="-2"/>
          <w:sz w:val="24"/>
        </w:rPr>
        <w:t>языке.</w:t>
      </w:r>
    </w:p>
    <w:p w:rsidR="00DE1E06" w:rsidRDefault="003D368C">
      <w:pPr>
        <w:pStyle w:val="a6"/>
        <w:spacing w:before="137"/>
        <w:ind w:left="1274" w:firstLine="0"/>
      </w:pPr>
      <w:r>
        <w:t xml:space="preserve">Иметьпредставлениеорусскомязыкекакодномизславянских </w:t>
      </w:r>
      <w:r>
        <w:rPr>
          <w:spacing w:val="-2"/>
        </w:rPr>
        <w:t>языков.</w:t>
      </w:r>
    </w:p>
    <w:p w:rsidR="00DE1E06" w:rsidRDefault="003D368C">
      <w:pPr>
        <w:pStyle w:val="a8"/>
        <w:numPr>
          <w:ilvl w:val="3"/>
          <w:numId w:val="7"/>
        </w:numPr>
        <w:tabs>
          <w:tab w:val="left" w:pos="2293"/>
        </w:tabs>
        <w:spacing w:before="140"/>
        <w:ind w:left="2293" w:hanging="1019"/>
        <w:rPr>
          <w:sz w:val="24"/>
        </w:rPr>
      </w:pPr>
      <w:r>
        <w:rPr>
          <w:sz w:val="24"/>
        </w:rPr>
        <w:t>Язык и</w:t>
      </w:r>
      <w:r>
        <w:rPr>
          <w:spacing w:val="-4"/>
          <w:sz w:val="24"/>
        </w:rPr>
        <w:t>речь.</w:t>
      </w:r>
    </w:p>
    <w:p w:rsidR="00DE1E06" w:rsidRDefault="003D368C">
      <w:pPr>
        <w:pStyle w:val="a6"/>
        <w:spacing w:before="136" w:line="360" w:lineRule="auto"/>
        <w:ind w:right="136"/>
      </w:pPr>
      <w:r>
        <w:t>Создаватьустныемонологическиевысказыванияобъёмомнеменее 8 предложений на основе жизненных наблюдений, личных</w:t>
      </w:r>
      <w:r>
        <w:t xml:space="preserve"> впечатлений, чтения научно-учебной, художественной, научно-популярной и публицистической литературы (монолог-описание, монолог- рассуждение, монолог-повествование); выступать с научным сообщением.</w:t>
      </w:r>
    </w:p>
    <w:p w:rsidR="00DE1E06" w:rsidRDefault="003D368C">
      <w:pPr>
        <w:pStyle w:val="a6"/>
        <w:spacing w:before="1" w:line="360" w:lineRule="auto"/>
        <w:ind w:right="149"/>
      </w:pPr>
      <w:r>
        <w:t>Участвовать в диалоге на лингвистические темы (в рамках из</w:t>
      </w:r>
      <w:r>
        <w:t>ученного) и темы на основе жизненных наблюдений (объём не менее 6 реплик).</w:t>
      </w:r>
    </w:p>
    <w:p w:rsidR="00DE1E06" w:rsidRDefault="003D368C">
      <w:pPr>
        <w:pStyle w:val="a6"/>
        <w:spacing w:line="360" w:lineRule="auto"/>
        <w:ind w:right="139"/>
      </w:pPr>
      <w:r>
        <w:t>Владеть различными видами аудирования: выборочным, ознакомительным, детальным — научно-учебных,художественных,публицистическихтекстовразличныхфункционально-смысловых типов речи.</w:t>
      </w:r>
    </w:p>
    <w:p w:rsidR="00DE1E06" w:rsidRDefault="003D368C">
      <w:pPr>
        <w:pStyle w:val="a6"/>
        <w:spacing w:line="360" w:lineRule="auto"/>
        <w:ind w:right="144"/>
      </w:pPr>
      <w:r>
        <w:t>Вла</w:t>
      </w:r>
      <w:r>
        <w:t xml:space="preserve">деть различными видами чтения: просмотровым, ознакомительным, изучающим, </w:t>
      </w:r>
      <w:r>
        <w:rPr>
          <w:spacing w:val="-2"/>
        </w:rPr>
        <w:t>поисковым.</w:t>
      </w:r>
    </w:p>
    <w:p w:rsidR="00DE1E06" w:rsidRDefault="003D368C">
      <w:pPr>
        <w:pStyle w:val="a6"/>
        <w:spacing w:line="360" w:lineRule="auto"/>
        <w:ind w:right="146"/>
      </w:pPr>
      <w:r>
        <w:t>Устнопересказыватьпрочитанныйилипрослушанныйтекстобъёмом не менее 140 слов.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280"/>
          <w:tab w:val="left" w:pos="4511"/>
          <w:tab w:val="left" w:pos="6302"/>
          <w:tab w:val="left" w:pos="7620"/>
          <w:tab w:val="left" w:pos="9933"/>
        </w:tabs>
        <w:spacing w:before="217" w:after="11" w:line="360" w:lineRule="auto"/>
        <w:ind w:right="137"/>
      </w:pPr>
      <w:r>
        <w:lastRenderedPageBreak/>
        <w:t xml:space="preserve">Понимать содержание прослушанных ипрочитанных научно-учебных, художественных, </w:t>
      </w:r>
      <w:r>
        <w:t xml:space="preserve">публицистических текстов различных функционально-смысловых типов речи объёмом не менее 280 </w:t>
      </w:r>
      <w:r>
        <w:rPr>
          <w:spacing w:val="-2"/>
        </w:rPr>
        <w:t>слов:</w:t>
      </w:r>
      <w:r>
        <w:tab/>
      </w:r>
      <w:r>
        <w:rPr>
          <w:spacing w:val="-2"/>
        </w:rPr>
        <w:t>подробно,</w:t>
      </w:r>
      <w:r>
        <w:tab/>
      </w:r>
      <w:r>
        <w:rPr>
          <w:spacing w:val="-4"/>
        </w:rPr>
        <w:t>сжато</w:t>
      </w:r>
      <w:r>
        <w:tab/>
      </w:r>
      <w:r>
        <w:rPr>
          <w:spacing w:val="-10"/>
        </w:rPr>
        <w:t>и</w:t>
      </w:r>
      <w:r>
        <w:tab/>
      </w:r>
      <w:r>
        <w:rPr>
          <w:spacing w:val="-2"/>
        </w:rPr>
        <w:t>выборочно</w:t>
      </w:r>
      <w:r>
        <w:tab/>
      </w:r>
      <w:r>
        <w:rPr>
          <w:spacing w:val="-2"/>
        </w:rPr>
        <w:t xml:space="preserve">передавать </w:t>
      </w:r>
      <w:r>
        <w:t>в устной и письменной форме содержание прослушанных и прочитанных научно-учебных, художественных, публицистических текст</w:t>
      </w:r>
      <w:r>
        <w:t>ов различных функционально-смысловых типов речи (для подробного изложения объём исходного текста должен составлять не менее 230 слов, для сжатого и</w:t>
      </w:r>
    </w:p>
    <w:tbl>
      <w:tblPr>
        <w:tblStyle w:val="TableNormal"/>
        <w:tblW w:w="0" w:type="auto"/>
        <w:tblInd w:w="523" w:type="dxa"/>
        <w:tblLayout w:type="fixed"/>
        <w:tblLook w:val="04A0" w:firstRow="1" w:lastRow="0" w:firstColumn="1" w:lastColumn="0" w:noHBand="0" w:noVBand="1"/>
      </w:tblPr>
      <w:tblGrid>
        <w:gridCol w:w="2482"/>
        <w:gridCol w:w="2698"/>
        <w:gridCol w:w="1308"/>
        <w:gridCol w:w="884"/>
        <w:gridCol w:w="1450"/>
        <w:gridCol w:w="1766"/>
      </w:tblGrid>
      <w:tr w:rsidR="00DE1E06">
        <w:trPr>
          <w:trHeight w:val="340"/>
        </w:trPr>
        <w:tc>
          <w:tcPr>
            <w:tcW w:w="2482" w:type="dxa"/>
          </w:tcPr>
          <w:p w:rsidR="00DE1E06" w:rsidRDefault="003D368C">
            <w:pPr>
              <w:pStyle w:val="TableParagraph"/>
              <w:spacing w:line="266" w:lineRule="exact"/>
              <w:ind w:left="50"/>
              <w:rPr>
                <w:sz w:val="24"/>
              </w:rPr>
            </w:pPr>
            <w:r>
              <w:rPr>
                <w:spacing w:val="-2"/>
                <w:sz w:val="24"/>
              </w:rPr>
              <w:t>выборочного</w:t>
            </w:r>
          </w:p>
        </w:tc>
        <w:tc>
          <w:tcPr>
            <w:tcW w:w="2698" w:type="dxa"/>
          </w:tcPr>
          <w:p w:rsidR="00DE1E06" w:rsidRDefault="003D368C">
            <w:pPr>
              <w:pStyle w:val="TableParagraph"/>
              <w:spacing w:line="266" w:lineRule="exact"/>
              <w:ind w:left="714"/>
              <w:rPr>
                <w:sz w:val="24"/>
              </w:rPr>
            </w:pPr>
            <w:r>
              <w:rPr>
                <w:spacing w:val="-2"/>
                <w:sz w:val="24"/>
              </w:rPr>
              <w:t>изложения</w:t>
            </w:r>
          </w:p>
        </w:tc>
        <w:tc>
          <w:tcPr>
            <w:tcW w:w="1308" w:type="dxa"/>
          </w:tcPr>
          <w:p w:rsidR="00DE1E06" w:rsidRDefault="00DE1E06">
            <w:pPr>
              <w:pStyle w:val="TableParagraph"/>
              <w:rPr>
                <w:sz w:val="24"/>
              </w:rPr>
            </w:pPr>
          </w:p>
        </w:tc>
        <w:tc>
          <w:tcPr>
            <w:tcW w:w="884" w:type="dxa"/>
          </w:tcPr>
          <w:p w:rsidR="00DE1E06" w:rsidRDefault="00DE1E06">
            <w:pPr>
              <w:pStyle w:val="TableParagraph"/>
              <w:rPr>
                <w:sz w:val="24"/>
              </w:rPr>
            </w:pPr>
          </w:p>
        </w:tc>
        <w:tc>
          <w:tcPr>
            <w:tcW w:w="1450" w:type="dxa"/>
          </w:tcPr>
          <w:p w:rsidR="00DE1E06" w:rsidRDefault="003D368C">
            <w:pPr>
              <w:pStyle w:val="TableParagraph"/>
              <w:spacing w:line="266" w:lineRule="exact"/>
              <w:ind w:right="150"/>
              <w:jc w:val="center"/>
              <w:rPr>
                <w:sz w:val="24"/>
              </w:rPr>
            </w:pPr>
            <w:r>
              <w:rPr>
                <w:spacing w:val="-5"/>
                <w:sz w:val="24"/>
              </w:rPr>
              <w:t>не</w:t>
            </w:r>
          </w:p>
        </w:tc>
        <w:tc>
          <w:tcPr>
            <w:tcW w:w="1766" w:type="dxa"/>
          </w:tcPr>
          <w:p w:rsidR="00DE1E06" w:rsidRDefault="003D368C">
            <w:pPr>
              <w:pStyle w:val="TableParagraph"/>
              <w:spacing w:line="266" w:lineRule="exact"/>
              <w:ind w:right="47"/>
              <w:jc w:val="right"/>
              <w:rPr>
                <w:sz w:val="24"/>
              </w:rPr>
            </w:pPr>
            <w:r>
              <w:rPr>
                <w:spacing w:val="-2"/>
                <w:sz w:val="24"/>
              </w:rPr>
              <w:t>менее</w:t>
            </w:r>
          </w:p>
        </w:tc>
      </w:tr>
      <w:tr w:rsidR="00DE1E06">
        <w:trPr>
          <w:trHeight w:val="413"/>
        </w:trPr>
        <w:tc>
          <w:tcPr>
            <w:tcW w:w="2482" w:type="dxa"/>
          </w:tcPr>
          <w:p w:rsidR="00DE1E06" w:rsidRDefault="003D368C">
            <w:pPr>
              <w:pStyle w:val="TableParagraph"/>
              <w:spacing w:before="64"/>
              <w:ind w:left="50"/>
              <w:rPr>
                <w:sz w:val="24"/>
              </w:rPr>
            </w:pPr>
            <w:r>
              <w:rPr>
                <w:sz w:val="24"/>
              </w:rPr>
              <w:t xml:space="preserve">260 </w:t>
            </w:r>
            <w:r>
              <w:rPr>
                <w:spacing w:val="-2"/>
                <w:sz w:val="24"/>
              </w:rPr>
              <w:t>слов).</w:t>
            </w:r>
          </w:p>
        </w:tc>
        <w:tc>
          <w:tcPr>
            <w:tcW w:w="2698" w:type="dxa"/>
          </w:tcPr>
          <w:p w:rsidR="00DE1E06" w:rsidRDefault="00DE1E06">
            <w:pPr>
              <w:pStyle w:val="TableParagraph"/>
              <w:rPr>
                <w:sz w:val="24"/>
              </w:rPr>
            </w:pPr>
          </w:p>
        </w:tc>
        <w:tc>
          <w:tcPr>
            <w:tcW w:w="1308" w:type="dxa"/>
          </w:tcPr>
          <w:p w:rsidR="00DE1E06" w:rsidRDefault="00DE1E06">
            <w:pPr>
              <w:pStyle w:val="TableParagraph"/>
              <w:rPr>
                <w:sz w:val="24"/>
              </w:rPr>
            </w:pPr>
          </w:p>
        </w:tc>
        <w:tc>
          <w:tcPr>
            <w:tcW w:w="884" w:type="dxa"/>
          </w:tcPr>
          <w:p w:rsidR="00DE1E06" w:rsidRDefault="00DE1E06">
            <w:pPr>
              <w:pStyle w:val="TableParagraph"/>
              <w:rPr>
                <w:sz w:val="24"/>
              </w:rPr>
            </w:pPr>
          </w:p>
        </w:tc>
        <w:tc>
          <w:tcPr>
            <w:tcW w:w="1450" w:type="dxa"/>
          </w:tcPr>
          <w:p w:rsidR="00DE1E06" w:rsidRDefault="00DE1E06">
            <w:pPr>
              <w:pStyle w:val="TableParagraph"/>
              <w:rPr>
                <w:sz w:val="24"/>
              </w:rPr>
            </w:pPr>
          </w:p>
        </w:tc>
        <w:tc>
          <w:tcPr>
            <w:tcW w:w="1766" w:type="dxa"/>
          </w:tcPr>
          <w:p w:rsidR="00DE1E06" w:rsidRDefault="00DE1E06">
            <w:pPr>
              <w:pStyle w:val="TableParagraph"/>
              <w:rPr>
                <w:sz w:val="24"/>
              </w:rPr>
            </w:pPr>
          </w:p>
        </w:tc>
      </w:tr>
      <w:tr w:rsidR="00DE1E06">
        <w:trPr>
          <w:trHeight w:val="339"/>
        </w:trPr>
        <w:tc>
          <w:tcPr>
            <w:tcW w:w="2482" w:type="dxa"/>
          </w:tcPr>
          <w:p w:rsidR="00DE1E06" w:rsidRDefault="003D368C">
            <w:pPr>
              <w:pStyle w:val="TableParagraph"/>
              <w:spacing w:before="63" w:line="256" w:lineRule="exact"/>
              <w:ind w:left="758"/>
              <w:rPr>
                <w:sz w:val="24"/>
              </w:rPr>
            </w:pPr>
            <w:r>
              <w:rPr>
                <w:spacing w:val="-2"/>
                <w:sz w:val="24"/>
              </w:rPr>
              <w:t>Осуществлять</w:t>
            </w:r>
          </w:p>
        </w:tc>
        <w:tc>
          <w:tcPr>
            <w:tcW w:w="2698" w:type="dxa"/>
          </w:tcPr>
          <w:p w:rsidR="00DE1E06" w:rsidRDefault="003D368C">
            <w:pPr>
              <w:pStyle w:val="TableParagraph"/>
              <w:tabs>
                <w:tab w:val="left" w:pos="1433"/>
              </w:tabs>
              <w:spacing w:before="63" w:line="256" w:lineRule="exact"/>
              <w:ind w:left="265"/>
              <w:rPr>
                <w:sz w:val="24"/>
              </w:rPr>
            </w:pPr>
            <w:r>
              <w:rPr>
                <w:spacing w:val="-4"/>
                <w:sz w:val="24"/>
              </w:rPr>
              <w:t>выбор</w:t>
            </w:r>
            <w:r>
              <w:rPr>
                <w:sz w:val="24"/>
              </w:rPr>
              <w:tab/>
            </w:r>
            <w:r>
              <w:rPr>
                <w:spacing w:val="-2"/>
                <w:sz w:val="24"/>
              </w:rPr>
              <w:t>языковых</w:t>
            </w:r>
          </w:p>
        </w:tc>
        <w:tc>
          <w:tcPr>
            <w:tcW w:w="1308" w:type="dxa"/>
          </w:tcPr>
          <w:p w:rsidR="00DE1E06" w:rsidRDefault="003D368C">
            <w:pPr>
              <w:pStyle w:val="TableParagraph"/>
              <w:spacing w:before="63" w:line="256" w:lineRule="exact"/>
              <w:ind w:left="266"/>
              <w:rPr>
                <w:sz w:val="24"/>
              </w:rPr>
            </w:pPr>
            <w:r>
              <w:rPr>
                <w:spacing w:val="-2"/>
                <w:sz w:val="24"/>
              </w:rPr>
              <w:t>средств</w:t>
            </w:r>
          </w:p>
        </w:tc>
        <w:tc>
          <w:tcPr>
            <w:tcW w:w="884" w:type="dxa"/>
          </w:tcPr>
          <w:p w:rsidR="00DE1E06" w:rsidRDefault="003D368C">
            <w:pPr>
              <w:pStyle w:val="TableParagraph"/>
              <w:spacing w:before="63" w:line="256" w:lineRule="exact"/>
              <w:ind w:left="265"/>
              <w:rPr>
                <w:sz w:val="24"/>
              </w:rPr>
            </w:pPr>
            <w:r>
              <w:rPr>
                <w:spacing w:val="-5"/>
                <w:sz w:val="24"/>
              </w:rPr>
              <w:t>для</w:t>
            </w:r>
          </w:p>
        </w:tc>
        <w:tc>
          <w:tcPr>
            <w:tcW w:w="1450" w:type="dxa"/>
          </w:tcPr>
          <w:p w:rsidR="00DE1E06" w:rsidRDefault="003D368C">
            <w:pPr>
              <w:pStyle w:val="TableParagraph"/>
              <w:spacing w:before="63" w:line="256" w:lineRule="exact"/>
              <w:ind w:left="267"/>
              <w:rPr>
                <w:sz w:val="24"/>
              </w:rPr>
            </w:pPr>
            <w:r>
              <w:rPr>
                <w:spacing w:val="-2"/>
                <w:sz w:val="24"/>
              </w:rPr>
              <w:t>создания</w:t>
            </w:r>
          </w:p>
        </w:tc>
        <w:tc>
          <w:tcPr>
            <w:tcW w:w="1766" w:type="dxa"/>
          </w:tcPr>
          <w:p w:rsidR="00DE1E06" w:rsidRDefault="003D368C">
            <w:pPr>
              <w:pStyle w:val="TableParagraph"/>
              <w:spacing w:before="63" w:line="256" w:lineRule="exact"/>
              <w:ind w:right="52"/>
              <w:jc w:val="right"/>
              <w:rPr>
                <w:sz w:val="24"/>
              </w:rPr>
            </w:pPr>
            <w:r>
              <w:rPr>
                <w:spacing w:val="-2"/>
                <w:sz w:val="24"/>
              </w:rPr>
              <w:t>высказывания</w:t>
            </w:r>
          </w:p>
        </w:tc>
      </w:tr>
    </w:tbl>
    <w:p w:rsidR="00DE1E06" w:rsidRDefault="003D368C">
      <w:pPr>
        <w:pStyle w:val="a6"/>
        <w:spacing w:before="141"/>
        <w:ind w:firstLine="0"/>
      </w:pPr>
      <w:r>
        <w:t>всоответствиисцелью,темойикоммуникативным</w:t>
      </w:r>
      <w:r>
        <w:rPr>
          <w:spacing w:val="-2"/>
        </w:rPr>
        <w:t>замыслом.</w:t>
      </w:r>
    </w:p>
    <w:p w:rsidR="00DE1E06" w:rsidRDefault="003D368C">
      <w:pPr>
        <w:pStyle w:val="a6"/>
        <w:tabs>
          <w:tab w:val="left" w:pos="1931"/>
          <w:tab w:val="left" w:pos="3503"/>
          <w:tab w:val="left" w:pos="4724"/>
          <w:tab w:val="left" w:pos="6315"/>
          <w:tab w:val="left" w:pos="8524"/>
          <w:tab w:val="left" w:pos="10158"/>
        </w:tabs>
        <w:spacing w:before="137" w:line="360" w:lineRule="auto"/>
        <w:ind w:right="136"/>
      </w:pPr>
      <w:r>
        <w:t xml:space="preserve">Соблюдать в устной речи и на письме нормы современного русского литературного языка, в </w:t>
      </w:r>
      <w:r>
        <w:rPr>
          <w:spacing w:val="-4"/>
        </w:rPr>
        <w:t>том</w:t>
      </w:r>
      <w:r>
        <w:tab/>
      </w:r>
      <w:r>
        <w:rPr>
          <w:spacing w:val="-4"/>
        </w:rPr>
        <w:t>числе</w:t>
      </w:r>
      <w:r>
        <w:tab/>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 xml:space="preserve">120-140 слов, словарного диктанта объёмом 30-35 слов, </w:t>
      </w:r>
      <w:r>
        <w:t>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w:t>
      </w:r>
      <w:r>
        <w:t>ть особенности использования мимики и жестов в разговорнойречи,объяснятьнациональнуюобусловленностьнормречевогоэтикета,соблюдать в устной речи и на письме правила русского речевого этикета.</w:t>
      </w:r>
    </w:p>
    <w:p w:rsidR="00DE1E06" w:rsidRDefault="003D368C">
      <w:pPr>
        <w:pStyle w:val="a8"/>
        <w:numPr>
          <w:ilvl w:val="3"/>
          <w:numId w:val="7"/>
        </w:numPr>
        <w:tabs>
          <w:tab w:val="left" w:pos="2293"/>
        </w:tabs>
        <w:spacing w:before="1"/>
        <w:ind w:left="2293" w:hanging="1019"/>
        <w:rPr>
          <w:sz w:val="24"/>
        </w:rPr>
      </w:pPr>
      <w:r>
        <w:rPr>
          <w:spacing w:val="-2"/>
          <w:sz w:val="24"/>
        </w:rPr>
        <w:t>Текст.</w:t>
      </w:r>
    </w:p>
    <w:p w:rsidR="00DE1E06" w:rsidRDefault="003D368C">
      <w:pPr>
        <w:pStyle w:val="a6"/>
        <w:tabs>
          <w:tab w:val="left" w:pos="2228"/>
          <w:tab w:val="left" w:pos="3802"/>
          <w:tab w:val="left" w:pos="6316"/>
          <w:tab w:val="left" w:pos="7717"/>
          <w:tab w:val="left" w:pos="10001"/>
        </w:tabs>
        <w:spacing w:before="139" w:line="360" w:lineRule="auto"/>
        <w:ind w:right="132"/>
      </w:pPr>
      <w:r>
        <w:t>Анализировать текст с точки зрения его соответствия основны</w:t>
      </w:r>
      <w:r>
        <w:t xml:space="preserve">м признакам: наличия темы, </w:t>
      </w:r>
      <w:r>
        <w:rPr>
          <w:spacing w:val="-2"/>
        </w:rPr>
        <w:t>главной</w:t>
      </w:r>
      <w:r>
        <w:tab/>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r>
        <w:t xml:space="preserve">иотносительнойзаконченности,указыватьспособыисредствасвязипредложенийв тексте, анализировать текст с точки зрения его принадлежности к функционально-смысловомутипу речи, </w:t>
      </w:r>
      <w:r>
        <w:t>анализировать языковые средства выразительности в тексте (фонетические, словообразовательные, лексические, морфологические).</w:t>
      </w:r>
    </w:p>
    <w:p w:rsidR="00DE1E06" w:rsidRDefault="003D368C">
      <w:pPr>
        <w:pStyle w:val="a6"/>
        <w:tabs>
          <w:tab w:val="left" w:pos="3938"/>
          <w:tab w:val="left" w:pos="7043"/>
          <w:tab w:val="left" w:pos="10458"/>
        </w:tabs>
        <w:spacing w:line="360" w:lineRule="auto"/>
        <w:ind w:right="140"/>
      </w:pPr>
      <w:r>
        <w:t>Распознавать тексты разных функционально-смысловых типов речи; анализировать тексты разных функциональных разновидностей языка и жа</w:t>
      </w:r>
      <w:r>
        <w:t xml:space="preserve">нров, применять эти знания при выполнении </w:t>
      </w:r>
      <w:r>
        <w:rPr>
          <w:spacing w:val="-2"/>
        </w:rPr>
        <w:t>языкового</w:t>
      </w:r>
      <w:r>
        <w:tab/>
      </w:r>
      <w:r>
        <w:rPr>
          <w:spacing w:val="-2"/>
        </w:rPr>
        <w:t>анализа</w:t>
      </w:r>
      <w:r>
        <w:tab/>
      </w:r>
      <w:r>
        <w:rPr>
          <w:spacing w:val="-2"/>
        </w:rPr>
        <w:t>различных</w:t>
      </w:r>
      <w:r>
        <w:tab/>
      </w:r>
      <w:r>
        <w:rPr>
          <w:spacing w:val="-2"/>
        </w:rPr>
        <w:t xml:space="preserve">видов </w:t>
      </w:r>
      <w:r>
        <w:t>и в речевой практике.</w:t>
      </w:r>
    </w:p>
    <w:p w:rsidR="00DE1E06" w:rsidRDefault="003D368C">
      <w:pPr>
        <w:pStyle w:val="a6"/>
        <w:spacing w:before="1" w:line="360" w:lineRule="auto"/>
        <w:ind w:right="138"/>
      </w:pPr>
      <w:r>
        <w:t>Создаватьтекстыразличныхфункционально-смысловыхтиповречисопорой нажизненныйичитательскийопыт,текстысопоройнапроизведенияискусства (в том числе сочинения-миниа</w:t>
      </w:r>
      <w:r>
        <w:t>тюры объёмом 7 и более предложений, классные сочинения объёмом не менее 200 слов с учётом стиля и жанра сочинения, характера темы).</w:t>
      </w:r>
    </w:p>
    <w:p w:rsidR="00DE1E06" w:rsidRDefault="003D368C">
      <w:pPr>
        <w:pStyle w:val="a6"/>
        <w:tabs>
          <w:tab w:val="left" w:pos="2209"/>
          <w:tab w:val="left" w:pos="4197"/>
          <w:tab w:val="left" w:pos="5065"/>
          <w:tab w:val="left" w:pos="6807"/>
          <w:tab w:val="left" w:pos="8695"/>
          <w:tab w:val="left" w:pos="9450"/>
          <w:tab w:val="left" w:pos="10470"/>
        </w:tabs>
        <w:spacing w:line="360" w:lineRule="auto"/>
        <w:ind w:right="144"/>
      </w:pPr>
      <w:r>
        <w:t xml:space="preserve">Владеть умениями информационной переработки текста: создавать тезисы, конспект, </w:t>
      </w:r>
      <w:r>
        <w:rPr>
          <w:spacing w:val="-2"/>
        </w:rPr>
        <w:t>извлекать</w:t>
      </w:r>
      <w:r>
        <w:tab/>
      </w:r>
      <w:r>
        <w:rPr>
          <w:spacing w:val="-2"/>
        </w:rPr>
        <w:t>информацию</w:t>
      </w:r>
      <w:r>
        <w:tab/>
      </w:r>
      <w:r>
        <w:rPr>
          <w:spacing w:val="-5"/>
        </w:rPr>
        <w:t>из</w:t>
      </w:r>
      <w:r>
        <w:tab/>
      </w:r>
      <w:r>
        <w:rPr>
          <w:spacing w:val="-2"/>
        </w:rPr>
        <w:t>различных</w:t>
      </w:r>
      <w:r>
        <w:tab/>
      </w:r>
      <w:r>
        <w:rPr>
          <w:spacing w:val="-2"/>
        </w:rPr>
        <w:t>источников</w:t>
      </w:r>
      <w:r>
        <w:rPr>
          <w:spacing w:val="-2"/>
        </w:rPr>
        <w:t>,</w:t>
      </w:r>
      <w:r>
        <w:tab/>
      </w:r>
      <w:r>
        <w:rPr>
          <w:spacing w:val="-10"/>
        </w:rPr>
        <w:t>в</w:t>
      </w:r>
      <w:r>
        <w:tab/>
      </w:r>
      <w:r>
        <w:rPr>
          <w:spacing w:val="-5"/>
        </w:rPr>
        <w:t>том</w:t>
      </w:r>
      <w:r>
        <w:tab/>
      </w:r>
      <w:r>
        <w:rPr>
          <w:spacing w:val="-2"/>
        </w:rPr>
        <w:t>числе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0" w:firstLine="0"/>
      </w:pPr>
      <w:r>
        <w:lastRenderedPageBreak/>
        <w:t xml:space="preserve">излингвистическихсловарейисправочнойлитературы,ииспользоватьеёвучебной </w:t>
      </w:r>
      <w:r>
        <w:rPr>
          <w:spacing w:val="-2"/>
        </w:rPr>
        <w:t>деятельности.</w:t>
      </w:r>
    </w:p>
    <w:p w:rsidR="00DE1E06" w:rsidRDefault="003D368C">
      <w:pPr>
        <w:pStyle w:val="a6"/>
        <w:spacing w:line="271" w:lineRule="exact"/>
        <w:ind w:left="1274" w:firstLine="0"/>
      </w:pPr>
      <w:r>
        <w:t>Представлятьсообщениеназаданнуютемув виде</w:t>
      </w:r>
      <w:r>
        <w:rPr>
          <w:spacing w:val="-2"/>
        </w:rPr>
        <w:t xml:space="preserve"> презентации.</w:t>
      </w:r>
    </w:p>
    <w:p w:rsidR="00DE1E06" w:rsidRDefault="003D368C">
      <w:pPr>
        <w:pStyle w:val="a6"/>
        <w:spacing w:before="139" w:line="360" w:lineRule="auto"/>
        <w:ind w:right="142"/>
      </w:pPr>
      <w:r>
        <w:t>Представлять содержание прослушанного или прочитанного научно-учебного текста в виде</w:t>
      </w:r>
      <w:r>
        <w:t xml:space="preserve"> таблицы, схемы, представлять содержание таблицы, схемы в виде текста.</w:t>
      </w:r>
    </w:p>
    <w:p w:rsidR="00DE1E06" w:rsidRDefault="003D368C">
      <w:pPr>
        <w:pStyle w:val="a6"/>
        <w:spacing w:before="1" w:line="360" w:lineRule="auto"/>
        <w:ind w:right="141"/>
      </w:pPr>
      <w:r>
        <w:t xml:space="preserve">Редактировать тексты: собственные и (или) созданные другими обучающимися тексты сцелью совершенствования их содержания и формы, сопоставлять исходный и отредактированный </w:t>
      </w:r>
      <w:r>
        <w:rPr>
          <w:spacing w:val="-2"/>
        </w:rPr>
        <w:t>тексты.</w:t>
      </w:r>
    </w:p>
    <w:p w:rsidR="00DE1E06" w:rsidRDefault="003D368C">
      <w:pPr>
        <w:pStyle w:val="a8"/>
        <w:numPr>
          <w:ilvl w:val="3"/>
          <w:numId w:val="7"/>
        </w:numPr>
        <w:tabs>
          <w:tab w:val="left" w:pos="2293"/>
        </w:tabs>
        <w:spacing w:line="275" w:lineRule="exact"/>
        <w:ind w:left="2293" w:hanging="1019"/>
        <w:rPr>
          <w:sz w:val="24"/>
        </w:rPr>
      </w:pPr>
      <w:r>
        <w:rPr>
          <w:sz w:val="24"/>
        </w:rPr>
        <w:t>Функцио</w:t>
      </w:r>
      <w:r>
        <w:rPr>
          <w:sz w:val="24"/>
        </w:rPr>
        <w:t>нальныеразновидности</w:t>
      </w:r>
      <w:r>
        <w:rPr>
          <w:spacing w:val="-2"/>
          <w:sz w:val="24"/>
        </w:rPr>
        <w:t>языка.</w:t>
      </w:r>
    </w:p>
    <w:p w:rsidR="00DE1E06" w:rsidRDefault="003D368C">
      <w:pPr>
        <w:pStyle w:val="a6"/>
        <w:spacing w:before="139" w:line="360" w:lineRule="auto"/>
        <w:ind w:right="140"/>
      </w:pPr>
      <w:r>
        <w:t xml:space="preserve">Характеризовать особенности официально-делового стиля (заявление, объяснительнаязаписка, автобиография, характеристика) и научного стиля, основных жанров научного стиля (реферат, доклад на научную тему), выявлять сочетание </w:t>
      </w:r>
      <w:r>
        <w:t>различных функциональных разновидностей языка в тексте, средства связи предложений в тексте.</w:t>
      </w:r>
    </w:p>
    <w:p w:rsidR="00DE1E06" w:rsidRDefault="003D368C">
      <w:pPr>
        <w:pStyle w:val="a6"/>
        <w:spacing w:line="360" w:lineRule="auto"/>
        <w:ind w:right="142"/>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E1E06" w:rsidRDefault="003D368C">
      <w:pPr>
        <w:pStyle w:val="a6"/>
        <w:spacing w:before="1" w:line="360" w:lineRule="auto"/>
        <w:ind w:right="146"/>
      </w:pPr>
      <w:r>
        <w:t>О</w:t>
      </w:r>
      <w:r>
        <w:t>существлятьвыборязыковыхсредствдлясозданиявысказывания в соответствии с целью, темой и коммуникативным замыслом.</w:t>
      </w:r>
    </w:p>
    <w:p w:rsidR="00DE1E06" w:rsidRDefault="003D368C">
      <w:pPr>
        <w:pStyle w:val="a8"/>
        <w:numPr>
          <w:ilvl w:val="3"/>
          <w:numId w:val="7"/>
        </w:numPr>
        <w:tabs>
          <w:tab w:val="left" w:pos="2293"/>
        </w:tabs>
        <w:ind w:left="2293" w:hanging="1019"/>
        <w:rPr>
          <w:sz w:val="24"/>
        </w:rPr>
      </w:pPr>
      <w:r>
        <w:rPr>
          <w:sz w:val="24"/>
        </w:rPr>
        <w:t>Система</w:t>
      </w:r>
      <w:r>
        <w:rPr>
          <w:spacing w:val="-2"/>
          <w:sz w:val="24"/>
        </w:rPr>
        <w:t xml:space="preserve"> языка.</w:t>
      </w:r>
    </w:p>
    <w:p w:rsidR="00DE1E06" w:rsidRDefault="003D368C">
      <w:pPr>
        <w:pStyle w:val="a8"/>
        <w:numPr>
          <w:ilvl w:val="3"/>
          <w:numId w:val="7"/>
        </w:numPr>
        <w:tabs>
          <w:tab w:val="left" w:pos="2293"/>
        </w:tabs>
        <w:spacing w:before="137"/>
        <w:ind w:left="2293" w:hanging="1019"/>
        <w:rPr>
          <w:sz w:val="24"/>
        </w:rPr>
      </w:pPr>
      <w:r>
        <w:rPr>
          <w:sz w:val="24"/>
        </w:rPr>
        <w:t>Cинтаксис.Культураречи.</w:t>
      </w:r>
      <w:r>
        <w:rPr>
          <w:spacing w:val="-2"/>
          <w:sz w:val="24"/>
        </w:rPr>
        <w:t>Пунктуация.</w:t>
      </w:r>
    </w:p>
    <w:p w:rsidR="00DE1E06" w:rsidRDefault="003D368C">
      <w:pPr>
        <w:pStyle w:val="a6"/>
        <w:spacing w:before="139" w:line="360" w:lineRule="auto"/>
        <w:ind w:right="147"/>
      </w:pPr>
      <w:r>
        <w:t xml:space="preserve">Иметь представление о синтаксисе как разделе лингвистики, распознавать словосочетание и </w:t>
      </w:r>
      <w:r>
        <w:t>предложение как единицы синтаксиса.</w:t>
      </w:r>
    </w:p>
    <w:p w:rsidR="00DE1E06" w:rsidRDefault="003D368C">
      <w:pPr>
        <w:pStyle w:val="a6"/>
        <w:ind w:left="1274" w:firstLine="0"/>
      </w:pPr>
      <w:r>
        <w:t>Различатьфункциизнаков</w:t>
      </w:r>
      <w:r>
        <w:rPr>
          <w:spacing w:val="-2"/>
        </w:rPr>
        <w:t>препинания.</w:t>
      </w:r>
    </w:p>
    <w:p w:rsidR="00DE1E06" w:rsidRDefault="003D368C">
      <w:pPr>
        <w:pStyle w:val="a8"/>
        <w:numPr>
          <w:ilvl w:val="3"/>
          <w:numId w:val="7"/>
        </w:numPr>
        <w:tabs>
          <w:tab w:val="left" w:pos="2293"/>
        </w:tabs>
        <w:spacing w:before="137"/>
        <w:ind w:left="2293" w:hanging="1019"/>
        <w:rPr>
          <w:sz w:val="24"/>
        </w:rPr>
      </w:pPr>
      <w:r>
        <w:rPr>
          <w:spacing w:val="-2"/>
          <w:sz w:val="24"/>
        </w:rPr>
        <w:t>Словосочетание.</w:t>
      </w:r>
    </w:p>
    <w:p w:rsidR="00DE1E06" w:rsidRDefault="003D368C">
      <w:pPr>
        <w:pStyle w:val="a6"/>
        <w:tabs>
          <w:tab w:val="left" w:pos="2432"/>
          <w:tab w:val="left" w:pos="4116"/>
          <w:tab w:val="left" w:pos="5903"/>
          <w:tab w:val="left" w:pos="7067"/>
          <w:tab w:val="left" w:pos="9400"/>
          <w:tab w:val="left" w:pos="10590"/>
        </w:tabs>
        <w:spacing w:before="139" w:line="360" w:lineRule="auto"/>
        <w:ind w:right="146"/>
      </w:pPr>
      <w:r>
        <w:t xml:space="preserve">Распознавать словосочетания по морфологическим свойствам главного слова: именные, </w:t>
      </w:r>
      <w:r>
        <w:rPr>
          <w:spacing w:val="-2"/>
        </w:rPr>
        <w:t>глагольные,</w:t>
      </w:r>
      <w:r>
        <w:tab/>
      </w:r>
      <w:r>
        <w:rPr>
          <w:spacing w:val="-2"/>
        </w:rPr>
        <w:t>наречные;</w:t>
      </w:r>
      <w:r>
        <w:tab/>
      </w:r>
      <w:r>
        <w:rPr>
          <w:spacing w:val="-2"/>
        </w:rPr>
        <w:t>определять</w:t>
      </w:r>
      <w:r>
        <w:tab/>
      </w:r>
      <w:r>
        <w:rPr>
          <w:spacing w:val="-4"/>
        </w:rPr>
        <w:t>типы</w:t>
      </w:r>
      <w:r>
        <w:tab/>
      </w:r>
      <w:r>
        <w:rPr>
          <w:spacing w:val="-2"/>
        </w:rPr>
        <w:t>подчинительной</w:t>
      </w:r>
      <w:r>
        <w:tab/>
      </w:r>
      <w:r>
        <w:rPr>
          <w:spacing w:val="-2"/>
        </w:rPr>
        <w:t>связи</w:t>
      </w:r>
      <w:r>
        <w:tab/>
      </w:r>
      <w:r>
        <w:rPr>
          <w:spacing w:val="-4"/>
        </w:rPr>
        <w:t xml:space="preserve">слов </w:t>
      </w:r>
      <w:r>
        <w:t>в словосочетании: соглас</w:t>
      </w:r>
      <w:r>
        <w:t xml:space="preserve">ование, управление, примыкание, выявлять грамматическую синонимию </w:t>
      </w:r>
      <w:r>
        <w:rPr>
          <w:spacing w:val="-2"/>
        </w:rPr>
        <w:t>словосочетаний.</w:t>
      </w:r>
    </w:p>
    <w:p w:rsidR="00DE1E06" w:rsidRDefault="003D368C">
      <w:pPr>
        <w:pStyle w:val="a6"/>
        <w:spacing w:before="1"/>
        <w:ind w:left="1274" w:firstLine="0"/>
      </w:pPr>
      <w:r>
        <w:t>Применятьнормыпостроения</w:t>
      </w:r>
      <w:r>
        <w:rPr>
          <w:spacing w:val="-2"/>
        </w:rPr>
        <w:t>словосочетаний.</w:t>
      </w:r>
    </w:p>
    <w:p w:rsidR="00DE1E06" w:rsidRDefault="003D368C">
      <w:pPr>
        <w:pStyle w:val="a8"/>
        <w:numPr>
          <w:ilvl w:val="3"/>
          <w:numId w:val="7"/>
        </w:numPr>
        <w:tabs>
          <w:tab w:val="left" w:pos="2293"/>
        </w:tabs>
        <w:spacing w:before="137"/>
        <w:ind w:left="2293" w:hanging="1019"/>
        <w:rPr>
          <w:sz w:val="24"/>
        </w:rPr>
      </w:pPr>
      <w:r>
        <w:rPr>
          <w:spacing w:val="-2"/>
          <w:sz w:val="24"/>
        </w:rPr>
        <w:t>Предложение.</w:t>
      </w:r>
    </w:p>
    <w:p w:rsidR="00DE1E06" w:rsidRDefault="003D368C">
      <w:pPr>
        <w:pStyle w:val="a6"/>
        <w:spacing w:before="139" w:line="360" w:lineRule="auto"/>
        <w:ind w:right="147"/>
      </w:pPr>
      <w:r>
        <w:t>Характеризовать основные признаки предложения, средства оформления предложения в устной и письменной речи, различать функ</w:t>
      </w:r>
      <w:r>
        <w:t>ции знаков препинания.</w:t>
      </w:r>
    </w:p>
    <w:p w:rsidR="00DE1E06" w:rsidRDefault="003D368C">
      <w:pPr>
        <w:pStyle w:val="a6"/>
        <w:spacing w:line="360" w:lineRule="auto"/>
        <w:ind w:right="142"/>
      </w:pPr>
      <w:r>
        <w:t>Распознавать предложения по цели высказывания, эмоциональной окраске, характеризоватьих интонационные и смысловые особенности, языковые формы выражения побуждения в побудительных предложениях, использовать в текстах публицистического</w:t>
      </w:r>
      <w:r>
        <w:t xml:space="preserve"> стиля риторическое восклицание, вопросно-ответную форму изложения.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3"/>
      </w:pPr>
      <w:r>
        <w:lastRenderedPageBreak/>
        <w:t>Распознавать предложения по количеству грамматическихоснов,различатьспособы выражения подлежащего, виды сказуемого и способы его выражения, применять нормы построения про</w:t>
      </w:r>
      <w:r>
        <w:t>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большинствоменьшинство, количественными сочетаниями, применять правила постановки т</w:t>
      </w:r>
      <w:r>
        <w:t>ире между подлежащим и сказуемым.</w:t>
      </w:r>
    </w:p>
    <w:p w:rsidR="00DE1E06" w:rsidRDefault="003D368C">
      <w:pPr>
        <w:pStyle w:val="a6"/>
        <w:spacing w:before="1" w:line="360" w:lineRule="auto"/>
        <w:ind w:right="142"/>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t>предложения).</w:t>
      </w:r>
    </w:p>
    <w:p w:rsidR="00DE1E06" w:rsidRDefault="003D368C">
      <w:pPr>
        <w:pStyle w:val="a6"/>
        <w:spacing w:before="2" w:line="360" w:lineRule="auto"/>
        <w:ind w:right="144"/>
      </w:pPr>
      <w:r>
        <w:t>Различатьвидывторостепенныхчленовпредложения(согласованные и несогласованные определения, приложение как особый вид определения, прямые и косвенные дополнения, виды обстоятельств).</w:t>
      </w:r>
    </w:p>
    <w:p w:rsidR="00DE1E06" w:rsidRDefault="003D368C">
      <w:pPr>
        <w:pStyle w:val="a6"/>
        <w:spacing w:line="360" w:lineRule="auto"/>
        <w:ind w:right="136"/>
      </w:pPr>
      <w:r>
        <w:t>Распознавать односоставные предложения, их грамматические при</w:t>
      </w:r>
      <w:r>
        <w:t>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 личное предложение, безличное предложение), характеризова</w:t>
      </w:r>
      <w:r>
        <w:t>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w:t>
      </w:r>
      <w:r>
        <w:t>тические, интонационные и пунктуационные особенности предложений со словами да, нет.</w:t>
      </w:r>
    </w:p>
    <w:p w:rsidR="00DE1E06" w:rsidRDefault="003D368C">
      <w:pPr>
        <w:pStyle w:val="a6"/>
        <w:spacing w:line="360" w:lineRule="auto"/>
        <w:ind w:right="144"/>
      </w:pPr>
      <w:r>
        <w:t xml:space="preserve">Характеризоватьпризнакиоднородныхчленовпредложения,средстваих связи (союзная и бессоюзная связь), различать однородные и неоднородные определения; находить обобщающие </w:t>
      </w:r>
      <w:r>
        <w:t>слова при однородных членах, понимать особенности употребления в речи сочетаний однородных членов разных типов.</w:t>
      </w:r>
    </w:p>
    <w:p w:rsidR="00DE1E06" w:rsidRDefault="003D368C">
      <w:pPr>
        <w:pStyle w:val="a6"/>
        <w:spacing w:line="360" w:lineRule="auto"/>
        <w:ind w:right="147"/>
      </w:pPr>
      <w:r>
        <w:t>Применять нормы построения предложений с однородными членами, связанными двойными союзами не только… но и, как… так и.</w:t>
      </w:r>
    </w:p>
    <w:p w:rsidR="00DE1E06" w:rsidRDefault="003D368C">
      <w:pPr>
        <w:pStyle w:val="a6"/>
        <w:spacing w:line="360" w:lineRule="auto"/>
        <w:ind w:right="143"/>
      </w:pPr>
      <w:r>
        <w:t>Применятьправилапостановк</w:t>
      </w:r>
      <w:r>
        <w:t>изнаковпрепинаниявпредложениях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DE1E06" w:rsidRDefault="003D368C">
      <w:pPr>
        <w:pStyle w:val="a6"/>
        <w:tabs>
          <w:tab w:val="left" w:pos="2934"/>
          <w:tab w:val="left" w:pos="5792"/>
          <w:tab w:val="left" w:pos="7401"/>
          <w:tab w:val="left" w:pos="10323"/>
        </w:tabs>
        <w:spacing w:line="360" w:lineRule="auto"/>
        <w:ind w:right="140"/>
      </w:pPr>
      <w:r>
        <w:t xml:space="preserve">Распознаватьпростыенеосложнённыепредложения,втомчислепредложенияс неоднородными определениями; простые предложения, осложнённые однородными членами, </w:t>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w:t>
      </w:r>
      <w:r>
        <w:t>м, вводными словами и предложениями, вставными конструкциями, междометиями.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851"/>
          <w:tab w:val="left" w:pos="6940"/>
          <w:tab w:val="left" w:pos="9481"/>
        </w:tabs>
        <w:spacing w:before="217" w:line="360" w:lineRule="auto"/>
        <w:ind w:right="138"/>
      </w:pPr>
      <w:r>
        <w:lastRenderedPageBreak/>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w:t>
      </w:r>
      <w:r>
        <w:rPr>
          <w:spacing w:val="-2"/>
        </w:rPr>
        <w:t>об</w:t>
      </w:r>
      <w:r>
        <w:rPr>
          <w:spacing w:val="-2"/>
        </w:rPr>
        <w:t>стоятельств,</w:t>
      </w:r>
      <w:r>
        <w:tab/>
      </w:r>
      <w:r>
        <w:rPr>
          <w:spacing w:val="-2"/>
        </w:rPr>
        <w:t>уточняющих</w:t>
      </w:r>
      <w:r>
        <w:tab/>
      </w:r>
      <w:r>
        <w:rPr>
          <w:spacing w:val="-2"/>
        </w:rPr>
        <w:t>членов,</w:t>
      </w:r>
      <w:r>
        <w:tab/>
      </w:r>
      <w:r>
        <w:rPr>
          <w:spacing w:val="-2"/>
        </w:rPr>
        <w:t xml:space="preserve">пояснительных </w:t>
      </w:r>
      <w: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w:t>
      </w:r>
      <w:r>
        <w:t xml:space="preserve">, дополнений, обстоятельств, уточняющих членов, </w:t>
      </w:r>
      <w:r>
        <w:rPr>
          <w:spacing w:val="-2"/>
        </w:rPr>
        <w:t>пояснительных</w:t>
      </w:r>
    </w:p>
    <w:p w:rsidR="00DE1E06" w:rsidRDefault="003D368C">
      <w:pPr>
        <w:pStyle w:val="a6"/>
        <w:spacing w:before="2" w:line="360" w:lineRule="auto"/>
        <w:ind w:right="144" w:firstLine="0"/>
      </w:pPr>
      <w:r>
        <w:t>иприсоединительныхконструкций;правилапостановкизнаковпрепинания впредложенияхсвводнымиивставнымиконструкциями,обращениями и междометиями.</w:t>
      </w:r>
    </w:p>
    <w:p w:rsidR="00DE1E06" w:rsidRDefault="003D368C">
      <w:pPr>
        <w:pStyle w:val="a6"/>
        <w:tabs>
          <w:tab w:val="left" w:pos="2954"/>
          <w:tab w:val="left" w:pos="4947"/>
          <w:tab w:val="left" w:pos="7258"/>
          <w:tab w:val="left" w:pos="9681"/>
        </w:tabs>
        <w:spacing w:line="360" w:lineRule="auto"/>
        <w:ind w:right="141"/>
      </w:pPr>
      <w:r>
        <w:t>Различать группы вводных слов по значению, различать вво</w:t>
      </w:r>
      <w:r>
        <w:t xml:space="preserve">дные предложения и вставные </w:t>
      </w:r>
      <w:r>
        <w:rPr>
          <w:spacing w:val="-2"/>
        </w:rPr>
        <w:t>конструкции,</w:t>
      </w:r>
      <w:r>
        <w:tab/>
      </w:r>
      <w:r>
        <w:rPr>
          <w:spacing w:val="-2"/>
        </w:rPr>
        <w:t>понимать</w:t>
      </w:r>
      <w:r>
        <w:tab/>
      </w:r>
      <w:r>
        <w:rPr>
          <w:spacing w:val="-2"/>
        </w:rPr>
        <w:t>особенности</w:t>
      </w:r>
      <w:r>
        <w:tab/>
      </w:r>
      <w:r>
        <w:rPr>
          <w:spacing w:val="-2"/>
        </w:rPr>
        <w:t>употребления</w:t>
      </w:r>
      <w:r>
        <w:tab/>
      </w:r>
      <w:r>
        <w:rPr>
          <w:spacing w:val="-2"/>
        </w:rPr>
        <w:t xml:space="preserve">предложений </w:t>
      </w:r>
      <w:r>
        <w:t xml:space="preserve">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w:t>
      </w:r>
      <w:r>
        <w:t>вводных слов, словосочетаний и предложений.</w:t>
      </w:r>
    </w:p>
    <w:p w:rsidR="00DE1E06" w:rsidRDefault="003D368C">
      <w:pPr>
        <w:pStyle w:val="a6"/>
        <w:spacing w:before="1" w:line="360" w:lineRule="auto"/>
        <w:ind w:right="144"/>
      </w:pPr>
      <w:r>
        <w:t>Применятьнормыпостроенияпредложенийсвводнымисловами ипредложениями,вставнымиконструкциями,обращениями(распространёнными и нераспространёнными), междометиями.</w:t>
      </w:r>
    </w:p>
    <w:p w:rsidR="00DE1E06" w:rsidRDefault="003D368C">
      <w:pPr>
        <w:pStyle w:val="a6"/>
        <w:spacing w:line="275" w:lineRule="exact"/>
        <w:ind w:left="1274" w:firstLine="0"/>
      </w:pPr>
      <w:r>
        <w:t>Распознаватьсложныепредложения,конструкциисчужойречью(</w:t>
      </w:r>
      <w:r>
        <w:t>врамках</w:t>
      </w:r>
      <w:r>
        <w:rPr>
          <w:spacing w:val="-2"/>
        </w:rPr>
        <w:t xml:space="preserve"> изученного).</w:t>
      </w:r>
    </w:p>
    <w:p w:rsidR="00DE1E06" w:rsidRDefault="003D368C">
      <w:pPr>
        <w:pStyle w:val="a6"/>
        <w:tabs>
          <w:tab w:val="left" w:pos="3143"/>
          <w:tab w:val="left" w:pos="5534"/>
          <w:tab w:val="left" w:pos="6973"/>
          <w:tab w:val="left" w:pos="9420"/>
        </w:tabs>
        <w:spacing w:before="139" w:line="360" w:lineRule="auto"/>
        <w:ind w:right="143"/>
      </w:pPr>
      <w:r>
        <w:rPr>
          <w:spacing w:val="-2"/>
        </w:rPr>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r>
        <w:t>ипунктуационныйанализпредложений,применятьзнанияпосинтаксису и пунктуации при выполнении языкового анализа различных видов и в речевой практике.</w:t>
      </w:r>
    </w:p>
    <w:p w:rsidR="00DE1E06" w:rsidRDefault="003D368C">
      <w:pPr>
        <w:pStyle w:val="a8"/>
        <w:numPr>
          <w:ilvl w:val="2"/>
          <w:numId w:val="7"/>
        </w:numPr>
        <w:tabs>
          <w:tab w:val="left" w:pos="2113"/>
        </w:tabs>
        <w:spacing w:line="360" w:lineRule="auto"/>
        <w:ind w:right="137"/>
        <w:rPr>
          <w:sz w:val="24"/>
        </w:rPr>
      </w:pPr>
      <w:r>
        <w:rPr>
          <w:sz w:val="24"/>
        </w:rPr>
        <w:t>К концу обучения в 9 классе</w:t>
      </w:r>
      <w:r>
        <w:rPr>
          <w:sz w:val="24"/>
        </w:rPr>
        <w:t xml:space="preserve"> обучающийся получит следующие предметные результаты по отдельным темам программы порусскому языку:</w:t>
      </w:r>
    </w:p>
    <w:p w:rsidR="00DE1E06" w:rsidRDefault="003D368C">
      <w:pPr>
        <w:pStyle w:val="a8"/>
        <w:numPr>
          <w:ilvl w:val="3"/>
          <w:numId w:val="7"/>
        </w:numPr>
        <w:tabs>
          <w:tab w:val="left" w:pos="2293"/>
        </w:tabs>
        <w:ind w:left="2293" w:hanging="1019"/>
        <w:rPr>
          <w:sz w:val="24"/>
        </w:rPr>
      </w:pPr>
      <w:r>
        <w:rPr>
          <w:sz w:val="24"/>
        </w:rPr>
        <w:t>Общиесведенияо</w:t>
      </w:r>
      <w:r>
        <w:rPr>
          <w:spacing w:val="-2"/>
          <w:sz w:val="24"/>
        </w:rPr>
        <w:t>языке.</w:t>
      </w:r>
    </w:p>
    <w:p w:rsidR="00DE1E06" w:rsidRDefault="003D368C">
      <w:pPr>
        <w:pStyle w:val="a6"/>
        <w:spacing w:before="138" w:line="360" w:lineRule="auto"/>
        <w:ind w:right="146"/>
      </w:pPr>
      <w:r>
        <w:t>Осознавать роль русского языка в жизни человека, государства, общества; понимать внутренние и внешние функции русского языка и уметь ра</w:t>
      </w:r>
      <w:r>
        <w:t>ссказать о них.</w:t>
      </w:r>
    </w:p>
    <w:p w:rsidR="00DE1E06" w:rsidRDefault="003D368C">
      <w:pPr>
        <w:pStyle w:val="a8"/>
        <w:numPr>
          <w:ilvl w:val="3"/>
          <w:numId w:val="7"/>
        </w:numPr>
        <w:tabs>
          <w:tab w:val="left" w:pos="2293"/>
        </w:tabs>
        <w:spacing w:before="1"/>
        <w:ind w:left="2293" w:hanging="1019"/>
        <w:rPr>
          <w:sz w:val="24"/>
        </w:rPr>
      </w:pPr>
      <w:r>
        <w:rPr>
          <w:sz w:val="24"/>
        </w:rPr>
        <w:t>Язык и</w:t>
      </w:r>
      <w:r>
        <w:rPr>
          <w:spacing w:val="-4"/>
          <w:sz w:val="24"/>
        </w:rPr>
        <w:t>речь.</w:t>
      </w:r>
    </w:p>
    <w:p w:rsidR="00DE1E06" w:rsidRDefault="003D368C">
      <w:pPr>
        <w:pStyle w:val="a6"/>
        <w:spacing w:before="137" w:line="360" w:lineRule="auto"/>
        <w:ind w:right="136"/>
      </w:pPr>
      <w:r>
        <w:t>Создаватьустныемонологическиевысказыванияобъёмомнеменее80слов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w:t>
      </w:r>
      <w:r>
        <w:t>ние, монолог- повествование; выступать с научным сообщением.</w:t>
      </w:r>
    </w:p>
    <w:p w:rsidR="00DE1E06" w:rsidRDefault="003D368C">
      <w:pPr>
        <w:pStyle w:val="a6"/>
        <w:spacing w:line="360" w:lineRule="auto"/>
        <w:ind w:right="144"/>
      </w:pPr>
      <w:r>
        <w:t>Участвоватьвдиалогическомиполилогическомобщении(побуждение кдействию,обменмнениями,запросинформации,сообщениеинформации) набытовые,научно-учебные(втомчислелингвистические)темы(объёмне</w:t>
      </w:r>
      <w:r>
        <w:rPr>
          <w:spacing w:val="-2"/>
        </w:rPr>
        <w:t>менее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 xml:space="preserve">6 </w:t>
      </w:r>
      <w:r>
        <w:rPr>
          <w:spacing w:val="-2"/>
        </w:rPr>
        <w:t>реплик).</w:t>
      </w:r>
    </w:p>
    <w:p w:rsidR="00DE1E06" w:rsidRDefault="003D368C">
      <w:pPr>
        <w:pStyle w:val="a6"/>
        <w:spacing w:before="140" w:line="360" w:lineRule="auto"/>
        <w:ind w:right="141"/>
      </w:pPr>
      <w:r>
        <w:t>Владеть различными видами аудирования: выборочным, ознакомительным, детальным научно-учебных,художественных,публицистическихтекстовразличныхфункционально-смысловых типов речи.</w:t>
      </w:r>
    </w:p>
    <w:p w:rsidR="00DE1E06" w:rsidRDefault="003D368C">
      <w:pPr>
        <w:pStyle w:val="a6"/>
        <w:spacing w:line="360" w:lineRule="auto"/>
        <w:ind w:right="141"/>
      </w:pPr>
      <w:r>
        <w:t>Владеть различными видами чтения: просмотровым, оз</w:t>
      </w:r>
      <w:r>
        <w:t xml:space="preserve">накомительным, изучающим, </w:t>
      </w:r>
      <w:r>
        <w:rPr>
          <w:spacing w:val="-2"/>
        </w:rPr>
        <w:t>поисковым.</w:t>
      </w:r>
    </w:p>
    <w:p w:rsidR="00DE1E06" w:rsidRDefault="003D368C">
      <w:pPr>
        <w:pStyle w:val="a6"/>
        <w:spacing w:line="360" w:lineRule="auto"/>
        <w:ind w:right="146"/>
      </w:pPr>
      <w:r>
        <w:t>Устнопересказыватьпрочитанныйилипрослушанныйтекстобъёмом не менее 150 слов.</w:t>
      </w:r>
    </w:p>
    <w:p w:rsidR="00DE1E06" w:rsidRDefault="003D368C">
      <w:pPr>
        <w:pStyle w:val="a6"/>
        <w:spacing w:line="362" w:lineRule="auto"/>
        <w:ind w:right="146"/>
      </w:pPr>
      <w:r>
        <w:t>Осуществлятьвыборязыковыхсредствдлясозданиявысказывания в соответствии с целью, темой и коммуникативным замыслом.</w:t>
      </w:r>
    </w:p>
    <w:p w:rsidR="00DE1E06" w:rsidRDefault="003D368C">
      <w:pPr>
        <w:pStyle w:val="a6"/>
        <w:tabs>
          <w:tab w:val="left" w:pos="1931"/>
          <w:tab w:val="left" w:pos="3503"/>
          <w:tab w:val="left" w:pos="4724"/>
          <w:tab w:val="left" w:pos="6315"/>
          <w:tab w:val="left" w:pos="8524"/>
          <w:tab w:val="left" w:pos="10158"/>
        </w:tabs>
        <w:spacing w:line="360" w:lineRule="auto"/>
        <w:ind w:right="140"/>
      </w:pPr>
      <w:r>
        <w:t xml:space="preserve">Соблюдать в устной речи и на письме нормы современного русского литературного языка, в </w:t>
      </w:r>
      <w:r>
        <w:rPr>
          <w:spacing w:val="-4"/>
        </w:rPr>
        <w:t>том</w:t>
      </w:r>
      <w:r>
        <w:tab/>
      </w:r>
      <w:r>
        <w:rPr>
          <w:spacing w:val="-4"/>
        </w:rPr>
        <w:t>числе</w:t>
      </w:r>
      <w:r>
        <w:tab/>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140-160 слов, словарного диктанта объёмом 35-40 слов, диктанта на основе связного текста объёмом 140-160 слов, составленного</w:t>
      </w:r>
      <w:r>
        <w:t xml:space="preserve">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E1E06" w:rsidRDefault="003D368C">
      <w:pPr>
        <w:pStyle w:val="a8"/>
        <w:numPr>
          <w:ilvl w:val="3"/>
          <w:numId w:val="7"/>
        </w:numPr>
        <w:tabs>
          <w:tab w:val="left" w:pos="2293"/>
        </w:tabs>
        <w:ind w:left="2293" w:hanging="1019"/>
        <w:rPr>
          <w:sz w:val="24"/>
        </w:rPr>
      </w:pPr>
      <w:r>
        <w:rPr>
          <w:spacing w:val="-2"/>
          <w:sz w:val="24"/>
        </w:rPr>
        <w:t>Текст.</w:t>
      </w:r>
    </w:p>
    <w:p w:rsidR="00DE1E06" w:rsidRDefault="003D368C">
      <w:pPr>
        <w:pStyle w:val="a6"/>
        <w:spacing w:before="133" w:line="360" w:lineRule="auto"/>
        <w:jc w:val="left"/>
      </w:pPr>
      <w:r>
        <w:t>Анализировать текст: определять и комментировать тему и главную мысль тек</w:t>
      </w:r>
      <w:r>
        <w:t>ста, подбирать заголовок, отражающий тему или главную мысль текста.</w:t>
      </w:r>
    </w:p>
    <w:p w:rsidR="00DE1E06" w:rsidRDefault="003D368C">
      <w:pPr>
        <w:pStyle w:val="a6"/>
        <w:spacing w:before="1"/>
        <w:ind w:left="1274" w:firstLine="0"/>
        <w:jc w:val="left"/>
      </w:pPr>
      <w:r>
        <w:t>Устанавливатьпринадлежностьтекстакфункционально-смысловомутипу</w:t>
      </w:r>
      <w:r>
        <w:rPr>
          <w:spacing w:val="-2"/>
        </w:rPr>
        <w:t>речи.</w:t>
      </w:r>
    </w:p>
    <w:p w:rsidR="00DE1E06" w:rsidRDefault="003D368C">
      <w:pPr>
        <w:pStyle w:val="a6"/>
        <w:tabs>
          <w:tab w:val="left" w:pos="2519"/>
          <w:tab w:val="left" w:pos="2891"/>
          <w:tab w:val="left" w:pos="3795"/>
          <w:tab w:val="left" w:pos="4918"/>
          <w:tab w:val="left" w:pos="6569"/>
          <w:tab w:val="left" w:pos="7842"/>
          <w:tab w:val="left" w:pos="9653"/>
        </w:tabs>
        <w:spacing w:before="137" w:line="360" w:lineRule="auto"/>
        <w:ind w:right="138"/>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2"/>
        </w:rPr>
        <w:t>описание,</w:t>
      </w:r>
      <w:r>
        <w:tab/>
      </w:r>
      <w:r>
        <w:rPr>
          <w:spacing w:val="-2"/>
        </w:rPr>
        <w:t>повествование,</w:t>
      </w:r>
      <w:r>
        <w:tab/>
      </w:r>
      <w:r>
        <w:rPr>
          <w:spacing w:val="-2"/>
        </w:rPr>
        <w:t xml:space="preserve">рассуждение- </w:t>
      </w:r>
      <w:r>
        <w:t>доказательство, оценочные высказывания.</w:t>
      </w:r>
    </w:p>
    <w:p w:rsidR="00DE1E06" w:rsidRDefault="003D368C">
      <w:pPr>
        <w:pStyle w:val="a6"/>
        <w:spacing w:line="360" w:lineRule="auto"/>
        <w:ind w:left="1274" w:firstLine="0"/>
        <w:jc w:val="left"/>
      </w:pPr>
      <w:r>
        <w:t>Прогнозироватьсодержаниетекстапозаголовку,ключевымсловам,зачинуиликонцовке. Выявлять отличительные признаки текстов разных жанров.</w:t>
      </w:r>
    </w:p>
    <w:p w:rsidR="00DE1E06" w:rsidRDefault="003D368C">
      <w:pPr>
        <w:pStyle w:val="a6"/>
        <w:spacing w:line="360" w:lineRule="auto"/>
        <w:ind w:right="143"/>
      </w:pPr>
      <w:r>
        <w:t>Создаватьвысказываниенаосноветекста:выражатьсвоёотношениек прочитанному или прослушанному в устной и письменной форме.</w:t>
      </w:r>
    </w:p>
    <w:p w:rsidR="00DE1E06" w:rsidRDefault="003D368C">
      <w:pPr>
        <w:pStyle w:val="a6"/>
        <w:tabs>
          <w:tab w:val="left" w:pos="2300"/>
          <w:tab w:val="left" w:pos="3377"/>
          <w:tab w:val="left" w:pos="4814"/>
          <w:tab w:val="left" w:pos="5979"/>
          <w:tab w:val="left" w:pos="8193"/>
          <w:tab w:val="left" w:pos="9920"/>
        </w:tabs>
        <w:spacing w:before="1" w:line="360" w:lineRule="auto"/>
        <w:ind w:right="143"/>
      </w:pPr>
      <w:r>
        <w:t>Создав</w:t>
      </w:r>
      <w:r>
        <w:t xml:space="preserve">атьтекстысопоройнажизненныйичитательскийопыт, на произведения искусства (в том числе сочинения-миниатюры объёмом 8 и более предложений или </w:t>
      </w:r>
      <w:r>
        <w:rPr>
          <w:spacing w:val="-2"/>
        </w:rPr>
        <w:t>объёмом</w:t>
      </w:r>
      <w:r>
        <w:tab/>
      </w:r>
      <w:r>
        <w:rPr>
          <w:spacing w:val="-6"/>
        </w:rPr>
        <w:t>не</w:t>
      </w:r>
      <w:r>
        <w:tab/>
      </w:r>
      <w:r>
        <w:rPr>
          <w:spacing w:val="-4"/>
        </w:rPr>
        <w:t>менее</w:t>
      </w:r>
      <w:r>
        <w:tab/>
      </w:r>
      <w:r>
        <w:rPr>
          <w:spacing w:val="-4"/>
        </w:rPr>
        <w:t>6-7</w:t>
      </w:r>
      <w:r>
        <w:tab/>
      </w:r>
      <w:r>
        <w:rPr>
          <w:spacing w:val="-2"/>
        </w:rPr>
        <w:t>предложений</w:t>
      </w:r>
      <w:r>
        <w:tab/>
      </w:r>
      <w:r>
        <w:rPr>
          <w:spacing w:val="-2"/>
        </w:rPr>
        <w:t>сложной</w:t>
      </w:r>
      <w:r>
        <w:tab/>
      </w:r>
      <w:r>
        <w:rPr>
          <w:spacing w:val="-2"/>
        </w:rPr>
        <w:t xml:space="preserve">структуры, </w:t>
      </w:r>
      <w:r>
        <w:t>если этот объём позволяет раскрыть тему, выразить главную мысль),</w:t>
      </w:r>
      <w:r>
        <w:t xml:space="preserve"> классные сочинения объёмомне менее 250 слов с учётом стиля и жанра сочинения, характера темы.</w:t>
      </w:r>
    </w:p>
    <w:p w:rsidR="00DE1E06" w:rsidRDefault="003D368C">
      <w:pPr>
        <w:pStyle w:val="a6"/>
        <w:tabs>
          <w:tab w:val="left" w:pos="1885"/>
          <w:tab w:val="left" w:pos="2849"/>
          <w:tab w:val="left" w:pos="5341"/>
          <w:tab w:val="left" w:pos="6999"/>
          <w:tab w:val="left" w:pos="7868"/>
          <w:tab w:val="left" w:pos="9799"/>
        </w:tabs>
        <w:spacing w:line="360" w:lineRule="auto"/>
        <w:ind w:right="143"/>
      </w:pPr>
      <w:r>
        <w:t xml:space="preserve">Владетьумениямиинформационнойпереработкитекста:выделятьглавную и второстепенную информацию в тексте, извлекать информацию из различных источников, в том </w:t>
      </w:r>
      <w:r>
        <w:rPr>
          <w:spacing w:val="-4"/>
        </w:rPr>
        <w:t>числе</w:t>
      </w:r>
      <w:r>
        <w:tab/>
      </w:r>
      <w:r>
        <w:rPr>
          <w:spacing w:val="-6"/>
        </w:rPr>
        <w:t>из</w:t>
      </w:r>
      <w:r>
        <w:tab/>
      </w:r>
      <w:r>
        <w:rPr>
          <w:spacing w:val="-2"/>
        </w:rPr>
        <w:t>лингвистических</w:t>
      </w:r>
      <w:r>
        <w:tab/>
      </w:r>
      <w:r>
        <w:rPr>
          <w:spacing w:val="-2"/>
        </w:rPr>
        <w:t>словарей</w:t>
      </w:r>
      <w:r>
        <w:tab/>
      </w:r>
      <w:r>
        <w:rPr>
          <w:spacing w:val="-10"/>
        </w:rPr>
        <w:t>и</w:t>
      </w:r>
      <w:r>
        <w:tab/>
      </w:r>
      <w:r>
        <w:rPr>
          <w:spacing w:val="-2"/>
        </w:rPr>
        <w:t>справочной</w:t>
      </w:r>
      <w:r>
        <w:tab/>
      </w:r>
      <w:r>
        <w:rPr>
          <w:spacing w:val="-2"/>
        </w:rPr>
        <w:t xml:space="preserve">литературы, </w:t>
      </w:r>
      <w:r>
        <w:t>и использовать её в учебной деятельности.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9"/>
      </w:pPr>
      <w:r>
        <w:lastRenderedPageBreak/>
        <w:t>Представлятьсообщениеназаданнуютемуввидепрезентации,представлять содержание прослушанного или прочитанного научно-учебного текста в виде таблицы,</w:t>
      </w:r>
      <w:r>
        <w:t xml:space="preserve"> схемы, представлять содержание таблицы, схемы в виде текста.</w:t>
      </w:r>
    </w:p>
    <w:p w:rsidR="00DE1E06" w:rsidRDefault="003D368C">
      <w:pPr>
        <w:pStyle w:val="a6"/>
        <w:tabs>
          <w:tab w:val="left" w:pos="2762"/>
          <w:tab w:val="left" w:pos="5399"/>
          <w:tab w:val="left" w:pos="7617"/>
          <w:tab w:val="left" w:pos="9952"/>
        </w:tabs>
        <w:spacing w:before="2" w:line="360" w:lineRule="auto"/>
        <w:ind w:right="139"/>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Pr>
          <w:spacing w:val="-2"/>
        </w:rPr>
        <w:t>объём</w:t>
      </w:r>
      <w:r>
        <w:tab/>
      </w:r>
      <w:r>
        <w:rPr>
          <w:spacing w:val="-2"/>
        </w:rPr>
        <w:t>исходного</w:t>
      </w:r>
      <w:r>
        <w:tab/>
      </w:r>
      <w:r>
        <w:rPr>
          <w:spacing w:val="-2"/>
        </w:rPr>
        <w:t>текст</w:t>
      </w:r>
      <w:r>
        <w:rPr>
          <w:spacing w:val="-2"/>
        </w:rPr>
        <w:t>а</w:t>
      </w:r>
      <w:r>
        <w:tab/>
      </w:r>
      <w:r>
        <w:rPr>
          <w:spacing w:val="-2"/>
        </w:rPr>
        <w:t>должен</w:t>
      </w:r>
      <w:r>
        <w:tab/>
      </w:r>
      <w:r>
        <w:rPr>
          <w:spacing w:val="-2"/>
        </w:rPr>
        <w:t xml:space="preserve">составлять </w:t>
      </w:r>
      <w:r>
        <w:t>не менее 280 сло,; для сжатого и выборочного изложенияне менее 300 слов).</w:t>
      </w:r>
    </w:p>
    <w:p w:rsidR="00DE1E06" w:rsidRDefault="003D368C">
      <w:pPr>
        <w:pStyle w:val="a6"/>
        <w:spacing w:line="360" w:lineRule="auto"/>
        <w:ind w:right="142"/>
      </w:pPr>
      <w:r>
        <w:t>Редактироватьсобственныеи(или)созданныедругимиобучающимисятекстыс целью совершенствования их содержания (проверка фактического материала, начальный логический ана</w:t>
      </w:r>
      <w:r>
        <w:t>лиз текстацелостность, связность, информативность).</w:t>
      </w:r>
    </w:p>
    <w:p w:rsidR="00DE1E06" w:rsidRDefault="003D368C">
      <w:pPr>
        <w:pStyle w:val="a8"/>
        <w:numPr>
          <w:ilvl w:val="3"/>
          <w:numId w:val="7"/>
        </w:numPr>
        <w:tabs>
          <w:tab w:val="left" w:pos="2293"/>
        </w:tabs>
        <w:spacing w:line="275" w:lineRule="exact"/>
        <w:ind w:left="2293" w:hanging="1019"/>
        <w:rPr>
          <w:sz w:val="24"/>
        </w:rPr>
      </w:pPr>
      <w:r>
        <w:rPr>
          <w:sz w:val="24"/>
        </w:rPr>
        <w:t>Функциональныеразновидности</w:t>
      </w:r>
      <w:r>
        <w:rPr>
          <w:spacing w:val="-2"/>
          <w:sz w:val="24"/>
        </w:rPr>
        <w:t>языка.</w:t>
      </w:r>
    </w:p>
    <w:p w:rsidR="00DE1E06" w:rsidRDefault="003D368C">
      <w:pPr>
        <w:pStyle w:val="a6"/>
        <w:spacing w:before="139" w:line="360" w:lineRule="auto"/>
        <w:ind w:right="144"/>
      </w:pPr>
      <w:r>
        <w:t>Характеризоватьсферуупотребления,функции,типичныеситуацииречевогообщения,задачи речи, языковые средства, характерные для научного стиля; основные особенности языка художе</w:t>
      </w:r>
      <w:r>
        <w:t>ственной литературы; особенности сочетания элементов разговорной речи и разных функциональных стилей в художественном произведении.</w:t>
      </w:r>
    </w:p>
    <w:p w:rsidR="00DE1E06" w:rsidRDefault="003D368C">
      <w:pPr>
        <w:pStyle w:val="a6"/>
        <w:tabs>
          <w:tab w:val="left" w:pos="4364"/>
          <w:tab w:val="left" w:pos="6522"/>
          <w:tab w:val="left" w:pos="9390"/>
        </w:tabs>
        <w:spacing w:line="360" w:lineRule="auto"/>
        <w:ind w:right="143"/>
      </w:pPr>
      <w:r>
        <w:t>Характеризовать разные функционально-смысловые типы речи, понимать особенности их сочетания в пределах одного текста, понима</w:t>
      </w:r>
      <w:r>
        <w:t xml:space="preserve">ть особенности употребления языковых средств </w:t>
      </w:r>
      <w:r>
        <w:rPr>
          <w:spacing w:val="-2"/>
        </w:rPr>
        <w:t>выразительности</w:t>
      </w:r>
      <w:r>
        <w:tab/>
      </w:r>
      <w:r>
        <w:rPr>
          <w:spacing w:val="-10"/>
        </w:rPr>
        <w:t>в</w:t>
      </w:r>
      <w:r>
        <w:tab/>
      </w:r>
      <w:r>
        <w:rPr>
          <w:spacing w:val="-2"/>
        </w:rPr>
        <w:t>текстах,</w:t>
      </w:r>
      <w:r>
        <w:tab/>
      </w:r>
      <w:r>
        <w:rPr>
          <w:spacing w:val="-2"/>
        </w:rPr>
        <w:t xml:space="preserve">принадлежащих </w:t>
      </w:r>
      <w:r>
        <w:t>к различным функционально-смысловым типам речи, функциональным разновидностям языка.</w:t>
      </w:r>
    </w:p>
    <w:p w:rsidR="00DE1E06" w:rsidRDefault="003D368C">
      <w:pPr>
        <w:pStyle w:val="a6"/>
        <w:spacing w:before="1" w:line="360" w:lineRule="auto"/>
        <w:ind w:right="146"/>
      </w:pPr>
      <w:r>
        <w:t>Использоватьприсозданиисобственноготекстанормыпостроениятекстов,принадлежащихк различ</w:t>
      </w:r>
      <w:r>
        <w:t>ным функционально-смысловым типам речи, функциональным разновидностям языка, нормы составления тезисов, конспекта, написания реферата.</w:t>
      </w:r>
    </w:p>
    <w:p w:rsidR="00DE1E06" w:rsidRDefault="003D368C">
      <w:pPr>
        <w:pStyle w:val="a6"/>
        <w:spacing w:line="360" w:lineRule="auto"/>
        <w:ind w:right="144"/>
      </w:pPr>
      <w:r>
        <w:t>Составлятьтезисы,конспект,писатьрецензию,реферат,оцениватьчужиеисобственныеречевыевысказыванияразнойфункциональнойнаправл</w:t>
      </w:r>
      <w:r>
        <w:t>енностис точки зрения соответствия их коммуникативным требованиям и языковой правильности,исправлять речевые недостатки, редактировать текст.</w:t>
      </w:r>
    </w:p>
    <w:p w:rsidR="00DE1E06" w:rsidRDefault="003D368C">
      <w:pPr>
        <w:pStyle w:val="a6"/>
        <w:spacing w:line="360" w:lineRule="auto"/>
        <w:ind w:right="144"/>
      </w:pPr>
      <w:r>
        <w:t>Выявлятьотличительныеособенностиязыкахудожественнойлитературы в сравнении с другими функциональными разновидностям</w:t>
      </w:r>
      <w:r>
        <w:t>и языка, распознавать метафору, олицетворение, эпитет, гиперболу, сравнение.</w:t>
      </w:r>
    </w:p>
    <w:p w:rsidR="00DE1E06" w:rsidRDefault="003D368C">
      <w:pPr>
        <w:pStyle w:val="a8"/>
        <w:numPr>
          <w:ilvl w:val="3"/>
          <w:numId w:val="7"/>
        </w:numPr>
        <w:tabs>
          <w:tab w:val="left" w:pos="2294"/>
        </w:tabs>
        <w:spacing w:before="1"/>
        <w:ind w:left="2294" w:hanging="1020"/>
        <w:rPr>
          <w:sz w:val="24"/>
        </w:rPr>
      </w:pPr>
      <w:r>
        <w:rPr>
          <w:sz w:val="24"/>
        </w:rPr>
        <w:t>Система</w:t>
      </w:r>
      <w:r>
        <w:rPr>
          <w:spacing w:val="-2"/>
          <w:sz w:val="24"/>
        </w:rPr>
        <w:t>языка.</w:t>
      </w:r>
    </w:p>
    <w:p w:rsidR="00DE1E06" w:rsidRDefault="003D368C">
      <w:pPr>
        <w:pStyle w:val="a8"/>
        <w:numPr>
          <w:ilvl w:val="3"/>
          <w:numId w:val="7"/>
        </w:numPr>
        <w:tabs>
          <w:tab w:val="left" w:pos="2293"/>
        </w:tabs>
        <w:spacing w:before="137"/>
        <w:ind w:left="2293" w:hanging="1019"/>
        <w:rPr>
          <w:sz w:val="24"/>
        </w:rPr>
      </w:pPr>
      <w:r>
        <w:rPr>
          <w:sz w:val="24"/>
        </w:rPr>
        <w:t>Сложносочинённое</w:t>
      </w:r>
      <w:r>
        <w:rPr>
          <w:spacing w:val="-2"/>
          <w:sz w:val="24"/>
        </w:rPr>
        <w:t>предложение.</w:t>
      </w:r>
    </w:p>
    <w:p w:rsidR="00DE1E06" w:rsidRDefault="003D368C">
      <w:pPr>
        <w:pStyle w:val="a6"/>
        <w:spacing w:before="137"/>
        <w:ind w:left="1274" w:firstLine="0"/>
        <w:jc w:val="left"/>
      </w:pPr>
      <w:r>
        <w:t>Выявлятьосновныесредствасинтаксическойсвязимеждучастямисложного</w:t>
      </w:r>
      <w:r>
        <w:rPr>
          <w:spacing w:val="-2"/>
        </w:rPr>
        <w:t>предложения.</w:t>
      </w:r>
    </w:p>
    <w:p w:rsidR="00DE1E06" w:rsidRDefault="003D368C">
      <w:pPr>
        <w:pStyle w:val="a6"/>
        <w:tabs>
          <w:tab w:val="left" w:pos="3001"/>
          <w:tab w:val="left" w:pos="4273"/>
          <w:tab w:val="left" w:pos="5995"/>
          <w:tab w:val="left" w:pos="6467"/>
          <w:tab w:val="left" w:pos="7726"/>
          <w:tab w:val="left" w:pos="8842"/>
          <w:tab w:val="left" w:pos="9820"/>
        </w:tabs>
        <w:spacing w:before="139" w:line="360" w:lineRule="auto"/>
        <w:ind w:right="145"/>
        <w:jc w:val="left"/>
      </w:pPr>
      <w:r>
        <w:rPr>
          <w:spacing w:val="-2"/>
        </w:rPr>
        <w:t>Распознавать</w:t>
      </w:r>
      <w:r>
        <w:tab/>
      </w:r>
      <w:r>
        <w:rPr>
          <w:spacing w:val="-2"/>
        </w:rPr>
        <w:t>сложные</w:t>
      </w:r>
      <w:r>
        <w:tab/>
      </w:r>
      <w:r>
        <w:rPr>
          <w:spacing w:val="-2"/>
        </w:rPr>
        <w:t>предложения</w:t>
      </w:r>
      <w:r>
        <w:tab/>
      </w:r>
      <w:r>
        <w:rPr>
          <w:spacing w:val="-10"/>
        </w:rPr>
        <w:t>с</w:t>
      </w:r>
      <w:r>
        <w:tab/>
      </w:r>
      <w:r>
        <w:rPr>
          <w:spacing w:val="-2"/>
        </w:rPr>
        <w:t>разными</w:t>
      </w:r>
      <w:r>
        <w:tab/>
      </w:r>
      <w:r>
        <w:rPr>
          <w:spacing w:val="-2"/>
        </w:rPr>
        <w:t>видами</w:t>
      </w:r>
      <w:r>
        <w:tab/>
      </w:r>
      <w:r>
        <w:rPr>
          <w:spacing w:val="-2"/>
        </w:rPr>
        <w:t>связи,</w:t>
      </w:r>
      <w:r>
        <w:tab/>
      </w:r>
      <w:r>
        <w:rPr>
          <w:spacing w:val="-2"/>
        </w:rPr>
        <w:t xml:space="preserve">бессоюзные </w:t>
      </w:r>
      <w:r>
        <w:t>и союзные предложения (сложносочинённые и сложноподчинённые).</w:t>
      </w:r>
    </w:p>
    <w:p w:rsidR="00DE1E06" w:rsidRDefault="003D368C">
      <w:pPr>
        <w:pStyle w:val="a6"/>
        <w:ind w:left="1274" w:firstLine="0"/>
        <w:jc w:val="left"/>
      </w:pPr>
      <w:r>
        <w:t>Характеризоватьсложносочинённоепредложение,егостроение,смысловое,структурное</w:t>
      </w:r>
      <w:r>
        <w:rPr>
          <w:spacing w:val="-10"/>
        </w:rPr>
        <w:t>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интонационноеединствочастейсложного</w:t>
      </w:r>
      <w:r>
        <w:rPr>
          <w:spacing w:val="-2"/>
        </w:rPr>
        <w:t>предложения.</w:t>
      </w:r>
    </w:p>
    <w:p w:rsidR="00DE1E06" w:rsidRDefault="003D368C">
      <w:pPr>
        <w:pStyle w:val="a6"/>
        <w:tabs>
          <w:tab w:val="left" w:pos="3581"/>
          <w:tab w:val="left" w:pos="6271"/>
          <w:tab w:val="left" w:pos="9676"/>
        </w:tabs>
        <w:spacing w:before="140" w:line="360" w:lineRule="auto"/>
        <w:ind w:right="144"/>
      </w:pPr>
      <w:r>
        <w:t>Выявлять смысловые отношения между част</w:t>
      </w:r>
      <w:r>
        <w:t xml:space="preserve">ями сложносочинённого предложения, </w:t>
      </w:r>
      <w:r>
        <w:rPr>
          <w:spacing w:val="-2"/>
        </w:rPr>
        <w:t>интонационные</w:t>
      </w:r>
      <w:r>
        <w:tab/>
      </w:r>
      <w:r>
        <w:rPr>
          <w:spacing w:val="-2"/>
        </w:rPr>
        <w:t>особенности</w:t>
      </w:r>
      <w:r>
        <w:tab/>
      </w:r>
      <w:r>
        <w:rPr>
          <w:spacing w:val="-2"/>
        </w:rPr>
        <w:t>сложносочинённых</w:t>
      </w:r>
      <w:r>
        <w:tab/>
      </w:r>
      <w:r>
        <w:rPr>
          <w:spacing w:val="-2"/>
        </w:rPr>
        <w:t xml:space="preserve">предложений </w:t>
      </w:r>
      <w:r>
        <w:t>с разными типами смысловых отношений между частями.</w:t>
      </w:r>
    </w:p>
    <w:p w:rsidR="00DE1E06" w:rsidRDefault="003D368C">
      <w:pPr>
        <w:pStyle w:val="a6"/>
        <w:spacing w:line="360" w:lineRule="auto"/>
        <w:ind w:left="1274" w:right="1801" w:firstLine="0"/>
      </w:pPr>
      <w:r>
        <w:t>Пониматьособенностиупотреблениясложносочинённыхпредложенийвречи. Соблюдать основные нормы построения сложносочинён</w:t>
      </w:r>
      <w:r>
        <w:t>ного предложения.</w:t>
      </w:r>
    </w:p>
    <w:p w:rsidR="00DE1E06" w:rsidRDefault="003D368C">
      <w:pPr>
        <w:pStyle w:val="a6"/>
        <w:spacing w:line="360" w:lineRule="auto"/>
        <w:ind w:right="147"/>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E1E06" w:rsidRDefault="003D368C">
      <w:pPr>
        <w:pStyle w:val="a6"/>
        <w:spacing w:line="362" w:lineRule="auto"/>
        <w:ind w:left="1274" w:right="816" w:firstLine="0"/>
      </w:pPr>
      <w:r>
        <w:t xml:space="preserve">Проводитьсинтаксическийипунктуационныйанализсложносочинённыхпредложений. </w:t>
      </w:r>
      <w:r>
        <w:t>Применятьправилапостановкизнаковпрепинаниявсложносочинённыхпредложениях.</w:t>
      </w:r>
    </w:p>
    <w:p w:rsidR="00DE1E06" w:rsidRDefault="003D368C">
      <w:pPr>
        <w:pStyle w:val="a8"/>
        <w:numPr>
          <w:ilvl w:val="3"/>
          <w:numId w:val="7"/>
        </w:numPr>
        <w:tabs>
          <w:tab w:val="left" w:pos="2293"/>
        </w:tabs>
        <w:spacing w:line="271" w:lineRule="exact"/>
        <w:ind w:left="2293" w:hanging="1019"/>
        <w:rPr>
          <w:sz w:val="24"/>
        </w:rPr>
      </w:pPr>
      <w:r>
        <w:rPr>
          <w:sz w:val="24"/>
        </w:rPr>
        <w:t>Сложноподчинённое</w:t>
      </w:r>
      <w:r>
        <w:rPr>
          <w:spacing w:val="-2"/>
          <w:sz w:val="24"/>
        </w:rPr>
        <w:t>предложение.</w:t>
      </w:r>
    </w:p>
    <w:p w:rsidR="00DE1E06" w:rsidRDefault="003D368C">
      <w:pPr>
        <w:pStyle w:val="a6"/>
        <w:tabs>
          <w:tab w:val="left" w:pos="3397"/>
          <w:tab w:val="left" w:pos="6294"/>
          <w:tab w:val="left" w:pos="8473"/>
          <w:tab w:val="left" w:pos="10183"/>
        </w:tabs>
        <w:spacing w:before="138" w:line="360" w:lineRule="auto"/>
        <w:ind w:right="149"/>
      </w:pPr>
      <w:r>
        <w:rPr>
          <w:spacing w:val="-2"/>
        </w:rPr>
        <w:t>Распознавать</w:t>
      </w:r>
      <w:r>
        <w:tab/>
      </w:r>
      <w:r>
        <w:rPr>
          <w:spacing w:val="-2"/>
        </w:rPr>
        <w:t>сложноподчинённые</w:t>
      </w:r>
      <w:r>
        <w:tab/>
      </w:r>
      <w:r>
        <w:rPr>
          <w:spacing w:val="-2"/>
        </w:rPr>
        <w:t>предложения,</w:t>
      </w:r>
      <w:r>
        <w:tab/>
      </w:r>
      <w:r>
        <w:rPr>
          <w:spacing w:val="-2"/>
        </w:rPr>
        <w:t>выделять</w:t>
      </w:r>
      <w:r>
        <w:tab/>
      </w:r>
      <w:r>
        <w:rPr>
          <w:spacing w:val="-2"/>
        </w:rPr>
        <w:t xml:space="preserve">главную </w:t>
      </w:r>
      <w:r>
        <w:t>и придаточную части предложения, средства связи частей сложноподчинённого предложения.</w:t>
      </w:r>
    </w:p>
    <w:p w:rsidR="00DE1E06" w:rsidRDefault="003D368C">
      <w:pPr>
        <w:pStyle w:val="a6"/>
        <w:ind w:left="1274" w:firstLine="0"/>
      </w:pPr>
      <w:r>
        <w:t>Различатьподчинительныесоюзыисоюзные</w:t>
      </w:r>
      <w:r>
        <w:rPr>
          <w:spacing w:val="-2"/>
        </w:rPr>
        <w:t>слова.</w:t>
      </w:r>
    </w:p>
    <w:p w:rsidR="00DE1E06" w:rsidRDefault="003D368C">
      <w:pPr>
        <w:pStyle w:val="a6"/>
        <w:spacing w:before="137" w:line="360" w:lineRule="auto"/>
        <w:ind w:right="143"/>
      </w:pPr>
      <w:r>
        <w:t>Различать виды сложноподчинённых предложений по характеру смысловых отношениймежду главной и придаточной частями, структуре, синтаксическим средствам связи, выявлять особенности их строения.</w:t>
      </w:r>
    </w:p>
    <w:p w:rsidR="00DE1E06" w:rsidRDefault="003D368C">
      <w:pPr>
        <w:pStyle w:val="a6"/>
        <w:spacing w:before="1" w:line="360" w:lineRule="auto"/>
        <w:ind w:right="145"/>
      </w:pPr>
      <w:r>
        <w:t>Выявлять сложноподчинё</w:t>
      </w:r>
      <w:r>
        <w:t>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сравнения,условия, уступки, следствия, цели).</w:t>
      </w:r>
    </w:p>
    <w:p w:rsidR="00DE1E06" w:rsidRDefault="003D368C">
      <w:pPr>
        <w:pStyle w:val="a6"/>
        <w:spacing w:before="1"/>
        <w:ind w:left="1274" w:firstLine="0"/>
      </w:pPr>
      <w:r>
        <w:t>Вы</w:t>
      </w:r>
      <w:r>
        <w:t>являтьоднородное,неоднородноеипоследовательноеподчинениепридаточных</w:t>
      </w:r>
      <w:r>
        <w:rPr>
          <w:spacing w:val="-2"/>
        </w:rPr>
        <w:t xml:space="preserve"> частей.</w:t>
      </w:r>
    </w:p>
    <w:p w:rsidR="00DE1E06" w:rsidRDefault="003D368C">
      <w:pPr>
        <w:pStyle w:val="a6"/>
        <w:spacing w:before="137" w:line="360" w:lineRule="auto"/>
        <w:ind w:right="149"/>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E1E06" w:rsidRDefault="003D368C">
      <w:pPr>
        <w:pStyle w:val="a6"/>
        <w:ind w:left="1274" w:firstLine="0"/>
      </w:pPr>
      <w:r>
        <w:t>Соблюдатьосн</w:t>
      </w:r>
      <w:r>
        <w:t>овныенормыпостроениясложноподчинённого</w:t>
      </w:r>
      <w:r>
        <w:rPr>
          <w:spacing w:val="-2"/>
        </w:rPr>
        <w:t>предложения.</w:t>
      </w:r>
    </w:p>
    <w:p w:rsidR="00DE1E06" w:rsidRDefault="003D368C">
      <w:pPr>
        <w:pStyle w:val="a6"/>
        <w:tabs>
          <w:tab w:val="left" w:pos="2930"/>
          <w:tab w:val="left" w:pos="4854"/>
          <w:tab w:val="left" w:pos="6896"/>
          <w:tab w:val="left" w:pos="9678"/>
        </w:tabs>
        <w:spacing w:before="139"/>
        <w:ind w:left="1274" w:firstLine="0"/>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предложений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137"/>
        <w:ind w:firstLine="0"/>
        <w:jc w:val="left"/>
      </w:pPr>
      <w:r>
        <w:lastRenderedPageBreak/>
        <w:t>в</w:t>
      </w:r>
      <w:r>
        <w:rPr>
          <w:spacing w:val="-4"/>
        </w:rPr>
        <w:t>речи.</w:t>
      </w:r>
    </w:p>
    <w:p w:rsidR="00DE1E06" w:rsidRDefault="003D368C">
      <w:pPr>
        <w:rPr>
          <w:sz w:val="24"/>
        </w:rPr>
      </w:pPr>
      <w:r>
        <w:br w:type="column"/>
      </w:r>
    </w:p>
    <w:p w:rsidR="00DE1E06" w:rsidRDefault="00DE1E06">
      <w:pPr>
        <w:pStyle w:val="a6"/>
        <w:ind w:left="0" w:firstLine="0"/>
        <w:jc w:val="left"/>
      </w:pPr>
    </w:p>
    <w:p w:rsidR="00DE1E06" w:rsidRDefault="003D368C">
      <w:pPr>
        <w:pStyle w:val="a6"/>
        <w:tabs>
          <w:tab w:val="left" w:pos="1950"/>
          <w:tab w:val="left" w:pos="3444"/>
          <w:tab w:val="left" w:pos="5435"/>
          <w:tab w:val="left" w:pos="8404"/>
        </w:tabs>
        <w:spacing w:before="1" w:line="360" w:lineRule="auto"/>
        <w:ind w:left="0" w:right="145" w:firstLine="0"/>
        <w:jc w:val="left"/>
      </w:pPr>
      <w:r>
        <w:t xml:space="preserve">Проводить синтаксический и пунктуационный анализ сложноподчинённых предложений. </w:t>
      </w:r>
      <w:r>
        <w:rPr>
          <w:spacing w:val="-2"/>
        </w:rPr>
        <w:t>Применять</w:t>
      </w:r>
      <w:r>
        <w:tab/>
      </w:r>
      <w:r>
        <w:rPr>
          <w:spacing w:val="-2"/>
        </w:rPr>
        <w:t>нормы</w:t>
      </w:r>
      <w:r>
        <w:tab/>
      </w:r>
      <w:r>
        <w:rPr>
          <w:spacing w:val="-2"/>
        </w:rPr>
        <w:t>построения</w:t>
      </w:r>
      <w:r>
        <w:tab/>
      </w:r>
      <w:r>
        <w:rPr>
          <w:spacing w:val="-2"/>
        </w:rPr>
        <w:t>сложноподчинённых</w:t>
      </w:r>
      <w:r>
        <w:tab/>
      </w:r>
      <w:r>
        <w:rPr>
          <w:spacing w:val="-2"/>
        </w:rPr>
        <w:t>предложений</w:t>
      </w:r>
    </w:p>
    <w:p w:rsidR="00DE1E06" w:rsidRDefault="00DE1E06">
      <w:pPr>
        <w:pStyle w:val="a6"/>
        <w:spacing w:line="360" w:lineRule="auto"/>
        <w:jc w:val="left"/>
        <w:sectPr w:rsidR="00DE1E06">
          <w:type w:val="continuous"/>
          <w:pgSz w:w="11910" w:h="16840"/>
          <w:pgMar w:top="960" w:right="708" w:bottom="280" w:left="0" w:header="751" w:footer="0" w:gutter="0"/>
          <w:cols w:num="2" w:space="720" w:equalWidth="0">
            <w:col w:w="1275" w:space="0"/>
            <w:col w:w="9927"/>
          </w:cols>
        </w:sectPr>
      </w:pPr>
    </w:p>
    <w:p w:rsidR="00DE1E06" w:rsidRDefault="003D368C">
      <w:pPr>
        <w:pStyle w:val="a6"/>
        <w:ind w:firstLine="0"/>
        <w:jc w:val="left"/>
      </w:pPr>
      <w:r>
        <w:lastRenderedPageBreak/>
        <w:t>ипостановкизнаковпрепинанияв</w:t>
      </w:r>
      <w:r>
        <w:rPr>
          <w:spacing w:val="-4"/>
        </w:rPr>
        <w:t xml:space="preserve"> них.</w:t>
      </w:r>
    </w:p>
    <w:p w:rsidR="00DE1E06" w:rsidRDefault="003D368C">
      <w:pPr>
        <w:pStyle w:val="a8"/>
        <w:numPr>
          <w:ilvl w:val="3"/>
          <w:numId w:val="7"/>
        </w:numPr>
        <w:tabs>
          <w:tab w:val="left" w:pos="2293"/>
        </w:tabs>
        <w:spacing w:before="137"/>
        <w:ind w:left="2293" w:hanging="1019"/>
        <w:rPr>
          <w:sz w:val="24"/>
        </w:rPr>
      </w:pPr>
      <w:r>
        <w:rPr>
          <w:sz w:val="24"/>
        </w:rPr>
        <w:t>Бессоюзноесложное</w:t>
      </w:r>
      <w:r>
        <w:rPr>
          <w:spacing w:val="-2"/>
          <w:sz w:val="24"/>
        </w:rPr>
        <w:t>предложение.</w:t>
      </w:r>
    </w:p>
    <w:p w:rsidR="00DE1E06" w:rsidRDefault="003D368C">
      <w:pPr>
        <w:pStyle w:val="a6"/>
        <w:spacing w:before="136" w:line="360" w:lineRule="auto"/>
        <w:jc w:val="left"/>
      </w:pPr>
      <w:r>
        <w:t xml:space="preserve">Характеризовать смысловые отношения между частями бессоюзного сложного предложения, интонационное и пунктуационное выражение этих </w:t>
      </w:r>
      <w:r>
        <w:t>отношений.</w:t>
      </w:r>
    </w:p>
    <w:p w:rsidR="00DE1E06" w:rsidRDefault="003D368C">
      <w:pPr>
        <w:pStyle w:val="a6"/>
        <w:tabs>
          <w:tab w:val="left" w:pos="2800"/>
          <w:tab w:val="left" w:pos="4594"/>
          <w:tab w:val="left" w:pos="6506"/>
          <w:tab w:val="left" w:pos="8255"/>
          <w:tab w:val="left" w:pos="9675"/>
        </w:tabs>
        <w:spacing w:line="360" w:lineRule="auto"/>
        <w:ind w:left="1274" w:right="148" w:firstLine="0"/>
        <w:jc w:val="left"/>
      </w:pPr>
      <w:r>
        <w:t xml:space="preserve">Соблюдатьосновныеграмматическиенормыпостроениябессоюзногосложногопредложения. </w:t>
      </w: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предложений</w:t>
      </w:r>
    </w:p>
    <w:p w:rsidR="00DE1E06" w:rsidRDefault="00DE1E06">
      <w:pPr>
        <w:pStyle w:val="a6"/>
        <w:spacing w:line="360" w:lineRule="auto"/>
        <w:jc w:val="left"/>
        <w:sectPr w:rsidR="00DE1E06">
          <w:type w:val="continuous"/>
          <w:pgSz w:w="11910" w:h="16840"/>
          <w:pgMar w:top="960" w:right="708" w:bottom="280" w:left="0" w:header="751" w:footer="0" w:gutter="0"/>
          <w:cols w:space="720"/>
        </w:sectPr>
      </w:pPr>
    </w:p>
    <w:p w:rsidR="00DE1E06" w:rsidRDefault="00DE1E06">
      <w:pPr>
        <w:pStyle w:val="a6"/>
        <w:spacing w:before="1"/>
        <w:ind w:left="0" w:firstLine="0"/>
        <w:jc w:val="left"/>
        <w:rPr>
          <w:sz w:val="11"/>
        </w:rPr>
      </w:pPr>
    </w:p>
    <w:p w:rsidR="00DE1E06" w:rsidRDefault="00DE1E06">
      <w:pPr>
        <w:pStyle w:val="a6"/>
        <w:jc w:val="left"/>
        <w:rPr>
          <w:sz w:val="11"/>
        </w:rPr>
        <w:sectPr w:rsidR="00DE1E06">
          <w:pgSz w:w="11910" w:h="16840"/>
          <w:pgMar w:top="960" w:right="708" w:bottom="280" w:left="0" w:header="751" w:footer="0" w:gutter="0"/>
          <w:cols w:space="720"/>
        </w:sectPr>
      </w:pPr>
    </w:p>
    <w:p w:rsidR="00DE1E06" w:rsidRDefault="003D368C">
      <w:pPr>
        <w:pStyle w:val="a6"/>
        <w:spacing w:before="90"/>
        <w:ind w:firstLine="0"/>
        <w:jc w:val="left"/>
      </w:pPr>
      <w:r>
        <w:lastRenderedPageBreak/>
        <w:t>в</w:t>
      </w:r>
      <w:r>
        <w:rPr>
          <w:spacing w:val="-4"/>
        </w:rPr>
        <w:t>речи.</w:t>
      </w:r>
    </w:p>
    <w:p w:rsidR="00DE1E06" w:rsidRDefault="003D368C">
      <w:pPr>
        <w:spacing w:before="229"/>
        <w:rPr>
          <w:sz w:val="24"/>
        </w:rPr>
      </w:pPr>
      <w:r>
        <w:br w:type="column"/>
      </w:r>
    </w:p>
    <w:p w:rsidR="00DE1E06" w:rsidRDefault="003D368C">
      <w:pPr>
        <w:pStyle w:val="a6"/>
        <w:tabs>
          <w:tab w:val="left" w:pos="1453"/>
          <w:tab w:val="left" w:pos="3636"/>
          <w:tab w:val="left" w:pos="5302"/>
          <w:tab w:val="left" w:pos="7015"/>
          <w:tab w:val="left" w:pos="8403"/>
        </w:tabs>
        <w:spacing w:line="360" w:lineRule="auto"/>
        <w:ind w:left="0" w:right="146" w:firstLine="0"/>
        <w:jc w:val="left"/>
      </w:pPr>
      <w:r>
        <w:t xml:space="preserve">Проводить синтаксический и пунктуационный анализ бессоюзных сложных предложений. </w:t>
      </w:r>
      <w:r>
        <w:rPr>
          <w:spacing w:val="-2"/>
        </w:rPr>
        <w:t>Выявлять</w:t>
      </w:r>
      <w:r>
        <w:tab/>
      </w:r>
      <w:r>
        <w:rPr>
          <w:spacing w:val="-2"/>
        </w:rPr>
        <w:t>грамматическую</w:t>
      </w:r>
      <w:r>
        <w:tab/>
      </w:r>
      <w:r>
        <w:rPr>
          <w:spacing w:val="-2"/>
        </w:rPr>
        <w:t>синонимию</w:t>
      </w:r>
      <w:r>
        <w:tab/>
      </w:r>
      <w:r>
        <w:rPr>
          <w:spacing w:val="-2"/>
        </w:rPr>
        <w:t>бессоюзных</w:t>
      </w:r>
      <w:r>
        <w:tab/>
      </w:r>
      <w:r>
        <w:rPr>
          <w:spacing w:val="-2"/>
        </w:rPr>
        <w:t>сложных</w:t>
      </w:r>
      <w:r>
        <w:tab/>
      </w:r>
      <w:r>
        <w:rPr>
          <w:spacing w:val="-2"/>
        </w:rPr>
        <w:t>предложений</w:t>
      </w:r>
    </w:p>
    <w:p w:rsidR="00DE1E06" w:rsidRDefault="00DE1E06">
      <w:pPr>
        <w:pStyle w:val="a6"/>
        <w:spacing w:line="360" w:lineRule="auto"/>
        <w:jc w:val="left"/>
        <w:sectPr w:rsidR="00DE1E06">
          <w:type w:val="continuous"/>
          <w:pgSz w:w="11910" w:h="16840"/>
          <w:pgMar w:top="960" w:right="708" w:bottom="280" w:left="0" w:header="751" w:footer="0" w:gutter="0"/>
          <w:cols w:num="2" w:space="720" w:equalWidth="0">
            <w:col w:w="1275" w:space="0"/>
            <w:col w:w="9927"/>
          </w:cols>
        </w:sectPr>
      </w:pPr>
    </w:p>
    <w:p w:rsidR="00DE1E06" w:rsidRDefault="003D368C">
      <w:pPr>
        <w:pStyle w:val="a6"/>
        <w:tabs>
          <w:tab w:val="left" w:pos="1127"/>
          <w:tab w:val="left" w:pos="2470"/>
          <w:tab w:val="left" w:pos="3822"/>
          <w:tab w:val="left" w:pos="5688"/>
          <w:tab w:val="left" w:pos="7490"/>
          <w:tab w:val="left" w:pos="9736"/>
        </w:tabs>
        <w:spacing w:line="360" w:lineRule="auto"/>
        <w:ind w:right="142" w:firstLine="0"/>
        <w:jc w:val="left"/>
      </w:pPr>
      <w:r>
        <w:rPr>
          <w:spacing w:val="-10"/>
        </w:rPr>
        <w:lastRenderedPageBreak/>
        <w:t>и</w:t>
      </w:r>
      <w:r>
        <w:tab/>
      </w:r>
      <w:r>
        <w:rPr>
          <w:spacing w:val="-2"/>
        </w:rPr>
        <w:t>союзных</w:t>
      </w:r>
      <w:r>
        <w:tab/>
      </w:r>
      <w:r>
        <w:rPr>
          <w:spacing w:val="-2"/>
        </w:rPr>
        <w:t>сложных</w:t>
      </w:r>
      <w:r>
        <w:tab/>
      </w:r>
      <w:r>
        <w:rPr>
          <w:spacing w:val="-2"/>
        </w:rPr>
        <w:t>предложений,</w:t>
      </w:r>
      <w:r>
        <w:tab/>
      </w:r>
      <w:r>
        <w:rPr>
          <w:spacing w:val="-2"/>
        </w:rPr>
        <w:t>использовать</w:t>
      </w:r>
      <w:r>
        <w:tab/>
      </w:r>
      <w:r>
        <w:rPr>
          <w:spacing w:val="-2"/>
        </w:rPr>
        <w:t>соответствующие</w:t>
      </w:r>
      <w:r>
        <w:tab/>
      </w:r>
      <w:r>
        <w:rPr>
          <w:spacing w:val="-2"/>
        </w:rPr>
        <w:t xml:space="preserve">конструкции </w:t>
      </w:r>
      <w:r>
        <w:t>в речи,</w:t>
      </w:r>
      <w:r>
        <w:t xml:space="preserve"> применять правила постановки знаков препинания в бессоюзных сложных предложениях.</w:t>
      </w:r>
    </w:p>
    <w:p w:rsidR="00DE1E06" w:rsidRDefault="003D368C">
      <w:pPr>
        <w:pStyle w:val="a8"/>
        <w:numPr>
          <w:ilvl w:val="3"/>
          <w:numId w:val="7"/>
        </w:numPr>
        <w:tabs>
          <w:tab w:val="left" w:pos="2293"/>
        </w:tabs>
        <w:spacing w:before="1" w:line="360" w:lineRule="auto"/>
        <w:ind w:left="1274" w:right="1523" w:firstLine="0"/>
        <w:rPr>
          <w:sz w:val="24"/>
        </w:rPr>
      </w:pPr>
      <w:r>
        <w:rPr>
          <w:sz w:val="24"/>
        </w:rPr>
        <w:t>Сложныепредложениясразнымивидамисоюзнойибессоюзнойсвязи. Распознавать типы сложных предложений с разными видами связи.</w:t>
      </w:r>
    </w:p>
    <w:p w:rsidR="00DE1E06" w:rsidRDefault="003D368C">
      <w:pPr>
        <w:pStyle w:val="a6"/>
        <w:spacing w:line="360" w:lineRule="auto"/>
        <w:ind w:left="1274" w:firstLine="0"/>
        <w:jc w:val="left"/>
      </w:pPr>
      <w:r>
        <w:t>Соблюдатьосновныенормыпостроениясложныхпредложенийсраз</w:t>
      </w:r>
      <w:r>
        <w:t>нымивидамисвязи. Употреблять сложные предложения с разными видами связи в речи.</w:t>
      </w:r>
    </w:p>
    <w:p w:rsidR="00DE1E06" w:rsidRDefault="003D368C">
      <w:pPr>
        <w:pStyle w:val="a6"/>
        <w:tabs>
          <w:tab w:val="left" w:pos="2749"/>
          <w:tab w:val="left" w:pos="4742"/>
          <w:tab w:val="left" w:pos="5234"/>
          <w:tab w:val="left" w:pos="7343"/>
          <w:tab w:val="left" w:pos="8389"/>
          <w:tab w:val="left" w:pos="9672"/>
        </w:tabs>
        <w:spacing w:line="360" w:lineRule="auto"/>
        <w:ind w:right="15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 xml:space="preserve">предложений </w:t>
      </w:r>
      <w:r>
        <w:t>с разными видами связи.</w:t>
      </w:r>
    </w:p>
    <w:p w:rsidR="00DE1E06" w:rsidRDefault="003D368C">
      <w:pPr>
        <w:pStyle w:val="a6"/>
        <w:tabs>
          <w:tab w:val="left" w:pos="2728"/>
          <w:tab w:val="left" w:pos="3872"/>
          <w:tab w:val="left" w:pos="5366"/>
          <w:tab w:val="left" w:pos="6364"/>
          <w:tab w:val="left" w:pos="7898"/>
          <w:tab w:val="left" w:pos="8330"/>
          <w:tab w:val="left" w:pos="9572"/>
        </w:tabs>
        <w:spacing w:line="360" w:lineRule="auto"/>
        <w:ind w:right="148"/>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сложных</w:t>
      </w:r>
      <w:r>
        <w:tab/>
      </w:r>
      <w:r>
        <w:rPr>
          <w:spacing w:val="-2"/>
        </w:rPr>
        <w:t xml:space="preserve">предложениях </w:t>
      </w:r>
      <w:r>
        <w:t xml:space="preserve">с разными </w:t>
      </w:r>
      <w:r>
        <w:t>видами связи.</w:t>
      </w:r>
    </w:p>
    <w:p w:rsidR="00DE1E06" w:rsidRDefault="003D368C">
      <w:pPr>
        <w:pStyle w:val="a8"/>
        <w:numPr>
          <w:ilvl w:val="3"/>
          <w:numId w:val="7"/>
        </w:numPr>
        <w:tabs>
          <w:tab w:val="left" w:pos="2413"/>
        </w:tabs>
        <w:ind w:left="2413" w:hanging="1139"/>
        <w:rPr>
          <w:sz w:val="24"/>
        </w:rPr>
      </w:pPr>
      <w:r>
        <w:rPr>
          <w:sz w:val="24"/>
        </w:rPr>
        <w:t>Прямаяикосвенная</w:t>
      </w:r>
      <w:r>
        <w:rPr>
          <w:spacing w:val="-2"/>
          <w:sz w:val="24"/>
        </w:rPr>
        <w:t xml:space="preserve"> речь.</w:t>
      </w:r>
    </w:p>
    <w:p w:rsidR="00DE1E06" w:rsidRDefault="003D368C">
      <w:pPr>
        <w:pStyle w:val="a6"/>
        <w:tabs>
          <w:tab w:val="left" w:pos="2965"/>
          <w:tab w:val="left" w:pos="4104"/>
          <w:tab w:val="left" w:pos="4564"/>
          <w:tab w:val="left" w:pos="6013"/>
          <w:tab w:val="left" w:pos="6867"/>
          <w:tab w:val="left" w:pos="8141"/>
          <w:tab w:val="left" w:pos="9673"/>
        </w:tabs>
        <w:spacing w:before="137" w:line="360" w:lineRule="auto"/>
        <w:ind w:right="149"/>
        <w:jc w:val="left"/>
      </w:pPr>
      <w:r>
        <w:rPr>
          <w:spacing w:val="-2"/>
        </w:rPr>
        <w:t>Распознавать</w:t>
      </w:r>
      <w:r>
        <w:tab/>
      </w:r>
      <w:r>
        <w:rPr>
          <w:spacing w:val="-2"/>
        </w:rPr>
        <w:t>прямую</w:t>
      </w:r>
      <w:r>
        <w:tab/>
      </w:r>
      <w:r>
        <w:rPr>
          <w:spacing w:val="-10"/>
        </w:rPr>
        <w:t>и</w:t>
      </w:r>
      <w:r>
        <w:tab/>
      </w:r>
      <w:r>
        <w:rPr>
          <w:spacing w:val="-2"/>
        </w:rPr>
        <w:t>косвенную</w:t>
      </w:r>
      <w:r>
        <w:tab/>
      </w:r>
      <w:r>
        <w:rPr>
          <w:spacing w:val="-2"/>
        </w:rPr>
        <w:t>речь;</w:t>
      </w:r>
      <w:r>
        <w:tab/>
      </w:r>
      <w:r>
        <w:rPr>
          <w:spacing w:val="-2"/>
        </w:rPr>
        <w:t>выявлять</w:t>
      </w:r>
      <w:r>
        <w:tab/>
      </w:r>
      <w:r>
        <w:rPr>
          <w:spacing w:val="-2"/>
        </w:rPr>
        <w:t>синонимию</w:t>
      </w:r>
      <w:r>
        <w:tab/>
      </w:r>
      <w:r>
        <w:rPr>
          <w:spacing w:val="-2"/>
        </w:rPr>
        <w:t xml:space="preserve">предложений </w:t>
      </w:r>
      <w:r>
        <w:t>с прямой и косвенной речью.</w:t>
      </w:r>
    </w:p>
    <w:p w:rsidR="00DE1E06" w:rsidRDefault="003D368C">
      <w:pPr>
        <w:pStyle w:val="a6"/>
        <w:tabs>
          <w:tab w:val="left" w:pos="2414"/>
          <w:tab w:val="left" w:pos="4074"/>
          <w:tab w:val="left" w:pos="4700"/>
          <w:tab w:val="left" w:pos="6283"/>
          <w:tab w:val="left" w:pos="7496"/>
          <w:tab w:val="left" w:pos="8857"/>
          <w:tab w:val="left" w:pos="10478"/>
        </w:tabs>
        <w:spacing w:line="360" w:lineRule="auto"/>
        <w:ind w:right="144"/>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 xml:space="preserve">цитат </w:t>
      </w:r>
      <w:r>
        <w:t>в высказывание.</w:t>
      </w:r>
    </w:p>
    <w:p w:rsidR="00DE1E06" w:rsidRDefault="003D368C">
      <w:pPr>
        <w:pStyle w:val="a6"/>
        <w:spacing w:before="1" w:line="360" w:lineRule="auto"/>
        <w:jc w:val="left"/>
      </w:pPr>
      <w:r>
        <w:t>Соблюдатьосновныенормыпостроенияпредложенийспрямойикосвеннойречью,при</w:t>
      </w:r>
      <w:r>
        <w:rPr>
          <w:spacing w:val="-2"/>
        </w:rPr>
        <w:t>цитировании.</w:t>
      </w:r>
    </w:p>
    <w:p w:rsidR="00DE1E06" w:rsidRDefault="003D368C">
      <w:pPr>
        <w:pStyle w:val="a6"/>
        <w:spacing w:line="360" w:lineRule="auto"/>
        <w:jc w:val="left"/>
      </w:pPr>
      <w:r>
        <w:t>Применятьправилапостановкизнаковпрепинаниявпредложенияхспрямойикосвенной речью, при цитировании.</w:t>
      </w:r>
    </w:p>
    <w:p w:rsidR="00DE1E06" w:rsidRDefault="003D368C">
      <w:pPr>
        <w:pStyle w:val="31"/>
        <w:numPr>
          <w:ilvl w:val="0"/>
          <w:numId w:val="10"/>
        </w:numPr>
        <w:tabs>
          <w:tab w:val="left" w:pos="1634"/>
        </w:tabs>
        <w:spacing w:before="5"/>
        <w:jc w:val="both"/>
      </w:pPr>
      <w:r>
        <w:t>Федеральнаярабочаяпрограммапоучебномупредмету.</w:t>
      </w:r>
      <w:r>
        <w:rPr>
          <w:spacing w:val="-2"/>
        </w:rPr>
        <w:t xml:space="preserve"> «Литература».</w:t>
      </w:r>
    </w:p>
    <w:p w:rsidR="00DE1E06" w:rsidRDefault="003D368C">
      <w:pPr>
        <w:pStyle w:val="a8"/>
        <w:numPr>
          <w:ilvl w:val="1"/>
          <w:numId w:val="10"/>
        </w:numPr>
        <w:tabs>
          <w:tab w:val="left" w:pos="1814"/>
          <w:tab w:val="left" w:pos="2504"/>
          <w:tab w:val="left" w:pos="2589"/>
          <w:tab w:val="left" w:pos="4250"/>
          <w:tab w:val="left" w:pos="4775"/>
          <w:tab w:val="left" w:pos="6354"/>
          <w:tab w:val="left" w:pos="6486"/>
          <w:tab w:val="left" w:pos="7844"/>
          <w:tab w:val="left" w:pos="8232"/>
          <w:tab w:val="left" w:pos="9892"/>
          <w:tab w:val="left" w:pos="10411"/>
        </w:tabs>
        <w:spacing w:before="134" w:line="360" w:lineRule="auto"/>
        <w:ind w:right="142"/>
        <w:rPr>
          <w:sz w:val="24"/>
        </w:rPr>
      </w:pPr>
      <w:r>
        <w:rPr>
          <w:sz w:val="24"/>
        </w:rPr>
        <w:t>Федеральная рабо</w:t>
      </w:r>
      <w:r>
        <w:rPr>
          <w:sz w:val="24"/>
        </w:rPr>
        <w:t xml:space="preserve">чая программа по учебному предмету «Литература» (предметная </w:t>
      </w:r>
      <w:r>
        <w:rPr>
          <w:spacing w:val="-2"/>
          <w:sz w:val="24"/>
        </w:rPr>
        <w:t>область</w:t>
      </w:r>
      <w:r>
        <w:rPr>
          <w:sz w:val="24"/>
        </w:rPr>
        <w:tab/>
      </w:r>
      <w:r>
        <w:rPr>
          <w:sz w:val="24"/>
        </w:rPr>
        <w:tab/>
      </w:r>
      <w:r>
        <w:rPr>
          <w:sz w:val="24"/>
        </w:rPr>
        <w:tab/>
      </w:r>
      <w:r>
        <w:rPr>
          <w:spacing w:val="-2"/>
          <w:sz w:val="24"/>
        </w:rPr>
        <w:t>«Русский</w:t>
      </w:r>
      <w:r>
        <w:rPr>
          <w:sz w:val="24"/>
        </w:rPr>
        <w:tab/>
      </w:r>
      <w:r>
        <w:rPr>
          <w:sz w:val="24"/>
        </w:rPr>
        <w:tab/>
      </w:r>
      <w:r>
        <w:rPr>
          <w:spacing w:val="-4"/>
          <w:sz w:val="24"/>
        </w:rPr>
        <w:t>язык</w:t>
      </w:r>
      <w:r>
        <w:rPr>
          <w:sz w:val="24"/>
        </w:rPr>
        <w:tab/>
      </w:r>
      <w:r>
        <w:rPr>
          <w:sz w:val="24"/>
        </w:rPr>
        <w:tab/>
      </w:r>
      <w:r>
        <w:rPr>
          <w:spacing w:val="-10"/>
          <w:sz w:val="24"/>
        </w:rPr>
        <w:t>и</w:t>
      </w:r>
      <w:r>
        <w:rPr>
          <w:sz w:val="24"/>
        </w:rPr>
        <w:tab/>
      </w:r>
      <w:r>
        <w:rPr>
          <w:spacing w:val="-2"/>
          <w:sz w:val="24"/>
        </w:rPr>
        <w:t>литература»)</w:t>
      </w:r>
      <w:r>
        <w:rPr>
          <w:sz w:val="24"/>
        </w:rPr>
        <w:tab/>
      </w:r>
      <w:r>
        <w:rPr>
          <w:sz w:val="24"/>
        </w:rPr>
        <w:tab/>
      </w:r>
      <w:r>
        <w:rPr>
          <w:spacing w:val="-2"/>
          <w:sz w:val="24"/>
        </w:rPr>
        <w:t xml:space="preserve">(далее </w:t>
      </w:r>
      <w:r>
        <w:rPr>
          <w:sz w:val="24"/>
        </w:rPr>
        <w:t xml:space="preserve">соответственно – программа по литературе, литература) включает пояснительную записку, </w:t>
      </w:r>
      <w:r>
        <w:rPr>
          <w:spacing w:val="-2"/>
          <w:sz w:val="24"/>
        </w:rPr>
        <w:t>содержание</w:t>
      </w:r>
      <w:r>
        <w:rPr>
          <w:sz w:val="24"/>
        </w:rPr>
        <w:tab/>
      </w:r>
      <w:r>
        <w:rPr>
          <w:sz w:val="24"/>
        </w:rPr>
        <w:tab/>
      </w:r>
      <w:r>
        <w:rPr>
          <w:spacing w:val="-2"/>
          <w:sz w:val="24"/>
        </w:rPr>
        <w:t>обучения,</w:t>
      </w:r>
      <w:r>
        <w:rPr>
          <w:sz w:val="24"/>
        </w:rPr>
        <w:tab/>
      </w:r>
      <w:r>
        <w:rPr>
          <w:spacing w:val="-2"/>
          <w:sz w:val="24"/>
        </w:rPr>
        <w:t>планируемые</w:t>
      </w:r>
      <w:r>
        <w:rPr>
          <w:sz w:val="24"/>
        </w:rPr>
        <w:tab/>
      </w:r>
      <w:r>
        <w:rPr>
          <w:spacing w:val="-2"/>
          <w:sz w:val="24"/>
        </w:rPr>
        <w:t>результаты</w:t>
      </w:r>
      <w:r>
        <w:rPr>
          <w:sz w:val="24"/>
        </w:rPr>
        <w:tab/>
      </w:r>
      <w:r>
        <w:rPr>
          <w:sz w:val="24"/>
        </w:rPr>
        <w:tab/>
      </w:r>
      <w:r>
        <w:rPr>
          <w:spacing w:val="-2"/>
          <w:sz w:val="24"/>
        </w:rPr>
        <w:t>освоения</w:t>
      </w:r>
      <w:r>
        <w:rPr>
          <w:sz w:val="24"/>
        </w:rPr>
        <w:tab/>
      </w:r>
      <w:r>
        <w:rPr>
          <w:spacing w:val="-2"/>
          <w:sz w:val="24"/>
        </w:rPr>
        <w:t>програ</w:t>
      </w:r>
      <w:r>
        <w:rPr>
          <w:spacing w:val="-2"/>
          <w:sz w:val="24"/>
        </w:rPr>
        <w:t xml:space="preserve">ммы </w:t>
      </w:r>
      <w:r>
        <w:rPr>
          <w:sz w:val="24"/>
        </w:rPr>
        <w:t>по литературе.</w:t>
      </w:r>
    </w:p>
    <w:p w:rsidR="00DE1E06" w:rsidRDefault="003D368C">
      <w:pPr>
        <w:pStyle w:val="31"/>
        <w:numPr>
          <w:ilvl w:val="1"/>
          <w:numId w:val="10"/>
        </w:numPr>
        <w:tabs>
          <w:tab w:val="left" w:pos="1814"/>
        </w:tabs>
        <w:spacing w:line="276" w:lineRule="exact"/>
        <w:ind w:left="1814"/>
        <w:jc w:val="both"/>
      </w:pPr>
      <w:r>
        <w:t>Пояснительная</w:t>
      </w:r>
      <w:r>
        <w:rPr>
          <w:spacing w:val="-2"/>
        </w:rPr>
        <w:t>записка.</w:t>
      </w:r>
    </w:p>
    <w:p w:rsidR="00DE1E06" w:rsidRDefault="003D368C">
      <w:pPr>
        <w:pStyle w:val="a8"/>
        <w:numPr>
          <w:ilvl w:val="2"/>
          <w:numId w:val="10"/>
        </w:numPr>
        <w:tabs>
          <w:tab w:val="left" w:pos="1994"/>
        </w:tabs>
        <w:spacing w:before="139" w:line="360" w:lineRule="auto"/>
        <w:ind w:right="145"/>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w:t>
      </w:r>
      <w:r>
        <w:rPr>
          <w:sz w:val="24"/>
        </w:rPr>
        <w:t>ки обучения.</w:t>
      </w:r>
    </w:p>
    <w:p w:rsidR="00DE1E06" w:rsidRDefault="003D368C">
      <w:pPr>
        <w:pStyle w:val="31"/>
        <w:numPr>
          <w:ilvl w:val="2"/>
          <w:numId w:val="10"/>
        </w:numPr>
        <w:tabs>
          <w:tab w:val="left" w:pos="1994"/>
        </w:tabs>
        <w:spacing w:line="275" w:lineRule="exact"/>
        <w:ind w:left="1994"/>
        <w:jc w:val="both"/>
      </w:pPr>
      <w:r>
        <w:t>Программаполитературепозволит</w:t>
      </w:r>
      <w:r>
        <w:rPr>
          <w:spacing w:val="-2"/>
        </w:rPr>
        <w:t>учителю:</w:t>
      </w:r>
    </w:p>
    <w:p w:rsidR="00DE1E06" w:rsidRDefault="003D368C">
      <w:pPr>
        <w:pStyle w:val="a6"/>
        <w:spacing w:before="137" w:line="360" w:lineRule="auto"/>
        <w:ind w:right="143"/>
      </w:pPr>
      <w:r>
        <w:t>реализоватьвпроцессепреподаваниялитературысовременныеподходыкформированиюличностных,метапредметныхипредметныхрезультатовобучения,</w:t>
      </w:r>
    </w:p>
    <w:p w:rsidR="00DE1E06" w:rsidRDefault="00DE1E06">
      <w:pPr>
        <w:pStyle w:val="a6"/>
        <w:spacing w:line="360" w:lineRule="auto"/>
        <w:sectPr w:rsidR="00DE1E06">
          <w:type w:val="continuous"/>
          <w:pgSz w:w="11910" w:h="16840"/>
          <w:pgMar w:top="960" w:right="708" w:bottom="280" w:left="0" w:header="751" w:footer="0" w:gutter="0"/>
          <w:cols w:space="720"/>
        </w:sectPr>
      </w:pPr>
    </w:p>
    <w:p w:rsidR="00DE1E06" w:rsidRDefault="003D368C">
      <w:pPr>
        <w:pStyle w:val="a6"/>
        <w:spacing w:before="217"/>
        <w:ind w:firstLine="0"/>
      </w:pPr>
      <w:r>
        <w:lastRenderedPageBreak/>
        <w:t>сформулированныхвФГОС</w:t>
      </w:r>
      <w:r>
        <w:rPr>
          <w:spacing w:val="-4"/>
        </w:rPr>
        <w:t>ООО;</w:t>
      </w:r>
    </w:p>
    <w:p w:rsidR="00DE1E06" w:rsidRDefault="003D368C">
      <w:pPr>
        <w:pStyle w:val="a6"/>
        <w:spacing w:before="140" w:line="360" w:lineRule="auto"/>
        <w:ind w:right="138"/>
      </w:pPr>
      <w:r>
        <w:t xml:space="preserve">определить обязательную </w:t>
      </w:r>
      <w:r>
        <w:t>(инвариантную)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E1E06" w:rsidRDefault="003D368C">
      <w:pPr>
        <w:pStyle w:val="a8"/>
        <w:numPr>
          <w:ilvl w:val="2"/>
          <w:numId w:val="10"/>
        </w:numPr>
        <w:tabs>
          <w:tab w:val="left" w:pos="1994"/>
        </w:tabs>
        <w:spacing w:line="360" w:lineRule="auto"/>
        <w:ind w:right="138"/>
        <w:rPr>
          <w:sz w:val="24"/>
        </w:rPr>
      </w:pPr>
      <w:r>
        <w:rPr>
          <w:sz w:val="24"/>
        </w:rPr>
        <w:t>Личностные и метапредметные результат</w:t>
      </w:r>
      <w:r>
        <w:rPr>
          <w:sz w:val="24"/>
        </w:rPr>
        <w:t>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E1E06" w:rsidRDefault="003D368C">
      <w:pPr>
        <w:pStyle w:val="a8"/>
        <w:numPr>
          <w:ilvl w:val="2"/>
          <w:numId w:val="10"/>
        </w:numPr>
        <w:tabs>
          <w:tab w:val="left" w:pos="1994"/>
          <w:tab w:val="left" w:pos="3116"/>
          <w:tab w:val="left" w:pos="3921"/>
          <w:tab w:val="left" w:pos="5645"/>
          <w:tab w:val="left" w:pos="7028"/>
          <w:tab w:val="left" w:pos="7724"/>
          <w:tab w:val="left" w:pos="9918"/>
          <w:tab w:val="left" w:pos="10016"/>
        </w:tabs>
        <w:spacing w:line="360" w:lineRule="auto"/>
        <w:ind w:right="140"/>
        <w:rPr>
          <w:sz w:val="24"/>
        </w:rPr>
      </w:pPr>
      <w:r>
        <w:rPr>
          <w:sz w:val="24"/>
        </w:rPr>
        <w:t>Литература в наибольшей степени способствует формировани</w:t>
      </w:r>
      <w:r>
        <w:rPr>
          <w:sz w:val="24"/>
        </w:rPr>
        <w:t xml:space="preserve">ю духовного облика и </w:t>
      </w:r>
      <w:r>
        <w:rPr>
          <w:spacing w:val="-2"/>
          <w:sz w:val="24"/>
        </w:rPr>
        <w:t>нравственных</w:t>
      </w:r>
      <w:r>
        <w:rPr>
          <w:sz w:val="24"/>
        </w:rPr>
        <w:tab/>
      </w:r>
      <w:r>
        <w:rPr>
          <w:sz w:val="24"/>
        </w:rPr>
        <w:tab/>
      </w:r>
      <w:r>
        <w:rPr>
          <w:sz w:val="24"/>
        </w:rPr>
        <w:tab/>
      </w:r>
      <w:r>
        <w:rPr>
          <w:spacing w:val="-2"/>
          <w:sz w:val="24"/>
        </w:rPr>
        <w:t>ориентиров</w:t>
      </w:r>
      <w:r>
        <w:rPr>
          <w:sz w:val="24"/>
        </w:rPr>
        <w:tab/>
      </w:r>
      <w:r>
        <w:rPr>
          <w:sz w:val="24"/>
        </w:rPr>
        <w:tab/>
      </w:r>
      <w:r>
        <w:rPr>
          <w:spacing w:val="-2"/>
          <w:sz w:val="24"/>
        </w:rPr>
        <w:t>молодого</w:t>
      </w:r>
      <w:r>
        <w:rPr>
          <w:sz w:val="24"/>
        </w:rPr>
        <w:tab/>
      </w:r>
      <w:r>
        <w:rPr>
          <w:spacing w:val="-2"/>
          <w:sz w:val="24"/>
        </w:rPr>
        <w:t xml:space="preserve">поколения, </w:t>
      </w:r>
      <w:r>
        <w:rPr>
          <w:sz w:val="24"/>
        </w:rPr>
        <w:t>таккакзанимаетведущееместовэмоциональном,интеллектуальномиэстетическомразвитииобучающихся,встановленииосновихмиропонимания и национального самосознания. Особенности литературы как учебного</w:t>
      </w:r>
      <w:r>
        <w:rPr>
          <w:sz w:val="24"/>
        </w:rPr>
        <w:t xml:space="preserve"> предмета связаны с тем, что </w:t>
      </w:r>
      <w:r>
        <w:rPr>
          <w:spacing w:val="-2"/>
          <w:sz w:val="24"/>
        </w:rPr>
        <w:t>литературные</w:t>
      </w:r>
      <w:r>
        <w:rPr>
          <w:sz w:val="24"/>
        </w:rPr>
        <w:tab/>
      </w:r>
      <w:r>
        <w:rPr>
          <w:sz w:val="24"/>
        </w:rPr>
        <w:tab/>
      </w:r>
      <w:r>
        <w:rPr>
          <w:spacing w:val="-2"/>
          <w:sz w:val="24"/>
        </w:rPr>
        <w:t>произведения</w:t>
      </w:r>
      <w:r>
        <w:rPr>
          <w:sz w:val="24"/>
        </w:rPr>
        <w:tab/>
      </w:r>
      <w:r>
        <w:rPr>
          <w:spacing w:val="-2"/>
          <w:sz w:val="24"/>
        </w:rPr>
        <w:t>являются</w:t>
      </w:r>
      <w:r>
        <w:rPr>
          <w:sz w:val="24"/>
        </w:rPr>
        <w:tab/>
      </w:r>
      <w:r>
        <w:rPr>
          <w:sz w:val="24"/>
        </w:rPr>
        <w:tab/>
      </w:r>
      <w:r>
        <w:rPr>
          <w:spacing w:val="-2"/>
          <w:sz w:val="24"/>
        </w:rPr>
        <w:t>феноменом</w:t>
      </w:r>
      <w:r>
        <w:rPr>
          <w:sz w:val="24"/>
        </w:rPr>
        <w:tab/>
      </w:r>
      <w:r>
        <w:rPr>
          <w:sz w:val="24"/>
        </w:rPr>
        <w:tab/>
      </w:r>
      <w:r>
        <w:rPr>
          <w:spacing w:val="-2"/>
          <w:sz w:val="24"/>
        </w:rPr>
        <w:t xml:space="preserve">культуры: </w:t>
      </w:r>
      <w:r>
        <w:rPr>
          <w:sz w:val="24"/>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w:t>
      </w:r>
      <w:r>
        <w:rPr>
          <w:sz w:val="24"/>
        </w:rPr>
        <w:t>ия на читателейи приобщают их к нравственно-эстетическим ценностям, как национальным, так и</w:t>
      </w:r>
      <w:r>
        <w:rPr>
          <w:spacing w:val="-2"/>
          <w:sz w:val="24"/>
        </w:rPr>
        <w:t>общечеловеческим.</w:t>
      </w:r>
    </w:p>
    <w:p w:rsidR="00DE1E06" w:rsidRDefault="003D368C">
      <w:pPr>
        <w:pStyle w:val="a8"/>
        <w:numPr>
          <w:ilvl w:val="2"/>
          <w:numId w:val="10"/>
        </w:numPr>
        <w:tabs>
          <w:tab w:val="left" w:pos="1994"/>
          <w:tab w:val="left" w:pos="2967"/>
          <w:tab w:val="left" w:pos="3109"/>
          <w:tab w:val="left" w:pos="5588"/>
          <w:tab w:val="left" w:pos="6025"/>
          <w:tab w:val="left" w:pos="7347"/>
          <w:tab w:val="left" w:pos="8769"/>
          <w:tab w:val="left" w:pos="9966"/>
          <w:tab w:val="left" w:pos="10370"/>
        </w:tabs>
        <w:spacing w:before="1" w:line="360" w:lineRule="auto"/>
        <w:ind w:right="140"/>
        <w:rPr>
          <w:sz w:val="24"/>
        </w:rPr>
      </w:pPr>
      <w:r>
        <w:rPr>
          <w:sz w:val="24"/>
        </w:rPr>
        <w:t xml:space="preserve">Основусодержаниялитературногообразованиясоставляютчтение и изучение выдающихся художественных произведений русской и мировой литературы, что </w:t>
      </w:r>
      <w:r>
        <w:rPr>
          <w:spacing w:val="-2"/>
          <w:sz w:val="24"/>
        </w:rPr>
        <w:t>способ</w:t>
      </w:r>
      <w:r>
        <w:rPr>
          <w:spacing w:val="-2"/>
          <w:sz w:val="24"/>
        </w:rPr>
        <w:t>ствует</w:t>
      </w:r>
      <w:r>
        <w:rPr>
          <w:sz w:val="24"/>
        </w:rPr>
        <w:tab/>
      </w:r>
      <w:r>
        <w:rPr>
          <w:sz w:val="24"/>
        </w:rPr>
        <w:tab/>
      </w:r>
      <w:r>
        <w:rPr>
          <w:sz w:val="24"/>
        </w:rPr>
        <w:tab/>
      </w:r>
      <w:r>
        <w:rPr>
          <w:spacing w:val="-2"/>
          <w:sz w:val="24"/>
        </w:rPr>
        <w:t>постижению</w:t>
      </w:r>
      <w:r>
        <w:rPr>
          <w:sz w:val="24"/>
        </w:rPr>
        <w:tab/>
      </w:r>
      <w:r>
        <w:rPr>
          <w:spacing w:val="-2"/>
          <w:sz w:val="24"/>
        </w:rPr>
        <w:t>таких</w:t>
      </w:r>
      <w:r>
        <w:rPr>
          <w:sz w:val="24"/>
        </w:rPr>
        <w:tab/>
      </w:r>
      <w:r>
        <w:rPr>
          <w:spacing w:val="-2"/>
          <w:sz w:val="24"/>
        </w:rPr>
        <w:t>нравственных</w:t>
      </w:r>
      <w:r>
        <w:rPr>
          <w:sz w:val="24"/>
        </w:rPr>
        <w:tab/>
      </w:r>
      <w:r>
        <w:rPr>
          <w:sz w:val="24"/>
        </w:rPr>
        <w:tab/>
      </w:r>
      <w:r>
        <w:rPr>
          <w:spacing w:val="-2"/>
          <w:sz w:val="24"/>
        </w:rPr>
        <w:t xml:space="preserve">категорий, </w:t>
      </w:r>
      <w:r>
        <w:rPr>
          <w:sz w:val="24"/>
        </w:rPr>
        <w:t xml:space="preserve">как добро, справедливость, честь, патриотизм, гуманизм, дом, семья. Целостное восприятие и </w:t>
      </w:r>
      <w:r>
        <w:rPr>
          <w:spacing w:val="-2"/>
          <w:sz w:val="24"/>
        </w:rPr>
        <w:t>понимание</w:t>
      </w:r>
      <w:r>
        <w:rPr>
          <w:sz w:val="24"/>
        </w:rPr>
        <w:tab/>
      </w:r>
      <w:r>
        <w:rPr>
          <w:sz w:val="24"/>
        </w:rPr>
        <w:tab/>
      </w:r>
      <w:r>
        <w:rPr>
          <w:spacing w:val="-2"/>
          <w:sz w:val="24"/>
        </w:rPr>
        <w:t>художественного</w:t>
      </w:r>
      <w:r>
        <w:rPr>
          <w:sz w:val="24"/>
        </w:rPr>
        <w:tab/>
      </w:r>
      <w:r>
        <w:rPr>
          <w:sz w:val="24"/>
        </w:rPr>
        <w:tab/>
      </w:r>
      <w:r>
        <w:rPr>
          <w:spacing w:val="-2"/>
          <w:sz w:val="24"/>
        </w:rPr>
        <w:t>произведения,</w:t>
      </w:r>
      <w:r>
        <w:rPr>
          <w:sz w:val="24"/>
        </w:rPr>
        <w:tab/>
      </w:r>
      <w:r>
        <w:rPr>
          <w:spacing w:val="-4"/>
          <w:sz w:val="24"/>
        </w:rPr>
        <w:t>его</w:t>
      </w:r>
      <w:r>
        <w:rPr>
          <w:sz w:val="24"/>
        </w:rPr>
        <w:tab/>
      </w:r>
      <w:r>
        <w:rPr>
          <w:sz w:val="24"/>
        </w:rPr>
        <w:tab/>
      </w:r>
      <w:r>
        <w:rPr>
          <w:spacing w:val="-2"/>
          <w:sz w:val="24"/>
        </w:rPr>
        <w:t xml:space="preserve">анализ </w:t>
      </w:r>
      <w:r>
        <w:rPr>
          <w:sz w:val="24"/>
        </w:rPr>
        <w:t>и интерпретация возможны лишь при соответствующей эмоциональ</w:t>
      </w:r>
      <w:r>
        <w:rPr>
          <w:sz w:val="24"/>
        </w:rPr>
        <w:t>но-эстетической реакции читателя,котораязависитотвозрастныхособенностейобучающихся,их психического и литературного развития, жизненного и читательского опыта.</w:t>
      </w:r>
    </w:p>
    <w:p w:rsidR="00DE1E06" w:rsidRDefault="003D368C">
      <w:pPr>
        <w:pStyle w:val="a8"/>
        <w:numPr>
          <w:ilvl w:val="2"/>
          <w:numId w:val="10"/>
        </w:numPr>
        <w:tabs>
          <w:tab w:val="left" w:pos="1994"/>
        </w:tabs>
        <w:spacing w:before="1" w:line="360" w:lineRule="auto"/>
        <w:ind w:right="146"/>
        <w:rPr>
          <w:sz w:val="24"/>
        </w:rPr>
      </w:pPr>
      <w:r>
        <w:rPr>
          <w:sz w:val="24"/>
        </w:rPr>
        <w:t xml:space="preserve">Полноценное литературное образование на уровне основного общего образования невозможно без учёта </w:t>
      </w:r>
      <w:r>
        <w:rPr>
          <w:sz w:val="24"/>
        </w:rPr>
        <w:t>преемственности с учебным предметом «Литературное чтение» на уровне начальногообщегообразования,межпредметныхсвязейсрусскимязыком,учебнымпредметом</w:t>
      </w:r>
    </w:p>
    <w:p w:rsidR="00DE1E06" w:rsidRDefault="003D368C">
      <w:pPr>
        <w:pStyle w:val="a6"/>
        <w:spacing w:line="360" w:lineRule="auto"/>
        <w:ind w:right="137" w:firstLine="0"/>
      </w:pPr>
      <w:r>
        <w:t>«История» и учебными предметами предметной области «Искусство», что способствует развитию речи,историзмамышле</w:t>
      </w:r>
      <w:r>
        <w:t>ния,художественноговкуса,формированиюэстетическогоотношенияк окружающему миру и его воплощения в творческих работах различных жанров.</w:t>
      </w:r>
    </w:p>
    <w:p w:rsidR="00DE1E06" w:rsidRDefault="003D368C">
      <w:pPr>
        <w:pStyle w:val="a8"/>
        <w:numPr>
          <w:ilvl w:val="2"/>
          <w:numId w:val="10"/>
        </w:numPr>
        <w:tabs>
          <w:tab w:val="left" w:pos="1994"/>
          <w:tab w:val="left" w:pos="2020"/>
          <w:tab w:val="left" w:pos="4257"/>
          <w:tab w:val="left" w:pos="5649"/>
          <w:tab w:val="left" w:pos="7816"/>
          <w:tab w:val="left" w:pos="9783"/>
        </w:tabs>
        <w:spacing w:line="360" w:lineRule="auto"/>
        <w:ind w:right="140"/>
        <w:rPr>
          <w:sz w:val="24"/>
        </w:rPr>
      </w:pPr>
      <w:r>
        <w:rPr>
          <w:sz w:val="24"/>
        </w:rPr>
        <w:t xml:space="preserve">В рабочей программе учтены все этапы российского историко-литературного процесса </w:t>
      </w:r>
      <w:r>
        <w:rPr>
          <w:spacing w:val="-4"/>
          <w:sz w:val="24"/>
        </w:rPr>
        <w:t>(от</w:t>
      </w:r>
      <w:r>
        <w:rPr>
          <w:sz w:val="24"/>
        </w:rPr>
        <w:tab/>
      </w:r>
      <w:r>
        <w:rPr>
          <w:sz w:val="24"/>
        </w:rPr>
        <w:tab/>
      </w:r>
      <w:r>
        <w:rPr>
          <w:spacing w:val="-2"/>
          <w:sz w:val="24"/>
        </w:rPr>
        <w:t>фольклора</w:t>
      </w:r>
      <w:r>
        <w:rPr>
          <w:sz w:val="24"/>
        </w:rPr>
        <w:tab/>
      </w:r>
      <w:r>
        <w:rPr>
          <w:spacing w:val="-6"/>
          <w:sz w:val="24"/>
        </w:rPr>
        <w:t>до</w:t>
      </w:r>
      <w:r>
        <w:rPr>
          <w:sz w:val="24"/>
        </w:rPr>
        <w:tab/>
      </w:r>
      <w:r>
        <w:rPr>
          <w:spacing w:val="-2"/>
          <w:sz w:val="24"/>
        </w:rPr>
        <w:t>новейшей</w:t>
      </w:r>
      <w:r>
        <w:rPr>
          <w:sz w:val="24"/>
        </w:rPr>
        <w:tab/>
      </w:r>
      <w:r>
        <w:rPr>
          <w:spacing w:val="-2"/>
          <w:sz w:val="24"/>
        </w:rPr>
        <w:t>русской</w:t>
      </w:r>
      <w:r>
        <w:rPr>
          <w:sz w:val="24"/>
        </w:rPr>
        <w:tab/>
      </w:r>
      <w:r>
        <w:rPr>
          <w:spacing w:val="-2"/>
          <w:sz w:val="24"/>
        </w:rPr>
        <w:t>литера</w:t>
      </w:r>
      <w:r>
        <w:rPr>
          <w:spacing w:val="-2"/>
          <w:sz w:val="24"/>
        </w:rPr>
        <w:t xml:space="preserve">туры) </w:t>
      </w:r>
      <w:r>
        <w:rPr>
          <w:sz w:val="24"/>
        </w:rPr>
        <w:t>и представлены разделы, касающиеся отечественной и зарубежной литературы.</w:t>
      </w:r>
    </w:p>
    <w:p w:rsidR="00DE1E06" w:rsidRDefault="003D368C">
      <w:pPr>
        <w:pStyle w:val="a8"/>
        <w:numPr>
          <w:ilvl w:val="2"/>
          <w:numId w:val="10"/>
        </w:numPr>
        <w:tabs>
          <w:tab w:val="left" w:pos="1994"/>
        </w:tabs>
        <w:ind w:left="1994"/>
        <w:rPr>
          <w:sz w:val="24"/>
        </w:rPr>
      </w:pPr>
      <w:r>
        <w:rPr>
          <w:sz w:val="24"/>
        </w:rPr>
        <w:t>Основныевидыдеятельностиобучающихсяперечисленыприизучении</w:t>
      </w:r>
      <w:r>
        <w:rPr>
          <w:spacing w:val="-2"/>
          <w:sz w:val="24"/>
        </w:rPr>
        <w:t>каждой</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 xml:space="preserve">монографическойилиобзорнойтемыинаправленынадостижениепланируемых результатов обучения </w:t>
      </w:r>
      <w:r>
        <w:t>литературе.</w:t>
      </w:r>
    </w:p>
    <w:p w:rsidR="00DE1E06" w:rsidRDefault="003D368C">
      <w:pPr>
        <w:pStyle w:val="a8"/>
        <w:numPr>
          <w:ilvl w:val="2"/>
          <w:numId w:val="10"/>
        </w:numPr>
        <w:tabs>
          <w:tab w:val="left" w:pos="1994"/>
          <w:tab w:val="left" w:pos="3767"/>
          <w:tab w:val="left" w:pos="6867"/>
          <w:tab w:val="left" w:pos="10279"/>
        </w:tabs>
        <w:spacing w:line="360" w:lineRule="auto"/>
        <w:ind w:right="139"/>
        <w:rPr>
          <w:sz w:val="24"/>
        </w:rPr>
      </w:pPr>
      <w:r>
        <w:rPr>
          <w:sz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w:t>
      </w:r>
      <w:r>
        <w:rPr>
          <w:spacing w:val="-2"/>
          <w:sz w:val="24"/>
        </w:rPr>
        <w:t>восприятия,</w:t>
      </w:r>
      <w:r>
        <w:rPr>
          <w:sz w:val="24"/>
        </w:rPr>
        <w:tab/>
      </w:r>
      <w:r>
        <w:rPr>
          <w:sz w:val="24"/>
        </w:rPr>
        <w:tab/>
      </w:r>
      <w:r>
        <w:rPr>
          <w:spacing w:val="-2"/>
          <w:sz w:val="24"/>
        </w:rPr>
        <w:t>понимания</w:t>
      </w:r>
      <w:r>
        <w:rPr>
          <w:sz w:val="24"/>
        </w:rPr>
        <w:tab/>
      </w:r>
      <w:r>
        <w:rPr>
          <w:spacing w:val="-2"/>
          <w:sz w:val="24"/>
        </w:rPr>
        <w:t>литературных</w:t>
      </w:r>
      <w:r>
        <w:rPr>
          <w:sz w:val="24"/>
        </w:rPr>
        <w:tab/>
      </w:r>
      <w:r>
        <w:rPr>
          <w:spacing w:val="-2"/>
          <w:sz w:val="24"/>
        </w:rPr>
        <w:t xml:space="preserve">текстов </w:t>
      </w:r>
      <w:r>
        <w:rPr>
          <w:sz w:val="24"/>
        </w:rPr>
        <w:t>и создания собственных устных и письменны</w:t>
      </w:r>
      <w:r>
        <w:rPr>
          <w:sz w:val="24"/>
        </w:rPr>
        <w:t>х высказываний, в развитии чувства причастности к отечественной культуре и уважения к другим культурам, аксиологической сферы личностина основе высоких духовно-нравственных идеалов, воплощённых в отечественной и зарубежной литературе.</w:t>
      </w:r>
    </w:p>
    <w:p w:rsidR="00DE1E06" w:rsidRDefault="003D368C">
      <w:pPr>
        <w:pStyle w:val="a8"/>
        <w:numPr>
          <w:ilvl w:val="2"/>
          <w:numId w:val="10"/>
        </w:numPr>
        <w:tabs>
          <w:tab w:val="left" w:pos="2113"/>
        </w:tabs>
        <w:spacing w:line="362" w:lineRule="auto"/>
        <w:ind w:right="142"/>
        <w:rPr>
          <w:sz w:val="24"/>
        </w:rPr>
      </w:pPr>
      <w:r>
        <w:rPr>
          <w:sz w:val="24"/>
        </w:rPr>
        <w:t>Достижение целей изуч</w:t>
      </w:r>
      <w:r>
        <w:rPr>
          <w:sz w:val="24"/>
        </w:rPr>
        <w:t>ения литературы возможно при решении учебных задач, которые постепенно усложняются от 5 к 9 классу.</w:t>
      </w:r>
    </w:p>
    <w:p w:rsidR="00DE1E06" w:rsidRDefault="003D368C">
      <w:pPr>
        <w:pStyle w:val="a8"/>
        <w:numPr>
          <w:ilvl w:val="3"/>
          <w:numId w:val="10"/>
        </w:numPr>
        <w:tabs>
          <w:tab w:val="left" w:pos="2293"/>
          <w:tab w:val="left" w:pos="2641"/>
          <w:tab w:val="left" w:pos="4799"/>
          <w:tab w:val="left" w:pos="5598"/>
          <w:tab w:val="left" w:pos="8189"/>
          <w:tab w:val="left" w:pos="10079"/>
        </w:tabs>
        <w:spacing w:line="360" w:lineRule="auto"/>
        <w:ind w:right="134"/>
        <w:rPr>
          <w:sz w:val="24"/>
        </w:rPr>
      </w:pPr>
      <w:r>
        <w:rPr>
          <w:sz w:val="24"/>
        </w:rPr>
        <w:t>Задачи, связанные с пониманием литературы как одной из основных национально- культурныхценностейнарода,какособогоспособапознанияжизни, с обеспечением культу</w:t>
      </w:r>
      <w:r>
        <w:rPr>
          <w:sz w:val="24"/>
        </w:rPr>
        <w:t>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w:t>
      </w:r>
      <w:r>
        <w:rPr>
          <w:sz w:val="24"/>
        </w:rPr>
        <w:t xml:space="preserve">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w:t>
      </w:r>
      <w:r>
        <w:rPr>
          <w:sz w:val="24"/>
        </w:rPr>
        <w:t>ичности и способности к диалогу культур, освоению духовного опыта</w:t>
      </w:r>
      <w:r>
        <w:rPr>
          <w:spacing w:val="-2"/>
          <w:sz w:val="24"/>
        </w:rPr>
        <w:t>человечества,</w:t>
      </w:r>
      <w:r>
        <w:rPr>
          <w:sz w:val="24"/>
        </w:rPr>
        <w:tab/>
      </w:r>
      <w:r>
        <w:rPr>
          <w:sz w:val="24"/>
        </w:rPr>
        <w:tab/>
      </w:r>
      <w:r>
        <w:rPr>
          <w:spacing w:val="-2"/>
          <w:sz w:val="24"/>
        </w:rPr>
        <w:t>национальных</w:t>
      </w:r>
      <w:r>
        <w:rPr>
          <w:sz w:val="24"/>
        </w:rPr>
        <w:tab/>
      </w:r>
      <w:r>
        <w:rPr>
          <w:spacing w:val="-10"/>
          <w:sz w:val="24"/>
        </w:rPr>
        <w:t>и</w:t>
      </w:r>
      <w:r>
        <w:rPr>
          <w:sz w:val="24"/>
        </w:rPr>
        <w:tab/>
      </w:r>
      <w:r>
        <w:rPr>
          <w:spacing w:val="-2"/>
          <w:sz w:val="24"/>
        </w:rPr>
        <w:t>общечеловеческих</w:t>
      </w:r>
      <w:r>
        <w:rPr>
          <w:sz w:val="24"/>
        </w:rPr>
        <w:tab/>
      </w:r>
      <w:r>
        <w:rPr>
          <w:spacing w:val="-2"/>
          <w:sz w:val="24"/>
        </w:rPr>
        <w:t>культурных</w:t>
      </w:r>
      <w:r>
        <w:rPr>
          <w:sz w:val="24"/>
        </w:rPr>
        <w:tab/>
      </w:r>
      <w:r>
        <w:rPr>
          <w:spacing w:val="-2"/>
          <w:sz w:val="24"/>
        </w:rPr>
        <w:t xml:space="preserve">традиций </w:t>
      </w:r>
      <w:r>
        <w:rPr>
          <w:sz w:val="24"/>
        </w:rPr>
        <w:t>и ценностей; формированию гуманистического мировоззрения.</w:t>
      </w:r>
    </w:p>
    <w:p w:rsidR="00DE1E06" w:rsidRDefault="003D368C">
      <w:pPr>
        <w:pStyle w:val="a8"/>
        <w:numPr>
          <w:ilvl w:val="3"/>
          <w:numId w:val="10"/>
        </w:numPr>
        <w:tabs>
          <w:tab w:val="left" w:pos="2293"/>
          <w:tab w:val="left" w:pos="2940"/>
          <w:tab w:val="left" w:pos="3150"/>
          <w:tab w:val="left" w:pos="4919"/>
          <w:tab w:val="left" w:pos="5310"/>
          <w:tab w:val="left" w:pos="6654"/>
          <w:tab w:val="left" w:pos="7611"/>
          <w:tab w:val="left" w:pos="8040"/>
          <w:tab w:val="left" w:pos="9401"/>
          <w:tab w:val="left" w:pos="9464"/>
        </w:tabs>
        <w:spacing w:line="360" w:lineRule="auto"/>
        <w:ind w:right="140"/>
        <w:rPr>
          <w:sz w:val="24"/>
        </w:rPr>
      </w:pPr>
      <w:r>
        <w:rPr>
          <w:sz w:val="24"/>
        </w:rPr>
        <w:t xml:space="preserve">Задачи, связанные с осознанием значимости чтения и изучения литературы для </w:t>
      </w:r>
      <w:r>
        <w:rPr>
          <w:spacing w:val="-2"/>
          <w:sz w:val="24"/>
        </w:rPr>
        <w:t>дальнейшего</w:t>
      </w:r>
      <w:r>
        <w:rPr>
          <w:sz w:val="24"/>
        </w:rPr>
        <w:tab/>
      </w:r>
      <w:r>
        <w:rPr>
          <w:sz w:val="24"/>
        </w:rPr>
        <w:tab/>
      </w:r>
      <w:r>
        <w:rPr>
          <w:sz w:val="24"/>
        </w:rPr>
        <w:tab/>
      </w:r>
      <w:r>
        <w:rPr>
          <w:spacing w:val="-2"/>
          <w:sz w:val="24"/>
        </w:rPr>
        <w:t>развития</w:t>
      </w:r>
      <w:r>
        <w:rPr>
          <w:sz w:val="24"/>
        </w:rPr>
        <w:tab/>
      </w:r>
      <w:r>
        <w:rPr>
          <w:sz w:val="24"/>
        </w:rPr>
        <w:tab/>
      </w:r>
      <w:r>
        <w:rPr>
          <w:spacing w:val="-2"/>
          <w:sz w:val="24"/>
        </w:rPr>
        <w:t>обучающихся,</w:t>
      </w:r>
      <w:r>
        <w:rPr>
          <w:sz w:val="24"/>
        </w:rPr>
        <w:tab/>
      </w:r>
      <w:r>
        <w:rPr>
          <w:sz w:val="24"/>
        </w:rPr>
        <w:tab/>
      </w:r>
      <w:r>
        <w:rPr>
          <w:spacing w:val="-10"/>
          <w:sz w:val="24"/>
        </w:rPr>
        <w:t>с</w:t>
      </w:r>
      <w:r>
        <w:rPr>
          <w:sz w:val="24"/>
        </w:rPr>
        <w:tab/>
      </w:r>
      <w:r>
        <w:rPr>
          <w:spacing w:val="-2"/>
          <w:sz w:val="24"/>
        </w:rPr>
        <w:t xml:space="preserve">формированием </w:t>
      </w:r>
      <w:r>
        <w:rPr>
          <w:sz w:val="24"/>
        </w:rPr>
        <w:t xml:space="preserve">их потребности в систематическом чтении как средстве познания мира и себя в этом мире, с </w:t>
      </w:r>
      <w:r>
        <w:rPr>
          <w:spacing w:val="-2"/>
          <w:sz w:val="24"/>
        </w:rPr>
        <w:t>гармонизацией</w:t>
      </w:r>
      <w:r>
        <w:rPr>
          <w:sz w:val="24"/>
        </w:rPr>
        <w:tab/>
      </w:r>
      <w:r>
        <w:rPr>
          <w:sz w:val="24"/>
        </w:rPr>
        <w:tab/>
      </w:r>
      <w:r>
        <w:rPr>
          <w:spacing w:val="-2"/>
          <w:sz w:val="24"/>
        </w:rPr>
        <w:t>отношений</w:t>
      </w:r>
      <w:r>
        <w:rPr>
          <w:sz w:val="24"/>
        </w:rPr>
        <w:tab/>
      </w:r>
      <w:r>
        <w:rPr>
          <w:spacing w:val="-2"/>
          <w:sz w:val="24"/>
        </w:rPr>
        <w:t>человека</w:t>
      </w:r>
      <w:r>
        <w:rPr>
          <w:sz w:val="24"/>
        </w:rPr>
        <w:tab/>
      </w:r>
      <w:r>
        <w:rPr>
          <w:spacing w:val="-10"/>
          <w:sz w:val="24"/>
        </w:rPr>
        <w:t>и</w:t>
      </w:r>
      <w:r>
        <w:rPr>
          <w:sz w:val="24"/>
        </w:rPr>
        <w:tab/>
      </w:r>
      <w:r>
        <w:rPr>
          <w:spacing w:val="-2"/>
          <w:sz w:val="24"/>
        </w:rPr>
        <w:t>об</w:t>
      </w:r>
      <w:r>
        <w:rPr>
          <w:spacing w:val="-2"/>
          <w:sz w:val="24"/>
        </w:rPr>
        <w:t>щества,</w:t>
      </w:r>
      <w:r>
        <w:rPr>
          <w:sz w:val="24"/>
        </w:rPr>
        <w:tab/>
      </w:r>
      <w:r>
        <w:rPr>
          <w:sz w:val="24"/>
        </w:rPr>
        <w:tab/>
      </w:r>
      <w:r>
        <w:rPr>
          <w:spacing w:val="-2"/>
          <w:sz w:val="24"/>
        </w:rPr>
        <w:t xml:space="preserve">ориентированы </w:t>
      </w:r>
      <w:r>
        <w:rPr>
          <w:sz w:val="24"/>
        </w:rPr>
        <w:t>навоспитаниеиразвитиемотивациикчтениюхудожественныхпроизведений, какизучаемыхнаурокахлитературы,такипрочитанныхсамостоятельно, что способствует накоплению позитивного опыта освоения литературных произведений, в том числе впроцессеуча</w:t>
      </w:r>
      <w:r>
        <w:rPr>
          <w:sz w:val="24"/>
        </w:rPr>
        <w:t>стиявразличныхмероприятиях,посвящённыхлитературе,чтению,книжнойкультуре.</w:t>
      </w:r>
    </w:p>
    <w:p w:rsidR="00DE1E06" w:rsidRDefault="003D368C">
      <w:pPr>
        <w:pStyle w:val="a8"/>
        <w:numPr>
          <w:ilvl w:val="3"/>
          <w:numId w:val="10"/>
        </w:numPr>
        <w:tabs>
          <w:tab w:val="left" w:pos="2293"/>
          <w:tab w:val="left" w:pos="2668"/>
          <w:tab w:val="left" w:pos="6491"/>
          <w:tab w:val="left" w:pos="9836"/>
        </w:tabs>
        <w:spacing w:line="360" w:lineRule="auto"/>
        <w:ind w:right="136"/>
        <w:rPr>
          <w:sz w:val="24"/>
        </w:rPr>
      </w:pPr>
      <w:r>
        <w:rPr>
          <w:sz w:val="24"/>
        </w:rPr>
        <w:t xml:space="preserve">Задачи, связанные с воспитанием квалифицированного читателя, обладающего эстетическимвкусом, с формированием умений воспринимать, анализировать, критически оценивать </w:t>
      </w:r>
      <w:r>
        <w:rPr>
          <w:spacing w:val="-10"/>
          <w:sz w:val="24"/>
        </w:rPr>
        <w:t>и</w:t>
      </w:r>
      <w:r>
        <w:rPr>
          <w:sz w:val="24"/>
        </w:rPr>
        <w:tab/>
      </w:r>
      <w:r>
        <w:rPr>
          <w:sz w:val="24"/>
        </w:rPr>
        <w:tab/>
      </w:r>
      <w:r>
        <w:rPr>
          <w:spacing w:val="-2"/>
          <w:sz w:val="24"/>
        </w:rPr>
        <w:t>интерпретирова</w:t>
      </w:r>
      <w:r>
        <w:rPr>
          <w:spacing w:val="-2"/>
          <w:sz w:val="24"/>
        </w:rPr>
        <w:t>ть</w:t>
      </w:r>
      <w:r>
        <w:rPr>
          <w:sz w:val="24"/>
        </w:rPr>
        <w:tab/>
      </w:r>
      <w:r>
        <w:rPr>
          <w:spacing w:val="-2"/>
          <w:sz w:val="24"/>
        </w:rPr>
        <w:t>прочитанное,</w:t>
      </w:r>
      <w:r>
        <w:rPr>
          <w:sz w:val="24"/>
        </w:rPr>
        <w:tab/>
      </w:r>
      <w:r>
        <w:rPr>
          <w:spacing w:val="-2"/>
          <w:sz w:val="24"/>
        </w:rPr>
        <w:t xml:space="preserve">направлены </w:t>
      </w:r>
      <w:r>
        <w:rPr>
          <w:sz w:val="24"/>
        </w:rPr>
        <w:t>наформированиеуобучающихсясистемызнанийолитературекакискусствеслова, в том числе основных теоретико- и историко-литературных знаний, необходимых для понимания, анализаиинтерпретациихудожественныхпроизведений,умениявосприниматьихв</w:t>
      </w:r>
      <w:r>
        <w:rPr>
          <w:sz w:val="24"/>
        </w:rPr>
        <w:t>историко-</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1326"/>
          <w:tab w:val="left" w:pos="2716"/>
          <w:tab w:val="left" w:pos="3231"/>
          <w:tab w:val="left" w:pos="4398"/>
          <w:tab w:val="left" w:pos="4766"/>
          <w:tab w:val="left" w:pos="5485"/>
          <w:tab w:val="left" w:pos="7471"/>
          <w:tab w:val="left" w:pos="7611"/>
          <w:tab w:val="left" w:pos="8769"/>
          <w:tab w:val="left" w:pos="10391"/>
        </w:tabs>
        <w:spacing w:before="217" w:line="360" w:lineRule="auto"/>
        <w:ind w:right="142" w:firstLine="0"/>
      </w:pPr>
      <w:r>
        <w:lastRenderedPageBreak/>
        <w:t>культурномконтексте,сопоставлятьспроизведениямидругихвидовискусства;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w:t>
      </w:r>
      <w:r>
        <w:t xml:space="preserve">мментировать авторскую позицию и выражать собственное отношение к прочитанному;восприниматьтекстыхудожественныхпроизведенийвединствеформы </w:t>
      </w:r>
      <w:r>
        <w:rPr>
          <w:spacing w:val="-10"/>
        </w:rPr>
        <w:t>и</w:t>
      </w:r>
      <w:r>
        <w:tab/>
      </w:r>
      <w:r>
        <w:rPr>
          <w:spacing w:val="-2"/>
        </w:rPr>
        <w:t>содержания,</w:t>
      </w:r>
      <w:r>
        <w:tab/>
      </w:r>
      <w:r>
        <w:tab/>
      </w:r>
      <w:r>
        <w:rPr>
          <w:spacing w:val="-2"/>
        </w:rPr>
        <w:t>реализуя</w:t>
      </w:r>
      <w:r>
        <w:tab/>
      </w:r>
      <w:r>
        <w:tab/>
        <w:t>возможностьих</w:t>
      </w:r>
      <w:r>
        <w:tab/>
      </w:r>
      <w:r>
        <w:tab/>
        <w:t>неоднозначноготолкованияв рамках достоверных интерпретаций, сопоставлять и сра</w:t>
      </w:r>
      <w:r>
        <w:t xml:space="preserve">внивать художественные произведения, их </w:t>
      </w:r>
      <w:r>
        <w:rPr>
          <w:spacing w:val="-2"/>
        </w:rPr>
        <w:t>фрагменты,</w:t>
      </w:r>
      <w:r>
        <w:tab/>
      </w:r>
      <w:r>
        <w:rPr>
          <w:spacing w:val="-2"/>
        </w:rPr>
        <w:t>образы</w:t>
      </w:r>
      <w:r>
        <w:tab/>
      </w:r>
      <w:r>
        <w:rPr>
          <w:spacing w:val="-10"/>
        </w:rPr>
        <w:t>и</w:t>
      </w:r>
      <w:r>
        <w:tab/>
      </w:r>
      <w:r>
        <w:tab/>
      </w:r>
      <w:r>
        <w:rPr>
          <w:spacing w:val="-2"/>
        </w:rPr>
        <w:t>проблемы</w:t>
      </w:r>
      <w:r>
        <w:tab/>
      </w:r>
      <w:r>
        <w:rPr>
          <w:spacing w:val="-4"/>
        </w:rPr>
        <w:t>как</w:t>
      </w:r>
      <w:r>
        <w:tab/>
      </w:r>
      <w:r>
        <w:rPr>
          <w:spacing w:val="-2"/>
        </w:rPr>
        <w:t>между</w:t>
      </w:r>
      <w:r>
        <w:tab/>
      </w:r>
      <w:r>
        <w:rPr>
          <w:spacing w:val="-2"/>
        </w:rPr>
        <w:t xml:space="preserve">собой, </w:t>
      </w:r>
      <w:r>
        <w:t>так и с произведениями других искусств, формировать представления о специфике литературы вряду других искусств и об историко-литературном процессе, развивать умения поис</w:t>
      </w:r>
      <w:r>
        <w:t>ка необходимой информации с использованием различных источников, владеть навыками их критической оценки.</w:t>
      </w:r>
    </w:p>
    <w:p w:rsidR="00DE1E06" w:rsidRDefault="003D368C">
      <w:pPr>
        <w:pStyle w:val="a8"/>
        <w:numPr>
          <w:ilvl w:val="3"/>
          <w:numId w:val="10"/>
        </w:numPr>
        <w:tabs>
          <w:tab w:val="left" w:pos="2293"/>
        </w:tabs>
        <w:spacing w:before="3" w:line="360" w:lineRule="auto"/>
        <w:ind w:right="140"/>
        <w:rPr>
          <w:sz w:val="24"/>
        </w:rPr>
      </w:pPr>
      <w:r>
        <w:rPr>
          <w:sz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w:t>
      </w:r>
      <w:r>
        <w:rPr>
          <w:sz w:val="24"/>
        </w:rPr>
        <w:t>ьтуры, культуры своего народа, мировой культуры, направлены на совершенствование речи обучающихсянапримеревысокихобразцовхудожественнойлитературыи уменийсоздаватьразныевидыустныхи письменныхвысказываний,редактироватьих,атакжевыразительночитатьпроизведения,</w:t>
      </w:r>
      <w:r>
        <w:rPr>
          <w:sz w:val="24"/>
        </w:rPr>
        <w:t xml:space="preserve"> втомчисленаизусть,владетьразличнымивидамипересказа,участвовать вучебномдиалоге,адекватновоспринимаячужуюточкузрения и аргументированно отстаивая свою.</w:t>
      </w:r>
    </w:p>
    <w:p w:rsidR="00DE1E06" w:rsidRDefault="003D368C">
      <w:pPr>
        <w:pStyle w:val="a8"/>
        <w:numPr>
          <w:ilvl w:val="2"/>
          <w:numId w:val="10"/>
        </w:numPr>
        <w:tabs>
          <w:tab w:val="left" w:pos="1163"/>
          <w:tab w:val="left" w:pos="2241"/>
          <w:tab w:val="left" w:pos="3222"/>
          <w:tab w:val="left" w:pos="4231"/>
          <w:tab w:val="left" w:pos="6472"/>
          <w:tab w:val="left" w:pos="7206"/>
          <w:tab w:val="left" w:pos="8528"/>
        </w:tabs>
        <w:spacing w:before="1"/>
        <w:ind w:left="1163" w:right="142" w:hanging="1163"/>
        <w:jc w:val="right"/>
        <w:rPr>
          <w:sz w:val="24"/>
        </w:rPr>
      </w:pPr>
      <w:r>
        <w:rPr>
          <w:spacing w:val="-2"/>
          <w:sz w:val="24"/>
        </w:rPr>
        <w:t>Общее</w:t>
      </w:r>
      <w:r>
        <w:rPr>
          <w:sz w:val="24"/>
        </w:rPr>
        <w:tab/>
      </w:r>
      <w:r>
        <w:rPr>
          <w:spacing w:val="-2"/>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литературы,</w:t>
      </w:r>
    </w:p>
    <w:p w:rsidR="00DE1E06" w:rsidRDefault="003D368C">
      <w:pPr>
        <w:pStyle w:val="a6"/>
        <w:tabs>
          <w:tab w:val="left" w:pos="599"/>
          <w:tab w:val="left" w:pos="1343"/>
          <w:tab w:val="left" w:pos="1695"/>
          <w:tab w:val="left" w:pos="2115"/>
          <w:tab w:val="left" w:pos="2537"/>
          <w:tab w:val="left" w:pos="2897"/>
          <w:tab w:val="left" w:pos="3919"/>
          <w:tab w:val="left" w:pos="4393"/>
          <w:tab w:val="left" w:pos="5566"/>
          <w:tab w:val="left" w:pos="6996"/>
          <w:tab w:val="left" w:pos="8269"/>
          <w:tab w:val="left" w:pos="8629"/>
          <w:tab w:val="left" w:pos="9305"/>
          <w:tab w:val="left" w:pos="9660"/>
        </w:tabs>
        <w:spacing w:before="136"/>
        <w:ind w:left="0" w:right="146" w:firstLine="0"/>
        <w:jc w:val="right"/>
      </w:pPr>
      <w:r>
        <w:rPr>
          <w:spacing w:val="-5"/>
        </w:rPr>
        <w:t>442</w:t>
      </w:r>
      <w:r>
        <w:tab/>
      </w:r>
      <w:r>
        <w:rPr>
          <w:spacing w:val="-2"/>
        </w:rPr>
        <w:t>часа:</w:t>
      </w:r>
      <w:r>
        <w:tab/>
      </w:r>
      <w:r>
        <w:rPr>
          <w:spacing w:val="-10"/>
        </w:rPr>
        <w:t>в</w:t>
      </w:r>
      <w:r>
        <w:tab/>
      </w:r>
      <w:r>
        <w:rPr>
          <w:spacing w:val="-5"/>
        </w:rPr>
        <w:t>5,</w:t>
      </w:r>
      <w:r>
        <w:tab/>
      </w:r>
      <w:r>
        <w:rPr>
          <w:spacing w:val="-5"/>
        </w:rPr>
        <w:t>6,</w:t>
      </w:r>
      <w:r>
        <w:tab/>
      </w:r>
      <w:r>
        <w:rPr>
          <w:spacing w:val="-10"/>
        </w:rPr>
        <w:t>9</w:t>
      </w:r>
      <w:r>
        <w:tab/>
      </w:r>
      <w:r>
        <w:rPr>
          <w:spacing w:val="-2"/>
        </w:rPr>
        <w:t>классах</w:t>
      </w:r>
      <w:r>
        <w:tab/>
      </w:r>
      <w:r>
        <w:rPr>
          <w:spacing w:val="-5"/>
        </w:rPr>
        <w:t>на</w:t>
      </w:r>
      <w:r>
        <w:tab/>
      </w:r>
      <w:r>
        <w:rPr>
          <w:spacing w:val="-2"/>
        </w:rPr>
        <w:t>изучение</w:t>
      </w:r>
      <w:r>
        <w:tab/>
      </w:r>
      <w:r>
        <w:rPr>
          <w:spacing w:val="-2"/>
        </w:rPr>
        <w:t>литературы</w:t>
      </w:r>
      <w:r>
        <w:tab/>
      </w:r>
      <w:r>
        <w:rPr>
          <w:spacing w:val="-2"/>
        </w:rPr>
        <w:t>отводится</w:t>
      </w:r>
      <w:r>
        <w:tab/>
      </w:r>
      <w:r>
        <w:rPr>
          <w:spacing w:val="-10"/>
        </w:rPr>
        <w:t>3</w:t>
      </w:r>
      <w:r>
        <w:tab/>
      </w:r>
      <w:r>
        <w:rPr>
          <w:spacing w:val="-4"/>
        </w:rPr>
        <w:t>часа</w:t>
      </w:r>
      <w:r>
        <w:tab/>
      </w:r>
      <w:r>
        <w:rPr>
          <w:spacing w:val="-10"/>
        </w:rPr>
        <w:t>в</w:t>
      </w:r>
      <w:r>
        <w:tab/>
      </w:r>
      <w:r>
        <w:rPr>
          <w:spacing w:val="-2"/>
        </w:rPr>
        <w:t>неделю,</w:t>
      </w:r>
    </w:p>
    <w:p w:rsidR="00DE1E06" w:rsidRDefault="003D368C">
      <w:pPr>
        <w:pStyle w:val="a6"/>
        <w:spacing w:before="140"/>
        <w:ind w:firstLine="0"/>
      </w:pPr>
      <w:r>
        <w:t>в7и8классах2часа в</w:t>
      </w:r>
      <w:r>
        <w:rPr>
          <w:spacing w:val="-2"/>
        </w:rPr>
        <w:t>неделю.</w:t>
      </w:r>
    </w:p>
    <w:p w:rsidR="00DE1E06" w:rsidRDefault="003D368C">
      <w:pPr>
        <w:pStyle w:val="a8"/>
        <w:numPr>
          <w:ilvl w:val="1"/>
          <w:numId w:val="10"/>
        </w:numPr>
        <w:tabs>
          <w:tab w:val="left" w:pos="1814"/>
        </w:tabs>
        <w:spacing w:before="136"/>
        <w:ind w:left="1814"/>
        <w:rPr>
          <w:sz w:val="24"/>
        </w:rPr>
      </w:pPr>
      <w:r>
        <w:rPr>
          <w:sz w:val="24"/>
        </w:rPr>
        <w:t>Содержаниеобученияв5</w:t>
      </w:r>
      <w:r>
        <w:rPr>
          <w:spacing w:val="-2"/>
          <w:sz w:val="24"/>
        </w:rPr>
        <w:t>классе.</w:t>
      </w:r>
    </w:p>
    <w:p w:rsidR="00DE1E06" w:rsidRDefault="003D368C">
      <w:pPr>
        <w:pStyle w:val="a8"/>
        <w:numPr>
          <w:ilvl w:val="2"/>
          <w:numId w:val="10"/>
        </w:numPr>
        <w:tabs>
          <w:tab w:val="left" w:pos="1994"/>
        </w:tabs>
        <w:spacing w:before="140"/>
        <w:ind w:left="1994"/>
        <w:rPr>
          <w:sz w:val="24"/>
        </w:rPr>
      </w:pPr>
      <w:r>
        <w:rPr>
          <w:spacing w:val="-2"/>
          <w:sz w:val="24"/>
        </w:rPr>
        <w:t>Мифология.</w:t>
      </w:r>
    </w:p>
    <w:p w:rsidR="00DE1E06" w:rsidRDefault="003D368C">
      <w:pPr>
        <w:pStyle w:val="a6"/>
        <w:spacing w:before="136"/>
        <w:ind w:left="1274" w:firstLine="0"/>
        <w:jc w:val="left"/>
      </w:pPr>
      <w:r>
        <w:t>МифынародовРоссиии</w:t>
      </w:r>
      <w:r>
        <w:rPr>
          <w:spacing w:val="-4"/>
        </w:rPr>
        <w:t>мира.</w:t>
      </w:r>
    </w:p>
    <w:p w:rsidR="00DE1E06" w:rsidRDefault="003D368C">
      <w:pPr>
        <w:pStyle w:val="a8"/>
        <w:numPr>
          <w:ilvl w:val="2"/>
          <w:numId w:val="10"/>
        </w:numPr>
        <w:tabs>
          <w:tab w:val="left" w:pos="1994"/>
        </w:tabs>
        <w:spacing w:before="140"/>
        <w:ind w:left="1994"/>
        <w:rPr>
          <w:sz w:val="24"/>
        </w:rPr>
      </w:pPr>
      <w:r>
        <w:rPr>
          <w:spacing w:val="-2"/>
          <w:sz w:val="24"/>
        </w:rPr>
        <w:t>Фольклор.</w:t>
      </w:r>
    </w:p>
    <w:p w:rsidR="00DE1E06" w:rsidRDefault="003D368C">
      <w:pPr>
        <w:pStyle w:val="a6"/>
        <w:tabs>
          <w:tab w:val="left" w:pos="2395"/>
          <w:tab w:val="left" w:pos="3559"/>
          <w:tab w:val="left" w:pos="5161"/>
          <w:tab w:val="left" w:pos="6701"/>
          <w:tab w:val="left" w:pos="7948"/>
          <w:tab w:val="left" w:pos="9085"/>
          <w:tab w:val="left" w:pos="10330"/>
        </w:tabs>
        <w:spacing w:before="137" w:line="360" w:lineRule="auto"/>
        <w:ind w:right="146"/>
        <w:jc w:val="left"/>
      </w:pPr>
      <w:r>
        <w:rPr>
          <w:spacing w:val="-2"/>
        </w:rPr>
        <w:t>Малые</w:t>
      </w:r>
      <w:r>
        <w:tab/>
      </w:r>
      <w:r>
        <w:rPr>
          <w:spacing w:val="-2"/>
        </w:rPr>
        <w:t>жанры:</w:t>
      </w:r>
      <w:r>
        <w:tab/>
      </w:r>
      <w:r>
        <w:rPr>
          <w:spacing w:val="-2"/>
        </w:rPr>
        <w:t>пословицы,</w:t>
      </w:r>
      <w:r>
        <w:tab/>
      </w:r>
      <w:r>
        <w:rPr>
          <w:spacing w:val="-2"/>
        </w:rPr>
        <w:t>поговорки,</w:t>
      </w:r>
      <w:r>
        <w:tab/>
      </w:r>
      <w:r>
        <w:rPr>
          <w:spacing w:val="-2"/>
        </w:rPr>
        <w:t>загадки.</w:t>
      </w:r>
      <w:r>
        <w:tab/>
      </w:r>
      <w:r>
        <w:rPr>
          <w:spacing w:val="-2"/>
        </w:rPr>
        <w:t>Сказки</w:t>
      </w:r>
      <w:r>
        <w:tab/>
      </w:r>
      <w:r>
        <w:rPr>
          <w:spacing w:val="-2"/>
        </w:rPr>
        <w:t>народов</w:t>
      </w:r>
      <w:r>
        <w:tab/>
      </w:r>
      <w:r>
        <w:rPr>
          <w:spacing w:val="-2"/>
        </w:rPr>
        <w:t xml:space="preserve">России </w:t>
      </w:r>
      <w:r>
        <w:t>и народов мира (не менее трёх).</w:t>
      </w:r>
    </w:p>
    <w:p w:rsidR="00DE1E06" w:rsidRDefault="003D368C">
      <w:pPr>
        <w:pStyle w:val="a8"/>
        <w:numPr>
          <w:ilvl w:val="2"/>
          <w:numId w:val="10"/>
        </w:numPr>
        <w:tabs>
          <w:tab w:val="left" w:pos="1994"/>
        </w:tabs>
        <w:ind w:left="1994"/>
        <w:rPr>
          <w:sz w:val="24"/>
        </w:rPr>
      </w:pPr>
      <w:r>
        <w:rPr>
          <w:sz w:val="24"/>
        </w:rPr>
        <w:t>ЛитературапервойполовиныXIX</w:t>
      </w:r>
      <w:r>
        <w:rPr>
          <w:spacing w:val="-4"/>
          <w:sz w:val="24"/>
        </w:rPr>
        <w:t>века.</w:t>
      </w:r>
    </w:p>
    <w:p w:rsidR="00DE1E06" w:rsidRDefault="003D368C">
      <w:pPr>
        <w:pStyle w:val="a6"/>
        <w:tabs>
          <w:tab w:val="left" w:pos="2004"/>
          <w:tab w:val="left" w:pos="3121"/>
          <w:tab w:val="left" w:pos="3996"/>
          <w:tab w:val="left" w:pos="4694"/>
          <w:tab w:val="left" w:pos="5207"/>
          <w:tab w:val="left" w:pos="6366"/>
          <w:tab w:val="left" w:pos="7728"/>
          <w:tab w:val="left" w:pos="8625"/>
          <w:tab w:val="left" w:pos="9124"/>
          <w:tab w:val="left" w:pos="10268"/>
        </w:tabs>
        <w:spacing w:before="139" w:line="360" w:lineRule="auto"/>
        <w:ind w:right="146"/>
        <w:jc w:val="left"/>
      </w:pPr>
      <w:r>
        <w:rPr>
          <w:spacing w:val="-4"/>
        </w:rPr>
        <w:t>И.А.</w:t>
      </w:r>
      <w:r>
        <w:tab/>
      </w:r>
      <w:r>
        <w:rPr>
          <w:spacing w:val="-2"/>
        </w:rPr>
        <w:t>Крылов.</w:t>
      </w:r>
      <w:r>
        <w:tab/>
      </w:r>
      <w:r>
        <w:rPr>
          <w:spacing w:val="-4"/>
        </w:rPr>
        <w:t>Басни</w:t>
      </w:r>
      <w:r>
        <w:tab/>
      </w:r>
      <w:r>
        <w:rPr>
          <w:spacing w:val="-4"/>
        </w:rPr>
        <w:t>(три</w:t>
      </w:r>
      <w:r>
        <w:tab/>
      </w:r>
      <w:r>
        <w:rPr>
          <w:spacing w:val="-6"/>
        </w:rPr>
        <w:t>по</w:t>
      </w:r>
      <w:r>
        <w:tab/>
      </w:r>
      <w:r>
        <w:rPr>
          <w:spacing w:val="-2"/>
        </w:rPr>
        <w:t>выбору).</w:t>
      </w:r>
      <w:r>
        <w:tab/>
      </w:r>
      <w:r>
        <w:rPr>
          <w:spacing w:val="-2"/>
        </w:rPr>
        <w:t>Например,</w:t>
      </w:r>
      <w:r>
        <w:tab/>
      </w:r>
      <w:r>
        <w:rPr>
          <w:spacing w:val="-2"/>
        </w:rPr>
        <w:t>«Волк</w:t>
      </w:r>
      <w:r>
        <w:tab/>
      </w:r>
      <w:r>
        <w:rPr>
          <w:spacing w:val="-6"/>
        </w:rPr>
        <w:t>на</w:t>
      </w:r>
      <w:r>
        <w:tab/>
      </w:r>
      <w:r>
        <w:rPr>
          <w:spacing w:val="-2"/>
        </w:rPr>
        <w:t>псарне»,</w:t>
      </w:r>
      <w:r>
        <w:tab/>
      </w:r>
      <w:r>
        <w:rPr>
          <w:spacing w:val="-2"/>
        </w:rPr>
        <w:t xml:space="preserve">«Листы </w:t>
      </w:r>
      <w:r>
        <w:t>и Корни», «Свинья под Дубом», «Квартет», «Осёл и Соловей», «Ворона и Лисица».</w:t>
      </w:r>
    </w:p>
    <w:p w:rsidR="00DE1E06" w:rsidRDefault="003D368C">
      <w:pPr>
        <w:pStyle w:val="a6"/>
        <w:spacing w:line="360" w:lineRule="auto"/>
        <w:jc w:val="left"/>
      </w:pPr>
      <w:r>
        <w:t>А.С.Пушкин.Стихотворения(неменеетрёх).«Зимнееутро»,«Зимнийвечер»,«Няне»и д</w:t>
      </w:r>
      <w:r>
        <w:t>ругие, «Сказка о мёртвой царевне и о семи богатырях».</w:t>
      </w:r>
    </w:p>
    <w:p w:rsidR="00DE1E06" w:rsidRDefault="003D368C">
      <w:pPr>
        <w:pStyle w:val="a6"/>
        <w:ind w:left="1274" w:firstLine="0"/>
        <w:jc w:val="left"/>
      </w:pPr>
      <w:r>
        <w:t>М.Ю.Лермонтов.Стихотворение</w:t>
      </w:r>
      <w:r>
        <w:rPr>
          <w:spacing w:val="-2"/>
        </w:rPr>
        <w:t>«Бородино».</w:t>
      </w:r>
    </w:p>
    <w:p w:rsidR="00DE1E06" w:rsidRDefault="003D368C">
      <w:pPr>
        <w:pStyle w:val="a6"/>
        <w:spacing w:before="137"/>
        <w:ind w:left="1274" w:firstLine="0"/>
        <w:jc w:val="left"/>
      </w:pPr>
      <w:r>
        <w:t>НВ.Гоголь.Повесть«НочьпередРождеством»из</w:t>
      </w:r>
      <w:r>
        <w:rPr>
          <w:spacing w:val="-2"/>
        </w:rPr>
        <w:t>сборника.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0" w:lineRule="auto"/>
        <w:ind w:left="1274" w:right="5767" w:firstLine="0"/>
        <w:jc w:val="left"/>
      </w:pPr>
      <w:r>
        <w:lastRenderedPageBreak/>
        <w:t xml:space="preserve">«Вечера на хуторе близ Диканьки». ЛитературавторойполовиныXIXвека. И.С. Тургенев. Рассказ </w:t>
      </w:r>
      <w:r>
        <w:t>«Муму».</w:t>
      </w:r>
    </w:p>
    <w:p w:rsidR="00DE1E06" w:rsidRDefault="003D368C">
      <w:pPr>
        <w:pStyle w:val="a6"/>
        <w:spacing w:before="2"/>
        <w:ind w:left="1274" w:firstLine="0"/>
        <w:jc w:val="left"/>
      </w:pPr>
      <w:r>
        <w:t>Н.А.Некрасов.Стихотворения(неменеедвух).«Крестьянскиедети».«Школьник».</w:t>
      </w:r>
      <w:r>
        <w:rPr>
          <w:spacing w:val="-2"/>
        </w:rPr>
        <w:t>Поэма</w:t>
      </w:r>
    </w:p>
    <w:p w:rsidR="00DE1E06" w:rsidRDefault="003D368C">
      <w:pPr>
        <w:pStyle w:val="a6"/>
        <w:spacing w:before="137"/>
        <w:ind w:firstLine="0"/>
        <w:jc w:val="left"/>
      </w:pPr>
      <w:r>
        <w:t>«Мороз,Красныйнос»</w:t>
      </w:r>
      <w:r>
        <w:rPr>
          <w:spacing w:val="-2"/>
        </w:rPr>
        <w:t>(фрагмент).</w:t>
      </w:r>
    </w:p>
    <w:p w:rsidR="00DE1E06" w:rsidRDefault="003D368C">
      <w:pPr>
        <w:pStyle w:val="a6"/>
        <w:spacing w:before="139"/>
        <w:ind w:left="1274" w:firstLine="0"/>
      </w:pPr>
      <w:r>
        <w:t>Л.Н.Толстой.Рассказ«Кавказский</w:t>
      </w:r>
      <w:r>
        <w:rPr>
          <w:spacing w:val="-2"/>
        </w:rPr>
        <w:t>пленник».</w:t>
      </w:r>
    </w:p>
    <w:p w:rsidR="00DE1E06" w:rsidRDefault="003D368C">
      <w:pPr>
        <w:pStyle w:val="a8"/>
        <w:numPr>
          <w:ilvl w:val="2"/>
          <w:numId w:val="10"/>
        </w:numPr>
        <w:tabs>
          <w:tab w:val="left" w:pos="1994"/>
        </w:tabs>
        <w:spacing w:before="137"/>
        <w:ind w:left="1994"/>
        <w:rPr>
          <w:sz w:val="24"/>
        </w:rPr>
      </w:pPr>
      <w:r>
        <w:rPr>
          <w:sz w:val="24"/>
        </w:rPr>
        <w:t>ЛитератураXIX-ХХ</w:t>
      </w:r>
      <w:r>
        <w:rPr>
          <w:spacing w:val="-2"/>
          <w:sz w:val="24"/>
        </w:rPr>
        <w:t>веков.</w:t>
      </w:r>
    </w:p>
    <w:p w:rsidR="00DE1E06" w:rsidRDefault="003D368C">
      <w:pPr>
        <w:pStyle w:val="a8"/>
        <w:numPr>
          <w:ilvl w:val="3"/>
          <w:numId w:val="10"/>
        </w:numPr>
        <w:tabs>
          <w:tab w:val="left" w:pos="2173"/>
        </w:tabs>
        <w:spacing w:before="139" w:line="360" w:lineRule="auto"/>
        <w:ind w:right="143"/>
        <w:rPr>
          <w:sz w:val="24"/>
        </w:rPr>
      </w:pPr>
      <w:r>
        <w:rPr>
          <w:sz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w:t>
      </w:r>
      <w:r>
        <w:rPr>
          <w:sz w:val="24"/>
        </w:rPr>
        <w:t xml:space="preserve">П. </w:t>
      </w:r>
      <w:r>
        <w:rPr>
          <w:spacing w:val="-2"/>
          <w:sz w:val="24"/>
        </w:rPr>
        <w:t>Кузнецова.</w:t>
      </w:r>
    </w:p>
    <w:p w:rsidR="00DE1E06" w:rsidRDefault="003D368C">
      <w:pPr>
        <w:pStyle w:val="a8"/>
        <w:numPr>
          <w:ilvl w:val="3"/>
          <w:numId w:val="10"/>
        </w:numPr>
        <w:tabs>
          <w:tab w:val="left" w:pos="2173"/>
        </w:tabs>
        <w:spacing w:before="1" w:line="360" w:lineRule="auto"/>
        <w:ind w:right="140"/>
        <w:rPr>
          <w:sz w:val="24"/>
        </w:rPr>
      </w:pPr>
      <w:r>
        <w:rPr>
          <w:sz w:val="24"/>
        </w:rPr>
        <w:t>ЮмористическиерассказыотечественныхписателейXIX-XXвековА.П. Чехов (два рассказа по выбору). Например, «Лошадиная фамилия», «Мальчики», «Хирургия» и другиеМ.М.Зощенко(дварассказаповыбору).Например,«Галоша»,«ЛёляиМинька»,«Ёлка»,</w:t>
      </w:r>
    </w:p>
    <w:p w:rsidR="00DE1E06" w:rsidRDefault="003D368C">
      <w:pPr>
        <w:pStyle w:val="a6"/>
        <w:tabs>
          <w:tab w:val="left" w:pos="5390"/>
          <w:tab w:val="left" w:pos="9989"/>
        </w:tabs>
        <w:spacing w:line="360" w:lineRule="auto"/>
        <w:ind w:right="137" w:firstLine="0"/>
      </w:pPr>
      <w:r>
        <w:rPr>
          <w:spacing w:val="-2"/>
        </w:rPr>
        <w:t>«Золотые</w:t>
      </w:r>
      <w:r>
        <w:tab/>
      </w:r>
      <w:r>
        <w:rPr>
          <w:spacing w:val="-2"/>
        </w:rPr>
        <w:t>слова»</w:t>
      </w:r>
      <w:r>
        <w:rPr>
          <w:spacing w:val="-2"/>
        </w:rPr>
        <w:t>,</w:t>
      </w:r>
      <w:r>
        <w:tab/>
      </w:r>
      <w:r>
        <w:rPr>
          <w:spacing w:val="-2"/>
        </w:rPr>
        <w:t xml:space="preserve">«Встреча» </w:t>
      </w:r>
      <w:r>
        <w:t>и другие.</w:t>
      </w:r>
    </w:p>
    <w:p w:rsidR="00DE1E06" w:rsidRDefault="003D368C">
      <w:pPr>
        <w:pStyle w:val="a8"/>
        <w:numPr>
          <w:ilvl w:val="3"/>
          <w:numId w:val="10"/>
        </w:numPr>
        <w:tabs>
          <w:tab w:val="left" w:pos="2173"/>
        </w:tabs>
        <w:spacing w:line="360" w:lineRule="auto"/>
        <w:ind w:right="145"/>
        <w:rPr>
          <w:sz w:val="24"/>
        </w:rPr>
      </w:pPr>
      <w:r>
        <w:rPr>
          <w:sz w:val="24"/>
        </w:rPr>
        <w:t>Произведенияотечественнойлитературыоприродеиживотных (не менее двух). Например, А.И. Куприна, М.М. Пришвина, К.Г. Паустовского.</w:t>
      </w:r>
    </w:p>
    <w:p w:rsidR="00DE1E06" w:rsidRDefault="003D368C">
      <w:pPr>
        <w:pStyle w:val="a6"/>
        <w:spacing w:line="360" w:lineRule="auto"/>
        <w:ind w:right="143"/>
      </w:pPr>
      <w:r>
        <w:t>А.П.Платонов.Рассказы(одинповыбору).Например,«Корова»,«Никита»и другие.</w:t>
      </w:r>
    </w:p>
    <w:p w:rsidR="00DE1E06" w:rsidRDefault="003D368C">
      <w:pPr>
        <w:pStyle w:val="a6"/>
        <w:ind w:left="1274" w:firstLine="0"/>
      </w:pPr>
      <w:r>
        <w:t>В.П.Астафьев.Рассказ«Васюткино</w:t>
      </w:r>
      <w:r>
        <w:rPr>
          <w:spacing w:val="-2"/>
        </w:rPr>
        <w:t>озер</w:t>
      </w:r>
      <w:r>
        <w:rPr>
          <w:spacing w:val="-2"/>
        </w:rPr>
        <w:t>о».</w:t>
      </w:r>
    </w:p>
    <w:p w:rsidR="00DE1E06" w:rsidRDefault="003D368C">
      <w:pPr>
        <w:pStyle w:val="a8"/>
        <w:numPr>
          <w:ilvl w:val="2"/>
          <w:numId w:val="10"/>
        </w:numPr>
        <w:tabs>
          <w:tab w:val="left" w:pos="1994"/>
        </w:tabs>
        <w:spacing w:before="139"/>
        <w:ind w:left="1994"/>
        <w:rPr>
          <w:sz w:val="24"/>
        </w:rPr>
      </w:pPr>
      <w:r>
        <w:rPr>
          <w:sz w:val="24"/>
        </w:rPr>
        <w:t>ЛитератураXX-XXI</w:t>
      </w:r>
      <w:r>
        <w:rPr>
          <w:spacing w:val="-2"/>
          <w:sz w:val="24"/>
        </w:rPr>
        <w:t>веков.</w:t>
      </w:r>
    </w:p>
    <w:p w:rsidR="00DE1E06" w:rsidRDefault="003D368C">
      <w:pPr>
        <w:pStyle w:val="a8"/>
        <w:numPr>
          <w:ilvl w:val="3"/>
          <w:numId w:val="10"/>
        </w:numPr>
        <w:tabs>
          <w:tab w:val="left" w:pos="2173"/>
        </w:tabs>
        <w:spacing w:before="136" w:line="360" w:lineRule="auto"/>
        <w:ind w:right="142"/>
        <w:rPr>
          <w:sz w:val="24"/>
        </w:rPr>
      </w:pPr>
      <w:r>
        <w:rPr>
          <w:sz w:val="24"/>
        </w:rPr>
        <w:t>Произведенияотечественнойпрозынатему«Человекнавойне» (не менее двух). Например, Л.А. Кассиль. «Дорогие мои мальчишки», Ю.Я. Яковлев. «Девочки с Васильевского острова», В.П. Катаев. «Сын полка» и другие.</w:t>
      </w:r>
    </w:p>
    <w:p w:rsidR="00DE1E06" w:rsidRDefault="003D368C">
      <w:pPr>
        <w:pStyle w:val="a8"/>
        <w:numPr>
          <w:ilvl w:val="3"/>
          <w:numId w:val="10"/>
        </w:numPr>
        <w:tabs>
          <w:tab w:val="left" w:pos="2173"/>
        </w:tabs>
        <w:spacing w:before="2" w:line="360" w:lineRule="auto"/>
        <w:ind w:right="142"/>
        <w:rPr>
          <w:sz w:val="24"/>
        </w:rPr>
      </w:pPr>
      <w:r>
        <w:rPr>
          <w:sz w:val="24"/>
        </w:rPr>
        <w:t>Произведения отечественных</w:t>
      </w:r>
      <w:r>
        <w:rPr>
          <w:sz w:val="24"/>
        </w:rPr>
        <w:t xml:space="preserve">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w:t>
      </w:r>
      <w:r>
        <w:rPr>
          <w:sz w:val="24"/>
        </w:rPr>
        <w:t>бгарян.</w:t>
      </w:r>
    </w:p>
    <w:p w:rsidR="00DE1E06" w:rsidRDefault="003D368C">
      <w:pPr>
        <w:pStyle w:val="a8"/>
        <w:numPr>
          <w:ilvl w:val="3"/>
          <w:numId w:val="10"/>
        </w:numPr>
        <w:tabs>
          <w:tab w:val="left" w:pos="2173"/>
        </w:tabs>
        <w:spacing w:line="360" w:lineRule="auto"/>
        <w:ind w:right="139"/>
        <w:rPr>
          <w:sz w:val="24"/>
        </w:rPr>
      </w:pPr>
      <w:r>
        <w:rPr>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приключений»и другие (главы по выбору).</w:t>
      </w:r>
    </w:p>
    <w:p w:rsidR="00DE1E06" w:rsidRDefault="003D368C">
      <w:pPr>
        <w:pStyle w:val="a8"/>
        <w:numPr>
          <w:ilvl w:val="2"/>
          <w:numId w:val="10"/>
        </w:numPr>
        <w:tabs>
          <w:tab w:val="left" w:pos="1994"/>
        </w:tabs>
        <w:spacing w:line="275" w:lineRule="exact"/>
        <w:ind w:left="1994"/>
        <w:rPr>
          <w:sz w:val="24"/>
        </w:rPr>
      </w:pPr>
      <w:r>
        <w:rPr>
          <w:sz w:val="24"/>
        </w:rPr>
        <w:t>ЛитературанародовРоссийской</w:t>
      </w:r>
      <w:r>
        <w:rPr>
          <w:spacing w:val="-2"/>
          <w:sz w:val="24"/>
        </w:rPr>
        <w:t>Федерации.</w:t>
      </w:r>
    </w:p>
    <w:p w:rsidR="00DE1E06" w:rsidRDefault="003D368C">
      <w:pPr>
        <w:pStyle w:val="a6"/>
        <w:spacing w:before="137" w:line="360" w:lineRule="auto"/>
        <w:ind w:right="135"/>
      </w:pPr>
      <w:r>
        <w:t xml:space="preserve">Стихотворения (одно </w:t>
      </w:r>
      <w:r>
        <w:t>по выбору). Например, Р.Г. Гамзатов. «Песня соловья»; М. Карим. «Эту песню мать мне пела».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2"/>
          <w:numId w:val="10"/>
        </w:numPr>
        <w:tabs>
          <w:tab w:val="left" w:pos="1994"/>
        </w:tabs>
        <w:spacing w:before="217"/>
        <w:ind w:left="1994"/>
        <w:rPr>
          <w:sz w:val="24"/>
        </w:rPr>
      </w:pPr>
      <w:r>
        <w:rPr>
          <w:sz w:val="24"/>
        </w:rPr>
        <w:lastRenderedPageBreak/>
        <w:t>Зарубежная</w:t>
      </w:r>
      <w:r>
        <w:rPr>
          <w:spacing w:val="-2"/>
          <w:sz w:val="24"/>
        </w:rPr>
        <w:t>литература.</w:t>
      </w:r>
    </w:p>
    <w:p w:rsidR="00DE1E06" w:rsidRDefault="003D368C">
      <w:pPr>
        <w:pStyle w:val="a8"/>
        <w:numPr>
          <w:ilvl w:val="3"/>
          <w:numId w:val="10"/>
        </w:numPr>
        <w:tabs>
          <w:tab w:val="left" w:pos="2173"/>
        </w:tabs>
        <w:spacing w:before="140" w:line="360" w:lineRule="auto"/>
        <w:ind w:right="145"/>
        <w:rPr>
          <w:sz w:val="24"/>
        </w:rPr>
      </w:pPr>
      <w:r>
        <w:rPr>
          <w:sz w:val="24"/>
        </w:rPr>
        <w:t>Х.К. Андерсен. Сказки (одна по выбору). Например, «Снежная королева», «Соловей» и другие.</w:t>
      </w:r>
    </w:p>
    <w:p w:rsidR="00DE1E06" w:rsidRDefault="003D368C">
      <w:pPr>
        <w:pStyle w:val="a8"/>
        <w:numPr>
          <w:ilvl w:val="3"/>
          <w:numId w:val="10"/>
        </w:numPr>
        <w:tabs>
          <w:tab w:val="left" w:pos="2173"/>
        </w:tabs>
        <w:ind w:left="2173" w:hanging="899"/>
        <w:rPr>
          <w:sz w:val="24"/>
        </w:rPr>
      </w:pPr>
      <w:r>
        <w:rPr>
          <w:sz w:val="24"/>
        </w:rPr>
        <w:t>Зарубежнаясказочнаяпроза(однопроизв</w:t>
      </w:r>
      <w:r>
        <w:rPr>
          <w:sz w:val="24"/>
        </w:rPr>
        <w:t>едениеповыбору).Например,Л.</w:t>
      </w:r>
      <w:r>
        <w:rPr>
          <w:spacing w:val="-2"/>
          <w:sz w:val="24"/>
        </w:rPr>
        <w:t>Кэрролл.</w:t>
      </w:r>
    </w:p>
    <w:p w:rsidR="00DE1E06" w:rsidRDefault="003D368C">
      <w:pPr>
        <w:pStyle w:val="a6"/>
        <w:spacing w:before="137" w:line="360" w:lineRule="auto"/>
        <w:ind w:firstLine="0"/>
        <w:jc w:val="left"/>
      </w:pPr>
      <w:r>
        <w:t xml:space="preserve">«АлисавСтранеЧудес»(главыповыбору),Дж.Р.Р.Толкин.«Хоббит,илиТудаи обратно»(главыпо </w:t>
      </w:r>
      <w:r>
        <w:rPr>
          <w:spacing w:val="-2"/>
        </w:rPr>
        <w:t>выбору).</w:t>
      </w:r>
    </w:p>
    <w:p w:rsidR="00DE1E06" w:rsidRDefault="003D368C">
      <w:pPr>
        <w:pStyle w:val="a8"/>
        <w:numPr>
          <w:ilvl w:val="3"/>
          <w:numId w:val="10"/>
        </w:numPr>
        <w:tabs>
          <w:tab w:val="left" w:pos="2173"/>
          <w:tab w:val="left" w:pos="3851"/>
          <w:tab w:val="left" w:pos="4891"/>
          <w:tab w:val="left" w:pos="5482"/>
          <w:tab w:val="left" w:pos="6518"/>
          <w:tab w:val="left" w:pos="7117"/>
          <w:tab w:val="left" w:pos="8753"/>
          <w:tab w:val="left" w:pos="9643"/>
        </w:tabs>
        <w:spacing w:line="360" w:lineRule="auto"/>
        <w:ind w:right="144"/>
        <w:rPr>
          <w:sz w:val="24"/>
        </w:rPr>
      </w:pPr>
      <w:r>
        <w:rPr>
          <w:spacing w:val="-2"/>
          <w:sz w:val="24"/>
        </w:rPr>
        <w:t>Зарубежная</w:t>
      </w:r>
      <w:r>
        <w:rPr>
          <w:sz w:val="24"/>
        </w:rPr>
        <w:tab/>
      </w:r>
      <w:r>
        <w:rPr>
          <w:spacing w:val="-2"/>
          <w:sz w:val="24"/>
        </w:rPr>
        <w:t>проза</w:t>
      </w:r>
      <w:r>
        <w:rPr>
          <w:sz w:val="24"/>
        </w:rPr>
        <w:tab/>
      </w:r>
      <w:r>
        <w:rPr>
          <w:spacing w:val="-10"/>
          <w:sz w:val="24"/>
        </w:rPr>
        <w:t>о</w:t>
      </w:r>
      <w:r>
        <w:rPr>
          <w:sz w:val="24"/>
        </w:rPr>
        <w:tab/>
      </w:r>
      <w:r>
        <w:rPr>
          <w:spacing w:val="-2"/>
          <w:sz w:val="24"/>
        </w:rPr>
        <w:t>детях</w:t>
      </w:r>
      <w:r>
        <w:rPr>
          <w:sz w:val="24"/>
        </w:rPr>
        <w:tab/>
      </w:r>
      <w:r>
        <w:rPr>
          <w:spacing w:val="-10"/>
          <w:sz w:val="24"/>
        </w:rPr>
        <w:t>и</w:t>
      </w:r>
      <w:r>
        <w:rPr>
          <w:sz w:val="24"/>
        </w:rPr>
        <w:tab/>
      </w:r>
      <w:r>
        <w:rPr>
          <w:spacing w:val="-2"/>
          <w:sz w:val="24"/>
        </w:rPr>
        <w:t>подростках</w:t>
      </w:r>
      <w:r>
        <w:rPr>
          <w:sz w:val="24"/>
        </w:rPr>
        <w:tab/>
      </w:r>
      <w:r>
        <w:rPr>
          <w:spacing w:val="-4"/>
          <w:sz w:val="24"/>
        </w:rPr>
        <w:t>(два</w:t>
      </w:r>
      <w:r>
        <w:rPr>
          <w:sz w:val="24"/>
        </w:rPr>
        <w:tab/>
      </w:r>
      <w:r>
        <w:rPr>
          <w:spacing w:val="-2"/>
          <w:sz w:val="24"/>
        </w:rPr>
        <w:t xml:space="preserve">произведения </w:t>
      </w:r>
      <w:r>
        <w:rPr>
          <w:sz w:val="24"/>
        </w:rPr>
        <w:t>повыбору).Например,М.Твен.«ПриключенияТомаСойера»(главыповыбору);Дж.</w:t>
      </w:r>
      <w:r>
        <w:rPr>
          <w:spacing w:val="-2"/>
          <w:sz w:val="24"/>
        </w:rPr>
        <w:t>Лондон.</w:t>
      </w:r>
    </w:p>
    <w:p w:rsidR="00DE1E06" w:rsidRDefault="003D368C">
      <w:pPr>
        <w:pStyle w:val="a6"/>
        <w:spacing w:line="362" w:lineRule="auto"/>
        <w:ind w:firstLine="0"/>
        <w:jc w:val="left"/>
      </w:pPr>
      <w:r>
        <w:t>«Сказание о Кише»; Р. Брэдбери. Рассказы. Например,«Каникулы», «Звук бегущих ног»,«Зелёное утро» и другие.</w:t>
      </w:r>
    </w:p>
    <w:p w:rsidR="00DE1E06" w:rsidRDefault="003D368C">
      <w:pPr>
        <w:pStyle w:val="a8"/>
        <w:numPr>
          <w:ilvl w:val="3"/>
          <w:numId w:val="10"/>
        </w:numPr>
        <w:tabs>
          <w:tab w:val="left" w:pos="2173"/>
        </w:tabs>
        <w:spacing w:line="360" w:lineRule="auto"/>
        <w:ind w:right="149"/>
        <w:rPr>
          <w:sz w:val="24"/>
        </w:rPr>
      </w:pPr>
      <w:r>
        <w:rPr>
          <w:sz w:val="24"/>
        </w:rPr>
        <w:t>Зарубежнаяприключенческаяпроза(двапроизведенияповыбору).Например,Р.Л. Стивенсон. «Остров сокровищ», «Чёрная стрела» и другие.</w:t>
      </w:r>
    </w:p>
    <w:p w:rsidR="00DE1E06" w:rsidRDefault="003D368C">
      <w:pPr>
        <w:pStyle w:val="a8"/>
        <w:numPr>
          <w:ilvl w:val="3"/>
          <w:numId w:val="10"/>
        </w:numPr>
        <w:tabs>
          <w:tab w:val="left" w:pos="2173"/>
          <w:tab w:val="left" w:pos="3721"/>
          <w:tab w:val="left" w:pos="4635"/>
          <w:tab w:val="left" w:pos="5098"/>
          <w:tab w:val="left" w:pos="6479"/>
          <w:tab w:val="left" w:pos="7817"/>
          <w:tab w:val="left" w:pos="9568"/>
          <w:tab w:val="left" w:pos="10161"/>
        </w:tabs>
        <w:spacing w:line="360" w:lineRule="auto"/>
        <w:ind w:right="141"/>
        <w:rPr>
          <w:sz w:val="24"/>
        </w:rPr>
      </w:pPr>
      <w:r>
        <w:rPr>
          <w:spacing w:val="-2"/>
          <w:sz w:val="24"/>
        </w:rPr>
        <w:t>Зарубежная</w:t>
      </w:r>
      <w:r>
        <w:rPr>
          <w:sz w:val="24"/>
        </w:rPr>
        <w:tab/>
      </w:r>
      <w:r>
        <w:rPr>
          <w:spacing w:val="-2"/>
          <w:sz w:val="24"/>
        </w:rPr>
        <w:t>проз</w:t>
      </w:r>
      <w:r>
        <w:rPr>
          <w:spacing w:val="-2"/>
          <w:sz w:val="24"/>
        </w:rPr>
        <w:t>а</w:t>
      </w:r>
      <w:r>
        <w:rPr>
          <w:sz w:val="24"/>
        </w:rPr>
        <w:tab/>
      </w:r>
      <w:r>
        <w:rPr>
          <w:spacing w:val="-10"/>
          <w:sz w:val="24"/>
        </w:rPr>
        <w:t>о</w:t>
      </w:r>
      <w:r>
        <w:rPr>
          <w:sz w:val="24"/>
        </w:rPr>
        <w:tab/>
      </w:r>
      <w:r>
        <w:rPr>
          <w:spacing w:val="-2"/>
          <w:sz w:val="24"/>
        </w:rPr>
        <w:t>животных</w:t>
      </w:r>
      <w:r>
        <w:rPr>
          <w:sz w:val="24"/>
        </w:rPr>
        <w:tab/>
      </w:r>
      <w:r>
        <w:rPr>
          <w:spacing w:val="-2"/>
          <w:sz w:val="24"/>
        </w:rPr>
        <w:t>(одно-два</w:t>
      </w:r>
      <w:r>
        <w:rPr>
          <w:sz w:val="24"/>
        </w:rPr>
        <w:tab/>
      </w:r>
      <w:r>
        <w:rPr>
          <w:spacing w:val="-2"/>
          <w:sz w:val="24"/>
        </w:rPr>
        <w:t>произведения</w:t>
      </w:r>
      <w:r>
        <w:rPr>
          <w:sz w:val="24"/>
        </w:rPr>
        <w:tab/>
      </w:r>
      <w:r>
        <w:rPr>
          <w:spacing w:val="-6"/>
          <w:sz w:val="24"/>
        </w:rPr>
        <w:t>по</w:t>
      </w:r>
      <w:r>
        <w:rPr>
          <w:sz w:val="24"/>
        </w:rPr>
        <w:tab/>
      </w:r>
      <w:r>
        <w:rPr>
          <w:spacing w:val="-2"/>
          <w:sz w:val="24"/>
        </w:rPr>
        <w:t xml:space="preserve">выбору). </w:t>
      </w:r>
      <w:r>
        <w:rPr>
          <w:sz w:val="24"/>
        </w:rPr>
        <w:t>Э.Сетон-Томпсон.«Королевскаяаналостанка»;Дж.Даррелл.«Говорящийсвёрток»;Дж.</w:t>
      </w:r>
      <w:r>
        <w:rPr>
          <w:spacing w:val="-2"/>
          <w:sz w:val="24"/>
        </w:rPr>
        <w:t>Лондон.</w:t>
      </w:r>
    </w:p>
    <w:p w:rsidR="00DE1E06" w:rsidRDefault="003D368C">
      <w:pPr>
        <w:pStyle w:val="a6"/>
        <w:tabs>
          <w:tab w:val="left" w:pos="2043"/>
          <w:tab w:val="left" w:pos="3451"/>
          <w:tab w:val="left" w:pos="4545"/>
          <w:tab w:val="left" w:pos="5447"/>
          <w:tab w:val="left" w:pos="7104"/>
          <w:tab w:val="left" w:pos="8898"/>
        </w:tabs>
        <w:spacing w:line="360" w:lineRule="auto"/>
        <w:ind w:right="141" w:firstLine="0"/>
        <w:jc w:val="left"/>
      </w:pPr>
      <w:r>
        <w:rPr>
          <w:spacing w:val="-2"/>
        </w:rPr>
        <w:t>«Белый</w:t>
      </w:r>
      <w:r>
        <w:tab/>
      </w:r>
      <w:r>
        <w:rPr>
          <w:spacing w:val="-2"/>
        </w:rPr>
        <w:t>клык»;</w:t>
      </w:r>
      <w:r>
        <w:tab/>
      </w:r>
      <w:r>
        <w:rPr>
          <w:spacing w:val="-4"/>
        </w:rPr>
        <w:t>Дж.</w:t>
      </w:r>
      <w:r>
        <w:tab/>
      </w:r>
      <w:r>
        <w:rPr>
          <w:spacing w:val="-6"/>
        </w:rPr>
        <w:t>Р.</w:t>
      </w:r>
      <w:r>
        <w:tab/>
      </w:r>
      <w:r>
        <w:rPr>
          <w:spacing w:val="-2"/>
        </w:rPr>
        <w:t>Киплинг.</w:t>
      </w:r>
      <w:r>
        <w:tab/>
      </w:r>
      <w:r>
        <w:rPr>
          <w:spacing w:val="-2"/>
        </w:rPr>
        <w:t>«Маугли»,</w:t>
      </w:r>
      <w:r>
        <w:tab/>
      </w:r>
      <w:r>
        <w:rPr>
          <w:spacing w:val="-2"/>
        </w:rPr>
        <w:t xml:space="preserve">«Рикки-Тикки-Тави» </w:t>
      </w:r>
      <w:r>
        <w:t>и другие.</w:t>
      </w:r>
    </w:p>
    <w:p w:rsidR="00DE1E06" w:rsidRDefault="003D368C">
      <w:pPr>
        <w:pStyle w:val="a8"/>
        <w:numPr>
          <w:ilvl w:val="1"/>
          <w:numId w:val="10"/>
        </w:numPr>
        <w:tabs>
          <w:tab w:val="left" w:pos="1814"/>
        </w:tabs>
        <w:ind w:left="1814"/>
        <w:rPr>
          <w:sz w:val="24"/>
        </w:rPr>
      </w:pPr>
      <w:r>
        <w:rPr>
          <w:sz w:val="24"/>
        </w:rPr>
        <w:t>Содержаниеобучения в6</w:t>
      </w:r>
      <w:r>
        <w:rPr>
          <w:spacing w:val="-2"/>
          <w:sz w:val="24"/>
        </w:rPr>
        <w:t>классе.</w:t>
      </w:r>
    </w:p>
    <w:p w:rsidR="00DE1E06" w:rsidRDefault="003D368C">
      <w:pPr>
        <w:pStyle w:val="a8"/>
        <w:numPr>
          <w:ilvl w:val="2"/>
          <w:numId w:val="10"/>
        </w:numPr>
        <w:tabs>
          <w:tab w:val="left" w:pos="1994"/>
        </w:tabs>
        <w:spacing w:before="134"/>
        <w:ind w:left="1994"/>
        <w:rPr>
          <w:sz w:val="24"/>
        </w:rPr>
      </w:pPr>
      <w:r>
        <w:rPr>
          <w:sz w:val="24"/>
        </w:rPr>
        <w:t>Античная</w:t>
      </w:r>
      <w:r>
        <w:rPr>
          <w:spacing w:val="-2"/>
          <w:sz w:val="24"/>
        </w:rPr>
        <w:t>литература.</w:t>
      </w:r>
    </w:p>
    <w:p w:rsidR="00DE1E06" w:rsidRDefault="003D368C">
      <w:pPr>
        <w:pStyle w:val="a6"/>
        <w:spacing w:before="138"/>
        <w:ind w:left="1274" w:firstLine="0"/>
      </w:pPr>
      <w:r>
        <w:t>Гомер.Поэмы. «Илиада»,«Одиссея»</w:t>
      </w:r>
      <w:r>
        <w:rPr>
          <w:spacing w:val="-2"/>
        </w:rPr>
        <w:t>(фрагменты).</w:t>
      </w:r>
    </w:p>
    <w:p w:rsidR="00DE1E06" w:rsidRDefault="003D368C">
      <w:pPr>
        <w:pStyle w:val="a8"/>
        <w:numPr>
          <w:ilvl w:val="2"/>
          <w:numId w:val="10"/>
        </w:numPr>
        <w:tabs>
          <w:tab w:val="left" w:pos="1994"/>
        </w:tabs>
        <w:spacing w:before="139"/>
        <w:ind w:left="1994"/>
        <w:rPr>
          <w:sz w:val="24"/>
        </w:rPr>
      </w:pPr>
      <w:r>
        <w:rPr>
          <w:spacing w:val="-2"/>
          <w:sz w:val="24"/>
        </w:rPr>
        <w:t>Фольклор.</w:t>
      </w:r>
    </w:p>
    <w:p w:rsidR="00DE1E06" w:rsidRDefault="003D368C">
      <w:pPr>
        <w:pStyle w:val="a6"/>
        <w:spacing w:before="137"/>
        <w:ind w:left="1274" w:firstLine="0"/>
      </w:pPr>
      <w:r>
        <w:t>Русскиебылины(неменеедвух).Например,«ИльяМуромециСоловей-разбойник»,</w:t>
      </w:r>
      <w:r>
        <w:rPr>
          <w:spacing w:val="-2"/>
        </w:rPr>
        <w:t>«Садко».</w:t>
      </w:r>
    </w:p>
    <w:p w:rsidR="00DE1E06" w:rsidRDefault="003D368C">
      <w:pPr>
        <w:pStyle w:val="a6"/>
        <w:spacing w:before="139" w:line="360" w:lineRule="auto"/>
        <w:ind w:right="138"/>
      </w:pPr>
      <w:r>
        <w:t xml:space="preserve">НародныепесниибалладынародовРоссииимира(неменеетрёхпесен иоднойбаллады).Например,«ПесньоРоланде»(фрагменты).«Песнь о </w:t>
      </w:r>
      <w:r>
        <w:t>Нибелунгах» (фрагменты), баллада «Аника-воин» и другие.</w:t>
      </w:r>
    </w:p>
    <w:p w:rsidR="00DE1E06" w:rsidRDefault="003D368C">
      <w:pPr>
        <w:pStyle w:val="a8"/>
        <w:numPr>
          <w:ilvl w:val="2"/>
          <w:numId w:val="10"/>
        </w:numPr>
        <w:tabs>
          <w:tab w:val="left" w:pos="1994"/>
        </w:tabs>
        <w:spacing w:line="275" w:lineRule="exact"/>
        <w:ind w:left="1994"/>
        <w:rPr>
          <w:sz w:val="24"/>
        </w:rPr>
      </w:pPr>
      <w:r>
        <w:rPr>
          <w:sz w:val="24"/>
        </w:rPr>
        <w:t>Древнерусская</w:t>
      </w:r>
      <w:r>
        <w:rPr>
          <w:spacing w:val="-2"/>
          <w:sz w:val="24"/>
        </w:rPr>
        <w:t>литература.</w:t>
      </w:r>
    </w:p>
    <w:p w:rsidR="00DE1E06" w:rsidRDefault="003D368C">
      <w:pPr>
        <w:pStyle w:val="a6"/>
        <w:spacing w:before="139" w:line="360" w:lineRule="auto"/>
        <w:ind w:right="144"/>
      </w:pPr>
      <w:r>
        <w:t>«Повестьвременныхлет»(неменееодногофрагмента).Например,«Сказание обелгородскомкиселе»,«СказаниеопоходекнязяОлеганаЦарьград»,«Предание о смерти князя Олега».</w:t>
      </w:r>
    </w:p>
    <w:p w:rsidR="00DE1E06" w:rsidRDefault="003D368C">
      <w:pPr>
        <w:pStyle w:val="a8"/>
        <w:numPr>
          <w:ilvl w:val="2"/>
          <w:numId w:val="10"/>
        </w:numPr>
        <w:tabs>
          <w:tab w:val="left" w:pos="1994"/>
        </w:tabs>
        <w:spacing w:line="275" w:lineRule="exact"/>
        <w:ind w:left="1994"/>
        <w:rPr>
          <w:sz w:val="24"/>
        </w:rPr>
      </w:pPr>
      <w:r>
        <w:rPr>
          <w:sz w:val="24"/>
        </w:rPr>
        <w:t>Литературапервойпо</w:t>
      </w:r>
      <w:r>
        <w:rPr>
          <w:sz w:val="24"/>
        </w:rPr>
        <w:t>ловиныXIX</w:t>
      </w:r>
      <w:r>
        <w:rPr>
          <w:spacing w:val="-4"/>
          <w:sz w:val="24"/>
        </w:rPr>
        <w:t>века.</w:t>
      </w:r>
    </w:p>
    <w:p w:rsidR="00DE1E06" w:rsidRDefault="003D368C">
      <w:pPr>
        <w:pStyle w:val="a6"/>
        <w:spacing w:before="139"/>
        <w:ind w:left="1274" w:firstLine="0"/>
        <w:jc w:val="left"/>
      </w:pPr>
      <w:r>
        <w:t>А.С.Пушкин.Стихотворения(неменеетрёх).«ПесньовещемОлеге»,«Зимняя</w:t>
      </w:r>
      <w:r>
        <w:rPr>
          <w:spacing w:val="-2"/>
        </w:rPr>
        <w:t>дорога»,</w:t>
      </w:r>
    </w:p>
    <w:p w:rsidR="00DE1E06" w:rsidRDefault="003D368C">
      <w:pPr>
        <w:pStyle w:val="a6"/>
        <w:spacing w:before="137"/>
        <w:ind w:firstLine="0"/>
        <w:jc w:val="left"/>
      </w:pPr>
      <w:r>
        <w:t>«Узник»,«Туча»идругие,Роман</w:t>
      </w:r>
      <w:r>
        <w:rPr>
          <w:spacing w:val="-2"/>
        </w:rPr>
        <w:t>«Дубровский».</w:t>
      </w:r>
    </w:p>
    <w:p w:rsidR="00DE1E06" w:rsidRDefault="003D368C">
      <w:pPr>
        <w:pStyle w:val="a6"/>
        <w:spacing w:before="137" w:line="360" w:lineRule="auto"/>
        <w:ind w:left="1274" w:firstLine="0"/>
        <w:jc w:val="left"/>
      </w:pPr>
      <w:r>
        <w:t>М.Ю.Лермонтов.Стихотворения(неменеетрёх).«Трипальмы»,«Листок»,«Утёс»идругие. А.В. Кольцов. Стихотворения (не менее двух). Напри</w:t>
      </w:r>
      <w:r>
        <w:t>мер, «Косарь», «Соловей» и другие.</w:t>
      </w:r>
    </w:p>
    <w:p w:rsidR="00DE1E06" w:rsidRDefault="003D368C">
      <w:pPr>
        <w:pStyle w:val="a8"/>
        <w:numPr>
          <w:ilvl w:val="2"/>
          <w:numId w:val="10"/>
        </w:numPr>
        <w:tabs>
          <w:tab w:val="left" w:pos="1994"/>
        </w:tabs>
        <w:ind w:left="1994"/>
        <w:rPr>
          <w:sz w:val="24"/>
        </w:rPr>
      </w:pPr>
      <w:r>
        <w:rPr>
          <w:sz w:val="24"/>
        </w:rPr>
        <w:t>ЛитературавторойполовиныXIX</w:t>
      </w:r>
      <w:r>
        <w:rPr>
          <w:spacing w:val="-4"/>
          <w:sz w:val="24"/>
        </w:rPr>
        <w:t xml:space="preserve"> века.</w:t>
      </w:r>
    </w:p>
    <w:p w:rsidR="00DE1E06" w:rsidRDefault="003D368C">
      <w:pPr>
        <w:pStyle w:val="a6"/>
        <w:spacing w:before="139"/>
        <w:ind w:left="1274" w:firstLine="0"/>
        <w:jc w:val="left"/>
      </w:pPr>
      <w:r>
        <w:t>Ф.И.Тютчев.Стихотворения(неменеедвух).«Естьвосенипервоначальной…»,«С</w:t>
      </w:r>
      <w:r>
        <w:rPr>
          <w:spacing w:val="-2"/>
        </w:rPr>
        <w:t>поляны</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коршун</w:t>
      </w:r>
      <w:r>
        <w:rPr>
          <w:spacing w:val="-2"/>
        </w:rPr>
        <w:t>поднялся…».</w:t>
      </w:r>
    </w:p>
    <w:p w:rsidR="00DE1E06" w:rsidRDefault="003D368C">
      <w:pPr>
        <w:pStyle w:val="a6"/>
        <w:tabs>
          <w:tab w:val="left" w:pos="2090"/>
          <w:tab w:val="left" w:pos="2901"/>
          <w:tab w:val="left" w:pos="4818"/>
          <w:tab w:val="left" w:pos="5482"/>
          <w:tab w:val="left" w:pos="6432"/>
          <w:tab w:val="left" w:pos="7398"/>
          <w:tab w:val="left" w:pos="8501"/>
          <w:tab w:val="left" w:pos="8969"/>
          <w:tab w:val="left" w:pos="10053"/>
          <w:tab w:val="left" w:pos="10516"/>
        </w:tabs>
        <w:spacing w:before="140" w:line="360" w:lineRule="auto"/>
        <w:ind w:right="147"/>
        <w:jc w:val="left"/>
      </w:pPr>
      <w:r>
        <w:rPr>
          <w:spacing w:val="-4"/>
        </w:rPr>
        <w:t>А.А.</w:t>
      </w:r>
      <w:r>
        <w:tab/>
      </w:r>
      <w:r>
        <w:rPr>
          <w:spacing w:val="-4"/>
        </w:rPr>
        <w:t>Фет.</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«Учись</w:t>
      </w:r>
      <w:r>
        <w:tab/>
      </w:r>
      <w:r>
        <w:rPr>
          <w:spacing w:val="-10"/>
        </w:rPr>
        <w:t>у</w:t>
      </w:r>
      <w:r>
        <w:tab/>
      </w:r>
      <w:r>
        <w:rPr>
          <w:spacing w:val="-4"/>
        </w:rPr>
        <w:t>них</w:t>
      </w:r>
      <w:r>
        <w:tab/>
      </w:r>
      <w:r>
        <w:rPr>
          <w:spacing w:val="-10"/>
        </w:rPr>
        <w:t>у</w:t>
      </w:r>
      <w:r>
        <w:tab/>
      </w:r>
      <w:r>
        <w:rPr>
          <w:spacing w:val="-2"/>
        </w:rPr>
        <w:t xml:space="preserve">дуба, </w:t>
      </w:r>
      <w:r>
        <w:t>у берёзы…», «Я</w:t>
      </w:r>
      <w:r>
        <w:t xml:space="preserve"> пришёл к тебе с приветом…».</w:t>
      </w:r>
    </w:p>
    <w:p w:rsidR="00DE1E06" w:rsidRDefault="003D368C">
      <w:pPr>
        <w:pStyle w:val="a6"/>
        <w:spacing w:line="360" w:lineRule="auto"/>
        <w:ind w:left="1274" w:right="5767" w:firstLine="0"/>
        <w:jc w:val="left"/>
      </w:pPr>
      <w:r>
        <w:t>И.С.Тургенев.Рассказ«Бежинлуг». Н.С. Лесков. Сказ «Левша».</w:t>
      </w:r>
    </w:p>
    <w:p w:rsidR="00DE1E06" w:rsidRDefault="003D368C">
      <w:pPr>
        <w:pStyle w:val="a6"/>
        <w:ind w:left="1274" w:firstLine="0"/>
        <w:jc w:val="left"/>
      </w:pPr>
      <w:r>
        <w:t>Л.Н.Толстой.Повесть«Детство»</w:t>
      </w:r>
      <w:r>
        <w:rPr>
          <w:spacing w:val="-2"/>
        </w:rPr>
        <w:t>(главы).</w:t>
      </w:r>
    </w:p>
    <w:p w:rsidR="00DE1E06" w:rsidRDefault="003D368C">
      <w:pPr>
        <w:pStyle w:val="a6"/>
        <w:spacing w:before="137" w:line="360" w:lineRule="auto"/>
        <w:jc w:val="left"/>
      </w:pPr>
      <w:r>
        <w:t>А.П. Чехов. Рассказы (три по выбору). Например, «Толстый и тонкий», «Хамелеон», «Смерть чиновника» и другие.</w:t>
      </w:r>
    </w:p>
    <w:p w:rsidR="00DE1E06" w:rsidRDefault="003D368C">
      <w:pPr>
        <w:pStyle w:val="a6"/>
        <w:ind w:left="1274" w:firstLine="0"/>
        <w:jc w:val="left"/>
      </w:pPr>
      <w:r>
        <w:t>А.И.Куприн.Рассказ«Чуд</w:t>
      </w:r>
      <w:r>
        <w:t>есный</w:t>
      </w:r>
      <w:r>
        <w:rPr>
          <w:spacing w:val="-2"/>
        </w:rPr>
        <w:t>доктор».</w:t>
      </w:r>
    </w:p>
    <w:p w:rsidR="00DE1E06" w:rsidRDefault="003D368C">
      <w:pPr>
        <w:pStyle w:val="a8"/>
        <w:numPr>
          <w:ilvl w:val="2"/>
          <w:numId w:val="10"/>
        </w:numPr>
        <w:tabs>
          <w:tab w:val="left" w:pos="1994"/>
        </w:tabs>
        <w:spacing w:before="140"/>
        <w:ind w:left="1994"/>
        <w:rPr>
          <w:sz w:val="24"/>
        </w:rPr>
      </w:pPr>
      <w:r>
        <w:rPr>
          <w:sz w:val="24"/>
        </w:rPr>
        <w:t>ЛитератураXX</w:t>
      </w:r>
      <w:r>
        <w:rPr>
          <w:spacing w:val="-4"/>
          <w:sz w:val="24"/>
        </w:rPr>
        <w:t>века.</w:t>
      </w:r>
    </w:p>
    <w:p w:rsidR="00DE1E06" w:rsidRDefault="003D368C">
      <w:pPr>
        <w:pStyle w:val="a8"/>
        <w:numPr>
          <w:ilvl w:val="3"/>
          <w:numId w:val="10"/>
        </w:numPr>
        <w:tabs>
          <w:tab w:val="left" w:pos="2173"/>
          <w:tab w:val="left" w:pos="2751"/>
          <w:tab w:val="left" w:pos="3641"/>
          <w:tab w:val="left" w:pos="4546"/>
          <w:tab w:val="left" w:pos="6129"/>
          <w:tab w:val="left" w:pos="7237"/>
          <w:tab w:val="left" w:pos="9313"/>
          <w:tab w:val="left" w:pos="10452"/>
        </w:tabs>
        <w:spacing w:before="137" w:line="360" w:lineRule="auto"/>
        <w:ind w:right="143"/>
        <w:rPr>
          <w:sz w:val="24"/>
        </w:rPr>
      </w:pPr>
      <w:r>
        <w:rPr>
          <w:sz w:val="24"/>
        </w:rPr>
        <w:t xml:space="preserve">Стихотворения отечественных поэтов начала ХХ века (не менее двух). Например, </w:t>
      </w:r>
      <w:r>
        <w:rPr>
          <w:spacing w:val="-2"/>
          <w:sz w:val="24"/>
        </w:rPr>
        <w:t>стихотворения</w:t>
      </w:r>
      <w:r>
        <w:rPr>
          <w:sz w:val="24"/>
        </w:rPr>
        <w:tab/>
      </w:r>
      <w:r>
        <w:rPr>
          <w:sz w:val="24"/>
        </w:rPr>
        <w:tab/>
      </w:r>
      <w:r>
        <w:rPr>
          <w:spacing w:val="-6"/>
          <w:sz w:val="24"/>
        </w:rPr>
        <w:t>С.</w:t>
      </w:r>
      <w:r>
        <w:rPr>
          <w:sz w:val="24"/>
        </w:rPr>
        <w:tab/>
      </w:r>
      <w:r>
        <w:rPr>
          <w:spacing w:val="-6"/>
          <w:sz w:val="24"/>
        </w:rPr>
        <w:t>А.</w:t>
      </w:r>
      <w:r>
        <w:rPr>
          <w:sz w:val="24"/>
        </w:rPr>
        <w:tab/>
      </w:r>
      <w:r>
        <w:rPr>
          <w:spacing w:val="-2"/>
          <w:sz w:val="24"/>
        </w:rPr>
        <w:t>Есенина,</w:t>
      </w:r>
      <w:r>
        <w:rPr>
          <w:sz w:val="24"/>
        </w:rPr>
        <w:tab/>
      </w:r>
      <w:r>
        <w:rPr>
          <w:spacing w:val="-4"/>
          <w:sz w:val="24"/>
        </w:rPr>
        <w:t>В.В.</w:t>
      </w:r>
      <w:r>
        <w:rPr>
          <w:sz w:val="24"/>
        </w:rPr>
        <w:tab/>
      </w:r>
      <w:r>
        <w:rPr>
          <w:spacing w:val="-2"/>
          <w:sz w:val="24"/>
        </w:rPr>
        <w:t>Маяковского,</w:t>
      </w:r>
      <w:r>
        <w:rPr>
          <w:sz w:val="24"/>
        </w:rPr>
        <w:tab/>
      </w:r>
      <w:r>
        <w:rPr>
          <w:spacing w:val="-4"/>
          <w:sz w:val="24"/>
        </w:rPr>
        <w:t>А.А.</w:t>
      </w:r>
      <w:r>
        <w:rPr>
          <w:sz w:val="24"/>
        </w:rPr>
        <w:tab/>
      </w:r>
      <w:r>
        <w:rPr>
          <w:spacing w:val="-2"/>
          <w:sz w:val="24"/>
        </w:rPr>
        <w:t xml:space="preserve">Блока </w:t>
      </w:r>
      <w:r>
        <w:rPr>
          <w:sz w:val="24"/>
        </w:rPr>
        <w:t>и другие.</w:t>
      </w:r>
    </w:p>
    <w:p w:rsidR="00DE1E06" w:rsidRDefault="003D368C">
      <w:pPr>
        <w:pStyle w:val="a8"/>
        <w:numPr>
          <w:ilvl w:val="3"/>
          <w:numId w:val="10"/>
        </w:numPr>
        <w:tabs>
          <w:tab w:val="left" w:pos="2173"/>
          <w:tab w:val="left" w:pos="2764"/>
          <w:tab w:val="left" w:pos="5226"/>
          <w:tab w:val="left" w:pos="8107"/>
          <w:tab w:val="left" w:pos="9958"/>
        </w:tabs>
        <w:spacing w:before="1" w:line="360" w:lineRule="auto"/>
        <w:ind w:right="138"/>
        <w:rPr>
          <w:sz w:val="24"/>
        </w:rPr>
      </w:pPr>
      <w:r>
        <w:rPr>
          <w:sz w:val="24"/>
        </w:rPr>
        <w:t xml:space="preserve">СтихотворенияотечественныхпоэтовXXвека(неменеечетырёхстихотворенийдвух </w:t>
      </w:r>
      <w:r>
        <w:rPr>
          <w:spacing w:val="-2"/>
          <w:sz w:val="24"/>
        </w:rPr>
        <w:t>поэтов)</w:t>
      </w:r>
      <w:r>
        <w:rPr>
          <w:spacing w:val="-2"/>
          <w:sz w:val="24"/>
        </w:rPr>
        <w:t>.</w:t>
      </w:r>
      <w:r>
        <w:rPr>
          <w:sz w:val="24"/>
        </w:rPr>
        <w:tab/>
      </w:r>
      <w:r>
        <w:rPr>
          <w:sz w:val="24"/>
        </w:rPr>
        <w:tab/>
      </w:r>
      <w:r>
        <w:rPr>
          <w:spacing w:val="-2"/>
          <w:sz w:val="24"/>
        </w:rPr>
        <w:t>Например,</w:t>
      </w:r>
      <w:r>
        <w:rPr>
          <w:sz w:val="24"/>
        </w:rPr>
        <w:tab/>
      </w:r>
      <w:r>
        <w:rPr>
          <w:spacing w:val="-2"/>
          <w:sz w:val="24"/>
        </w:rPr>
        <w:t>стихотворения</w:t>
      </w:r>
      <w:r>
        <w:rPr>
          <w:sz w:val="24"/>
        </w:rPr>
        <w:tab/>
      </w:r>
      <w:r>
        <w:rPr>
          <w:spacing w:val="-4"/>
          <w:sz w:val="24"/>
        </w:rPr>
        <w:t>О.Ф.</w:t>
      </w:r>
      <w:r>
        <w:rPr>
          <w:sz w:val="24"/>
        </w:rPr>
        <w:tab/>
      </w:r>
      <w:r>
        <w:rPr>
          <w:spacing w:val="-2"/>
          <w:sz w:val="24"/>
        </w:rPr>
        <w:t xml:space="preserve">Берггольц, </w:t>
      </w:r>
      <w:r>
        <w:rPr>
          <w:sz w:val="24"/>
        </w:rPr>
        <w:t>В.С. Высоцкого, Е.А. Евтушенко, А.С. Кушнера, Ю.Д. Левитанского, Ю.П. Мориц, Б.Ш. Окуджавы, Д.С. Самойлова.</w:t>
      </w:r>
    </w:p>
    <w:p w:rsidR="00DE1E06" w:rsidRDefault="003D368C">
      <w:pPr>
        <w:pStyle w:val="a8"/>
        <w:numPr>
          <w:ilvl w:val="3"/>
          <w:numId w:val="10"/>
        </w:numPr>
        <w:tabs>
          <w:tab w:val="left" w:pos="2173"/>
          <w:tab w:val="left" w:pos="2351"/>
          <w:tab w:val="left" w:pos="4212"/>
          <w:tab w:val="left" w:pos="5579"/>
          <w:tab w:val="left" w:pos="6781"/>
          <w:tab w:val="left" w:pos="8396"/>
          <w:tab w:val="left" w:pos="8648"/>
          <w:tab w:val="left" w:pos="9809"/>
        </w:tabs>
        <w:spacing w:line="360" w:lineRule="auto"/>
        <w:ind w:right="144"/>
        <w:rPr>
          <w:sz w:val="24"/>
        </w:rPr>
      </w:pPr>
      <w:r>
        <w:rPr>
          <w:sz w:val="24"/>
        </w:rPr>
        <w:t>ПрозаотечественныхписателейконцаXX</w:t>
      </w:r>
      <w:r>
        <w:rPr>
          <w:sz w:val="24"/>
        </w:rPr>
        <w:tab/>
      </w:r>
      <w:r>
        <w:rPr>
          <w:sz w:val="24"/>
        </w:rPr>
        <w:tab/>
        <w:t>началаXXIвека,в том числе о Великой Отечественной войне (два произвед</w:t>
      </w:r>
      <w:r>
        <w:rPr>
          <w:sz w:val="24"/>
        </w:rPr>
        <w:t>ения по выбору). Например, Б.Л.</w:t>
      </w:r>
      <w:r>
        <w:rPr>
          <w:spacing w:val="-2"/>
          <w:sz w:val="24"/>
        </w:rPr>
        <w:t>Васильев.</w:t>
      </w:r>
      <w:r>
        <w:rPr>
          <w:sz w:val="24"/>
        </w:rPr>
        <w:tab/>
      </w:r>
      <w:r>
        <w:rPr>
          <w:sz w:val="24"/>
        </w:rPr>
        <w:tab/>
      </w:r>
      <w:r>
        <w:rPr>
          <w:spacing w:val="-2"/>
          <w:sz w:val="24"/>
        </w:rPr>
        <w:t>«Экспонат</w:t>
      </w:r>
      <w:r>
        <w:rPr>
          <w:sz w:val="24"/>
        </w:rPr>
        <w:tab/>
      </w:r>
      <w:r>
        <w:rPr>
          <w:spacing w:val="-2"/>
          <w:sz w:val="24"/>
        </w:rPr>
        <w:t>№...»;</w:t>
      </w:r>
      <w:r>
        <w:rPr>
          <w:sz w:val="24"/>
        </w:rPr>
        <w:tab/>
      </w:r>
      <w:r>
        <w:rPr>
          <w:spacing w:val="-4"/>
          <w:sz w:val="24"/>
        </w:rPr>
        <w:t>Б.П.</w:t>
      </w:r>
      <w:r>
        <w:rPr>
          <w:sz w:val="24"/>
        </w:rPr>
        <w:tab/>
      </w:r>
      <w:r>
        <w:rPr>
          <w:spacing w:val="-2"/>
          <w:sz w:val="24"/>
        </w:rPr>
        <w:t>Екимов.</w:t>
      </w:r>
      <w:r>
        <w:rPr>
          <w:sz w:val="24"/>
        </w:rPr>
        <w:tab/>
      </w:r>
      <w:r>
        <w:rPr>
          <w:spacing w:val="-2"/>
          <w:sz w:val="24"/>
        </w:rPr>
        <w:t>«Ночь</w:t>
      </w:r>
      <w:r>
        <w:rPr>
          <w:sz w:val="24"/>
        </w:rPr>
        <w:tab/>
      </w:r>
      <w:r>
        <w:rPr>
          <w:spacing w:val="-2"/>
          <w:sz w:val="24"/>
        </w:rPr>
        <w:t xml:space="preserve">исцеления», </w:t>
      </w:r>
      <w:r>
        <w:rPr>
          <w:sz w:val="24"/>
        </w:rPr>
        <w:t>А.В. Жвалевский и Е.Б. Пастернак. «Правдивая история Деда Мороза»(глава «Очень страшный 1942 Новый год») и другие.</w:t>
      </w:r>
    </w:p>
    <w:p w:rsidR="00DE1E06" w:rsidRDefault="003D368C">
      <w:pPr>
        <w:pStyle w:val="a6"/>
        <w:spacing w:line="275" w:lineRule="exact"/>
        <w:ind w:left="1274" w:firstLine="0"/>
      </w:pPr>
      <w:r>
        <w:t>В.Г.Распутин.Рассказ«Уроки</w:t>
      </w:r>
      <w:r>
        <w:rPr>
          <w:spacing w:val="-2"/>
        </w:rPr>
        <w:t>французского».</w:t>
      </w:r>
    </w:p>
    <w:p w:rsidR="00DE1E06" w:rsidRDefault="003D368C">
      <w:pPr>
        <w:pStyle w:val="a8"/>
        <w:numPr>
          <w:ilvl w:val="3"/>
          <w:numId w:val="10"/>
        </w:numPr>
        <w:tabs>
          <w:tab w:val="left" w:pos="2173"/>
        </w:tabs>
        <w:spacing w:before="139" w:line="360" w:lineRule="auto"/>
        <w:ind w:right="147"/>
        <w:rPr>
          <w:sz w:val="24"/>
        </w:rPr>
      </w:pPr>
      <w:r>
        <w:rPr>
          <w:sz w:val="24"/>
        </w:rPr>
        <w:t>Произведенияотечественныхписателейнатемувзрослениячеловека(не менее двух). Например, Р.П. Погодин. «Кирпичные острова»; Р.И. Фраерман. «Дикая собака Динго, или Повесть о первой любви»; Ю.И. Коваль. «Самая лёгкая лодка в мире»и другие.</w:t>
      </w:r>
    </w:p>
    <w:p w:rsidR="00DE1E06" w:rsidRDefault="003D368C">
      <w:pPr>
        <w:pStyle w:val="a8"/>
        <w:numPr>
          <w:ilvl w:val="3"/>
          <w:numId w:val="10"/>
        </w:numPr>
        <w:tabs>
          <w:tab w:val="left" w:pos="2173"/>
        </w:tabs>
        <w:spacing w:line="360" w:lineRule="auto"/>
        <w:ind w:right="138"/>
        <w:rPr>
          <w:sz w:val="24"/>
        </w:rPr>
      </w:pPr>
      <w:r>
        <w:rPr>
          <w:sz w:val="24"/>
        </w:rPr>
        <w:t>Произведения современ</w:t>
      </w:r>
      <w:r>
        <w:rPr>
          <w:sz w:val="24"/>
        </w:rPr>
        <w:t>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DE1E06" w:rsidRDefault="003D368C">
      <w:pPr>
        <w:pStyle w:val="a8"/>
        <w:numPr>
          <w:ilvl w:val="2"/>
          <w:numId w:val="10"/>
        </w:numPr>
        <w:tabs>
          <w:tab w:val="left" w:pos="1994"/>
        </w:tabs>
        <w:spacing w:before="1"/>
        <w:ind w:left="1994"/>
        <w:rPr>
          <w:sz w:val="24"/>
        </w:rPr>
      </w:pPr>
      <w:r>
        <w:rPr>
          <w:sz w:val="24"/>
        </w:rPr>
        <w:t>ЛитературанародовРоссийской</w:t>
      </w:r>
      <w:r>
        <w:rPr>
          <w:spacing w:val="-2"/>
          <w:sz w:val="24"/>
        </w:rPr>
        <w:t>Федерации.</w:t>
      </w:r>
    </w:p>
    <w:p w:rsidR="00DE1E06" w:rsidRDefault="003D368C">
      <w:pPr>
        <w:pStyle w:val="a6"/>
        <w:spacing w:before="137"/>
        <w:ind w:left="1274" w:firstLine="0"/>
      </w:pPr>
      <w:r>
        <w:t>Стихотворения(дв</w:t>
      </w:r>
      <w:r>
        <w:t>аповыбору).Например,М.Карим.«Бессмертие»(фрагменты);Г.</w:t>
      </w:r>
      <w:r>
        <w:rPr>
          <w:spacing w:val="-2"/>
        </w:rPr>
        <w:t>Тукай.</w:t>
      </w:r>
    </w:p>
    <w:p w:rsidR="00DE1E06" w:rsidRDefault="003D368C">
      <w:pPr>
        <w:pStyle w:val="a6"/>
        <w:tabs>
          <w:tab w:val="left" w:pos="2116"/>
          <w:tab w:val="left" w:pos="3662"/>
          <w:tab w:val="left" w:pos="5829"/>
          <w:tab w:val="left" w:pos="7470"/>
          <w:tab w:val="left" w:pos="8738"/>
          <w:tab w:val="left" w:pos="10144"/>
        </w:tabs>
        <w:spacing w:before="137" w:line="360" w:lineRule="auto"/>
        <w:ind w:right="143" w:firstLine="0"/>
      </w:pPr>
      <w:r>
        <w:t>«Родная деревня», «Книга»; К. Кулиев. «Когда на меня навалилась беда…», «Каким бы малым ни</w:t>
      </w:r>
      <w:r>
        <w:rPr>
          <w:spacing w:val="-4"/>
        </w:rPr>
        <w:t>был</w:t>
      </w:r>
      <w:r>
        <w:tab/>
      </w:r>
      <w:r>
        <w:rPr>
          <w:spacing w:val="-4"/>
        </w:rPr>
        <w:t>мой</w:t>
      </w:r>
      <w:r>
        <w:tab/>
      </w:r>
      <w:r>
        <w:rPr>
          <w:spacing w:val="-2"/>
        </w:rPr>
        <w:t>народ…»,</w:t>
      </w:r>
      <w:r>
        <w:tab/>
      </w:r>
      <w:r>
        <w:rPr>
          <w:spacing w:val="-4"/>
        </w:rPr>
        <w:t>«Что</w:t>
      </w:r>
      <w:r>
        <w:tab/>
      </w:r>
      <w:r>
        <w:rPr>
          <w:spacing w:val="-10"/>
        </w:rPr>
        <w:t>б</w:t>
      </w:r>
      <w:r>
        <w:tab/>
      </w:r>
      <w:r>
        <w:rPr>
          <w:spacing w:val="-6"/>
        </w:rPr>
        <w:t>ни</w:t>
      </w:r>
      <w:r>
        <w:tab/>
      </w:r>
      <w:r>
        <w:rPr>
          <w:spacing w:val="-2"/>
        </w:rPr>
        <w:t xml:space="preserve">делалось </w:t>
      </w:r>
      <w:r>
        <w:t>на свете…».</w:t>
      </w:r>
    </w:p>
    <w:p w:rsidR="00DE1E06" w:rsidRDefault="003D368C">
      <w:pPr>
        <w:pStyle w:val="a8"/>
        <w:numPr>
          <w:ilvl w:val="2"/>
          <w:numId w:val="10"/>
        </w:numPr>
        <w:tabs>
          <w:tab w:val="left" w:pos="1994"/>
        </w:tabs>
        <w:spacing w:before="1"/>
        <w:ind w:left="1994"/>
        <w:rPr>
          <w:sz w:val="24"/>
        </w:rPr>
      </w:pPr>
      <w:r>
        <w:rPr>
          <w:sz w:val="24"/>
        </w:rPr>
        <w:t>Зарубежная</w:t>
      </w:r>
      <w:r>
        <w:rPr>
          <w:spacing w:val="-2"/>
          <w:sz w:val="24"/>
        </w:rPr>
        <w:t>литература.</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8"/>
        <w:numPr>
          <w:ilvl w:val="3"/>
          <w:numId w:val="10"/>
        </w:numPr>
        <w:tabs>
          <w:tab w:val="left" w:pos="2173"/>
        </w:tabs>
        <w:spacing w:before="217"/>
        <w:ind w:left="2173" w:hanging="899"/>
        <w:rPr>
          <w:sz w:val="24"/>
        </w:rPr>
      </w:pPr>
      <w:r>
        <w:rPr>
          <w:sz w:val="24"/>
        </w:rPr>
        <w:lastRenderedPageBreak/>
        <w:t xml:space="preserve">Д.Дефо.«РобинзонКрузо»(главыпо </w:t>
      </w:r>
      <w:r>
        <w:rPr>
          <w:spacing w:val="-2"/>
          <w:sz w:val="24"/>
        </w:rPr>
        <w:t>выбору).</w:t>
      </w:r>
    </w:p>
    <w:p w:rsidR="00DE1E06" w:rsidRDefault="003D368C">
      <w:pPr>
        <w:pStyle w:val="a8"/>
        <w:numPr>
          <w:ilvl w:val="3"/>
          <w:numId w:val="10"/>
        </w:numPr>
        <w:tabs>
          <w:tab w:val="left" w:pos="2173"/>
        </w:tabs>
        <w:spacing w:before="140"/>
        <w:ind w:left="2173" w:hanging="899"/>
        <w:rPr>
          <w:sz w:val="24"/>
        </w:rPr>
      </w:pPr>
      <w:r>
        <w:rPr>
          <w:sz w:val="24"/>
        </w:rPr>
        <w:t>Дж.Свифт.«ПутешествияГулливера»(главыпо</w:t>
      </w:r>
      <w:r>
        <w:rPr>
          <w:spacing w:val="-2"/>
          <w:sz w:val="24"/>
        </w:rPr>
        <w:t xml:space="preserve"> выбору).</w:t>
      </w:r>
    </w:p>
    <w:p w:rsidR="00DE1E06" w:rsidRDefault="003D368C">
      <w:pPr>
        <w:pStyle w:val="a8"/>
        <w:numPr>
          <w:ilvl w:val="3"/>
          <w:numId w:val="10"/>
        </w:numPr>
        <w:tabs>
          <w:tab w:val="left" w:pos="2173"/>
        </w:tabs>
        <w:spacing w:before="137" w:line="360" w:lineRule="auto"/>
        <w:ind w:right="144"/>
        <w:rPr>
          <w:sz w:val="24"/>
        </w:rPr>
      </w:pPr>
      <w:r>
        <w:rPr>
          <w:sz w:val="24"/>
        </w:rPr>
        <w:t>Произведения зарубежных писателей на тему взросления человека (не менее двух). Например,Ж.Верн.«ДетикапитанаГранта»(главыповыбору). Х.Ли. «Убить пересмешника» (главы п</w:t>
      </w:r>
      <w:r>
        <w:rPr>
          <w:sz w:val="24"/>
        </w:rPr>
        <w:t>о выбору) и другие.</w:t>
      </w:r>
    </w:p>
    <w:p w:rsidR="00DE1E06" w:rsidRDefault="003D368C">
      <w:pPr>
        <w:pStyle w:val="a8"/>
        <w:numPr>
          <w:ilvl w:val="3"/>
          <w:numId w:val="10"/>
        </w:numPr>
        <w:tabs>
          <w:tab w:val="left" w:pos="2173"/>
          <w:tab w:val="left" w:pos="4511"/>
          <w:tab w:val="left" w:pos="6759"/>
          <w:tab w:val="left" w:pos="8888"/>
        </w:tabs>
        <w:spacing w:before="1" w:line="360" w:lineRule="auto"/>
        <w:ind w:right="140"/>
        <w:rPr>
          <w:sz w:val="24"/>
        </w:rPr>
      </w:pPr>
      <w:r>
        <w:rPr>
          <w:spacing w:val="-2"/>
          <w:sz w:val="24"/>
        </w:rPr>
        <w:t>Произведения</w:t>
      </w:r>
      <w:r>
        <w:rPr>
          <w:sz w:val="24"/>
        </w:rPr>
        <w:tab/>
      </w:r>
      <w:r>
        <w:rPr>
          <w:spacing w:val="-2"/>
          <w:sz w:val="24"/>
        </w:rPr>
        <w:t>современных</w:t>
      </w:r>
      <w:r>
        <w:rPr>
          <w:sz w:val="24"/>
        </w:rPr>
        <w:tab/>
      </w:r>
      <w:r>
        <w:rPr>
          <w:spacing w:val="-2"/>
          <w:sz w:val="24"/>
        </w:rPr>
        <w:t>зарубежных</w:t>
      </w:r>
      <w:r>
        <w:rPr>
          <w:sz w:val="24"/>
        </w:rPr>
        <w:tab/>
      </w:r>
      <w:r>
        <w:rPr>
          <w:spacing w:val="-2"/>
          <w:sz w:val="24"/>
        </w:rPr>
        <w:t xml:space="preserve">писателей-фантастов </w:t>
      </w:r>
      <w:r>
        <w:rPr>
          <w:sz w:val="24"/>
        </w:rPr>
        <w:t>(неменеедвух).Например,Дж.К.Роулинг.«ГарриПоттер»(главыповыбору), Д.У. Джонс. «Дом с характером» и другие.</w:t>
      </w:r>
    </w:p>
    <w:p w:rsidR="00DE1E06" w:rsidRDefault="003D368C">
      <w:pPr>
        <w:pStyle w:val="a8"/>
        <w:numPr>
          <w:ilvl w:val="1"/>
          <w:numId w:val="10"/>
        </w:numPr>
        <w:tabs>
          <w:tab w:val="left" w:pos="1814"/>
        </w:tabs>
        <w:spacing w:line="275" w:lineRule="exact"/>
        <w:ind w:left="1814"/>
        <w:rPr>
          <w:sz w:val="24"/>
        </w:rPr>
      </w:pPr>
      <w:r>
        <w:rPr>
          <w:sz w:val="24"/>
        </w:rPr>
        <w:t>Содержаниеобученияв7</w:t>
      </w:r>
      <w:r>
        <w:rPr>
          <w:spacing w:val="-2"/>
          <w:sz w:val="24"/>
        </w:rPr>
        <w:t>классе.</w:t>
      </w:r>
    </w:p>
    <w:p w:rsidR="00DE1E06" w:rsidRDefault="003D368C">
      <w:pPr>
        <w:pStyle w:val="a8"/>
        <w:numPr>
          <w:ilvl w:val="2"/>
          <w:numId w:val="10"/>
        </w:numPr>
        <w:tabs>
          <w:tab w:val="left" w:pos="1994"/>
        </w:tabs>
        <w:spacing w:before="140"/>
        <w:ind w:left="1994"/>
        <w:rPr>
          <w:sz w:val="24"/>
        </w:rPr>
      </w:pPr>
      <w:r>
        <w:rPr>
          <w:sz w:val="24"/>
        </w:rPr>
        <w:t>Древнерусская</w:t>
      </w:r>
      <w:r>
        <w:rPr>
          <w:spacing w:val="-2"/>
          <w:sz w:val="24"/>
        </w:rPr>
        <w:t>литература.</w:t>
      </w:r>
    </w:p>
    <w:p w:rsidR="00DE1E06" w:rsidRDefault="003D368C">
      <w:pPr>
        <w:pStyle w:val="a6"/>
        <w:spacing w:before="137" w:line="360" w:lineRule="auto"/>
        <w:jc w:val="left"/>
      </w:pPr>
      <w:r>
        <w:t>Древнерусскиеповести(однаповестьповыбору).Например,«Поучение»ВладимираМономаха (в сокращении) и другие.</w:t>
      </w:r>
    </w:p>
    <w:p w:rsidR="00DE1E06" w:rsidRDefault="003D368C">
      <w:pPr>
        <w:pStyle w:val="a8"/>
        <w:numPr>
          <w:ilvl w:val="2"/>
          <w:numId w:val="10"/>
        </w:numPr>
        <w:tabs>
          <w:tab w:val="left" w:pos="1994"/>
        </w:tabs>
        <w:ind w:left="1994"/>
        <w:rPr>
          <w:sz w:val="24"/>
        </w:rPr>
      </w:pPr>
      <w:r>
        <w:rPr>
          <w:sz w:val="24"/>
        </w:rPr>
        <w:t>ЛитературапервойполовиныXIX</w:t>
      </w:r>
      <w:r>
        <w:rPr>
          <w:spacing w:val="-4"/>
          <w:sz w:val="24"/>
        </w:rPr>
        <w:t>века.</w:t>
      </w:r>
    </w:p>
    <w:p w:rsidR="00DE1E06" w:rsidRDefault="003D368C">
      <w:pPr>
        <w:pStyle w:val="a6"/>
        <w:spacing w:before="139"/>
        <w:ind w:left="0" w:right="155" w:firstLine="0"/>
        <w:jc w:val="right"/>
      </w:pPr>
      <w:r>
        <w:t>А.С.Пушкин.Стихотворения(неменеечетырёх).Например,«Воглубинесибирских</w:t>
      </w:r>
      <w:r>
        <w:rPr>
          <w:spacing w:val="-2"/>
        </w:rPr>
        <w:t>руд…»,</w:t>
      </w:r>
    </w:p>
    <w:p w:rsidR="00DE1E06" w:rsidRDefault="003D368C">
      <w:pPr>
        <w:pStyle w:val="a6"/>
        <w:tabs>
          <w:tab w:val="left" w:pos="1281"/>
          <w:tab w:val="left" w:pos="3130"/>
          <w:tab w:val="left" w:pos="4956"/>
          <w:tab w:val="left" w:pos="6211"/>
          <w:tab w:val="left" w:pos="8113"/>
          <w:tab w:val="left" w:pos="9504"/>
        </w:tabs>
        <w:spacing w:before="137"/>
        <w:ind w:left="0" w:right="148" w:firstLine="0"/>
        <w:jc w:val="right"/>
      </w:pPr>
      <w:r>
        <w:rPr>
          <w:spacing w:val="-5"/>
        </w:rPr>
        <w:t>«19</w:t>
      </w:r>
      <w:r>
        <w:tab/>
      </w:r>
      <w:r>
        <w:rPr>
          <w:spacing w:val="-2"/>
        </w:rPr>
        <w:t>октября»</w:t>
      </w:r>
      <w:r>
        <w:tab/>
      </w:r>
      <w:r>
        <w:rPr>
          <w:spacing w:val="-2"/>
        </w:rPr>
        <w:t>(«Роняет</w:t>
      </w:r>
      <w:r>
        <w:tab/>
      </w:r>
      <w:r>
        <w:rPr>
          <w:spacing w:val="-5"/>
        </w:rPr>
        <w:t>лес</w:t>
      </w:r>
      <w:r>
        <w:tab/>
      </w:r>
      <w:r>
        <w:rPr>
          <w:spacing w:val="-2"/>
        </w:rPr>
        <w:t>багряный</w:t>
      </w:r>
      <w:r>
        <w:tab/>
      </w:r>
      <w:r>
        <w:rPr>
          <w:spacing w:val="-4"/>
        </w:rPr>
        <w:t>свой</w:t>
      </w:r>
      <w:r>
        <w:tab/>
      </w:r>
      <w:r>
        <w:rPr>
          <w:spacing w:val="-2"/>
        </w:rPr>
        <w:t>убо</w:t>
      </w:r>
      <w:r>
        <w:rPr>
          <w:spacing w:val="-2"/>
        </w:rPr>
        <w:t>р…»),</w:t>
      </w:r>
    </w:p>
    <w:p w:rsidR="00DE1E06" w:rsidRDefault="003D368C">
      <w:pPr>
        <w:pStyle w:val="a6"/>
        <w:spacing w:before="139" w:line="360" w:lineRule="auto"/>
        <w:ind w:firstLine="0"/>
        <w:jc w:val="left"/>
      </w:pPr>
      <w:r>
        <w:t>«И.И.Пущину»,«НахолмахГрузиилежитночнаямгла…»,идругие«ПовестиБелкина» («Станционный смотритель»). Поэма «Полтава» (фрагмент) и другие.</w:t>
      </w:r>
    </w:p>
    <w:p w:rsidR="00DE1E06" w:rsidRDefault="003D368C">
      <w:pPr>
        <w:pStyle w:val="a6"/>
        <w:ind w:left="0" w:right="147" w:firstLine="0"/>
        <w:jc w:val="right"/>
      </w:pPr>
      <w:r>
        <w:t>М.Ю.Лермонтов.Стихотворения(неменеечетырёх).Например,«Узник»,«Парус»,</w:t>
      </w:r>
      <w:r>
        <w:rPr>
          <w:spacing w:val="-2"/>
        </w:rPr>
        <w:t>«Тучи»,</w:t>
      </w:r>
    </w:p>
    <w:p w:rsidR="00DE1E06" w:rsidRDefault="003D368C">
      <w:pPr>
        <w:pStyle w:val="a6"/>
        <w:tabs>
          <w:tab w:val="left" w:pos="1337"/>
          <w:tab w:val="left" w:pos="2716"/>
          <w:tab w:val="left" w:pos="3311"/>
          <w:tab w:val="left" w:pos="4891"/>
          <w:tab w:val="left" w:pos="5819"/>
          <w:tab w:val="left" w:pos="7057"/>
          <w:tab w:val="left" w:pos="8448"/>
          <w:tab w:val="left" w:pos="9558"/>
        </w:tabs>
        <w:spacing w:before="137"/>
        <w:ind w:left="0" w:right="154" w:firstLine="0"/>
        <w:jc w:val="right"/>
      </w:pPr>
      <w:r>
        <w:rPr>
          <w:spacing w:val="-2"/>
        </w:rPr>
        <w:t>«Желанье»</w:t>
      </w:r>
      <w:r>
        <w:tab/>
      </w:r>
      <w:r>
        <w:rPr>
          <w:spacing w:val="-2"/>
        </w:rPr>
        <w:t>(«Отворите</w:t>
      </w:r>
      <w:r>
        <w:tab/>
      </w:r>
      <w:r>
        <w:rPr>
          <w:spacing w:val="-5"/>
        </w:rPr>
        <w:t>мне</w:t>
      </w:r>
      <w:r>
        <w:tab/>
      </w:r>
      <w:r>
        <w:rPr>
          <w:spacing w:val="-2"/>
        </w:rPr>
        <w:t>темницу…»),</w:t>
      </w:r>
      <w:r>
        <w:tab/>
      </w:r>
      <w:r>
        <w:rPr>
          <w:spacing w:val="-2"/>
        </w:rPr>
        <w:t>«Когда</w:t>
      </w:r>
      <w:r>
        <w:tab/>
      </w:r>
      <w:r>
        <w:rPr>
          <w:spacing w:val="-2"/>
        </w:rPr>
        <w:t>волнуется</w:t>
      </w:r>
      <w:r>
        <w:tab/>
      </w:r>
      <w:r>
        <w:rPr>
          <w:spacing w:val="-2"/>
        </w:rPr>
        <w:t>желтеющая</w:t>
      </w:r>
      <w:r>
        <w:tab/>
      </w:r>
      <w:r>
        <w:rPr>
          <w:spacing w:val="-2"/>
        </w:rPr>
        <w:t>нива…»,</w:t>
      </w:r>
      <w:r>
        <w:tab/>
      </w:r>
      <w:r>
        <w:rPr>
          <w:spacing w:val="-2"/>
        </w:rPr>
        <w:t>«Ангел»,</w:t>
      </w:r>
    </w:p>
    <w:p w:rsidR="00DE1E06" w:rsidRDefault="003D368C">
      <w:pPr>
        <w:pStyle w:val="a6"/>
        <w:spacing w:before="139" w:line="360" w:lineRule="auto"/>
        <w:ind w:firstLine="0"/>
        <w:jc w:val="left"/>
      </w:pPr>
      <w:r>
        <w:t>«Молитва» («В минуту жизни трудную…») и другие «Песня про царя Ивана Васильевича, молодого опричника и удалого купца Калашникова».</w:t>
      </w:r>
    </w:p>
    <w:p w:rsidR="00DE1E06" w:rsidRDefault="003D368C">
      <w:pPr>
        <w:pStyle w:val="a6"/>
        <w:spacing w:before="1"/>
        <w:ind w:left="1274" w:firstLine="0"/>
        <w:jc w:val="left"/>
      </w:pPr>
      <w:r>
        <w:t>Н.В.Гоголь.Повесть «Тарас</w:t>
      </w:r>
      <w:r>
        <w:rPr>
          <w:spacing w:val="-2"/>
        </w:rPr>
        <w:t>Бульба».</w:t>
      </w:r>
    </w:p>
    <w:p w:rsidR="00DE1E06" w:rsidRDefault="003D368C">
      <w:pPr>
        <w:pStyle w:val="a8"/>
        <w:numPr>
          <w:ilvl w:val="2"/>
          <w:numId w:val="10"/>
        </w:numPr>
        <w:tabs>
          <w:tab w:val="left" w:pos="1994"/>
        </w:tabs>
        <w:spacing w:before="136"/>
        <w:ind w:left="1994"/>
        <w:rPr>
          <w:sz w:val="24"/>
        </w:rPr>
      </w:pPr>
      <w:r>
        <w:rPr>
          <w:sz w:val="24"/>
        </w:rPr>
        <w:t>ЛитературавторойполовиныXIX</w:t>
      </w:r>
      <w:r>
        <w:rPr>
          <w:spacing w:val="-4"/>
          <w:sz w:val="24"/>
        </w:rPr>
        <w:t xml:space="preserve"> века.</w:t>
      </w:r>
    </w:p>
    <w:p w:rsidR="00DE1E06" w:rsidRDefault="003D368C">
      <w:pPr>
        <w:pStyle w:val="a6"/>
        <w:spacing w:before="140"/>
        <w:ind w:left="0" w:right="153" w:firstLine="0"/>
        <w:jc w:val="right"/>
      </w:pPr>
      <w:r>
        <w:t>И.С.Тургенев.Рассказыизцикла«Запискиохотника»(дваповыбору).Например,</w:t>
      </w:r>
      <w:r>
        <w:rPr>
          <w:spacing w:val="-2"/>
        </w:rPr>
        <w:t>«Бирюк»,</w:t>
      </w:r>
    </w:p>
    <w:p w:rsidR="00DE1E06" w:rsidRDefault="003D368C">
      <w:pPr>
        <w:pStyle w:val="a6"/>
        <w:spacing w:before="136"/>
        <w:ind w:left="0" w:right="190" w:firstLine="0"/>
        <w:jc w:val="right"/>
      </w:pPr>
      <w:r>
        <w:t>«ХорьиКалиныч»идругиеСтихотворениявпрозе.Например,«Русскийязык»,«Воробей»и</w:t>
      </w:r>
      <w:r>
        <w:rPr>
          <w:spacing w:val="-2"/>
        </w:rPr>
        <w:t>другие.</w:t>
      </w:r>
    </w:p>
    <w:p w:rsidR="00DE1E06" w:rsidRDefault="003D368C">
      <w:pPr>
        <w:pStyle w:val="a6"/>
        <w:spacing w:before="140"/>
        <w:ind w:left="1274" w:firstLine="0"/>
        <w:jc w:val="left"/>
      </w:pPr>
      <w:r>
        <w:t>Л.Н.Толстой.Рассказ«После</w:t>
      </w:r>
      <w:r>
        <w:rPr>
          <w:spacing w:val="-2"/>
        </w:rPr>
        <w:t>бала».</w:t>
      </w:r>
    </w:p>
    <w:p w:rsidR="00DE1E06" w:rsidRDefault="003D368C">
      <w:pPr>
        <w:pStyle w:val="a6"/>
        <w:tabs>
          <w:tab w:val="left" w:pos="2104"/>
          <w:tab w:val="left" w:pos="3491"/>
          <w:tab w:val="left" w:pos="5425"/>
          <w:tab w:val="left" w:pos="6101"/>
          <w:tab w:val="left" w:pos="7063"/>
          <w:tab w:val="left" w:pos="8044"/>
          <w:tab w:val="left" w:pos="9509"/>
        </w:tabs>
        <w:spacing w:before="137" w:line="360" w:lineRule="auto"/>
        <w:ind w:right="144"/>
        <w:jc w:val="left"/>
      </w:pPr>
      <w:r>
        <w:rPr>
          <w:spacing w:val="-4"/>
        </w:rPr>
        <w:t>Н.А.</w:t>
      </w:r>
      <w:r>
        <w:tab/>
      </w:r>
      <w:r>
        <w:rPr>
          <w:spacing w:val="-2"/>
        </w:rPr>
        <w:t>Некрасов.</w:t>
      </w:r>
      <w:r>
        <w:tab/>
      </w:r>
      <w:r>
        <w:rPr>
          <w:spacing w:val="-2"/>
        </w:rPr>
        <w:t>Стихотворения</w:t>
      </w:r>
      <w:r>
        <w:tab/>
      </w:r>
      <w:r>
        <w:rPr>
          <w:spacing w:val="-4"/>
        </w:rPr>
        <w:t>(не</w:t>
      </w:r>
      <w:r>
        <w:tab/>
      </w:r>
      <w:r>
        <w:rPr>
          <w:spacing w:val="-2"/>
        </w:rPr>
        <w:t>менее</w:t>
      </w:r>
      <w:r>
        <w:tab/>
      </w:r>
      <w:r>
        <w:rPr>
          <w:spacing w:val="-2"/>
        </w:rPr>
        <w:t>двух).</w:t>
      </w:r>
      <w:r>
        <w:tab/>
      </w:r>
      <w:r>
        <w:rPr>
          <w:spacing w:val="-2"/>
        </w:rPr>
        <w:t>Например,</w:t>
      </w:r>
      <w:r>
        <w:tab/>
      </w:r>
      <w:r>
        <w:rPr>
          <w:spacing w:val="-2"/>
        </w:rPr>
        <w:t>«Размышле</w:t>
      </w:r>
      <w:r>
        <w:rPr>
          <w:spacing w:val="-2"/>
        </w:rPr>
        <w:t xml:space="preserve">ния </w:t>
      </w:r>
      <w:r>
        <w:t>парадного подъезда», «Железная дорога» и другие.</w:t>
      </w:r>
    </w:p>
    <w:p w:rsidR="00DE1E06" w:rsidRDefault="003D368C">
      <w:pPr>
        <w:pStyle w:val="a6"/>
        <w:tabs>
          <w:tab w:val="left" w:pos="2291"/>
          <w:tab w:val="left" w:pos="3282"/>
          <w:tab w:val="left" w:pos="4589"/>
          <w:tab w:val="left" w:pos="5297"/>
          <w:tab w:val="left" w:pos="6086"/>
          <w:tab w:val="left" w:pos="6853"/>
          <w:tab w:val="left" w:pos="7969"/>
          <w:tab w:val="left" w:pos="8722"/>
          <w:tab w:val="left" w:pos="9468"/>
          <w:tab w:val="left" w:pos="10207"/>
        </w:tabs>
        <w:spacing w:line="360" w:lineRule="auto"/>
        <w:ind w:right="143"/>
        <w:jc w:val="left"/>
      </w:pPr>
      <w:r>
        <w:rPr>
          <w:spacing w:val="-2"/>
        </w:rPr>
        <w:t>Поэзия</w:t>
      </w:r>
      <w:r>
        <w:tab/>
      </w:r>
      <w:r>
        <w:rPr>
          <w:spacing w:val="-2"/>
        </w:rPr>
        <w:t>второй</w:t>
      </w:r>
      <w:r>
        <w:tab/>
      </w:r>
      <w:r>
        <w:rPr>
          <w:spacing w:val="-2"/>
        </w:rPr>
        <w:t>половины</w:t>
      </w:r>
      <w:r>
        <w:tab/>
      </w:r>
      <w:r>
        <w:rPr>
          <w:spacing w:val="-4"/>
        </w:rPr>
        <w:t>XIX</w:t>
      </w:r>
      <w:r>
        <w:tab/>
      </w:r>
      <w:r>
        <w:rPr>
          <w:spacing w:val="-2"/>
        </w:rPr>
        <w:t>века.</w:t>
      </w:r>
      <w:r>
        <w:tab/>
      </w:r>
      <w:r>
        <w:rPr>
          <w:spacing w:val="-4"/>
        </w:rPr>
        <w:t>Ф.И.</w:t>
      </w:r>
      <w:r>
        <w:tab/>
      </w:r>
      <w:r>
        <w:rPr>
          <w:spacing w:val="-2"/>
        </w:rPr>
        <w:t>Тютчев,</w:t>
      </w:r>
      <w:r>
        <w:tab/>
      </w:r>
      <w:r>
        <w:rPr>
          <w:spacing w:val="-4"/>
        </w:rPr>
        <w:t>А.А.</w:t>
      </w:r>
      <w:r>
        <w:tab/>
      </w:r>
      <w:r>
        <w:rPr>
          <w:spacing w:val="-4"/>
        </w:rPr>
        <w:t>Фет,</w:t>
      </w:r>
      <w:r>
        <w:tab/>
      </w:r>
      <w:r>
        <w:rPr>
          <w:spacing w:val="-4"/>
        </w:rPr>
        <w:t>А.К.</w:t>
      </w:r>
      <w:r>
        <w:tab/>
      </w:r>
      <w:r>
        <w:rPr>
          <w:spacing w:val="-2"/>
        </w:rPr>
        <w:t xml:space="preserve">Толстой </w:t>
      </w:r>
      <w:r>
        <w:t>и другие (не менее двух стихотворений по выбору).</w:t>
      </w:r>
    </w:p>
    <w:p w:rsidR="00DE1E06" w:rsidRDefault="003D368C">
      <w:pPr>
        <w:pStyle w:val="a6"/>
        <w:spacing w:line="360" w:lineRule="auto"/>
        <w:jc w:val="left"/>
      </w:pPr>
      <w:r>
        <w:t xml:space="preserve">М.Е. Салтыков-Щедрин. Сказки (две по выбору). Например, «Повесть о том, как один </w:t>
      </w:r>
      <w:r>
        <w:t>мужик двух генералов прокормил», «Дикий помещик», «Премудрый пискарь» и другие.</w:t>
      </w:r>
    </w:p>
    <w:p w:rsidR="00DE1E06" w:rsidRDefault="003D368C">
      <w:pPr>
        <w:pStyle w:val="a6"/>
        <w:ind w:left="1274" w:firstLine="0"/>
        <w:jc w:val="left"/>
      </w:pPr>
      <w:r>
        <w:t>Произведенияотечественныхизарубежныхписателейнаисторическуютему (неменее</w:t>
      </w:r>
      <w:r>
        <w:rPr>
          <w:spacing w:val="-2"/>
        </w:rPr>
        <w:t>двух).</w:t>
      </w:r>
    </w:p>
    <w:p w:rsidR="00DE1E06" w:rsidRDefault="003D368C">
      <w:pPr>
        <w:pStyle w:val="a6"/>
        <w:spacing w:before="137"/>
        <w:ind w:firstLine="0"/>
        <w:jc w:val="left"/>
      </w:pPr>
      <w:r>
        <w:t>Например,А.К.Толстого,Р.Сабатини,Ф.</w:t>
      </w:r>
      <w:r>
        <w:rPr>
          <w:spacing w:val="-2"/>
        </w:rPr>
        <w:t>Купера.</w:t>
      </w:r>
    </w:p>
    <w:p w:rsidR="00DE1E06" w:rsidRDefault="003D368C">
      <w:pPr>
        <w:pStyle w:val="a8"/>
        <w:numPr>
          <w:ilvl w:val="2"/>
          <w:numId w:val="10"/>
        </w:numPr>
        <w:tabs>
          <w:tab w:val="left" w:pos="1994"/>
        </w:tabs>
        <w:spacing w:before="139"/>
        <w:ind w:left="1994"/>
        <w:rPr>
          <w:sz w:val="24"/>
        </w:rPr>
      </w:pPr>
      <w:r>
        <w:rPr>
          <w:sz w:val="24"/>
        </w:rPr>
        <w:t xml:space="preserve">ЛитератураконцаXIXначалаXX </w:t>
      </w:r>
      <w:r>
        <w:rPr>
          <w:spacing w:val="-4"/>
          <w:sz w:val="24"/>
        </w:rPr>
        <w:t>века.</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tabs>
          <w:tab w:val="left" w:pos="5924"/>
        </w:tabs>
        <w:spacing w:before="217" w:line="362" w:lineRule="auto"/>
        <w:ind w:left="1274" w:right="171" w:firstLine="0"/>
        <w:jc w:val="left"/>
      </w:pPr>
      <w:r>
        <w:lastRenderedPageBreak/>
        <w:t>А.П</w:t>
      </w:r>
      <w:r>
        <w:t>.Чехов.Рассказы(одинповыбору).</w:t>
      </w:r>
      <w:r>
        <w:tab/>
        <w:t>Например, «Тоска», «Злоумышленник»и другие. М. Горький. Ранние рассказы (одно произведение по выбору). Например, «Старуха Изергиль»</w:t>
      </w:r>
    </w:p>
    <w:p w:rsidR="00DE1E06" w:rsidRDefault="003D368C">
      <w:pPr>
        <w:pStyle w:val="a6"/>
        <w:spacing w:line="271" w:lineRule="exact"/>
        <w:ind w:firstLine="0"/>
      </w:pPr>
      <w:r>
        <w:t>(легендаоДанко),«Челкаш»и</w:t>
      </w:r>
      <w:r>
        <w:rPr>
          <w:spacing w:val="-2"/>
        </w:rPr>
        <w:t>другие.</w:t>
      </w:r>
    </w:p>
    <w:p w:rsidR="00DE1E06" w:rsidRDefault="003D368C">
      <w:pPr>
        <w:pStyle w:val="a6"/>
        <w:spacing w:before="139"/>
        <w:ind w:left="1274" w:firstLine="0"/>
        <w:jc w:val="left"/>
      </w:pPr>
      <w:r>
        <w:t>Сатирическиепроизведенияотечественныхизарубежныхписателей(не</w:t>
      </w:r>
      <w:r>
        <w:t>менее</w:t>
      </w:r>
      <w:r>
        <w:rPr>
          <w:spacing w:val="-2"/>
        </w:rPr>
        <w:t>двух).</w:t>
      </w:r>
    </w:p>
    <w:p w:rsidR="00DE1E06" w:rsidRDefault="003D368C">
      <w:pPr>
        <w:pStyle w:val="a6"/>
        <w:spacing w:before="137"/>
        <w:ind w:firstLine="0"/>
      </w:pPr>
      <w:r>
        <w:t>Например,М.М.Зощенко,А.Т.Аверченко,Н.Тэффи,О.Генри,Я.</w:t>
      </w:r>
      <w:r>
        <w:rPr>
          <w:spacing w:val="-2"/>
        </w:rPr>
        <w:t>Гашека.</w:t>
      </w:r>
    </w:p>
    <w:p w:rsidR="00DE1E06" w:rsidRDefault="003D368C">
      <w:pPr>
        <w:pStyle w:val="a8"/>
        <w:numPr>
          <w:ilvl w:val="2"/>
          <w:numId w:val="10"/>
        </w:numPr>
        <w:tabs>
          <w:tab w:val="left" w:pos="1994"/>
        </w:tabs>
        <w:spacing w:before="140"/>
        <w:ind w:left="1994"/>
        <w:rPr>
          <w:sz w:val="24"/>
        </w:rPr>
      </w:pPr>
      <w:r>
        <w:rPr>
          <w:sz w:val="24"/>
        </w:rPr>
        <w:t>ЛитературапервойполовиныXX</w:t>
      </w:r>
      <w:r>
        <w:rPr>
          <w:spacing w:val="-4"/>
          <w:sz w:val="24"/>
        </w:rPr>
        <w:t xml:space="preserve"> века.</w:t>
      </w:r>
    </w:p>
    <w:p w:rsidR="00DE1E06" w:rsidRDefault="003D368C">
      <w:pPr>
        <w:pStyle w:val="a6"/>
        <w:spacing w:before="136"/>
        <w:ind w:left="1274" w:firstLine="0"/>
        <w:jc w:val="left"/>
      </w:pPr>
      <w:r>
        <w:t>А.С.Грин.Повестиирассказы(однопроизведениеповыбору).Например,«Алые</w:t>
      </w:r>
      <w:r>
        <w:rPr>
          <w:spacing w:val="-2"/>
        </w:rPr>
        <w:t>паруса»,</w:t>
      </w:r>
    </w:p>
    <w:p w:rsidR="00DE1E06" w:rsidRDefault="003D368C">
      <w:pPr>
        <w:pStyle w:val="a6"/>
        <w:spacing w:before="140"/>
        <w:ind w:firstLine="0"/>
      </w:pPr>
      <w:r>
        <w:t>«Зелёнаялампа»и</w:t>
      </w:r>
      <w:r>
        <w:rPr>
          <w:spacing w:val="-2"/>
        </w:rPr>
        <w:t>другие.</w:t>
      </w:r>
    </w:p>
    <w:p w:rsidR="00DE1E06" w:rsidRDefault="003D368C">
      <w:pPr>
        <w:pStyle w:val="a6"/>
        <w:tabs>
          <w:tab w:val="left" w:pos="2212"/>
          <w:tab w:val="left" w:pos="3253"/>
          <w:tab w:val="left" w:pos="4942"/>
          <w:tab w:val="left" w:pos="6830"/>
          <w:tab w:val="left" w:pos="9133"/>
          <w:tab w:val="left" w:pos="10391"/>
        </w:tabs>
        <w:spacing w:before="136" w:line="360" w:lineRule="auto"/>
        <w:ind w:right="140"/>
      </w:pPr>
      <w:r>
        <w:t xml:space="preserve">Отечественная поэзия первой половины XX века. Стихотворения на тему мечты и реальности </w:t>
      </w:r>
      <w:r>
        <w:rPr>
          <w:spacing w:val="-2"/>
        </w:rPr>
        <w:t>(два-три</w:t>
      </w:r>
      <w:r>
        <w:tab/>
      </w:r>
      <w:r>
        <w:rPr>
          <w:spacing w:val="-6"/>
        </w:rPr>
        <w:t>по</w:t>
      </w:r>
      <w:r>
        <w:tab/>
      </w:r>
      <w:r>
        <w:rPr>
          <w:spacing w:val="-2"/>
        </w:rPr>
        <w:t>выбору).</w:t>
      </w:r>
      <w:r>
        <w:tab/>
      </w:r>
      <w:r>
        <w:rPr>
          <w:spacing w:val="-2"/>
        </w:rPr>
        <w:t>Например,</w:t>
      </w:r>
      <w:r>
        <w:tab/>
      </w:r>
      <w:r>
        <w:rPr>
          <w:spacing w:val="-2"/>
        </w:rPr>
        <w:t>стихотворения</w:t>
      </w:r>
      <w:r>
        <w:tab/>
      </w:r>
      <w:r>
        <w:rPr>
          <w:spacing w:val="-4"/>
        </w:rPr>
        <w:t>А.А.</w:t>
      </w:r>
      <w:r>
        <w:tab/>
      </w:r>
      <w:r>
        <w:rPr>
          <w:spacing w:val="-2"/>
        </w:rPr>
        <w:t xml:space="preserve">Блока, </w:t>
      </w:r>
      <w:r>
        <w:t>Н.С. Гумилёва, М.И. Цветаевой и другие.</w:t>
      </w:r>
    </w:p>
    <w:p w:rsidR="00DE1E06" w:rsidRDefault="003D368C">
      <w:pPr>
        <w:pStyle w:val="a6"/>
        <w:spacing w:before="2" w:line="360" w:lineRule="auto"/>
        <w:ind w:right="148"/>
      </w:pPr>
      <w:r>
        <w:t xml:space="preserve">В.В. Маяковский. Стихотворения (одно по выбору). Например, «Необычайное </w:t>
      </w:r>
      <w:r>
        <w:t>приключение, бывшее с Владимиром Маяковским летом на даче», «Хорошее отношение к лошадям» и другие.</w:t>
      </w:r>
    </w:p>
    <w:p w:rsidR="00DE1E06" w:rsidRDefault="003D368C">
      <w:pPr>
        <w:pStyle w:val="a6"/>
        <w:spacing w:line="360" w:lineRule="auto"/>
        <w:ind w:right="147"/>
      </w:pPr>
      <w:r>
        <w:t xml:space="preserve">А.П. Платонов. Рассказы (один по выбору). Например, «Юшка», «Неизвестный цветок» и </w:t>
      </w:r>
      <w:r>
        <w:rPr>
          <w:spacing w:val="-2"/>
        </w:rPr>
        <w:t>другие.</w:t>
      </w:r>
    </w:p>
    <w:p w:rsidR="00DE1E06" w:rsidRDefault="003D368C">
      <w:pPr>
        <w:pStyle w:val="a8"/>
        <w:numPr>
          <w:ilvl w:val="2"/>
          <w:numId w:val="10"/>
        </w:numPr>
        <w:tabs>
          <w:tab w:val="left" w:pos="1994"/>
        </w:tabs>
        <w:ind w:left="1994"/>
        <w:rPr>
          <w:sz w:val="24"/>
        </w:rPr>
      </w:pPr>
      <w:r>
        <w:rPr>
          <w:sz w:val="24"/>
        </w:rPr>
        <w:t>ЛитературавторойполовиныXX</w:t>
      </w:r>
      <w:r>
        <w:rPr>
          <w:spacing w:val="-4"/>
          <w:sz w:val="24"/>
        </w:rPr>
        <w:t>века.</w:t>
      </w:r>
    </w:p>
    <w:p w:rsidR="00DE1E06" w:rsidRDefault="003D368C">
      <w:pPr>
        <w:pStyle w:val="a8"/>
        <w:numPr>
          <w:ilvl w:val="3"/>
          <w:numId w:val="10"/>
        </w:numPr>
        <w:tabs>
          <w:tab w:val="left" w:pos="2173"/>
        </w:tabs>
        <w:spacing w:before="137"/>
        <w:ind w:left="2173" w:hanging="899"/>
        <w:rPr>
          <w:sz w:val="24"/>
        </w:rPr>
      </w:pPr>
      <w:r>
        <w:rPr>
          <w:sz w:val="24"/>
        </w:rPr>
        <w:t>В.М.Шукшин.Рассказы(одинповыбору)</w:t>
      </w:r>
      <w:r>
        <w:rPr>
          <w:sz w:val="24"/>
        </w:rPr>
        <w:t>.Например,«Чудик»,«Стенька</w:t>
      </w:r>
      <w:r>
        <w:rPr>
          <w:spacing w:val="-2"/>
          <w:sz w:val="24"/>
        </w:rPr>
        <w:t>Разин»,</w:t>
      </w:r>
    </w:p>
    <w:p w:rsidR="00DE1E06" w:rsidRDefault="003D368C">
      <w:pPr>
        <w:pStyle w:val="a6"/>
        <w:spacing w:before="139"/>
        <w:ind w:firstLine="0"/>
      </w:pPr>
      <w:r>
        <w:t xml:space="preserve">«Критики»и </w:t>
      </w:r>
      <w:r>
        <w:rPr>
          <w:spacing w:val="-2"/>
        </w:rPr>
        <w:t>другие.</w:t>
      </w:r>
    </w:p>
    <w:p w:rsidR="00DE1E06" w:rsidRDefault="003D368C">
      <w:pPr>
        <w:pStyle w:val="a8"/>
        <w:numPr>
          <w:ilvl w:val="3"/>
          <w:numId w:val="10"/>
        </w:numPr>
        <w:tabs>
          <w:tab w:val="left" w:pos="2173"/>
        </w:tabs>
        <w:spacing w:before="138" w:line="360" w:lineRule="auto"/>
        <w:ind w:right="143"/>
        <w:rPr>
          <w:sz w:val="24"/>
        </w:rPr>
      </w:pPr>
      <w:r>
        <w:rPr>
          <w:sz w:val="24"/>
        </w:rPr>
        <w:t>Стихотворения отечественных поэтов XX-XXI веков (не менее четырёх стихотворенийдвухпоэтов).Например,стихотворенияМ.И.Цветаевой, Е.А. Евтушенко, Б.А. Ахмадулиной, Ю.Д. Левитанского и другие.</w:t>
      </w:r>
    </w:p>
    <w:p w:rsidR="00DE1E06" w:rsidRDefault="003D368C">
      <w:pPr>
        <w:pStyle w:val="a8"/>
        <w:numPr>
          <w:ilvl w:val="3"/>
          <w:numId w:val="10"/>
        </w:numPr>
        <w:tabs>
          <w:tab w:val="left" w:pos="2173"/>
          <w:tab w:val="left" w:pos="2207"/>
          <w:tab w:val="left" w:pos="3868"/>
          <w:tab w:val="left" w:pos="6006"/>
          <w:tab w:val="left" w:pos="8456"/>
          <w:tab w:val="left" w:pos="9982"/>
        </w:tabs>
        <w:spacing w:before="1" w:line="360" w:lineRule="auto"/>
        <w:ind w:right="144"/>
        <w:rPr>
          <w:sz w:val="24"/>
        </w:rPr>
      </w:pPr>
      <w:r>
        <w:rPr>
          <w:sz w:val="24"/>
        </w:rPr>
        <w:t xml:space="preserve">Произведения </w:t>
      </w:r>
      <w:r>
        <w:rPr>
          <w:sz w:val="24"/>
        </w:rPr>
        <w:t xml:space="preserve">отечественных прозаиков второй половины XXначала XXI века (не </w:t>
      </w:r>
      <w:r>
        <w:rPr>
          <w:spacing w:val="-2"/>
          <w:sz w:val="24"/>
        </w:rPr>
        <w:t>менее</w:t>
      </w:r>
      <w:r>
        <w:rPr>
          <w:sz w:val="24"/>
        </w:rPr>
        <w:tab/>
      </w:r>
      <w:r>
        <w:rPr>
          <w:sz w:val="24"/>
        </w:rPr>
        <w:tab/>
      </w:r>
      <w:r>
        <w:rPr>
          <w:spacing w:val="-2"/>
          <w:sz w:val="24"/>
        </w:rPr>
        <w:t>двух).</w:t>
      </w:r>
      <w:r>
        <w:rPr>
          <w:sz w:val="24"/>
        </w:rPr>
        <w:tab/>
      </w:r>
      <w:r>
        <w:rPr>
          <w:spacing w:val="-2"/>
          <w:sz w:val="24"/>
        </w:rPr>
        <w:t>Например,</w:t>
      </w:r>
      <w:r>
        <w:rPr>
          <w:sz w:val="24"/>
        </w:rPr>
        <w:tab/>
      </w:r>
      <w:r>
        <w:rPr>
          <w:spacing w:val="-2"/>
          <w:sz w:val="24"/>
        </w:rPr>
        <w:t>произведения</w:t>
      </w:r>
      <w:r>
        <w:rPr>
          <w:sz w:val="24"/>
        </w:rPr>
        <w:tab/>
      </w:r>
      <w:r>
        <w:rPr>
          <w:spacing w:val="-4"/>
          <w:sz w:val="24"/>
        </w:rPr>
        <w:t>Ф.А.</w:t>
      </w:r>
      <w:r>
        <w:rPr>
          <w:sz w:val="24"/>
        </w:rPr>
        <w:tab/>
      </w:r>
      <w:r>
        <w:rPr>
          <w:spacing w:val="-2"/>
          <w:sz w:val="24"/>
        </w:rPr>
        <w:t xml:space="preserve">Абрамова, </w:t>
      </w:r>
      <w:r>
        <w:rPr>
          <w:sz w:val="24"/>
        </w:rPr>
        <w:t>В.П. Астафьева, В.И. Белова, Ф.А. Искандера и другие.</w:t>
      </w:r>
    </w:p>
    <w:p w:rsidR="00DE1E06" w:rsidRDefault="003D368C">
      <w:pPr>
        <w:pStyle w:val="a8"/>
        <w:numPr>
          <w:ilvl w:val="3"/>
          <w:numId w:val="10"/>
        </w:numPr>
        <w:tabs>
          <w:tab w:val="left" w:pos="2173"/>
        </w:tabs>
        <w:spacing w:line="360" w:lineRule="auto"/>
        <w:ind w:right="139"/>
        <w:rPr>
          <w:sz w:val="24"/>
        </w:rPr>
      </w:pPr>
      <w:r>
        <w:rPr>
          <w:sz w:val="24"/>
        </w:rPr>
        <w:t xml:space="preserve">Темавзаимоотношенияпоколений,становлениячеловека,выбора </w:t>
      </w:r>
      <w:r>
        <w:rPr>
          <w:sz w:val="24"/>
        </w:rPr>
        <w:t>имжизненногопути(неменеедвухпроизведенийсовременныхотечественных изарубежныхписателей).Например,Л.Л.Волкова.«Всемвыйтиизкадра», Т.В.Михеева.«Лёгкиегоры»,У.Старк.«Умеешьлитысвистеть,Йоханна?» и другие.</w:t>
      </w:r>
    </w:p>
    <w:p w:rsidR="00DE1E06" w:rsidRDefault="003D368C">
      <w:pPr>
        <w:pStyle w:val="a8"/>
        <w:numPr>
          <w:ilvl w:val="2"/>
          <w:numId w:val="10"/>
        </w:numPr>
        <w:tabs>
          <w:tab w:val="left" w:pos="1994"/>
        </w:tabs>
        <w:spacing w:before="1"/>
        <w:ind w:left="1994"/>
        <w:rPr>
          <w:sz w:val="24"/>
        </w:rPr>
      </w:pPr>
      <w:r>
        <w:rPr>
          <w:sz w:val="24"/>
        </w:rPr>
        <w:t>Зарубежная</w:t>
      </w:r>
      <w:r>
        <w:rPr>
          <w:spacing w:val="-2"/>
          <w:sz w:val="24"/>
        </w:rPr>
        <w:t>литература.</w:t>
      </w:r>
    </w:p>
    <w:p w:rsidR="00DE1E06" w:rsidRDefault="003D368C">
      <w:pPr>
        <w:pStyle w:val="a6"/>
        <w:spacing w:before="137"/>
        <w:ind w:left="1274" w:firstLine="0"/>
        <w:jc w:val="left"/>
      </w:pPr>
      <w:r>
        <w:t>М.деСервантесСааведра.Роман«Хитро</w:t>
      </w:r>
      <w:r>
        <w:t>умныйидальгоДонКихотЛаманчский»</w:t>
      </w:r>
      <w:r>
        <w:rPr>
          <w:spacing w:val="-2"/>
        </w:rPr>
        <w:t>(главы).</w:t>
      </w:r>
    </w:p>
    <w:p w:rsidR="00DE1E06" w:rsidRDefault="003D368C">
      <w:pPr>
        <w:pStyle w:val="a6"/>
        <w:tabs>
          <w:tab w:val="left" w:pos="2901"/>
          <w:tab w:val="left" w:pos="4726"/>
          <w:tab w:val="left" w:pos="6142"/>
          <w:tab w:val="left" w:pos="7972"/>
          <w:tab w:val="left" w:pos="8642"/>
          <w:tab w:val="left" w:pos="9958"/>
        </w:tabs>
        <w:spacing w:before="137" w:line="360" w:lineRule="auto"/>
        <w:ind w:right="141"/>
        <w:jc w:val="left"/>
      </w:pPr>
      <w:r>
        <w:rPr>
          <w:spacing w:val="-2"/>
        </w:rPr>
        <w:t>Зарубежная</w:t>
      </w:r>
      <w:r>
        <w:tab/>
      </w:r>
      <w:r>
        <w:rPr>
          <w:spacing w:val="-2"/>
        </w:rPr>
        <w:t>новеллистика</w:t>
      </w:r>
      <w:r>
        <w:tab/>
      </w:r>
      <w:r>
        <w:rPr>
          <w:spacing w:val="-2"/>
        </w:rPr>
        <w:t>(одно-два</w:t>
      </w:r>
      <w:r>
        <w:tab/>
      </w:r>
      <w:r>
        <w:rPr>
          <w:spacing w:val="-2"/>
        </w:rPr>
        <w:t>произведения</w:t>
      </w:r>
      <w:r>
        <w:tab/>
      </w:r>
      <w:r>
        <w:rPr>
          <w:spacing w:val="-6"/>
        </w:rPr>
        <w:t>по</w:t>
      </w:r>
      <w:r>
        <w:tab/>
      </w:r>
      <w:r>
        <w:rPr>
          <w:spacing w:val="-2"/>
        </w:rPr>
        <w:t>выбору).</w:t>
      </w:r>
      <w:r>
        <w:tab/>
      </w:r>
      <w:r>
        <w:rPr>
          <w:spacing w:val="-2"/>
        </w:rPr>
        <w:t xml:space="preserve">Например, </w:t>
      </w:r>
      <w:r>
        <w:t>П. Мериме. «Маттео Фальконе»; О. Генри. «Дары волхвов», «Последний лист».</w:t>
      </w:r>
    </w:p>
    <w:p w:rsidR="00DE1E06" w:rsidRDefault="003D368C">
      <w:pPr>
        <w:pStyle w:val="a6"/>
        <w:ind w:left="1274" w:firstLine="0"/>
        <w:jc w:val="left"/>
      </w:pPr>
      <w:r>
        <w:t>А.деСентЭкзюпери.Повесть-сказка«Маленький</w:t>
      </w:r>
      <w:r>
        <w:rPr>
          <w:spacing w:val="-2"/>
        </w:rPr>
        <w:t xml:space="preserve"> принц».</w:t>
      </w:r>
    </w:p>
    <w:p w:rsidR="00DE1E06" w:rsidRDefault="003D368C">
      <w:pPr>
        <w:pStyle w:val="a8"/>
        <w:numPr>
          <w:ilvl w:val="1"/>
          <w:numId w:val="10"/>
        </w:numPr>
        <w:tabs>
          <w:tab w:val="left" w:pos="1814"/>
        </w:tabs>
        <w:spacing w:before="139"/>
        <w:ind w:left="1814"/>
        <w:rPr>
          <w:sz w:val="24"/>
        </w:rPr>
      </w:pPr>
      <w:r>
        <w:rPr>
          <w:sz w:val="24"/>
        </w:rPr>
        <w:t>Содержаниеобученияв8</w:t>
      </w:r>
      <w:r>
        <w:rPr>
          <w:spacing w:val="-2"/>
          <w:sz w:val="24"/>
        </w:rPr>
        <w:t>кла</w:t>
      </w:r>
      <w:r>
        <w:rPr>
          <w:spacing w:val="-2"/>
          <w:sz w:val="24"/>
        </w:rPr>
        <w:t>ссе.</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8"/>
        <w:numPr>
          <w:ilvl w:val="2"/>
          <w:numId w:val="10"/>
        </w:numPr>
        <w:tabs>
          <w:tab w:val="left" w:pos="1994"/>
        </w:tabs>
        <w:spacing w:before="217"/>
        <w:ind w:left="1994"/>
        <w:rPr>
          <w:sz w:val="24"/>
        </w:rPr>
      </w:pPr>
      <w:r>
        <w:rPr>
          <w:sz w:val="24"/>
        </w:rPr>
        <w:lastRenderedPageBreak/>
        <w:t>Древнерусская</w:t>
      </w:r>
      <w:r>
        <w:rPr>
          <w:spacing w:val="-2"/>
          <w:sz w:val="24"/>
        </w:rPr>
        <w:t>литература.</w:t>
      </w:r>
    </w:p>
    <w:p w:rsidR="00DE1E06" w:rsidRDefault="003D368C">
      <w:pPr>
        <w:pStyle w:val="a6"/>
        <w:tabs>
          <w:tab w:val="left" w:pos="2555"/>
          <w:tab w:val="left" w:pos="3922"/>
          <w:tab w:val="left" w:pos="4723"/>
          <w:tab w:val="left" w:pos="6356"/>
          <w:tab w:val="left" w:pos="6835"/>
          <w:tab w:val="left" w:pos="7963"/>
          <w:tab w:val="left" w:pos="9292"/>
          <w:tab w:val="left" w:pos="10320"/>
        </w:tabs>
        <w:spacing w:before="140" w:line="360" w:lineRule="auto"/>
        <w:ind w:right="151"/>
        <w:jc w:val="left"/>
      </w:pPr>
      <w:r>
        <w:rPr>
          <w:spacing w:val="-2"/>
        </w:rPr>
        <w:t>Житийная</w:t>
      </w:r>
      <w:r>
        <w:tab/>
      </w:r>
      <w:r>
        <w:rPr>
          <w:spacing w:val="-2"/>
        </w:rPr>
        <w:t>литература</w:t>
      </w:r>
      <w:r>
        <w:tab/>
      </w:r>
      <w:r>
        <w:rPr>
          <w:spacing w:val="-2"/>
        </w:rPr>
        <w:t>(одно</w:t>
      </w:r>
      <w:r>
        <w:tab/>
      </w:r>
      <w:r>
        <w:rPr>
          <w:spacing w:val="-2"/>
        </w:rPr>
        <w:t>произведение</w:t>
      </w:r>
      <w:r>
        <w:tab/>
      </w:r>
      <w:r>
        <w:rPr>
          <w:spacing w:val="-6"/>
        </w:rPr>
        <w:t>по</w:t>
      </w:r>
      <w:r>
        <w:tab/>
      </w:r>
      <w:r>
        <w:rPr>
          <w:spacing w:val="-2"/>
        </w:rPr>
        <w:t>выбору).</w:t>
      </w:r>
      <w:r>
        <w:tab/>
      </w:r>
      <w:r>
        <w:rPr>
          <w:spacing w:val="-2"/>
        </w:rPr>
        <w:t>Например,</w:t>
      </w:r>
      <w:r>
        <w:tab/>
      </w:r>
      <w:r>
        <w:rPr>
          <w:spacing w:val="-2"/>
        </w:rPr>
        <w:t>«Житие</w:t>
      </w:r>
      <w:r>
        <w:tab/>
      </w:r>
      <w:r>
        <w:rPr>
          <w:spacing w:val="-2"/>
        </w:rPr>
        <w:t xml:space="preserve">Сергия </w:t>
      </w:r>
      <w:r>
        <w:t>Радонежского», «Житие протопопа Аввакума, им самим написанное».</w:t>
      </w:r>
    </w:p>
    <w:p w:rsidR="00DE1E06" w:rsidRDefault="003D368C">
      <w:pPr>
        <w:pStyle w:val="a8"/>
        <w:numPr>
          <w:ilvl w:val="2"/>
          <w:numId w:val="10"/>
        </w:numPr>
        <w:tabs>
          <w:tab w:val="left" w:pos="1994"/>
        </w:tabs>
        <w:ind w:left="1994"/>
        <w:rPr>
          <w:sz w:val="24"/>
        </w:rPr>
      </w:pPr>
      <w:r>
        <w:rPr>
          <w:sz w:val="24"/>
        </w:rPr>
        <w:t>ЛитератураXVIII</w:t>
      </w:r>
      <w:r>
        <w:rPr>
          <w:spacing w:val="-4"/>
          <w:sz w:val="24"/>
        </w:rPr>
        <w:t>века.</w:t>
      </w:r>
    </w:p>
    <w:p w:rsidR="00DE1E06" w:rsidRDefault="003D368C">
      <w:pPr>
        <w:pStyle w:val="a6"/>
        <w:spacing w:before="137"/>
        <w:ind w:left="1274" w:firstLine="0"/>
        <w:jc w:val="left"/>
      </w:pPr>
      <w:r>
        <w:t>Д.И.Фонвизин.Комедия</w:t>
      </w:r>
      <w:r>
        <w:rPr>
          <w:spacing w:val="-2"/>
        </w:rPr>
        <w:t>«Недоросль».</w:t>
      </w:r>
    </w:p>
    <w:p w:rsidR="00DE1E06" w:rsidRDefault="003D368C">
      <w:pPr>
        <w:pStyle w:val="a8"/>
        <w:numPr>
          <w:ilvl w:val="2"/>
          <w:numId w:val="10"/>
        </w:numPr>
        <w:tabs>
          <w:tab w:val="left" w:pos="1994"/>
        </w:tabs>
        <w:spacing w:before="139"/>
        <w:ind w:left="1994"/>
        <w:rPr>
          <w:sz w:val="24"/>
        </w:rPr>
      </w:pPr>
      <w:r>
        <w:rPr>
          <w:sz w:val="24"/>
        </w:rPr>
        <w:t>ЛитературапервойполовиныXIX</w:t>
      </w:r>
      <w:r>
        <w:rPr>
          <w:spacing w:val="-4"/>
          <w:sz w:val="24"/>
        </w:rPr>
        <w:t>века.</w:t>
      </w:r>
    </w:p>
    <w:p w:rsidR="00DE1E06" w:rsidRDefault="003D368C">
      <w:pPr>
        <w:pStyle w:val="a6"/>
        <w:spacing w:before="137"/>
        <w:ind w:left="1274" w:firstLine="0"/>
      </w:pPr>
      <w:r>
        <w:t>А.С.Пушкин.Стихотворения(неменеедвух).Например,«КЧаадаеву»,«Анчар»и</w:t>
      </w:r>
      <w:r>
        <w:rPr>
          <w:spacing w:val="-2"/>
        </w:rPr>
        <w:t>другие</w:t>
      </w:r>
    </w:p>
    <w:p w:rsidR="00DE1E06" w:rsidRDefault="003D368C">
      <w:pPr>
        <w:pStyle w:val="a6"/>
        <w:spacing w:before="139" w:line="360" w:lineRule="auto"/>
        <w:ind w:right="142" w:firstLine="0"/>
      </w:pPr>
      <w:r>
        <w:t>«Маленькие трагедии» (одна пьеса по выбору). Например, «Моцарт и Сальери», «Каменный гость». Роман «Капитанская дочка».</w:t>
      </w:r>
    </w:p>
    <w:p w:rsidR="00DE1E06" w:rsidRDefault="003D368C">
      <w:pPr>
        <w:pStyle w:val="a6"/>
        <w:spacing w:before="1" w:line="360" w:lineRule="auto"/>
        <w:ind w:right="141"/>
      </w:pPr>
      <w:r>
        <w:t>М.Ю.Лермонтов.Стихотворения(н</w:t>
      </w:r>
      <w:r>
        <w:t>еменеедвух).Например,«Янехочу, чтобсветузнал…»,«Из-подтаинственной,холоднойполумаски…»,«Нищий» и другие. Поэма «Мцыри».</w:t>
      </w:r>
    </w:p>
    <w:p w:rsidR="00DE1E06" w:rsidRDefault="003D368C">
      <w:pPr>
        <w:pStyle w:val="a6"/>
        <w:spacing w:line="275" w:lineRule="exact"/>
        <w:ind w:left="1274" w:firstLine="0"/>
      </w:pPr>
      <w:r>
        <w:t>Н.В.Гоголь.Повесть «Шинель».Комедия</w:t>
      </w:r>
      <w:r>
        <w:rPr>
          <w:spacing w:val="-2"/>
        </w:rPr>
        <w:t>«Ревизор».</w:t>
      </w:r>
    </w:p>
    <w:p w:rsidR="00DE1E06" w:rsidRDefault="003D368C">
      <w:pPr>
        <w:pStyle w:val="a8"/>
        <w:numPr>
          <w:ilvl w:val="2"/>
          <w:numId w:val="10"/>
        </w:numPr>
        <w:tabs>
          <w:tab w:val="left" w:pos="1994"/>
        </w:tabs>
        <w:spacing w:before="139"/>
        <w:ind w:left="1994"/>
        <w:rPr>
          <w:sz w:val="24"/>
        </w:rPr>
      </w:pPr>
      <w:r>
        <w:rPr>
          <w:sz w:val="24"/>
        </w:rPr>
        <w:t>ЛитературавторойполовиныXIX</w:t>
      </w:r>
      <w:r>
        <w:rPr>
          <w:spacing w:val="-4"/>
          <w:sz w:val="24"/>
        </w:rPr>
        <w:t xml:space="preserve"> века.</w:t>
      </w:r>
    </w:p>
    <w:p w:rsidR="00DE1E06" w:rsidRDefault="003D368C">
      <w:pPr>
        <w:pStyle w:val="a6"/>
        <w:spacing w:before="137"/>
        <w:ind w:left="1274" w:firstLine="0"/>
        <w:jc w:val="left"/>
      </w:pPr>
      <w:r>
        <w:t>И.С.Тургенев.Повести(однаповыбору).Например, «Ася»,«Перв</w:t>
      </w:r>
      <w:r>
        <w:t>ая</w:t>
      </w:r>
      <w:r>
        <w:rPr>
          <w:spacing w:val="-2"/>
        </w:rPr>
        <w:t xml:space="preserve"> любовь».</w:t>
      </w:r>
    </w:p>
    <w:p w:rsidR="00DE1E06" w:rsidRDefault="003D368C">
      <w:pPr>
        <w:pStyle w:val="a6"/>
        <w:tabs>
          <w:tab w:val="left" w:pos="2215"/>
          <w:tab w:val="left" w:pos="4011"/>
          <w:tab w:val="left" w:pos="5304"/>
          <w:tab w:val="left" w:pos="6458"/>
          <w:tab w:val="left" w:pos="7621"/>
          <w:tab w:val="left" w:pos="8657"/>
          <w:tab w:val="left" w:pos="9645"/>
        </w:tabs>
        <w:spacing w:before="139" w:line="360" w:lineRule="auto"/>
        <w:ind w:right="144"/>
        <w:jc w:val="left"/>
      </w:pPr>
      <w:r>
        <w:rPr>
          <w:spacing w:val="-4"/>
        </w:rPr>
        <w:t>Ф.М.</w:t>
      </w:r>
      <w:r>
        <w:tab/>
      </w:r>
      <w:r>
        <w:rPr>
          <w:spacing w:val="-2"/>
        </w:rPr>
        <w:t>Достоевский.</w:t>
      </w:r>
      <w:r>
        <w:tab/>
      </w:r>
      <w:r>
        <w:rPr>
          <w:spacing w:val="-2"/>
        </w:rPr>
        <w:t>«Бедные</w:t>
      </w:r>
      <w:r>
        <w:tab/>
      </w:r>
      <w:r>
        <w:rPr>
          <w:spacing w:val="-2"/>
        </w:rPr>
        <w:t>люди»,</w:t>
      </w:r>
      <w:r>
        <w:tab/>
      </w:r>
      <w:r>
        <w:rPr>
          <w:spacing w:val="-2"/>
        </w:rPr>
        <w:t>«Белые</w:t>
      </w:r>
      <w:r>
        <w:tab/>
      </w:r>
      <w:r>
        <w:rPr>
          <w:spacing w:val="-2"/>
        </w:rPr>
        <w:t>ночи»</w:t>
      </w:r>
      <w:r>
        <w:tab/>
      </w:r>
      <w:r>
        <w:rPr>
          <w:spacing w:val="-2"/>
        </w:rPr>
        <w:t>(одно</w:t>
      </w:r>
      <w:r>
        <w:tab/>
      </w:r>
      <w:r>
        <w:rPr>
          <w:spacing w:val="-2"/>
        </w:rPr>
        <w:t xml:space="preserve">произведение </w:t>
      </w:r>
      <w:r>
        <w:t>по выбору).</w:t>
      </w:r>
    </w:p>
    <w:p w:rsidR="00DE1E06" w:rsidRDefault="003D368C">
      <w:pPr>
        <w:pStyle w:val="a6"/>
        <w:spacing w:line="360" w:lineRule="auto"/>
        <w:jc w:val="left"/>
      </w:pPr>
      <w:r>
        <w:t>Л.Н. Толстой. Повести и рассказы (одно произведение по выбору). Например, «Отрочество»</w:t>
      </w:r>
      <w:r>
        <w:rPr>
          <w:spacing w:val="-2"/>
        </w:rPr>
        <w:t>(главы).</w:t>
      </w:r>
    </w:p>
    <w:p w:rsidR="00DE1E06" w:rsidRDefault="003D368C">
      <w:pPr>
        <w:pStyle w:val="a8"/>
        <w:numPr>
          <w:ilvl w:val="2"/>
          <w:numId w:val="10"/>
        </w:numPr>
        <w:tabs>
          <w:tab w:val="left" w:pos="1994"/>
        </w:tabs>
        <w:spacing w:before="1"/>
        <w:ind w:left="1994"/>
        <w:rPr>
          <w:sz w:val="24"/>
        </w:rPr>
      </w:pPr>
      <w:r>
        <w:rPr>
          <w:sz w:val="24"/>
        </w:rPr>
        <w:t>ЛитературапервойполовиныXX</w:t>
      </w:r>
      <w:r>
        <w:rPr>
          <w:spacing w:val="-4"/>
          <w:sz w:val="24"/>
        </w:rPr>
        <w:t xml:space="preserve"> века.</w:t>
      </w:r>
    </w:p>
    <w:p w:rsidR="00DE1E06" w:rsidRDefault="003D368C">
      <w:pPr>
        <w:pStyle w:val="a6"/>
        <w:spacing w:before="136" w:line="360" w:lineRule="auto"/>
        <w:ind w:right="146"/>
      </w:pPr>
      <w:r>
        <w:t>Произведения писателей русского зарубеж</w:t>
      </w:r>
      <w:r>
        <w:t>ья (не менее двух по выбору). Например, произведения И.С. Шмелёва, М.А. Осоргина, В.В. Набокова, Н. Тэффи, А.Т. Аверченко и другие.</w:t>
      </w:r>
    </w:p>
    <w:p w:rsidR="00DE1E06" w:rsidRDefault="003D368C">
      <w:pPr>
        <w:pStyle w:val="a6"/>
        <w:tabs>
          <w:tab w:val="left" w:pos="2747"/>
          <w:tab w:val="left" w:pos="5130"/>
          <w:tab w:val="left" w:pos="7928"/>
          <w:tab w:val="left" w:pos="9653"/>
        </w:tabs>
        <w:spacing w:line="360" w:lineRule="auto"/>
        <w:ind w:right="141"/>
      </w:pPr>
      <w:r>
        <w:t xml:space="preserve">Поэзия первой половиныХХвека (неменеетрёх стихотворений натему «Человек и эпоха»по </w:t>
      </w:r>
      <w:r>
        <w:rPr>
          <w:spacing w:val="-2"/>
        </w:rPr>
        <w:t>выбору).</w:t>
      </w:r>
      <w:r>
        <w:tab/>
      </w:r>
      <w:r>
        <w:rPr>
          <w:spacing w:val="-2"/>
        </w:rPr>
        <w:t>Например,</w:t>
      </w:r>
      <w:r>
        <w:tab/>
      </w:r>
      <w:r>
        <w:rPr>
          <w:spacing w:val="-2"/>
        </w:rPr>
        <w:t>стихотворения</w:t>
      </w:r>
      <w:r>
        <w:tab/>
      </w:r>
      <w:r>
        <w:rPr>
          <w:spacing w:val="-4"/>
        </w:rPr>
        <w:t>В.В.</w:t>
      </w:r>
      <w:r>
        <w:tab/>
      </w:r>
      <w:r>
        <w:rPr>
          <w:spacing w:val="-2"/>
        </w:rPr>
        <w:t xml:space="preserve">Маяковского, </w:t>
      </w:r>
      <w:r>
        <w:t>М.И. Цветаевой, О.Э. Мандельштама, Б.Л. Пастернака и другие.</w:t>
      </w:r>
    </w:p>
    <w:p w:rsidR="00DE1E06" w:rsidRDefault="003D368C">
      <w:pPr>
        <w:pStyle w:val="a6"/>
        <w:spacing w:before="2" w:line="360" w:lineRule="auto"/>
        <w:ind w:right="135"/>
      </w:pPr>
      <w:r>
        <w:t>М.А.Булгаков(однаповестьповыбору).Например,«Собачьесердце» и другие.</w:t>
      </w:r>
    </w:p>
    <w:p w:rsidR="00DE1E06" w:rsidRDefault="003D368C">
      <w:pPr>
        <w:pStyle w:val="a8"/>
        <w:numPr>
          <w:ilvl w:val="2"/>
          <w:numId w:val="10"/>
        </w:numPr>
        <w:tabs>
          <w:tab w:val="left" w:pos="1994"/>
        </w:tabs>
        <w:ind w:left="1994"/>
        <w:rPr>
          <w:sz w:val="24"/>
        </w:rPr>
      </w:pPr>
      <w:r>
        <w:rPr>
          <w:sz w:val="24"/>
        </w:rPr>
        <w:t>ЛитературавторойполовиныXX</w:t>
      </w:r>
      <w:r>
        <w:rPr>
          <w:spacing w:val="-4"/>
          <w:sz w:val="24"/>
        </w:rPr>
        <w:t>века.</w:t>
      </w:r>
    </w:p>
    <w:p w:rsidR="00DE1E06" w:rsidRDefault="003D368C">
      <w:pPr>
        <w:pStyle w:val="a6"/>
        <w:spacing w:before="137"/>
        <w:ind w:left="1274" w:firstLine="0"/>
      </w:pPr>
      <w:r>
        <w:t>А.Т.Твардовский.Поэма«ВасилийТёркин»(главы«Переправа»,«Гармонь»,«Два</w:t>
      </w:r>
      <w:r>
        <w:rPr>
          <w:spacing w:val="-2"/>
        </w:rPr>
        <w:t>солдата»,</w:t>
      </w:r>
    </w:p>
    <w:p w:rsidR="00DE1E06" w:rsidRDefault="003D368C">
      <w:pPr>
        <w:pStyle w:val="a6"/>
        <w:spacing w:before="139"/>
        <w:ind w:firstLine="0"/>
      </w:pPr>
      <w:r>
        <w:t>«По</w:t>
      </w:r>
      <w:r>
        <w:t xml:space="preserve">единок»и </w:t>
      </w:r>
      <w:r>
        <w:rPr>
          <w:spacing w:val="-2"/>
        </w:rPr>
        <w:t>другие).</w:t>
      </w:r>
    </w:p>
    <w:p w:rsidR="00DE1E06" w:rsidRDefault="003D368C">
      <w:pPr>
        <w:pStyle w:val="a6"/>
        <w:spacing w:before="137" w:line="360" w:lineRule="auto"/>
        <w:ind w:left="1274" w:right="5228" w:firstLine="0"/>
      </w:pPr>
      <w:r>
        <w:t>М.А. Шолохов. Рассказ «Судьба человека». А.И.Солженицын.Рассказ«Матрёнин</w:t>
      </w:r>
      <w:r>
        <w:rPr>
          <w:spacing w:val="-2"/>
        </w:rPr>
        <w:t>двор».</w:t>
      </w:r>
    </w:p>
    <w:p w:rsidR="00DE1E06" w:rsidRDefault="003D368C">
      <w:pPr>
        <w:pStyle w:val="a6"/>
        <w:spacing w:line="360" w:lineRule="auto"/>
        <w:ind w:right="141"/>
      </w:pPr>
      <w:r>
        <w:t xml:space="preserve">ПроизведенияотечественныхпрозаиковвторойполовиныXX-XXIвека (неменеедвухпроизведений).Например,произведенияЕ.И.Носова, А.Н. и Б.Н. Стругацких, В.Ф. Тендрякова, </w:t>
      </w:r>
      <w:r>
        <w:t>Б.П. Екимова и другие.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385"/>
          <w:tab w:val="left" w:pos="5568"/>
        </w:tabs>
        <w:spacing w:before="217" w:line="360" w:lineRule="auto"/>
        <w:ind w:right="138"/>
      </w:pPr>
      <w:r>
        <w:rPr>
          <w:spacing w:val="-2"/>
        </w:rPr>
        <w:lastRenderedPageBreak/>
        <w:t>Произведения</w:t>
      </w:r>
      <w:r>
        <w:tab/>
      </w:r>
      <w:r>
        <w:rPr>
          <w:spacing w:val="-2"/>
        </w:rPr>
        <w:t>отечественных</w:t>
      </w:r>
      <w:r>
        <w:tab/>
        <w:t>изарубежныхпрозаиковвторойполовины XX-XXI века (не менее двух произведений на тему «Человек в ситуации нравственного выбора»). Например, произведения В.П. Астафьева, Ю.В. Бондарева, Н.С. Д</w:t>
      </w:r>
      <w:r>
        <w:t>ашевской, Дж. Сэлинджера, К. Патерсон, Б. Кауфман и другие).</w:t>
      </w:r>
    </w:p>
    <w:p w:rsidR="00DE1E06" w:rsidRDefault="003D368C">
      <w:pPr>
        <w:pStyle w:val="a6"/>
        <w:tabs>
          <w:tab w:val="left" w:pos="3472"/>
          <w:tab w:val="left" w:pos="7019"/>
          <w:tab w:val="left" w:pos="9866"/>
        </w:tabs>
        <w:spacing w:before="1" w:line="360" w:lineRule="auto"/>
        <w:ind w:right="140"/>
      </w:pPr>
      <w:r>
        <w:t xml:space="preserve">Поэзия второй половины XXначала XXI века (не менее трёх стихотворений). Например, стихотворения Н.А. Заболоцкого, М.А. Светлова, М.В. Исаковского, К.М. Симонова, Р.Г. Гамзатова, </w:t>
      </w:r>
      <w:r>
        <w:rPr>
          <w:spacing w:val="-4"/>
        </w:rPr>
        <w:t>Б.Ш.</w:t>
      </w:r>
      <w:r>
        <w:tab/>
      </w:r>
      <w:r>
        <w:rPr>
          <w:spacing w:val="-2"/>
        </w:rPr>
        <w:t>Окуджавы,</w:t>
      </w:r>
      <w:r>
        <w:tab/>
      </w:r>
      <w:r>
        <w:rPr>
          <w:spacing w:val="-4"/>
        </w:rPr>
        <w:t>В.С.</w:t>
      </w:r>
      <w:r>
        <w:tab/>
      </w:r>
      <w:r>
        <w:rPr>
          <w:spacing w:val="-2"/>
        </w:rPr>
        <w:t xml:space="preserve">Высоцкого, </w:t>
      </w:r>
      <w:r>
        <w:t>А.А.Вознесенского,Е.А.Евтушенко,Р.И.Рождественского,И.А.Бродского, А.С. Кушнера и другие.</w:t>
      </w:r>
    </w:p>
    <w:p w:rsidR="00DE1E06" w:rsidRDefault="003D368C">
      <w:pPr>
        <w:pStyle w:val="a8"/>
        <w:numPr>
          <w:ilvl w:val="2"/>
          <w:numId w:val="10"/>
        </w:numPr>
        <w:tabs>
          <w:tab w:val="left" w:pos="1994"/>
        </w:tabs>
        <w:spacing w:before="2"/>
        <w:ind w:left="1994"/>
        <w:rPr>
          <w:sz w:val="24"/>
        </w:rPr>
      </w:pPr>
      <w:r>
        <w:rPr>
          <w:sz w:val="24"/>
        </w:rPr>
        <w:t>Зарубежная</w:t>
      </w:r>
      <w:r>
        <w:rPr>
          <w:spacing w:val="-2"/>
          <w:sz w:val="24"/>
        </w:rPr>
        <w:t>литература.</w:t>
      </w:r>
    </w:p>
    <w:p w:rsidR="00DE1E06" w:rsidRDefault="003D368C">
      <w:pPr>
        <w:pStyle w:val="a6"/>
        <w:spacing w:before="137" w:line="360" w:lineRule="auto"/>
        <w:ind w:right="144"/>
      </w:pPr>
      <w:r>
        <w:t xml:space="preserve">У. Шекспир. Сонеты (один-два по выбору). Например, № 66 «Измучась всем, я умереть хочу…», № 130 «Её глаза на звёзды не похожи…» </w:t>
      </w:r>
      <w:r>
        <w:t>и другие. Трагедия «Ромео и Джульетта» (фрагменты по выбору).</w:t>
      </w:r>
    </w:p>
    <w:p w:rsidR="00DE1E06" w:rsidRDefault="003D368C">
      <w:pPr>
        <w:pStyle w:val="a6"/>
        <w:spacing w:before="1"/>
        <w:ind w:left="1274" w:firstLine="0"/>
      </w:pPr>
      <w:r>
        <w:t>Ж.-Б.Мольер.Комедия«Мещанинводворянстве»(фрагментыпо</w:t>
      </w:r>
      <w:r>
        <w:rPr>
          <w:spacing w:val="-2"/>
        </w:rPr>
        <w:t xml:space="preserve"> выбору).</w:t>
      </w:r>
    </w:p>
    <w:p w:rsidR="00DE1E06" w:rsidRDefault="003D368C">
      <w:pPr>
        <w:pStyle w:val="a8"/>
        <w:numPr>
          <w:ilvl w:val="1"/>
          <w:numId w:val="10"/>
        </w:numPr>
        <w:tabs>
          <w:tab w:val="left" w:pos="1814"/>
        </w:tabs>
        <w:spacing w:before="137"/>
        <w:ind w:left="1814"/>
        <w:rPr>
          <w:sz w:val="24"/>
        </w:rPr>
      </w:pPr>
      <w:r>
        <w:rPr>
          <w:sz w:val="24"/>
        </w:rPr>
        <w:t>Содержаниеобученияв9</w:t>
      </w:r>
      <w:r>
        <w:rPr>
          <w:spacing w:val="-2"/>
          <w:sz w:val="24"/>
        </w:rPr>
        <w:t>классе.</w:t>
      </w:r>
    </w:p>
    <w:p w:rsidR="00DE1E06" w:rsidRDefault="003D368C">
      <w:pPr>
        <w:pStyle w:val="a8"/>
        <w:numPr>
          <w:ilvl w:val="2"/>
          <w:numId w:val="10"/>
        </w:numPr>
        <w:tabs>
          <w:tab w:val="left" w:pos="1994"/>
        </w:tabs>
        <w:spacing w:before="139"/>
        <w:ind w:left="1994"/>
        <w:rPr>
          <w:sz w:val="24"/>
        </w:rPr>
      </w:pPr>
      <w:r>
        <w:rPr>
          <w:sz w:val="24"/>
        </w:rPr>
        <w:t>Древнерусская</w:t>
      </w:r>
      <w:r>
        <w:rPr>
          <w:spacing w:val="-2"/>
          <w:sz w:val="24"/>
        </w:rPr>
        <w:t>литература.</w:t>
      </w:r>
    </w:p>
    <w:p w:rsidR="00DE1E06" w:rsidRDefault="003D368C">
      <w:pPr>
        <w:pStyle w:val="a6"/>
        <w:spacing w:before="137"/>
        <w:ind w:left="1339" w:firstLine="0"/>
      </w:pPr>
      <w:r>
        <w:t>«Словоополку</w:t>
      </w:r>
      <w:r>
        <w:rPr>
          <w:spacing w:val="-2"/>
        </w:rPr>
        <w:t>Игореве».</w:t>
      </w:r>
    </w:p>
    <w:p w:rsidR="00DE1E06" w:rsidRDefault="003D368C">
      <w:pPr>
        <w:pStyle w:val="a8"/>
        <w:numPr>
          <w:ilvl w:val="2"/>
          <w:numId w:val="10"/>
        </w:numPr>
        <w:tabs>
          <w:tab w:val="left" w:pos="1994"/>
        </w:tabs>
        <w:spacing w:before="139"/>
        <w:ind w:left="1994"/>
        <w:rPr>
          <w:sz w:val="24"/>
        </w:rPr>
      </w:pPr>
      <w:r>
        <w:rPr>
          <w:sz w:val="24"/>
        </w:rPr>
        <w:t>ЛитератураXVIII</w:t>
      </w:r>
      <w:r>
        <w:rPr>
          <w:spacing w:val="-4"/>
          <w:sz w:val="24"/>
        </w:rPr>
        <w:t>века.</w:t>
      </w:r>
    </w:p>
    <w:p w:rsidR="00DE1E06" w:rsidRDefault="003D368C">
      <w:pPr>
        <w:pStyle w:val="a6"/>
        <w:spacing w:before="137" w:line="360" w:lineRule="auto"/>
        <w:jc w:val="left"/>
      </w:pPr>
      <w:r>
        <w:t>М.В.Ломоносов.«Оданаденьвосшествияна</w:t>
      </w:r>
      <w:r>
        <w:t>ВсероссийскийпрестолЕяВеличества Государыни Императрицы Елисаветы Петровны 1747 года» и другие стихотворения (по выбору).</w:t>
      </w:r>
    </w:p>
    <w:p w:rsidR="00DE1E06" w:rsidRDefault="003D368C">
      <w:pPr>
        <w:pStyle w:val="a6"/>
        <w:tabs>
          <w:tab w:val="left" w:pos="2042"/>
          <w:tab w:val="left" w:pos="3508"/>
          <w:tab w:val="left" w:pos="5451"/>
          <w:tab w:val="left" w:pos="6245"/>
          <w:tab w:val="left" w:pos="6868"/>
          <w:tab w:val="left" w:pos="8140"/>
          <w:tab w:val="left" w:pos="9615"/>
        </w:tabs>
        <w:spacing w:line="360" w:lineRule="auto"/>
        <w:ind w:right="145"/>
        <w:jc w:val="left"/>
      </w:pPr>
      <w:r>
        <w:rPr>
          <w:spacing w:val="-4"/>
        </w:rPr>
        <w:t>Г.Р.</w:t>
      </w:r>
      <w:r>
        <w:tab/>
      </w:r>
      <w:r>
        <w:rPr>
          <w:spacing w:val="-2"/>
        </w:rPr>
        <w:t>Державин.</w:t>
      </w:r>
      <w:r>
        <w:tab/>
      </w:r>
      <w:r>
        <w:rPr>
          <w:spacing w:val="-2"/>
        </w:rPr>
        <w:t>Стихотворения</w:t>
      </w:r>
      <w:r>
        <w:tab/>
      </w:r>
      <w:r>
        <w:rPr>
          <w:spacing w:val="-4"/>
        </w:rPr>
        <w:t>(два</w:t>
      </w:r>
      <w:r>
        <w:tab/>
      </w:r>
      <w:r>
        <w:rPr>
          <w:spacing w:val="-6"/>
        </w:rPr>
        <w:t>по</w:t>
      </w:r>
      <w:r>
        <w:tab/>
      </w:r>
      <w:r>
        <w:rPr>
          <w:spacing w:val="-2"/>
        </w:rPr>
        <w:t>выбору).</w:t>
      </w:r>
      <w:r>
        <w:tab/>
      </w:r>
      <w:r>
        <w:rPr>
          <w:spacing w:val="-2"/>
        </w:rPr>
        <w:t>Например,</w:t>
      </w:r>
      <w:r>
        <w:tab/>
      </w:r>
      <w:r>
        <w:rPr>
          <w:spacing w:val="-2"/>
        </w:rPr>
        <w:t xml:space="preserve">«Властителям </w:t>
      </w:r>
      <w:r>
        <w:t>и судиям», «Памятник» и другие.</w:t>
      </w:r>
    </w:p>
    <w:p w:rsidR="00DE1E06" w:rsidRDefault="003D368C">
      <w:pPr>
        <w:pStyle w:val="a6"/>
        <w:ind w:left="1274" w:firstLine="0"/>
        <w:jc w:val="left"/>
      </w:pPr>
      <w:r>
        <w:t>Н.М.Карамзин.Повесть «Бедная</w:t>
      </w:r>
      <w:r>
        <w:rPr>
          <w:spacing w:val="-2"/>
        </w:rPr>
        <w:t>Лиза»</w:t>
      </w:r>
      <w:r>
        <w:rPr>
          <w:spacing w:val="-2"/>
        </w:rPr>
        <w:t>.</w:t>
      </w:r>
    </w:p>
    <w:p w:rsidR="00DE1E06" w:rsidRDefault="003D368C">
      <w:pPr>
        <w:pStyle w:val="a8"/>
        <w:numPr>
          <w:ilvl w:val="2"/>
          <w:numId w:val="10"/>
        </w:numPr>
        <w:tabs>
          <w:tab w:val="left" w:pos="1994"/>
        </w:tabs>
        <w:spacing w:before="140"/>
        <w:ind w:left="1994"/>
        <w:rPr>
          <w:sz w:val="24"/>
        </w:rPr>
      </w:pPr>
      <w:r>
        <w:rPr>
          <w:sz w:val="24"/>
        </w:rPr>
        <w:t>ЛитературапервойполовиныXIX</w:t>
      </w:r>
      <w:r>
        <w:rPr>
          <w:spacing w:val="-4"/>
          <w:sz w:val="24"/>
        </w:rPr>
        <w:t>века.</w:t>
      </w:r>
    </w:p>
    <w:p w:rsidR="00DE1E06" w:rsidRDefault="003D368C">
      <w:pPr>
        <w:pStyle w:val="a8"/>
        <w:numPr>
          <w:ilvl w:val="3"/>
          <w:numId w:val="11"/>
        </w:numPr>
        <w:tabs>
          <w:tab w:val="left" w:pos="2173"/>
        </w:tabs>
        <w:spacing w:before="136"/>
        <w:ind w:left="2173" w:hanging="899"/>
        <w:rPr>
          <w:sz w:val="24"/>
        </w:rPr>
      </w:pPr>
      <w:r>
        <w:rPr>
          <w:sz w:val="24"/>
        </w:rPr>
        <w:t>В.А.Жуковский.Баллады,элегии(одна-двеповыбору).Например,</w:t>
      </w:r>
      <w:r>
        <w:rPr>
          <w:spacing w:val="-2"/>
          <w:sz w:val="24"/>
        </w:rPr>
        <w:t>«Светлана»,</w:t>
      </w:r>
    </w:p>
    <w:p w:rsidR="00DE1E06" w:rsidRDefault="003D368C">
      <w:pPr>
        <w:pStyle w:val="a6"/>
        <w:spacing w:before="140"/>
        <w:ind w:firstLine="0"/>
      </w:pPr>
      <w:r>
        <w:t>«Невыразимое», «Море»и</w:t>
      </w:r>
      <w:r>
        <w:rPr>
          <w:spacing w:val="-2"/>
        </w:rPr>
        <w:t>другие.</w:t>
      </w:r>
    </w:p>
    <w:p w:rsidR="00DE1E06" w:rsidRDefault="003D368C">
      <w:pPr>
        <w:pStyle w:val="a8"/>
        <w:numPr>
          <w:ilvl w:val="3"/>
          <w:numId w:val="11"/>
        </w:numPr>
        <w:tabs>
          <w:tab w:val="left" w:pos="2173"/>
        </w:tabs>
        <w:spacing w:before="137"/>
        <w:ind w:left="2173" w:hanging="899"/>
        <w:rPr>
          <w:sz w:val="24"/>
        </w:rPr>
      </w:pPr>
      <w:r>
        <w:rPr>
          <w:sz w:val="24"/>
        </w:rPr>
        <w:t>А.С.Грибоедов.Комедия«Гореот</w:t>
      </w:r>
      <w:r>
        <w:rPr>
          <w:spacing w:val="-4"/>
          <w:sz w:val="24"/>
        </w:rPr>
        <w:t>ума».</w:t>
      </w:r>
    </w:p>
    <w:p w:rsidR="00DE1E06" w:rsidRDefault="003D368C">
      <w:pPr>
        <w:pStyle w:val="a8"/>
        <w:numPr>
          <w:ilvl w:val="3"/>
          <w:numId w:val="11"/>
        </w:numPr>
        <w:tabs>
          <w:tab w:val="left" w:pos="2173"/>
        </w:tabs>
        <w:spacing w:before="139" w:line="360" w:lineRule="auto"/>
        <w:ind w:right="137"/>
        <w:rPr>
          <w:sz w:val="24"/>
        </w:rPr>
      </w:pPr>
      <w:r>
        <w:rPr>
          <w:sz w:val="24"/>
        </w:rPr>
        <w:t xml:space="preserve">Поэзияпушкинскойэпохи.К.Н.Батюшков,А.А.Дельвиг, Н.М. Языков, Е.А. Баратынский (не менее </w:t>
      </w:r>
      <w:r>
        <w:rPr>
          <w:sz w:val="24"/>
        </w:rPr>
        <w:t>трёх стихотворений по выбору).</w:t>
      </w:r>
    </w:p>
    <w:p w:rsidR="00DE1E06" w:rsidRDefault="003D368C">
      <w:pPr>
        <w:pStyle w:val="a8"/>
        <w:numPr>
          <w:ilvl w:val="3"/>
          <w:numId w:val="11"/>
        </w:numPr>
        <w:tabs>
          <w:tab w:val="left" w:pos="2173"/>
        </w:tabs>
        <w:spacing w:line="360" w:lineRule="auto"/>
        <w:ind w:right="139"/>
        <w:rPr>
          <w:sz w:val="24"/>
        </w:rPr>
      </w:pPr>
      <w:r>
        <w:rPr>
          <w:sz w:val="24"/>
        </w:rPr>
        <w:t>А.С. Пушкин. Стихотворения. Например, «Бесы», «Брожу ли я вдоль улиц шумных…»,«…Вновьяпосетил…»,«ИзПиндемонти»,«Кморю»,«К***» («Я помню чудное мгновенье…»), «Мадонна», «Осень» (отрывок), «Отцы-пустынники и жёны непорочны…», «</w:t>
      </w:r>
      <w:r>
        <w:rPr>
          <w:sz w:val="24"/>
        </w:rPr>
        <w:t>Пора, мой друг, пора! Покоя сердце просит…», «Поэт», «Пророк», «Свободысеятель пустынный…», «Элегия» («Безумных лет угасшее веселье…»), «Я вас любил: любовь ещё, бытьможет…»,«Япамятниксебевоздвигнерукотворный…»идругие.Поэма«Медныйвсадник».</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Романвстихах«Евгений</w:t>
      </w:r>
      <w:r>
        <w:rPr>
          <w:spacing w:val="-2"/>
        </w:rPr>
        <w:t>Онегин».</w:t>
      </w:r>
    </w:p>
    <w:p w:rsidR="00DE1E06" w:rsidRDefault="003D368C">
      <w:pPr>
        <w:pStyle w:val="a8"/>
        <w:numPr>
          <w:ilvl w:val="3"/>
          <w:numId w:val="11"/>
        </w:numPr>
        <w:tabs>
          <w:tab w:val="left" w:pos="1629"/>
          <w:tab w:val="left" w:pos="2173"/>
          <w:tab w:val="left" w:pos="3040"/>
          <w:tab w:val="left" w:pos="4407"/>
          <w:tab w:val="left" w:pos="5578"/>
          <w:tab w:val="left" w:pos="6331"/>
          <w:tab w:val="left" w:pos="8518"/>
          <w:tab w:val="left" w:pos="9725"/>
          <w:tab w:val="left" w:pos="10605"/>
        </w:tabs>
        <w:spacing w:before="140" w:line="360" w:lineRule="auto"/>
        <w:ind w:right="144"/>
        <w:rPr>
          <w:sz w:val="24"/>
        </w:rPr>
      </w:pPr>
      <w:r>
        <w:rPr>
          <w:sz w:val="24"/>
        </w:rPr>
        <w:t xml:space="preserve">М.Ю.Лермонтов.Стихотворения.Например,«Выхожуодиня на дорогу…», «Дума», «И скучно и грустно», «Как часто, пёстрою толпою окружён…», «Молитва» </w:t>
      </w:r>
      <w:r>
        <w:rPr>
          <w:spacing w:val="-4"/>
          <w:sz w:val="24"/>
        </w:rPr>
        <w:t>(«Я,</w:t>
      </w:r>
      <w:r>
        <w:rPr>
          <w:sz w:val="24"/>
        </w:rPr>
        <w:tab/>
      </w:r>
      <w:r>
        <w:rPr>
          <w:spacing w:val="-2"/>
          <w:sz w:val="24"/>
        </w:rPr>
        <w:t>Матерь</w:t>
      </w:r>
      <w:r>
        <w:rPr>
          <w:sz w:val="24"/>
        </w:rPr>
        <w:tab/>
      </w:r>
      <w:r>
        <w:rPr>
          <w:spacing w:val="-2"/>
          <w:sz w:val="24"/>
        </w:rPr>
        <w:t>Божия,</w:t>
      </w:r>
      <w:r>
        <w:rPr>
          <w:sz w:val="24"/>
        </w:rPr>
        <w:tab/>
      </w:r>
      <w:r>
        <w:rPr>
          <w:spacing w:val="-4"/>
          <w:sz w:val="24"/>
        </w:rPr>
        <w:t>ныне</w:t>
      </w:r>
      <w:r>
        <w:rPr>
          <w:sz w:val="24"/>
        </w:rPr>
        <w:tab/>
      </w:r>
      <w:r>
        <w:rPr>
          <w:spacing w:val="-10"/>
          <w:sz w:val="24"/>
        </w:rPr>
        <w:t>с</w:t>
      </w:r>
      <w:r>
        <w:rPr>
          <w:sz w:val="24"/>
        </w:rPr>
        <w:tab/>
      </w:r>
      <w:r>
        <w:rPr>
          <w:spacing w:val="-2"/>
          <w:sz w:val="24"/>
        </w:rPr>
        <w:t>молитвою…»),</w:t>
      </w:r>
      <w:r>
        <w:rPr>
          <w:sz w:val="24"/>
        </w:rPr>
        <w:tab/>
      </w:r>
      <w:r>
        <w:rPr>
          <w:spacing w:val="-2"/>
          <w:sz w:val="24"/>
        </w:rPr>
        <w:t>«Нет,</w:t>
      </w:r>
      <w:r>
        <w:rPr>
          <w:sz w:val="24"/>
        </w:rPr>
        <w:tab/>
      </w:r>
      <w:r>
        <w:rPr>
          <w:spacing w:val="-6"/>
          <w:sz w:val="24"/>
        </w:rPr>
        <w:t>не</w:t>
      </w:r>
      <w:r>
        <w:rPr>
          <w:sz w:val="24"/>
        </w:rPr>
        <w:tab/>
      </w:r>
      <w:r>
        <w:rPr>
          <w:spacing w:val="-4"/>
          <w:sz w:val="24"/>
        </w:rPr>
        <w:t xml:space="preserve">тебя </w:t>
      </w:r>
      <w:r>
        <w:rPr>
          <w:sz w:val="24"/>
        </w:rPr>
        <w:t>так пылко я люблю…», «Нет, я не</w:t>
      </w:r>
      <w:r>
        <w:rPr>
          <w:sz w:val="24"/>
        </w:rPr>
        <w:t xml:space="preserve">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E1E06" w:rsidRDefault="003D368C">
      <w:pPr>
        <w:pStyle w:val="a8"/>
        <w:numPr>
          <w:ilvl w:val="3"/>
          <w:numId w:val="11"/>
        </w:numPr>
        <w:tabs>
          <w:tab w:val="left" w:pos="2173"/>
        </w:tabs>
        <w:ind w:left="2173" w:hanging="899"/>
        <w:rPr>
          <w:sz w:val="24"/>
        </w:rPr>
      </w:pPr>
      <w:r>
        <w:rPr>
          <w:sz w:val="24"/>
        </w:rPr>
        <w:t>Н.В.Гоголь.Поэма «Мёртвые</w:t>
      </w:r>
      <w:r>
        <w:rPr>
          <w:spacing w:val="-2"/>
          <w:sz w:val="24"/>
        </w:rPr>
        <w:t>души».</w:t>
      </w:r>
    </w:p>
    <w:p w:rsidR="00DE1E06" w:rsidRDefault="003D368C">
      <w:pPr>
        <w:pStyle w:val="a8"/>
        <w:numPr>
          <w:ilvl w:val="3"/>
          <w:numId w:val="11"/>
        </w:numPr>
        <w:tabs>
          <w:tab w:val="left" w:pos="2173"/>
        </w:tabs>
        <w:spacing w:before="137" w:line="360" w:lineRule="auto"/>
        <w:ind w:right="133"/>
        <w:rPr>
          <w:sz w:val="24"/>
        </w:rPr>
      </w:pPr>
      <w:r>
        <w:rPr>
          <w:sz w:val="24"/>
        </w:rPr>
        <w:t>О</w:t>
      </w:r>
      <w:r>
        <w:rPr>
          <w:sz w:val="24"/>
        </w:rPr>
        <w:t>течественная проза первой половины XIX в. (одно произведение по выбору). Например, произведения: «Лафертовская маковница» Антония Погорельского, «Часы и зеркало»А.А. Бестужева-Марлинского, «Кто виноват?» (главы по выбору) А.И. Герцена и другие.</w:t>
      </w:r>
    </w:p>
    <w:p w:rsidR="00DE1E06" w:rsidRDefault="003D368C">
      <w:pPr>
        <w:pStyle w:val="a6"/>
        <w:spacing w:before="2"/>
        <w:ind w:left="1274" w:firstLine="0"/>
      </w:pPr>
      <w:r>
        <w:t>20.7.5.Зару</w:t>
      </w:r>
      <w:r>
        <w:t>бежная</w:t>
      </w:r>
      <w:r>
        <w:rPr>
          <w:spacing w:val="-2"/>
        </w:rPr>
        <w:t>литература.</w:t>
      </w:r>
    </w:p>
    <w:p w:rsidR="00DE1E06" w:rsidRDefault="003D368C">
      <w:pPr>
        <w:pStyle w:val="a6"/>
        <w:spacing w:before="137" w:line="360" w:lineRule="auto"/>
        <w:ind w:left="1274" w:right="2506" w:firstLine="0"/>
      </w:pPr>
      <w:r>
        <w:t>Данте.«Божественнаякомедия»(неменеедвухфрагментовповыбору). У. Шекспир. Трагедия «Гамлет» (фрагменты по выбору).</w:t>
      </w:r>
    </w:p>
    <w:p w:rsidR="00DE1E06" w:rsidRDefault="003D368C">
      <w:pPr>
        <w:pStyle w:val="a6"/>
        <w:ind w:left="1274" w:firstLine="0"/>
      </w:pPr>
      <w:r>
        <w:t>И.-В.Гёте.Трагедия«Фауст»(неменеедвухфрагментовпо</w:t>
      </w:r>
      <w:r>
        <w:rPr>
          <w:spacing w:val="-2"/>
        </w:rPr>
        <w:t xml:space="preserve"> выбору).</w:t>
      </w:r>
    </w:p>
    <w:p w:rsidR="00DE1E06" w:rsidRDefault="003D368C">
      <w:pPr>
        <w:pStyle w:val="a6"/>
        <w:spacing w:before="139" w:line="360" w:lineRule="auto"/>
        <w:ind w:right="137"/>
      </w:pPr>
      <w:r>
        <w:t>Дж. Г. Байрон. Стихотворения (одно по выбору). Например, «Душа моя</w:t>
      </w:r>
      <w:r>
        <w:t xml:space="preserve"> мрачна. Скорей,певец, скорей!..», «Прощание Наполеона» и другие Поэма «Паломничество Чайльд-Гарольда» (не менее одного фрагмента по выбору).</w:t>
      </w:r>
    </w:p>
    <w:p w:rsidR="00DE1E06" w:rsidRDefault="003D368C">
      <w:pPr>
        <w:pStyle w:val="a6"/>
        <w:spacing w:line="360" w:lineRule="auto"/>
        <w:ind w:right="149"/>
      </w:pPr>
      <w:r>
        <w:t>Зарубежная проза первой половины XIX в. (одно произведение по выбору). Например, произведения Э.Т.А. Гофмана, В. Г</w:t>
      </w:r>
      <w:r>
        <w:t>юго, В. Скотта и другие.</w:t>
      </w:r>
    </w:p>
    <w:p w:rsidR="00DE1E06" w:rsidRDefault="003D368C">
      <w:pPr>
        <w:pStyle w:val="a8"/>
        <w:numPr>
          <w:ilvl w:val="1"/>
          <w:numId w:val="10"/>
        </w:numPr>
        <w:tabs>
          <w:tab w:val="left" w:pos="1814"/>
          <w:tab w:val="left" w:pos="3875"/>
          <w:tab w:val="left" w:pos="5660"/>
          <w:tab w:val="left" w:pos="7231"/>
          <w:tab w:val="left" w:pos="9026"/>
          <w:tab w:val="left" w:pos="9913"/>
        </w:tabs>
        <w:spacing w:line="360" w:lineRule="auto"/>
        <w:ind w:right="147"/>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литературе </w:t>
      </w:r>
      <w:r>
        <w:rPr>
          <w:sz w:val="24"/>
        </w:rPr>
        <w:t>на уровне основного общего образования.</w:t>
      </w:r>
    </w:p>
    <w:p w:rsidR="00DE1E06" w:rsidRDefault="003D368C">
      <w:pPr>
        <w:pStyle w:val="a8"/>
        <w:numPr>
          <w:ilvl w:val="2"/>
          <w:numId w:val="10"/>
        </w:numPr>
        <w:tabs>
          <w:tab w:val="left" w:pos="1994"/>
          <w:tab w:val="left" w:pos="5674"/>
          <w:tab w:val="left" w:pos="7241"/>
          <w:tab w:val="left" w:pos="9031"/>
          <w:tab w:val="left" w:pos="9914"/>
        </w:tabs>
        <w:spacing w:line="360" w:lineRule="auto"/>
        <w:ind w:right="144"/>
        <w:rPr>
          <w:sz w:val="24"/>
        </w:rPr>
      </w:pPr>
      <w:r>
        <w:rPr>
          <w:sz w:val="24"/>
        </w:rPr>
        <w:t>Личностныерезультаты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литературе </w:t>
      </w:r>
      <w:r>
        <w:rPr>
          <w:sz w:val="24"/>
        </w:rPr>
        <w:t>науровнеосновногообщегообразованиядостигаютсявединствеучебной и воспитательной де</w:t>
      </w:r>
      <w:r>
        <w:rPr>
          <w:sz w:val="24"/>
        </w:rPr>
        <w:t>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w:t>
      </w:r>
      <w:r>
        <w:rPr>
          <w:sz w:val="24"/>
        </w:rPr>
        <w:t>ции личности.</w:t>
      </w:r>
    </w:p>
    <w:p w:rsidR="00DE1E06" w:rsidRDefault="003D368C">
      <w:pPr>
        <w:pStyle w:val="a8"/>
        <w:numPr>
          <w:ilvl w:val="2"/>
          <w:numId w:val="10"/>
        </w:numPr>
        <w:tabs>
          <w:tab w:val="left" w:pos="1994"/>
        </w:tabs>
        <w:spacing w:line="360" w:lineRule="auto"/>
        <w:ind w:right="144"/>
        <w:rPr>
          <w:sz w:val="24"/>
        </w:rPr>
      </w:pPr>
      <w:r>
        <w:rPr>
          <w:sz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E1E06" w:rsidRDefault="003D368C">
      <w:pPr>
        <w:pStyle w:val="a8"/>
        <w:numPr>
          <w:ilvl w:val="0"/>
          <w:numId w:val="12"/>
        </w:numPr>
        <w:tabs>
          <w:tab w:val="left" w:pos="1532"/>
        </w:tabs>
        <w:ind w:left="1532" w:hanging="258"/>
        <w:jc w:val="both"/>
        <w:rPr>
          <w:sz w:val="24"/>
        </w:rPr>
      </w:pPr>
      <w:r>
        <w:rPr>
          <w:sz w:val="24"/>
        </w:rPr>
        <w:t>гражданского</w:t>
      </w:r>
      <w:r>
        <w:rPr>
          <w:spacing w:val="-2"/>
          <w:sz w:val="24"/>
        </w:rPr>
        <w:t>воспитания:</w:t>
      </w:r>
    </w:p>
    <w:p w:rsidR="00DE1E06" w:rsidRDefault="003D368C">
      <w:pPr>
        <w:pStyle w:val="a6"/>
        <w:tabs>
          <w:tab w:val="left" w:pos="1912"/>
          <w:tab w:val="left" w:pos="2684"/>
          <w:tab w:val="left" w:pos="4303"/>
          <w:tab w:val="left" w:pos="5978"/>
          <w:tab w:val="left" w:pos="7331"/>
          <w:tab w:val="left" w:pos="8688"/>
          <w:tab w:val="left" w:pos="10257"/>
        </w:tabs>
        <w:spacing w:before="137" w:line="360" w:lineRule="auto"/>
        <w:ind w:right="143"/>
      </w:pPr>
      <w:r>
        <w:t>готовность к выполнению обязанностей гражданина и реализации его прав, уважение</w:t>
      </w:r>
      <w:r>
        <w:t xml:space="preserve"> прав, </w:t>
      </w:r>
      <w:r>
        <w:rPr>
          <w:spacing w:val="-2"/>
        </w:rPr>
        <w:t>свобод</w:t>
      </w:r>
      <w:r>
        <w:tab/>
      </w:r>
      <w:r>
        <w:rPr>
          <w:spacing w:val="-10"/>
        </w:rPr>
        <w:t>и</w:t>
      </w:r>
      <w:r>
        <w:tab/>
      </w:r>
      <w:r>
        <w:rPr>
          <w:spacing w:val="-2"/>
        </w:rPr>
        <w:t>законных</w:t>
      </w:r>
      <w:r>
        <w:tab/>
      </w:r>
      <w:r>
        <w:rPr>
          <w:spacing w:val="-2"/>
        </w:rPr>
        <w:t>интересов</w:t>
      </w:r>
      <w:r>
        <w:tab/>
      </w:r>
      <w:r>
        <w:rPr>
          <w:spacing w:val="-2"/>
        </w:rPr>
        <w:t>других</w:t>
      </w:r>
      <w:r>
        <w:tab/>
      </w:r>
      <w:r>
        <w:rPr>
          <w:spacing w:val="-2"/>
        </w:rPr>
        <w:t>людей,</w:t>
      </w:r>
      <w:r>
        <w:tab/>
      </w:r>
      <w:r>
        <w:rPr>
          <w:spacing w:val="-2"/>
        </w:rPr>
        <w:t>активное</w:t>
      </w:r>
      <w:r>
        <w:tab/>
      </w:r>
      <w:r>
        <w:rPr>
          <w:spacing w:val="-2"/>
        </w:rPr>
        <w:t xml:space="preserve">участие </w:t>
      </w:r>
      <w: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1653"/>
          <w:tab w:val="left" w:pos="2770"/>
          <w:tab w:val="left" w:pos="3550"/>
          <w:tab w:val="left" w:pos="4900"/>
          <w:tab w:val="left" w:pos="5989"/>
          <w:tab w:val="left" w:pos="6170"/>
          <w:tab w:val="left" w:pos="7608"/>
          <w:tab w:val="left" w:pos="8274"/>
          <w:tab w:val="left" w:pos="9344"/>
          <w:tab w:val="left" w:pos="9552"/>
        </w:tabs>
        <w:spacing w:before="217" w:line="360" w:lineRule="auto"/>
        <w:ind w:right="141"/>
      </w:pPr>
      <w:r>
        <w:lastRenderedPageBreak/>
        <w:t>неприятие любых форм экстремизма, дискриминации; понимание роли различных</w:t>
      </w:r>
      <w:r>
        <w:rPr>
          <w:spacing w:val="-2"/>
        </w:rPr>
        <w:t>социальных</w:t>
      </w:r>
      <w:r>
        <w:tab/>
      </w:r>
      <w:r>
        <w:rPr>
          <w:spacing w:val="-2"/>
        </w:rPr>
        <w:t>институтов</w:t>
      </w:r>
      <w:r>
        <w:tab/>
      </w:r>
      <w:r>
        <w:rPr>
          <w:spacing w:val="-10"/>
        </w:rPr>
        <w:t>в</w:t>
      </w:r>
      <w:r>
        <w:tab/>
      </w:r>
      <w:r>
        <w:rPr>
          <w:spacing w:val="-2"/>
        </w:rPr>
        <w:t>жизни</w:t>
      </w:r>
      <w:r>
        <w:tab/>
      </w:r>
      <w:r>
        <w:rPr>
          <w:spacing w:val="-2"/>
        </w:rPr>
        <w:t>человека,</w:t>
      </w:r>
      <w:r>
        <w:tab/>
      </w:r>
      <w:r>
        <w:tab/>
      </w:r>
      <w:r>
        <w:rPr>
          <w:spacing w:val="-2"/>
        </w:rPr>
        <w:t xml:space="preserve">представление </w:t>
      </w:r>
      <w:r>
        <w:t xml:space="preserve">обосновныхправах,свободахиобязанностяхгражданина,социальныхнормах </w:t>
      </w:r>
      <w:r>
        <w:rPr>
          <w:spacing w:val="-10"/>
        </w:rPr>
        <w:t>и</w:t>
      </w:r>
      <w:r>
        <w:tab/>
      </w:r>
      <w:r>
        <w:rPr>
          <w:spacing w:val="-2"/>
        </w:rPr>
        <w:t>правилах</w:t>
      </w:r>
      <w:r>
        <w:tab/>
      </w:r>
      <w:r>
        <w:tab/>
      </w:r>
      <w:r>
        <w:rPr>
          <w:spacing w:val="-2"/>
        </w:rPr>
        <w:t>межличностных</w:t>
      </w:r>
      <w:r>
        <w:tab/>
      </w:r>
      <w:r>
        <w:tab/>
      </w:r>
      <w:r>
        <w:rPr>
          <w:spacing w:val="-2"/>
        </w:rPr>
        <w:t>отношений</w:t>
      </w:r>
      <w:r>
        <w:tab/>
      </w:r>
      <w:r>
        <w:tab/>
      </w:r>
      <w:r>
        <w:rPr>
          <w:spacing w:val="-10"/>
        </w:rPr>
        <w:t>в</w:t>
      </w:r>
      <w:r>
        <w:tab/>
      </w:r>
      <w:r>
        <w:rPr>
          <w:spacing w:val="-2"/>
        </w:rPr>
        <w:t xml:space="preserve">поликультурном </w:t>
      </w:r>
      <w:r>
        <w:t>имногоконфессиональномобществе,втомчислесопоройнапримеры из литературы;</w:t>
      </w:r>
    </w:p>
    <w:p w:rsidR="00DE1E06" w:rsidRDefault="003D368C">
      <w:pPr>
        <w:pStyle w:val="a6"/>
        <w:tabs>
          <w:tab w:val="left" w:pos="3407"/>
          <w:tab w:val="left" w:pos="4163"/>
          <w:tab w:val="left" w:pos="5729"/>
          <w:tab w:val="left" w:pos="8121"/>
          <w:tab w:val="left" w:pos="9926"/>
        </w:tabs>
        <w:spacing w:before="1" w:line="360" w:lineRule="auto"/>
        <w:ind w:right="143"/>
      </w:pPr>
      <w:r>
        <w:rPr>
          <w:spacing w:val="-2"/>
        </w:rPr>
        <w:t>представление</w:t>
      </w:r>
      <w:r>
        <w:tab/>
      </w:r>
      <w:r>
        <w:rPr>
          <w:spacing w:val="-10"/>
        </w:rPr>
        <w:t>о</w:t>
      </w:r>
      <w:r>
        <w:tab/>
      </w:r>
      <w:r>
        <w:rPr>
          <w:spacing w:val="-2"/>
        </w:rPr>
        <w:t>способах</w:t>
      </w:r>
      <w:r>
        <w:tab/>
      </w:r>
      <w:r>
        <w:rPr>
          <w:spacing w:val="-2"/>
        </w:rPr>
        <w:t>противодействия</w:t>
      </w:r>
      <w:r>
        <w:tab/>
      </w:r>
      <w:r>
        <w:rPr>
          <w:spacing w:val="-2"/>
        </w:rPr>
        <w:t>коррупции,</w:t>
      </w:r>
      <w:r>
        <w:tab/>
      </w:r>
      <w:r>
        <w:rPr>
          <w:spacing w:val="-2"/>
        </w:rPr>
        <w:t xml:space="preserve">готовность </w:t>
      </w:r>
      <w:r>
        <w:t>кразнообразнойсовместнойдеятельности,стремлениеквзаимопониманию и взаимопомощи, в том числе с опорой на примеры из литера</w:t>
      </w:r>
      <w:r>
        <w:t>туры, активное участие в школьном самоуправлении; готовность к участию в гуманитарной деятельности;</w:t>
      </w:r>
    </w:p>
    <w:p w:rsidR="00DE1E06" w:rsidRDefault="003D368C">
      <w:pPr>
        <w:pStyle w:val="a8"/>
        <w:numPr>
          <w:ilvl w:val="0"/>
          <w:numId w:val="12"/>
        </w:numPr>
        <w:tabs>
          <w:tab w:val="left" w:pos="1532"/>
        </w:tabs>
        <w:spacing w:before="1"/>
        <w:ind w:left="1532" w:hanging="258"/>
        <w:jc w:val="both"/>
        <w:rPr>
          <w:sz w:val="24"/>
        </w:rPr>
      </w:pPr>
      <w:r>
        <w:rPr>
          <w:sz w:val="24"/>
        </w:rPr>
        <w:t>патриотического</w:t>
      </w:r>
      <w:r>
        <w:rPr>
          <w:spacing w:val="-2"/>
          <w:sz w:val="24"/>
        </w:rPr>
        <w:t>воспитания:</w:t>
      </w:r>
    </w:p>
    <w:p w:rsidR="00DE1E06" w:rsidRDefault="003D368C">
      <w:pPr>
        <w:pStyle w:val="a6"/>
        <w:tabs>
          <w:tab w:val="left" w:pos="2266"/>
          <w:tab w:val="left" w:pos="4197"/>
          <w:tab w:val="left" w:pos="6123"/>
          <w:tab w:val="left" w:pos="7517"/>
          <w:tab w:val="left" w:pos="8765"/>
          <w:tab w:val="left" w:pos="10329"/>
        </w:tabs>
        <w:spacing w:before="139" w:line="360" w:lineRule="auto"/>
        <w:ind w:right="143"/>
      </w:pPr>
      <w:r>
        <w:t>осознаниероссийскойгражданскойидентичностивполикультурноми многоконфессиональном обществе, проявление интереса к познанию родного</w:t>
      </w:r>
      <w:r>
        <w:t xml:space="preserve"> языка, истории, </w:t>
      </w:r>
      <w:r>
        <w:rPr>
          <w:spacing w:val="-2"/>
        </w:rPr>
        <w:t>культуры</w:t>
      </w:r>
      <w:r>
        <w:tab/>
      </w:r>
      <w:r>
        <w:rPr>
          <w:spacing w:val="-2"/>
        </w:rPr>
        <w:t>Российской</w:t>
      </w:r>
      <w:r>
        <w:tab/>
      </w:r>
      <w:r>
        <w:rPr>
          <w:spacing w:val="-2"/>
        </w:rPr>
        <w:t>Федерации,</w:t>
      </w:r>
      <w:r>
        <w:tab/>
      </w:r>
      <w:r>
        <w:rPr>
          <w:spacing w:val="-2"/>
        </w:rPr>
        <w:t>своего</w:t>
      </w:r>
      <w:r>
        <w:tab/>
      </w:r>
      <w:r>
        <w:rPr>
          <w:spacing w:val="-2"/>
        </w:rPr>
        <w:t>края,</w:t>
      </w:r>
      <w:r>
        <w:tab/>
      </w:r>
      <w:r>
        <w:rPr>
          <w:spacing w:val="-2"/>
        </w:rPr>
        <w:t>народов</w:t>
      </w:r>
      <w:r>
        <w:tab/>
      </w:r>
      <w:r>
        <w:rPr>
          <w:spacing w:val="-2"/>
        </w:rPr>
        <w:t xml:space="preserve">России </w:t>
      </w:r>
      <w:r>
        <w:t xml:space="preserve">в контексте изучения произведений русской и зарубежной литературы, а также литератур народов </w:t>
      </w:r>
      <w:r>
        <w:rPr>
          <w:spacing w:val="-2"/>
        </w:rPr>
        <w:t>России;</w:t>
      </w:r>
    </w:p>
    <w:p w:rsidR="00DE1E06" w:rsidRDefault="003D368C">
      <w:pPr>
        <w:pStyle w:val="a6"/>
        <w:tabs>
          <w:tab w:val="left" w:pos="4299"/>
          <w:tab w:val="left" w:pos="6613"/>
          <w:tab w:val="left" w:pos="10056"/>
        </w:tabs>
        <w:spacing w:line="360" w:lineRule="auto"/>
        <w:ind w:right="142"/>
      </w:pPr>
      <w:r>
        <w:t>ценностное отношение к достижениям своей РодиныРоссии, к науке, искусству, спор</w:t>
      </w:r>
      <w:r>
        <w:t xml:space="preserve">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Pr>
          <w:spacing w:val="-2"/>
        </w:rPr>
        <w:t>историческому</w:t>
      </w:r>
      <w:r>
        <w:tab/>
      </w:r>
      <w:r>
        <w:rPr>
          <w:spacing w:val="-10"/>
        </w:rPr>
        <w:t>и</w:t>
      </w:r>
      <w:r>
        <w:tab/>
      </w:r>
      <w:r>
        <w:rPr>
          <w:spacing w:val="-2"/>
        </w:rPr>
        <w:t>природному</w:t>
      </w:r>
      <w:r>
        <w:tab/>
      </w:r>
      <w:r>
        <w:rPr>
          <w:spacing w:val="-2"/>
        </w:rPr>
        <w:t xml:space="preserve">наследию </w:t>
      </w:r>
      <w:r>
        <w:t>и памятникам, традициям разных народов, прожи</w:t>
      </w:r>
      <w:r>
        <w:t>вающих в родной стране, обращая внимание на их воплощение в литературе;</w:t>
      </w:r>
    </w:p>
    <w:p w:rsidR="00DE1E06" w:rsidRDefault="003D368C">
      <w:pPr>
        <w:pStyle w:val="a8"/>
        <w:numPr>
          <w:ilvl w:val="0"/>
          <w:numId w:val="12"/>
        </w:numPr>
        <w:tabs>
          <w:tab w:val="left" w:pos="1532"/>
        </w:tabs>
        <w:ind w:left="1532" w:hanging="258"/>
        <w:jc w:val="both"/>
        <w:rPr>
          <w:sz w:val="24"/>
        </w:rPr>
      </w:pPr>
      <w:r>
        <w:rPr>
          <w:sz w:val="24"/>
        </w:rPr>
        <w:t>духовно-нравственного</w:t>
      </w:r>
      <w:r>
        <w:rPr>
          <w:spacing w:val="-2"/>
          <w:sz w:val="24"/>
        </w:rPr>
        <w:t>воспитания:</w:t>
      </w:r>
    </w:p>
    <w:p w:rsidR="00DE1E06" w:rsidRDefault="003D368C">
      <w:pPr>
        <w:pStyle w:val="a6"/>
        <w:spacing w:before="139" w:line="360" w:lineRule="auto"/>
        <w:ind w:right="142"/>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w:t>
      </w:r>
      <w:r>
        <w:t>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E1E06" w:rsidRDefault="003D368C">
      <w:pPr>
        <w:pStyle w:val="a6"/>
        <w:spacing w:line="360" w:lineRule="auto"/>
        <w:ind w:right="142"/>
      </w:pPr>
      <w:r>
        <w:t>активное неприятие асоциальных поступков, свобода и ответственность личности в условиях инди</w:t>
      </w:r>
      <w:r>
        <w:t>видуального и общественного пространства;</w:t>
      </w:r>
    </w:p>
    <w:p w:rsidR="00DE1E06" w:rsidRDefault="003D368C">
      <w:pPr>
        <w:pStyle w:val="a8"/>
        <w:numPr>
          <w:ilvl w:val="0"/>
          <w:numId w:val="12"/>
        </w:numPr>
        <w:tabs>
          <w:tab w:val="left" w:pos="1532"/>
        </w:tabs>
        <w:ind w:left="1532" w:hanging="258"/>
        <w:jc w:val="both"/>
        <w:rPr>
          <w:sz w:val="24"/>
        </w:rPr>
      </w:pPr>
      <w:r>
        <w:rPr>
          <w:sz w:val="24"/>
        </w:rPr>
        <w:t>эстетического</w:t>
      </w:r>
      <w:r>
        <w:rPr>
          <w:spacing w:val="-2"/>
          <w:sz w:val="24"/>
        </w:rPr>
        <w:t>воспитания:</w:t>
      </w:r>
    </w:p>
    <w:p w:rsidR="00DE1E06" w:rsidRDefault="003D368C">
      <w:pPr>
        <w:pStyle w:val="a6"/>
        <w:spacing w:before="137" w:line="360" w:lineRule="auto"/>
        <w:ind w:right="141"/>
      </w:pPr>
      <w:r>
        <w:t>восприимчивостькразнымвидамискусства,традициямитворчествусвоегои других народов, понимание эмоционального воздействия искусства, в том числе изучаемых литературных произведений;</w:t>
      </w:r>
    </w:p>
    <w:p w:rsidR="00DE1E06" w:rsidRDefault="003D368C">
      <w:pPr>
        <w:pStyle w:val="a6"/>
        <w:spacing w:line="360" w:lineRule="auto"/>
        <w:ind w:right="148"/>
      </w:pPr>
      <w:r>
        <w:t xml:space="preserve">осознание важности художественной литературы и культуры как средства коммуникации и </w:t>
      </w:r>
      <w:r>
        <w:rPr>
          <w:spacing w:val="-2"/>
        </w:rPr>
        <w:t>самовыражения;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1"/>
      </w:pPr>
      <w:r>
        <w:lastRenderedPageBreak/>
        <w:t>пониманиеценностиотечественногоимировогоискусства,ролиэтнических культурныхтрадицийинародноготворчества;стремлениексамовыражению в разных в</w:t>
      </w:r>
      <w:r>
        <w:t>идах искусства;</w:t>
      </w:r>
    </w:p>
    <w:p w:rsidR="00DE1E06" w:rsidRDefault="003D368C">
      <w:pPr>
        <w:pStyle w:val="a8"/>
        <w:numPr>
          <w:ilvl w:val="0"/>
          <w:numId w:val="12"/>
        </w:numPr>
        <w:tabs>
          <w:tab w:val="left" w:pos="1532"/>
          <w:tab w:val="left" w:pos="3728"/>
          <w:tab w:val="left" w:pos="5863"/>
          <w:tab w:val="left" w:pos="8267"/>
          <w:tab w:val="left" w:pos="10138"/>
        </w:tabs>
        <w:spacing w:before="2" w:line="360" w:lineRule="auto"/>
        <w:ind w:left="566" w:right="146"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DE1E06" w:rsidRDefault="003D368C">
      <w:pPr>
        <w:pStyle w:val="a6"/>
        <w:spacing w:line="360" w:lineRule="auto"/>
        <w:ind w:right="142"/>
      </w:pPr>
      <w:r>
        <w:t>осознаниеценностижизнисопоройнасобственныйжизненный ичитательскийопыт,ответственноеотношениексвоемуздоровьюиустановкана здоровый образ жизни (здоровое пит</w:t>
      </w:r>
      <w:r>
        <w:t>ание, соблюдение гигиенических правил, сбалансированный режим занятий и отдыха, регулярная физическая активность);</w:t>
      </w:r>
    </w:p>
    <w:p w:rsidR="00DE1E06" w:rsidRDefault="003D368C">
      <w:pPr>
        <w:pStyle w:val="a6"/>
        <w:tabs>
          <w:tab w:val="left" w:pos="2495"/>
          <w:tab w:val="left" w:pos="3649"/>
          <w:tab w:val="left" w:pos="5212"/>
          <w:tab w:val="left" w:pos="6784"/>
          <w:tab w:val="left" w:pos="8378"/>
          <w:tab w:val="left" w:pos="9755"/>
        </w:tabs>
        <w:spacing w:before="1" w:line="360" w:lineRule="auto"/>
        <w:ind w:right="140"/>
      </w:pPr>
      <w:r>
        <w:t xml:space="preserve">осознание последствий и неприятие вредных привычек (употребление алкоголя, наркотиков, </w:t>
      </w:r>
      <w:r>
        <w:rPr>
          <w:spacing w:val="-2"/>
        </w:rPr>
        <w:t>курение)</w:t>
      </w:r>
      <w:r>
        <w:tab/>
      </w:r>
      <w:r>
        <w:rPr>
          <w:spacing w:val="-10"/>
        </w:rPr>
        <w:t>и</w:t>
      </w:r>
      <w:r>
        <w:tab/>
      </w:r>
      <w:r>
        <w:rPr>
          <w:spacing w:val="-4"/>
        </w:rPr>
        <w:t>иных</w:t>
      </w:r>
      <w:r>
        <w:tab/>
      </w:r>
      <w:r>
        <w:rPr>
          <w:spacing w:val="-4"/>
        </w:rPr>
        <w:t>форм</w:t>
      </w:r>
      <w:r>
        <w:tab/>
      </w:r>
      <w:r>
        <w:rPr>
          <w:spacing w:val="-2"/>
        </w:rPr>
        <w:t>вреда</w:t>
      </w:r>
      <w:r>
        <w:tab/>
      </w:r>
      <w:r>
        <w:rPr>
          <w:spacing w:val="-4"/>
        </w:rPr>
        <w:t>для</w:t>
      </w:r>
      <w:r>
        <w:tab/>
      </w:r>
      <w:r>
        <w:rPr>
          <w:spacing w:val="-2"/>
        </w:rPr>
        <w:t xml:space="preserve">физического </w:t>
      </w:r>
      <w:r>
        <w:t>психического здоровья, соблюдение правил безопасности, в том числе навыки безопасногоповедения в информационно-коммуникационной сети «Интернет»;</w:t>
      </w:r>
    </w:p>
    <w:p w:rsidR="00DE1E06" w:rsidRDefault="003D368C">
      <w:pPr>
        <w:pStyle w:val="a6"/>
        <w:tabs>
          <w:tab w:val="left" w:pos="3393"/>
          <w:tab w:val="left" w:pos="5634"/>
          <w:tab w:val="left" w:pos="7559"/>
          <w:tab w:val="left" w:pos="10127"/>
        </w:tabs>
        <w:spacing w:line="360" w:lineRule="auto"/>
        <w:ind w:right="139"/>
      </w:pPr>
      <w:r>
        <w:t>способность адаптироваться к стрессовым ситуациям и меняющимся социальным, информационным и природным условиям,</w:t>
      </w:r>
      <w:r>
        <w:t xml:space="preserve"> в том числе осмысляя собственный опыт и выстраивая дальнейшие цели, умение принимать себя и других, не осуждая; умение осознавать эмоциональное </w:t>
      </w:r>
      <w:r>
        <w:rPr>
          <w:spacing w:val="-2"/>
        </w:rPr>
        <w:t>состояние</w:t>
      </w:r>
      <w:r>
        <w:tab/>
      </w:r>
      <w:r>
        <w:rPr>
          <w:spacing w:val="-4"/>
        </w:rPr>
        <w:t>себя</w:t>
      </w:r>
      <w:r>
        <w:tab/>
      </w:r>
      <w:r>
        <w:rPr>
          <w:spacing w:val="-10"/>
        </w:rPr>
        <w:t>и</w:t>
      </w:r>
      <w:r>
        <w:tab/>
      </w:r>
      <w:r>
        <w:rPr>
          <w:spacing w:val="-2"/>
        </w:rPr>
        <w:t>других,</w:t>
      </w:r>
      <w:r>
        <w:tab/>
      </w:r>
      <w:r>
        <w:rPr>
          <w:spacing w:val="-2"/>
        </w:rPr>
        <w:t xml:space="preserve">опираясь </w:t>
      </w:r>
      <w:r>
        <w:t>на примеры из литературных произведений, уметь управлять собственным эмоциона</w:t>
      </w:r>
      <w:r>
        <w:t>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E1E06" w:rsidRDefault="003D368C">
      <w:pPr>
        <w:pStyle w:val="a8"/>
        <w:numPr>
          <w:ilvl w:val="0"/>
          <w:numId w:val="12"/>
        </w:numPr>
        <w:tabs>
          <w:tab w:val="left" w:pos="1532"/>
        </w:tabs>
        <w:spacing w:line="275" w:lineRule="exact"/>
        <w:ind w:left="1532" w:hanging="258"/>
        <w:jc w:val="both"/>
        <w:rPr>
          <w:sz w:val="24"/>
        </w:rPr>
      </w:pPr>
      <w:r>
        <w:rPr>
          <w:sz w:val="24"/>
        </w:rPr>
        <w:t>трудового</w:t>
      </w:r>
      <w:r>
        <w:rPr>
          <w:spacing w:val="-2"/>
          <w:sz w:val="24"/>
        </w:rPr>
        <w:t>воспитания:</w:t>
      </w:r>
    </w:p>
    <w:p w:rsidR="00DE1E06" w:rsidRDefault="003D368C">
      <w:pPr>
        <w:pStyle w:val="a6"/>
        <w:spacing w:before="139" w:line="360" w:lineRule="auto"/>
        <w:ind w:right="148"/>
      </w:pPr>
      <w:r>
        <w:t>установканаактивноеучастиеврешениипрактическихзадач(врамках семьи,школы,г</w:t>
      </w:r>
      <w:r>
        <w:t>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E1E06" w:rsidRDefault="003D368C">
      <w:pPr>
        <w:pStyle w:val="a6"/>
        <w:spacing w:line="360" w:lineRule="auto"/>
        <w:ind w:right="143"/>
      </w:pPr>
      <w:r>
        <w:t>интерескпрактическомуизучениюпрофессийитрударазличногорода, втомчисленаосновепримененияизучаемогопредметног</w:t>
      </w:r>
      <w:r>
        <w:t>ознанияизнакомства с деятельностью героев на страницах литературных произведений;</w:t>
      </w:r>
    </w:p>
    <w:p w:rsidR="00DE1E06" w:rsidRDefault="003D368C">
      <w:pPr>
        <w:pStyle w:val="a6"/>
        <w:tabs>
          <w:tab w:val="left" w:pos="4059"/>
          <w:tab w:val="left" w:pos="6253"/>
          <w:tab w:val="left" w:pos="8787"/>
          <w:tab w:val="left" w:pos="10467"/>
        </w:tabs>
        <w:spacing w:before="1" w:line="360" w:lineRule="auto"/>
        <w:ind w:right="138"/>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w:t>
      </w:r>
      <w:r>
        <w:rPr>
          <w:spacing w:val="-2"/>
        </w:rPr>
        <w:t>профессиональной</w:t>
      </w:r>
      <w:r>
        <w:tab/>
      </w:r>
      <w:r>
        <w:rPr>
          <w:spacing w:val="-2"/>
        </w:rPr>
        <w:t>среде;</w:t>
      </w:r>
      <w:r>
        <w:tab/>
      </w:r>
      <w:r>
        <w:rPr>
          <w:spacing w:val="-2"/>
        </w:rPr>
        <w:t>уважение</w:t>
      </w:r>
      <w:r>
        <w:tab/>
      </w:r>
      <w:r>
        <w:rPr>
          <w:spacing w:val="-10"/>
        </w:rPr>
        <w:t>к</w:t>
      </w:r>
      <w:r>
        <w:tab/>
      </w:r>
      <w:r>
        <w:rPr>
          <w:spacing w:val="-2"/>
        </w:rPr>
        <w:t xml:space="preserve">труду </w:t>
      </w:r>
      <w: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w:t>
      </w:r>
      <w:r>
        <w:t>щественных интересов и потребностей;</w:t>
      </w:r>
    </w:p>
    <w:p w:rsidR="00DE1E06" w:rsidRDefault="003D368C">
      <w:pPr>
        <w:pStyle w:val="a8"/>
        <w:numPr>
          <w:ilvl w:val="0"/>
          <w:numId w:val="12"/>
        </w:numPr>
        <w:tabs>
          <w:tab w:val="left" w:pos="1532"/>
        </w:tabs>
        <w:spacing w:line="274" w:lineRule="exact"/>
        <w:ind w:left="1532" w:hanging="258"/>
        <w:jc w:val="both"/>
        <w:rPr>
          <w:sz w:val="24"/>
        </w:rPr>
      </w:pPr>
      <w:r>
        <w:rPr>
          <w:sz w:val="24"/>
        </w:rPr>
        <w:t>экологического</w:t>
      </w:r>
      <w:r>
        <w:rPr>
          <w:spacing w:val="-2"/>
          <w:sz w:val="24"/>
        </w:rPr>
        <w:t>воспитания:</w:t>
      </w:r>
    </w:p>
    <w:p w:rsidR="00DE1E06" w:rsidRDefault="003D368C">
      <w:pPr>
        <w:pStyle w:val="a6"/>
        <w:tabs>
          <w:tab w:val="left" w:pos="2828"/>
          <w:tab w:val="left" w:pos="3432"/>
          <w:tab w:val="left" w:pos="5037"/>
          <w:tab w:val="left" w:pos="6120"/>
          <w:tab w:val="left" w:pos="6717"/>
          <w:tab w:val="left" w:pos="8315"/>
          <w:tab w:val="left" w:pos="8814"/>
          <w:tab w:val="left" w:pos="10579"/>
        </w:tabs>
        <w:spacing w:before="139"/>
        <w:ind w:left="1274" w:firstLine="0"/>
        <w:jc w:val="left"/>
      </w:pPr>
      <w:r>
        <w:rPr>
          <w:spacing w:val="-2"/>
        </w:rPr>
        <w:t>ориентация</w:t>
      </w:r>
      <w:r>
        <w:tab/>
      </w:r>
      <w:r>
        <w:rPr>
          <w:spacing w:val="-5"/>
        </w:rPr>
        <w:t>на</w:t>
      </w:r>
      <w:r>
        <w:tab/>
      </w:r>
      <w:r>
        <w:rPr>
          <w:spacing w:val="-2"/>
        </w:rPr>
        <w:t>применение</w:t>
      </w:r>
      <w:r>
        <w:tab/>
      </w:r>
      <w:r>
        <w:rPr>
          <w:spacing w:val="-2"/>
        </w:rPr>
        <w:t>знаний</w:t>
      </w:r>
      <w:r>
        <w:tab/>
      </w:r>
      <w:r>
        <w:rPr>
          <w:spacing w:val="-5"/>
        </w:rPr>
        <w:t>из</w:t>
      </w:r>
      <w:r>
        <w:tab/>
      </w:r>
      <w:r>
        <w:rPr>
          <w:spacing w:val="-2"/>
        </w:rPr>
        <w:t>социальных</w:t>
      </w:r>
      <w:r>
        <w:tab/>
      </w:r>
      <w:r>
        <w:rPr>
          <w:spacing w:val="-10"/>
        </w:rPr>
        <w:t>и</w:t>
      </w:r>
      <w:r>
        <w:tab/>
      </w:r>
      <w:r>
        <w:rPr>
          <w:spacing w:val="-2"/>
        </w:rPr>
        <w:t>естественных</w:t>
      </w:r>
      <w:r>
        <w:tab/>
      </w:r>
      <w:r>
        <w:rPr>
          <w:spacing w:val="-4"/>
        </w:rPr>
        <w:t>наук</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для решения задач в области окружающей среды,планирования поступков и оценки их возможных последствий для окр</w:t>
      </w:r>
      <w:r>
        <w:t>ужающей среды;</w:t>
      </w:r>
    </w:p>
    <w:p w:rsidR="00DE1E06" w:rsidRDefault="003D368C">
      <w:pPr>
        <w:pStyle w:val="a6"/>
        <w:tabs>
          <w:tab w:val="left" w:pos="2513"/>
          <w:tab w:val="left" w:pos="3811"/>
          <w:tab w:val="left" w:pos="4663"/>
          <w:tab w:val="left" w:pos="7506"/>
          <w:tab w:val="left" w:pos="7960"/>
          <w:tab w:val="left" w:pos="9907"/>
          <w:tab w:val="left" w:pos="10191"/>
        </w:tabs>
        <w:spacing w:line="360" w:lineRule="auto"/>
        <w:ind w:right="13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w:t>
      </w:r>
      <w:r>
        <w:rPr>
          <w:spacing w:val="-4"/>
        </w:rPr>
        <w:t>том</w:t>
      </w:r>
      <w:r>
        <w:tab/>
      </w:r>
      <w:r>
        <w:rPr>
          <w:spacing w:val="-4"/>
        </w:rPr>
        <w:t>числе</w:t>
      </w:r>
      <w:r>
        <w:tab/>
      </w:r>
      <w:r>
        <w:tab/>
      </w:r>
      <w:r>
        <w:rPr>
          <w:spacing w:val="-2"/>
        </w:rPr>
        <w:t>сформированное</w:t>
      </w:r>
      <w:r>
        <w:tab/>
      </w:r>
      <w:r>
        <w:tab/>
      </w:r>
      <w:r>
        <w:rPr>
          <w:spacing w:val="-4"/>
        </w:rPr>
        <w:t>при</w:t>
      </w:r>
      <w:r>
        <w:tab/>
      </w:r>
      <w:r>
        <w:rPr>
          <w:spacing w:val="-2"/>
        </w:rPr>
        <w:t xml:space="preserve">знакомстве </w:t>
      </w:r>
      <w:r>
        <w:t>с литературными про</w:t>
      </w:r>
      <w:r>
        <w:t xml:space="preserve">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w:t>
      </w:r>
      <w:r>
        <w:rPr>
          <w:spacing w:val="-2"/>
        </w:rPr>
        <w:t>среды,</w:t>
      </w:r>
      <w:r>
        <w:tab/>
      </w:r>
      <w:r>
        <w:tab/>
      </w:r>
      <w:r>
        <w:rPr>
          <w:spacing w:val="-2"/>
        </w:rPr>
        <w:t>готовность</w:t>
      </w:r>
      <w:r>
        <w:tab/>
      </w:r>
      <w:r>
        <w:rPr>
          <w:spacing w:val="-10"/>
        </w:rPr>
        <w:t>к</w:t>
      </w:r>
      <w:r>
        <w:tab/>
      </w:r>
      <w:r>
        <w:tab/>
      </w:r>
      <w:r>
        <w:tab/>
      </w:r>
      <w:r>
        <w:rPr>
          <w:spacing w:val="-2"/>
        </w:rPr>
        <w:t xml:space="preserve">участию </w:t>
      </w:r>
      <w:r>
        <w:t>в практической деятельности экологической направленности;</w:t>
      </w:r>
    </w:p>
    <w:p w:rsidR="00DE1E06" w:rsidRDefault="003D368C">
      <w:pPr>
        <w:pStyle w:val="a8"/>
        <w:numPr>
          <w:ilvl w:val="0"/>
          <w:numId w:val="12"/>
        </w:numPr>
        <w:tabs>
          <w:tab w:val="left" w:pos="1532"/>
        </w:tabs>
        <w:ind w:left="1532" w:hanging="258"/>
        <w:jc w:val="both"/>
        <w:rPr>
          <w:sz w:val="24"/>
        </w:rPr>
      </w:pPr>
      <w:r>
        <w:rPr>
          <w:sz w:val="24"/>
        </w:rPr>
        <w:t>ценн</w:t>
      </w:r>
      <w:r>
        <w:rPr>
          <w:sz w:val="24"/>
        </w:rPr>
        <w:t>остинаучного</w:t>
      </w:r>
      <w:r>
        <w:rPr>
          <w:spacing w:val="-2"/>
          <w:sz w:val="24"/>
        </w:rPr>
        <w:t>познания:</w:t>
      </w:r>
    </w:p>
    <w:p w:rsidR="00DE1E06" w:rsidRDefault="003D368C">
      <w:pPr>
        <w:pStyle w:val="a6"/>
        <w:tabs>
          <w:tab w:val="left" w:pos="3044"/>
          <w:tab w:val="left" w:pos="5031"/>
          <w:tab w:val="left" w:pos="6421"/>
          <w:tab w:val="left" w:pos="8442"/>
          <w:tab w:val="left" w:pos="9961"/>
        </w:tabs>
        <w:spacing w:before="134" w:line="360" w:lineRule="auto"/>
        <w:ind w:right="14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Pr>
          <w:spacing w:val="-2"/>
        </w:rPr>
        <w:t>социальной</w:t>
      </w:r>
      <w:r>
        <w:tab/>
      </w:r>
      <w:r>
        <w:rPr>
          <w:spacing w:val="-2"/>
        </w:rPr>
        <w:t>средой</w:t>
      </w:r>
      <w:r>
        <w:tab/>
      </w:r>
      <w:r>
        <w:rPr>
          <w:spacing w:val="-10"/>
        </w:rPr>
        <w:t>с</w:t>
      </w:r>
      <w:r>
        <w:tab/>
      </w:r>
      <w:r>
        <w:rPr>
          <w:spacing w:val="-2"/>
        </w:rPr>
        <w:t>опорой</w:t>
      </w:r>
      <w:r>
        <w:tab/>
      </w:r>
      <w:r>
        <w:rPr>
          <w:spacing w:val="-6"/>
        </w:rPr>
        <w:t>на</w:t>
      </w:r>
      <w:r>
        <w:tab/>
      </w:r>
      <w:r>
        <w:rPr>
          <w:spacing w:val="-2"/>
        </w:rPr>
        <w:t xml:space="preserve">изученные </w:t>
      </w:r>
      <w:r>
        <w:t xml:space="preserve">и самостоятельно </w:t>
      </w:r>
      <w:r>
        <w:t>прочитанные литературные произведения;</w:t>
      </w:r>
    </w:p>
    <w:p w:rsidR="00DE1E06" w:rsidRDefault="003D368C">
      <w:pPr>
        <w:pStyle w:val="a6"/>
        <w:spacing w:line="360" w:lineRule="auto"/>
        <w:ind w:right="142"/>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w:t>
      </w:r>
      <w:r>
        <w:t>ний, поступков и стремление совершенствовать пути достижения индивидуального и коллективного благополучия.</w:t>
      </w:r>
    </w:p>
    <w:p w:rsidR="00DE1E06" w:rsidRDefault="003D368C">
      <w:pPr>
        <w:pStyle w:val="a8"/>
        <w:numPr>
          <w:ilvl w:val="0"/>
          <w:numId w:val="12"/>
        </w:numPr>
        <w:tabs>
          <w:tab w:val="left" w:pos="1532"/>
        </w:tabs>
        <w:spacing w:before="1"/>
        <w:ind w:left="1532" w:hanging="258"/>
        <w:jc w:val="both"/>
        <w:rPr>
          <w:sz w:val="24"/>
        </w:rPr>
      </w:pPr>
      <w:r>
        <w:rPr>
          <w:sz w:val="24"/>
        </w:rPr>
        <w:t>обеспечениеадаптацииобучающегосякизменяющимсяусловиямсоциальнойи</w:t>
      </w:r>
      <w:r>
        <w:rPr>
          <w:spacing w:val="-2"/>
          <w:sz w:val="24"/>
        </w:rPr>
        <w:t>природной</w:t>
      </w:r>
    </w:p>
    <w:p w:rsidR="00DE1E06" w:rsidRDefault="003D368C">
      <w:pPr>
        <w:pStyle w:val="a6"/>
        <w:spacing w:before="139"/>
        <w:ind w:firstLine="0"/>
        <w:jc w:val="left"/>
      </w:pPr>
      <w:r>
        <w:rPr>
          <w:spacing w:val="-2"/>
        </w:rPr>
        <w:t>среды:</w:t>
      </w:r>
    </w:p>
    <w:p w:rsidR="00DE1E06" w:rsidRDefault="003D368C">
      <w:pPr>
        <w:pStyle w:val="a6"/>
        <w:spacing w:before="137"/>
        <w:ind w:left="1274" w:firstLine="0"/>
        <w:jc w:val="left"/>
      </w:pPr>
      <w:r>
        <w:t>освоениеобучающимисясоциальногоопыта,основныхсоциальныхролей,</w:t>
      </w:r>
      <w:r>
        <w:rPr>
          <w:spacing w:val="-2"/>
        </w:rPr>
        <w:t>соответствующих</w:t>
      </w:r>
    </w:p>
    <w:p w:rsidR="00DE1E06" w:rsidRDefault="003D368C">
      <w:pPr>
        <w:pStyle w:val="a6"/>
        <w:spacing w:before="139" w:line="360" w:lineRule="auto"/>
        <w:ind w:right="140" w:firstLine="0"/>
      </w:pPr>
      <w:r>
        <w:t>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w:t>
      </w:r>
      <w:r>
        <w:t xml:space="preserve">и из другой культурной среды; </w:t>
      </w:r>
      <w:r>
        <w:rPr>
          <w:spacing w:val="-2"/>
        </w:rPr>
        <w:t>изучение</w:t>
      </w:r>
    </w:p>
    <w:p w:rsidR="00DE1E06" w:rsidRDefault="003D368C">
      <w:pPr>
        <w:pStyle w:val="a6"/>
        <w:ind w:firstLine="0"/>
      </w:pPr>
      <w:r>
        <w:t>иоценкасоциальныхролейперсонажейлитературных</w:t>
      </w:r>
      <w:r>
        <w:rPr>
          <w:spacing w:val="-2"/>
        </w:rPr>
        <w:t>произведений;</w:t>
      </w:r>
    </w:p>
    <w:p w:rsidR="00DE1E06" w:rsidRDefault="003D368C">
      <w:pPr>
        <w:pStyle w:val="a6"/>
        <w:spacing w:before="138" w:line="360" w:lineRule="auto"/>
        <w:ind w:right="142"/>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w:t>
      </w:r>
      <w:r>
        <w:t>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w:t>
      </w:r>
      <w:r>
        <w:t xml:space="preserve">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w:t>
      </w:r>
      <w:r>
        <w:rPr>
          <w:spacing w:val="-2"/>
        </w:rPr>
        <w:t>терминами</w:t>
      </w:r>
    </w:p>
    <w:p w:rsidR="00DE1E06" w:rsidRDefault="003D368C">
      <w:pPr>
        <w:pStyle w:val="a6"/>
        <w:ind w:firstLine="0"/>
      </w:pPr>
      <w:r>
        <w:t>ипредставлениямив</w:t>
      </w:r>
      <w:r>
        <w:t>областиконцепцииустойчивогоразвития;</w:t>
      </w:r>
      <w:r>
        <w:rPr>
          <w:spacing w:val="-2"/>
        </w:rPr>
        <w:t>анализировать</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ивыявлятьвзаимосвязиприроды,обществаиэкономики;оцениватьсвоидействия с учётом влияния на окружающую среду, достижений целей и преодоления вызовов, возможных глобальных последствий;</w:t>
      </w:r>
    </w:p>
    <w:p w:rsidR="00DE1E06" w:rsidRDefault="003D368C">
      <w:pPr>
        <w:pStyle w:val="a6"/>
        <w:tabs>
          <w:tab w:val="left" w:pos="2413"/>
          <w:tab w:val="left" w:pos="3195"/>
          <w:tab w:val="left" w:pos="5411"/>
          <w:tab w:val="left" w:pos="7102"/>
          <w:tab w:val="left" w:pos="8273"/>
          <w:tab w:val="left" w:pos="9813"/>
        </w:tabs>
        <w:spacing w:before="2" w:line="360" w:lineRule="auto"/>
        <w:ind w:right="139"/>
      </w:pPr>
      <w:r>
        <w:t>способн</w:t>
      </w:r>
      <w:r>
        <w:t>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w:t>
      </w:r>
      <w:r>
        <w:t xml:space="preserve">я и действия; формулировать и оценивать риски и последствия, формировать опыт, уметь находить </w:t>
      </w:r>
      <w:r>
        <w:rPr>
          <w:spacing w:val="-2"/>
        </w:rPr>
        <w:t>позитивное</w:t>
      </w:r>
      <w:r>
        <w:tab/>
      </w:r>
      <w:r>
        <w:rPr>
          <w:spacing w:val="-10"/>
        </w:rPr>
        <w:t>в</w:t>
      </w:r>
      <w:r>
        <w:tab/>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отсутствии гарантий успеха.</w:t>
      </w:r>
    </w:p>
    <w:p w:rsidR="00DE1E06" w:rsidRDefault="003D368C">
      <w:pPr>
        <w:pStyle w:val="a8"/>
        <w:numPr>
          <w:ilvl w:val="2"/>
          <w:numId w:val="10"/>
        </w:numPr>
        <w:tabs>
          <w:tab w:val="left" w:pos="1994"/>
        </w:tabs>
        <w:spacing w:before="1" w:line="360" w:lineRule="auto"/>
        <w:ind w:right="138"/>
        <w:rPr>
          <w:sz w:val="24"/>
        </w:rPr>
      </w:pPr>
      <w:r>
        <w:rPr>
          <w:sz w:val="24"/>
        </w:rPr>
        <w:t>В результате изучения литературы на уровне основного общего образования</w:t>
      </w:r>
      <w:r>
        <w:rPr>
          <w:sz w:val="24"/>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учебныедействия, совместная деятельность.</w:t>
      </w:r>
    </w:p>
    <w:p w:rsidR="00DE1E06" w:rsidRDefault="003D368C">
      <w:pPr>
        <w:pStyle w:val="a8"/>
        <w:numPr>
          <w:ilvl w:val="3"/>
          <w:numId w:val="10"/>
        </w:numPr>
        <w:tabs>
          <w:tab w:val="left" w:pos="2173"/>
        </w:tabs>
        <w:spacing w:line="360" w:lineRule="auto"/>
        <w:ind w:right="145"/>
        <w:rPr>
          <w:sz w:val="24"/>
        </w:rPr>
      </w:pPr>
      <w:r>
        <w:rPr>
          <w:sz w:val="24"/>
        </w:rPr>
        <w:t xml:space="preserve">У обучающегося будут сформированы следующие базовые </w:t>
      </w:r>
      <w:r>
        <w:rPr>
          <w:sz w:val="24"/>
        </w:rPr>
        <w:t>логические действия как часть познавательных универсальных учебных действий:</w:t>
      </w:r>
    </w:p>
    <w:p w:rsidR="00DE1E06" w:rsidRDefault="003D368C">
      <w:pPr>
        <w:pStyle w:val="a6"/>
        <w:spacing w:line="360" w:lineRule="auto"/>
        <w:ind w:right="134"/>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w:t>
      </w:r>
      <w:r>
        <w:t>тературного процесса);</w:t>
      </w:r>
    </w:p>
    <w:p w:rsidR="00DE1E06" w:rsidRDefault="003D368C">
      <w:pPr>
        <w:pStyle w:val="a6"/>
        <w:tabs>
          <w:tab w:val="left" w:pos="2271"/>
          <w:tab w:val="left" w:pos="3368"/>
          <w:tab w:val="left" w:pos="5815"/>
          <w:tab w:val="left" w:pos="7670"/>
          <w:tab w:val="left" w:pos="9985"/>
        </w:tabs>
        <w:spacing w:line="360" w:lineRule="auto"/>
        <w:ind w:right="148"/>
      </w:pPr>
      <w:r>
        <w:t xml:space="preserve">устанавливать существенный признак классификации и классифицировать литературные </w:t>
      </w:r>
      <w:r>
        <w:rPr>
          <w:spacing w:val="-2"/>
        </w:rPr>
        <w:t>объекты</w:t>
      </w:r>
      <w:r>
        <w:tab/>
      </w:r>
      <w:r>
        <w:rPr>
          <w:spacing w:val="-6"/>
        </w:rPr>
        <w:t>по</w:t>
      </w:r>
      <w:r>
        <w:tab/>
      </w:r>
      <w:r>
        <w:rPr>
          <w:spacing w:val="-2"/>
        </w:rPr>
        <w:t>существенному</w:t>
      </w:r>
      <w:r>
        <w:tab/>
      </w:r>
      <w:r>
        <w:rPr>
          <w:spacing w:val="-2"/>
        </w:rPr>
        <w:t>признаку,</w:t>
      </w:r>
      <w:r>
        <w:tab/>
      </w:r>
      <w:r>
        <w:rPr>
          <w:spacing w:val="-2"/>
        </w:rPr>
        <w:t>устанавливать</w:t>
      </w:r>
      <w:r>
        <w:tab/>
      </w:r>
      <w:r>
        <w:rPr>
          <w:spacing w:val="-2"/>
        </w:rPr>
        <w:t xml:space="preserve">основания </w:t>
      </w:r>
      <w:r>
        <w:t>для их обобщения и сравнения, определять критерии проводимого анализа;</w:t>
      </w:r>
    </w:p>
    <w:p w:rsidR="00DE1E06" w:rsidRDefault="003D368C">
      <w:pPr>
        <w:pStyle w:val="a6"/>
        <w:spacing w:before="1" w:line="360" w:lineRule="auto"/>
        <w:ind w:right="148"/>
      </w:pPr>
      <w:r>
        <w:t>сучётомпредложеннойзад</w:t>
      </w:r>
      <w:r>
        <w:t>ачивыявлятьзакономерностиипротиворечия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E1E06" w:rsidRDefault="003D368C">
      <w:pPr>
        <w:pStyle w:val="a6"/>
        <w:spacing w:line="360" w:lineRule="auto"/>
        <w:ind w:right="144"/>
      </w:pPr>
      <w:r>
        <w:t xml:space="preserve">выявлять дефициты информации, данных, необходимых для решения </w:t>
      </w:r>
      <w:r>
        <w:t xml:space="preserve">поставленной учебной </w:t>
      </w:r>
      <w:r>
        <w:rPr>
          <w:spacing w:val="-2"/>
        </w:rPr>
        <w:t>задачи;</w:t>
      </w:r>
    </w:p>
    <w:p w:rsidR="00DE1E06" w:rsidRDefault="003D368C">
      <w:pPr>
        <w:pStyle w:val="a6"/>
        <w:spacing w:line="360" w:lineRule="auto"/>
        <w:ind w:right="146"/>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E1E06" w:rsidRDefault="003D368C">
      <w:pPr>
        <w:pStyle w:val="a6"/>
        <w:spacing w:line="360" w:lineRule="auto"/>
        <w:ind w:right="145"/>
      </w:pPr>
      <w:r>
        <w:t>с</w:t>
      </w:r>
      <w:r>
        <w:t>амостоятельновыбиратьспособрешенияучебнойзадачиприработе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E1E06" w:rsidRDefault="003D368C">
      <w:pPr>
        <w:pStyle w:val="a8"/>
        <w:numPr>
          <w:ilvl w:val="3"/>
          <w:numId w:val="10"/>
        </w:numPr>
        <w:tabs>
          <w:tab w:val="left" w:pos="2173"/>
        </w:tabs>
        <w:spacing w:line="360" w:lineRule="auto"/>
        <w:ind w:right="145"/>
        <w:rPr>
          <w:sz w:val="24"/>
        </w:rPr>
      </w:pPr>
      <w:r>
        <w:rPr>
          <w:sz w:val="24"/>
        </w:rPr>
        <w:t>У обучающегося будут сформированы следующие базовые иссле</w:t>
      </w:r>
      <w:r>
        <w:rPr>
          <w:sz w:val="24"/>
        </w:rPr>
        <w:t>довательские действия как часть познавательных универсальных учебных действий: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3563"/>
          <w:tab w:val="left" w:pos="5358"/>
        </w:tabs>
        <w:spacing w:before="217" w:line="362" w:lineRule="auto"/>
        <w:ind w:right="139"/>
      </w:pPr>
      <w:r>
        <w:rPr>
          <w:spacing w:val="-2"/>
        </w:rPr>
        <w:lastRenderedPageBreak/>
        <w:t>использовать</w:t>
      </w:r>
      <w:r>
        <w:tab/>
      </w:r>
      <w:r>
        <w:rPr>
          <w:spacing w:val="-2"/>
        </w:rPr>
        <w:t>вопросы</w:t>
      </w:r>
      <w:r>
        <w:tab/>
        <w:t>какисследовательскийинструментпознания в литературном образовании;</w:t>
      </w:r>
    </w:p>
    <w:p w:rsidR="00DE1E06" w:rsidRDefault="003D368C">
      <w:pPr>
        <w:pStyle w:val="a6"/>
        <w:tabs>
          <w:tab w:val="left" w:pos="3542"/>
          <w:tab w:val="left" w:pos="5151"/>
          <w:tab w:val="left" w:pos="7305"/>
          <w:tab w:val="left" w:pos="8703"/>
          <w:tab w:val="left" w:pos="10046"/>
        </w:tabs>
        <w:spacing w:line="360" w:lineRule="auto"/>
        <w:ind w:right="141"/>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 xml:space="preserve">и желательным </w:t>
      </w:r>
      <w:r>
        <w:t>состоянием ситуации, объекта, и самостоятельно устанавливать искомое и данное;</w:t>
      </w:r>
    </w:p>
    <w:p w:rsidR="00DE1E06" w:rsidRDefault="003D368C">
      <w:pPr>
        <w:pStyle w:val="a6"/>
        <w:spacing w:line="360" w:lineRule="auto"/>
        <w:ind w:right="145"/>
      </w:pPr>
      <w:r>
        <w:t>формировать гипотезу об истинности собственных суждений и суждений других, аргументировать свою позицию, мнение;</w:t>
      </w:r>
    </w:p>
    <w:p w:rsidR="00DE1E06" w:rsidRDefault="003D368C">
      <w:pPr>
        <w:pStyle w:val="a6"/>
        <w:spacing w:line="360" w:lineRule="auto"/>
        <w:ind w:right="140"/>
      </w:pPr>
      <w:r>
        <w:t>проводитьпосамостоятельносоставленномупланунебольшоеисследование</w:t>
      </w:r>
      <w:r>
        <w:t xml:space="preserve"> по установлению особенностей литературного объекта изучения, причинно-следственных связей и зависимостей объектов между собой;</w:t>
      </w:r>
    </w:p>
    <w:p w:rsidR="00DE1E06" w:rsidRDefault="003D368C">
      <w:pPr>
        <w:pStyle w:val="a6"/>
        <w:spacing w:line="360" w:lineRule="auto"/>
        <w:ind w:right="146"/>
      </w:pPr>
      <w:r>
        <w:t xml:space="preserve">оценивать на применимость и достоверность информацию, полученную в ходе исследования </w:t>
      </w:r>
      <w:r>
        <w:rPr>
          <w:spacing w:val="-2"/>
        </w:rPr>
        <w:t>(эксперимента);</w:t>
      </w:r>
    </w:p>
    <w:p w:rsidR="00DE1E06" w:rsidRDefault="003D368C">
      <w:pPr>
        <w:pStyle w:val="a6"/>
        <w:spacing w:line="360" w:lineRule="auto"/>
        <w:ind w:right="146"/>
      </w:pPr>
      <w:r>
        <w:t xml:space="preserve">самостоятельно </w:t>
      </w:r>
      <w:r>
        <w:t>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E1E06" w:rsidRDefault="003D368C">
      <w:pPr>
        <w:pStyle w:val="a6"/>
        <w:spacing w:line="360" w:lineRule="auto"/>
        <w:ind w:right="140"/>
      </w:pPr>
      <w:r>
        <w:t>прогнозироватьвозможноедальнейшееразвитиесобытийиихпоследствия ваналогичныхилисходныхси</w:t>
      </w:r>
      <w:r>
        <w:t>туациях,атакжевыдвигатьпредположения об их развитии в новых условиях и контекстах, в том числе в литературных произведениях.</w:t>
      </w:r>
    </w:p>
    <w:p w:rsidR="00DE1E06" w:rsidRDefault="003D368C">
      <w:pPr>
        <w:pStyle w:val="a8"/>
        <w:numPr>
          <w:ilvl w:val="3"/>
          <w:numId w:val="10"/>
        </w:numPr>
        <w:tabs>
          <w:tab w:val="left" w:pos="2173"/>
        </w:tabs>
        <w:spacing w:line="360" w:lineRule="auto"/>
        <w:ind w:right="146"/>
        <w:rPr>
          <w:sz w:val="24"/>
        </w:rPr>
      </w:pPr>
      <w:r>
        <w:rPr>
          <w:sz w:val="24"/>
        </w:rPr>
        <w:t>Уобучающегосябудутсформированыследующиеуменияработать с информацией как часть познавательных универсальных учебных действий:</w:t>
      </w:r>
    </w:p>
    <w:p w:rsidR="00DE1E06" w:rsidRDefault="003D368C">
      <w:pPr>
        <w:pStyle w:val="a6"/>
        <w:spacing w:line="360" w:lineRule="auto"/>
        <w:ind w:right="149"/>
      </w:pPr>
      <w:r>
        <w:t>примен</w:t>
      </w:r>
      <w:r>
        <w:t xml:space="preserve">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spacing w:val="-2"/>
        </w:rPr>
        <w:t>критериев;</w:t>
      </w:r>
    </w:p>
    <w:p w:rsidR="00DE1E06" w:rsidRDefault="003D368C">
      <w:pPr>
        <w:pStyle w:val="a6"/>
        <w:spacing w:line="360" w:lineRule="auto"/>
        <w:ind w:right="148"/>
      </w:pPr>
      <w:r>
        <w:t xml:space="preserve">выбирать, анализировать, систематизировать и интерпретировать литературную </w:t>
      </w:r>
      <w:r>
        <w:t>и другую информацию различных видов и форм представления;</w:t>
      </w:r>
    </w:p>
    <w:p w:rsidR="00DE1E06" w:rsidRDefault="003D368C">
      <w:pPr>
        <w:pStyle w:val="a6"/>
        <w:spacing w:line="360"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DE1E06" w:rsidRDefault="003D368C">
      <w:pPr>
        <w:pStyle w:val="a6"/>
        <w:spacing w:line="360" w:lineRule="auto"/>
        <w:ind w:right="147"/>
      </w:pPr>
      <w:r>
        <w:t>самостоятельновыбиратьоптимальнуюформупредставлениялитературной и друго</w:t>
      </w:r>
      <w:r>
        <w:t>й информации и иллюстрировать решаемые учебные задачи несложными схемами, диаграммами, иной графикой и их комбинациями;</w:t>
      </w:r>
    </w:p>
    <w:p w:rsidR="00DE1E06" w:rsidRDefault="003D368C">
      <w:pPr>
        <w:pStyle w:val="a6"/>
        <w:spacing w:line="360" w:lineRule="auto"/>
        <w:ind w:right="144"/>
      </w:pPr>
      <w:r>
        <w:t>оценивать надёжность литературной и другой информации по критериям, предложенным учителем или сформулированным самостоятельно;</w:t>
      </w:r>
    </w:p>
    <w:p w:rsidR="00DE1E06" w:rsidRDefault="003D368C">
      <w:pPr>
        <w:pStyle w:val="a6"/>
        <w:spacing w:line="274" w:lineRule="exact"/>
        <w:ind w:left="1274" w:firstLine="0"/>
      </w:pPr>
      <w:r>
        <w:t>эффективн</w:t>
      </w:r>
      <w:r>
        <w:t>озапоминатьисистематизироватьэту</w:t>
      </w:r>
      <w:r>
        <w:rPr>
          <w:spacing w:val="-2"/>
        </w:rPr>
        <w:t>информацию.</w:t>
      </w:r>
    </w:p>
    <w:p w:rsidR="00DE1E06" w:rsidRDefault="003D368C">
      <w:pPr>
        <w:pStyle w:val="a8"/>
        <w:numPr>
          <w:ilvl w:val="3"/>
          <w:numId w:val="10"/>
        </w:numPr>
        <w:tabs>
          <w:tab w:val="left" w:pos="2173"/>
        </w:tabs>
        <w:spacing w:before="138" w:line="360" w:lineRule="auto"/>
        <w:ind w:right="14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10297"/>
        </w:tabs>
        <w:spacing w:before="217" w:line="360" w:lineRule="auto"/>
        <w:ind w:right="136"/>
      </w:pPr>
      <w:r>
        <w:lastRenderedPageBreak/>
        <w:t>воспринимать и формулировать суждения,выражать</w:t>
      </w:r>
      <w:r>
        <w:tab/>
      </w:r>
      <w:r>
        <w:rPr>
          <w:spacing w:val="-2"/>
        </w:rPr>
        <w:t xml:space="preserve">эмоции </w:t>
      </w:r>
      <w:r>
        <w:t>всоответствиисусловиями</w:t>
      </w:r>
      <w:r>
        <w:t>ицелямиобщения;выражатьсебя(своюточкузрения) в устных и письменных текстах;</w:t>
      </w:r>
    </w:p>
    <w:p w:rsidR="00DE1E06" w:rsidRDefault="003D368C">
      <w:pPr>
        <w:pStyle w:val="a6"/>
        <w:spacing w:before="2" w:line="360" w:lineRule="auto"/>
        <w:ind w:right="148"/>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w:t>
      </w:r>
      <w:r>
        <w:t>, и смягчать конфликты, вести переговоры;</w:t>
      </w:r>
    </w:p>
    <w:p w:rsidR="00DE1E06" w:rsidRDefault="003D368C">
      <w:pPr>
        <w:pStyle w:val="a6"/>
        <w:tabs>
          <w:tab w:val="left" w:pos="2393"/>
          <w:tab w:val="left" w:pos="2922"/>
          <w:tab w:val="left" w:pos="4022"/>
          <w:tab w:val="left" w:pos="4680"/>
          <w:tab w:val="left" w:pos="5656"/>
          <w:tab w:val="left" w:pos="6116"/>
          <w:tab w:val="left" w:pos="6671"/>
          <w:tab w:val="left" w:pos="7829"/>
          <w:tab w:val="left" w:pos="8391"/>
          <w:tab w:val="left" w:pos="9928"/>
          <w:tab w:val="left" w:pos="10530"/>
        </w:tabs>
        <w:spacing w:line="360" w:lineRule="auto"/>
        <w:ind w:right="138"/>
      </w:pPr>
      <w:r>
        <w:rPr>
          <w:spacing w:val="-2"/>
        </w:rPr>
        <w:t>понимать</w:t>
      </w:r>
      <w:r>
        <w:tab/>
      </w:r>
      <w:r>
        <w:tab/>
      </w:r>
      <w:r>
        <w:rPr>
          <w:spacing w:val="-2"/>
        </w:rPr>
        <w:t>намерения</w:t>
      </w:r>
      <w:r>
        <w:tab/>
      </w:r>
      <w:r>
        <w:tab/>
      </w:r>
      <w:r>
        <w:rPr>
          <w:spacing w:val="-2"/>
        </w:rPr>
        <w:t>других,</w:t>
      </w:r>
      <w:r>
        <w:tab/>
      </w:r>
      <w:r>
        <w:tab/>
      </w:r>
      <w:r>
        <w:rPr>
          <w:spacing w:val="-2"/>
        </w:rPr>
        <w:t>проявлять</w:t>
      </w:r>
      <w:r>
        <w:tab/>
      </w:r>
      <w:r>
        <w:rPr>
          <w:spacing w:val="-2"/>
        </w:rPr>
        <w:t>уважительное</w:t>
      </w:r>
      <w:r>
        <w:tab/>
      </w:r>
      <w:r>
        <w:rPr>
          <w:spacing w:val="-2"/>
        </w:rPr>
        <w:t xml:space="preserve">отношение </w:t>
      </w:r>
      <w:r>
        <w:t xml:space="preserve">к собеседнику и корректно формулировать свои возражения; в ходе учебного диалога и (или) </w:t>
      </w:r>
      <w:r>
        <w:rPr>
          <w:spacing w:val="-2"/>
        </w:rPr>
        <w:t>дискуссии</w:t>
      </w:r>
      <w:r>
        <w:tab/>
      </w:r>
      <w:r>
        <w:rPr>
          <w:spacing w:val="-2"/>
        </w:rPr>
        <w:t>задавать</w:t>
      </w:r>
      <w:r>
        <w:tab/>
      </w:r>
      <w:r>
        <w:rPr>
          <w:spacing w:val="-2"/>
        </w:rPr>
        <w:t>вопросы</w:t>
      </w:r>
      <w:r>
        <w:tab/>
      </w:r>
      <w:r>
        <w:rPr>
          <w:spacing w:val="-6"/>
        </w:rPr>
        <w:t>по</w:t>
      </w:r>
      <w:r>
        <w:tab/>
      </w:r>
      <w:r>
        <w:tab/>
      </w:r>
      <w:r>
        <w:rPr>
          <w:spacing w:val="-2"/>
        </w:rPr>
        <w:t>существу</w:t>
      </w:r>
      <w:r>
        <w:tab/>
      </w:r>
      <w:r>
        <w:tab/>
      </w:r>
      <w:r>
        <w:rPr>
          <w:spacing w:val="-2"/>
        </w:rPr>
        <w:t>обсуждаемой</w:t>
      </w:r>
      <w:r>
        <w:tab/>
      </w:r>
      <w:r>
        <w:tab/>
      </w:r>
      <w:r>
        <w:rPr>
          <w:spacing w:val="-4"/>
        </w:rPr>
        <w:t xml:space="preserve">темы </w:t>
      </w:r>
      <w:r>
        <w:t xml:space="preserve">и </w:t>
      </w:r>
      <w:r>
        <w:t>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E1E06" w:rsidRDefault="003D368C">
      <w:pPr>
        <w:pStyle w:val="a6"/>
        <w:spacing w:line="360" w:lineRule="auto"/>
        <w:ind w:right="147"/>
      </w:pPr>
      <w:r>
        <w:t>публичнопредставлятьрезультатывыполненногоопыта(ли</w:t>
      </w:r>
      <w:r>
        <w:t>тературоведческогоэксперимента, исследования, проекта);</w:t>
      </w:r>
    </w:p>
    <w:p w:rsidR="00DE1E06" w:rsidRDefault="003D368C">
      <w:pPr>
        <w:pStyle w:val="a6"/>
        <w:spacing w:line="360" w:lineRule="auto"/>
        <w:ind w:right="146"/>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1E06" w:rsidRDefault="003D368C">
      <w:pPr>
        <w:pStyle w:val="a8"/>
        <w:numPr>
          <w:ilvl w:val="3"/>
          <w:numId w:val="10"/>
        </w:numPr>
        <w:tabs>
          <w:tab w:val="left" w:pos="2173"/>
        </w:tabs>
        <w:spacing w:before="1" w:line="360" w:lineRule="auto"/>
        <w:ind w:right="143"/>
        <w:rPr>
          <w:sz w:val="24"/>
        </w:rPr>
      </w:pPr>
      <w:r>
        <w:rPr>
          <w:sz w:val="24"/>
        </w:rPr>
        <w:t>Уобучающегосябудутсформированыследующие умениясамоорганизациикакчасти регулятивных универсальных учебных действий:</w:t>
      </w:r>
    </w:p>
    <w:p w:rsidR="00DE1E06" w:rsidRDefault="003D368C">
      <w:pPr>
        <w:pStyle w:val="a6"/>
        <w:spacing w:before="1" w:line="360" w:lineRule="auto"/>
        <w:ind w:right="147"/>
      </w:pPr>
      <w:r>
        <w:t>выявлять проблемы для решения в учебных и жизненных ситуациях, анализируя ситуации, изображённые в художественной литературе;</w:t>
      </w:r>
    </w:p>
    <w:p w:rsidR="00DE1E06" w:rsidRDefault="003D368C">
      <w:pPr>
        <w:pStyle w:val="a6"/>
        <w:spacing w:line="360" w:lineRule="auto"/>
        <w:ind w:right="138"/>
      </w:pPr>
      <w:r>
        <w:t>ориентироваться</w:t>
      </w:r>
      <w:r>
        <w:t xml:space="preserve"> в различных подходах принятия решений (индивидуальное, принятие решения в группе, принятие решений группой);</w:t>
      </w:r>
    </w:p>
    <w:p w:rsidR="00DE1E06" w:rsidRDefault="003D368C">
      <w:pPr>
        <w:pStyle w:val="a6"/>
        <w:tabs>
          <w:tab w:val="left" w:pos="1900"/>
          <w:tab w:val="left" w:pos="3418"/>
          <w:tab w:val="left" w:pos="4893"/>
          <w:tab w:val="left" w:pos="6201"/>
          <w:tab w:val="left" w:pos="6940"/>
          <w:tab w:val="left" w:pos="8293"/>
          <w:tab w:val="left" w:pos="10140"/>
        </w:tabs>
        <w:spacing w:line="360" w:lineRule="auto"/>
        <w:ind w:right="146"/>
      </w:pPr>
      <w:r>
        <w:t>самостоятельно составлять алгоритм решения учебной задачи (или его часть), выбирать</w:t>
      </w:r>
      <w:r>
        <w:rPr>
          <w:spacing w:val="-2"/>
        </w:rPr>
        <w:t>способ</w:t>
      </w:r>
      <w:r>
        <w:tab/>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 xml:space="preserve">и </w:t>
      </w:r>
      <w:r>
        <w:t>собственных возможностей, аргументировать предлагаемые варианты решений;</w:t>
      </w:r>
    </w:p>
    <w:p w:rsidR="00DE1E06" w:rsidRDefault="003D368C">
      <w:pPr>
        <w:pStyle w:val="a6"/>
        <w:spacing w:line="360" w:lineRule="auto"/>
        <w:ind w:right="145"/>
      </w:pPr>
      <w:r>
        <w:t>составлять план действий (план реализации намеченного алгоритма решения) и корректироватьпредложенныйалгоритмсучётомполученияновыхзнаний обизучаемомлитературномобъекте;делатьвыборибра</w:t>
      </w:r>
      <w:r>
        <w:t>тьответственность за решение.</w:t>
      </w:r>
    </w:p>
    <w:p w:rsidR="00DE1E06" w:rsidRDefault="003D368C">
      <w:pPr>
        <w:pStyle w:val="a8"/>
        <w:numPr>
          <w:ilvl w:val="3"/>
          <w:numId w:val="10"/>
        </w:numPr>
        <w:tabs>
          <w:tab w:val="left" w:pos="2173"/>
        </w:tabs>
        <w:spacing w:line="360" w:lineRule="auto"/>
        <w:ind w:right="145"/>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E1E06" w:rsidRDefault="003D368C">
      <w:pPr>
        <w:pStyle w:val="a6"/>
        <w:ind w:left="1274" w:firstLine="0"/>
      </w:pPr>
      <w:r>
        <w:t>владетьспособамисамоконтроля,самомотивацииирефлексиивлитературном</w:t>
      </w:r>
      <w:r>
        <w:rPr>
          <w:spacing w:val="-2"/>
        </w:rPr>
        <w:t>образовании;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43"/>
      </w:pPr>
      <w:r>
        <w:lastRenderedPageBreak/>
        <w:t>даватьадекватнуюоценкуучебнойситуацииипредлагатьпланеёизменения; учитыватьконтекстипредвидетьтрудности,которыемогутвозникнуть при решении учебной задачи, адаптировать решение к меняющимся обстоятельствам;</w:t>
      </w:r>
    </w:p>
    <w:p w:rsidR="00DE1E06" w:rsidRDefault="003D368C">
      <w:pPr>
        <w:pStyle w:val="a6"/>
        <w:tabs>
          <w:tab w:val="left" w:pos="1879"/>
          <w:tab w:val="left" w:pos="4429"/>
          <w:tab w:val="left" w:pos="5865"/>
          <w:tab w:val="left" w:pos="7761"/>
          <w:tab w:val="left" w:pos="9604"/>
        </w:tabs>
        <w:spacing w:before="2" w:line="360" w:lineRule="auto"/>
        <w:ind w:right="136"/>
      </w:pPr>
      <w:r>
        <w:t xml:space="preserve">объяснять причины достижения </w:t>
      </w:r>
      <w:r>
        <w:t>(недостижения) результатов деятельности, давать оценку приобретённому опыту, уметь находить позитивное в произошедшей ситуации; вносить коррективы</w:t>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 изменившихся ситуаций, установленных ошибок, возникших трудност</w:t>
      </w:r>
      <w:r>
        <w:t>ей, оценивать соответствие результата цели и условиям;</w:t>
      </w:r>
    </w:p>
    <w:p w:rsidR="00DE1E06" w:rsidRDefault="003D368C">
      <w:pPr>
        <w:pStyle w:val="a6"/>
        <w:spacing w:line="362" w:lineRule="auto"/>
        <w:ind w:right="148"/>
      </w:pPr>
      <w:r>
        <w:t xml:space="preserve">развивать способность различать и называть собственные эмоции, управлять ими и эмоциями </w:t>
      </w:r>
      <w:r>
        <w:rPr>
          <w:spacing w:val="-2"/>
        </w:rPr>
        <w:t>других;</w:t>
      </w:r>
    </w:p>
    <w:p w:rsidR="00DE1E06" w:rsidRDefault="003D368C">
      <w:pPr>
        <w:pStyle w:val="a6"/>
        <w:tabs>
          <w:tab w:val="left" w:pos="2457"/>
          <w:tab w:val="left" w:pos="3696"/>
          <w:tab w:val="left" w:pos="5894"/>
          <w:tab w:val="left" w:pos="7864"/>
          <w:tab w:val="left" w:pos="10141"/>
        </w:tabs>
        <w:spacing w:line="360" w:lineRule="auto"/>
        <w:ind w:right="137"/>
      </w:pPr>
      <w:r>
        <w:t xml:space="preserve">выявлять и анализировать причиныэмоций; ставить себянаместодругогочеловека,понимать </w:t>
      </w:r>
      <w:r>
        <w:rPr>
          <w:spacing w:val="-2"/>
        </w:rPr>
        <w:t>мотивы</w:t>
      </w:r>
      <w:r>
        <w:tab/>
      </w:r>
      <w:r>
        <w:rPr>
          <w:spacing w:val="-10"/>
        </w:rPr>
        <w:t>и</w:t>
      </w:r>
      <w:r>
        <w:tab/>
      </w:r>
      <w:r>
        <w:rPr>
          <w:spacing w:val="-2"/>
        </w:rPr>
        <w:t>намерения</w:t>
      </w:r>
      <w:r>
        <w:tab/>
      </w:r>
      <w:r>
        <w:rPr>
          <w:spacing w:val="-2"/>
        </w:rPr>
        <w:t>др</w:t>
      </w:r>
      <w:r>
        <w:rPr>
          <w:spacing w:val="-2"/>
        </w:rPr>
        <w:t>угого,</w:t>
      </w:r>
      <w:r>
        <w:tab/>
      </w:r>
      <w:r>
        <w:rPr>
          <w:spacing w:val="-2"/>
        </w:rPr>
        <w:t>анализируя</w:t>
      </w:r>
      <w:r>
        <w:tab/>
      </w:r>
      <w:r>
        <w:rPr>
          <w:spacing w:val="-2"/>
        </w:rPr>
        <w:t xml:space="preserve">примеры </w:t>
      </w:r>
      <w:r>
        <w:t>из художественной литературы; регулировать способ выражения своих эмоций;</w:t>
      </w:r>
    </w:p>
    <w:p w:rsidR="00DE1E06" w:rsidRDefault="003D368C">
      <w:pPr>
        <w:pStyle w:val="a6"/>
        <w:spacing w:line="360" w:lineRule="auto"/>
        <w:ind w:right="140"/>
      </w:pPr>
      <w:r>
        <w:t>осознанноотноситьсякдругомучеловеку,егомнению,размышляя надвзаимоотношениямилитературныхгероев;признаватьсвоёправонаошибку и такое же право другого;</w:t>
      </w:r>
    </w:p>
    <w:p w:rsidR="00DE1E06" w:rsidRDefault="003D368C">
      <w:pPr>
        <w:pStyle w:val="a6"/>
        <w:spacing w:line="360" w:lineRule="auto"/>
        <w:ind w:right="150"/>
      </w:pPr>
      <w:r>
        <w:t>принима</w:t>
      </w:r>
      <w:r>
        <w:t>ть себя и других, не осуждая; проявлять открытость себе и другим; осознавать невозможность контролировать всё вокруг.</w:t>
      </w:r>
    </w:p>
    <w:p w:rsidR="00DE1E06" w:rsidRDefault="003D368C">
      <w:pPr>
        <w:pStyle w:val="a8"/>
        <w:numPr>
          <w:ilvl w:val="3"/>
          <w:numId w:val="10"/>
        </w:numPr>
        <w:tabs>
          <w:tab w:val="left" w:pos="2173"/>
        </w:tabs>
        <w:spacing w:line="360" w:lineRule="auto"/>
        <w:ind w:left="1274" w:right="138" w:firstLine="0"/>
        <w:rPr>
          <w:sz w:val="24"/>
        </w:rPr>
      </w:pPr>
      <w:r>
        <w:rPr>
          <w:sz w:val="24"/>
        </w:rPr>
        <w:t>У обучающегося будут сформированы следующие умения совместной деятельности: использоватьпреимуществакомандной(парной,групповой,коллективно</w:t>
      </w:r>
      <w:r>
        <w:rPr>
          <w:sz w:val="24"/>
        </w:rPr>
        <w:t>й)</w:t>
      </w:r>
    </w:p>
    <w:p w:rsidR="00DE1E06" w:rsidRDefault="003D368C">
      <w:pPr>
        <w:pStyle w:val="a6"/>
        <w:spacing w:line="360" w:lineRule="auto"/>
        <w:ind w:right="149" w:firstLine="0"/>
      </w:pP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E1E06" w:rsidRDefault="003D368C">
      <w:pPr>
        <w:pStyle w:val="a6"/>
        <w:tabs>
          <w:tab w:val="left" w:pos="2662"/>
          <w:tab w:val="left" w:pos="4759"/>
          <w:tab w:val="left" w:pos="6042"/>
          <w:tab w:val="left" w:pos="8420"/>
          <w:tab w:val="left" w:pos="10234"/>
        </w:tabs>
        <w:spacing w:line="360" w:lineRule="auto"/>
        <w:ind w:right="142"/>
      </w:pPr>
      <w:r>
        <w:t>принимать цель совместной учебной деятельности, коллективно строить действ</w:t>
      </w:r>
      <w:r>
        <w:t xml:space="preserve">ия по её </w:t>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обсуждать</w:t>
      </w:r>
      <w:r>
        <w:tab/>
      </w:r>
      <w:r>
        <w:rPr>
          <w:spacing w:val="-2"/>
        </w:rPr>
        <w:t xml:space="preserve">процесс </w:t>
      </w:r>
      <w:r>
        <w:t>и результат совместной работы;</w:t>
      </w:r>
    </w:p>
    <w:p w:rsidR="00DE1E06" w:rsidRDefault="003D368C">
      <w:pPr>
        <w:pStyle w:val="a6"/>
        <w:spacing w:line="360" w:lineRule="auto"/>
        <w:ind w:right="141"/>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w:t>
      </w:r>
      <w:r>
        <w:t xml:space="preserve">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t>«мозговые штурмы» и иные);</w:t>
      </w:r>
    </w:p>
    <w:p w:rsidR="00DE1E06" w:rsidRDefault="003D368C">
      <w:pPr>
        <w:pStyle w:val="a6"/>
        <w:spacing w:line="360" w:lineRule="auto"/>
        <w:ind w:right="145"/>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w:t>
      </w:r>
      <w:r>
        <w:t>астниками взаимодействия на литературных занятиях;сравниватьрезультатысисходнойзадачейивкладкаждогочлена</w:t>
      </w:r>
      <w:r>
        <w:rPr>
          <w:spacing w:val="-2"/>
        </w:rPr>
        <w:t>команды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в достижение результатов, разделять сферу ответственности и проявлять готовность к предоставлению отчёта перед группой.</w:t>
      </w:r>
    </w:p>
    <w:p w:rsidR="00DE1E06" w:rsidRDefault="003D368C">
      <w:pPr>
        <w:pStyle w:val="a8"/>
        <w:numPr>
          <w:ilvl w:val="2"/>
          <w:numId w:val="10"/>
        </w:numPr>
        <w:tabs>
          <w:tab w:val="left" w:pos="1994"/>
        </w:tabs>
        <w:spacing w:line="360" w:lineRule="auto"/>
        <w:ind w:right="144"/>
        <w:rPr>
          <w:sz w:val="24"/>
        </w:rPr>
      </w:pPr>
      <w:r>
        <w:rPr>
          <w:sz w:val="24"/>
        </w:rPr>
        <w:t>Предметные результаты освоения программы по литературе на уровне основного общего образования должны обеспечивать:</w:t>
      </w:r>
    </w:p>
    <w:p w:rsidR="00DE1E06" w:rsidRDefault="003D368C">
      <w:pPr>
        <w:pStyle w:val="a8"/>
        <w:numPr>
          <w:ilvl w:val="0"/>
          <w:numId w:val="13"/>
        </w:numPr>
        <w:tabs>
          <w:tab w:val="left" w:pos="1916"/>
        </w:tabs>
        <w:spacing w:line="360" w:lineRule="auto"/>
        <w:ind w:right="138" w:firstLine="708"/>
        <w:jc w:val="both"/>
        <w:rPr>
          <w:sz w:val="24"/>
        </w:rPr>
      </w:pPr>
      <w:r>
        <w:rPr>
          <w:sz w:val="24"/>
        </w:rPr>
        <w:t>пониманиедуховно-нравственнойикультурнойценностилитературы и её роли в формировании гражданственности и патриотизма, укреплении единства мног</w:t>
      </w:r>
      <w:r>
        <w:rPr>
          <w:sz w:val="24"/>
        </w:rPr>
        <w:t>онационального народа Российской Федерации;</w:t>
      </w:r>
    </w:p>
    <w:p w:rsidR="00DE1E06" w:rsidRDefault="003D368C">
      <w:pPr>
        <w:pStyle w:val="a8"/>
        <w:numPr>
          <w:ilvl w:val="0"/>
          <w:numId w:val="13"/>
        </w:numPr>
        <w:tabs>
          <w:tab w:val="left" w:pos="1532"/>
        </w:tabs>
        <w:spacing w:line="360" w:lineRule="auto"/>
        <w:ind w:right="148" w:firstLine="708"/>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E1E06" w:rsidRDefault="003D368C">
      <w:pPr>
        <w:pStyle w:val="a8"/>
        <w:numPr>
          <w:ilvl w:val="0"/>
          <w:numId w:val="13"/>
        </w:numPr>
        <w:tabs>
          <w:tab w:val="left" w:pos="1532"/>
        </w:tabs>
        <w:spacing w:line="360" w:lineRule="auto"/>
        <w:ind w:right="143" w:firstLine="708"/>
        <w:jc w:val="both"/>
        <w:rPr>
          <w:sz w:val="24"/>
        </w:rPr>
      </w:pPr>
      <w:r>
        <w:rPr>
          <w:sz w:val="24"/>
        </w:rPr>
        <w:t>овладение умениями эстетического и смыслового анализа произведений</w:t>
      </w:r>
      <w:r>
        <w:rPr>
          <w:sz w:val="24"/>
        </w:rPr>
        <w:t xml:space="preserve"> устного народного творчества и художественной литературы, умениями воспринимать, анализировать, интерпретировать и оценивать прочитанное, пониматьхудожественную картинумира, отражённую в литературных произведениях, с учётом неоднозначности заложенных в ни</w:t>
      </w:r>
      <w:r>
        <w:rPr>
          <w:sz w:val="24"/>
        </w:rPr>
        <w:t xml:space="preserve">х художественных </w:t>
      </w:r>
      <w:r>
        <w:rPr>
          <w:spacing w:val="-2"/>
          <w:sz w:val="24"/>
        </w:rPr>
        <w:t>смыслов;</w:t>
      </w:r>
    </w:p>
    <w:p w:rsidR="00DE1E06" w:rsidRDefault="003D368C">
      <w:pPr>
        <w:pStyle w:val="a8"/>
        <w:numPr>
          <w:ilvl w:val="0"/>
          <w:numId w:val="14"/>
        </w:numPr>
        <w:tabs>
          <w:tab w:val="left" w:pos="1532"/>
          <w:tab w:val="left" w:pos="9771"/>
        </w:tabs>
        <w:spacing w:line="360" w:lineRule="auto"/>
        <w:ind w:right="137" w:firstLine="708"/>
        <w:jc w:val="both"/>
        <w:rPr>
          <w:sz w:val="24"/>
        </w:rPr>
      </w:pPr>
      <w:r>
        <w:rPr>
          <w:sz w:val="24"/>
        </w:rPr>
        <w:t>овладениеумениеманализироватьпроизведениевединствеформы исодержания,определятьтематикуипроблематикупроизведения,родовую и жанровую принадлежность произведения; выявлять позицию героя, повествователя, рассказчика, авторскую позицию</w:t>
      </w:r>
      <w:r>
        <w:rPr>
          <w:sz w:val="24"/>
        </w:rPr>
        <w:t xml:space="preserve">,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w:t>
      </w:r>
      <w:r>
        <w:rPr>
          <w:spacing w:val="-2"/>
          <w:sz w:val="24"/>
        </w:rPr>
        <w:t>произведения,</w:t>
      </w:r>
      <w:r>
        <w:rPr>
          <w:sz w:val="24"/>
        </w:rPr>
        <w:tab/>
      </w:r>
      <w:r>
        <w:rPr>
          <w:spacing w:val="-2"/>
          <w:sz w:val="24"/>
        </w:rPr>
        <w:t>поэтической</w:t>
      </w:r>
    </w:p>
    <w:p w:rsidR="00DE1E06" w:rsidRDefault="003D368C">
      <w:pPr>
        <w:pStyle w:val="a6"/>
        <w:ind w:firstLine="0"/>
      </w:pPr>
      <w:r>
        <w:t>ипрозаической</w:t>
      </w:r>
      <w:r>
        <w:rPr>
          <w:spacing w:val="-2"/>
        </w:rPr>
        <w:t>речи;</w:t>
      </w:r>
    </w:p>
    <w:p w:rsidR="00DE1E06" w:rsidRDefault="003D368C">
      <w:pPr>
        <w:pStyle w:val="a8"/>
        <w:numPr>
          <w:ilvl w:val="0"/>
          <w:numId w:val="14"/>
        </w:numPr>
        <w:tabs>
          <w:tab w:val="left" w:pos="1532"/>
        </w:tabs>
        <w:spacing w:before="136" w:line="360" w:lineRule="auto"/>
        <w:ind w:right="138" w:firstLine="708"/>
        <w:jc w:val="both"/>
        <w:rPr>
          <w:sz w:val="24"/>
        </w:rPr>
      </w:pPr>
      <w:r>
        <w:rPr>
          <w:sz w:val="24"/>
        </w:rPr>
        <w:t>овладениетеоретико-литературнымипонятиямиииспользованиеихв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w:t>
      </w:r>
      <w:r>
        <w:rPr>
          <w:sz w:val="24"/>
        </w:rPr>
        <w:t>ел, литературные направления (классицизм, сентиментализм, романтизм, реализм), роды(лирика,эпос,драма),жанры(рассказ,притча,повесть,роман,комедия,драма,трагедия,поэма, басня, баллада, песня, ода, элегия, послание, отрывок, сонет, эпиграмма, лироэпические (</w:t>
      </w:r>
      <w:r>
        <w:rPr>
          <w:sz w:val="24"/>
        </w:rPr>
        <w:t>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w:t>
      </w:r>
      <w:r>
        <w:rPr>
          <w:sz w:val="24"/>
        </w:rPr>
        <w:t>илог, авторское отступление, конфликт), система образов, образ автора, повествователь, рассказчик, литературный герой (персонаж),лирическийгерой,лирическийперсонаж,речевая характеристикагероя,реплика,диалог, монолог; ремарка; портрет, пейзаж, интерьер, худ</w:t>
      </w:r>
      <w:r>
        <w:rPr>
          <w:sz w:val="24"/>
        </w:rPr>
        <w:t>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E1E06" w:rsidRDefault="003D368C">
      <w:pPr>
        <w:pStyle w:val="a8"/>
        <w:numPr>
          <w:ilvl w:val="0"/>
          <w:numId w:val="14"/>
        </w:numPr>
        <w:tabs>
          <w:tab w:val="left" w:pos="1532"/>
        </w:tabs>
        <w:spacing w:line="360" w:lineRule="auto"/>
        <w:ind w:right="138" w:firstLine="708"/>
        <w:jc w:val="both"/>
        <w:rPr>
          <w:sz w:val="24"/>
        </w:rPr>
      </w:pPr>
      <w:r>
        <w:rPr>
          <w:sz w:val="24"/>
        </w:rPr>
        <w:t>овладение умением рассматривать изученные произведения в рамках историко- л</w:t>
      </w:r>
      <w:r>
        <w:rPr>
          <w:sz w:val="24"/>
        </w:rPr>
        <w:t>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E1E06" w:rsidRDefault="003D368C">
      <w:pPr>
        <w:pStyle w:val="a8"/>
        <w:numPr>
          <w:ilvl w:val="0"/>
          <w:numId w:val="14"/>
        </w:numPr>
        <w:tabs>
          <w:tab w:val="left" w:pos="1532"/>
          <w:tab w:val="left" w:pos="1581"/>
          <w:tab w:val="left" w:pos="2800"/>
          <w:tab w:val="left" w:pos="3893"/>
          <w:tab w:val="left" w:pos="5789"/>
          <w:tab w:val="left" w:pos="6881"/>
          <w:tab w:val="left" w:pos="8538"/>
          <w:tab w:val="left" w:pos="9757"/>
        </w:tabs>
        <w:spacing w:line="360" w:lineRule="auto"/>
        <w:ind w:right="140" w:firstLine="708"/>
        <w:jc w:val="both"/>
        <w:rPr>
          <w:sz w:val="24"/>
        </w:rPr>
      </w:pPr>
      <w:r>
        <w:rPr>
          <w:sz w:val="24"/>
        </w:rPr>
        <w:t xml:space="preserve">овладение умением выявлять связь между важнейшими фактами биографии писателей (в </w:t>
      </w:r>
      <w:r>
        <w:rPr>
          <w:spacing w:val="-4"/>
          <w:sz w:val="24"/>
        </w:rPr>
        <w:t>том</w:t>
      </w:r>
      <w:r>
        <w:rPr>
          <w:sz w:val="24"/>
        </w:rPr>
        <w:tab/>
      </w:r>
      <w:r>
        <w:rPr>
          <w:sz w:val="24"/>
        </w:rPr>
        <w:tab/>
      </w:r>
      <w:r>
        <w:rPr>
          <w:spacing w:val="-2"/>
          <w:sz w:val="24"/>
        </w:rPr>
        <w:t>числе</w:t>
      </w:r>
      <w:r>
        <w:rPr>
          <w:sz w:val="24"/>
        </w:rPr>
        <w:tab/>
      </w:r>
      <w:r>
        <w:rPr>
          <w:spacing w:val="-4"/>
          <w:sz w:val="24"/>
        </w:rPr>
        <w:t>А.С.</w:t>
      </w:r>
      <w:r>
        <w:rPr>
          <w:sz w:val="24"/>
        </w:rPr>
        <w:tab/>
      </w:r>
      <w:r>
        <w:rPr>
          <w:spacing w:val="-2"/>
          <w:sz w:val="24"/>
        </w:rPr>
        <w:t>Грибое</w:t>
      </w:r>
      <w:r>
        <w:rPr>
          <w:spacing w:val="-2"/>
          <w:sz w:val="24"/>
        </w:rPr>
        <w:t>дова,</w:t>
      </w:r>
      <w:r>
        <w:rPr>
          <w:sz w:val="24"/>
        </w:rPr>
        <w:tab/>
      </w:r>
      <w:r>
        <w:rPr>
          <w:spacing w:val="-4"/>
          <w:sz w:val="24"/>
        </w:rPr>
        <w:t>А.С.</w:t>
      </w:r>
      <w:r>
        <w:rPr>
          <w:sz w:val="24"/>
        </w:rPr>
        <w:tab/>
      </w:r>
      <w:r>
        <w:rPr>
          <w:spacing w:val="-2"/>
          <w:sz w:val="24"/>
        </w:rPr>
        <w:t>Пушкина,</w:t>
      </w:r>
      <w:r>
        <w:rPr>
          <w:sz w:val="24"/>
        </w:rPr>
        <w:tab/>
      </w:r>
      <w:r>
        <w:rPr>
          <w:spacing w:val="-4"/>
          <w:sz w:val="24"/>
        </w:rPr>
        <w:t>М.Ю.</w:t>
      </w:r>
      <w:r>
        <w:rPr>
          <w:sz w:val="24"/>
        </w:rPr>
        <w:tab/>
      </w:r>
      <w:r>
        <w:rPr>
          <w:spacing w:val="-2"/>
          <w:sz w:val="24"/>
        </w:rPr>
        <w:t xml:space="preserve">Лермонтова, </w:t>
      </w:r>
      <w:r>
        <w:rPr>
          <w:sz w:val="24"/>
        </w:rPr>
        <w:t xml:space="preserve">Н.В. Гоголя) и особенностями исторической эпохи, авторского мировоззрения, проблематики </w:t>
      </w:r>
      <w:r>
        <w:rPr>
          <w:spacing w:val="-2"/>
          <w:sz w:val="24"/>
        </w:rPr>
        <w:t>произведений;</w:t>
      </w:r>
    </w:p>
    <w:p w:rsidR="00DE1E06" w:rsidRDefault="003D368C">
      <w:pPr>
        <w:pStyle w:val="a8"/>
        <w:numPr>
          <w:ilvl w:val="0"/>
          <w:numId w:val="14"/>
        </w:numPr>
        <w:tabs>
          <w:tab w:val="left" w:pos="1532"/>
        </w:tabs>
        <w:spacing w:line="360" w:lineRule="auto"/>
        <w:ind w:right="141" w:firstLine="708"/>
        <w:jc w:val="both"/>
        <w:rPr>
          <w:sz w:val="24"/>
        </w:rPr>
      </w:pPr>
      <w:r>
        <w:rPr>
          <w:sz w:val="24"/>
        </w:rPr>
        <w:t>овладение умениемсопоставлятьпроизведения,их фрагменты(с учётомвнутритекстовыхи межтекстовых связей), образы персонаж</w:t>
      </w:r>
      <w:r>
        <w:rPr>
          <w:sz w:val="24"/>
        </w:rPr>
        <w:t>ей, литературные явления и факты, сюжеты разных литературных произведений, темы, проблемы, жанры, приёмы, эпизоды текста;</w:t>
      </w:r>
    </w:p>
    <w:p w:rsidR="00DE1E06" w:rsidRDefault="003D368C">
      <w:pPr>
        <w:pStyle w:val="a8"/>
        <w:numPr>
          <w:ilvl w:val="0"/>
          <w:numId w:val="14"/>
        </w:numPr>
        <w:tabs>
          <w:tab w:val="left" w:pos="1532"/>
        </w:tabs>
        <w:spacing w:line="360" w:lineRule="auto"/>
        <w:ind w:right="140" w:firstLine="708"/>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w:t>
      </w:r>
      <w:r>
        <w:rPr>
          <w:sz w:val="24"/>
        </w:rPr>
        <w:t xml:space="preserve">идов искусства (живопись, музыка, театр, </w:t>
      </w:r>
      <w:r>
        <w:rPr>
          <w:spacing w:val="-2"/>
          <w:sz w:val="24"/>
        </w:rPr>
        <w:t>кино);</w:t>
      </w:r>
    </w:p>
    <w:p w:rsidR="00DE1E06" w:rsidRDefault="003D368C">
      <w:pPr>
        <w:pStyle w:val="a8"/>
        <w:numPr>
          <w:ilvl w:val="0"/>
          <w:numId w:val="14"/>
        </w:numPr>
        <w:tabs>
          <w:tab w:val="left" w:pos="1666"/>
          <w:tab w:val="left" w:pos="2835"/>
          <w:tab w:val="left" w:pos="4341"/>
          <w:tab w:val="left" w:pos="5224"/>
          <w:tab w:val="left" w:pos="6369"/>
          <w:tab w:val="left" w:pos="7720"/>
          <w:tab w:val="left" w:pos="9446"/>
          <w:tab w:val="left" w:pos="10451"/>
        </w:tabs>
        <w:spacing w:line="360" w:lineRule="auto"/>
        <w:ind w:right="139" w:firstLine="708"/>
        <w:jc w:val="both"/>
        <w:rPr>
          <w:sz w:val="24"/>
        </w:rPr>
      </w:pPr>
      <w:r>
        <w:rPr>
          <w:sz w:val="24"/>
        </w:rPr>
        <w:t xml:space="preserve">совершенствование умения выразительно (с учётом индивидуальных особенностей </w:t>
      </w:r>
      <w:r>
        <w:rPr>
          <w:spacing w:val="-2"/>
          <w:sz w:val="24"/>
        </w:rPr>
        <w:t>обучающихся)</w:t>
      </w:r>
      <w:r>
        <w:rPr>
          <w:sz w:val="24"/>
        </w:rPr>
        <w:tab/>
      </w:r>
      <w:r>
        <w:rPr>
          <w:spacing w:val="-2"/>
          <w:sz w:val="24"/>
        </w:rPr>
        <w:t>читать,</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наизусть,</w:t>
      </w:r>
      <w:r>
        <w:rPr>
          <w:sz w:val="24"/>
        </w:rPr>
        <w:tab/>
      </w:r>
      <w:r>
        <w:rPr>
          <w:spacing w:val="-6"/>
          <w:sz w:val="24"/>
        </w:rPr>
        <w:t>не</w:t>
      </w:r>
      <w:r>
        <w:rPr>
          <w:sz w:val="24"/>
        </w:rPr>
        <w:tab/>
      </w:r>
      <w:r>
        <w:rPr>
          <w:spacing w:val="-2"/>
          <w:sz w:val="24"/>
        </w:rPr>
        <w:t xml:space="preserve">менее </w:t>
      </w:r>
      <w:r>
        <w:rPr>
          <w:sz w:val="24"/>
        </w:rPr>
        <w:t>12 произведений и (или) фрагментов;</w:t>
      </w:r>
    </w:p>
    <w:p w:rsidR="00DE1E06" w:rsidRDefault="003D368C">
      <w:pPr>
        <w:pStyle w:val="a8"/>
        <w:numPr>
          <w:ilvl w:val="0"/>
          <w:numId w:val="14"/>
        </w:numPr>
        <w:tabs>
          <w:tab w:val="left" w:pos="1736"/>
          <w:tab w:val="left" w:pos="2099"/>
          <w:tab w:val="left" w:pos="4153"/>
          <w:tab w:val="left" w:pos="6017"/>
          <w:tab w:val="left" w:pos="7660"/>
          <w:tab w:val="left" w:pos="9246"/>
          <w:tab w:val="left" w:pos="10181"/>
        </w:tabs>
        <w:spacing w:line="360" w:lineRule="auto"/>
        <w:ind w:right="145" w:firstLine="708"/>
        <w:jc w:val="both"/>
        <w:rPr>
          <w:sz w:val="24"/>
        </w:rPr>
      </w:pPr>
      <w:r>
        <w:rPr>
          <w:sz w:val="24"/>
        </w:rPr>
        <w:t xml:space="preserve">овладение умением пересказывать прочитанное </w:t>
      </w:r>
      <w:r>
        <w:rPr>
          <w:sz w:val="24"/>
        </w:rPr>
        <w:t xml:space="preserve">произведение, используя подробный, </w:t>
      </w:r>
      <w:r>
        <w:rPr>
          <w:spacing w:val="-2"/>
          <w:sz w:val="24"/>
        </w:rPr>
        <w:t>сжатый,</w:t>
      </w:r>
      <w:r>
        <w:rPr>
          <w:sz w:val="24"/>
        </w:rPr>
        <w:tab/>
      </w:r>
      <w:r>
        <w:rPr>
          <w:sz w:val="24"/>
        </w:rPr>
        <w:tab/>
      </w:r>
      <w:r>
        <w:rPr>
          <w:spacing w:val="-2"/>
          <w:sz w:val="24"/>
        </w:rPr>
        <w:t>выборочный,</w:t>
      </w:r>
      <w:r>
        <w:rPr>
          <w:sz w:val="24"/>
        </w:rPr>
        <w:tab/>
      </w:r>
      <w:r>
        <w:rPr>
          <w:spacing w:val="-2"/>
          <w:sz w:val="24"/>
        </w:rPr>
        <w:t>творческий</w:t>
      </w:r>
      <w:r>
        <w:rPr>
          <w:sz w:val="24"/>
        </w:rPr>
        <w:tab/>
      </w:r>
      <w:r>
        <w:rPr>
          <w:spacing w:val="-2"/>
          <w:sz w:val="24"/>
        </w:rPr>
        <w:t>пересказ,</w:t>
      </w:r>
      <w:r>
        <w:rPr>
          <w:sz w:val="24"/>
        </w:rPr>
        <w:tab/>
      </w:r>
      <w:r>
        <w:rPr>
          <w:spacing w:val="-2"/>
          <w:sz w:val="24"/>
        </w:rPr>
        <w:t>отвечать</w:t>
      </w:r>
      <w:r>
        <w:rPr>
          <w:sz w:val="24"/>
        </w:rPr>
        <w:tab/>
      </w:r>
      <w:r>
        <w:rPr>
          <w:spacing w:val="-6"/>
          <w:sz w:val="24"/>
        </w:rPr>
        <w:t>на</w:t>
      </w:r>
      <w:r>
        <w:rPr>
          <w:sz w:val="24"/>
        </w:rPr>
        <w:tab/>
      </w:r>
      <w:r>
        <w:rPr>
          <w:spacing w:val="-2"/>
          <w:sz w:val="24"/>
        </w:rPr>
        <w:t xml:space="preserve">вопросы </w:t>
      </w:r>
      <w:r>
        <w:rPr>
          <w:sz w:val="24"/>
        </w:rPr>
        <w:t>по прочитанному произведению и формулировать вопросы к тексту;</w:t>
      </w:r>
    </w:p>
    <w:p w:rsidR="00DE1E06" w:rsidRDefault="003D368C">
      <w:pPr>
        <w:pStyle w:val="a8"/>
        <w:numPr>
          <w:ilvl w:val="0"/>
          <w:numId w:val="14"/>
        </w:numPr>
        <w:tabs>
          <w:tab w:val="left" w:pos="1930"/>
        </w:tabs>
        <w:spacing w:line="360" w:lineRule="auto"/>
        <w:ind w:right="144" w:firstLine="708"/>
        <w:jc w:val="both"/>
        <w:rPr>
          <w:sz w:val="24"/>
        </w:rPr>
      </w:pPr>
      <w:r>
        <w:rPr>
          <w:sz w:val="24"/>
        </w:rPr>
        <w:t xml:space="preserve">развитиеуменияучаствоватьвдиалогеопрочитанномпроизведении, в дискуссии на литературные темы, </w:t>
      </w:r>
      <w:r>
        <w:rPr>
          <w:sz w:val="24"/>
        </w:rPr>
        <w:t>соотносить собственную позицию с позицией автора имнениями участников дискуссии, давать аргументированную оценку прочитанному;</w:t>
      </w:r>
    </w:p>
    <w:p w:rsidR="00DE1E06" w:rsidRDefault="003D368C">
      <w:pPr>
        <w:pStyle w:val="a8"/>
        <w:numPr>
          <w:ilvl w:val="0"/>
          <w:numId w:val="14"/>
        </w:numPr>
        <w:tabs>
          <w:tab w:val="left" w:pos="1659"/>
          <w:tab w:val="left" w:pos="2058"/>
          <w:tab w:val="left" w:pos="5334"/>
          <w:tab w:val="left" w:pos="6390"/>
          <w:tab w:val="left" w:pos="8129"/>
          <w:tab w:val="left" w:pos="9403"/>
          <w:tab w:val="left" w:pos="10317"/>
        </w:tabs>
        <w:spacing w:line="360" w:lineRule="auto"/>
        <w:ind w:right="141" w:firstLine="708"/>
        <w:jc w:val="both"/>
        <w:rPr>
          <w:sz w:val="24"/>
        </w:rPr>
      </w:pPr>
      <w:r>
        <w:rPr>
          <w:sz w:val="24"/>
        </w:rPr>
        <w:t xml:space="preserve">совершенствование умения создавать устные и письменные высказывания разных жанров, </w:t>
      </w:r>
      <w:r>
        <w:rPr>
          <w:spacing w:val="-2"/>
          <w:sz w:val="24"/>
        </w:rPr>
        <w:t>писать</w:t>
      </w:r>
      <w:r>
        <w:rPr>
          <w:sz w:val="24"/>
        </w:rPr>
        <w:tab/>
      </w:r>
      <w:r>
        <w:rPr>
          <w:sz w:val="24"/>
        </w:rPr>
        <w:tab/>
      </w:r>
      <w:r>
        <w:rPr>
          <w:spacing w:val="-2"/>
          <w:sz w:val="24"/>
        </w:rPr>
        <w:t>сочинение-рассуждение</w:t>
      </w:r>
      <w:r>
        <w:rPr>
          <w:sz w:val="24"/>
        </w:rPr>
        <w:tab/>
      </w:r>
      <w:r>
        <w:rPr>
          <w:spacing w:val="-6"/>
          <w:sz w:val="24"/>
        </w:rPr>
        <w:t>по</w:t>
      </w:r>
      <w:r>
        <w:rPr>
          <w:sz w:val="24"/>
        </w:rPr>
        <w:tab/>
      </w:r>
      <w:r>
        <w:rPr>
          <w:spacing w:val="-2"/>
          <w:sz w:val="24"/>
        </w:rPr>
        <w:t>заданной</w:t>
      </w:r>
      <w:r>
        <w:rPr>
          <w:sz w:val="24"/>
        </w:rPr>
        <w:tab/>
      </w:r>
      <w:r>
        <w:rPr>
          <w:spacing w:val="-4"/>
          <w:sz w:val="24"/>
        </w:rPr>
        <w:t>теме</w:t>
      </w:r>
      <w:r>
        <w:rPr>
          <w:sz w:val="24"/>
        </w:rPr>
        <w:tab/>
      </w:r>
      <w:r>
        <w:rPr>
          <w:spacing w:val="-10"/>
          <w:sz w:val="24"/>
        </w:rPr>
        <w:t>с</w:t>
      </w:r>
      <w:r>
        <w:rPr>
          <w:sz w:val="24"/>
        </w:rPr>
        <w:tab/>
      </w:r>
      <w:r>
        <w:rPr>
          <w:spacing w:val="-2"/>
          <w:sz w:val="24"/>
        </w:rPr>
        <w:t xml:space="preserve">опорой </w:t>
      </w:r>
      <w:r>
        <w:rPr>
          <w:sz w:val="24"/>
        </w:rPr>
        <w:t>на прочитанные произведения (не менее 250 слов), аннотацию, отзыв, рецензию, применять различныевидыцитирования, делать ссылки наисточник информации, редактировать собственныеи чужие письменные тексты;</w:t>
      </w:r>
    </w:p>
    <w:p w:rsidR="00DE1E06" w:rsidRDefault="003D368C">
      <w:pPr>
        <w:pStyle w:val="a8"/>
        <w:numPr>
          <w:ilvl w:val="0"/>
          <w:numId w:val="14"/>
        </w:numPr>
        <w:tabs>
          <w:tab w:val="left" w:pos="1702"/>
          <w:tab w:val="left" w:pos="10258"/>
        </w:tabs>
        <w:spacing w:line="360" w:lineRule="auto"/>
        <w:ind w:right="140" w:firstLine="708"/>
        <w:jc w:val="both"/>
        <w:rPr>
          <w:sz w:val="24"/>
        </w:rPr>
      </w:pPr>
      <w:r>
        <w:rPr>
          <w:sz w:val="24"/>
        </w:rPr>
        <w:t>овладение умениями самостоятельной интерпрет</w:t>
      </w:r>
      <w:r>
        <w:rPr>
          <w:sz w:val="24"/>
        </w:rPr>
        <w:t xml:space="preserve">ации и оценки текстуально изученных художественных произведений древнерусской, классической русской и зарубежной литературы и </w:t>
      </w:r>
      <w:r>
        <w:rPr>
          <w:spacing w:val="-2"/>
          <w:sz w:val="24"/>
        </w:rPr>
        <w:t>современных</w:t>
      </w:r>
      <w:r>
        <w:rPr>
          <w:sz w:val="24"/>
        </w:rPr>
        <w:tab/>
      </w:r>
      <w:r>
        <w:rPr>
          <w:spacing w:val="-2"/>
          <w:sz w:val="24"/>
        </w:rPr>
        <w:t>авторов</w:t>
      </w:r>
    </w:p>
    <w:p w:rsidR="00DE1E06" w:rsidRDefault="003D368C">
      <w:pPr>
        <w:pStyle w:val="a6"/>
        <w:tabs>
          <w:tab w:val="left" w:pos="3640"/>
          <w:tab w:val="left" w:pos="7202"/>
          <w:tab w:val="left" w:pos="9743"/>
        </w:tabs>
        <w:spacing w:line="360" w:lineRule="auto"/>
        <w:ind w:right="142" w:firstLine="0"/>
      </w:pPr>
      <w:r>
        <w:t xml:space="preserve">(втом числе сиспользованиемметодов смысловогочтения и эстетического анализа): «Слово о полку </w:t>
      </w:r>
      <w:r>
        <w:rPr>
          <w:spacing w:val="-2"/>
        </w:rPr>
        <w:t>Игореве»;</w:t>
      </w:r>
      <w:r>
        <w:tab/>
      </w:r>
      <w:r>
        <w:rPr>
          <w:spacing w:val="-2"/>
        </w:rPr>
        <w:t>стихотворения</w:t>
      </w:r>
      <w:r>
        <w:tab/>
      </w:r>
      <w:r>
        <w:rPr>
          <w:spacing w:val="-4"/>
        </w:rPr>
        <w:t>М.В.</w:t>
      </w:r>
      <w:r>
        <w:tab/>
      </w:r>
      <w:r>
        <w:rPr>
          <w:spacing w:val="-2"/>
        </w:rPr>
        <w:t xml:space="preserve">Ломоносова, </w:t>
      </w:r>
      <w:r>
        <w:t>Г.Р.Державина;комедияД.И.Фонвизина«Недоросль»,повестьН.М.Карамзина«БеднаяЛиза»,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басниИ.А.Крылова;стихотворенияибалладыВ.А.Жуковского,комедияА.С.</w:t>
      </w:r>
      <w:r>
        <w:rPr>
          <w:spacing w:val="-2"/>
        </w:rPr>
        <w:t>Грибоедова</w:t>
      </w:r>
    </w:p>
    <w:p w:rsidR="00DE1E06" w:rsidRDefault="003D368C">
      <w:pPr>
        <w:pStyle w:val="a6"/>
        <w:spacing w:before="140" w:line="360" w:lineRule="auto"/>
        <w:ind w:right="149" w:firstLine="0"/>
      </w:pPr>
      <w:r>
        <w:t>«Горе от ума», произведения А.С. Пушкина: стихотворе</w:t>
      </w:r>
      <w:r>
        <w:t xml:space="preserve">ния, поэма «Медный всадник», роман в стихах «Евгений Онегин», роман «Капитанская дочка», повесть «Станционный смотритель», </w:t>
      </w:r>
      <w:r>
        <w:rPr>
          <w:spacing w:val="-2"/>
        </w:rPr>
        <w:t>произведения</w:t>
      </w:r>
    </w:p>
    <w:p w:rsidR="00DE1E06" w:rsidRDefault="003D368C">
      <w:pPr>
        <w:pStyle w:val="a6"/>
        <w:tabs>
          <w:tab w:val="left" w:pos="1727"/>
          <w:tab w:val="left" w:pos="3233"/>
          <w:tab w:val="left" w:pos="4397"/>
          <w:tab w:val="left" w:pos="5755"/>
          <w:tab w:val="left" w:pos="6890"/>
          <w:tab w:val="left" w:pos="8989"/>
          <w:tab w:val="left" w:pos="10138"/>
        </w:tabs>
        <w:spacing w:line="360" w:lineRule="auto"/>
        <w:ind w:right="138" w:firstLine="0"/>
      </w:pPr>
      <w:r>
        <w:t>М.Ю. Лермонтова: стихотворения, «Песня про царя Ивана Васильевича, молодого опричника и удалого купца Калашникова», поэм</w:t>
      </w:r>
      <w:r>
        <w:t>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М.Е.Салтыкова-Щедр</w:t>
      </w:r>
      <w:r>
        <w:t xml:space="preserve">ина,поодномупроизведению(повыбору)следующихписателей: Ф.М. Достоевский, И.С. Тургенев, Л.Н. Толстой, Н.С. Лесков, рассказы А.П. Чехова, стихотворения </w:t>
      </w:r>
      <w:r>
        <w:rPr>
          <w:spacing w:val="-4"/>
        </w:rPr>
        <w:t>И.А.</w:t>
      </w:r>
      <w:r>
        <w:tab/>
      </w:r>
      <w:r>
        <w:rPr>
          <w:spacing w:val="-2"/>
        </w:rPr>
        <w:t>Бунина,</w:t>
      </w:r>
      <w:r>
        <w:tab/>
      </w:r>
      <w:r>
        <w:rPr>
          <w:spacing w:val="-4"/>
        </w:rPr>
        <w:t>А.А.</w:t>
      </w:r>
      <w:r>
        <w:tab/>
      </w:r>
      <w:r>
        <w:rPr>
          <w:spacing w:val="-2"/>
        </w:rPr>
        <w:t>Блока,</w:t>
      </w:r>
      <w:r>
        <w:tab/>
      </w:r>
      <w:r>
        <w:rPr>
          <w:spacing w:val="-4"/>
        </w:rPr>
        <w:t>В.В.</w:t>
      </w:r>
      <w:r>
        <w:tab/>
      </w:r>
      <w:r>
        <w:rPr>
          <w:spacing w:val="-2"/>
        </w:rPr>
        <w:t>Маяковского,</w:t>
      </w:r>
      <w:r>
        <w:tab/>
      </w:r>
      <w:r>
        <w:rPr>
          <w:spacing w:val="-4"/>
        </w:rPr>
        <w:t>С.А.</w:t>
      </w:r>
      <w:r>
        <w:tab/>
      </w:r>
      <w:r>
        <w:rPr>
          <w:spacing w:val="-2"/>
        </w:rPr>
        <w:t xml:space="preserve">Есенина, </w:t>
      </w:r>
      <w:r>
        <w:t>А.А.Ахматовой,М.И.Цветаевой,О.Э.Мандельштама,Б.Л.</w:t>
      </w:r>
      <w:r>
        <w:t>Пастернака,рассказМ.А.</w:t>
      </w:r>
      <w:r>
        <w:rPr>
          <w:spacing w:val="-2"/>
        </w:rPr>
        <w:t>Шолохова</w:t>
      </w:r>
    </w:p>
    <w:p w:rsidR="00DE1E06" w:rsidRDefault="003D368C">
      <w:pPr>
        <w:pStyle w:val="a6"/>
        <w:tabs>
          <w:tab w:val="left" w:pos="2128"/>
          <w:tab w:val="left" w:pos="3128"/>
          <w:tab w:val="left" w:pos="3174"/>
          <w:tab w:val="left" w:pos="4311"/>
          <w:tab w:val="left" w:pos="5113"/>
          <w:tab w:val="left" w:pos="5698"/>
          <w:tab w:val="left" w:pos="6989"/>
          <w:tab w:val="left" w:pos="7815"/>
          <w:tab w:val="left" w:pos="8760"/>
          <w:tab w:val="left" w:pos="9781"/>
          <w:tab w:val="left" w:pos="9991"/>
        </w:tabs>
        <w:spacing w:line="360" w:lineRule="auto"/>
        <w:ind w:right="138" w:firstLine="0"/>
      </w:pPr>
      <w:r>
        <w:t>«Судьба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Распутина«Урокифранцузского»,поодномупроизведению(повыбору)А.П.Платонова</w:t>
      </w:r>
      <w:r>
        <w:t xml:space="preserve">,М.А. Булгакова, произведения литературы второй половины XX-XXI в.: не менее трёх прозаиков по </w:t>
      </w:r>
      <w:r>
        <w:rPr>
          <w:spacing w:val="-2"/>
        </w:rPr>
        <w:t>выбору</w:t>
      </w:r>
      <w:r>
        <w:tab/>
      </w:r>
      <w:r>
        <w:rPr>
          <w:spacing w:val="-6"/>
        </w:rPr>
        <w:t>(в</w:t>
      </w:r>
      <w:r>
        <w:tab/>
      </w:r>
      <w:r>
        <w:rPr>
          <w:spacing w:val="-4"/>
        </w:rPr>
        <w:t>том</w:t>
      </w:r>
      <w:r>
        <w:tab/>
      </w:r>
      <w:r>
        <w:rPr>
          <w:spacing w:val="-4"/>
        </w:rPr>
        <w:t>числе</w:t>
      </w:r>
      <w:r>
        <w:tab/>
      </w:r>
      <w:r>
        <w:tab/>
      </w:r>
      <w:r>
        <w:rPr>
          <w:spacing w:val="-4"/>
        </w:rPr>
        <w:t>Ф.А.</w:t>
      </w:r>
      <w:r>
        <w:tab/>
      </w:r>
      <w:r>
        <w:rPr>
          <w:spacing w:val="-2"/>
        </w:rPr>
        <w:t>Абрамов,</w:t>
      </w:r>
      <w:r>
        <w:tab/>
      </w:r>
      <w:r>
        <w:rPr>
          <w:spacing w:val="-4"/>
        </w:rPr>
        <w:t>Ч.Т.</w:t>
      </w:r>
      <w:r>
        <w:tab/>
      </w:r>
      <w:r>
        <w:tab/>
      </w:r>
      <w:r>
        <w:rPr>
          <w:spacing w:val="-2"/>
        </w:rPr>
        <w:t xml:space="preserve">Айтматов, </w:t>
      </w:r>
      <w:r>
        <w:t>В.П.Астафьев,В.И.Белов,В.В.Быков,Ф.А.Искандер,Ю.П.Казаков, В.Л. Кондратьев, Е.И. Носов, А.Н. и Б.Н. Стругацкие</w:t>
      </w:r>
      <w:r>
        <w:t xml:space="preserve">, В.Ф. Тендряков), не менее трёх поэтов по выбору (в том числе Р.Г. Гамзатов, О.Ф. Берггольц, И.А. Бродский, А.А. Вознесенский, В.С. </w:t>
      </w:r>
      <w:r>
        <w:rPr>
          <w:spacing w:val="-2"/>
        </w:rPr>
        <w:t>Высоцкий,</w:t>
      </w:r>
      <w:r>
        <w:tab/>
      </w:r>
      <w:r>
        <w:tab/>
      </w:r>
      <w:r>
        <w:tab/>
      </w:r>
      <w:r>
        <w:rPr>
          <w:spacing w:val="-4"/>
        </w:rPr>
        <w:t>Е.А.</w:t>
      </w:r>
      <w:r>
        <w:tab/>
      </w:r>
      <w:r>
        <w:tab/>
      </w:r>
      <w:r>
        <w:rPr>
          <w:spacing w:val="-2"/>
        </w:rPr>
        <w:t>Евтушенко,</w:t>
      </w:r>
      <w:r>
        <w:tab/>
      </w:r>
      <w:r>
        <w:tab/>
      </w:r>
      <w:r>
        <w:rPr>
          <w:spacing w:val="-4"/>
        </w:rPr>
        <w:t>Н.А.</w:t>
      </w:r>
      <w:r>
        <w:tab/>
      </w:r>
      <w:r>
        <w:tab/>
      </w:r>
      <w:r>
        <w:rPr>
          <w:spacing w:val="-2"/>
        </w:rPr>
        <w:t xml:space="preserve">Заболоцкий, </w:t>
      </w:r>
      <w:r>
        <w:t>Ю.П. Кузнецов, А.С. Кушнер, Б.Ш. Окуджава, Р.И. Рождественский, Н.М. Рубцов</w:t>
      </w:r>
      <w:r>
        <w:t>), Гомера, М. Сервантеса, У. Шекспира;</w:t>
      </w:r>
    </w:p>
    <w:p w:rsidR="00DE1E06" w:rsidRDefault="003D368C">
      <w:pPr>
        <w:pStyle w:val="a8"/>
        <w:numPr>
          <w:ilvl w:val="0"/>
          <w:numId w:val="14"/>
        </w:numPr>
        <w:tabs>
          <w:tab w:val="left" w:pos="1697"/>
        </w:tabs>
        <w:spacing w:before="2" w:line="360" w:lineRule="auto"/>
        <w:ind w:right="142" w:firstLine="708"/>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w:t>
      </w:r>
      <w:r>
        <w:rPr>
          <w:sz w:val="24"/>
        </w:rPr>
        <w:t>азвития;</w:t>
      </w:r>
    </w:p>
    <w:p w:rsidR="00DE1E06" w:rsidRDefault="003D368C">
      <w:pPr>
        <w:pStyle w:val="a8"/>
        <w:numPr>
          <w:ilvl w:val="0"/>
          <w:numId w:val="14"/>
        </w:numPr>
        <w:tabs>
          <w:tab w:val="left" w:pos="1695"/>
        </w:tabs>
        <w:spacing w:line="360" w:lineRule="auto"/>
        <w:ind w:right="140" w:firstLine="708"/>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E1E06" w:rsidRDefault="003D368C">
      <w:pPr>
        <w:pStyle w:val="a8"/>
        <w:numPr>
          <w:ilvl w:val="0"/>
          <w:numId w:val="14"/>
        </w:numPr>
        <w:tabs>
          <w:tab w:val="left" w:pos="1695"/>
        </w:tabs>
        <w:spacing w:line="360" w:lineRule="auto"/>
        <w:ind w:right="145" w:firstLine="708"/>
        <w:jc w:val="both"/>
        <w:rPr>
          <w:sz w:val="24"/>
        </w:rPr>
      </w:pPr>
      <w:r>
        <w:rPr>
          <w:sz w:val="24"/>
        </w:rPr>
        <w:t>формирование умения участвовать в проектной или исследовательской деятельности (с приобрет</w:t>
      </w:r>
      <w:r>
        <w:rPr>
          <w:sz w:val="24"/>
        </w:rPr>
        <w:t>ением опыта публичного представления полученных результатов);</w:t>
      </w:r>
    </w:p>
    <w:p w:rsidR="00DE1E06" w:rsidRDefault="003D368C">
      <w:pPr>
        <w:pStyle w:val="a8"/>
        <w:numPr>
          <w:ilvl w:val="0"/>
          <w:numId w:val="14"/>
        </w:numPr>
        <w:tabs>
          <w:tab w:val="left" w:pos="1693"/>
        </w:tabs>
        <w:spacing w:line="360" w:lineRule="auto"/>
        <w:ind w:right="138" w:firstLine="708"/>
        <w:jc w:val="both"/>
        <w:rPr>
          <w:sz w:val="24"/>
        </w:rPr>
      </w:pPr>
      <w:r>
        <w:rPr>
          <w:sz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w:t>
      </w:r>
      <w:r>
        <w:rPr>
          <w:sz w:val="24"/>
        </w:rPr>
        <w:t xml:space="preserve">ла верифицированных электронных ресурсов, включённых в федеральный перечень, для выполнения учебной задачи; применять информационно-коммуникационные </w:t>
      </w:r>
      <w:r>
        <w:rPr>
          <w:spacing w:val="-2"/>
          <w:sz w:val="24"/>
        </w:rPr>
        <w:t>технологии</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(далее–ИКТ),соблюдатьправилаинформационной</w:t>
      </w:r>
      <w:r>
        <w:rPr>
          <w:spacing w:val="-2"/>
        </w:rPr>
        <w:t>безопасности.</w:t>
      </w:r>
    </w:p>
    <w:p w:rsidR="00DE1E06" w:rsidRDefault="003D368C">
      <w:pPr>
        <w:pStyle w:val="a8"/>
        <w:numPr>
          <w:ilvl w:val="2"/>
          <w:numId w:val="10"/>
        </w:numPr>
        <w:tabs>
          <w:tab w:val="left" w:pos="1994"/>
        </w:tabs>
        <w:spacing w:before="140" w:line="360" w:lineRule="auto"/>
        <w:ind w:right="146"/>
        <w:rPr>
          <w:sz w:val="24"/>
        </w:rPr>
      </w:pPr>
      <w:r>
        <w:rPr>
          <w:sz w:val="24"/>
        </w:rPr>
        <w:t>Предметныерезультатыиз</w:t>
      </w:r>
      <w:r>
        <w:rPr>
          <w:sz w:val="24"/>
        </w:rPr>
        <w:t>учениялитературы.Кконцуобученияв 5 классе обучающийся научится:</w:t>
      </w:r>
    </w:p>
    <w:p w:rsidR="00DE1E06" w:rsidRDefault="003D368C">
      <w:pPr>
        <w:pStyle w:val="a8"/>
        <w:numPr>
          <w:ilvl w:val="0"/>
          <w:numId w:val="15"/>
        </w:numPr>
        <w:tabs>
          <w:tab w:val="left" w:pos="1532"/>
        </w:tabs>
        <w:spacing w:line="360" w:lineRule="auto"/>
        <w:ind w:right="143" w:firstLine="708"/>
        <w:jc w:val="both"/>
        <w:rPr>
          <w:sz w:val="24"/>
        </w:rPr>
      </w:pPr>
      <w:r>
        <w:rPr>
          <w:sz w:val="24"/>
        </w:rPr>
        <w:t>начальнымпредставлениямобобщечеловеческойценностилитературы и её роли в воспитании любви к Родине и дружбы между народами Российской Федерации;</w:t>
      </w:r>
    </w:p>
    <w:p w:rsidR="00DE1E06" w:rsidRDefault="003D368C">
      <w:pPr>
        <w:pStyle w:val="a8"/>
        <w:numPr>
          <w:ilvl w:val="0"/>
          <w:numId w:val="15"/>
        </w:numPr>
        <w:tabs>
          <w:tab w:val="left" w:pos="1532"/>
        </w:tabs>
        <w:spacing w:line="360" w:lineRule="auto"/>
        <w:ind w:right="144" w:firstLine="708"/>
        <w:jc w:val="both"/>
        <w:rPr>
          <w:sz w:val="24"/>
        </w:rPr>
      </w:pPr>
      <w:r>
        <w:rPr>
          <w:sz w:val="24"/>
        </w:rPr>
        <w:t xml:space="preserve">понимать, что литература — это вид искусства и </w:t>
      </w:r>
      <w:r>
        <w:rPr>
          <w:sz w:val="24"/>
        </w:rPr>
        <w:t>что художественный текст отличается от текста научного, делового, публицистического;</w:t>
      </w:r>
    </w:p>
    <w:p w:rsidR="00DE1E06" w:rsidRDefault="003D368C">
      <w:pPr>
        <w:pStyle w:val="a8"/>
        <w:numPr>
          <w:ilvl w:val="0"/>
          <w:numId w:val="15"/>
        </w:numPr>
        <w:tabs>
          <w:tab w:val="left" w:pos="1532"/>
        </w:tabs>
        <w:spacing w:line="360" w:lineRule="auto"/>
        <w:ind w:right="145" w:firstLine="708"/>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DE1E06" w:rsidRDefault="003D368C">
      <w:pPr>
        <w:pStyle w:val="a8"/>
        <w:numPr>
          <w:ilvl w:val="0"/>
          <w:numId w:val="15"/>
        </w:numPr>
        <w:tabs>
          <w:tab w:val="left" w:pos="1532"/>
        </w:tabs>
        <w:spacing w:before="1" w:line="360" w:lineRule="auto"/>
        <w:ind w:right="143" w:firstLine="708"/>
        <w:jc w:val="both"/>
        <w:rPr>
          <w:sz w:val="24"/>
        </w:rPr>
      </w:pPr>
      <w:r>
        <w:rPr>
          <w:sz w:val="24"/>
        </w:rPr>
        <w:t>определять тему и главную мысль произведения, иметь нача</w:t>
      </w:r>
      <w:r>
        <w:rPr>
          <w:sz w:val="24"/>
        </w:rPr>
        <w:t>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E1E06" w:rsidRDefault="003D368C">
      <w:pPr>
        <w:pStyle w:val="a8"/>
        <w:numPr>
          <w:ilvl w:val="0"/>
          <w:numId w:val="15"/>
        </w:numPr>
        <w:tabs>
          <w:tab w:val="left" w:pos="1532"/>
          <w:tab w:val="left" w:pos="3222"/>
          <w:tab w:val="left" w:pos="5034"/>
          <w:tab w:val="left" w:pos="6946"/>
          <w:tab w:val="left" w:pos="10205"/>
        </w:tabs>
        <w:spacing w:line="360" w:lineRule="auto"/>
        <w:ind w:right="136" w:firstLine="708"/>
        <w:jc w:val="both"/>
        <w:rPr>
          <w:sz w:val="24"/>
        </w:rPr>
      </w:pPr>
      <w:r>
        <w:rPr>
          <w:spacing w:val="-2"/>
          <w:sz w:val="24"/>
        </w:rPr>
        <w:t>понимать</w:t>
      </w:r>
      <w:r>
        <w:rPr>
          <w:sz w:val="24"/>
        </w:rPr>
        <w:tab/>
      </w:r>
      <w:r>
        <w:rPr>
          <w:spacing w:val="-2"/>
          <w:sz w:val="24"/>
        </w:rPr>
        <w:t>смысловое</w:t>
      </w:r>
      <w:r>
        <w:rPr>
          <w:sz w:val="24"/>
        </w:rPr>
        <w:tab/>
      </w:r>
      <w:r>
        <w:rPr>
          <w:spacing w:val="-2"/>
          <w:sz w:val="24"/>
        </w:rPr>
        <w:t>наполнение</w:t>
      </w:r>
      <w:r>
        <w:rPr>
          <w:sz w:val="24"/>
        </w:rPr>
        <w:tab/>
      </w:r>
      <w:r>
        <w:rPr>
          <w:spacing w:val="-2"/>
          <w:sz w:val="24"/>
        </w:rPr>
        <w:t>теоретико-литературных</w:t>
      </w:r>
      <w:r>
        <w:rPr>
          <w:sz w:val="24"/>
        </w:rPr>
        <w:tab/>
      </w:r>
      <w:r>
        <w:rPr>
          <w:spacing w:val="-2"/>
          <w:sz w:val="24"/>
        </w:rPr>
        <w:t xml:space="preserve">понятий </w:t>
      </w:r>
      <w:r>
        <w:rPr>
          <w:sz w:val="24"/>
        </w:rPr>
        <w:t>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w:t>
      </w:r>
      <w:r>
        <w:rPr>
          <w:sz w:val="24"/>
        </w:rPr>
        <w:t>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w:t>
      </w:r>
      <w:r>
        <w:rPr>
          <w:sz w:val="24"/>
        </w:rPr>
        <w:t>афора, олицетворение, аллегория; ритм, рифма;</w:t>
      </w:r>
    </w:p>
    <w:p w:rsidR="00DE1E06" w:rsidRDefault="003D368C">
      <w:pPr>
        <w:pStyle w:val="a8"/>
        <w:numPr>
          <w:ilvl w:val="0"/>
          <w:numId w:val="15"/>
        </w:numPr>
        <w:tabs>
          <w:tab w:val="left" w:pos="1532"/>
        </w:tabs>
        <w:spacing w:line="275" w:lineRule="exact"/>
        <w:ind w:left="1532" w:hanging="258"/>
        <w:jc w:val="both"/>
        <w:rPr>
          <w:sz w:val="24"/>
        </w:rPr>
      </w:pPr>
      <w:r>
        <w:rPr>
          <w:sz w:val="24"/>
        </w:rPr>
        <w:t>сопоставлятьтемыисюжетыпроизведений,образы</w:t>
      </w:r>
      <w:r>
        <w:rPr>
          <w:spacing w:val="-2"/>
          <w:sz w:val="24"/>
        </w:rPr>
        <w:t xml:space="preserve"> персонажей;</w:t>
      </w:r>
    </w:p>
    <w:p w:rsidR="00DE1E06" w:rsidRDefault="003D368C">
      <w:pPr>
        <w:pStyle w:val="a8"/>
        <w:numPr>
          <w:ilvl w:val="0"/>
          <w:numId w:val="15"/>
        </w:numPr>
        <w:tabs>
          <w:tab w:val="left" w:pos="1532"/>
        </w:tabs>
        <w:spacing w:before="139" w:line="360" w:lineRule="auto"/>
        <w:ind w:right="147" w:firstLine="708"/>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w:t>
      </w:r>
      <w:r>
        <w:rPr>
          <w:sz w:val="24"/>
        </w:rPr>
        <w:t>сства (с учётом возраста, литературного развития обучающихся);</w:t>
      </w:r>
    </w:p>
    <w:p w:rsidR="00DE1E06" w:rsidRDefault="003D368C">
      <w:pPr>
        <w:pStyle w:val="a8"/>
        <w:numPr>
          <w:ilvl w:val="0"/>
          <w:numId w:val="15"/>
        </w:numPr>
        <w:tabs>
          <w:tab w:val="left" w:pos="1532"/>
        </w:tabs>
        <w:spacing w:line="360" w:lineRule="auto"/>
        <w:ind w:right="148" w:firstLine="708"/>
        <w:jc w:val="both"/>
        <w:rPr>
          <w:sz w:val="24"/>
        </w:rPr>
      </w:pPr>
      <w:r>
        <w:rPr>
          <w:sz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развитияи индивидуальных </w:t>
      </w:r>
      <w:r>
        <w:rPr>
          <w:sz w:val="24"/>
        </w:rPr>
        <w:t>особенностей обучающихся);</w:t>
      </w:r>
    </w:p>
    <w:p w:rsidR="00DE1E06" w:rsidRDefault="003D368C">
      <w:pPr>
        <w:pStyle w:val="a8"/>
        <w:numPr>
          <w:ilvl w:val="0"/>
          <w:numId w:val="15"/>
        </w:numPr>
        <w:tabs>
          <w:tab w:val="left" w:pos="1532"/>
          <w:tab w:val="left" w:pos="2235"/>
          <w:tab w:val="left" w:pos="3848"/>
          <w:tab w:val="left" w:pos="4807"/>
          <w:tab w:val="left" w:pos="6398"/>
          <w:tab w:val="left" w:pos="7372"/>
          <w:tab w:val="left" w:pos="9571"/>
        </w:tabs>
        <w:spacing w:before="1" w:line="360" w:lineRule="auto"/>
        <w:ind w:right="145" w:firstLine="708"/>
        <w:jc w:val="both"/>
        <w:rPr>
          <w:sz w:val="24"/>
        </w:rPr>
      </w:pPr>
      <w:r>
        <w:rPr>
          <w:sz w:val="24"/>
        </w:rPr>
        <w:t xml:space="preserve">пересказывать прочитанное произведение, используя подробный, сжатый, выборочный </w:t>
      </w:r>
      <w:r>
        <w:rPr>
          <w:spacing w:val="-2"/>
          <w:sz w:val="24"/>
        </w:rPr>
        <w:t>пересказ,</w:t>
      </w:r>
      <w:r>
        <w:rPr>
          <w:sz w:val="24"/>
        </w:rPr>
        <w:tab/>
      </w:r>
      <w:r>
        <w:rPr>
          <w:sz w:val="24"/>
        </w:rPr>
        <w:tab/>
      </w:r>
      <w:r>
        <w:rPr>
          <w:spacing w:val="-2"/>
          <w:sz w:val="24"/>
        </w:rPr>
        <w:t>отвечать</w:t>
      </w:r>
      <w:r>
        <w:rPr>
          <w:sz w:val="24"/>
        </w:rPr>
        <w:tab/>
      </w:r>
      <w:r>
        <w:rPr>
          <w:spacing w:val="-6"/>
          <w:sz w:val="24"/>
        </w:rPr>
        <w:t>на</w:t>
      </w:r>
      <w:r>
        <w:rPr>
          <w:sz w:val="24"/>
        </w:rPr>
        <w:tab/>
      </w:r>
      <w:r>
        <w:rPr>
          <w:spacing w:val="-2"/>
          <w:sz w:val="24"/>
        </w:rPr>
        <w:t>вопросы</w:t>
      </w:r>
      <w:r>
        <w:rPr>
          <w:sz w:val="24"/>
        </w:rPr>
        <w:tab/>
      </w:r>
      <w:r>
        <w:rPr>
          <w:spacing w:val="-6"/>
          <w:sz w:val="24"/>
        </w:rPr>
        <w:t>по</w:t>
      </w:r>
      <w:r>
        <w:rPr>
          <w:sz w:val="24"/>
        </w:rPr>
        <w:tab/>
      </w:r>
      <w:r>
        <w:rPr>
          <w:spacing w:val="-2"/>
          <w:sz w:val="24"/>
        </w:rPr>
        <w:t>прочитанному</w:t>
      </w:r>
      <w:r>
        <w:rPr>
          <w:sz w:val="24"/>
        </w:rPr>
        <w:tab/>
      </w:r>
      <w:r>
        <w:rPr>
          <w:spacing w:val="-2"/>
          <w:sz w:val="24"/>
        </w:rPr>
        <w:t xml:space="preserve">произведению </w:t>
      </w:r>
      <w:r>
        <w:rPr>
          <w:sz w:val="24"/>
        </w:rPr>
        <w:t>и с помощью учителя формулировать вопросы к тексту;</w:t>
      </w:r>
    </w:p>
    <w:p w:rsidR="00DE1E06" w:rsidRDefault="003D368C">
      <w:pPr>
        <w:pStyle w:val="a8"/>
        <w:numPr>
          <w:ilvl w:val="0"/>
          <w:numId w:val="15"/>
        </w:numPr>
        <w:tabs>
          <w:tab w:val="left" w:pos="1654"/>
        </w:tabs>
        <w:spacing w:line="360" w:lineRule="auto"/>
        <w:ind w:right="143" w:firstLine="708"/>
        <w:jc w:val="both"/>
        <w:rPr>
          <w:sz w:val="24"/>
        </w:rPr>
      </w:pPr>
      <w:r>
        <w:rPr>
          <w:sz w:val="24"/>
        </w:rPr>
        <w:t>участвовать в беседе и диалоге о проч</w:t>
      </w:r>
      <w:r>
        <w:rPr>
          <w:sz w:val="24"/>
        </w:rPr>
        <w:t>итанном произведении, подбирать аргументы для оценки прочитанного (с учётом литературного развития обучающихся);</w:t>
      </w:r>
    </w:p>
    <w:p w:rsidR="00DE1E06" w:rsidRDefault="003D368C">
      <w:pPr>
        <w:pStyle w:val="a8"/>
        <w:numPr>
          <w:ilvl w:val="0"/>
          <w:numId w:val="15"/>
        </w:numPr>
        <w:tabs>
          <w:tab w:val="left" w:pos="1908"/>
        </w:tabs>
        <w:spacing w:line="360" w:lineRule="auto"/>
        <w:ind w:right="147" w:firstLine="708"/>
        <w:jc w:val="both"/>
        <w:rPr>
          <w:sz w:val="24"/>
        </w:rPr>
      </w:pPr>
      <w:r>
        <w:rPr>
          <w:sz w:val="24"/>
        </w:rPr>
        <w:t>создаватьустныеиписьменныевысказыванияразныхжанровобъемомне менее 70 слов (с учётом литературного развития обучающихся);</w:t>
      </w:r>
    </w:p>
    <w:p w:rsidR="00DE1E06" w:rsidRDefault="003D368C">
      <w:pPr>
        <w:pStyle w:val="a8"/>
        <w:numPr>
          <w:ilvl w:val="0"/>
          <w:numId w:val="15"/>
        </w:numPr>
        <w:tabs>
          <w:tab w:val="left" w:pos="1652"/>
        </w:tabs>
        <w:ind w:left="1652" w:hanging="378"/>
        <w:jc w:val="both"/>
        <w:rPr>
          <w:sz w:val="24"/>
        </w:rPr>
      </w:pPr>
      <w:r>
        <w:rPr>
          <w:sz w:val="24"/>
        </w:rPr>
        <w:t>владетьначальнымиумени</w:t>
      </w:r>
      <w:r>
        <w:rPr>
          <w:sz w:val="24"/>
        </w:rPr>
        <w:t>ямиинтерпретациииоценкитекстуально</w:t>
      </w:r>
      <w:r>
        <w:rPr>
          <w:spacing w:val="-2"/>
          <w:sz w:val="24"/>
        </w:rPr>
        <w:t>изученных</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произведенийфольклораи</w:t>
      </w:r>
      <w:r>
        <w:rPr>
          <w:spacing w:val="-2"/>
        </w:rPr>
        <w:t>литературы;</w:t>
      </w:r>
    </w:p>
    <w:p w:rsidR="00DE1E06" w:rsidRDefault="003D368C">
      <w:pPr>
        <w:pStyle w:val="a8"/>
        <w:numPr>
          <w:ilvl w:val="0"/>
          <w:numId w:val="15"/>
        </w:numPr>
        <w:tabs>
          <w:tab w:val="left" w:pos="1652"/>
        </w:tabs>
        <w:spacing w:before="140" w:line="360" w:lineRule="auto"/>
        <w:ind w:right="140" w:firstLine="708"/>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w:t>
      </w:r>
      <w:r>
        <w:rPr>
          <w:sz w:val="24"/>
        </w:rPr>
        <w:t>тических впечатлений, а также для собственного развития;</w:t>
      </w:r>
    </w:p>
    <w:p w:rsidR="00DE1E06" w:rsidRDefault="003D368C">
      <w:pPr>
        <w:pStyle w:val="a8"/>
        <w:numPr>
          <w:ilvl w:val="0"/>
          <w:numId w:val="15"/>
        </w:numPr>
        <w:tabs>
          <w:tab w:val="left" w:pos="1652"/>
        </w:tabs>
        <w:spacing w:line="360" w:lineRule="auto"/>
        <w:ind w:right="146" w:firstLine="708"/>
        <w:jc w:val="both"/>
        <w:rPr>
          <w:sz w:val="24"/>
        </w:rPr>
      </w:pPr>
      <w:r>
        <w:rPr>
          <w:sz w:val="24"/>
        </w:rPr>
        <w:t>планировать с помощью учителя собственное досуговое чтение, расширять свой круг чтения,втомчислезасчётпроизведенийсовременнойлитературы для детей и подростков;</w:t>
      </w:r>
    </w:p>
    <w:p w:rsidR="00DE1E06" w:rsidRDefault="003D368C">
      <w:pPr>
        <w:pStyle w:val="a8"/>
        <w:numPr>
          <w:ilvl w:val="0"/>
          <w:numId w:val="15"/>
        </w:numPr>
        <w:tabs>
          <w:tab w:val="left" w:pos="1654"/>
        </w:tabs>
        <w:spacing w:line="360" w:lineRule="auto"/>
        <w:ind w:right="143" w:firstLine="708"/>
        <w:jc w:val="both"/>
        <w:rPr>
          <w:sz w:val="24"/>
        </w:rPr>
      </w:pPr>
      <w:r>
        <w:rPr>
          <w:sz w:val="24"/>
        </w:rPr>
        <w:t xml:space="preserve">участвовать в создании элементарных </w:t>
      </w:r>
      <w:r>
        <w:rPr>
          <w:sz w:val="24"/>
        </w:rPr>
        <w:t>учебных проектов под руководством учителя и учиться публично представлять их результаты (с учётом литературного развития обучающихся);</w:t>
      </w:r>
    </w:p>
    <w:p w:rsidR="00DE1E06" w:rsidRDefault="003D368C">
      <w:pPr>
        <w:pStyle w:val="a8"/>
        <w:numPr>
          <w:ilvl w:val="0"/>
          <w:numId w:val="15"/>
        </w:numPr>
        <w:tabs>
          <w:tab w:val="left" w:pos="1652"/>
        </w:tabs>
        <w:spacing w:before="1" w:line="360" w:lineRule="auto"/>
        <w:ind w:right="144" w:firstLine="708"/>
        <w:jc w:val="both"/>
        <w:rPr>
          <w:sz w:val="24"/>
        </w:rPr>
      </w:pPr>
      <w:r>
        <w:rPr>
          <w:sz w:val="24"/>
        </w:rPr>
        <w:t>владеть начальными умениями использовать словари и справочники, в том числе в электронной форме;пользоватьсяподруководств</w:t>
      </w:r>
      <w:r>
        <w:rPr>
          <w:sz w:val="24"/>
        </w:rPr>
        <w:t>ом учителяэлектронными библиотекамиидругими справочными материалами, в том числе из числа верифицированных электронных ресурсов, включённых в федеральный перечень.</w:t>
      </w:r>
    </w:p>
    <w:p w:rsidR="00DE1E06" w:rsidRDefault="003D368C">
      <w:pPr>
        <w:pStyle w:val="a8"/>
        <w:numPr>
          <w:ilvl w:val="2"/>
          <w:numId w:val="10"/>
        </w:numPr>
        <w:tabs>
          <w:tab w:val="left" w:pos="1994"/>
        </w:tabs>
        <w:spacing w:line="360" w:lineRule="auto"/>
        <w:ind w:right="146"/>
        <w:rPr>
          <w:sz w:val="24"/>
        </w:rPr>
      </w:pPr>
      <w:r>
        <w:rPr>
          <w:sz w:val="24"/>
        </w:rPr>
        <w:t>Предметныерезультатыизучениялитературы.Кконцуобученияв 6 классе обучающийся научится:</w:t>
      </w:r>
    </w:p>
    <w:p w:rsidR="00DE1E06" w:rsidRDefault="003D368C">
      <w:pPr>
        <w:pStyle w:val="a8"/>
        <w:numPr>
          <w:ilvl w:val="0"/>
          <w:numId w:val="16"/>
        </w:numPr>
        <w:tabs>
          <w:tab w:val="left" w:pos="1532"/>
        </w:tabs>
        <w:spacing w:line="360" w:lineRule="auto"/>
        <w:ind w:right="143" w:firstLine="708"/>
        <w:jc w:val="both"/>
        <w:rPr>
          <w:sz w:val="24"/>
        </w:rPr>
      </w:pPr>
      <w:r>
        <w:rPr>
          <w:sz w:val="24"/>
        </w:rPr>
        <w:t>понима</w:t>
      </w:r>
      <w:r>
        <w:rPr>
          <w:sz w:val="24"/>
        </w:rPr>
        <w:t xml:space="preserve">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sz w:val="24"/>
        </w:rPr>
        <w:t>Федерации;</w:t>
      </w:r>
    </w:p>
    <w:p w:rsidR="00DE1E06" w:rsidRDefault="003D368C">
      <w:pPr>
        <w:pStyle w:val="a8"/>
        <w:numPr>
          <w:ilvl w:val="0"/>
          <w:numId w:val="16"/>
        </w:numPr>
        <w:tabs>
          <w:tab w:val="left" w:pos="1745"/>
        </w:tabs>
        <w:spacing w:line="360" w:lineRule="auto"/>
        <w:ind w:right="142" w:firstLine="708"/>
        <w:jc w:val="both"/>
        <w:rPr>
          <w:sz w:val="24"/>
        </w:rPr>
      </w:pPr>
      <w:r>
        <w:rPr>
          <w:sz w:val="24"/>
        </w:rPr>
        <w:t>понимать особенности литературы как вида словесного искусства, отличать худ</w:t>
      </w:r>
      <w:r>
        <w:rPr>
          <w:sz w:val="24"/>
        </w:rPr>
        <w:t>ожественный текст от текста научного, делового, публицистического;</w:t>
      </w:r>
    </w:p>
    <w:p w:rsidR="00DE1E06" w:rsidRDefault="003D368C">
      <w:pPr>
        <w:pStyle w:val="a8"/>
        <w:numPr>
          <w:ilvl w:val="0"/>
          <w:numId w:val="16"/>
        </w:numPr>
        <w:tabs>
          <w:tab w:val="left" w:pos="1532"/>
        </w:tabs>
        <w:spacing w:line="360" w:lineRule="auto"/>
        <w:ind w:right="140" w:firstLine="708"/>
        <w:jc w:val="both"/>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w:t>
      </w:r>
      <w:r>
        <w:rPr>
          <w:sz w:val="24"/>
        </w:rPr>
        <w:t xml:space="preserve"> литературного развития обучающихся);</w:t>
      </w:r>
    </w:p>
    <w:p w:rsidR="00DE1E06" w:rsidRDefault="003D368C">
      <w:pPr>
        <w:pStyle w:val="a8"/>
        <w:numPr>
          <w:ilvl w:val="0"/>
          <w:numId w:val="16"/>
        </w:numPr>
        <w:tabs>
          <w:tab w:val="left" w:pos="1532"/>
          <w:tab w:val="left" w:pos="2668"/>
          <w:tab w:val="left" w:pos="4653"/>
          <w:tab w:val="left" w:pos="7352"/>
          <w:tab w:val="left" w:pos="10392"/>
        </w:tabs>
        <w:spacing w:before="1" w:line="360" w:lineRule="auto"/>
        <w:ind w:right="142" w:firstLine="708"/>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w:t>
      </w:r>
      <w:r>
        <w:rPr>
          <w:spacing w:val="-2"/>
          <w:sz w:val="24"/>
        </w:rPr>
        <w:t>авторскую</w:t>
      </w:r>
      <w:r>
        <w:rPr>
          <w:sz w:val="24"/>
        </w:rPr>
        <w:tab/>
      </w:r>
      <w:r>
        <w:rPr>
          <w:spacing w:val="-2"/>
          <w:sz w:val="24"/>
        </w:rPr>
        <w:t>позицию,</w:t>
      </w:r>
      <w:r>
        <w:rPr>
          <w:sz w:val="24"/>
        </w:rPr>
        <w:tab/>
      </w:r>
      <w:r>
        <w:rPr>
          <w:spacing w:val="-2"/>
          <w:sz w:val="24"/>
        </w:rPr>
        <w:t>характеризовать</w:t>
      </w:r>
      <w:r>
        <w:rPr>
          <w:sz w:val="24"/>
        </w:rPr>
        <w:tab/>
      </w:r>
      <w:r>
        <w:rPr>
          <w:spacing w:val="-2"/>
          <w:sz w:val="24"/>
        </w:rPr>
        <w:t>героев-персонажей,</w:t>
      </w:r>
      <w:r>
        <w:rPr>
          <w:sz w:val="24"/>
        </w:rPr>
        <w:tab/>
      </w:r>
      <w:r>
        <w:rPr>
          <w:spacing w:val="-2"/>
          <w:sz w:val="24"/>
        </w:rPr>
        <w:t xml:space="preserve">давать </w:t>
      </w:r>
      <w:r>
        <w:rPr>
          <w:sz w:val="24"/>
        </w:rPr>
        <w:t>их сравнительные характеристики, выявлять основные особенности языка художественного произведения, поэтической и прозаической речи;</w:t>
      </w:r>
    </w:p>
    <w:p w:rsidR="00DE1E06" w:rsidRDefault="003D368C">
      <w:pPr>
        <w:pStyle w:val="a8"/>
        <w:numPr>
          <w:ilvl w:val="0"/>
          <w:numId w:val="16"/>
        </w:numPr>
        <w:tabs>
          <w:tab w:val="left" w:pos="1532"/>
        </w:tabs>
        <w:spacing w:line="360" w:lineRule="auto"/>
        <w:ind w:right="139" w:firstLine="708"/>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w:t>
      </w:r>
      <w:r>
        <w:rPr>
          <w:sz w:val="24"/>
        </w:rPr>
        <w:t>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w:t>
      </w:r>
      <w:r>
        <w:rPr>
          <w:sz w:val="24"/>
        </w:rPr>
        <w:t>дения; тема, идея, проблематика, сюжет, композиция; стадии развития действия: экспозиция, завязка, развитие действия, кульминация, развязка; повествователь,рассказчик,литературныйгерой(персонаж),лирическийгерой,речеваяхарактеристикагероя,</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39" w:firstLine="0"/>
      </w:pPr>
      <w:r>
        <w:lastRenderedPageBreak/>
        <w:t xml:space="preserve">портрет, пейзаж, художественная деталь, юмор, ирония,эпитет,метафора,сравнение, олицетворение, гипербола; антитеза, аллегория, стихотворный метр (хорей, ямб), ритм, рифма, </w:t>
      </w:r>
      <w:r>
        <w:rPr>
          <w:spacing w:val="-2"/>
        </w:rPr>
        <w:t>строфа;</w:t>
      </w:r>
    </w:p>
    <w:p w:rsidR="00DE1E06" w:rsidRDefault="003D368C">
      <w:pPr>
        <w:pStyle w:val="a8"/>
        <w:numPr>
          <w:ilvl w:val="0"/>
          <w:numId w:val="16"/>
        </w:numPr>
        <w:tabs>
          <w:tab w:val="left" w:pos="1532"/>
          <w:tab w:val="left" w:pos="3191"/>
          <w:tab w:val="left" w:pos="4014"/>
          <w:tab w:val="left" w:pos="6252"/>
          <w:tab w:val="left" w:pos="7944"/>
          <w:tab w:val="left" w:pos="10343"/>
        </w:tabs>
        <w:spacing w:before="2" w:line="360" w:lineRule="auto"/>
        <w:ind w:right="144" w:firstLine="708"/>
        <w:jc w:val="both"/>
        <w:rPr>
          <w:sz w:val="24"/>
        </w:rPr>
      </w:pPr>
      <w:r>
        <w:rPr>
          <w:spacing w:val="-2"/>
          <w:sz w:val="24"/>
        </w:rPr>
        <w:t>выделять</w:t>
      </w:r>
      <w:r>
        <w:rPr>
          <w:sz w:val="24"/>
        </w:rPr>
        <w:tab/>
      </w:r>
      <w:r>
        <w:rPr>
          <w:spacing w:val="-10"/>
          <w:sz w:val="24"/>
        </w:rPr>
        <w:t>в</w:t>
      </w:r>
      <w:r>
        <w:rPr>
          <w:sz w:val="24"/>
        </w:rPr>
        <w:tab/>
      </w:r>
      <w:r>
        <w:rPr>
          <w:spacing w:val="-2"/>
          <w:sz w:val="24"/>
        </w:rPr>
        <w:t>произведениях</w:t>
      </w:r>
      <w:r>
        <w:rPr>
          <w:sz w:val="24"/>
        </w:rPr>
        <w:tab/>
      </w:r>
      <w:r>
        <w:rPr>
          <w:spacing w:val="-2"/>
          <w:sz w:val="24"/>
        </w:rPr>
        <w:t>элементы</w:t>
      </w:r>
      <w:r>
        <w:rPr>
          <w:sz w:val="24"/>
        </w:rPr>
        <w:tab/>
      </w:r>
      <w:r>
        <w:rPr>
          <w:spacing w:val="-2"/>
          <w:sz w:val="24"/>
        </w:rPr>
        <w:t>художественной</w:t>
      </w:r>
      <w:r>
        <w:rPr>
          <w:sz w:val="24"/>
        </w:rPr>
        <w:tab/>
      </w:r>
      <w:r>
        <w:rPr>
          <w:spacing w:val="-2"/>
          <w:sz w:val="24"/>
        </w:rPr>
        <w:t xml:space="preserve">формы </w:t>
      </w:r>
      <w:r>
        <w:rPr>
          <w:sz w:val="24"/>
        </w:rPr>
        <w:t>и обнаруживать связи</w:t>
      </w:r>
      <w:r>
        <w:rPr>
          <w:sz w:val="24"/>
        </w:rPr>
        <w:t xml:space="preserve"> между ними;</w:t>
      </w:r>
    </w:p>
    <w:p w:rsidR="00DE1E06" w:rsidRDefault="003D368C">
      <w:pPr>
        <w:pStyle w:val="a8"/>
        <w:numPr>
          <w:ilvl w:val="0"/>
          <w:numId w:val="16"/>
        </w:numPr>
        <w:tabs>
          <w:tab w:val="left" w:pos="1532"/>
        </w:tabs>
        <w:spacing w:line="360" w:lineRule="auto"/>
        <w:ind w:right="146" w:firstLine="708"/>
        <w:jc w:val="both"/>
        <w:rPr>
          <w:sz w:val="24"/>
        </w:rPr>
      </w:pPr>
      <w:r>
        <w:rPr>
          <w:sz w:val="24"/>
        </w:rPr>
        <w:t>сопоставлять произведения, их фрагменты, образы персонажей, сюжеты разных литературныхпроизведений,темы,проблемы,жанры(сучётомвозраста и литературного развития обучающихся);</w:t>
      </w:r>
    </w:p>
    <w:p w:rsidR="00DE1E06" w:rsidRDefault="003D368C">
      <w:pPr>
        <w:pStyle w:val="a8"/>
        <w:numPr>
          <w:ilvl w:val="0"/>
          <w:numId w:val="16"/>
        </w:numPr>
        <w:tabs>
          <w:tab w:val="left" w:pos="1532"/>
        </w:tabs>
        <w:spacing w:line="360" w:lineRule="auto"/>
        <w:ind w:right="147" w:firstLine="708"/>
        <w:jc w:val="both"/>
        <w:rPr>
          <w:sz w:val="24"/>
        </w:rPr>
      </w:pPr>
      <w:r>
        <w:rPr>
          <w:sz w:val="24"/>
        </w:rPr>
        <w:t>сопоставлять с помощью учителя изученные и самостоятельно прочитанные</w:t>
      </w:r>
      <w:r>
        <w:rPr>
          <w:sz w:val="24"/>
        </w:rPr>
        <w:t xml:space="preserve"> произведения художественной литературы с произведениями других видов искусства (живопись, музыка, театр, </w:t>
      </w:r>
      <w:r>
        <w:rPr>
          <w:spacing w:val="-2"/>
          <w:sz w:val="24"/>
        </w:rPr>
        <w:t>кино);</w:t>
      </w:r>
    </w:p>
    <w:p w:rsidR="00DE1E06" w:rsidRDefault="003D368C">
      <w:pPr>
        <w:pStyle w:val="a8"/>
        <w:numPr>
          <w:ilvl w:val="0"/>
          <w:numId w:val="16"/>
        </w:numPr>
        <w:tabs>
          <w:tab w:val="left" w:pos="1532"/>
        </w:tabs>
        <w:spacing w:before="1" w:line="360" w:lineRule="auto"/>
        <w:ind w:right="144" w:firstLine="708"/>
        <w:jc w:val="both"/>
        <w:rPr>
          <w:sz w:val="24"/>
        </w:rPr>
      </w:pPr>
      <w:r>
        <w:rPr>
          <w:sz w:val="24"/>
        </w:rPr>
        <w:t>выразительночитатьстихиипрозу,втомчисленаизусть(неменее 7поэтическихпроизведений,невыученныхранее),передаваяличноеотношение к произведению (с у</w:t>
      </w:r>
      <w:r>
        <w:rPr>
          <w:sz w:val="24"/>
        </w:rPr>
        <w:t>чётом литературного развития, индивидуальных особенностей обучающихся);</w:t>
      </w:r>
    </w:p>
    <w:p w:rsidR="00DE1E06" w:rsidRDefault="003D368C">
      <w:pPr>
        <w:pStyle w:val="a8"/>
        <w:numPr>
          <w:ilvl w:val="0"/>
          <w:numId w:val="16"/>
        </w:numPr>
        <w:tabs>
          <w:tab w:val="left" w:pos="1652"/>
        </w:tabs>
        <w:spacing w:line="360" w:lineRule="auto"/>
        <w:ind w:right="146" w:firstLine="708"/>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w:t>
      </w:r>
      <w:r>
        <w:rPr>
          <w:sz w:val="24"/>
        </w:rPr>
        <w:t xml:space="preserve"> вопросы к тексту;</w:t>
      </w:r>
    </w:p>
    <w:p w:rsidR="00DE1E06" w:rsidRDefault="003D368C">
      <w:pPr>
        <w:pStyle w:val="a8"/>
        <w:numPr>
          <w:ilvl w:val="0"/>
          <w:numId w:val="16"/>
        </w:numPr>
        <w:tabs>
          <w:tab w:val="left" w:pos="1654"/>
        </w:tabs>
        <w:spacing w:line="360" w:lineRule="auto"/>
        <w:ind w:right="149" w:firstLine="708"/>
        <w:jc w:val="both"/>
        <w:rPr>
          <w:sz w:val="24"/>
        </w:rPr>
      </w:pPr>
      <w:r>
        <w:rPr>
          <w:sz w:val="24"/>
        </w:rPr>
        <w:t>участвовать в беседе и диалоге о прочитанном произведении, давать аргументированную оценку прочитанному;</w:t>
      </w:r>
    </w:p>
    <w:p w:rsidR="00DE1E06" w:rsidRDefault="003D368C">
      <w:pPr>
        <w:pStyle w:val="a8"/>
        <w:numPr>
          <w:ilvl w:val="0"/>
          <w:numId w:val="16"/>
        </w:numPr>
        <w:tabs>
          <w:tab w:val="left" w:pos="1652"/>
        </w:tabs>
        <w:spacing w:before="1" w:line="360" w:lineRule="auto"/>
        <w:ind w:right="142" w:firstLine="708"/>
        <w:jc w:val="both"/>
        <w:rPr>
          <w:sz w:val="24"/>
        </w:rPr>
      </w:pPr>
      <w:r>
        <w:rPr>
          <w:sz w:val="24"/>
        </w:rPr>
        <w:t>создаватьустныеиписьменныевысказыванияразныхжанров(объёмом неменее100слов),писатьсочинение-рассуждениепозаданнойтемесопорой на прочи</w:t>
      </w:r>
      <w:r>
        <w:rPr>
          <w:sz w:val="24"/>
        </w:rPr>
        <w:t>танные произведения, аннотацию, отзыв;</w:t>
      </w:r>
    </w:p>
    <w:p w:rsidR="00DE1E06" w:rsidRDefault="003D368C">
      <w:pPr>
        <w:pStyle w:val="a8"/>
        <w:numPr>
          <w:ilvl w:val="0"/>
          <w:numId w:val="16"/>
        </w:numPr>
        <w:tabs>
          <w:tab w:val="left" w:pos="1652"/>
          <w:tab w:val="left" w:pos="2598"/>
          <w:tab w:val="left" w:pos="5053"/>
          <w:tab w:val="left" w:pos="6753"/>
          <w:tab w:val="left" w:pos="7763"/>
          <w:tab w:val="left" w:pos="9857"/>
        </w:tabs>
        <w:spacing w:line="360" w:lineRule="auto"/>
        <w:ind w:right="144" w:firstLine="708"/>
        <w:jc w:val="both"/>
        <w:rPr>
          <w:sz w:val="24"/>
        </w:rPr>
      </w:pPr>
      <w:r>
        <w:rPr>
          <w:sz w:val="24"/>
        </w:rPr>
        <w:t xml:space="preserve">владеть умениями интерпретации и оценки текстуально изученных произведений </w:t>
      </w:r>
      <w:r>
        <w:rPr>
          <w:spacing w:val="-2"/>
          <w:sz w:val="24"/>
        </w:rPr>
        <w:t>фольклора,</w:t>
      </w:r>
      <w:r>
        <w:rPr>
          <w:sz w:val="24"/>
        </w:rPr>
        <w:tab/>
      </w:r>
      <w:r>
        <w:rPr>
          <w:spacing w:val="-2"/>
          <w:sz w:val="24"/>
        </w:rPr>
        <w:t>древнерусской,</w:t>
      </w:r>
      <w:r>
        <w:rPr>
          <w:sz w:val="24"/>
        </w:rPr>
        <w:tab/>
      </w:r>
      <w:r>
        <w:rPr>
          <w:spacing w:val="-2"/>
          <w:sz w:val="24"/>
        </w:rPr>
        <w:t>русской</w:t>
      </w:r>
      <w:r>
        <w:rPr>
          <w:sz w:val="24"/>
        </w:rPr>
        <w:tab/>
      </w:r>
      <w:r>
        <w:rPr>
          <w:spacing w:val="-10"/>
          <w:sz w:val="24"/>
        </w:rPr>
        <w:t>и</w:t>
      </w:r>
      <w:r>
        <w:rPr>
          <w:sz w:val="24"/>
        </w:rPr>
        <w:tab/>
      </w:r>
      <w:r>
        <w:rPr>
          <w:spacing w:val="-2"/>
          <w:sz w:val="24"/>
        </w:rPr>
        <w:t>зарубежной</w:t>
      </w:r>
      <w:r>
        <w:rPr>
          <w:sz w:val="24"/>
        </w:rPr>
        <w:tab/>
      </w:r>
      <w:r>
        <w:rPr>
          <w:spacing w:val="-2"/>
          <w:sz w:val="24"/>
        </w:rPr>
        <w:t xml:space="preserve">литературы </w:t>
      </w:r>
      <w:r>
        <w:rPr>
          <w:sz w:val="24"/>
        </w:rPr>
        <w:t>исовременныхавторовсиспользованиемметодовсмысловогочтения и эстетического анализа;</w:t>
      </w:r>
    </w:p>
    <w:p w:rsidR="00DE1E06" w:rsidRDefault="003D368C">
      <w:pPr>
        <w:pStyle w:val="a8"/>
        <w:numPr>
          <w:ilvl w:val="0"/>
          <w:numId w:val="16"/>
        </w:numPr>
        <w:tabs>
          <w:tab w:val="left" w:pos="1652"/>
        </w:tabs>
        <w:spacing w:line="360" w:lineRule="auto"/>
        <w:ind w:right="145" w:firstLine="708"/>
        <w:jc w:val="both"/>
        <w:rPr>
          <w:sz w:val="24"/>
        </w:rPr>
      </w:pPr>
      <w:r>
        <w:rPr>
          <w:sz w:val="24"/>
        </w:rPr>
        <w:t>о</w:t>
      </w:r>
      <w:r>
        <w:rPr>
          <w:sz w:val="24"/>
        </w:rPr>
        <w:t>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E1E06" w:rsidRDefault="003D368C">
      <w:pPr>
        <w:pStyle w:val="a8"/>
        <w:numPr>
          <w:ilvl w:val="0"/>
          <w:numId w:val="16"/>
        </w:numPr>
        <w:tabs>
          <w:tab w:val="left" w:pos="1652"/>
        </w:tabs>
        <w:spacing w:line="360" w:lineRule="auto"/>
        <w:ind w:right="139" w:firstLine="708"/>
        <w:jc w:val="both"/>
        <w:rPr>
          <w:sz w:val="24"/>
        </w:rPr>
      </w:pPr>
      <w:r>
        <w:rPr>
          <w:sz w:val="24"/>
        </w:rPr>
        <w:t>планироватьсобственноедосуговоечтение,об</w:t>
      </w:r>
      <w:r>
        <w:rPr>
          <w:sz w:val="24"/>
        </w:rPr>
        <w:t xml:space="preserve">огащатьсвойкругчтения по рекомендациям учителя, в том числе за счёт произведений современной литературы для детей и </w:t>
      </w:r>
      <w:r>
        <w:rPr>
          <w:spacing w:val="-2"/>
          <w:sz w:val="24"/>
        </w:rPr>
        <w:t>подростков;</w:t>
      </w:r>
    </w:p>
    <w:p w:rsidR="00DE1E06" w:rsidRDefault="003D368C">
      <w:pPr>
        <w:pStyle w:val="a8"/>
        <w:numPr>
          <w:ilvl w:val="0"/>
          <w:numId w:val="16"/>
        </w:numPr>
        <w:tabs>
          <w:tab w:val="left" w:pos="1652"/>
        </w:tabs>
        <w:spacing w:line="360" w:lineRule="auto"/>
        <w:ind w:right="149" w:firstLine="708"/>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w:t>
      </w:r>
      <w:r>
        <w:rPr>
          <w:sz w:val="24"/>
        </w:rPr>
        <w:t>ять полученные результаты;</w:t>
      </w:r>
    </w:p>
    <w:p w:rsidR="00DE1E06" w:rsidRDefault="003D368C">
      <w:pPr>
        <w:pStyle w:val="a8"/>
        <w:numPr>
          <w:ilvl w:val="0"/>
          <w:numId w:val="16"/>
        </w:numPr>
        <w:tabs>
          <w:tab w:val="left" w:pos="1652"/>
        </w:tabs>
        <w:ind w:left="1652" w:hanging="378"/>
        <w:jc w:val="both"/>
        <w:rPr>
          <w:sz w:val="24"/>
        </w:rPr>
      </w:pPr>
      <w:r>
        <w:rPr>
          <w:sz w:val="24"/>
        </w:rPr>
        <w:t>развиватьумениеиспользоватьсловариисправочники,втом</w:t>
      </w:r>
      <w:r>
        <w:rPr>
          <w:spacing w:val="-2"/>
          <w:sz w:val="24"/>
        </w:rPr>
        <w:t>числе</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8057"/>
          <w:tab w:val="left" w:pos="9568"/>
        </w:tabs>
        <w:spacing w:before="217" w:line="360" w:lineRule="auto"/>
        <w:ind w:right="140" w:firstLine="0"/>
      </w:pPr>
      <w:r>
        <w:lastRenderedPageBreak/>
        <w:t>вэлектроннойформе;пользоватьсяподруководством</w:t>
      </w:r>
      <w:r>
        <w:tab/>
      </w:r>
      <w:r>
        <w:rPr>
          <w:spacing w:val="-2"/>
        </w:rPr>
        <w:t>учителя</w:t>
      </w:r>
      <w:r>
        <w:tab/>
      </w:r>
      <w:r>
        <w:rPr>
          <w:spacing w:val="-2"/>
        </w:rPr>
        <w:t xml:space="preserve">электронными </w:t>
      </w:r>
      <w:r>
        <w:t xml:space="preserve">библиотеками и другими справочными материалами, в том числе из числа верифицированных </w:t>
      </w:r>
      <w:r>
        <w:t>электронных ресурсов, включённых в федеральный перечень.</w:t>
      </w:r>
    </w:p>
    <w:p w:rsidR="00DE1E06" w:rsidRDefault="003D368C">
      <w:pPr>
        <w:pStyle w:val="a8"/>
        <w:numPr>
          <w:ilvl w:val="2"/>
          <w:numId w:val="10"/>
        </w:numPr>
        <w:tabs>
          <w:tab w:val="left" w:pos="1994"/>
        </w:tabs>
        <w:spacing w:before="2" w:line="360" w:lineRule="auto"/>
        <w:ind w:right="143"/>
        <w:rPr>
          <w:sz w:val="24"/>
        </w:rPr>
      </w:pPr>
      <w:r>
        <w:rPr>
          <w:sz w:val="24"/>
        </w:rPr>
        <w:t>Предметныерезультатыизучениялитературы.Кконцуобученияв 7 классе обучающийся научится:</w:t>
      </w:r>
    </w:p>
    <w:p w:rsidR="00DE1E06" w:rsidRDefault="003D368C">
      <w:pPr>
        <w:pStyle w:val="a8"/>
        <w:numPr>
          <w:ilvl w:val="0"/>
          <w:numId w:val="17"/>
        </w:numPr>
        <w:tabs>
          <w:tab w:val="left" w:pos="1532"/>
        </w:tabs>
        <w:spacing w:line="360" w:lineRule="auto"/>
        <w:ind w:right="143" w:firstLine="708"/>
        <w:jc w:val="both"/>
        <w:rPr>
          <w:sz w:val="24"/>
        </w:rPr>
      </w:pPr>
      <w:r>
        <w:rPr>
          <w:sz w:val="24"/>
        </w:rPr>
        <w:t>понимать общечеловеческую и духовно-нравственную ценность литературы, осознавать её роль в воспитании любви к Род</w:t>
      </w:r>
      <w:r>
        <w:rPr>
          <w:sz w:val="24"/>
        </w:rPr>
        <w:t xml:space="preserve">ине и укреплении единства многонационального народа Российской </w:t>
      </w:r>
      <w:r>
        <w:rPr>
          <w:spacing w:val="-2"/>
          <w:sz w:val="24"/>
        </w:rPr>
        <w:t>Федерации;</w:t>
      </w:r>
    </w:p>
    <w:p w:rsidR="00DE1E06" w:rsidRDefault="003D368C">
      <w:pPr>
        <w:pStyle w:val="a8"/>
        <w:numPr>
          <w:ilvl w:val="0"/>
          <w:numId w:val="17"/>
        </w:numPr>
        <w:tabs>
          <w:tab w:val="left" w:pos="1532"/>
        </w:tabs>
        <w:spacing w:line="362" w:lineRule="auto"/>
        <w:ind w:right="146" w:firstLine="708"/>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E1E06" w:rsidRDefault="003D368C">
      <w:pPr>
        <w:pStyle w:val="a8"/>
        <w:numPr>
          <w:ilvl w:val="0"/>
          <w:numId w:val="17"/>
        </w:numPr>
        <w:tabs>
          <w:tab w:val="left" w:pos="1532"/>
        </w:tabs>
        <w:spacing w:line="360" w:lineRule="auto"/>
        <w:ind w:right="142" w:firstLine="708"/>
        <w:jc w:val="both"/>
        <w:rPr>
          <w:sz w:val="24"/>
        </w:rPr>
      </w:pPr>
      <w:r>
        <w:rPr>
          <w:sz w:val="24"/>
        </w:rPr>
        <w:t>проводитьсмысловойиэстетическийа</w:t>
      </w:r>
      <w:r>
        <w:rPr>
          <w:sz w:val="24"/>
        </w:rPr>
        <w:t>нализпроизведенийфольклора ихудожественнойлитературы,воспринимать,анализировать,интерпретировать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E1E06" w:rsidRDefault="003D368C">
      <w:pPr>
        <w:pStyle w:val="a8"/>
        <w:numPr>
          <w:ilvl w:val="0"/>
          <w:numId w:val="17"/>
        </w:numPr>
        <w:tabs>
          <w:tab w:val="left" w:pos="1532"/>
        </w:tabs>
        <w:spacing w:line="360" w:lineRule="auto"/>
        <w:ind w:right="140" w:firstLine="708"/>
        <w:jc w:val="both"/>
        <w:rPr>
          <w:sz w:val="24"/>
        </w:rPr>
      </w:pPr>
      <w:r>
        <w:rPr>
          <w:sz w:val="24"/>
        </w:rPr>
        <w:t>анализи</w:t>
      </w:r>
      <w:r>
        <w:rPr>
          <w:sz w:val="24"/>
        </w:rPr>
        <w:t>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w:t>
      </w:r>
      <w:r>
        <w:rPr>
          <w:sz w:val="24"/>
        </w:rPr>
        <w:t xml:space="preserve">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w:t>
      </w:r>
      <w:r>
        <w:rPr>
          <w:sz w:val="24"/>
        </w:rPr>
        <w:t>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w:t>
      </w:r>
      <w:r>
        <w:rPr>
          <w:sz w:val="24"/>
        </w:rPr>
        <w:t>еской манеры писателя, определять их художественные функции;</w:t>
      </w:r>
    </w:p>
    <w:p w:rsidR="00DE1E06" w:rsidRDefault="003D368C">
      <w:pPr>
        <w:pStyle w:val="a8"/>
        <w:numPr>
          <w:ilvl w:val="0"/>
          <w:numId w:val="17"/>
        </w:numPr>
        <w:tabs>
          <w:tab w:val="left" w:pos="1532"/>
          <w:tab w:val="left" w:pos="5003"/>
          <w:tab w:val="left" w:pos="5421"/>
          <w:tab w:val="left" w:pos="9727"/>
          <w:tab w:val="left" w:pos="10335"/>
        </w:tabs>
        <w:spacing w:line="360" w:lineRule="auto"/>
        <w:ind w:right="138" w:firstLine="708"/>
        <w:jc w:val="both"/>
        <w:rPr>
          <w:sz w:val="24"/>
        </w:rPr>
      </w:pPr>
      <w:r>
        <w:rPr>
          <w:sz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w:t>
      </w:r>
      <w:r>
        <w:rPr>
          <w:spacing w:val="-2"/>
          <w:sz w:val="24"/>
        </w:rPr>
        <w:t>оформления</w:t>
      </w:r>
      <w:r>
        <w:rPr>
          <w:sz w:val="24"/>
        </w:rPr>
        <w:tab/>
      </w:r>
      <w:r>
        <w:rPr>
          <w:sz w:val="24"/>
        </w:rPr>
        <w:tab/>
      </w:r>
      <w:r>
        <w:rPr>
          <w:spacing w:val="-2"/>
          <w:sz w:val="24"/>
        </w:rPr>
        <w:t>собственных</w:t>
      </w:r>
      <w:r>
        <w:rPr>
          <w:sz w:val="24"/>
        </w:rPr>
        <w:tab/>
      </w:r>
      <w:r>
        <w:rPr>
          <w:sz w:val="24"/>
        </w:rPr>
        <w:tab/>
      </w:r>
      <w:r>
        <w:rPr>
          <w:spacing w:val="-2"/>
          <w:sz w:val="24"/>
        </w:rPr>
        <w:t xml:space="preserve">оценок </w:t>
      </w:r>
      <w:r>
        <w:rPr>
          <w:sz w:val="24"/>
        </w:rPr>
        <w:t>инаблюдений(художественнаялитератураиустноенародноетворчество,проза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w:t>
      </w:r>
      <w:r>
        <w:rPr>
          <w:sz w:val="24"/>
        </w:rPr>
        <w:t xml:space="preserve">ка, пафос </w:t>
      </w:r>
      <w:r>
        <w:rPr>
          <w:spacing w:val="-2"/>
          <w:sz w:val="24"/>
        </w:rPr>
        <w:t>(героический,</w:t>
      </w:r>
      <w:r>
        <w:rPr>
          <w:sz w:val="24"/>
        </w:rPr>
        <w:tab/>
      </w:r>
      <w:r>
        <w:rPr>
          <w:spacing w:val="-2"/>
          <w:sz w:val="24"/>
        </w:rPr>
        <w:t>патриотический,</w:t>
      </w:r>
      <w:r>
        <w:rPr>
          <w:sz w:val="24"/>
        </w:rPr>
        <w:tab/>
      </w:r>
      <w:r>
        <w:rPr>
          <w:spacing w:val="-2"/>
          <w:sz w:val="24"/>
        </w:rPr>
        <w:t xml:space="preserve">гражданский </w:t>
      </w:r>
      <w:r>
        <w:rPr>
          <w:sz w:val="24"/>
        </w:rPr>
        <w:t xml:space="preserve">и другие), сюжет, композиция, эпиграф, стадии развития действия (экспозиция, завязка, развитие действия,кульминация,развязка)автор,повествователь,рассказчик,литературныйгерой(персонаж), лирический герой, </w:t>
      </w:r>
      <w:r>
        <w:rPr>
          <w:sz w:val="24"/>
        </w:rPr>
        <w:t>речевая характеристика героя, портрет, пейзаж, интерьер, художественная деталь,</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3" w:firstLine="0"/>
      </w:pPr>
      <w:r>
        <w:lastRenderedPageBreak/>
        <w:t>юмор,ирония,сатира,эпитет,метафора,сравнение; олицетворение, гипербола, антитеза, аллегория, анафора; стихотворный метр (хорей, ямб, дактиль, амфибрахий, анап</w:t>
      </w:r>
      <w:r>
        <w:t xml:space="preserve">ест), ритм, рифма, </w:t>
      </w:r>
      <w:r>
        <w:rPr>
          <w:spacing w:val="-2"/>
        </w:rPr>
        <w:t>строфа);</w:t>
      </w:r>
    </w:p>
    <w:p w:rsidR="00DE1E06" w:rsidRDefault="003D368C">
      <w:pPr>
        <w:pStyle w:val="a8"/>
        <w:numPr>
          <w:ilvl w:val="0"/>
          <w:numId w:val="17"/>
        </w:numPr>
        <w:tabs>
          <w:tab w:val="left" w:pos="1532"/>
        </w:tabs>
        <w:spacing w:before="2"/>
        <w:ind w:left="1532" w:hanging="258"/>
        <w:jc w:val="both"/>
        <w:rPr>
          <w:sz w:val="24"/>
        </w:rPr>
      </w:pPr>
      <w:r>
        <w:rPr>
          <w:sz w:val="24"/>
        </w:rPr>
        <w:t>выделятьвпроизведенияхэлементыхудожественнойформыиобнаруживатьсвязи</w:t>
      </w:r>
      <w:r>
        <w:rPr>
          <w:spacing w:val="-2"/>
          <w:sz w:val="24"/>
        </w:rPr>
        <w:t>между</w:t>
      </w:r>
    </w:p>
    <w:p w:rsidR="00DE1E06" w:rsidRDefault="003D368C">
      <w:pPr>
        <w:pStyle w:val="a6"/>
        <w:spacing w:before="137"/>
        <w:ind w:firstLine="0"/>
        <w:jc w:val="left"/>
      </w:pPr>
      <w:r>
        <w:rPr>
          <w:spacing w:val="-4"/>
        </w:rPr>
        <w:t>ними;</w:t>
      </w:r>
    </w:p>
    <w:p w:rsidR="00DE1E06" w:rsidRDefault="003D368C">
      <w:pPr>
        <w:pStyle w:val="a8"/>
        <w:numPr>
          <w:ilvl w:val="0"/>
          <w:numId w:val="17"/>
        </w:numPr>
        <w:tabs>
          <w:tab w:val="left" w:pos="1532"/>
          <w:tab w:val="left" w:pos="3126"/>
          <w:tab w:val="left" w:pos="4836"/>
          <w:tab w:val="left" w:pos="5330"/>
          <w:tab w:val="left" w:pos="6765"/>
          <w:tab w:val="left" w:pos="7731"/>
          <w:tab w:val="left" w:pos="9250"/>
          <w:tab w:val="left" w:pos="10317"/>
        </w:tabs>
        <w:spacing w:before="139"/>
        <w:ind w:left="1532" w:hanging="258"/>
        <w:rPr>
          <w:sz w:val="24"/>
        </w:rPr>
      </w:pPr>
      <w:r>
        <w:rPr>
          <w:spacing w:val="-2"/>
          <w:sz w:val="24"/>
        </w:rPr>
        <w:t>сопоставлять</w:t>
      </w:r>
      <w:r>
        <w:rPr>
          <w:sz w:val="24"/>
        </w:rPr>
        <w:tab/>
      </w:r>
      <w:r>
        <w:rPr>
          <w:spacing w:val="-2"/>
          <w:sz w:val="24"/>
        </w:rPr>
        <w:t>произведения,</w:t>
      </w:r>
      <w:r>
        <w:rPr>
          <w:sz w:val="24"/>
        </w:rPr>
        <w:tab/>
      </w:r>
      <w:r>
        <w:rPr>
          <w:spacing w:val="-5"/>
          <w:sz w:val="24"/>
        </w:rPr>
        <w:t>их</w:t>
      </w:r>
      <w:r>
        <w:rPr>
          <w:sz w:val="24"/>
        </w:rPr>
        <w:tab/>
      </w:r>
      <w:r>
        <w:rPr>
          <w:spacing w:val="-2"/>
          <w:sz w:val="24"/>
        </w:rPr>
        <w:t>фрагменты,</w:t>
      </w:r>
      <w:r>
        <w:rPr>
          <w:sz w:val="24"/>
        </w:rPr>
        <w:tab/>
      </w:r>
      <w:r>
        <w:rPr>
          <w:spacing w:val="-2"/>
          <w:sz w:val="24"/>
        </w:rPr>
        <w:t>образы</w:t>
      </w:r>
      <w:r>
        <w:rPr>
          <w:sz w:val="24"/>
        </w:rPr>
        <w:tab/>
      </w:r>
      <w:r>
        <w:rPr>
          <w:spacing w:val="-2"/>
          <w:sz w:val="24"/>
        </w:rPr>
        <w:t>персонажей,</w:t>
      </w:r>
      <w:r>
        <w:rPr>
          <w:sz w:val="24"/>
        </w:rPr>
        <w:tab/>
      </w:r>
      <w:r>
        <w:rPr>
          <w:spacing w:val="-2"/>
          <w:sz w:val="24"/>
        </w:rPr>
        <w:t>сюжеты</w:t>
      </w:r>
      <w:r>
        <w:rPr>
          <w:sz w:val="24"/>
        </w:rPr>
        <w:tab/>
      </w:r>
      <w:r>
        <w:rPr>
          <w:spacing w:val="-2"/>
          <w:sz w:val="24"/>
        </w:rPr>
        <w:t>разных</w:t>
      </w:r>
    </w:p>
    <w:p w:rsidR="00DE1E06" w:rsidRDefault="003D368C">
      <w:pPr>
        <w:pStyle w:val="a6"/>
        <w:spacing w:before="137"/>
        <w:ind w:firstLine="0"/>
      </w:pPr>
      <w:r>
        <w:t>литературныхпроизведений,темы,проблемы,жанры,художественныеприёмы,особенности</w:t>
      </w:r>
      <w:r>
        <w:rPr>
          <w:spacing w:val="-2"/>
        </w:rPr>
        <w:t>языка;</w:t>
      </w:r>
    </w:p>
    <w:p w:rsidR="00DE1E06" w:rsidRDefault="003D368C">
      <w:pPr>
        <w:pStyle w:val="a8"/>
        <w:numPr>
          <w:ilvl w:val="0"/>
          <w:numId w:val="17"/>
        </w:numPr>
        <w:tabs>
          <w:tab w:val="left" w:pos="1532"/>
        </w:tabs>
        <w:spacing w:before="139" w:line="360" w:lineRule="auto"/>
        <w:ind w:right="147" w:firstLine="708"/>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E1E06" w:rsidRDefault="003D368C">
      <w:pPr>
        <w:pStyle w:val="a8"/>
        <w:numPr>
          <w:ilvl w:val="0"/>
          <w:numId w:val="17"/>
        </w:numPr>
        <w:tabs>
          <w:tab w:val="left" w:pos="1532"/>
        </w:tabs>
        <w:spacing w:before="1" w:line="360" w:lineRule="auto"/>
        <w:ind w:right="141" w:firstLine="708"/>
        <w:jc w:val="both"/>
        <w:rPr>
          <w:sz w:val="24"/>
        </w:rPr>
      </w:pPr>
      <w:r>
        <w:rPr>
          <w:sz w:val="24"/>
        </w:rPr>
        <w:t>выразите</w:t>
      </w:r>
      <w:r>
        <w:rPr>
          <w:sz w:val="24"/>
        </w:rPr>
        <w:t>льночитатьстихиипрозу,втомчисленаизусть(неменее 9поэтическихпроизведений,невыученныхранее),передаваяличноеотношение к произведению (с учётом литературного развития, индивидуальных особенностей обучающихся);</w:t>
      </w:r>
    </w:p>
    <w:p w:rsidR="00DE1E06" w:rsidRDefault="003D368C">
      <w:pPr>
        <w:pStyle w:val="a8"/>
        <w:numPr>
          <w:ilvl w:val="0"/>
          <w:numId w:val="17"/>
        </w:numPr>
        <w:tabs>
          <w:tab w:val="left" w:pos="1652"/>
        </w:tabs>
        <w:spacing w:line="360" w:lineRule="auto"/>
        <w:ind w:right="146" w:firstLine="708"/>
        <w:jc w:val="both"/>
        <w:rPr>
          <w:sz w:val="24"/>
        </w:rPr>
      </w:pPr>
      <w:r>
        <w:rPr>
          <w:sz w:val="24"/>
        </w:rPr>
        <w:t>пересказыватьпрочитанноепроизведение,используяразличныевидыпересказов,отвечать на вопросы по прочитанному произведению и самостоятельно формулировать вопросы к тексту; пересказывать сюжет и вычленять фабулу;</w:t>
      </w:r>
    </w:p>
    <w:p w:rsidR="00DE1E06" w:rsidRDefault="003D368C">
      <w:pPr>
        <w:pStyle w:val="a8"/>
        <w:numPr>
          <w:ilvl w:val="0"/>
          <w:numId w:val="17"/>
        </w:numPr>
        <w:tabs>
          <w:tab w:val="left" w:pos="1654"/>
        </w:tabs>
        <w:spacing w:line="360" w:lineRule="auto"/>
        <w:ind w:right="148" w:firstLine="708"/>
        <w:jc w:val="both"/>
        <w:rPr>
          <w:sz w:val="24"/>
        </w:rPr>
      </w:pPr>
      <w:r>
        <w:rPr>
          <w:sz w:val="24"/>
        </w:rPr>
        <w:t>участвовать в беседе и диалоге о прочитанном про</w:t>
      </w:r>
      <w:r>
        <w:rPr>
          <w:sz w:val="24"/>
        </w:rPr>
        <w:t>изведении, соотносить собственную позицию с позицией автора, давать аргументированную оценку прочитанному;</w:t>
      </w:r>
    </w:p>
    <w:p w:rsidR="00DE1E06" w:rsidRDefault="003D368C">
      <w:pPr>
        <w:pStyle w:val="a8"/>
        <w:numPr>
          <w:ilvl w:val="0"/>
          <w:numId w:val="17"/>
        </w:numPr>
        <w:tabs>
          <w:tab w:val="left" w:pos="1652"/>
          <w:tab w:val="left" w:pos="2792"/>
          <w:tab w:val="left" w:pos="5062"/>
          <w:tab w:val="left" w:pos="6670"/>
          <w:tab w:val="left" w:pos="10321"/>
        </w:tabs>
        <w:spacing w:line="360" w:lineRule="auto"/>
        <w:ind w:right="139" w:firstLine="708"/>
        <w:jc w:val="both"/>
        <w:rPr>
          <w:sz w:val="24"/>
        </w:rPr>
      </w:pPr>
      <w:r>
        <w:rPr>
          <w:sz w:val="24"/>
        </w:rPr>
        <w:t>создаватьустныеиписьменныевысказыванияразныхжанров(объёмом неменее150слов),писатьсочинение-рассуждениепозаданнойтемесопорой напрочитанныепроизведения</w:t>
      </w:r>
      <w:r>
        <w:rPr>
          <w:sz w:val="24"/>
        </w:rPr>
        <w:t xml:space="preserve">,подруководствомучителяучитьсяисправлять иредактироватьсобственныеписьменныетексты;собиратьматериал и обрабатывать информацию, необходимую для составления плана, таблицы, схемы, доклада, </w:t>
      </w:r>
      <w:r>
        <w:rPr>
          <w:spacing w:val="-2"/>
          <w:sz w:val="24"/>
        </w:rPr>
        <w:t>конспекта,</w:t>
      </w:r>
      <w:r>
        <w:rPr>
          <w:sz w:val="24"/>
        </w:rPr>
        <w:tab/>
      </w:r>
      <w:r>
        <w:rPr>
          <w:sz w:val="24"/>
        </w:rPr>
        <w:tab/>
      </w:r>
      <w:r>
        <w:rPr>
          <w:spacing w:val="-2"/>
          <w:sz w:val="24"/>
        </w:rPr>
        <w:t>аннотации,</w:t>
      </w:r>
      <w:r>
        <w:rPr>
          <w:sz w:val="24"/>
        </w:rPr>
        <w:tab/>
      </w:r>
      <w:r>
        <w:rPr>
          <w:spacing w:val="-4"/>
          <w:sz w:val="24"/>
        </w:rPr>
        <w:t>эссе,</w:t>
      </w:r>
      <w:r>
        <w:rPr>
          <w:sz w:val="24"/>
        </w:rPr>
        <w:tab/>
      </w:r>
      <w:r>
        <w:rPr>
          <w:spacing w:val="-2"/>
          <w:sz w:val="24"/>
        </w:rPr>
        <w:t>литературно-творческой</w:t>
      </w:r>
      <w:r>
        <w:rPr>
          <w:sz w:val="24"/>
        </w:rPr>
        <w:tab/>
      </w:r>
      <w:r>
        <w:rPr>
          <w:spacing w:val="-2"/>
          <w:sz w:val="24"/>
        </w:rPr>
        <w:t xml:space="preserve">работы </w:t>
      </w:r>
      <w:r>
        <w:rPr>
          <w:sz w:val="24"/>
        </w:rPr>
        <w:t>насамостоя</w:t>
      </w:r>
      <w:r>
        <w:rPr>
          <w:sz w:val="24"/>
        </w:rPr>
        <w:t>тельноилиподруководствомучителявыбраннуюлитературную или публицистическую тему;</w:t>
      </w:r>
    </w:p>
    <w:p w:rsidR="00DE1E06" w:rsidRDefault="003D368C">
      <w:pPr>
        <w:pStyle w:val="a8"/>
        <w:numPr>
          <w:ilvl w:val="0"/>
          <w:numId w:val="17"/>
        </w:numPr>
        <w:tabs>
          <w:tab w:val="left" w:pos="1652"/>
          <w:tab w:val="left" w:pos="2804"/>
          <w:tab w:val="left" w:pos="5207"/>
          <w:tab w:val="left" w:pos="6855"/>
          <w:tab w:val="left" w:pos="7817"/>
          <w:tab w:val="left" w:pos="9860"/>
        </w:tabs>
        <w:spacing w:before="1" w:line="360" w:lineRule="auto"/>
        <w:ind w:right="144" w:firstLine="708"/>
        <w:jc w:val="both"/>
        <w:rPr>
          <w:sz w:val="24"/>
        </w:rPr>
      </w:pPr>
      <w:r>
        <w:rPr>
          <w:sz w:val="24"/>
        </w:rPr>
        <w:t xml:space="preserve">самостоятельно интерпретировать и оценивать текстуально изученные художественные </w:t>
      </w:r>
      <w:r>
        <w:rPr>
          <w:spacing w:val="-2"/>
          <w:sz w:val="24"/>
        </w:rPr>
        <w:t>произведения</w:t>
      </w:r>
      <w:r>
        <w:rPr>
          <w:sz w:val="24"/>
        </w:rPr>
        <w:tab/>
      </w:r>
      <w:r>
        <w:rPr>
          <w:spacing w:val="-2"/>
          <w:sz w:val="24"/>
        </w:rPr>
        <w:t>древнерусской,</w:t>
      </w:r>
      <w:r>
        <w:rPr>
          <w:sz w:val="24"/>
        </w:rPr>
        <w:tab/>
      </w:r>
      <w:r>
        <w:rPr>
          <w:spacing w:val="-2"/>
          <w:sz w:val="24"/>
        </w:rPr>
        <w:t>русской</w:t>
      </w:r>
      <w:r>
        <w:rPr>
          <w:sz w:val="24"/>
        </w:rPr>
        <w:tab/>
      </w:r>
      <w:r>
        <w:rPr>
          <w:spacing w:val="-10"/>
          <w:sz w:val="24"/>
        </w:rPr>
        <w:t>и</w:t>
      </w:r>
      <w:r>
        <w:rPr>
          <w:sz w:val="24"/>
        </w:rPr>
        <w:tab/>
      </w:r>
      <w:r>
        <w:rPr>
          <w:spacing w:val="-2"/>
          <w:sz w:val="24"/>
        </w:rPr>
        <w:t>зарубежной</w:t>
      </w:r>
      <w:r>
        <w:rPr>
          <w:sz w:val="24"/>
        </w:rPr>
        <w:tab/>
      </w:r>
      <w:r>
        <w:rPr>
          <w:spacing w:val="-2"/>
          <w:sz w:val="24"/>
        </w:rPr>
        <w:t xml:space="preserve">литературы </w:t>
      </w:r>
      <w:r>
        <w:rPr>
          <w:sz w:val="24"/>
        </w:rPr>
        <w:t>исовременныхавторовсиспользованиемм</w:t>
      </w:r>
      <w:r>
        <w:rPr>
          <w:sz w:val="24"/>
        </w:rPr>
        <w:t>етодовсмысловогочтения и эстетического анализа;</w:t>
      </w:r>
    </w:p>
    <w:p w:rsidR="00DE1E06" w:rsidRDefault="003D368C">
      <w:pPr>
        <w:pStyle w:val="a8"/>
        <w:numPr>
          <w:ilvl w:val="0"/>
          <w:numId w:val="17"/>
        </w:numPr>
        <w:tabs>
          <w:tab w:val="left" w:pos="1652"/>
        </w:tabs>
        <w:spacing w:line="360" w:lineRule="auto"/>
        <w:ind w:right="144" w:firstLine="708"/>
        <w:jc w:val="both"/>
        <w:rPr>
          <w:sz w:val="24"/>
        </w:rPr>
      </w:pPr>
      <w:r>
        <w:rPr>
          <w:sz w:val="24"/>
        </w:rPr>
        <w:t>пониматьважностьчтенияиизученияпроизведенийфольклора и художественной литературы для самостоятельного познания мира, развития собственных эмоциональных и эстетических впечатлений;</w:t>
      </w:r>
    </w:p>
    <w:p w:rsidR="00DE1E06" w:rsidRDefault="003D368C">
      <w:pPr>
        <w:pStyle w:val="a8"/>
        <w:numPr>
          <w:ilvl w:val="0"/>
          <w:numId w:val="17"/>
        </w:numPr>
        <w:tabs>
          <w:tab w:val="left" w:pos="1652"/>
        </w:tabs>
        <w:spacing w:line="360" w:lineRule="auto"/>
        <w:ind w:right="137" w:firstLine="708"/>
        <w:jc w:val="both"/>
        <w:rPr>
          <w:sz w:val="24"/>
        </w:rPr>
      </w:pPr>
      <w:r>
        <w:rPr>
          <w:sz w:val="24"/>
        </w:rPr>
        <w:t>планироватьсвоёдосуговоечтен</w:t>
      </w:r>
      <w:r>
        <w:rPr>
          <w:sz w:val="24"/>
        </w:rPr>
        <w:t>ие,обогащатьсвойкругчтения по рекомендациям учителя и сверстников, в том числе за счёт произведений современнойлитературы для детей и подростков;</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0"/>
          <w:numId w:val="17"/>
        </w:numPr>
        <w:tabs>
          <w:tab w:val="left" w:pos="1654"/>
          <w:tab w:val="left" w:pos="9983"/>
        </w:tabs>
        <w:spacing w:before="217" w:line="362" w:lineRule="auto"/>
        <w:ind w:right="139" w:firstLine="708"/>
        <w:jc w:val="both"/>
        <w:rPr>
          <w:sz w:val="24"/>
        </w:rPr>
      </w:pPr>
      <w:r>
        <w:rPr>
          <w:sz w:val="24"/>
        </w:rPr>
        <w:lastRenderedPageBreak/>
        <w:t>участвоватьвколлективнойииндивидуальной</w:t>
      </w:r>
      <w:r>
        <w:rPr>
          <w:sz w:val="24"/>
        </w:rPr>
        <w:tab/>
      </w:r>
      <w:r>
        <w:rPr>
          <w:spacing w:val="-2"/>
          <w:sz w:val="24"/>
        </w:rPr>
        <w:t xml:space="preserve">проектной </w:t>
      </w:r>
      <w:r>
        <w:rPr>
          <w:sz w:val="24"/>
        </w:rPr>
        <w:t xml:space="preserve">или исследовательской деятельности и </w:t>
      </w:r>
      <w:r>
        <w:rPr>
          <w:sz w:val="24"/>
        </w:rPr>
        <w:t>публично представлять полученные результаты;</w:t>
      </w:r>
    </w:p>
    <w:p w:rsidR="00DE1E06" w:rsidRDefault="003D368C">
      <w:pPr>
        <w:pStyle w:val="a8"/>
        <w:numPr>
          <w:ilvl w:val="0"/>
          <w:numId w:val="17"/>
        </w:numPr>
        <w:tabs>
          <w:tab w:val="left" w:pos="1652"/>
        </w:tabs>
        <w:spacing w:line="360" w:lineRule="auto"/>
        <w:ind w:right="142" w:firstLine="708"/>
        <w:jc w:val="both"/>
        <w:rPr>
          <w:sz w:val="24"/>
        </w:rPr>
      </w:pPr>
      <w:r>
        <w:rPr>
          <w:sz w:val="24"/>
        </w:rPr>
        <w:t>развиватьумениеиспользоватьэнциклопедии,словариисправочники, в том числе в электронной форме, самостоятельно пользоваться электронными библиотеками и другими справочными материалами, в том числеиз числаверифицир</w:t>
      </w:r>
      <w:r>
        <w:rPr>
          <w:sz w:val="24"/>
        </w:rPr>
        <w:t>ованных электронных ресурсов, включённых в федеральный перечень.</w:t>
      </w:r>
    </w:p>
    <w:p w:rsidR="00DE1E06" w:rsidRDefault="003D368C">
      <w:pPr>
        <w:pStyle w:val="a8"/>
        <w:numPr>
          <w:ilvl w:val="2"/>
          <w:numId w:val="10"/>
        </w:numPr>
        <w:tabs>
          <w:tab w:val="left" w:pos="1994"/>
        </w:tabs>
        <w:spacing w:line="360" w:lineRule="auto"/>
        <w:ind w:right="146"/>
        <w:rPr>
          <w:sz w:val="24"/>
        </w:rPr>
      </w:pPr>
      <w:r>
        <w:rPr>
          <w:sz w:val="24"/>
        </w:rPr>
        <w:t>Предметныерезультатыизучениялитературы.Кконцуобученияв 8 классе обучающийся научится:</w:t>
      </w:r>
    </w:p>
    <w:p w:rsidR="00DE1E06" w:rsidRDefault="003D368C">
      <w:pPr>
        <w:pStyle w:val="a8"/>
        <w:numPr>
          <w:ilvl w:val="0"/>
          <w:numId w:val="18"/>
        </w:numPr>
        <w:tabs>
          <w:tab w:val="left" w:pos="1532"/>
        </w:tabs>
        <w:spacing w:line="360" w:lineRule="auto"/>
        <w:ind w:right="143" w:firstLine="708"/>
        <w:jc w:val="both"/>
        <w:rPr>
          <w:sz w:val="24"/>
        </w:rPr>
      </w:pPr>
      <w:r>
        <w:rPr>
          <w:sz w:val="24"/>
        </w:rPr>
        <w:t>пониматьдуховно-нравственнуюценностьлитературы,осознаватьеёрольв воспитании патриотизма и укреплении един</w:t>
      </w:r>
      <w:r>
        <w:rPr>
          <w:sz w:val="24"/>
        </w:rPr>
        <w:t xml:space="preserve">ства многонационального народа Российской </w:t>
      </w:r>
      <w:r>
        <w:rPr>
          <w:spacing w:val="-2"/>
          <w:sz w:val="24"/>
        </w:rPr>
        <w:t>Федерации;</w:t>
      </w:r>
    </w:p>
    <w:p w:rsidR="00DE1E06" w:rsidRDefault="003D368C">
      <w:pPr>
        <w:pStyle w:val="a8"/>
        <w:numPr>
          <w:ilvl w:val="0"/>
          <w:numId w:val="18"/>
        </w:numPr>
        <w:tabs>
          <w:tab w:val="left" w:pos="1532"/>
        </w:tabs>
        <w:spacing w:line="360" w:lineRule="auto"/>
        <w:ind w:right="146" w:firstLine="708"/>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E1E06" w:rsidRDefault="003D368C">
      <w:pPr>
        <w:pStyle w:val="a8"/>
        <w:numPr>
          <w:ilvl w:val="0"/>
          <w:numId w:val="18"/>
        </w:numPr>
        <w:tabs>
          <w:tab w:val="left" w:pos="1532"/>
          <w:tab w:val="left" w:pos="2916"/>
          <w:tab w:val="left" w:pos="3920"/>
          <w:tab w:val="left" w:pos="4826"/>
          <w:tab w:val="left" w:pos="6996"/>
          <w:tab w:val="left" w:pos="7253"/>
          <w:tab w:val="left" w:pos="9201"/>
          <w:tab w:val="left" w:pos="9802"/>
        </w:tabs>
        <w:spacing w:line="360" w:lineRule="auto"/>
        <w:ind w:right="142" w:firstLine="708"/>
        <w:jc w:val="both"/>
        <w:rPr>
          <w:sz w:val="24"/>
        </w:rPr>
      </w:pPr>
      <w:r>
        <w:rPr>
          <w:sz w:val="24"/>
        </w:rPr>
        <w:t>проводить самостоятельный смысловой и эстетический ан</w:t>
      </w:r>
      <w:r>
        <w:rPr>
          <w:sz w:val="24"/>
        </w:rPr>
        <w:t xml:space="preserve">ализ произведений </w:t>
      </w:r>
      <w:r>
        <w:rPr>
          <w:spacing w:val="-2"/>
          <w:sz w:val="24"/>
        </w:rPr>
        <w:t>художественной</w:t>
      </w:r>
      <w:r>
        <w:rPr>
          <w:sz w:val="24"/>
        </w:rPr>
        <w:tab/>
      </w:r>
      <w:r>
        <w:rPr>
          <w:spacing w:val="-2"/>
          <w:sz w:val="24"/>
        </w:rPr>
        <w:t>литературы,</w:t>
      </w:r>
      <w:r>
        <w:rPr>
          <w:sz w:val="24"/>
        </w:rPr>
        <w:tab/>
      </w:r>
      <w:r>
        <w:rPr>
          <w:spacing w:val="-2"/>
          <w:sz w:val="24"/>
        </w:rPr>
        <w:t>воспринимать,</w:t>
      </w:r>
      <w:r>
        <w:rPr>
          <w:sz w:val="24"/>
        </w:rPr>
        <w:tab/>
      </w:r>
      <w:r>
        <w:rPr>
          <w:spacing w:val="-2"/>
          <w:sz w:val="24"/>
        </w:rPr>
        <w:t>анализировать,</w:t>
      </w:r>
      <w:r>
        <w:rPr>
          <w:sz w:val="24"/>
        </w:rPr>
        <w:tab/>
      </w:r>
      <w:r>
        <w:rPr>
          <w:spacing w:val="-2"/>
          <w:sz w:val="24"/>
        </w:rPr>
        <w:t xml:space="preserve">интерпретировать </w:t>
      </w:r>
      <w:r>
        <w:rPr>
          <w:sz w:val="24"/>
        </w:rPr>
        <w:t xml:space="preserve">и оценивать прочитанное (с учётом литературного развития обучающихся), понимать </w:t>
      </w:r>
      <w:r>
        <w:rPr>
          <w:spacing w:val="-2"/>
          <w:sz w:val="24"/>
        </w:rPr>
        <w:t>неоднозначность</w:t>
      </w:r>
      <w:r>
        <w:rPr>
          <w:sz w:val="24"/>
        </w:rPr>
        <w:tab/>
      </w:r>
      <w:r>
        <w:rPr>
          <w:sz w:val="24"/>
        </w:rPr>
        <w:tab/>
      </w:r>
      <w:r>
        <w:rPr>
          <w:spacing w:val="-2"/>
          <w:sz w:val="24"/>
        </w:rPr>
        <w:t>художественных</w:t>
      </w:r>
      <w:r>
        <w:rPr>
          <w:sz w:val="24"/>
        </w:rPr>
        <w:tab/>
      </w:r>
      <w:r>
        <w:rPr>
          <w:sz w:val="24"/>
        </w:rPr>
        <w:tab/>
      </w:r>
      <w:r>
        <w:rPr>
          <w:spacing w:val="-2"/>
          <w:sz w:val="24"/>
        </w:rPr>
        <w:t>смыслов,</w:t>
      </w:r>
      <w:r>
        <w:rPr>
          <w:sz w:val="24"/>
        </w:rPr>
        <w:tab/>
      </w:r>
      <w:r>
        <w:rPr>
          <w:sz w:val="24"/>
        </w:rPr>
        <w:tab/>
      </w:r>
      <w:r>
        <w:rPr>
          <w:spacing w:val="-2"/>
          <w:sz w:val="24"/>
        </w:rPr>
        <w:t xml:space="preserve">заложенных </w:t>
      </w:r>
      <w:r>
        <w:rPr>
          <w:sz w:val="24"/>
        </w:rPr>
        <w:t>в литературных произведениях:</w:t>
      </w:r>
    </w:p>
    <w:p w:rsidR="00DE1E06" w:rsidRDefault="003D368C">
      <w:pPr>
        <w:pStyle w:val="a8"/>
        <w:numPr>
          <w:ilvl w:val="0"/>
          <w:numId w:val="18"/>
        </w:numPr>
        <w:tabs>
          <w:tab w:val="left" w:pos="1532"/>
          <w:tab w:val="left" w:pos="9759"/>
        </w:tabs>
        <w:spacing w:line="360" w:lineRule="auto"/>
        <w:ind w:right="137" w:firstLine="708"/>
        <w:jc w:val="both"/>
        <w:rPr>
          <w:sz w:val="24"/>
        </w:rPr>
      </w:pPr>
      <w:r>
        <w:rPr>
          <w:sz w:val="24"/>
        </w:rPr>
        <w:t>а</w:t>
      </w:r>
      <w:r>
        <w:rPr>
          <w:sz w:val="24"/>
        </w:rPr>
        <w:t>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w:t>
      </w:r>
      <w:r>
        <w:rPr>
          <w:sz w:val="24"/>
        </w:rPr>
        <w:t>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w:t>
      </w:r>
      <w:r>
        <w:rPr>
          <w:sz w:val="24"/>
        </w:rPr>
        <w:t>ять формы авторскойоценкигероев,событий,характеравторскихвзаимоотношенийс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w:t>
      </w:r>
      <w:r>
        <w:rPr>
          <w:sz w:val="24"/>
        </w:rPr>
        <w:t xml:space="preserve">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w:t>
      </w:r>
      <w:r>
        <w:rPr>
          <w:spacing w:val="-2"/>
          <w:sz w:val="24"/>
        </w:rPr>
        <w:t>средства,</w:t>
      </w:r>
      <w:r>
        <w:rPr>
          <w:sz w:val="24"/>
        </w:rPr>
        <w:tab/>
      </w:r>
      <w:r>
        <w:rPr>
          <w:sz w:val="24"/>
        </w:rPr>
        <w:tab/>
      </w:r>
      <w:r>
        <w:rPr>
          <w:spacing w:val="-2"/>
          <w:sz w:val="24"/>
        </w:rPr>
        <w:t>характерные</w:t>
      </w:r>
    </w:p>
    <w:p w:rsidR="00DE1E06" w:rsidRDefault="003D368C">
      <w:pPr>
        <w:pStyle w:val="a6"/>
        <w:ind w:firstLine="0"/>
      </w:pPr>
      <w:r>
        <w:t>длятворческойманерыистиляписателя,определятьиххудожественные</w:t>
      </w:r>
      <w:r>
        <w:rPr>
          <w:spacing w:val="-2"/>
        </w:rPr>
        <w:t>функции;</w:t>
      </w:r>
    </w:p>
    <w:p w:rsidR="00DE1E06" w:rsidRDefault="003D368C">
      <w:pPr>
        <w:pStyle w:val="a8"/>
        <w:numPr>
          <w:ilvl w:val="0"/>
          <w:numId w:val="18"/>
        </w:numPr>
        <w:tabs>
          <w:tab w:val="left" w:pos="1532"/>
          <w:tab w:val="left" w:pos="1581"/>
          <w:tab w:val="left" w:pos="4080"/>
          <w:tab w:val="left" w:pos="6325"/>
          <w:tab w:val="left" w:pos="7458"/>
          <w:tab w:val="left" w:pos="8456"/>
          <w:tab w:val="left" w:pos="10263"/>
        </w:tabs>
        <w:spacing w:before="135" w:line="360" w:lineRule="auto"/>
        <w:ind w:right="137" w:firstLine="708"/>
        <w:jc w:val="both"/>
        <w:rPr>
          <w:sz w:val="24"/>
        </w:rPr>
      </w:pPr>
      <w:r>
        <w:rPr>
          <w:sz w:val="24"/>
        </w:rPr>
        <w:t>овладеть сущностью и пониманием смысловых функций теоретико-литературных понятий</w:t>
      </w:r>
      <w:r>
        <w:rPr>
          <w:spacing w:val="-10"/>
          <w:sz w:val="24"/>
        </w:rPr>
        <w:t>и</w:t>
      </w:r>
      <w:r>
        <w:rPr>
          <w:sz w:val="24"/>
        </w:rPr>
        <w:tab/>
      </w:r>
      <w:r>
        <w:rPr>
          <w:sz w:val="24"/>
        </w:rPr>
        <w:tab/>
      </w:r>
      <w:r>
        <w:rPr>
          <w:spacing w:val="-2"/>
          <w:sz w:val="24"/>
        </w:rPr>
        <w:t>самостоятельно</w:t>
      </w:r>
      <w:r>
        <w:rPr>
          <w:sz w:val="24"/>
        </w:rPr>
        <w:tab/>
      </w:r>
      <w:r>
        <w:rPr>
          <w:spacing w:val="-2"/>
          <w:sz w:val="24"/>
        </w:rPr>
        <w:t>использовать</w:t>
      </w:r>
      <w:r>
        <w:rPr>
          <w:sz w:val="24"/>
        </w:rPr>
        <w:tab/>
      </w:r>
      <w:r>
        <w:rPr>
          <w:spacing w:val="-6"/>
          <w:sz w:val="24"/>
        </w:rPr>
        <w:t>их</w:t>
      </w:r>
      <w:r>
        <w:rPr>
          <w:sz w:val="24"/>
        </w:rPr>
        <w:tab/>
      </w:r>
      <w:r>
        <w:rPr>
          <w:spacing w:val="-10"/>
          <w:sz w:val="24"/>
        </w:rPr>
        <w:t>в</w:t>
      </w:r>
      <w:r>
        <w:rPr>
          <w:sz w:val="24"/>
        </w:rPr>
        <w:tab/>
      </w:r>
      <w:r>
        <w:rPr>
          <w:spacing w:val="-2"/>
          <w:sz w:val="24"/>
        </w:rPr>
        <w:t>процессе</w:t>
      </w:r>
      <w:r>
        <w:rPr>
          <w:sz w:val="24"/>
        </w:rPr>
        <w:tab/>
      </w:r>
      <w:r>
        <w:rPr>
          <w:spacing w:val="-2"/>
          <w:sz w:val="24"/>
        </w:rPr>
        <w:t xml:space="preserve">анализа </w:t>
      </w:r>
      <w:r>
        <w:rPr>
          <w:sz w:val="24"/>
        </w:rPr>
        <w:t xml:space="preserve">и интерпретации произведений, оформления собственных оценок и наблюдений (художественная </w:t>
      </w:r>
      <w:r>
        <w:rPr>
          <w:sz w:val="24"/>
        </w:rPr>
        <w:t>литератураиустноенародноетворчество;прозаипоэзия;художественныйобраз,факт,вымысел;</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роды(лирика,эпос,драма),жанры(рассказ,повесть, роман, баллада, послание, поэма, песня, сонет, лироэпические (поэма, баллада)), форма и содержание литератур</w:t>
      </w:r>
      <w:r>
        <w:t xml:space="preserve">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w:t>
      </w:r>
      <w:r>
        <w:t>повествователь, рассказчик,литературный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w:t>
      </w:r>
      <w:r>
        <w:t xml:space="preserve">а, антитеза, аллегория, анафора, звукопись (аллитерация, ассонанс), стихотворный метр (хорей, ямб, дактиль, амфибрахий, анапест), ритм, рифма, строфа, </w:t>
      </w:r>
      <w:r>
        <w:rPr>
          <w:spacing w:val="-2"/>
        </w:rPr>
        <w:t>афоризм);</w:t>
      </w:r>
    </w:p>
    <w:p w:rsidR="00DE1E06" w:rsidRDefault="003D368C">
      <w:pPr>
        <w:pStyle w:val="a8"/>
        <w:numPr>
          <w:ilvl w:val="0"/>
          <w:numId w:val="18"/>
        </w:numPr>
        <w:tabs>
          <w:tab w:val="left" w:pos="1532"/>
        </w:tabs>
        <w:spacing w:before="2" w:line="360" w:lineRule="auto"/>
        <w:ind w:right="140" w:firstLine="708"/>
        <w:jc w:val="both"/>
        <w:rPr>
          <w:sz w:val="24"/>
        </w:rPr>
      </w:pPr>
      <w:r>
        <w:rPr>
          <w:sz w:val="24"/>
        </w:rPr>
        <w:t>рассматривать отдельные изученные произведения в рамках историко-литературного процесса (опреде</w:t>
      </w:r>
      <w:r>
        <w:rPr>
          <w:sz w:val="24"/>
        </w:rPr>
        <w:t>лять и учитывать при анализе принадлежность произведения к историческому времени, определённому литературному направлению);</w:t>
      </w:r>
    </w:p>
    <w:p w:rsidR="00DE1E06" w:rsidRDefault="003D368C">
      <w:pPr>
        <w:pStyle w:val="a8"/>
        <w:numPr>
          <w:ilvl w:val="0"/>
          <w:numId w:val="18"/>
        </w:numPr>
        <w:tabs>
          <w:tab w:val="left" w:pos="1532"/>
        </w:tabs>
        <w:spacing w:before="1" w:line="360" w:lineRule="auto"/>
        <w:ind w:right="146" w:firstLine="708"/>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w:t>
      </w:r>
      <w:r>
        <w:rPr>
          <w:sz w:val="24"/>
        </w:rPr>
        <w:t>о художественного произведения;</w:t>
      </w:r>
    </w:p>
    <w:p w:rsidR="00DE1E06" w:rsidRDefault="003D368C">
      <w:pPr>
        <w:pStyle w:val="a8"/>
        <w:numPr>
          <w:ilvl w:val="0"/>
          <w:numId w:val="18"/>
        </w:numPr>
        <w:tabs>
          <w:tab w:val="left" w:pos="1532"/>
        </w:tabs>
        <w:spacing w:line="360" w:lineRule="auto"/>
        <w:ind w:right="146" w:firstLine="708"/>
        <w:jc w:val="both"/>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E1E06" w:rsidRDefault="003D368C">
      <w:pPr>
        <w:pStyle w:val="a8"/>
        <w:numPr>
          <w:ilvl w:val="0"/>
          <w:numId w:val="18"/>
        </w:numPr>
        <w:tabs>
          <w:tab w:val="left" w:pos="1532"/>
        </w:tabs>
        <w:spacing w:line="360" w:lineRule="auto"/>
        <w:ind w:right="147" w:firstLine="708"/>
        <w:jc w:val="both"/>
        <w:rPr>
          <w:sz w:val="24"/>
        </w:rPr>
      </w:pPr>
      <w:r>
        <w:rPr>
          <w:sz w:val="24"/>
        </w:rPr>
        <w:t>сопоставлять</w:t>
      </w:r>
      <w:r>
        <w:rPr>
          <w:sz w:val="24"/>
        </w:rPr>
        <w:t xml:space="preserve">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E1E06" w:rsidRDefault="003D368C">
      <w:pPr>
        <w:pStyle w:val="a8"/>
        <w:numPr>
          <w:ilvl w:val="0"/>
          <w:numId w:val="18"/>
        </w:numPr>
        <w:tabs>
          <w:tab w:val="left" w:pos="1652"/>
        </w:tabs>
        <w:spacing w:before="1" w:line="360" w:lineRule="auto"/>
        <w:ind w:right="144" w:firstLine="708"/>
        <w:jc w:val="both"/>
        <w:rPr>
          <w:sz w:val="24"/>
        </w:rPr>
      </w:pPr>
      <w:r>
        <w:rPr>
          <w:sz w:val="24"/>
        </w:rPr>
        <w:t>выразительночитатьстихиипрозу,втомчисленаиз</w:t>
      </w:r>
      <w:r>
        <w:rPr>
          <w:sz w:val="24"/>
        </w:rPr>
        <w:t>усть(неменее11поэтическихпроизведений,невыученныхранее),передаваяличноеотношение к произведению (с учётом литературного развития, индивидуальных особенностей обучающихся);</w:t>
      </w:r>
    </w:p>
    <w:p w:rsidR="00DE1E06" w:rsidRDefault="003D368C">
      <w:pPr>
        <w:pStyle w:val="a8"/>
        <w:numPr>
          <w:ilvl w:val="0"/>
          <w:numId w:val="18"/>
        </w:numPr>
        <w:tabs>
          <w:tab w:val="left" w:pos="1652"/>
          <w:tab w:val="left" w:pos="2374"/>
          <w:tab w:val="left" w:pos="3622"/>
          <w:tab w:val="left" w:pos="5522"/>
          <w:tab w:val="left" w:pos="7616"/>
          <w:tab w:val="left" w:pos="9224"/>
          <w:tab w:val="left" w:pos="10181"/>
        </w:tabs>
        <w:spacing w:line="360" w:lineRule="auto"/>
        <w:ind w:right="145" w:firstLine="708"/>
        <w:jc w:val="both"/>
        <w:rPr>
          <w:sz w:val="24"/>
        </w:rPr>
      </w:pPr>
      <w:r>
        <w:rPr>
          <w:sz w:val="24"/>
        </w:rPr>
        <w:t xml:space="preserve">пересказывать изученное и самостоятельно прочитанное произведение, используя </w:t>
      </w:r>
      <w:r>
        <w:rPr>
          <w:spacing w:val="-2"/>
          <w:sz w:val="24"/>
        </w:rPr>
        <w:t>различные</w:t>
      </w:r>
      <w:r>
        <w:rPr>
          <w:sz w:val="24"/>
        </w:rPr>
        <w:tab/>
      </w:r>
      <w:r>
        <w:rPr>
          <w:sz w:val="24"/>
        </w:rPr>
        <w:tab/>
      </w:r>
      <w:r>
        <w:rPr>
          <w:spacing w:val="-4"/>
          <w:sz w:val="24"/>
        </w:rPr>
        <w:t>виды</w:t>
      </w:r>
      <w:r>
        <w:rPr>
          <w:sz w:val="24"/>
        </w:rPr>
        <w:tab/>
      </w:r>
      <w:r>
        <w:rPr>
          <w:spacing w:val="-2"/>
          <w:sz w:val="24"/>
        </w:rPr>
        <w:t>пересказов,</w:t>
      </w:r>
      <w:r>
        <w:rPr>
          <w:sz w:val="24"/>
        </w:rPr>
        <w:tab/>
      </w:r>
      <w:r>
        <w:rPr>
          <w:spacing w:val="-2"/>
          <w:sz w:val="24"/>
        </w:rPr>
        <w:t>обстоятельно</w:t>
      </w:r>
      <w:r>
        <w:rPr>
          <w:sz w:val="24"/>
        </w:rPr>
        <w:tab/>
      </w:r>
      <w:r>
        <w:rPr>
          <w:spacing w:val="-2"/>
          <w:sz w:val="24"/>
        </w:rPr>
        <w:t>отвечать</w:t>
      </w:r>
      <w:r>
        <w:rPr>
          <w:sz w:val="24"/>
        </w:rPr>
        <w:tab/>
      </w:r>
      <w:r>
        <w:rPr>
          <w:spacing w:val="-6"/>
          <w:sz w:val="24"/>
        </w:rPr>
        <w:t>на</w:t>
      </w:r>
      <w:r>
        <w:rPr>
          <w:sz w:val="24"/>
        </w:rPr>
        <w:tab/>
      </w:r>
      <w:r>
        <w:rPr>
          <w:spacing w:val="-2"/>
          <w:sz w:val="24"/>
        </w:rPr>
        <w:t xml:space="preserve">вопросы </w:t>
      </w:r>
      <w:r>
        <w:rPr>
          <w:sz w:val="24"/>
        </w:rPr>
        <w:t>исамостоятельноформулироватьвопросыктексту;пересказыватьсюжет и вычленять фабулу;</w:t>
      </w:r>
    </w:p>
    <w:p w:rsidR="00DE1E06" w:rsidRDefault="003D368C">
      <w:pPr>
        <w:pStyle w:val="a8"/>
        <w:numPr>
          <w:ilvl w:val="0"/>
          <w:numId w:val="18"/>
        </w:numPr>
        <w:tabs>
          <w:tab w:val="left" w:pos="1654"/>
        </w:tabs>
        <w:spacing w:line="360" w:lineRule="auto"/>
        <w:ind w:right="144" w:firstLine="708"/>
        <w:jc w:val="both"/>
        <w:rPr>
          <w:sz w:val="24"/>
        </w:rPr>
      </w:pPr>
      <w:r>
        <w:rPr>
          <w:sz w:val="24"/>
        </w:rPr>
        <w:t>участвовать в беседе и диалоге о прочитанном произведении, соотносить собственную позицию с позицией автора и поз</w:t>
      </w:r>
      <w:r>
        <w:rPr>
          <w:sz w:val="24"/>
        </w:rPr>
        <w:t xml:space="preserve">ициями участников диалога, давать аргументированную оценку </w:t>
      </w:r>
      <w:r>
        <w:rPr>
          <w:spacing w:val="-2"/>
          <w:sz w:val="24"/>
        </w:rPr>
        <w:t>прочитанному;</w:t>
      </w:r>
    </w:p>
    <w:p w:rsidR="00DE1E06" w:rsidRDefault="003D368C">
      <w:pPr>
        <w:pStyle w:val="a8"/>
        <w:numPr>
          <w:ilvl w:val="0"/>
          <w:numId w:val="18"/>
        </w:numPr>
        <w:tabs>
          <w:tab w:val="left" w:pos="1652"/>
        </w:tabs>
        <w:spacing w:line="360" w:lineRule="auto"/>
        <w:ind w:right="143" w:firstLine="708"/>
        <w:jc w:val="both"/>
        <w:rPr>
          <w:sz w:val="24"/>
        </w:rPr>
      </w:pPr>
      <w:r>
        <w:rPr>
          <w:sz w:val="24"/>
        </w:rPr>
        <w:t>создаватьустныеиписьменныевысказыванияразныхжанров(объёмом неменее200слов),писатьсочинение-рассуждениепозаданнойтемесопорой на прочитанные произведения; исправлять и редактировать соб</w:t>
      </w:r>
      <w:r>
        <w:rPr>
          <w:sz w:val="24"/>
        </w:rPr>
        <w:t>ственные письменные тексты; собиратьматериалиобрабатыватьинформацию,необходимуюдлясоставленияплана,таблицы,</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37" w:firstLine="0"/>
      </w:pPr>
      <w:r>
        <w:lastRenderedPageBreak/>
        <w:t>схемы, доклада, конспекта, аннотации, эссе, отзыва, литературно-творческой работы на самостоятельно выбранную литературную или пуб</w:t>
      </w:r>
      <w:r>
        <w:t xml:space="preserve">лицистическую тему, применяя различные виды </w:t>
      </w:r>
      <w:r>
        <w:rPr>
          <w:spacing w:val="-2"/>
        </w:rPr>
        <w:t>цитирования;</w:t>
      </w:r>
    </w:p>
    <w:p w:rsidR="00DE1E06" w:rsidRDefault="003D368C">
      <w:pPr>
        <w:pStyle w:val="a8"/>
        <w:numPr>
          <w:ilvl w:val="0"/>
          <w:numId w:val="18"/>
        </w:numPr>
        <w:tabs>
          <w:tab w:val="left" w:pos="1652"/>
          <w:tab w:val="left" w:pos="3176"/>
          <w:tab w:val="left" w:pos="5484"/>
          <w:tab w:val="left" w:pos="7957"/>
          <w:tab w:val="left" w:pos="10238"/>
        </w:tabs>
        <w:spacing w:before="2" w:line="360" w:lineRule="auto"/>
        <w:ind w:right="143" w:firstLine="708"/>
        <w:jc w:val="both"/>
        <w:rPr>
          <w:sz w:val="24"/>
        </w:rPr>
      </w:pPr>
      <w:r>
        <w:rPr>
          <w:sz w:val="24"/>
        </w:rPr>
        <w:t xml:space="preserve">интерпретировать и оценивать текстуально изученные и самостоятельно прочитанные </w:t>
      </w:r>
      <w:r>
        <w:rPr>
          <w:spacing w:val="-2"/>
          <w:sz w:val="24"/>
        </w:rPr>
        <w:t>художественные</w:t>
      </w:r>
      <w:r>
        <w:rPr>
          <w:sz w:val="24"/>
        </w:rPr>
        <w:tab/>
      </w:r>
      <w:r>
        <w:rPr>
          <w:spacing w:val="-2"/>
          <w:sz w:val="24"/>
        </w:rPr>
        <w:t>произведения</w:t>
      </w:r>
      <w:r>
        <w:rPr>
          <w:sz w:val="24"/>
        </w:rPr>
        <w:tab/>
      </w:r>
      <w:r>
        <w:rPr>
          <w:spacing w:val="-2"/>
          <w:sz w:val="24"/>
        </w:rPr>
        <w:t>древнерусской,</w:t>
      </w:r>
      <w:r>
        <w:rPr>
          <w:sz w:val="24"/>
        </w:rPr>
        <w:tab/>
      </w:r>
      <w:r>
        <w:rPr>
          <w:spacing w:val="-2"/>
          <w:sz w:val="24"/>
        </w:rPr>
        <w:t>классической</w:t>
      </w:r>
      <w:r>
        <w:rPr>
          <w:sz w:val="24"/>
        </w:rPr>
        <w:tab/>
      </w:r>
      <w:r>
        <w:rPr>
          <w:spacing w:val="-2"/>
          <w:sz w:val="24"/>
        </w:rPr>
        <w:t xml:space="preserve">русской </w:t>
      </w:r>
      <w:r>
        <w:rPr>
          <w:sz w:val="24"/>
        </w:rPr>
        <w:t>и зарубежной литературы и современных авторов с использ</w:t>
      </w:r>
      <w:r>
        <w:rPr>
          <w:sz w:val="24"/>
        </w:rPr>
        <w:t>ованием методов смыслового чтения и эстетического анализа;</w:t>
      </w:r>
    </w:p>
    <w:p w:rsidR="00DE1E06" w:rsidRDefault="003D368C">
      <w:pPr>
        <w:pStyle w:val="a8"/>
        <w:numPr>
          <w:ilvl w:val="0"/>
          <w:numId w:val="18"/>
        </w:numPr>
        <w:tabs>
          <w:tab w:val="left" w:pos="1652"/>
        </w:tabs>
        <w:spacing w:line="360" w:lineRule="auto"/>
        <w:ind w:right="143" w:firstLine="708"/>
        <w:jc w:val="both"/>
        <w:rPr>
          <w:sz w:val="24"/>
        </w:rPr>
      </w:pPr>
      <w:r>
        <w:rPr>
          <w:sz w:val="24"/>
        </w:rPr>
        <w:t>пониматьважностьчтенияиизученияпроизведенийфольклора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w:t>
      </w:r>
      <w:r>
        <w:rPr>
          <w:sz w:val="24"/>
        </w:rPr>
        <w:t xml:space="preserve"> средства собственного развития;</w:t>
      </w:r>
    </w:p>
    <w:p w:rsidR="00DE1E06" w:rsidRDefault="003D368C">
      <w:pPr>
        <w:pStyle w:val="a8"/>
        <w:numPr>
          <w:ilvl w:val="0"/>
          <w:numId w:val="18"/>
        </w:numPr>
        <w:tabs>
          <w:tab w:val="left" w:pos="1652"/>
          <w:tab w:val="left" w:pos="4848"/>
          <w:tab w:val="left" w:pos="7545"/>
          <w:tab w:val="left" w:pos="9787"/>
        </w:tabs>
        <w:spacing w:line="360" w:lineRule="auto"/>
        <w:ind w:right="134" w:firstLine="708"/>
        <w:jc w:val="both"/>
        <w:rPr>
          <w:sz w:val="24"/>
        </w:rPr>
      </w:pPr>
      <w:r>
        <w:rPr>
          <w:sz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 </w:t>
      </w:r>
      <w:r>
        <w:rPr>
          <w:spacing w:val="-2"/>
          <w:sz w:val="24"/>
        </w:rPr>
        <w:t>телекоммуникационных</w:t>
      </w:r>
      <w:r>
        <w:rPr>
          <w:sz w:val="24"/>
        </w:rPr>
        <w:tab/>
      </w:r>
      <w:r>
        <w:rPr>
          <w:spacing w:val="-2"/>
          <w:sz w:val="24"/>
        </w:rPr>
        <w:t>ресурсов</w:t>
      </w:r>
      <w:r>
        <w:rPr>
          <w:sz w:val="24"/>
        </w:rPr>
        <w:tab/>
      </w:r>
      <w:r>
        <w:rPr>
          <w:spacing w:val="-4"/>
          <w:sz w:val="24"/>
        </w:rPr>
        <w:t>сети</w:t>
      </w:r>
      <w:r>
        <w:rPr>
          <w:sz w:val="24"/>
        </w:rPr>
        <w:tab/>
      </w:r>
      <w:r>
        <w:rPr>
          <w:spacing w:val="-2"/>
          <w:sz w:val="24"/>
        </w:rPr>
        <w:t xml:space="preserve">«Интернет», </w:t>
      </w:r>
      <w:r>
        <w:rPr>
          <w:sz w:val="24"/>
        </w:rPr>
        <w:t>в том числе за</w:t>
      </w:r>
      <w:r>
        <w:rPr>
          <w:sz w:val="24"/>
        </w:rPr>
        <w:t xml:space="preserve"> счёт произведений современной литературы;</w:t>
      </w:r>
    </w:p>
    <w:p w:rsidR="00DE1E06" w:rsidRDefault="003D368C">
      <w:pPr>
        <w:pStyle w:val="a8"/>
        <w:numPr>
          <w:ilvl w:val="0"/>
          <w:numId w:val="18"/>
        </w:numPr>
        <w:tabs>
          <w:tab w:val="left" w:pos="1654"/>
          <w:tab w:val="left" w:pos="3625"/>
          <w:tab w:val="left" w:pos="4484"/>
          <w:tab w:val="left" w:pos="6653"/>
          <w:tab w:val="left" w:pos="7528"/>
          <w:tab w:val="left" w:pos="9977"/>
        </w:tabs>
        <w:spacing w:line="360" w:lineRule="auto"/>
        <w:ind w:right="145" w:firstLine="708"/>
        <w:jc w:val="both"/>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 исследовательской деятельности и публично представлять полученные результаты;</w:t>
      </w:r>
    </w:p>
    <w:p w:rsidR="00DE1E06" w:rsidRDefault="003D368C">
      <w:pPr>
        <w:pStyle w:val="a8"/>
        <w:numPr>
          <w:ilvl w:val="0"/>
          <w:numId w:val="18"/>
        </w:numPr>
        <w:tabs>
          <w:tab w:val="left" w:pos="1652"/>
        </w:tabs>
        <w:spacing w:line="360" w:lineRule="auto"/>
        <w:ind w:right="139" w:firstLine="708"/>
        <w:jc w:val="both"/>
        <w:rPr>
          <w:sz w:val="24"/>
        </w:rPr>
      </w:pPr>
      <w:r>
        <w:rPr>
          <w:sz w:val="24"/>
        </w:rPr>
        <w:t xml:space="preserve">самостоятельноиспользоватьэнциклопедии,словариисправочники, </w:t>
      </w:r>
      <w:r>
        <w:rPr>
          <w:sz w:val="24"/>
        </w:rPr>
        <w:t>втомчислевэлектроннойформе,пользоватьсяэлектроннымибиблиотеками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E1E06" w:rsidRDefault="003D368C">
      <w:pPr>
        <w:pStyle w:val="a8"/>
        <w:numPr>
          <w:ilvl w:val="2"/>
          <w:numId w:val="10"/>
        </w:numPr>
        <w:tabs>
          <w:tab w:val="left" w:pos="1994"/>
        </w:tabs>
        <w:spacing w:line="360" w:lineRule="auto"/>
        <w:ind w:right="146"/>
        <w:rPr>
          <w:sz w:val="24"/>
        </w:rPr>
      </w:pPr>
      <w:r>
        <w:rPr>
          <w:sz w:val="24"/>
        </w:rPr>
        <w:t>Предметныерезультатыизучениялитературы.Кконцуобученияв 9 класс</w:t>
      </w:r>
      <w:r>
        <w:rPr>
          <w:sz w:val="24"/>
        </w:rPr>
        <w:t>е обучающийся научится:</w:t>
      </w:r>
    </w:p>
    <w:p w:rsidR="00DE1E06" w:rsidRDefault="003D368C">
      <w:pPr>
        <w:pStyle w:val="a8"/>
        <w:numPr>
          <w:ilvl w:val="0"/>
          <w:numId w:val="19"/>
        </w:numPr>
        <w:tabs>
          <w:tab w:val="left" w:pos="1532"/>
        </w:tabs>
        <w:spacing w:line="360" w:lineRule="auto"/>
        <w:ind w:right="142" w:firstLine="708"/>
        <w:jc w:val="both"/>
        <w:rPr>
          <w:sz w:val="24"/>
        </w:rPr>
      </w:pPr>
      <w:r>
        <w:rPr>
          <w:sz w:val="24"/>
        </w:rPr>
        <w:t>понимать духовно-нравственную и культурно-эстетическую ценность литературы, осознавать еёроль в формировании гражданственностии патриотизма, уважения к своей Родинеи её героической истории, укреплении единства многонационального нар</w:t>
      </w:r>
      <w:r>
        <w:rPr>
          <w:sz w:val="24"/>
        </w:rPr>
        <w:t>ода Российской Федерации;</w:t>
      </w:r>
    </w:p>
    <w:p w:rsidR="00DE1E06" w:rsidRDefault="003D368C">
      <w:pPr>
        <w:pStyle w:val="a8"/>
        <w:numPr>
          <w:ilvl w:val="0"/>
          <w:numId w:val="19"/>
        </w:numPr>
        <w:tabs>
          <w:tab w:val="left" w:pos="1666"/>
        </w:tabs>
        <w:spacing w:before="2" w:line="360" w:lineRule="auto"/>
        <w:ind w:right="147" w:firstLine="708"/>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E1E06" w:rsidRDefault="003D368C">
      <w:pPr>
        <w:pStyle w:val="a8"/>
        <w:numPr>
          <w:ilvl w:val="0"/>
          <w:numId w:val="19"/>
        </w:numPr>
        <w:tabs>
          <w:tab w:val="left" w:pos="1532"/>
        </w:tabs>
        <w:spacing w:line="360" w:lineRule="auto"/>
        <w:ind w:right="137" w:firstLine="708"/>
        <w:jc w:val="both"/>
        <w:rPr>
          <w:sz w:val="24"/>
        </w:rPr>
      </w:pPr>
      <w:r>
        <w:rPr>
          <w:sz w:val="24"/>
        </w:rPr>
        <w:t>владеть умением самостоятельного смыслового и эстетического ан</w:t>
      </w:r>
      <w:r>
        <w:rPr>
          <w:sz w:val="24"/>
        </w:rPr>
        <w:t>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прочитанное(сучётомлитературногоразвитияобучающихся),пониматьус</w:t>
      </w:r>
      <w:r>
        <w:rPr>
          <w:sz w:val="24"/>
        </w:rPr>
        <w:t>ловностьхудожественной картины мира, отражённой в литературных произведениях с учётом неоднозначности заложенных в них художественных смыслов;</w:t>
      </w:r>
    </w:p>
    <w:p w:rsidR="00DE1E06" w:rsidRDefault="003D368C">
      <w:pPr>
        <w:pStyle w:val="a8"/>
        <w:numPr>
          <w:ilvl w:val="0"/>
          <w:numId w:val="19"/>
        </w:numPr>
        <w:tabs>
          <w:tab w:val="left" w:pos="1532"/>
        </w:tabs>
        <w:spacing w:line="360" w:lineRule="auto"/>
        <w:ind w:right="146" w:firstLine="708"/>
        <w:jc w:val="both"/>
        <w:rPr>
          <w:sz w:val="24"/>
        </w:rPr>
      </w:pPr>
      <w:r>
        <w:rPr>
          <w:sz w:val="24"/>
        </w:rPr>
        <w:t>анализировать произведение в единстве формы и содержания, определять тематику и проблематикупроизведения,егородов</w:t>
      </w:r>
      <w:r>
        <w:rPr>
          <w:sz w:val="24"/>
        </w:rPr>
        <w:t>уюижанровуюпринадлежность;выявлятьпозициюгероя,</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0" w:firstLine="0"/>
      </w:pPr>
      <w:r>
        <w:lastRenderedPageBreak/>
        <w:t xml:space="preserve">повествователя,рассказчикаиавторскую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w:t>
      </w:r>
      <w:r>
        <w:t>характеристики, оценивать систему образов; выявлять особенности композиции и основнойконфликтпроизведения,характеризоватьавторскийпафос;выявлятьиосмысливатьформы авторскойоценкигероев,событий,характеравторскихвзаимоотношенийс читателем как адресатом произв</w:t>
      </w:r>
      <w:r>
        <w:t xml:space="preserve">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w:t>
      </w:r>
      <w:r>
        <w:t>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E1E06" w:rsidRDefault="003D368C">
      <w:pPr>
        <w:pStyle w:val="a8"/>
        <w:numPr>
          <w:ilvl w:val="0"/>
          <w:numId w:val="19"/>
        </w:numPr>
        <w:tabs>
          <w:tab w:val="left" w:pos="1532"/>
          <w:tab w:val="left" w:pos="1581"/>
          <w:tab w:val="left" w:pos="4080"/>
          <w:tab w:val="left" w:pos="6325"/>
          <w:tab w:val="left" w:pos="7458"/>
          <w:tab w:val="left" w:pos="8456"/>
          <w:tab w:val="left" w:pos="10263"/>
        </w:tabs>
        <w:spacing w:before="3" w:line="360" w:lineRule="auto"/>
        <w:ind w:right="137" w:firstLine="708"/>
        <w:jc w:val="both"/>
        <w:rPr>
          <w:sz w:val="24"/>
        </w:rPr>
      </w:pPr>
      <w:r>
        <w:rPr>
          <w:sz w:val="24"/>
        </w:rPr>
        <w:t>овладеть сущностью и пониманием смысловых функций теоретико-литер</w:t>
      </w:r>
      <w:r>
        <w:rPr>
          <w:sz w:val="24"/>
        </w:rPr>
        <w:t>атурных понятий</w:t>
      </w:r>
      <w:r>
        <w:rPr>
          <w:spacing w:val="-10"/>
          <w:sz w:val="24"/>
        </w:rPr>
        <w:t>и</w:t>
      </w:r>
      <w:r>
        <w:rPr>
          <w:sz w:val="24"/>
        </w:rPr>
        <w:tab/>
      </w:r>
      <w:r>
        <w:rPr>
          <w:sz w:val="24"/>
        </w:rPr>
        <w:tab/>
      </w:r>
      <w:r>
        <w:rPr>
          <w:spacing w:val="-2"/>
          <w:sz w:val="24"/>
        </w:rPr>
        <w:t>самостоятельно</w:t>
      </w:r>
      <w:r>
        <w:rPr>
          <w:sz w:val="24"/>
        </w:rPr>
        <w:tab/>
      </w:r>
      <w:r>
        <w:rPr>
          <w:spacing w:val="-2"/>
          <w:sz w:val="24"/>
        </w:rPr>
        <w:t>использовать</w:t>
      </w:r>
      <w:r>
        <w:rPr>
          <w:sz w:val="24"/>
        </w:rPr>
        <w:tab/>
      </w:r>
      <w:r>
        <w:rPr>
          <w:spacing w:val="-6"/>
          <w:sz w:val="24"/>
        </w:rPr>
        <w:t>их</w:t>
      </w:r>
      <w:r>
        <w:rPr>
          <w:sz w:val="24"/>
        </w:rPr>
        <w:tab/>
      </w:r>
      <w:r>
        <w:rPr>
          <w:spacing w:val="-10"/>
          <w:sz w:val="24"/>
        </w:rPr>
        <w:t>в</w:t>
      </w:r>
      <w:r>
        <w:rPr>
          <w:sz w:val="24"/>
        </w:rPr>
        <w:tab/>
      </w:r>
      <w:r>
        <w:rPr>
          <w:spacing w:val="-2"/>
          <w:sz w:val="24"/>
        </w:rPr>
        <w:t>процессе</w:t>
      </w:r>
      <w:r>
        <w:rPr>
          <w:sz w:val="24"/>
        </w:rPr>
        <w:tab/>
      </w:r>
      <w:r>
        <w:rPr>
          <w:spacing w:val="-2"/>
          <w:sz w:val="24"/>
        </w:rPr>
        <w:t xml:space="preserve">анализа </w:t>
      </w:r>
      <w:r>
        <w:rPr>
          <w:sz w:val="24"/>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w:t>
      </w:r>
      <w:r>
        <w:rPr>
          <w:sz w:val="24"/>
        </w:rPr>
        <w:t>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ода,элегия,песня,отрывок,сонет,лироэпические(поэма,баллада)),форма</w:t>
      </w:r>
      <w:r>
        <w:rPr>
          <w:sz w:val="24"/>
        </w:rPr>
        <w:t xml:space="preserve">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w:t>
      </w:r>
      <w:r>
        <w:rPr>
          <w:sz w:val="24"/>
        </w:rPr>
        <w:t>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w:t>
      </w:r>
      <w:r>
        <w:rPr>
          <w:sz w:val="24"/>
        </w:rPr>
        <w:t>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w:t>
      </w:r>
      <w:r>
        <w:rPr>
          <w:sz w:val="24"/>
        </w:rPr>
        <w:t>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E1E06" w:rsidRDefault="003D368C">
      <w:pPr>
        <w:pStyle w:val="a8"/>
        <w:numPr>
          <w:ilvl w:val="0"/>
          <w:numId w:val="19"/>
        </w:numPr>
        <w:tabs>
          <w:tab w:val="left" w:pos="1532"/>
        </w:tabs>
        <w:spacing w:before="1" w:line="360" w:lineRule="auto"/>
        <w:ind w:right="141" w:firstLine="708"/>
        <w:jc w:val="both"/>
        <w:rPr>
          <w:sz w:val="24"/>
        </w:rPr>
      </w:pPr>
      <w:r>
        <w:rPr>
          <w:sz w:val="24"/>
        </w:rPr>
        <w:t>рассматриватьизученныеисамостоятельнопрочитанныепрои</w:t>
      </w:r>
      <w:r>
        <w:rPr>
          <w:sz w:val="24"/>
        </w:rPr>
        <w:t>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E1E06" w:rsidRDefault="003D368C">
      <w:pPr>
        <w:pStyle w:val="a8"/>
        <w:numPr>
          <w:ilvl w:val="0"/>
          <w:numId w:val="19"/>
        </w:numPr>
        <w:tabs>
          <w:tab w:val="left" w:pos="1532"/>
        </w:tabs>
        <w:spacing w:line="360" w:lineRule="auto"/>
        <w:ind w:right="143" w:firstLine="708"/>
        <w:jc w:val="both"/>
        <w:rPr>
          <w:sz w:val="24"/>
        </w:rPr>
      </w:pPr>
      <w:r>
        <w:rPr>
          <w:sz w:val="24"/>
        </w:rPr>
        <w:t>выявлятьсвязьмеждуважнейшимифактамибиографииписателей (втомчислеА.С.Грибоед</w:t>
      </w:r>
      <w:r>
        <w:rPr>
          <w:sz w:val="24"/>
        </w:rPr>
        <w:t>ова,А.С.Пушкина,М.Ю.Лермонтова,Н.В.Гоголя)и особенностями исторической эпохи, авторского мировоззрения, проблематики произведений;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0"/>
          <w:numId w:val="19"/>
        </w:numPr>
        <w:tabs>
          <w:tab w:val="left" w:pos="1532"/>
          <w:tab w:val="left" w:pos="10349"/>
        </w:tabs>
        <w:spacing w:before="217" w:line="360" w:lineRule="auto"/>
        <w:ind w:right="138" w:firstLine="708"/>
        <w:jc w:val="both"/>
        <w:rPr>
          <w:sz w:val="24"/>
        </w:rPr>
      </w:pPr>
      <w:r>
        <w:rPr>
          <w:sz w:val="24"/>
        </w:rPr>
        <w:lastRenderedPageBreak/>
        <w:t>выделятьвпроизведенияхэлементыхудожественной</w:t>
      </w:r>
      <w:r>
        <w:rPr>
          <w:sz w:val="24"/>
        </w:rPr>
        <w:tab/>
      </w:r>
      <w:r>
        <w:rPr>
          <w:spacing w:val="-2"/>
          <w:sz w:val="24"/>
        </w:rPr>
        <w:t xml:space="preserve">формы </w:t>
      </w:r>
      <w:r>
        <w:rPr>
          <w:sz w:val="24"/>
        </w:rPr>
        <w:t>и обнаруживать связи между ними; определять родо-жанрову</w:t>
      </w:r>
      <w:r>
        <w:rPr>
          <w:sz w:val="24"/>
        </w:rPr>
        <w:t>ю специфику изученного и самостоятельно прочитанного художественного произведения;</w:t>
      </w:r>
    </w:p>
    <w:p w:rsidR="00DE1E06" w:rsidRDefault="003D368C">
      <w:pPr>
        <w:pStyle w:val="a8"/>
        <w:numPr>
          <w:ilvl w:val="0"/>
          <w:numId w:val="19"/>
        </w:numPr>
        <w:tabs>
          <w:tab w:val="left" w:pos="1532"/>
        </w:tabs>
        <w:spacing w:before="2" w:line="360" w:lineRule="auto"/>
        <w:ind w:right="139" w:firstLine="708"/>
        <w:jc w:val="both"/>
        <w:rPr>
          <w:sz w:val="24"/>
        </w:rPr>
      </w:pPr>
      <w:r>
        <w:rPr>
          <w:sz w:val="24"/>
        </w:rPr>
        <w:t>сопоставлятьпроизведения,ихфрагменты(сучётомвнутритекстовых и межтекстовых связей), образы персонажей, литературные явления и факты, сюжеты разных литературных произведений,</w:t>
      </w:r>
      <w:r>
        <w:rPr>
          <w:sz w:val="24"/>
        </w:rPr>
        <w:t xml:space="preserve"> темы, проблемы, жанры, художественные приёмы, эпизоды текста, особенности языка;</w:t>
      </w:r>
    </w:p>
    <w:p w:rsidR="00DE1E06" w:rsidRDefault="003D368C">
      <w:pPr>
        <w:pStyle w:val="a8"/>
        <w:numPr>
          <w:ilvl w:val="0"/>
          <w:numId w:val="19"/>
        </w:numPr>
        <w:tabs>
          <w:tab w:val="left" w:pos="1652"/>
        </w:tabs>
        <w:spacing w:line="360" w:lineRule="auto"/>
        <w:ind w:right="147" w:firstLine="708"/>
        <w:jc w:val="both"/>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w:t>
      </w:r>
      <w:r>
        <w:rPr>
          <w:sz w:val="24"/>
        </w:rPr>
        <w:t>балет, кино, фотоискусство, компьютерная графика);</w:t>
      </w:r>
    </w:p>
    <w:p w:rsidR="00DE1E06" w:rsidRDefault="003D368C">
      <w:pPr>
        <w:pStyle w:val="a8"/>
        <w:numPr>
          <w:ilvl w:val="0"/>
          <w:numId w:val="19"/>
        </w:numPr>
        <w:tabs>
          <w:tab w:val="left" w:pos="1652"/>
        </w:tabs>
        <w:spacing w:line="360" w:lineRule="auto"/>
        <w:ind w:right="144" w:firstLine="708"/>
        <w:jc w:val="both"/>
        <w:rPr>
          <w:sz w:val="24"/>
        </w:rPr>
      </w:pPr>
      <w:r>
        <w:rPr>
          <w:sz w:val="24"/>
        </w:rPr>
        <w:t xml:space="preserve">выразительночитатьстихиипрозу,втомчисленаизусть(неменее12поэтическихпроизведений,невыученныхранее),передаваяличноеотношение к произведению (с учётом литературного развития, индивидуальных особенностей </w:t>
      </w:r>
      <w:r>
        <w:rPr>
          <w:sz w:val="24"/>
        </w:rPr>
        <w:t>обучающихся);</w:t>
      </w:r>
    </w:p>
    <w:p w:rsidR="00DE1E06" w:rsidRDefault="003D368C">
      <w:pPr>
        <w:pStyle w:val="a8"/>
        <w:numPr>
          <w:ilvl w:val="0"/>
          <w:numId w:val="19"/>
        </w:numPr>
        <w:tabs>
          <w:tab w:val="left" w:pos="1652"/>
        </w:tabs>
        <w:spacing w:before="1" w:line="360" w:lineRule="auto"/>
        <w:ind w:right="147" w:firstLine="708"/>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w:t>
      </w:r>
      <w:r>
        <w:rPr>
          <w:sz w:val="24"/>
        </w:rPr>
        <w:t>зывать сюжет и вычленять фабулу;</w:t>
      </w:r>
    </w:p>
    <w:p w:rsidR="00DE1E06" w:rsidRDefault="003D368C">
      <w:pPr>
        <w:pStyle w:val="a8"/>
        <w:numPr>
          <w:ilvl w:val="0"/>
          <w:numId w:val="19"/>
        </w:numPr>
        <w:tabs>
          <w:tab w:val="left" w:pos="1654"/>
        </w:tabs>
        <w:spacing w:line="360" w:lineRule="auto"/>
        <w:ind w:right="139" w:firstLine="708"/>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w:t>
      </w:r>
      <w:r>
        <w:rPr>
          <w:sz w:val="24"/>
        </w:rPr>
        <w:t>ному и отстаивать свою точку зрения, используя литературные аргументы;</w:t>
      </w:r>
    </w:p>
    <w:p w:rsidR="00DE1E06" w:rsidRDefault="003D368C">
      <w:pPr>
        <w:pStyle w:val="a8"/>
        <w:numPr>
          <w:ilvl w:val="0"/>
          <w:numId w:val="19"/>
        </w:numPr>
        <w:tabs>
          <w:tab w:val="left" w:pos="1652"/>
        </w:tabs>
        <w:spacing w:before="1" w:line="360" w:lineRule="auto"/>
        <w:ind w:right="138" w:firstLine="708"/>
        <w:jc w:val="both"/>
        <w:rPr>
          <w:sz w:val="24"/>
        </w:rPr>
      </w:pPr>
      <w:r>
        <w:rPr>
          <w:sz w:val="24"/>
        </w:rPr>
        <w:t xml:space="preserve">создаватьустныеиписьменныевысказыванияразныхжанров(объёмом неменее250слов),писатьсочинение-рассуждениепозаданнойтемесопорой на прочитанные произведения, представлять развёрнутый устный </w:t>
      </w:r>
      <w:r>
        <w:rPr>
          <w:sz w:val="24"/>
        </w:rPr>
        <w:t>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w:t>
      </w:r>
      <w:r>
        <w:rPr>
          <w:sz w:val="24"/>
        </w:rPr>
        <w:t xml:space="preserve">ии, литературно-творческой работы на самостоятельно выбранную литературную или публицистическую тему, применяя различные виды </w:t>
      </w:r>
      <w:r>
        <w:rPr>
          <w:spacing w:val="-2"/>
          <w:sz w:val="24"/>
        </w:rPr>
        <w:t>цитирования;</w:t>
      </w:r>
    </w:p>
    <w:p w:rsidR="00DE1E06" w:rsidRDefault="003D368C">
      <w:pPr>
        <w:pStyle w:val="a8"/>
        <w:numPr>
          <w:ilvl w:val="0"/>
          <w:numId w:val="19"/>
        </w:numPr>
        <w:tabs>
          <w:tab w:val="left" w:pos="1652"/>
          <w:tab w:val="left" w:pos="1828"/>
          <w:tab w:val="left" w:pos="4174"/>
          <w:tab w:val="left" w:pos="6499"/>
          <w:tab w:val="left" w:pos="7762"/>
          <w:tab w:val="left" w:pos="10257"/>
        </w:tabs>
        <w:spacing w:line="360" w:lineRule="auto"/>
        <w:ind w:right="141" w:firstLine="708"/>
        <w:jc w:val="both"/>
        <w:rPr>
          <w:sz w:val="24"/>
        </w:rPr>
      </w:pPr>
      <w:r>
        <w:rPr>
          <w:sz w:val="24"/>
        </w:rPr>
        <w:t>самостоятельноинтерпретироватьиоцениватьтекстуальноизученные и самостоятельно прочитанные художественные произведения</w:t>
      </w:r>
      <w:r>
        <w:rPr>
          <w:sz w:val="24"/>
        </w:rPr>
        <w:t xml:space="preserve"> древнерусской, классической русской </w:t>
      </w:r>
      <w:r>
        <w:rPr>
          <w:spacing w:val="-10"/>
          <w:sz w:val="24"/>
        </w:rPr>
        <w:t>и</w:t>
      </w:r>
      <w:r>
        <w:rPr>
          <w:sz w:val="24"/>
        </w:rPr>
        <w:tab/>
      </w:r>
      <w:r>
        <w:rPr>
          <w:sz w:val="24"/>
        </w:rPr>
        <w:tab/>
      </w:r>
      <w:r>
        <w:rPr>
          <w:spacing w:val="-2"/>
          <w:sz w:val="24"/>
        </w:rPr>
        <w:t>зарубежной</w:t>
      </w:r>
      <w:r>
        <w:rPr>
          <w:sz w:val="24"/>
        </w:rPr>
        <w:tab/>
      </w:r>
      <w:r>
        <w:rPr>
          <w:spacing w:val="-2"/>
          <w:sz w:val="24"/>
        </w:rPr>
        <w:t>литературы</w:t>
      </w:r>
      <w:r>
        <w:rPr>
          <w:sz w:val="24"/>
        </w:rPr>
        <w:tab/>
      </w:r>
      <w:r>
        <w:rPr>
          <w:spacing w:val="-10"/>
          <w:sz w:val="24"/>
        </w:rPr>
        <w:t>и</w:t>
      </w:r>
      <w:r>
        <w:rPr>
          <w:sz w:val="24"/>
        </w:rPr>
        <w:tab/>
      </w:r>
      <w:r>
        <w:rPr>
          <w:spacing w:val="-2"/>
          <w:sz w:val="24"/>
        </w:rPr>
        <w:t>современных</w:t>
      </w:r>
      <w:r>
        <w:rPr>
          <w:sz w:val="24"/>
        </w:rPr>
        <w:tab/>
      </w:r>
      <w:r>
        <w:rPr>
          <w:spacing w:val="-2"/>
          <w:sz w:val="24"/>
        </w:rPr>
        <w:t xml:space="preserve">авторов </w:t>
      </w:r>
      <w:r>
        <w:rPr>
          <w:sz w:val="24"/>
        </w:rPr>
        <w:t>с использованием методов смыслового чтения и эстетического анализа;</w:t>
      </w:r>
    </w:p>
    <w:p w:rsidR="00DE1E06" w:rsidRDefault="003D368C">
      <w:pPr>
        <w:pStyle w:val="a8"/>
        <w:numPr>
          <w:ilvl w:val="0"/>
          <w:numId w:val="19"/>
        </w:numPr>
        <w:tabs>
          <w:tab w:val="left" w:pos="1652"/>
        </w:tabs>
        <w:spacing w:line="360" w:lineRule="auto"/>
        <w:ind w:right="147" w:firstLine="708"/>
        <w:jc w:val="both"/>
        <w:rPr>
          <w:sz w:val="24"/>
        </w:rPr>
      </w:pPr>
      <w:r>
        <w:rPr>
          <w:sz w:val="24"/>
        </w:rPr>
        <w:t>понимать важность вдумчивого чтения и изучения произведений фольклора и художественнойлитературыкакспосо</w:t>
      </w:r>
      <w:r>
        <w:rPr>
          <w:sz w:val="24"/>
        </w:rPr>
        <w:t>бапознаниямираиокружающейдействительности,источника</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эмоциональныхиэстетическихвпечатлений,атакже средствасобственного</w:t>
      </w:r>
      <w:r>
        <w:rPr>
          <w:spacing w:val="-2"/>
        </w:rPr>
        <w:t>развития;</w:t>
      </w:r>
    </w:p>
    <w:p w:rsidR="00DE1E06" w:rsidRDefault="003D368C">
      <w:pPr>
        <w:pStyle w:val="a8"/>
        <w:numPr>
          <w:ilvl w:val="0"/>
          <w:numId w:val="19"/>
        </w:numPr>
        <w:tabs>
          <w:tab w:val="left" w:pos="1652"/>
          <w:tab w:val="left" w:pos="6180"/>
          <w:tab w:val="left" w:pos="9780"/>
        </w:tabs>
        <w:spacing w:before="140" w:line="360" w:lineRule="auto"/>
        <w:ind w:right="136" w:firstLine="708"/>
        <w:jc w:val="both"/>
        <w:rPr>
          <w:sz w:val="24"/>
        </w:rPr>
      </w:pPr>
      <w:r>
        <w:rPr>
          <w:sz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 </w:t>
      </w:r>
      <w:r>
        <w:rPr>
          <w:spacing w:val="-2"/>
          <w:sz w:val="24"/>
        </w:rPr>
        <w:t>телекоммуникационной</w:t>
      </w:r>
      <w:r>
        <w:rPr>
          <w:sz w:val="24"/>
        </w:rPr>
        <w:tab/>
      </w:r>
      <w:r>
        <w:rPr>
          <w:spacing w:val="-4"/>
          <w:sz w:val="24"/>
        </w:rPr>
        <w:t>сети</w:t>
      </w:r>
      <w:r>
        <w:rPr>
          <w:sz w:val="24"/>
        </w:rPr>
        <w:tab/>
      </w:r>
      <w:r>
        <w:rPr>
          <w:spacing w:val="-2"/>
          <w:sz w:val="24"/>
        </w:rPr>
        <w:t xml:space="preserve">«Интернет», </w:t>
      </w:r>
      <w:r>
        <w:rPr>
          <w:sz w:val="24"/>
        </w:rPr>
        <w:t>в том числе за счёт произведений современной ли</w:t>
      </w:r>
      <w:r>
        <w:rPr>
          <w:sz w:val="24"/>
        </w:rPr>
        <w:t>тературы;</w:t>
      </w:r>
    </w:p>
    <w:p w:rsidR="00DE1E06" w:rsidRDefault="003D368C">
      <w:pPr>
        <w:pStyle w:val="a8"/>
        <w:numPr>
          <w:ilvl w:val="0"/>
          <w:numId w:val="19"/>
        </w:numPr>
        <w:tabs>
          <w:tab w:val="left" w:pos="1654"/>
          <w:tab w:val="left" w:pos="3625"/>
          <w:tab w:val="left" w:pos="4484"/>
          <w:tab w:val="left" w:pos="6653"/>
          <w:tab w:val="left" w:pos="7528"/>
          <w:tab w:val="left" w:pos="9977"/>
        </w:tabs>
        <w:spacing w:line="360" w:lineRule="auto"/>
        <w:ind w:right="145" w:firstLine="708"/>
        <w:jc w:val="both"/>
        <w:rPr>
          <w:sz w:val="24"/>
        </w:rPr>
      </w:pPr>
      <w:r>
        <w:rPr>
          <w:spacing w:val="-2"/>
          <w:sz w:val="24"/>
        </w:rPr>
        <w:t>участвовать</w:t>
      </w:r>
      <w:r>
        <w:rPr>
          <w:sz w:val="24"/>
        </w:rPr>
        <w:tab/>
      </w:r>
      <w:r>
        <w:rPr>
          <w:spacing w:val="-10"/>
          <w:sz w:val="24"/>
        </w:rPr>
        <w:t>в</w:t>
      </w:r>
      <w:r>
        <w:rPr>
          <w:sz w:val="24"/>
        </w:rPr>
        <w:tab/>
      </w:r>
      <w:r>
        <w:rPr>
          <w:spacing w:val="-2"/>
          <w:sz w:val="24"/>
        </w:rPr>
        <w:t>коллективной</w:t>
      </w:r>
      <w:r>
        <w:rPr>
          <w:sz w:val="24"/>
        </w:rPr>
        <w:tab/>
      </w:r>
      <w:r>
        <w:rPr>
          <w:spacing w:val="-10"/>
          <w:sz w:val="24"/>
        </w:rPr>
        <w:t>и</w:t>
      </w:r>
      <w:r>
        <w:rPr>
          <w:sz w:val="24"/>
        </w:rPr>
        <w:tab/>
      </w:r>
      <w:r>
        <w:rPr>
          <w:spacing w:val="-2"/>
          <w:sz w:val="24"/>
        </w:rPr>
        <w:t>индивидуальной</w:t>
      </w:r>
      <w:r>
        <w:rPr>
          <w:sz w:val="24"/>
        </w:rPr>
        <w:tab/>
      </w:r>
      <w:r>
        <w:rPr>
          <w:spacing w:val="-2"/>
          <w:sz w:val="24"/>
        </w:rPr>
        <w:t xml:space="preserve">проектной </w:t>
      </w:r>
      <w:r>
        <w:rPr>
          <w:sz w:val="24"/>
        </w:rPr>
        <w:t>и исследовательской деятельности и уметь публично презентовать полученные результаты;</w:t>
      </w:r>
    </w:p>
    <w:p w:rsidR="00DE1E06" w:rsidRDefault="003D368C">
      <w:pPr>
        <w:pStyle w:val="a8"/>
        <w:numPr>
          <w:ilvl w:val="0"/>
          <w:numId w:val="19"/>
        </w:numPr>
        <w:tabs>
          <w:tab w:val="left" w:pos="1654"/>
          <w:tab w:val="left" w:pos="2994"/>
          <w:tab w:val="left" w:pos="5357"/>
          <w:tab w:val="left" w:pos="7447"/>
          <w:tab w:val="left" w:pos="9975"/>
        </w:tabs>
        <w:spacing w:line="360" w:lineRule="auto"/>
        <w:ind w:right="140" w:firstLine="708"/>
        <w:jc w:val="both"/>
        <w:rPr>
          <w:sz w:val="24"/>
        </w:rPr>
      </w:pPr>
      <w:r>
        <w:rPr>
          <w:spacing w:val="-2"/>
          <w:sz w:val="24"/>
        </w:rPr>
        <w:t>уметь</w:t>
      </w:r>
      <w:r>
        <w:rPr>
          <w:sz w:val="24"/>
        </w:rPr>
        <w:tab/>
      </w:r>
      <w:r>
        <w:rPr>
          <w:spacing w:val="-2"/>
          <w:sz w:val="24"/>
        </w:rPr>
        <w:t>самостоятельно</w:t>
      </w:r>
      <w:r>
        <w:rPr>
          <w:sz w:val="24"/>
        </w:rPr>
        <w:tab/>
      </w:r>
      <w:r>
        <w:rPr>
          <w:spacing w:val="-2"/>
          <w:sz w:val="24"/>
        </w:rPr>
        <w:t>пользоваться</w:t>
      </w:r>
      <w:r>
        <w:rPr>
          <w:sz w:val="24"/>
        </w:rPr>
        <w:tab/>
      </w:r>
      <w:r>
        <w:rPr>
          <w:spacing w:val="-2"/>
          <w:sz w:val="24"/>
        </w:rPr>
        <w:t>энциклопедиями,</w:t>
      </w:r>
      <w:r>
        <w:rPr>
          <w:sz w:val="24"/>
        </w:rPr>
        <w:tab/>
      </w:r>
      <w:r>
        <w:rPr>
          <w:spacing w:val="-2"/>
          <w:sz w:val="24"/>
        </w:rPr>
        <w:t xml:space="preserve">словарями </w:t>
      </w:r>
      <w:r>
        <w:rPr>
          <w:sz w:val="24"/>
        </w:rPr>
        <w:t>исправочнойлитературой,информационно-справочнымисистемами,втомчисле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w:t>
      </w:r>
      <w:r>
        <w:rPr>
          <w:sz w:val="24"/>
        </w:rPr>
        <w:t>теками и другими справочными материалами, в том числе из числа верифицированных электронных ресурсов, включённых в федеральный перечень.</w:t>
      </w:r>
    </w:p>
    <w:p w:rsidR="00DE1E06" w:rsidRDefault="003D368C">
      <w:pPr>
        <w:pStyle w:val="31"/>
        <w:numPr>
          <w:ilvl w:val="0"/>
          <w:numId w:val="20"/>
        </w:numPr>
        <w:tabs>
          <w:tab w:val="left" w:pos="1754"/>
        </w:tabs>
        <w:spacing w:before="6" w:line="360" w:lineRule="auto"/>
        <w:ind w:right="145" w:firstLine="708"/>
        <w:jc w:val="both"/>
      </w:pPr>
      <w:r>
        <w:t>Федеральная рабочая программа по учебному предмету «Иностранный(английский) язык».</w:t>
      </w:r>
    </w:p>
    <w:p w:rsidR="00DE1E06" w:rsidRDefault="003D368C">
      <w:pPr>
        <w:pStyle w:val="a8"/>
        <w:numPr>
          <w:ilvl w:val="1"/>
          <w:numId w:val="20"/>
        </w:numPr>
        <w:tabs>
          <w:tab w:val="left" w:pos="1934"/>
          <w:tab w:val="left" w:pos="2546"/>
          <w:tab w:val="left" w:pos="5193"/>
          <w:tab w:val="left" w:pos="7367"/>
          <w:tab w:val="left" w:pos="10244"/>
        </w:tabs>
        <w:spacing w:line="360" w:lineRule="auto"/>
        <w:ind w:right="142"/>
        <w:rPr>
          <w:sz w:val="24"/>
        </w:rPr>
      </w:pPr>
      <w:r>
        <w:rPr>
          <w:sz w:val="24"/>
        </w:rPr>
        <w:t>Федеральная рабочая программа по уче</w:t>
      </w:r>
      <w:r>
        <w:rPr>
          <w:sz w:val="24"/>
        </w:rPr>
        <w:t xml:space="preserve">бному предмету «Иностранный (английский) </w:t>
      </w:r>
      <w:r>
        <w:rPr>
          <w:spacing w:val="-2"/>
          <w:sz w:val="24"/>
        </w:rPr>
        <w:t>язык»</w:t>
      </w:r>
      <w:r>
        <w:rPr>
          <w:sz w:val="24"/>
        </w:rPr>
        <w:tab/>
      </w:r>
      <w:r>
        <w:rPr>
          <w:sz w:val="24"/>
        </w:rPr>
        <w:tab/>
      </w:r>
      <w:r>
        <w:rPr>
          <w:spacing w:val="-2"/>
          <w:sz w:val="24"/>
        </w:rPr>
        <w:t>(предметная</w:t>
      </w:r>
      <w:r>
        <w:rPr>
          <w:sz w:val="24"/>
        </w:rPr>
        <w:tab/>
      </w:r>
      <w:r>
        <w:rPr>
          <w:spacing w:val="-2"/>
          <w:sz w:val="24"/>
        </w:rPr>
        <w:t>область</w:t>
      </w:r>
      <w:r>
        <w:rPr>
          <w:sz w:val="24"/>
        </w:rPr>
        <w:tab/>
      </w:r>
      <w:r>
        <w:rPr>
          <w:spacing w:val="-2"/>
          <w:sz w:val="24"/>
        </w:rPr>
        <w:t>«Иностранные</w:t>
      </w:r>
      <w:r>
        <w:rPr>
          <w:sz w:val="24"/>
        </w:rPr>
        <w:tab/>
      </w:r>
      <w:r>
        <w:rPr>
          <w:spacing w:val="-2"/>
          <w:sz w:val="24"/>
        </w:rPr>
        <w:t xml:space="preserve">языки») </w:t>
      </w:r>
      <w:r>
        <w:rPr>
          <w:sz w:val="24"/>
        </w:rPr>
        <w:t xml:space="preserve">(далее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w:t>
      </w:r>
      <w:r>
        <w:rPr>
          <w:sz w:val="24"/>
        </w:rPr>
        <w:t>результаты освоения программы по иностранному (английскому) языку.</w:t>
      </w:r>
    </w:p>
    <w:p w:rsidR="00DE1E06" w:rsidRDefault="003D368C">
      <w:pPr>
        <w:pStyle w:val="a8"/>
        <w:numPr>
          <w:ilvl w:val="1"/>
          <w:numId w:val="20"/>
        </w:numPr>
        <w:tabs>
          <w:tab w:val="left" w:pos="1934"/>
        </w:tabs>
        <w:spacing w:line="275" w:lineRule="exact"/>
        <w:ind w:left="1934"/>
        <w:rPr>
          <w:sz w:val="24"/>
        </w:rPr>
      </w:pPr>
      <w:r>
        <w:rPr>
          <w:sz w:val="24"/>
        </w:rPr>
        <w:t>Пояснительная</w:t>
      </w:r>
      <w:r>
        <w:rPr>
          <w:spacing w:val="-2"/>
          <w:sz w:val="24"/>
        </w:rPr>
        <w:t>записка.</w:t>
      </w:r>
    </w:p>
    <w:p w:rsidR="00DE1E06" w:rsidRDefault="003D368C">
      <w:pPr>
        <w:pStyle w:val="a8"/>
        <w:numPr>
          <w:ilvl w:val="2"/>
          <w:numId w:val="20"/>
        </w:numPr>
        <w:tabs>
          <w:tab w:val="left" w:pos="2113"/>
        </w:tabs>
        <w:spacing w:before="134" w:line="360" w:lineRule="auto"/>
        <w:ind w:right="137"/>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w:t>
      </w:r>
      <w:r>
        <w:rPr>
          <w:sz w:val="24"/>
        </w:rPr>
        <w:t>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w:t>
      </w:r>
      <w:r>
        <w:rPr>
          <w:sz w:val="24"/>
        </w:rPr>
        <w:t>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DE1E06" w:rsidRDefault="003D368C">
      <w:pPr>
        <w:pStyle w:val="a8"/>
        <w:numPr>
          <w:ilvl w:val="2"/>
          <w:numId w:val="20"/>
        </w:numPr>
        <w:tabs>
          <w:tab w:val="left" w:pos="2113"/>
          <w:tab w:val="left" w:pos="2126"/>
          <w:tab w:val="left" w:pos="4746"/>
          <w:tab w:val="left" w:pos="5987"/>
          <w:tab w:val="left" w:pos="7694"/>
          <w:tab w:val="left" w:pos="10146"/>
        </w:tabs>
        <w:spacing w:before="1" w:line="360" w:lineRule="auto"/>
        <w:ind w:right="139"/>
        <w:rPr>
          <w:sz w:val="24"/>
        </w:rPr>
      </w:pPr>
      <w:r>
        <w:rPr>
          <w:sz w:val="24"/>
        </w:rPr>
        <w:t xml:space="preserve">Программа является ориентиром для составления авторских рабочих программ: она </w:t>
      </w:r>
      <w:r>
        <w:rPr>
          <w:spacing w:val="-4"/>
          <w:sz w:val="24"/>
        </w:rPr>
        <w:t>даёт</w:t>
      </w:r>
      <w:r>
        <w:rPr>
          <w:sz w:val="24"/>
        </w:rPr>
        <w:tab/>
      </w:r>
      <w:r>
        <w:rPr>
          <w:sz w:val="24"/>
        </w:rPr>
        <w:tab/>
      </w:r>
      <w:r>
        <w:rPr>
          <w:spacing w:val="-2"/>
          <w:sz w:val="24"/>
        </w:rPr>
        <w:t>представление</w:t>
      </w:r>
      <w:r>
        <w:rPr>
          <w:sz w:val="24"/>
        </w:rPr>
        <w:tab/>
      </w:r>
      <w:r>
        <w:rPr>
          <w:spacing w:val="-10"/>
          <w:sz w:val="24"/>
        </w:rPr>
        <w:t>о</w:t>
      </w:r>
      <w:r>
        <w:rPr>
          <w:sz w:val="24"/>
        </w:rPr>
        <w:tab/>
      </w:r>
      <w:r>
        <w:rPr>
          <w:spacing w:val="-2"/>
          <w:sz w:val="24"/>
        </w:rPr>
        <w:t>целях</w:t>
      </w:r>
      <w:r>
        <w:rPr>
          <w:sz w:val="24"/>
        </w:rPr>
        <w:tab/>
      </w:r>
      <w:r>
        <w:rPr>
          <w:spacing w:val="-2"/>
          <w:sz w:val="24"/>
        </w:rPr>
        <w:t>образования,</w:t>
      </w:r>
      <w:r>
        <w:rPr>
          <w:sz w:val="24"/>
        </w:rPr>
        <w:tab/>
      </w:r>
      <w:r>
        <w:rPr>
          <w:spacing w:val="-2"/>
          <w:sz w:val="24"/>
        </w:rPr>
        <w:t xml:space="preserve">развития </w:t>
      </w:r>
      <w:r>
        <w:rPr>
          <w:sz w:val="24"/>
        </w:rPr>
        <w:t>и воспитанияобучающихсяна уровнеосновногообщегообразованиясредствами учебногопредмета, определяет обязательную (инвариантную) ча</w:t>
      </w:r>
      <w:r>
        <w:rPr>
          <w:sz w:val="24"/>
        </w:rPr>
        <w:t>сть содержания программы по иностранному (английскому) языку, за пределами которой остаётся возможность авторского выбора вариативной составляющейсодержанияобразованияпоучебномупредмету.Программаустанавливает</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распределениеобязательногопре</w:t>
      </w:r>
      <w:r>
        <w:t>дметногосодержания по годамобучения,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w:t>
      </w:r>
      <w:r>
        <w:t>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w:t>
      </w:r>
      <w:r>
        <w:t>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DE1E06" w:rsidRDefault="003D368C">
      <w:pPr>
        <w:pStyle w:val="a8"/>
        <w:numPr>
          <w:ilvl w:val="2"/>
          <w:numId w:val="20"/>
        </w:numPr>
        <w:tabs>
          <w:tab w:val="left" w:pos="2113"/>
          <w:tab w:val="left" w:pos="2166"/>
          <w:tab w:val="left" w:pos="4287"/>
          <w:tab w:val="left" w:pos="5266"/>
          <w:tab w:val="left" w:pos="7290"/>
          <w:tab w:val="left" w:pos="9555"/>
        </w:tabs>
        <w:spacing w:before="3" w:line="360" w:lineRule="auto"/>
        <w:ind w:right="141"/>
        <w:rPr>
          <w:sz w:val="24"/>
        </w:rPr>
      </w:pPr>
      <w:r>
        <w:rPr>
          <w:sz w:val="24"/>
        </w:rPr>
        <w:t>Предмету «И</w:t>
      </w:r>
      <w:r>
        <w:rPr>
          <w:sz w:val="24"/>
        </w:rPr>
        <w:t xml:space="preserve">ностранный (английский) язык» принадлежит важное место в системе </w:t>
      </w:r>
      <w:r>
        <w:rPr>
          <w:spacing w:val="-2"/>
          <w:sz w:val="24"/>
        </w:rPr>
        <w:t>общего</w:t>
      </w:r>
      <w:r>
        <w:rPr>
          <w:sz w:val="24"/>
        </w:rPr>
        <w:tab/>
      </w:r>
      <w:r>
        <w:rPr>
          <w:sz w:val="24"/>
        </w:rPr>
        <w:tab/>
      </w:r>
      <w:r>
        <w:rPr>
          <w:spacing w:val="-2"/>
          <w:sz w:val="24"/>
        </w:rPr>
        <w:t>образования</w:t>
      </w:r>
      <w:r>
        <w:rPr>
          <w:sz w:val="24"/>
        </w:rPr>
        <w:tab/>
      </w:r>
      <w:r>
        <w:rPr>
          <w:spacing w:val="-10"/>
          <w:sz w:val="24"/>
        </w:rPr>
        <w:t>и</w:t>
      </w:r>
      <w:r>
        <w:rPr>
          <w:sz w:val="24"/>
        </w:rPr>
        <w:tab/>
      </w:r>
      <w:r>
        <w:rPr>
          <w:spacing w:val="-2"/>
          <w:sz w:val="24"/>
        </w:rPr>
        <w:t>воспитания</w:t>
      </w:r>
      <w:r>
        <w:rPr>
          <w:sz w:val="24"/>
        </w:rPr>
        <w:tab/>
      </w:r>
      <w:r>
        <w:rPr>
          <w:spacing w:val="-2"/>
          <w:sz w:val="24"/>
        </w:rPr>
        <w:t>современного</w:t>
      </w:r>
      <w:r>
        <w:rPr>
          <w:sz w:val="24"/>
        </w:rPr>
        <w:tab/>
      </w:r>
      <w:r>
        <w:rPr>
          <w:spacing w:val="-2"/>
          <w:sz w:val="24"/>
        </w:rPr>
        <w:t xml:space="preserve">обучающегося </w:t>
      </w:r>
      <w:r>
        <w:rPr>
          <w:sz w:val="24"/>
        </w:rPr>
        <w:t>в условиях поликультурного и многоязычного мира. Изучение иностранного языка направлено на формирование коммуникативной культуры обу</w:t>
      </w:r>
      <w:r>
        <w:rPr>
          <w:sz w:val="24"/>
        </w:rPr>
        <w:t xml:space="preserve">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w:t>
      </w:r>
      <w:r>
        <w:rPr>
          <w:sz w:val="24"/>
        </w:rPr>
        <w:t>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DE1E06" w:rsidRDefault="003D368C">
      <w:pPr>
        <w:pStyle w:val="a8"/>
        <w:numPr>
          <w:ilvl w:val="2"/>
          <w:numId w:val="20"/>
        </w:numPr>
        <w:tabs>
          <w:tab w:val="left" w:pos="2113"/>
        </w:tabs>
        <w:spacing w:line="360" w:lineRule="auto"/>
        <w:ind w:right="139"/>
        <w:rPr>
          <w:sz w:val="24"/>
        </w:rPr>
      </w:pPr>
      <w:r>
        <w:rPr>
          <w:sz w:val="24"/>
        </w:rPr>
        <w:t>Построениепрограммыимеетнелинейныйхарактерио</w:t>
      </w:r>
      <w:r>
        <w:rPr>
          <w:sz w:val="24"/>
        </w:rPr>
        <w:t>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w:t>
      </w:r>
      <w:r>
        <w:rPr>
          <w:sz w:val="24"/>
        </w:rPr>
        <w:t>ширяющемся тематическом содержании речи.</w:t>
      </w:r>
    </w:p>
    <w:p w:rsidR="00DE1E06" w:rsidRDefault="003D368C">
      <w:pPr>
        <w:pStyle w:val="a8"/>
        <w:numPr>
          <w:ilvl w:val="2"/>
          <w:numId w:val="20"/>
        </w:numPr>
        <w:tabs>
          <w:tab w:val="left" w:pos="2113"/>
          <w:tab w:val="left" w:pos="6443"/>
        </w:tabs>
        <w:spacing w:before="1" w:line="360" w:lineRule="auto"/>
        <w:ind w:right="142"/>
        <w:rPr>
          <w:sz w:val="24"/>
        </w:rPr>
      </w:pPr>
      <w:r>
        <w:rPr>
          <w:sz w:val="24"/>
        </w:rPr>
        <w:t>Впоследниедесятилетиянаблюдаетсятрансформациявзглядов навладениеиностраннымязыком,</w:t>
      </w:r>
      <w:r>
        <w:rPr>
          <w:sz w:val="24"/>
        </w:rPr>
        <w:tab/>
        <w:t xml:space="preserve">усилениеобщественныхзапросов наквалифицированныхимобильныхлюдей,способныхбыстроадаптироваться к изменяющимся потребностям общества, </w:t>
      </w:r>
      <w:r>
        <w:rPr>
          <w:sz w:val="24"/>
        </w:rPr>
        <w:t>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w:t>
      </w:r>
      <w:r>
        <w:rPr>
          <w:sz w:val="24"/>
        </w:rPr>
        <w:t>ся как часть профессии, поэтому он является универсальнымпредметом,которымстремятсяовладетьсовременныеобучающиесянезависимоотвыбранныхимипрофильныхпредметов(математики,истории,химии,физики и других учебных предметов). Таким образом, владение иностранным яз</w:t>
      </w:r>
      <w:r>
        <w:rPr>
          <w:sz w:val="24"/>
        </w:rPr>
        <w:t>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2"/>
          <w:numId w:val="20"/>
        </w:numPr>
        <w:tabs>
          <w:tab w:val="left" w:pos="2113"/>
          <w:tab w:val="left" w:pos="7771"/>
          <w:tab w:val="left" w:pos="10187"/>
        </w:tabs>
        <w:spacing w:before="217" w:line="360" w:lineRule="auto"/>
        <w:ind w:right="138"/>
        <w:rPr>
          <w:sz w:val="24"/>
        </w:rPr>
      </w:pPr>
      <w:r>
        <w:rPr>
          <w:sz w:val="24"/>
        </w:rPr>
        <w:lastRenderedPageBreak/>
        <w:t>Возрастаетзначимостьвладенияразными</w:t>
      </w:r>
      <w:r>
        <w:rPr>
          <w:sz w:val="24"/>
        </w:rPr>
        <w:tab/>
      </w:r>
      <w:r>
        <w:rPr>
          <w:spacing w:val="-2"/>
          <w:sz w:val="24"/>
        </w:rPr>
        <w:t>иностранными</w:t>
      </w:r>
      <w:r>
        <w:rPr>
          <w:sz w:val="24"/>
        </w:rPr>
        <w:tab/>
      </w:r>
      <w:r>
        <w:rPr>
          <w:spacing w:val="-2"/>
          <w:sz w:val="24"/>
        </w:rPr>
        <w:t xml:space="preserve">языками </w:t>
      </w:r>
      <w:r>
        <w:rPr>
          <w:sz w:val="24"/>
        </w:rPr>
        <w:t>как в качестве первого, так и в качество</w:t>
      </w:r>
      <w:r>
        <w:rPr>
          <w:sz w:val="24"/>
        </w:rPr>
        <w:t xml:space="preserve">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w:t>
      </w:r>
      <w:r>
        <w:rPr>
          <w:sz w:val="24"/>
        </w:rPr>
        <w:t>щее особенности культуры партнёра, что позволяет успешнее решать возникающие проблемы и избегать конфликтов.</w:t>
      </w:r>
    </w:p>
    <w:p w:rsidR="00DE1E06" w:rsidRDefault="003D368C">
      <w:pPr>
        <w:pStyle w:val="a8"/>
        <w:numPr>
          <w:ilvl w:val="2"/>
          <w:numId w:val="20"/>
        </w:numPr>
        <w:tabs>
          <w:tab w:val="left" w:pos="2113"/>
        </w:tabs>
        <w:spacing w:before="1" w:line="360" w:lineRule="auto"/>
        <w:ind w:right="149"/>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DE1E06" w:rsidRDefault="003D368C">
      <w:pPr>
        <w:pStyle w:val="a6"/>
        <w:tabs>
          <w:tab w:val="left" w:pos="2869"/>
          <w:tab w:val="left" w:pos="5748"/>
          <w:tab w:val="left" w:pos="7207"/>
          <w:tab w:val="left" w:pos="9715"/>
          <w:tab w:val="left" w:pos="10412"/>
        </w:tabs>
        <w:spacing w:line="360" w:lineRule="auto"/>
        <w:ind w:right="138"/>
      </w:pPr>
      <w:r>
        <w:t>В свете сказанног</w:t>
      </w:r>
      <w:r>
        <w:t xml:space="preserve">о выше цели иноязычного образования становятся более сложными по </w:t>
      </w:r>
      <w:r>
        <w:rPr>
          <w:spacing w:val="-2"/>
        </w:rPr>
        <w:t>структуре,</w:t>
      </w:r>
      <w:r>
        <w:tab/>
      </w:r>
      <w:r>
        <w:rPr>
          <w:spacing w:val="-2"/>
        </w:rPr>
        <w:t>формулируются</w:t>
      </w:r>
      <w:r>
        <w:tab/>
      </w:r>
      <w:r>
        <w:rPr>
          <w:spacing w:val="-6"/>
        </w:rPr>
        <w:t>на</w:t>
      </w:r>
      <w:r>
        <w:tab/>
      </w:r>
      <w:r>
        <w:rPr>
          <w:spacing w:val="-2"/>
        </w:rPr>
        <w:t>ценностном,</w:t>
      </w:r>
      <w:r>
        <w:tab/>
      </w:r>
      <w:r>
        <w:rPr>
          <w:spacing w:val="-2"/>
        </w:rPr>
        <w:t xml:space="preserve">когнитивном </w:t>
      </w:r>
      <w: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w:t>
      </w:r>
      <w:r>
        <w:t xml:space="preserve"> адаптации, инструментом развития умений поиска, обработки и использования информации в </w:t>
      </w:r>
      <w:r>
        <w:rPr>
          <w:spacing w:val="-2"/>
        </w:rPr>
        <w:t>познавательных</w:t>
      </w:r>
      <w:r>
        <w:tab/>
      </w:r>
      <w:r>
        <w:tab/>
      </w:r>
      <w:r>
        <w:tab/>
      </w:r>
      <w:r>
        <w:tab/>
      </w:r>
      <w:r>
        <w:tab/>
      </w:r>
      <w:r>
        <w:rPr>
          <w:spacing w:val="-2"/>
        </w:rPr>
        <w:t>целях,</w:t>
      </w:r>
    </w:p>
    <w:p w:rsidR="00DE1E06" w:rsidRDefault="003D368C">
      <w:pPr>
        <w:pStyle w:val="a6"/>
        <w:spacing w:before="2" w:line="360" w:lineRule="auto"/>
        <w:ind w:right="148" w:firstLine="0"/>
      </w:pPr>
      <w:r>
        <w:t xml:space="preserve">одним из средств воспитания качеств гражданина, патриота, развития национального самосознания, стремления к взаимопониманию между людьми </w:t>
      </w:r>
      <w:r>
        <w:t>разных стран.</w:t>
      </w:r>
    </w:p>
    <w:p w:rsidR="00DE1E06" w:rsidRDefault="003D368C">
      <w:pPr>
        <w:pStyle w:val="a8"/>
        <w:numPr>
          <w:ilvl w:val="2"/>
          <w:numId w:val="20"/>
        </w:numPr>
        <w:tabs>
          <w:tab w:val="left" w:pos="2113"/>
        </w:tabs>
        <w:ind w:left="2113" w:hanging="839"/>
        <w:rPr>
          <w:sz w:val="24"/>
        </w:rPr>
      </w:pPr>
      <w:r>
        <w:rPr>
          <w:sz w:val="24"/>
        </w:rPr>
        <w:t>Напрагматическомуровнецельюиноязычногообразования</w:t>
      </w:r>
      <w:r>
        <w:rPr>
          <w:spacing w:val="-2"/>
          <w:sz w:val="24"/>
        </w:rPr>
        <w:t>провозглашено</w:t>
      </w:r>
    </w:p>
    <w:p w:rsidR="00DE1E06" w:rsidRDefault="00DE1E06">
      <w:pPr>
        <w:pStyle w:val="a6"/>
        <w:spacing w:before="9"/>
        <w:ind w:left="0" w:firstLine="0"/>
        <w:jc w:val="left"/>
        <w:rPr>
          <w:sz w:val="12"/>
        </w:rPr>
      </w:pPr>
    </w:p>
    <w:tbl>
      <w:tblPr>
        <w:tblStyle w:val="TableNormal"/>
        <w:tblW w:w="0" w:type="auto"/>
        <w:tblInd w:w="523" w:type="dxa"/>
        <w:tblLayout w:type="fixed"/>
        <w:tblLook w:val="04A0" w:firstRow="1" w:lastRow="0" w:firstColumn="1" w:lastColumn="0" w:noHBand="0" w:noVBand="1"/>
      </w:tblPr>
      <w:tblGrid>
        <w:gridCol w:w="2060"/>
        <w:gridCol w:w="3601"/>
        <w:gridCol w:w="3134"/>
        <w:gridCol w:w="1793"/>
      </w:tblGrid>
      <w:tr w:rsidR="00DE1E06">
        <w:trPr>
          <w:trHeight w:val="340"/>
        </w:trPr>
        <w:tc>
          <w:tcPr>
            <w:tcW w:w="2060" w:type="dxa"/>
          </w:tcPr>
          <w:p w:rsidR="00DE1E06" w:rsidRDefault="003D368C">
            <w:pPr>
              <w:pStyle w:val="TableParagraph"/>
              <w:spacing w:line="266" w:lineRule="exact"/>
              <w:ind w:left="50"/>
              <w:rPr>
                <w:sz w:val="24"/>
              </w:rPr>
            </w:pPr>
            <w:r>
              <w:rPr>
                <w:spacing w:val="-2"/>
                <w:sz w:val="24"/>
              </w:rPr>
              <w:t>формирование</w:t>
            </w:r>
          </w:p>
        </w:tc>
        <w:tc>
          <w:tcPr>
            <w:tcW w:w="3601" w:type="dxa"/>
          </w:tcPr>
          <w:p w:rsidR="00DE1E06" w:rsidRDefault="003D368C">
            <w:pPr>
              <w:pStyle w:val="TableParagraph"/>
              <w:spacing w:line="266" w:lineRule="exact"/>
              <w:ind w:left="942"/>
              <w:rPr>
                <w:sz w:val="24"/>
              </w:rPr>
            </w:pPr>
            <w:r>
              <w:rPr>
                <w:spacing w:val="-2"/>
                <w:sz w:val="24"/>
              </w:rPr>
              <w:t>коммуникативной</w:t>
            </w:r>
          </w:p>
        </w:tc>
        <w:tc>
          <w:tcPr>
            <w:tcW w:w="3134" w:type="dxa"/>
          </w:tcPr>
          <w:p w:rsidR="00DE1E06" w:rsidRDefault="003D368C">
            <w:pPr>
              <w:pStyle w:val="TableParagraph"/>
              <w:spacing w:line="266" w:lineRule="exact"/>
              <w:ind w:left="659"/>
              <w:rPr>
                <w:sz w:val="24"/>
              </w:rPr>
            </w:pPr>
            <w:r>
              <w:rPr>
                <w:spacing w:val="-2"/>
                <w:sz w:val="24"/>
              </w:rPr>
              <w:t>компетенции</w:t>
            </w:r>
          </w:p>
        </w:tc>
        <w:tc>
          <w:tcPr>
            <w:tcW w:w="1793" w:type="dxa"/>
          </w:tcPr>
          <w:p w:rsidR="00DE1E06" w:rsidRDefault="003D368C">
            <w:pPr>
              <w:pStyle w:val="TableParagraph"/>
              <w:spacing w:line="266" w:lineRule="exact"/>
              <w:ind w:right="48"/>
              <w:jc w:val="right"/>
              <w:rPr>
                <w:sz w:val="24"/>
              </w:rPr>
            </w:pPr>
            <w:r>
              <w:rPr>
                <w:spacing w:val="-2"/>
                <w:sz w:val="24"/>
              </w:rPr>
              <w:t>обучающихся</w:t>
            </w:r>
          </w:p>
        </w:tc>
      </w:tr>
      <w:tr w:rsidR="00DE1E06">
        <w:trPr>
          <w:trHeight w:val="413"/>
        </w:trPr>
        <w:tc>
          <w:tcPr>
            <w:tcW w:w="2060" w:type="dxa"/>
          </w:tcPr>
          <w:p w:rsidR="00DE1E06" w:rsidRDefault="003D368C">
            <w:pPr>
              <w:pStyle w:val="TableParagraph"/>
              <w:spacing w:before="64"/>
              <w:ind w:left="50"/>
              <w:rPr>
                <w:sz w:val="24"/>
              </w:rPr>
            </w:pPr>
            <w:r>
              <w:rPr>
                <w:sz w:val="24"/>
              </w:rPr>
              <w:t>вединстве</w:t>
            </w:r>
            <w:r>
              <w:rPr>
                <w:spacing w:val="-4"/>
                <w:sz w:val="24"/>
              </w:rPr>
              <w:t>таких</w:t>
            </w:r>
          </w:p>
        </w:tc>
        <w:tc>
          <w:tcPr>
            <w:tcW w:w="3601" w:type="dxa"/>
          </w:tcPr>
          <w:p w:rsidR="00DE1E06" w:rsidRDefault="003D368C">
            <w:pPr>
              <w:pStyle w:val="TableParagraph"/>
              <w:spacing w:before="64"/>
              <w:ind w:left="80"/>
              <w:rPr>
                <w:sz w:val="24"/>
              </w:rPr>
            </w:pPr>
            <w:r>
              <w:rPr>
                <w:sz w:val="24"/>
              </w:rPr>
              <w:t>еёсоставляющих,как</w:t>
            </w:r>
            <w:r>
              <w:rPr>
                <w:spacing w:val="-2"/>
                <w:sz w:val="24"/>
              </w:rPr>
              <w:t>речевая,</w:t>
            </w:r>
          </w:p>
        </w:tc>
        <w:tc>
          <w:tcPr>
            <w:tcW w:w="3134" w:type="dxa"/>
          </w:tcPr>
          <w:p w:rsidR="00DE1E06" w:rsidRDefault="003D368C">
            <w:pPr>
              <w:pStyle w:val="TableParagraph"/>
              <w:spacing w:before="64"/>
              <w:ind w:left="79"/>
              <w:rPr>
                <w:sz w:val="24"/>
              </w:rPr>
            </w:pPr>
            <w:r>
              <w:rPr>
                <w:sz w:val="24"/>
              </w:rPr>
              <w:t>языковая,</w:t>
            </w:r>
            <w:r>
              <w:rPr>
                <w:spacing w:val="-2"/>
                <w:sz w:val="24"/>
              </w:rPr>
              <w:t>социокультурная,</w:t>
            </w:r>
          </w:p>
        </w:tc>
        <w:tc>
          <w:tcPr>
            <w:tcW w:w="1793" w:type="dxa"/>
          </w:tcPr>
          <w:p w:rsidR="00DE1E06" w:rsidRDefault="003D368C">
            <w:pPr>
              <w:pStyle w:val="TableParagraph"/>
              <w:spacing w:before="64"/>
              <w:ind w:right="53"/>
              <w:jc w:val="right"/>
              <w:rPr>
                <w:sz w:val="24"/>
              </w:rPr>
            </w:pPr>
            <w:r>
              <w:rPr>
                <w:spacing w:val="-2"/>
                <w:sz w:val="24"/>
              </w:rPr>
              <w:t>компенсаторная</w:t>
            </w:r>
          </w:p>
        </w:tc>
      </w:tr>
      <w:tr w:rsidR="00DE1E06">
        <w:trPr>
          <w:trHeight w:val="339"/>
        </w:trPr>
        <w:tc>
          <w:tcPr>
            <w:tcW w:w="2060" w:type="dxa"/>
          </w:tcPr>
          <w:p w:rsidR="00DE1E06" w:rsidRDefault="003D368C">
            <w:pPr>
              <w:pStyle w:val="TableParagraph"/>
              <w:spacing w:before="63" w:line="256" w:lineRule="exact"/>
              <w:ind w:left="50"/>
              <w:rPr>
                <w:sz w:val="24"/>
              </w:rPr>
            </w:pPr>
            <w:r>
              <w:rPr>
                <w:spacing w:val="-2"/>
                <w:sz w:val="24"/>
              </w:rPr>
              <w:t>компетенции:</w:t>
            </w:r>
          </w:p>
        </w:tc>
        <w:tc>
          <w:tcPr>
            <w:tcW w:w="3601" w:type="dxa"/>
          </w:tcPr>
          <w:p w:rsidR="00DE1E06" w:rsidRDefault="00DE1E06">
            <w:pPr>
              <w:pStyle w:val="TableParagraph"/>
              <w:rPr>
                <w:sz w:val="24"/>
              </w:rPr>
            </w:pPr>
          </w:p>
        </w:tc>
        <w:tc>
          <w:tcPr>
            <w:tcW w:w="3134" w:type="dxa"/>
          </w:tcPr>
          <w:p w:rsidR="00DE1E06" w:rsidRDefault="00DE1E06">
            <w:pPr>
              <w:pStyle w:val="TableParagraph"/>
              <w:rPr>
                <w:sz w:val="24"/>
              </w:rPr>
            </w:pPr>
          </w:p>
        </w:tc>
        <w:tc>
          <w:tcPr>
            <w:tcW w:w="1793" w:type="dxa"/>
          </w:tcPr>
          <w:p w:rsidR="00DE1E06" w:rsidRDefault="00DE1E06">
            <w:pPr>
              <w:pStyle w:val="TableParagraph"/>
              <w:rPr>
                <w:sz w:val="24"/>
              </w:rPr>
            </w:pPr>
          </w:p>
        </w:tc>
      </w:tr>
    </w:tbl>
    <w:p w:rsidR="00DE1E06" w:rsidRDefault="003D368C">
      <w:pPr>
        <w:pStyle w:val="a6"/>
        <w:spacing w:before="141" w:line="360" w:lineRule="auto"/>
        <w:ind w:right="148"/>
      </w:pPr>
      <w:r>
        <w:t>речеваякомпетенция–развитиекоммуникативных уменийвчетырёхосновныхвидахречевой деятельности (говорении, аудировании, чтении, письме);</w:t>
      </w:r>
    </w:p>
    <w:p w:rsidR="00DE1E06" w:rsidRDefault="003D368C">
      <w:pPr>
        <w:pStyle w:val="a6"/>
        <w:tabs>
          <w:tab w:val="left" w:pos="2133"/>
          <w:tab w:val="left" w:pos="3779"/>
          <w:tab w:val="left" w:pos="5130"/>
          <w:tab w:val="left" w:pos="5624"/>
          <w:tab w:val="left" w:pos="7681"/>
          <w:tab w:val="left" w:pos="9146"/>
          <w:tab w:val="left" w:pos="9264"/>
          <w:tab w:val="left" w:pos="10293"/>
        </w:tabs>
        <w:spacing w:line="360" w:lineRule="auto"/>
        <w:ind w:right="141"/>
      </w:pPr>
      <w:r>
        <w:t xml:space="preserve">языковая компетенция – овладение новыми языковыми средствами (фонетическими, </w:t>
      </w:r>
      <w:r>
        <w:rPr>
          <w:spacing w:val="-2"/>
        </w:rPr>
        <w:t>орфографическими,</w:t>
      </w:r>
      <w:r>
        <w:tab/>
      </w:r>
      <w:r>
        <w:tab/>
      </w:r>
      <w:r>
        <w:rPr>
          <w:spacing w:val="-2"/>
        </w:rPr>
        <w:t>лексическими,</w:t>
      </w:r>
      <w:r>
        <w:tab/>
      </w:r>
      <w:r>
        <w:tab/>
      </w:r>
      <w:r>
        <w:rPr>
          <w:spacing w:val="-2"/>
        </w:rPr>
        <w:t>грамматическ</w:t>
      </w:r>
      <w:r>
        <w:rPr>
          <w:spacing w:val="-2"/>
        </w:rPr>
        <w:t xml:space="preserve">ими) </w:t>
      </w:r>
      <w:r>
        <w:t xml:space="preserve">в соответствии c отобранными темами общения; освоение знаний о языковых явлениях изучаемого </w:t>
      </w:r>
      <w:r>
        <w:rPr>
          <w:spacing w:val="-2"/>
        </w:rPr>
        <w:t>языка,</w:t>
      </w:r>
      <w:r>
        <w:tab/>
      </w:r>
      <w:r>
        <w:rPr>
          <w:spacing w:val="-2"/>
        </w:rPr>
        <w:t>разных</w:t>
      </w:r>
      <w:r>
        <w:tab/>
      </w:r>
      <w:r>
        <w:rPr>
          <w:spacing w:val="-2"/>
        </w:rPr>
        <w:t>способах</w:t>
      </w:r>
      <w:r>
        <w:tab/>
      </w:r>
      <w:r>
        <w:tab/>
      </w:r>
      <w:r>
        <w:rPr>
          <w:spacing w:val="-2"/>
        </w:rPr>
        <w:t>выражения</w:t>
      </w:r>
      <w:r>
        <w:tab/>
      </w:r>
      <w:r>
        <w:rPr>
          <w:spacing w:val="-2"/>
        </w:rPr>
        <w:t>мысли</w:t>
      </w:r>
      <w:r>
        <w:tab/>
      </w:r>
      <w:r>
        <w:tab/>
      </w:r>
      <w:r>
        <w:rPr>
          <w:spacing w:val="-10"/>
        </w:rPr>
        <w:t>в</w:t>
      </w:r>
      <w:r>
        <w:tab/>
      </w:r>
      <w:r>
        <w:rPr>
          <w:spacing w:val="-2"/>
        </w:rPr>
        <w:t xml:space="preserve">родном </w:t>
      </w:r>
      <w:r>
        <w:t>и иностранном языках;</w:t>
      </w:r>
    </w:p>
    <w:p w:rsidR="00DE1E06" w:rsidRDefault="003D368C">
      <w:pPr>
        <w:pStyle w:val="a6"/>
        <w:spacing w:line="360" w:lineRule="auto"/>
        <w:ind w:right="142"/>
      </w:pPr>
      <w:r>
        <w:t xml:space="preserve">социокультурная(межкультурная)компетенция –приобщениек культуре,традициямреалиям стран </w:t>
      </w:r>
      <w:r>
        <w:t>(страны)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w:t>
      </w:r>
      <w:r>
        <w:t>рного общения;</w:t>
      </w:r>
    </w:p>
    <w:p w:rsidR="00DE1E06" w:rsidRDefault="003D368C">
      <w:pPr>
        <w:pStyle w:val="a6"/>
        <w:spacing w:line="360" w:lineRule="auto"/>
        <w:ind w:right="141"/>
      </w:pPr>
      <w:r>
        <w:t>компенсаторнаякомпетенция–развитиеуменийвыходитьизположения в условиях дефицита языковых средств при получении и передаче информации.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2"/>
          <w:numId w:val="20"/>
        </w:numPr>
        <w:tabs>
          <w:tab w:val="left" w:pos="2113"/>
          <w:tab w:val="left" w:pos="3578"/>
          <w:tab w:val="left" w:pos="4401"/>
        </w:tabs>
        <w:spacing w:before="217" w:line="360" w:lineRule="auto"/>
        <w:ind w:right="143"/>
        <w:rPr>
          <w:sz w:val="24"/>
        </w:rPr>
      </w:pPr>
      <w:r>
        <w:rPr>
          <w:spacing w:val="-2"/>
          <w:sz w:val="24"/>
        </w:rPr>
        <w:lastRenderedPageBreak/>
        <w:t>Наряду</w:t>
      </w:r>
      <w:r>
        <w:rPr>
          <w:sz w:val="24"/>
        </w:rPr>
        <w:tab/>
      </w:r>
      <w:r>
        <w:rPr>
          <w:spacing w:val="-10"/>
          <w:sz w:val="24"/>
        </w:rPr>
        <w:t>с</w:t>
      </w:r>
      <w:r>
        <w:rPr>
          <w:sz w:val="24"/>
        </w:rPr>
        <w:tab/>
        <w:t>иноязычной коммуникативной компетенцией средствами иностранного языка формируютс</w:t>
      </w:r>
      <w:r>
        <w:rPr>
          <w:sz w:val="24"/>
        </w:rPr>
        <w:t>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E1E06" w:rsidRDefault="003D368C">
      <w:pPr>
        <w:pStyle w:val="a8"/>
        <w:numPr>
          <w:ilvl w:val="2"/>
          <w:numId w:val="20"/>
        </w:numPr>
        <w:tabs>
          <w:tab w:val="left" w:pos="2233"/>
          <w:tab w:val="left" w:pos="2733"/>
          <w:tab w:val="left" w:pos="3210"/>
          <w:tab w:val="left" w:pos="4852"/>
          <w:tab w:val="left" w:pos="5693"/>
          <w:tab w:val="left" w:pos="7403"/>
          <w:tab w:val="left" w:pos="9405"/>
          <w:tab w:val="left" w:pos="10311"/>
        </w:tabs>
        <w:spacing w:before="1" w:line="360" w:lineRule="auto"/>
        <w:ind w:right="143"/>
        <w:rPr>
          <w:sz w:val="24"/>
        </w:rPr>
      </w:pPr>
      <w:r>
        <w:rPr>
          <w:sz w:val="24"/>
        </w:rPr>
        <w:t>В соответствии с личностно ориент</w:t>
      </w:r>
      <w:r>
        <w:rPr>
          <w:sz w:val="24"/>
        </w:rPr>
        <w:t xml:space="preserve">ированной парадигмой образования основными </w:t>
      </w:r>
      <w:r>
        <w:rPr>
          <w:spacing w:val="-2"/>
          <w:sz w:val="24"/>
        </w:rPr>
        <w:t>подходами</w:t>
      </w:r>
      <w:r>
        <w:rPr>
          <w:sz w:val="24"/>
        </w:rPr>
        <w:tab/>
      </w:r>
      <w:r>
        <w:rPr>
          <w:sz w:val="24"/>
        </w:rPr>
        <w:tab/>
      </w:r>
      <w:r>
        <w:rPr>
          <w:sz w:val="24"/>
        </w:rPr>
        <w:tab/>
      </w:r>
      <w:r>
        <w:rPr>
          <w:spacing w:val="-10"/>
          <w:sz w:val="24"/>
        </w:rPr>
        <w:t>к</w:t>
      </w:r>
      <w:r>
        <w:rPr>
          <w:sz w:val="24"/>
        </w:rPr>
        <w:tab/>
      </w:r>
      <w:r>
        <w:rPr>
          <w:spacing w:val="-2"/>
          <w:sz w:val="24"/>
        </w:rPr>
        <w:t>обучению</w:t>
      </w:r>
      <w:r>
        <w:rPr>
          <w:sz w:val="24"/>
        </w:rPr>
        <w:tab/>
      </w:r>
      <w:r>
        <w:rPr>
          <w:spacing w:val="-2"/>
          <w:sz w:val="24"/>
        </w:rPr>
        <w:t>иностранным</w:t>
      </w:r>
      <w:r>
        <w:rPr>
          <w:sz w:val="24"/>
        </w:rPr>
        <w:tab/>
      </w:r>
      <w:r>
        <w:rPr>
          <w:sz w:val="24"/>
        </w:rPr>
        <w:tab/>
      </w:r>
      <w:r>
        <w:rPr>
          <w:spacing w:val="-2"/>
          <w:sz w:val="24"/>
        </w:rPr>
        <w:t>языкам признаются</w:t>
      </w:r>
      <w:r>
        <w:rPr>
          <w:sz w:val="24"/>
        </w:rPr>
        <w:tab/>
      </w:r>
      <w:r>
        <w:rPr>
          <w:sz w:val="24"/>
        </w:rPr>
        <w:tab/>
      </w:r>
      <w:r>
        <w:rPr>
          <w:spacing w:val="-2"/>
          <w:sz w:val="24"/>
        </w:rPr>
        <w:t>компетентностный,</w:t>
      </w:r>
      <w:r>
        <w:rPr>
          <w:sz w:val="24"/>
        </w:rPr>
        <w:tab/>
      </w:r>
      <w:r>
        <w:rPr>
          <w:sz w:val="24"/>
        </w:rPr>
        <w:tab/>
      </w:r>
      <w:r>
        <w:rPr>
          <w:spacing w:val="-2"/>
          <w:sz w:val="24"/>
        </w:rPr>
        <w:t>системно-деятельностный,</w:t>
      </w:r>
      <w:r>
        <w:rPr>
          <w:sz w:val="24"/>
        </w:rPr>
        <w:tab/>
      </w:r>
      <w:r>
        <w:rPr>
          <w:spacing w:val="-2"/>
          <w:sz w:val="24"/>
        </w:rPr>
        <w:t xml:space="preserve">межкультурный </w:t>
      </w:r>
      <w:r>
        <w:rPr>
          <w:sz w:val="24"/>
        </w:rPr>
        <w:t xml:space="preserve">и коммуникативно-когнитивный. Совокупность перечисленных подходов предполагает возможность </w:t>
      </w:r>
      <w:r>
        <w:rPr>
          <w:sz w:val="24"/>
        </w:rPr>
        <w:t>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w:t>
      </w:r>
      <w:r>
        <w:rPr>
          <w:sz w:val="24"/>
        </w:rPr>
        <w:t>ехнологии) и использования современных средств обучения.</w:t>
      </w:r>
    </w:p>
    <w:p w:rsidR="00DE1E06" w:rsidRDefault="003D368C">
      <w:pPr>
        <w:pStyle w:val="a8"/>
        <w:numPr>
          <w:ilvl w:val="2"/>
          <w:numId w:val="20"/>
        </w:numPr>
        <w:tabs>
          <w:tab w:val="left" w:pos="2233"/>
        </w:tabs>
        <w:spacing w:before="1" w:line="360" w:lineRule="auto"/>
        <w:ind w:right="141"/>
        <w:rPr>
          <w:sz w:val="24"/>
        </w:rPr>
      </w:pPr>
      <w:r>
        <w:rPr>
          <w:sz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w:t>
      </w:r>
      <w:r>
        <w:rPr>
          <w:sz w:val="24"/>
        </w:rPr>
        <w:t>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w:t>
      </w:r>
      <w:r>
        <w:rPr>
          <w:spacing w:val="-2"/>
          <w:sz w:val="24"/>
        </w:rPr>
        <w:t>результатов.</w:t>
      </w:r>
    </w:p>
    <w:p w:rsidR="00DE1E06" w:rsidRDefault="003D368C">
      <w:pPr>
        <w:pStyle w:val="a8"/>
        <w:numPr>
          <w:ilvl w:val="2"/>
          <w:numId w:val="20"/>
        </w:numPr>
        <w:tabs>
          <w:tab w:val="left" w:pos="2233"/>
        </w:tabs>
        <w:spacing w:line="360" w:lineRule="auto"/>
        <w:ind w:right="140"/>
        <w:rPr>
          <w:sz w:val="24"/>
        </w:rPr>
      </w:pPr>
      <w:r>
        <w:rPr>
          <w:sz w:val="24"/>
        </w:rPr>
        <w:t xml:space="preserve">Общее число часов, рекомендованных для </w:t>
      </w:r>
      <w:r>
        <w:rPr>
          <w:sz w:val="24"/>
        </w:rPr>
        <w:t>изучения иностранного (английского) языка, – 510 часов: в 5 классе – 102 час (3 часа в неделю), в 6 классе – 102 часа (3 часа в неделю), в 7 классе–102часа(3часавнеделю),в8классе– 102 часа (3 часа в неделю), в 9 классе – 102 часа (3 часа в неделю).</w:t>
      </w:r>
    </w:p>
    <w:p w:rsidR="00DE1E06" w:rsidRDefault="003D368C">
      <w:pPr>
        <w:pStyle w:val="a8"/>
        <w:numPr>
          <w:ilvl w:val="2"/>
          <w:numId w:val="20"/>
        </w:numPr>
        <w:tabs>
          <w:tab w:val="left" w:pos="2233"/>
        </w:tabs>
        <w:spacing w:line="360" w:lineRule="auto"/>
        <w:ind w:right="139"/>
        <w:rPr>
          <w:sz w:val="24"/>
        </w:rPr>
      </w:pPr>
      <w:r>
        <w:rPr>
          <w:sz w:val="24"/>
        </w:rPr>
        <w:t>Требова</w:t>
      </w:r>
      <w:r>
        <w:rPr>
          <w:sz w:val="24"/>
        </w:rPr>
        <w:t>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w:t>
      </w:r>
      <w:r>
        <w:rPr>
          <w:sz w:val="24"/>
        </w:rPr>
        <w:t xml:space="preserve"> Интернет) на допороговом уровне (уровне А2 в соответствии с Общеевропейскими компетенциями владения иностранным языком)</w:t>
      </w:r>
      <w:r>
        <w:rPr>
          <w:sz w:val="24"/>
          <w:vertAlign w:val="superscript"/>
        </w:rPr>
        <w:t>12</w:t>
      </w:r>
      <w:r>
        <w:rPr>
          <w:sz w:val="24"/>
        </w:rPr>
        <w:t>.</w:t>
      </w:r>
    </w:p>
    <w:p w:rsidR="00DE1E06" w:rsidRDefault="003D368C">
      <w:pPr>
        <w:pStyle w:val="a6"/>
        <w:spacing w:before="2" w:line="360" w:lineRule="auto"/>
        <w:ind w:right="145"/>
      </w:pPr>
      <w:r>
        <w:t>Данный уровень позволит выпускникам 9 классов использовать иностранный язык для продолжения образования на уровне среднего общего об</w:t>
      </w:r>
      <w:r>
        <w:t xml:space="preserve">разования и для дальнейшего </w:t>
      </w:r>
      <w:r>
        <w:rPr>
          <w:spacing w:val="-2"/>
        </w:rPr>
        <w:t>самообразования.</w:t>
      </w:r>
    </w:p>
    <w:p w:rsidR="00DE1E06" w:rsidRDefault="003D368C">
      <w:pPr>
        <w:pStyle w:val="a8"/>
        <w:numPr>
          <w:ilvl w:val="2"/>
          <w:numId w:val="20"/>
        </w:numPr>
        <w:tabs>
          <w:tab w:val="left" w:pos="2233"/>
        </w:tabs>
        <w:spacing w:line="360" w:lineRule="auto"/>
        <w:ind w:right="143"/>
        <w:rPr>
          <w:sz w:val="24"/>
        </w:rPr>
      </w:pPr>
      <w:r>
        <w:rPr>
          <w:sz w:val="24"/>
        </w:rPr>
        <w:t>Программа состоит из следующих разделов: пояснительная записка, содержание образованияпоиностранному(английскому)языкудляосновногообщегообразованияпогодам</w:t>
      </w:r>
    </w:p>
    <w:p w:rsidR="00DE1E06" w:rsidRDefault="003D368C">
      <w:pPr>
        <w:pStyle w:val="a6"/>
        <w:spacing w:before="7"/>
        <w:ind w:left="0" w:firstLine="0"/>
        <w:jc w:val="left"/>
        <w:rPr>
          <w:sz w:val="18"/>
        </w:rPr>
      </w:pPr>
      <w:r>
        <w:rPr>
          <w:sz w:val="18"/>
        </w:rPr>
        <w:pict>
          <v:rect id="docshape8" o:spid="_x0000_s2085" style="position:absolute;margin-left:28.3pt;margin-top:11.9pt;width:144.05pt;height:.7pt;z-index:-251659776;mso-wrap-distance-top:0;mso-wrap-distance-bottom:0;mso-position-horizontal-relative:page;mso-width-relative:page;mso-height-relative:page" fillcolor="black" stroked="f">
            <w10:wrap type="topAndBottom" anchorx="page"/>
          </v:rect>
        </w:pict>
      </w:r>
    </w:p>
    <w:p w:rsidR="00DE1E06" w:rsidRDefault="003D368C">
      <w:pPr>
        <w:pStyle w:val="a6"/>
        <w:spacing w:before="97" w:line="360" w:lineRule="auto"/>
        <w:ind w:right="150"/>
        <w:jc w:val="left"/>
        <w:rPr>
          <w:lang w:val="en-US"/>
        </w:rPr>
      </w:pPr>
      <w:r>
        <w:rPr>
          <w:rFonts w:ascii="Cambria"/>
          <w:position w:val="5"/>
          <w:sz w:val="13"/>
          <w:lang w:val="en-US"/>
        </w:rPr>
        <w:t>12</w:t>
      </w:r>
      <w:r>
        <w:rPr>
          <w:lang w:val="en-US"/>
        </w:rPr>
        <w:t>CommonEuropeanFrameworkofReferenceforLanguages:Learn</w:t>
      </w:r>
      <w:r>
        <w:rPr>
          <w:lang w:val="en-US"/>
        </w:rPr>
        <w:t>ing,teaching,assessment. https:/</w:t>
      </w:r>
      <w:hyperlink r:id="rId14">
        <w:r>
          <w:rPr>
            <w:lang w:val="en-US"/>
          </w:rPr>
          <w:t>/www</w:t>
        </w:r>
      </w:hyperlink>
      <w:hyperlink r:id="rId15">
        <w:r>
          <w:rPr>
            <w:lang w:val="en-US"/>
          </w:rPr>
          <w:t>.coe.int/en/web/common-european-</w:t>
        </w:r>
      </w:hyperlink>
      <w:r>
        <w:rPr>
          <w:lang w:val="en-US"/>
        </w:rPr>
        <w:t xml:space="preserve"> framework-reference-languages</w:t>
      </w:r>
    </w:p>
    <w:p w:rsidR="00DE1E06" w:rsidRDefault="00DE1E06">
      <w:pPr>
        <w:pStyle w:val="a6"/>
        <w:spacing w:line="360" w:lineRule="auto"/>
        <w:jc w:val="left"/>
        <w:rPr>
          <w:lang w:val="en-US"/>
        </w:rPr>
        <w:sectPr w:rsidR="00DE1E06">
          <w:pgSz w:w="11910" w:h="16840"/>
          <w:pgMar w:top="960" w:right="708" w:bottom="280" w:left="0" w:header="751" w:footer="0" w:gutter="0"/>
          <w:cols w:space="720"/>
        </w:sectPr>
      </w:pPr>
    </w:p>
    <w:p w:rsidR="00DE1E06" w:rsidRDefault="003D368C">
      <w:pPr>
        <w:pStyle w:val="a6"/>
        <w:spacing w:before="217" w:line="360" w:lineRule="auto"/>
        <w:ind w:right="140" w:firstLine="0"/>
      </w:pPr>
      <w:r>
        <w:lastRenderedPageBreak/>
        <w:t>обучения (5–9 к</w:t>
      </w:r>
      <w:r>
        <w:t xml:space="preserve">лассы), планируемые результаты(личностные,метапредметныерезультаты освоения иностранного (английского) языка на уровне основного общего образования), предметные </w:t>
      </w:r>
      <w:r>
        <w:rPr>
          <w:spacing w:val="-2"/>
        </w:rPr>
        <w:t>результаты</w:t>
      </w:r>
    </w:p>
    <w:p w:rsidR="00DE1E06" w:rsidRDefault="003D368C">
      <w:pPr>
        <w:pStyle w:val="a6"/>
        <w:spacing w:before="2"/>
        <w:ind w:firstLine="0"/>
      </w:pPr>
      <w:r>
        <w:t xml:space="preserve">поиностранному(английскому) языкупогодамобучения(5–9 </w:t>
      </w:r>
      <w:r>
        <w:rPr>
          <w:spacing w:val="-2"/>
        </w:rPr>
        <w:t>классы).</w:t>
      </w:r>
    </w:p>
    <w:p w:rsidR="00DE1E06" w:rsidRDefault="003D368C">
      <w:pPr>
        <w:pStyle w:val="a8"/>
        <w:numPr>
          <w:ilvl w:val="1"/>
          <w:numId w:val="20"/>
        </w:numPr>
        <w:tabs>
          <w:tab w:val="left" w:pos="1934"/>
        </w:tabs>
        <w:spacing w:before="137"/>
        <w:ind w:left="1934"/>
        <w:rPr>
          <w:sz w:val="24"/>
        </w:rPr>
      </w:pPr>
      <w:r>
        <w:rPr>
          <w:sz w:val="24"/>
        </w:rPr>
        <w:t>Содержаниеобученияв5</w:t>
      </w:r>
      <w:r>
        <w:rPr>
          <w:spacing w:val="-2"/>
          <w:sz w:val="24"/>
        </w:rPr>
        <w:t>кл</w:t>
      </w:r>
      <w:r>
        <w:rPr>
          <w:spacing w:val="-2"/>
          <w:sz w:val="24"/>
        </w:rPr>
        <w:t>ассе.</w:t>
      </w:r>
    </w:p>
    <w:p w:rsidR="00DE1E06" w:rsidRDefault="003D368C">
      <w:pPr>
        <w:pStyle w:val="a8"/>
        <w:numPr>
          <w:ilvl w:val="2"/>
          <w:numId w:val="20"/>
        </w:numPr>
        <w:tabs>
          <w:tab w:val="left" w:pos="2113"/>
        </w:tabs>
        <w:spacing w:before="139"/>
        <w:ind w:left="2113" w:hanging="839"/>
        <w:rPr>
          <w:sz w:val="24"/>
        </w:rPr>
      </w:pPr>
      <w:r>
        <w:rPr>
          <w:sz w:val="24"/>
        </w:rPr>
        <w:t>Коммуникативные</w:t>
      </w:r>
      <w:r>
        <w:rPr>
          <w:spacing w:val="-2"/>
          <w:sz w:val="24"/>
        </w:rPr>
        <w:t>умения.</w:t>
      </w:r>
    </w:p>
    <w:p w:rsidR="00DE1E06" w:rsidRDefault="003D368C">
      <w:pPr>
        <w:pStyle w:val="a6"/>
        <w:spacing w:before="137" w:line="360" w:lineRule="auto"/>
        <w:jc w:val="left"/>
      </w:pPr>
      <w:r>
        <w:t>Формированиеуменияобщатьсявустнойиписьменнойформе,используярецептивныеи продуктивные виды речевой деятельности в рамках тематического содержания речи.</w:t>
      </w:r>
    </w:p>
    <w:p w:rsidR="00DE1E06" w:rsidRDefault="003D368C">
      <w:pPr>
        <w:pStyle w:val="a6"/>
        <w:spacing w:line="362" w:lineRule="auto"/>
        <w:ind w:left="1274" w:right="2180" w:firstLine="0"/>
        <w:jc w:val="left"/>
      </w:pPr>
      <w:r>
        <w:t xml:space="preserve">Моясемья.Моидрузья.Семейныепраздники:деньрождения,Новыйгод. Внешность и </w:t>
      </w:r>
      <w:r>
        <w:t>характер человека (литературного персонажа).</w:t>
      </w:r>
    </w:p>
    <w:p w:rsidR="00DE1E06" w:rsidRDefault="003D368C">
      <w:pPr>
        <w:pStyle w:val="a6"/>
        <w:spacing w:line="360" w:lineRule="auto"/>
        <w:ind w:left="1274" w:right="2180" w:firstLine="0"/>
        <w:jc w:val="left"/>
      </w:pPr>
      <w:r>
        <w:t>Досугиувлечения(хобби)современногоподростка(чтение,кино,спорт). Здоровый образ жизни: режим труда и отдыха, здоровое питание.</w:t>
      </w:r>
    </w:p>
    <w:p w:rsidR="00DE1E06" w:rsidRDefault="003D368C">
      <w:pPr>
        <w:pStyle w:val="a6"/>
        <w:ind w:left="1274" w:firstLine="0"/>
        <w:jc w:val="left"/>
      </w:pPr>
      <w:r>
        <w:t>Покупки:одежда,обувьипродукты</w:t>
      </w:r>
      <w:r>
        <w:rPr>
          <w:spacing w:val="-2"/>
        </w:rPr>
        <w:t xml:space="preserve"> питания.</w:t>
      </w:r>
    </w:p>
    <w:p w:rsidR="00DE1E06" w:rsidRDefault="003D368C">
      <w:pPr>
        <w:pStyle w:val="a6"/>
        <w:tabs>
          <w:tab w:val="left" w:pos="2378"/>
          <w:tab w:val="left" w:pos="3711"/>
          <w:tab w:val="left" w:pos="4738"/>
          <w:tab w:val="left" w:pos="6071"/>
          <w:tab w:val="left" w:pos="7122"/>
          <w:tab w:val="left" w:pos="8558"/>
          <w:tab w:val="left" w:pos="9957"/>
        </w:tabs>
        <w:spacing w:before="134" w:line="360" w:lineRule="auto"/>
        <w:ind w:right="136"/>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w:t>
      </w:r>
      <w:r>
        <w:rPr>
          <w:spacing w:val="-2"/>
        </w:rPr>
        <w:t>ые</w:t>
      </w:r>
      <w:r>
        <w:tab/>
      </w:r>
      <w:r>
        <w:rPr>
          <w:spacing w:val="-2"/>
        </w:rPr>
        <w:t>предметы.</w:t>
      </w:r>
      <w:r>
        <w:tab/>
      </w:r>
      <w:r>
        <w:rPr>
          <w:spacing w:val="-2"/>
        </w:rPr>
        <w:t xml:space="preserve">Переписка </w:t>
      </w:r>
      <w:r>
        <w:t>с зарубежными сверстниками.</w:t>
      </w:r>
    </w:p>
    <w:p w:rsidR="00DE1E06" w:rsidRDefault="003D368C">
      <w:pPr>
        <w:pStyle w:val="a6"/>
        <w:spacing w:line="360" w:lineRule="auto"/>
        <w:ind w:left="1274" w:right="4763" w:firstLine="0"/>
        <w:jc w:val="left"/>
      </w:pPr>
      <w:r>
        <w:t>Каникулывразличноевремягода.Видыотдыха. Природа: дикие и домашние животные. Погода. Родной город (село). Транспорт.</w:t>
      </w:r>
    </w:p>
    <w:p w:rsidR="00DE1E06" w:rsidRDefault="003D368C">
      <w:pPr>
        <w:pStyle w:val="a6"/>
        <w:spacing w:line="360" w:lineRule="auto"/>
        <w:jc w:val="left"/>
      </w:pPr>
      <w:r>
        <w:t xml:space="preserve">Родная страна и страна (страны) изучаемого языка. Их географическое положение, </w:t>
      </w:r>
      <w:r>
        <w:t>столицы,достопримечательности, культурные особенности (национальные праздники, традиции, обычаи).</w:t>
      </w:r>
    </w:p>
    <w:p w:rsidR="00DE1E06" w:rsidRDefault="003D368C">
      <w:pPr>
        <w:pStyle w:val="a6"/>
        <w:ind w:left="1274" w:firstLine="0"/>
        <w:jc w:val="left"/>
      </w:pPr>
      <w:r>
        <w:t>Выдающиесялюдироднойстраныистраны(стран)изучаемогоязыка:писатели,</w:t>
      </w:r>
      <w:r>
        <w:rPr>
          <w:spacing w:val="-2"/>
        </w:rPr>
        <w:t>поэты.</w:t>
      </w:r>
    </w:p>
    <w:p w:rsidR="00DE1E06" w:rsidRDefault="003D368C">
      <w:pPr>
        <w:pStyle w:val="a8"/>
        <w:numPr>
          <w:ilvl w:val="3"/>
          <w:numId w:val="20"/>
        </w:numPr>
        <w:tabs>
          <w:tab w:val="left" w:pos="2293"/>
        </w:tabs>
        <w:spacing w:before="139"/>
        <w:ind w:left="2293" w:hanging="1019"/>
        <w:rPr>
          <w:sz w:val="24"/>
        </w:rPr>
      </w:pPr>
      <w:r>
        <w:rPr>
          <w:spacing w:val="-2"/>
          <w:sz w:val="24"/>
        </w:rPr>
        <w:t>Говорение.</w:t>
      </w:r>
    </w:p>
    <w:p w:rsidR="00DE1E06" w:rsidRDefault="003D368C">
      <w:pPr>
        <w:pStyle w:val="a8"/>
        <w:numPr>
          <w:ilvl w:val="4"/>
          <w:numId w:val="20"/>
        </w:numPr>
        <w:tabs>
          <w:tab w:val="left" w:pos="2473"/>
        </w:tabs>
        <w:spacing w:before="137" w:line="360" w:lineRule="auto"/>
        <w:ind w:right="137"/>
        <w:rPr>
          <w:sz w:val="24"/>
        </w:rPr>
      </w:pPr>
      <w:r>
        <w:rPr>
          <w:sz w:val="24"/>
        </w:rPr>
        <w:t>Развитие коммуникативных умений диалогической речи на базе умений, сформиро</w:t>
      </w:r>
      <w:r>
        <w:rPr>
          <w:sz w:val="24"/>
        </w:rPr>
        <w:t>ванных на уровне начального общего образования:</w:t>
      </w:r>
    </w:p>
    <w:p w:rsidR="00DE1E06" w:rsidRDefault="003D368C">
      <w:pPr>
        <w:pStyle w:val="a6"/>
        <w:tabs>
          <w:tab w:val="left" w:pos="5513"/>
          <w:tab w:val="left" w:pos="9781"/>
        </w:tabs>
        <w:spacing w:line="360" w:lineRule="auto"/>
        <w:ind w:right="143"/>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w:t>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rsidR="00DE1E06" w:rsidRDefault="003D368C">
      <w:pPr>
        <w:pStyle w:val="a6"/>
        <w:tabs>
          <w:tab w:val="left" w:pos="3083"/>
          <w:tab w:val="left" w:pos="5360"/>
          <w:tab w:val="left" w:pos="7412"/>
          <w:tab w:val="left" w:pos="9783"/>
        </w:tabs>
        <w:spacing w:before="1" w:line="360" w:lineRule="auto"/>
        <w:ind w:right="141"/>
      </w:pPr>
      <w:r>
        <w:t xml:space="preserve">диалог-побуждение к действию: обращаться с просьбой, вежливо соглашаться (не </w:t>
      </w:r>
      <w:r>
        <w:rPr>
          <w:spacing w:val="-2"/>
        </w:rPr>
        <w:t>соглашаться)</w:t>
      </w:r>
      <w:r>
        <w:tab/>
      </w:r>
      <w:r>
        <w:rPr>
          <w:spacing w:val="-2"/>
        </w:rPr>
        <w:t>выполнить</w:t>
      </w:r>
      <w:r>
        <w:tab/>
      </w:r>
      <w:r>
        <w:rPr>
          <w:spacing w:val="-2"/>
        </w:rPr>
        <w:t>просьбу,</w:t>
      </w:r>
      <w:r>
        <w:tab/>
      </w:r>
      <w:r>
        <w:rPr>
          <w:spacing w:val="-2"/>
        </w:rPr>
        <w:t>приглашать</w:t>
      </w:r>
      <w:r>
        <w:tab/>
      </w:r>
      <w:r>
        <w:rPr>
          <w:spacing w:val="-2"/>
        </w:rPr>
        <w:t xml:space="preserve">собеседника </w:t>
      </w:r>
      <w:r>
        <w:t>к совместной деятельности, вежливо соглашаться (не сог</w:t>
      </w:r>
      <w:r>
        <w:t>лашаться) на предложение собеседника;</w:t>
      </w:r>
    </w:p>
    <w:p w:rsidR="00DE1E06" w:rsidRDefault="003D368C">
      <w:pPr>
        <w:pStyle w:val="a6"/>
        <w:spacing w:line="360" w:lineRule="auto"/>
        <w:ind w:right="147"/>
      </w:pPr>
      <w:r>
        <w:t>диалог-расспрос: сообщать фактическую информацию, отвечая на вопросы разных видов; запрашивать интересующую информацию.</w:t>
      </w:r>
    </w:p>
    <w:p w:rsidR="00DE1E06" w:rsidRDefault="003D368C">
      <w:pPr>
        <w:pStyle w:val="a6"/>
        <w:spacing w:line="360" w:lineRule="auto"/>
        <w:ind w:right="149"/>
      </w:pPr>
      <w:r>
        <w:t>Вышеперечисленные умения диалогической речи развиваются в стандартных ситуациях неофициальногообще</w:t>
      </w:r>
      <w:r>
        <w:t>нияврамкахтематическогосодержанияречиклассасопоройна</w:t>
      </w:r>
      <w:r>
        <w:rPr>
          <w:spacing w:val="-2"/>
        </w:rPr>
        <w:t>речевые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979"/>
          <w:tab w:val="left" w:pos="7447"/>
          <w:tab w:val="left" w:pos="7780"/>
          <w:tab w:val="left" w:pos="9399"/>
          <w:tab w:val="left" w:pos="10148"/>
        </w:tabs>
        <w:spacing w:before="217" w:line="362" w:lineRule="auto"/>
        <w:ind w:right="141" w:firstLine="0"/>
        <w:jc w:val="left"/>
      </w:pPr>
      <w:r>
        <w:lastRenderedPageBreak/>
        <w:t>ситуации, ключевые слова и (или) иллюстрации,</w:t>
      </w:r>
      <w:r>
        <w:tab/>
      </w:r>
      <w:r>
        <w:rPr>
          <w:spacing w:val="-2"/>
        </w:rPr>
        <w:t>фотографии</w:t>
      </w:r>
      <w:r>
        <w:tab/>
      </w:r>
      <w:r>
        <w:rPr>
          <w:spacing w:val="-10"/>
        </w:rPr>
        <w:t>с</w:t>
      </w:r>
      <w:r>
        <w:tab/>
      </w:r>
      <w:r>
        <w:rPr>
          <w:spacing w:val="-2"/>
        </w:rPr>
        <w:t>соблюдением</w:t>
      </w:r>
      <w:r>
        <w:tab/>
      </w:r>
      <w:r>
        <w:rPr>
          <w:spacing w:val="-4"/>
        </w:rPr>
        <w:t>норм</w:t>
      </w:r>
      <w:r>
        <w:tab/>
      </w:r>
      <w:r>
        <w:rPr>
          <w:spacing w:val="-2"/>
        </w:rPr>
        <w:t xml:space="preserve">речевого </w:t>
      </w:r>
      <w:r>
        <w:t>этикета, принятых в стране (странах) изучаемого языка.</w:t>
      </w:r>
    </w:p>
    <w:p w:rsidR="00DE1E06" w:rsidRDefault="003D368C">
      <w:pPr>
        <w:pStyle w:val="a6"/>
        <w:spacing w:line="271" w:lineRule="exact"/>
        <w:ind w:left="1274" w:firstLine="0"/>
        <w:jc w:val="left"/>
      </w:pPr>
      <w:r>
        <w:t>Объёмдиалога–до5репликсостороныкаждого</w:t>
      </w:r>
      <w:r>
        <w:t xml:space="preserve"> </w:t>
      </w:r>
      <w:r>
        <w:rPr>
          <w:spacing w:val="-2"/>
        </w:rPr>
        <w:t>собеседника.</w:t>
      </w:r>
    </w:p>
    <w:p w:rsidR="00DE1E06" w:rsidRDefault="003D368C">
      <w:pPr>
        <w:pStyle w:val="a8"/>
        <w:numPr>
          <w:ilvl w:val="4"/>
          <w:numId w:val="20"/>
        </w:numPr>
        <w:tabs>
          <w:tab w:val="left" w:pos="2473"/>
        </w:tabs>
        <w:spacing w:before="139" w:line="360" w:lineRule="auto"/>
        <w:ind w:right="146"/>
        <w:rPr>
          <w:sz w:val="24"/>
        </w:rPr>
      </w:pPr>
      <w:r>
        <w:rPr>
          <w:sz w:val="24"/>
        </w:rPr>
        <w:t>Развитиекоммуникативныхумениймонологическойречинабазеумений, сформированных на уровне начального общего образования:</w:t>
      </w:r>
    </w:p>
    <w:p w:rsidR="00DE1E06" w:rsidRDefault="003D368C">
      <w:pPr>
        <w:pStyle w:val="a6"/>
        <w:spacing w:before="1" w:line="360" w:lineRule="auto"/>
        <w:jc w:val="left"/>
      </w:pPr>
      <w:r>
        <w:t>созданиеустныхсвязныхмонологическихвысказыванийсиспользованиемосновных коммуникативных типов речи:</w:t>
      </w:r>
    </w:p>
    <w:p w:rsidR="00DE1E06" w:rsidRDefault="003D368C">
      <w:pPr>
        <w:pStyle w:val="a6"/>
        <w:tabs>
          <w:tab w:val="left" w:pos="3157"/>
          <w:tab w:val="left" w:pos="5168"/>
          <w:tab w:val="left" w:pos="7219"/>
          <w:tab w:val="left" w:pos="8277"/>
          <w:tab w:val="left" w:pos="10000"/>
        </w:tabs>
        <w:spacing w:line="360" w:lineRule="auto"/>
        <w:ind w:right="144"/>
        <w:jc w:val="left"/>
      </w:pPr>
      <w:r>
        <w:rPr>
          <w:spacing w:val="-2"/>
        </w:rPr>
        <w:t>описание</w:t>
      </w:r>
      <w:r>
        <w:tab/>
      </w:r>
      <w:r>
        <w:rPr>
          <w:spacing w:val="-2"/>
        </w:rPr>
        <w:t>(предмета,</w:t>
      </w:r>
      <w:r>
        <w:tab/>
      </w:r>
      <w:r>
        <w:rPr>
          <w:spacing w:val="-2"/>
        </w:rPr>
        <w:t>внешно</w:t>
      </w:r>
      <w:r>
        <w:rPr>
          <w:spacing w:val="-2"/>
        </w:rPr>
        <w:t>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rsidR="00DE1E06" w:rsidRDefault="003D368C">
      <w:pPr>
        <w:pStyle w:val="a6"/>
        <w:ind w:left="1274" w:firstLine="0"/>
        <w:jc w:val="left"/>
      </w:pPr>
      <w:r>
        <w:t>повествование</w:t>
      </w:r>
      <w:r>
        <w:rPr>
          <w:spacing w:val="-2"/>
        </w:rPr>
        <w:t>(сообщение);</w:t>
      </w:r>
    </w:p>
    <w:p w:rsidR="00DE1E06" w:rsidRDefault="003D368C">
      <w:pPr>
        <w:pStyle w:val="a6"/>
        <w:spacing w:before="137" w:line="360" w:lineRule="auto"/>
        <w:ind w:left="1274" w:right="2415" w:firstLine="0"/>
        <w:jc w:val="left"/>
      </w:pPr>
      <w:r>
        <w:t xml:space="preserve">изложение(пересказ)основногосодержанияпрочитанноготекста; краткое изложение результатов выполненной проектной </w:t>
      </w:r>
      <w:r>
        <w:t>работы.</w:t>
      </w:r>
    </w:p>
    <w:p w:rsidR="00DE1E06" w:rsidRDefault="003D368C">
      <w:pPr>
        <w:pStyle w:val="a6"/>
        <w:tabs>
          <w:tab w:val="left" w:pos="2142"/>
          <w:tab w:val="left" w:pos="2929"/>
          <w:tab w:val="left" w:pos="4325"/>
          <w:tab w:val="left" w:pos="6491"/>
          <w:tab w:val="left" w:pos="8379"/>
          <w:tab w:val="left" w:pos="9529"/>
          <w:tab w:val="left" w:pos="10311"/>
        </w:tabs>
        <w:spacing w:line="360" w:lineRule="auto"/>
        <w:ind w:right="147"/>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вопросы, план и (или) иллюстрации, фотографии.</w:t>
      </w:r>
    </w:p>
    <w:p w:rsidR="00DE1E06" w:rsidRDefault="003D368C">
      <w:pPr>
        <w:pStyle w:val="a6"/>
        <w:spacing w:before="1"/>
        <w:ind w:left="1274" w:firstLine="0"/>
      </w:pPr>
      <w:r>
        <w:t>Объёммонологическоговысказывания–5–6</w:t>
      </w:r>
      <w:r>
        <w:rPr>
          <w:spacing w:val="-2"/>
        </w:rPr>
        <w:t xml:space="preserve"> фраз.</w:t>
      </w:r>
    </w:p>
    <w:p w:rsidR="00DE1E06" w:rsidRDefault="003D368C">
      <w:pPr>
        <w:pStyle w:val="a8"/>
        <w:numPr>
          <w:ilvl w:val="3"/>
          <w:numId w:val="20"/>
        </w:numPr>
        <w:tabs>
          <w:tab w:val="left" w:pos="2293"/>
        </w:tabs>
        <w:spacing w:before="137"/>
        <w:ind w:left="2293" w:hanging="1019"/>
        <w:rPr>
          <w:sz w:val="24"/>
        </w:rPr>
      </w:pPr>
      <w:r>
        <w:rPr>
          <w:spacing w:val="-2"/>
          <w:sz w:val="24"/>
        </w:rPr>
        <w:t>Аудирование.</w:t>
      </w:r>
    </w:p>
    <w:p w:rsidR="00DE1E06" w:rsidRDefault="003D368C">
      <w:pPr>
        <w:pStyle w:val="a6"/>
        <w:spacing w:before="140" w:line="360" w:lineRule="auto"/>
        <w:ind w:right="150"/>
      </w:pPr>
      <w:r>
        <w:t>Развитие коммуникативных умений аудирования на базе умений, сформированных на уровне начального общего образования:</w:t>
      </w:r>
    </w:p>
    <w:p w:rsidR="00DE1E06" w:rsidRDefault="003D368C">
      <w:pPr>
        <w:pStyle w:val="a6"/>
        <w:spacing w:line="360" w:lineRule="auto"/>
        <w:ind w:right="140"/>
      </w:pPr>
      <w:r>
        <w:t>принепосредственномобщении:пониманиенаслухречиучителя и одноклассников и вербальная (невербальная) реакция на услышанное</w:t>
      </w:r>
      <w:r>
        <w:t>;</w:t>
      </w:r>
    </w:p>
    <w:p w:rsidR="00DE1E06" w:rsidRDefault="003D368C">
      <w:pPr>
        <w:pStyle w:val="a6"/>
        <w:spacing w:line="360" w:lineRule="auto"/>
        <w:ind w:right="141"/>
      </w:pPr>
      <w:r>
        <w:t>приопосредованномобщении:дальнейшееразвитиеуменийвосприятияи понимания на слух несложных адаптированных аутентичных текстов, содержащих отдельные незнакомыеслова,сразнойглубинойпроникновениявихсодержание в зависимости от поставленной коммуникативной зада</w:t>
      </w:r>
      <w:r>
        <w:t>чи: с пониманием основного содержания, с пониманиемзапрашиваемойинформациисопоройибезопоры на иллюстрации.</w:t>
      </w:r>
    </w:p>
    <w:p w:rsidR="00DE1E06" w:rsidRDefault="003D368C">
      <w:pPr>
        <w:pStyle w:val="a6"/>
        <w:tabs>
          <w:tab w:val="left" w:pos="2221"/>
          <w:tab w:val="left" w:pos="3346"/>
          <w:tab w:val="left" w:pos="4116"/>
          <w:tab w:val="left" w:pos="5591"/>
          <w:tab w:val="left" w:pos="6877"/>
          <w:tab w:val="left" w:pos="8532"/>
          <w:tab w:val="left" w:pos="9286"/>
        </w:tabs>
        <w:spacing w:before="1" w:line="360" w:lineRule="auto"/>
        <w:ind w:right="143"/>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10"/>
        </w:rPr>
        <w:t>и</w:t>
      </w:r>
      <w:r>
        <w:tab/>
      </w:r>
      <w:r>
        <w:rPr>
          <w:spacing w:val="-2"/>
        </w:rPr>
        <w:t>главные</w:t>
      </w:r>
      <w:r>
        <w:tab/>
      </w:r>
      <w:r>
        <w:rPr>
          <w:spacing w:val="-2"/>
        </w:rPr>
        <w:t>факты</w:t>
      </w:r>
      <w:r>
        <w:tab/>
      </w:r>
      <w:r>
        <w:rPr>
          <w:spacing w:val="-2"/>
        </w:rPr>
        <w:t>(события)</w:t>
      </w:r>
      <w:r>
        <w:tab/>
      </w:r>
      <w:r>
        <w:rPr>
          <w:spacing w:val="-10"/>
        </w:rPr>
        <w:t>в</w:t>
      </w:r>
      <w:r>
        <w:tab/>
      </w:r>
      <w:r>
        <w:rPr>
          <w:spacing w:val="-2"/>
        </w:rPr>
        <w:t xml:space="preserve">воспринимаемом </w:t>
      </w:r>
      <w:r>
        <w:t xml:space="preserve">на слух </w:t>
      </w:r>
      <w:r>
        <w:t xml:space="preserve">тексте, игнорировать незнакомые слова, несущественные для понимания основного </w:t>
      </w:r>
      <w:r>
        <w:rPr>
          <w:spacing w:val="-2"/>
        </w:rPr>
        <w:t>содержания.</w:t>
      </w:r>
    </w:p>
    <w:p w:rsidR="00DE1E06" w:rsidRDefault="003D368C">
      <w:pPr>
        <w:pStyle w:val="a6"/>
        <w:spacing w:line="360" w:lineRule="auto"/>
        <w:ind w:right="13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w:t>
      </w:r>
      <w:r>
        <w:t xml:space="preserve"> на слух тексте.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9658"/>
        </w:tabs>
        <w:spacing w:before="217" w:line="362" w:lineRule="auto"/>
        <w:ind w:right="139"/>
      </w:pPr>
      <w:r>
        <w:lastRenderedPageBreak/>
        <w:t>Тексты для аудирования: диалог (беседа),высказывания</w:t>
      </w:r>
      <w:r>
        <w:tab/>
      </w:r>
      <w:r>
        <w:rPr>
          <w:spacing w:val="-2"/>
        </w:rPr>
        <w:t xml:space="preserve">собеседников </w:t>
      </w:r>
      <w:r>
        <w:t>в ситуациях повседневного общения, рассказ, сообщение информационного характера.</w:t>
      </w:r>
    </w:p>
    <w:p w:rsidR="00DE1E06" w:rsidRDefault="003D368C">
      <w:pPr>
        <w:pStyle w:val="a6"/>
        <w:spacing w:line="271" w:lineRule="exact"/>
        <w:ind w:left="1274" w:firstLine="0"/>
      </w:pPr>
      <w:r>
        <w:t xml:space="preserve">Времязвучаниятекста(текстов)дляаудирования–до1 </w:t>
      </w:r>
      <w:r>
        <w:rPr>
          <w:spacing w:val="-2"/>
        </w:rPr>
        <w:t>минуты.</w:t>
      </w:r>
    </w:p>
    <w:p w:rsidR="00DE1E06" w:rsidRDefault="003D368C">
      <w:pPr>
        <w:pStyle w:val="a8"/>
        <w:numPr>
          <w:ilvl w:val="3"/>
          <w:numId w:val="20"/>
        </w:numPr>
        <w:tabs>
          <w:tab w:val="left" w:pos="2293"/>
        </w:tabs>
        <w:spacing w:before="139"/>
        <w:ind w:left="2293" w:hanging="1019"/>
        <w:rPr>
          <w:sz w:val="24"/>
        </w:rPr>
      </w:pPr>
      <w:r>
        <w:rPr>
          <w:sz w:val="24"/>
        </w:rPr>
        <w:t>Смысловое</w:t>
      </w:r>
      <w:r>
        <w:rPr>
          <w:spacing w:val="-2"/>
          <w:sz w:val="24"/>
        </w:rPr>
        <w:t>чтение.</w:t>
      </w:r>
    </w:p>
    <w:p w:rsidR="00DE1E06" w:rsidRDefault="003D368C">
      <w:pPr>
        <w:pStyle w:val="a6"/>
        <w:spacing w:before="137" w:line="360" w:lineRule="auto"/>
        <w:ind w:right="147"/>
      </w:pPr>
      <w:r>
        <w:t>Развитиесформированныхвначальнойшколеуменийчитатьпросебя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w:t>
      </w:r>
      <w:r>
        <w:t>тавленной коммуникативной задачи: с пониманием основного содержания, с пониманием запрашиваемой информации.</w:t>
      </w:r>
    </w:p>
    <w:p w:rsidR="00DE1E06" w:rsidRDefault="003D368C">
      <w:pPr>
        <w:pStyle w:val="a6"/>
        <w:spacing w:before="2" w:line="360" w:lineRule="auto"/>
        <w:ind w:right="141"/>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w:t>
      </w:r>
      <w:r>
        <w:t>овать незнакомые слова, несущественные для понимания основного содержания.</w:t>
      </w:r>
    </w:p>
    <w:p w:rsidR="00DE1E06" w:rsidRDefault="003D368C">
      <w:pPr>
        <w:pStyle w:val="a6"/>
        <w:spacing w:line="360" w:lineRule="auto"/>
        <w:ind w:right="139"/>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E1E06" w:rsidRDefault="003D368C">
      <w:pPr>
        <w:pStyle w:val="a6"/>
        <w:spacing w:line="360" w:lineRule="auto"/>
        <w:ind w:right="146"/>
      </w:pPr>
      <w:r>
        <w:t>Чтен</w:t>
      </w:r>
      <w:r>
        <w:t>иенесплошныхтекстов(таблиц)ипониманиепредставленнойв них информации.</w:t>
      </w:r>
    </w:p>
    <w:p w:rsidR="00DE1E06" w:rsidRDefault="003D368C">
      <w:pPr>
        <w:pStyle w:val="a6"/>
        <w:spacing w:before="1" w:line="360" w:lineRule="auto"/>
        <w:ind w:right="139"/>
      </w:pPr>
      <w:r>
        <w:t>Тексты для чтения:беседа (диалог), рассказ, сказка, сообщение личного характера, отрывокиз статьи научно-популярного характера, сообщение информационного характера, стихотворение; несплош</w:t>
      </w:r>
      <w:r>
        <w:t>ной текст (таблица).</w:t>
      </w:r>
    </w:p>
    <w:p w:rsidR="00DE1E06" w:rsidRDefault="003D368C">
      <w:pPr>
        <w:pStyle w:val="a6"/>
        <w:spacing w:line="275" w:lineRule="exact"/>
        <w:ind w:left="1274" w:firstLine="0"/>
      </w:pPr>
      <w:r>
        <w:t xml:space="preserve">Объёмтекста(текстов) для чтения –180–200 </w:t>
      </w:r>
      <w:r>
        <w:rPr>
          <w:spacing w:val="-2"/>
        </w:rPr>
        <w:t>слов.</w:t>
      </w:r>
    </w:p>
    <w:p w:rsidR="00DE1E06" w:rsidRDefault="003D368C">
      <w:pPr>
        <w:pStyle w:val="a8"/>
        <w:numPr>
          <w:ilvl w:val="3"/>
          <w:numId w:val="20"/>
        </w:numPr>
        <w:tabs>
          <w:tab w:val="left" w:pos="2293"/>
        </w:tabs>
        <w:spacing w:before="139"/>
        <w:ind w:left="2293" w:hanging="1019"/>
        <w:rPr>
          <w:sz w:val="24"/>
        </w:rPr>
      </w:pPr>
      <w:r>
        <w:rPr>
          <w:sz w:val="24"/>
        </w:rPr>
        <w:t>Письменная</w:t>
      </w:r>
      <w:r>
        <w:rPr>
          <w:spacing w:val="-2"/>
          <w:sz w:val="24"/>
        </w:rPr>
        <w:t>речь.</w:t>
      </w:r>
    </w:p>
    <w:p w:rsidR="00DE1E06" w:rsidRDefault="003D368C">
      <w:pPr>
        <w:pStyle w:val="a6"/>
        <w:spacing w:before="137" w:line="360" w:lineRule="auto"/>
        <w:ind w:right="141"/>
      </w:pPr>
      <w:r>
        <w:t>Развитиеуменийписьменнойречинабазеумений,сформированных на уровне начального общего образования:</w:t>
      </w:r>
    </w:p>
    <w:p w:rsidR="00DE1E06" w:rsidRDefault="003D368C">
      <w:pPr>
        <w:pStyle w:val="a6"/>
        <w:spacing w:line="360" w:lineRule="auto"/>
        <w:ind w:right="147"/>
      </w:pPr>
      <w:r>
        <w:t>списывание текста и выписывание из него слов, словосочетаний, предложений в</w:t>
      </w:r>
      <w:r>
        <w:t xml:space="preserve"> соответствии с решаемой коммуникативной задачей;</w:t>
      </w:r>
    </w:p>
    <w:p w:rsidR="00DE1E06" w:rsidRDefault="003D368C">
      <w:pPr>
        <w:pStyle w:val="a6"/>
        <w:spacing w:line="360" w:lineRule="auto"/>
        <w:ind w:right="140"/>
      </w:pPr>
      <w:r>
        <w:t xml:space="preserve">написание коротких поздравлений с праздниками (с Новым годом, Рождеством, днём </w:t>
      </w:r>
      <w:r>
        <w:rPr>
          <w:spacing w:val="-2"/>
        </w:rPr>
        <w:t>рождения);</w:t>
      </w:r>
    </w:p>
    <w:p w:rsidR="00DE1E06" w:rsidRDefault="003D368C">
      <w:pPr>
        <w:pStyle w:val="a6"/>
        <w:spacing w:line="360" w:lineRule="auto"/>
        <w:ind w:right="145"/>
      </w:pPr>
      <w:r>
        <w:t xml:space="preserve">заполнениеанкетиформуляров:сообщениеосебеосновныхсведений в соответствии с нормами, принятыми в стране (странах) </w:t>
      </w:r>
      <w:r>
        <w:t>изучаемого языка;</w:t>
      </w:r>
    </w:p>
    <w:p w:rsidR="00DE1E06" w:rsidRDefault="003D368C">
      <w:pPr>
        <w:pStyle w:val="a6"/>
        <w:tabs>
          <w:tab w:val="left" w:pos="2819"/>
          <w:tab w:val="left" w:pos="5003"/>
          <w:tab w:val="left" w:pos="7428"/>
          <w:tab w:val="left" w:pos="9064"/>
          <w:tab w:val="left" w:pos="10189"/>
        </w:tabs>
        <w:spacing w:line="360" w:lineRule="auto"/>
        <w:ind w:right="144"/>
      </w:pPr>
      <w:r>
        <w:t xml:space="preserve">написание электронного сообщения личного характера: сообщение кратких сведений о себе; </w:t>
      </w:r>
      <w:r>
        <w:rPr>
          <w:spacing w:val="-2"/>
        </w:rPr>
        <w:t>оформление</w:t>
      </w:r>
      <w:r>
        <w:tab/>
      </w:r>
      <w:r>
        <w:rPr>
          <w:spacing w:val="-2"/>
        </w:rPr>
        <w:t>обращения,</w:t>
      </w:r>
      <w:r>
        <w:tab/>
      </w:r>
      <w:r>
        <w:rPr>
          <w:spacing w:val="-2"/>
        </w:rPr>
        <w:t>завершающей</w:t>
      </w:r>
      <w:r>
        <w:tab/>
      </w:r>
      <w:r>
        <w:rPr>
          <w:spacing w:val="-2"/>
        </w:rPr>
        <w:t>фразы</w:t>
      </w:r>
      <w:r>
        <w:tab/>
      </w:r>
      <w:r>
        <w:rPr>
          <w:spacing w:val="-10"/>
        </w:rPr>
        <w:t>и</w:t>
      </w:r>
      <w:r>
        <w:tab/>
      </w:r>
      <w:r>
        <w:rPr>
          <w:spacing w:val="-2"/>
        </w:rPr>
        <w:t xml:space="preserve">подписи </w:t>
      </w:r>
      <w:r>
        <w:t xml:space="preserve">в соответствии с нормами неофициального общения, принятыми в стране (странах) изучаемогоязыка. Объём </w:t>
      </w:r>
      <w:r>
        <w:t>сообщения – до 60 слов.</w:t>
      </w:r>
    </w:p>
    <w:p w:rsidR="00DE1E06" w:rsidRDefault="003D368C">
      <w:pPr>
        <w:pStyle w:val="a8"/>
        <w:numPr>
          <w:ilvl w:val="2"/>
          <w:numId w:val="20"/>
        </w:numPr>
        <w:tabs>
          <w:tab w:val="left" w:pos="2113"/>
        </w:tabs>
        <w:spacing w:before="1"/>
        <w:ind w:left="2113" w:hanging="839"/>
        <w:rPr>
          <w:sz w:val="24"/>
        </w:rPr>
      </w:pPr>
      <w:r>
        <w:rPr>
          <w:sz w:val="24"/>
        </w:rPr>
        <w:t>Языковыезнанияи</w:t>
      </w:r>
      <w:r>
        <w:rPr>
          <w:spacing w:val="-2"/>
          <w:sz w:val="24"/>
        </w:rPr>
        <w:t>умения.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8"/>
        <w:numPr>
          <w:ilvl w:val="3"/>
          <w:numId w:val="20"/>
        </w:numPr>
        <w:tabs>
          <w:tab w:val="left" w:pos="2293"/>
        </w:tabs>
        <w:spacing w:before="217"/>
        <w:ind w:left="2293" w:hanging="1019"/>
        <w:rPr>
          <w:sz w:val="24"/>
        </w:rPr>
      </w:pPr>
      <w:r>
        <w:rPr>
          <w:sz w:val="24"/>
        </w:rPr>
        <w:lastRenderedPageBreak/>
        <w:t>Фонетическаясторона</w:t>
      </w:r>
      <w:r>
        <w:rPr>
          <w:spacing w:val="-4"/>
          <w:sz w:val="24"/>
        </w:rPr>
        <w:t>речи.</w:t>
      </w:r>
    </w:p>
    <w:p w:rsidR="00DE1E06" w:rsidRDefault="003D368C">
      <w:pPr>
        <w:pStyle w:val="a6"/>
        <w:spacing w:before="140" w:line="360" w:lineRule="auto"/>
        <w:ind w:right="142"/>
      </w:pPr>
      <w:r>
        <w:t xml:space="preserve">Различениенаслухиадекватное,безошибок,ведущихксбою вкоммуникации,произнесениесловссоблюдениемправильногоударенияифраз с соблюдением их ритмико-интонационных </w:t>
      </w:r>
      <w:r>
        <w:t>особенностей, в том числе отсутствия фразового ударения на служебных словах, чтение новых слов согласно основным правилам чтения.</w:t>
      </w:r>
    </w:p>
    <w:p w:rsidR="00DE1E06" w:rsidRDefault="003D368C">
      <w:pPr>
        <w:pStyle w:val="a6"/>
        <w:tabs>
          <w:tab w:val="left" w:pos="2649"/>
          <w:tab w:val="left" w:pos="4855"/>
          <w:tab w:val="left" w:pos="6057"/>
          <w:tab w:val="left" w:pos="8543"/>
          <w:tab w:val="left" w:pos="10355"/>
        </w:tabs>
        <w:spacing w:line="360" w:lineRule="auto"/>
        <w:ind w:right="141"/>
      </w:pPr>
      <w:r>
        <w:t xml:space="preserve">Чтение вслух небольших адаптированных аутентичных текстов, построенных на 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ч</w:t>
      </w:r>
      <w:r>
        <w:rPr>
          <w:spacing w:val="-2"/>
        </w:rPr>
        <w:t xml:space="preserve">тения </w:t>
      </w:r>
      <w:r>
        <w:t>и соответствующей интонации, демонстрирующее понимание текста.</w:t>
      </w:r>
    </w:p>
    <w:p w:rsidR="00DE1E06" w:rsidRDefault="003D368C">
      <w:pPr>
        <w:pStyle w:val="a6"/>
        <w:spacing w:line="362" w:lineRule="auto"/>
        <w:ind w:right="143"/>
      </w:pPr>
      <w:r>
        <w:t>Текстыдлячтениявслух:беседа(диалог),рассказ,отрывокизстатьи научно-популярного характера, сообщение информационного характера.</w:t>
      </w:r>
    </w:p>
    <w:p w:rsidR="00DE1E06" w:rsidRDefault="003D368C">
      <w:pPr>
        <w:pStyle w:val="a6"/>
        <w:spacing w:line="271" w:lineRule="exact"/>
        <w:ind w:left="1274" w:firstLine="0"/>
      </w:pPr>
      <w:r>
        <w:t>Объёмтекстадлячтениявслух–до90</w:t>
      </w:r>
      <w:r>
        <w:rPr>
          <w:spacing w:val="-2"/>
        </w:rPr>
        <w:t>слов.</w:t>
      </w:r>
    </w:p>
    <w:p w:rsidR="00DE1E06" w:rsidRDefault="003D368C">
      <w:pPr>
        <w:pStyle w:val="a8"/>
        <w:numPr>
          <w:ilvl w:val="3"/>
          <w:numId w:val="20"/>
        </w:numPr>
        <w:tabs>
          <w:tab w:val="left" w:pos="2293"/>
        </w:tabs>
        <w:spacing w:before="138" w:line="360" w:lineRule="auto"/>
        <w:ind w:left="1274" w:right="5176" w:firstLine="0"/>
        <w:rPr>
          <w:sz w:val="24"/>
        </w:rPr>
      </w:pPr>
      <w:r>
        <w:rPr>
          <w:sz w:val="24"/>
        </w:rPr>
        <w:t>Графика,орфографияипункт</w:t>
      </w:r>
      <w:r>
        <w:rPr>
          <w:sz w:val="24"/>
        </w:rPr>
        <w:t>уация. Правильное написание изученных слов.</w:t>
      </w:r>
    </w:p>
    <w:p w:rsidR="00DE1E06" w:rsidRDefault="003D368C">
      <w:pPr>
        <w:pStyle w:val="a6"/>
        <w:spacing w:line="360" w:lineRule="auto"/>
        <w:ind w:right="144"/>
      </w:pPr>
      <w:r>
        <w:t>Правильноеиспользованиезнаковпрепинания:точки,вопросительного ивосклицательногознаковвконцепредложения,запятойприперечислении и обращении, апострофа.</w:t>
      </w:r>
    </w:p>
    <w:p w:rsidR="00DE1E06" w:rsidRDefault="003D368C">
      <w:pPr>
        <w:pStyle w:val="a6"/>
        <w:spacing w:line="360" w:lineRule="auto"/>
        <w:ind w:right="150"/>
      </w:pPr>
      <w:r>
        <w:t xml:space="preserve">Пунктуационно правильное, в соответствии с нормами речевого </w:t>
      </w:r>
      <w:r>
        <w:t>этикета, принятыми в стране (странах) изучаемого языка, оформление электронного сообщения личного характера.</w:t>
      </w:r>
    </w:p>
    <w:p w:rsidR="00DE1E06" w:rsidRDefault="003D368C">
      <w:pPr>
        <w:pStyle w:val="a8"/>
        <w:numPr>
          <w:ilvl w:val="3"/>
          <w:numId w:val="20"/>
        </w:numPr>
        <w:tabs>
          <w:tab w:val="left" w:pos="2293"/>
        </w:tabs>
        <w:ind w:left="2293" w:hanging="1019"/>
        <w:rPr>
          <w:sz w:val="24"/>
        </w:rPr>
      </w:pPr>
      <w:r>
        <w:rPr>
          <w:sz w:val="24"/>
        </w:rPr>
        <w:t>Лексическаясторона</w:t>
      </w:r>
      <w:r>
        <w:rPr>
          <w:spacing w:val="-2"/>
          <w:sz w:val="24"/>
        </w:rPr>
        <w:t>речи.</w:t>
      </w:r>
    </w:p>
    <w:p w:rsidR="00DE1E06" w:rsidRDefault="003D368C">
      <w:pPr>
        <w:pStyle w:val="a6"/>
        <w:tabs>
          <w:tab w:val="left" w:pos="2278"/>
          <w:tab w:val="left" w:pos="3938"/>
          <w:tab w:val="left" w:pos="4812"/>
          <w:tab w:val="left" w:pos="6292"/>
          <w:tab w:val="left" w:pos="8543"/>
          <w:tab w:val="left" w:pos="10517"/>
        </w:tabs>
        <w:spacing w:before="139" w:line="360" w:lineRule="auto"/>
        <w:ind w:right="143"/>
      </w:pPr>
      <w:r>
        <w:t>Распознаваниевписьменномизвучащемтекстеиупотреблениевустнойи письменной речи лексических единиц (слов, словосочетаний, рече</w:t>
      </w:r>
      <w:r>
        <w:t xml:space="preserve">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DE1E06" w:rsidRDefault="003D368C">
      <w:pPr>
        <w:pStyle w:val="a6"/>
        <w:tabs>
          <w:tab w:val="left" w:pos="2175"/>
          <w:tab w:val="left" w:pos="3202"/>
          <w:tab w:val="left" w:pos="5143"/>
          <w:tab w:val="left" w:pos="6613"/>
          <w:tab w:val="left" w:pos="8382"/>
          <w:tab w:val="left" w:pos="9160"/>
          <w:tab w:val="left" w:pos="10194"/>
        </w:tabs>
        <w:spacing w:line="360" w:lineRule="auto"/>
        <w:ind w:right="139"/>
      </w:pPr>
      <w:r>
        <w:t xml:space="preserve">Объём изучаемой лексики: 625 лексических единиц для продуктивного использования </w:t>
      </w:r>
      <w:r>
        <w:rPr>
          <w:spacing w:val="-2"/>
        </w:rPr>
        <w:t>(включая</w:t>
      </w:r>
      <w:r>
        <w:tab/>
      </w:r>
      <w:r>
        <w:rPr>
          <w:spacing w:val="-4"/>
        </w:rPr>
        <w:t>500</w:t>
      </w:r>
      <w:r>
        <w:tab/>
      </w:r>
      <w:r>
        <w:rPr>
          <w:spacing w:val="-2"/>
        </w:rPr>
        <w:t>ле</w:t>
      </w:r>
      <w:r>
        <w:rPr>
          <w:spacing w:val="-2"/>
        </w:rPr>
        <w:t>ксических</w:t>
      </w:r>
      <w:r>
        <w:tab/>
      </w:r>
      <w:r>
        <w:rPr>
          <w:spacing w:val="-2"/>
        </w:rPr>
        <w:t>единиц,</w:t>
      </w:r>
      <w:r>
        <w:tab/>
      </w:r>
      <w:r>
        <w:rPr>
          <w:spacing w:val="-2"/>
        </w:rPr>
        <w:t>изученных</w:t>
      </w:r>
      <w:r>
        <w:tab/>
      </w:r>
      <w:r>
        <w:rPr>
          <w:spacing w:val="-10"/>
        </w:rPr>
        <w:t>в</w:t>
      </w:r>
      <w:r>
        <w:tab/>
      </w:r>
      <w:r>
        <w:rPr>
          <w:spacing w:val="-4"/>
        </w:rPr>
        <w:t>2–4</w:t>
      </w:r>
      <w:r>
        <w:tab/>
      </w:r>
      <w:r>
        <w:rPr>
          <w:spacing w:val="-2"/>
        </w:rPr>
        <w:t xml:space="preserve">классах) </w:t>
      </w:r>
      <w:r>
        <w:t>и 675 лексических единиц для рецептивного усвоения (включая 625 лексических единиц продуктивного минимума).</w:t>
      </w:r>
    </w:p>
    <w:p w:rsidR="00DE1E06" w:rsidRDefault="003D368C">
      <w:pPr>
        <w:pStyle w:val="a6"/>
        <w:spacing w:before="1"/>
        <w:ind w:left="1274" w:firstLine="0"/>
        <w:jc w:val="left"/>
      </w:pPr>
      <w:r>
        <w:t>Основныеспособы</w:t>
      </w:r>
      <w:r>
        <w:rPr>
          <w:spacing w:val="-2"/>
        </w:rPr>
        <w:t>словообразования:</w:t>
      </w:r>
    </w:p>
    <w:p w:rsidR="00DE1E06" w:rsidRDefault="003D368C">
      <w:pPr>
        <w:pStyle w:val="a6"/>
        <w:spacing w:before="137"/>
        <w:ind w:left="1274" w:firstLine="0"/>
        <w:jc w:val="left"/>
      </w:pPr>
      <w:r>
        <w:rPr>
          <w:spacing w:val="-2"/>
        </w:rPr>
        <w:t>аффиксация:</w:t>
      </w:r>
    </w:p>
    <w:p w:rsidR="00DE1E06" w:rsidRDefault="003D368C">
      <w:pPr>
        <w:pStyle w:val="a6"/>
        <w:spacing w:before="139" w:line="360" w:lineRule="auto"/>
        <w:jc w:val="left"/>
      </w:pPr>
      <w:r>
        <w:t>образованиеимёнсуществительныхприпомощисуффиксов-er/-or(teac</w:t>
      </w:r>
      <w:r>
        <w:t>her/visitor),-ist (scientist, tourist), -sion/-tion (discussion/invitation);</w:t>
      </w:r>
    </w:p>
    <w:p w:rsidR="00DE1E06" w:rsidRDefault="003D368C">
      <w:pPr>
        <w:pStyle w:val="a6"/>
        <w:tabs>
          <w:tab w:val="left" w:pos="2891"/>
          <w:tab w:val="left" w:pos="3757"/>
          <w:tab w:val="left" w:pos="5764"/>
          <w:tab w:val="left" w:pos="6493"/>
          <w:tab w:val="left" w:pos="7676"/>
          <w:tab w:val="left" w:pos="9155"/>
          <w:tab w:val="left" w:pos="9851"/>
        </w:tabs>
        <w:spacing w:line="274" w:lineRule="exact"/>
        <w:ind w:left="1274"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ful</w:t>
      </w:r>
      <w:r>
        <w:tab/>
      </w:r>
      <w:r>
        <w:rPr>
          <w:spacing w:val="-2"/>
        </w:rPr>
        <w:t>(wonderful),</w:t>
      </w:r>
    </w:p>
    <w:p w:rsidR="00DE1E06" w:rsidRDefault="003D368C">
      <w:pPr>
        <w:pStyle w:val="a6"/>
        <w:spacing w:before="139"/>
        <w:ind w:firstLine="0"/>
        <w:jc w:val="left"/>
        <w:rPr>
          <w:lang w:val="en-US"/>
        </w:rPr>
      </w:pPr>
      <w:r>
        <w:rPr>
          <w:lang w:val="en-US"/>
        </w:rPr>
        <w:t>-ian/-an</w:t>
      </w:r>
      <w:r>
        <w:rPr>
          <w:spacing w:val="-2"/>
          <w:lang w:val="en-US"/>
        </w:rPr>
        <w:t>(Russian/American);</w:t>
      </w:r>
    </w:p>
    <w:p w:rsidR="00DE1E06" w:rsidRDefault="003D368C">
      <w:pPr>
        <w:pStyle w:val="a6"/>
        <w:spacing w:before="137"/>
        <w:ind w:left="1274" w:firstLine="0"/>
        <w:jc w:val="left"/>
        <w:rPr>
          <w:lang w:val="en-US"/>
        </w:rPr>
      </w:pPr>
      <w:r>
        <w:t>образованиенаречийприпомощисуффикса</w:t>
      </w:r>
      <w:r>
        <w:rPr>
          <w:lang w:val="en-US"/>
        </w:rPr>
        <w:t xml:space="preserve"> -ly</w:t>
      </w:r>
      <w:r>
        <w:rPr>
          <w:spacing w:val="-2"/>
          <w:lang w:val="en-US"/>
        </w:rPr>
        <w:t>(recently);</w:t>
      </w:r>
    </w:p>
    <w:p w:rsidR="00DE1E06" w:rsidRDefault="00DE1E06">
      <w:pPr>
        <w:pStyle w:val="a6"/>
        <w:jc w:val="left"/>
        <w:rPr>
          <w:lang w:val="en-US"/>
        </w:rPr>
        <w:sectPr w:rsidR="00DE1E06">
          <w:pgSz w:w="11910" w:h="16840"/>
          <w:pgMar w:top="960" w:right="708" w:bottom="280" w:left="0" w:header="751" w:footer="0" w:gutter="0"/>
          <w:cols w:space="720"/>
        </w:sectPr>
      </w:pPr>
    </w:p>
    <w:p w:rsidR="00DE1E06" w:rsidRDefault="003D368C">
      <w:pPr>
        <w:pStyle w:val="a6"/>
        <w:tabs>
          <w:tab w:val="left" w:pos="8945"/>
          <w:tab w:val="left" w:pos="10217"/>
        </w:tabs>
        <w:spacing w:before="217" w:line="362" w:lineRule="auto"/>
        <w:ind w:right="140"/>
      </w:pPr>
      <w:r>
        <w:lastRenderedPageBreak/>
        <w:t>образованиеимёнприлагательных,имёнсуществительных</w:t>
      </w:r>
      <w:r>
        <w:tab/>
      </w:r>
      <w:r>
        <w:rPr>
          <w:spacing w:val="-10"/>
        </w:rPr>
        <w:t>и</w:t>
      </w:r>
      <w:r>
        <w:tab/>
      </w:r>
      <w:r>
        <w:rPr>
          <w:spacing w:val="-2"/>
        </w:rPr>
        <w:t xml:space="preserve">наречий </w:t>
      </w:r>
      <w:r>
        <w:t>при помощи отрицательного префикса un (unhappy, unreality, unusually).</w:t>
      </w:r>
    </w:p>
    <w:p w:rsidR="00DE1E06" w:rsidRDefault="003D368C">
      <w:pPr>
        <w:pStyle w:val="a8"/>
        <w:numPr>
          <w:ilvl w:val="3"/>
          <w:numId w:val="20"/>
        </w:numPr>
        <w:tabs>
          <w:tab w:val="left" w:pos="2293"/>
        </w:tabs>
        <w:spacing w:line="271" w:lineRule="exact"/>
        <w:ind w:left="2293" w:hanging="1019"/>
        <w:rPr>
          <w:sz w:val="24"/>
        </w:rPr>
      </w:pPr>
      <w:r>
        <w:rPr>
          <w:sz w:val="24"/>
        </w:rPr>
        <w:t>Грамматическаясторона</w:t>
      </w:r>
      <w:r>
        <w:rPr>
          <w:spacing w:val="-4"/>
          <w:sz w:val="24"/>
        </w:rPr>
        <w:t xml:space="preserve"> речи.</w:t>
      </w:r>
    </w:p>
    <w:p w:rsidR="00DE1E06" w:rsidRDefault="003D368C">
      <w:pPr>
        <w:pStyle w:val="a6"/>
        <w:spacing w:before="139" w:line="360" w:lineRule="auto"/>
        <w:ind w:right="145"/>
      </w:pPr>
      <w:r>
        <w:t>Распознаваниевписьменномизвучащемтекстеиупотреблениевустнойи письменной речи изученных морфологич</w:t>
      </w:r>
      <w:r>
        <w:t xml:space="preserve">еских форм и синтаксических конструкций английского </w:t>
      </w:r>
      <w:r>
        <w:rPr>
          <w:spacing w:val="-2"/>
        </w:rPr>
        <w:t>языка.</w:t>
      </w:r>
    </w:p>
    <w:p w:rsidR="00DE1E06" w:rsidRDefault="003D368C">
      <w:pPr>
        <w:pStyle w:val="a6"/>
        <w:spacing w:line="276" w:lineRule="exact"/>
        <w:ind w:left="1274" w:firstLine="0"/>
      </w:pPr>
      <w:r>
        <w:t>Предложенияснесколькимиобстоятельствами,следующимивопределённом</w:t>
      </w:r>
      <w:r>
        <w:rPr>
          <w:spacing w:val="-2"/>
        </w:rPr>
        <w:t>порядке.</w:t>
      </w:r>
    </w:p>
    <w:p w:rsidR="00DE1E06" w:rsidRDefault="003D368C">
      <w:pPr>
        <w:pStyle w:val="a6"/>
        <w:spacing w:before="139" w:line="360" w:lineRule="auto"/>
        <w:ind w:right="143"/>
      </w:pPr>
      <w:r>
        <w:t>Вопросительныепредложения(альтернативныйиразделительныйвопросыв Present/Past/Future Simple Tense).</w:t>
      </w:r>
    </w:p>
    <w:p w:rsidR="00DE1E06" w:rsidRDefault="003D368C">
      <w:pPr>
        <w:pStyle w:val="a6"/>
        <w:tabs>
          <w:tab w:val="left" w:pos="2209"/>
          <w:tab w:val="left" w:pos="3826"/>
          <w:tab w:val="left" w:pos="5336"/>
          <w:tab w:val="left" w:pos="6387"/>
          <w:tab w:val="left" w:pos="9309"/>
        </w:tabs>
        <w:spacing w:before="1" w:line="360" w:lineRule="auto"/>
        <w:ind w:right="145"/>
      </w:pPr>
      <w:r>
        <w:t>Глаголы в видовременных фо</w:t>
      </w:r>
      <w:r>
        <w:t xml:space="preserve">рмах действительного залога в изъявительном наклонении в </w:t>
      </w:r>
      <w:r>
        <w:rPr>
          <w:spacing w:val="-2"/>
        </w:rPr>
        <w:t>Present</w:t>
      </w:r>
      <w:r>
        <w:tab/>
      </w:r>
      <w:r>
        <w:rPr>
          <w:spacing w:val="-2"/>
        </w:rPr>
        <w:t>Perfect</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DE1E06" w:rsidRDefault="003D368C">
      <w:pPr>
        <w:pStyle w:val="a6"/>
        <w:spacing w:line="360" w:lineRule="auto"/>
        <w:ind w:right="147"/>
      </w:pPr>
      <w:r>
        <w:t>Имена существительные во множественном числе, в том числе имена существительные, имеющие форм</w:t>
      </w:r>
      <w:r>
        <w:t>у только множественного числа.</w:t>
      </w:r>
    </w:p>
    <w:p w:rsidR="00DE1E06" w:rsidRDefault="003D368C">
      <w:pPr>
        <w:pStyle w:val="a6"/>
        <w:ind w:left="1274" w:firstLine="0"/>
      </w:pPr>
      <w:r>
        <w:t>Именасуществительныеспричастияминастоящегоипрошедшего</w:t>
      </w:r>
      <w:r>
        <w:rPr>
          <w:spacing w:val="-2"/>
        </w:rPr>
        <w:t xml:space="preserve"> времени.</w:t>
      </w:r>
    </w:p>
    <w:p w:rsidR="00DE1E06" w:rsidRDefault="003D368C">
      <w:pPr>
        <w:pStyle w:val="a6"/>
        <w:spacing w:before="138" w:line="360" w:lineRule="auto"/>
        <w:ind w:right="141"/>
      </w:pPr>
      <w:r>
        <w:t>Наречия в положительной, сравнительной и превосходной степенях, образованные поправилу, и исключения.</w:t>
      </w:r>
    </w:p>
    <w:p w:rsidR="00DE1E06" w:rsidRDefault="003D368C">
      <w:pPr>
        <w:pStyle w:val="a8"/>
        <w:numPr>
          <w:ilvl w:val="2"/>
          <w:numId w:val="20"/>
        </w:numPr>
        <w:tabs>
          <w:tab w:val="left" w:pos="2113"/>
        </w:tabs>
        <w:ind w:left="2113" w:hanging="839"/>
        <w:rPr>
          <w:sz w:val="24"/>
        </w:rPr>
      </w:pPr>
      <w:r>
        <w:rPr>
          <w:sz w:val="24"/>
        </w:rPr>
        <w:t>Социокультурныезнанияи</w:t>
      </w:r>
      <w:r>
        <w:rPr>
          <w:spacing w:val="-2"/>
          <w:sz w:val="24"/>
        </w:rPr>
        <w:t>умения.</w:t>
      </w:r>
    </w:p>
    <w:p w:rsidR="00DE1E06" w:rsidRDefault="003D368C">
      <w:pPr>
        <w:pStyle w:val="a6"/>
        <w:spacing w:before="137" w:line="360" w:lineRule="auto"/>
        <w:ind w:right="147"/>
      </w:pPr>
      <w:r>
        <w:t>Знание и использование социоку</w:t>
      </w:r>
      <w:r>
        <w:t>льтурных элементов речевого поведенческого этикета в стране(странах)изучаемогоязыкаврамкахтематическогосодержания (в ситуациях общения, в том числе «В семье», «В школе», «На улице»).</w:t>
      </w:r>
    </w:p>
    <w:p w:rsidR="00DE1E06" w:rsidRDefault="003D368C">
      <w:pPr>
        <w:pStyle w:val="a6"/>
        <w:tabs>
          <w:tab w:val="left" w:pos="5495"/>
          <w:tab w:val="left" w:pos="10086"/>
        </w:tabs>
        <w:spacing w:before="1" w:line="360" w:lineRule="auto"/>
        <w:ind w:right="142"/>
      </w:pPr>
      <w:r>
        <w:t xml:space="preserve">Знаниеи использованиев устной и письменной речи наиболее употребительной тематической фоновой лексики и реалий в рамках отобранного тематического содержания (некоторые </w:t>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DE1E06" w:rsidRDefault="003D368C">
      <w:pPr>
        <w:pStyle w:val="a6"/>
        <w:spacing w:before="1" w:line="360" w:lineRule="auto"/>
        <w:ind w:right="141"/>
      </w:pPr>
      <w:r>
        <w:t>Знание социокультурного</w:t>
      </w:r>
      <w:r>
        <w:t xml:space="preserve"> портрета родной страны и страны (стран) изучаемого языка: знакомствострадициямипроведенияосновныхнациональныхпраздников(Рождества,Новогогодаи других праздников), с особенностями образа жизни и культуры страны (стран) изучаемого языка (известных достоприме</w:t>
      </w:r>
      <w:r>
        <w:t>чательностях, выдающихся людях), с доступными в языковом отношении образцами детской поэзии и прозы на английском языке.</w:t>
      </w:r>
    </w:p>
    <w:p w:rsidR="00DE1E06" w:rsidRDefault="003D368C">
      <w:pPr>
        <w:pStyle w:val="a6"/>
        <w:spacing w:line="276" w:lineRule="exact"/>
        <w:ind w:left="1274" w:firstLine="0"/>
      </w:pPr>
      <w:r>
        <w:t xml:space="preserve">Формирование </w:t>
      </w:r>
      <w:r>
        <w:rPr>
          <w:spacing w:val="-2"/>
        </w:rPr>
        <w:t>умений:</w:t>
      </w:r>
    </w:p>
    <w:p w:rsidR="00DE1E06" w:rsidRDefault="003D368C">
      <w:pPr>
        <w:pStyle w:val="a6"/>
        <w:spacing w:before="136" w:line="360" w:lineRule="auto"/>
        <w:ind w:right="147"/>
      </w:pPr>
      <w:r>
        <w:t>писатьсвоиимяифамилию,атакжеименаифамилиисвоихродственников и друзей на английском языке;</w:t>
      </w:r>
    </w:p>
    <w:p w:rsidR="00DE1E06" w:rsidRDefault="003D368C">
      <w:pPr>
        <w:pStyle w:val="a6"/>
        <w:spacing w:line="360" w:lineRule="auto"/>
        <w:ind w:left="1274" w:right="1945" w:firstLine="0"/>
      </w:pPr>
      <w:r>
        <w:t>правильнооформлятьсвойад</w:t>
      </w:r>
      <w:r>
        <w:t>реснаанглийскомязыке(ванкете,формуляре); кратко представлять Россию и страну (страны) изучаемого языка;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1"/>
      </w:pPr>
      <w:r>
        <w:lastRenderedPageBreak/>
        <w:t>краткопредставлятьнекоторыекультурныеявленияроднойстраны истраны(стран)изучаемогоязыка(основныенациональныепраздники,традиции в провед</w:t>
      </w:r>
      <w:r>
        <w:t>ении досуга и питании).</w:t>
      </w:r>
    </w:p>
    <w:p w:rsidR="00DE1E06" w:rsidRDefault="003D368C">
      <w:pPr>
        <w:pStyle w:val="a8"/>
        <w:numPr>
          <w:ilvl w:val="2"/>
          <w:numId w:val="20"/>
        </w:numPr>
        <w:tabs>
          <w:tab w:val="left" w:pos="2113"/>
        </w:tabs>
        <w:spacing w:before="2"/>
        <w:ind w:left="2113" w:hanging="839"/>
        <w:rPr>
          <w:sz w:val="24"/>
        </w:rPr>
      </w:pPr>
      <w:r>
        <w:rPr>
          <w:sz w:val="24"/>
        </w:rPr>
        <w:t>Компенсаторные</w:t>
      </w:r>
      <w:r>
        <w:rPr>
          <w:spacing w:val="-2"/>
          <w:sz w:val="24"/>
        </w:rPr>
        <w:t xml:space="preserve"> умения.</w:t>
      </w:r>
    </w:p>
    <w:p w:rsidR="00DE1E06" w:rsidRDefault="003D368C">
      <w:pPr>
        <w:pStyle w:val="a6"/>
        <w:tabs>
          <w:tab w:val="left" w:pos="3759"/>
          <w:tab w:val="left" w:pos="5069"/>
          <w:tab w:val="left" w:pos="6714"/>
          <w:tab w:val="left" w:pos="7773"/>
          <w:tab w:val="left" w:pos="10025"/>
        </w:tabs>
        <w:spacing w:before="137" w:line="360" w:lineRule="auto"/>
        <w:ind w:right="144"/>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DE1E06" w:rsidRDefault="003D368C">
      <w:pPr>
        <w:pStyle w:val="a6"/>
        <w:ind w:left="1274" w:firstLine="0"/>
      </w:pPr>
      <w:r>
        <w:t>Использование вкачествеопорыприпорождениисобственныхвысказыванийключевых</w:t>
      </w:r>
      <w:r>
        <w:rPr>
          <w:spacing w:val="-2"/>
        </w:rPr>
        <w:t>слов,</w:t>
      </w:r>
    </w:p>
    <w:p w:rsidR="00DE1E06" w:rsidRDefault="003D368C">
      <w:pPr>
        <w:pStyle w:val="a6"/>
        <w:spacing w:before="139"/>
        <w:ind w:firstLine="0"/>
        <w:jc w:val="left"/>
      </w:pPr>
      <w:r>
        <w:rPr>
          <w:spacing w:val="-2"/>
        </w:rPr>
        <w:t>плана.</w:t>
      </w:r>
    </w:p>
    <w:p w:rsidR="00DE1E06" w:rsidRDefault="003D368C">
      <w:pPr>
        <w:pStyle w:val="a6"/>
        <w:tabs>
          <w:tab w:val="left" w:pos="3068"/>
          <w:tab w:val="left" w:pos="4627"/>
          <w:tab w:val="left" w:pos="5066"/>
          <w:tab w:val="left" w:pos="6536"/>
          <w:tab w:val="left" w:pos="8107"/>
          <w:tab w:val="left" w:pos="8661"/>
          <w:tab w:val="left" w:pos="9994"/>
        </w:tabs>
        <w:spacing w:before="137"/>
        <w:ind w:left="1274"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r>
        <w:tab/>
      </w:r>
      <w:r>
        <w:rPr>
          <w:spacing w:val="-2"/>
        </w:rPr>
        <w:t>основного</w:t>
      </w:r>
    </w:p>
    <w:p w:rsidR="00DE1E06" w:rsidRDefault="003D368C">
      <w:pPr>
        <w:pStyle w:val="a6"/>
        <w:tabs>
          <w:tab w:val="left" w:pos="2408"/>
          <w:tab w:val="left" w:pos="4404"/>
          <w:tab w:val="left" w:pos="6731"/>
          <w:tab w:val="left" w:pos="7945"/>
          <w:tab w:val="left" w:pos="8892"/>
          <w:tab w:val="left" w:pos="9814"/>
        </w:tabs>
        <w:spacing w:before="140" w:line="360" w:lineRule="auto"/>
        <w:ind w:right="144"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DE1E06" w:rsidRDefault="003D368C">
      <w:pPr>
        <w:pStyle w:val="a8"/>
        <w:numPr>
          <w:ilvl w:val="1"/>
          <w:numId w:val="20"/>
        </w:numPr>
        <w:tabs>
          <w:tab w:val="left" w:pos="1934"/>
        </w:tabs>
        <w:ind w:left="1934"/>
        <w:rPr>
          <w:sz w:val="24"/>
        </w:rPr>
      </w:pPr>
      <w:r>
        <w:rPr>
          <w:sz w:val="24"/>
        </w:rPr>
        <w:t>Содержаниеобученияв6</w:t>
      </w:r>
      <w:r>
        <w:rPr>
          <w:spacing w:val="-2"/>
          <w:sz w:val="24"/>
        </w:rPr>
        <w:t>классе.</w:t>
      </w:r>
    </w:p>
    <w:p w:rsidR="00DE1E06" w:rsidRDefault="003D368C">
      <w:pPr>
        <w:pStyle w:val="a8"/>
        <w:numPr>
          <w:ilvl w:val="2"/>
          <w:numId w:val="20"/>
        </w:numPr>
        <w:tabs>
          <w:tab w:val="left" w:pos="2113"/>
        </w:tabs>
        <w:spacing w:before="137"/>
        <w:ind w:left="2113" w:hanging="839"/>
        <w:rPr>
          <w:sz w:val="24"/>
        </w:rPr>
      </w:pPr>
      <w:r>
        <w:rPr>
          <w:sz w:val="24"/>
        </w:rPr>
        <w:t>Коммуникативные</w:t>
      </w:r>
      <w:r>
        <w:rPr>
          <w:spacing w:val="-2"/>
          <w:sz w:val="24"/>
        </w:rPr>
        <w:t>умения.</w:t>
      </w:r>
    </w:p>
    <w:p w:rsidR="00DE1E06" w:rsidRDefault="003D368C">
      <w:pPr>
        <w:pStyle w:val="a6"/>
        <w:spacing w:before="139" w:line="360" w:lineRule="auto"/>
        <w:jc w:val="left"/>
      </w:pPr>
      <w:r>
        <w:t>Формированиеуменияобщатьсявустнойиписьменнойформе,исполь</w:t>
      </w:r>
      <w:r>
        <w:t>зуярецептивныеи продуктивные виды речевой деятельности в рамках тематического содержания речи.</w:t>
      </w:r>
    </w:p>
    <w:p w:rsidR="00DE1E06" w:rsidRDefault="003D368C">
      <w:pPr>
        <w:pStyle w:val="a6"/>
        <w:spacing w:line="360" w:lineRule="auto"/>
        <w:ind w:left="1274" w:right="2415" w:firstLine="0"/>
        <w:jc w:val="left"/>
      </w:pPr>
      <w:r>
        <w:t>Взаимоотношениявсемьеисдрузьями.Семейныепраздники. Внешность и характер человека (литературного персонажа).</w:t>
      </w:r>
    </w:p>
    <w:p w:rsidR="00DE1E06" w:rsidRDefault="003D368C">
      <w:pPr>
        <w:pStyle w:val="a6"/>
        <w:ind w:left="1274" w:firstLine="0"/>
        <w:jc w:val="left"/>
      </w:pPr>
      <w:r>
        <w:t>Досуги увлечения(хобби)современногоподростка(чтение,к</w:t>
      </w:r>
      <w:r>
        <w:t>ино,театр,</w:t>
      </w:r>
      <w:r>
        <w:rPr>
          <w:spacing w:val="-2"/>
        </w:rPr>
        <w:t xml:space="preserve"> спорт).</w:t>
      </w:r>
    </w:p>
    <w:p w:rsidR="00DE1E06" w:rsidRDefault="003D368C">
      <w:pPr>
        <w:pStyle w:val="a6"/>
        <w:spacing w:before="137" w:line="360" w:lineRule="auto"/>
        <w:ind w:left="1274" w:right="1133" w:firstLine="0"/>
        <w:jc w:val="left"/>
      </w:pPr>
      <w:r>
        <w:t>Здоровыйобразжизни:режимтрудаиотдыха,фитнес,сбалансированноепитание. Покупки: одежда, обувь и продукты питания.</w:t>
      </w:r>
    </w:p>
    <w:p w:rsidR="00DE1E06" w:rsidRDefault="003D368C">
      <w:pPr>
        <w:pStyle w:val="a6"/>
        <w:spacing w:line="360" w:lineRule="auto"/>
        <w:jc w:val="left"/>
      </w:pPr>
      <w:r>
        <w:t>Школа, школьная жизнь, школьная форма, изучаемые предметы, любимый предмет, правила поведения в школе. Переписка с зарубежным</w:t>
      </w:r>
      <w:r>
        <w:t>и сверстниками.</w:t>
      </w:r>
    </w:p>
    <w:p w:rsidR="00DE1E06" w:rsidRDefault="003D368C">
      <w:pPr>
        <w:pStyle w:val="a6"/>
        <w:spacing w:line="360" w:lineRule="auto"/>
        <w:ind w:left="1274" w:right="4763" w:firstLine="0"/>
        <w:jc w:val="left"/>
      </w:pPr>
      <w:r>
        <w:t>Переписка с зарубежными сверстниками. Каникулывразличноевремягода.Видыотдыха. Путешествия по России и зарубежным странам.</w:t>
      </w:r>
    </w:p>
    <w:p w:rsidR="00DE1E06" w:rsidRDefault="003D368C">
      <w:pPr>
        <w:pStyle w:val="a6"/>
        <w:spacing w:before="2"/>
        <w:ind w:left="1274" w:firstLine="0"/>
        <w:jc w:val="left"/>
      </w:pPr>
      <w:r>
        <w:t>Природа:дикиеидомашниеживотные.Климат,</w:t>
      </w:r>
      <w:r>
        <w:rPr>
          <w:spacing w:val="-2"/>
        </w:rPr>
        <w:t>погода.</w:t>
      </w:r>
    </w:p>
    <w:p w:rsidR="00DE1E06" w:rsidRDefault="003D368C">
      <w:pPr>
        <w:pStyle w:val="a6"/>
        <w:spacing w:before="137"/>
        <w:ind w:left="1274" w:firstLine="0"/>
        <w:jc w:val="left"/>
      </w:pPr>
      <w:r>
        <w:t>Жизньвгородеисельскойместности.Описаниеродногогорода(села).</w:t>
      </w:r>
      <w:r>
        <w:rPr>
          <w:spacing w:val="-2"/>
        </w:rPr>
        <w:t xml:space="preserve"> Транспорт.</w:t>
      </w:r>
    </w:p>
    <w:p w:rsidR="00DE1E06" w:rsidRDefault="003D368C">
      <w:pPr>
        <w:pStyle w:val="a6"/>
        <w:spacing w:before="139" w:line="360" w:lineRule="auto"/>
        <w:ind w:right="141"/>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E1E06" w:rsidRDefault="003D368C">
      <w:pPr>
        <w:pStyle w:val="a6"/>
        <w:spacing w:line="360" w:lineRule="auto"/>
        <w:ind w:right="148"/>
      </w:pPr>
      <w:r>
        <w:t>Выдающиеся люди родной страны и страны (стран) и</w:t>
      </w:r>
      <w:r>
        <w:t xml:space="preserve">зучаемого языка: писатели, поэты, </w:t>
      </w:r>
      <w:r>
        <w:rPr>
          <w:spacing w:val="-2"/>
        </w:rPr>
        <w:t>учёные.</w:t>
      </w:r>
    </w:p>
    <w:p w:rsidR="00DE1E06" w:rsidRDefault="003D368C">
      <w:pPr>
        <w:pStyle w:val="a8"/>
        <w:numPr>
          <w:ilvl w:val="3"/>
          <w:numId w:val="20"/>
        </w:numPr>
        <w:tabs>
          <w:tab w:val="left" w:pos="2293"/>
        </w:tabs>
        <w:ind w:left="2293" w:hanging="1019"/>
        <w:rPr>
          <w:sz w:val="24"/>
        </w:rPr>
      </w:pPr>
      <w:r>
        <w:rPr>
          <w:spacing w:val="-2"/>
          <w:sz w:val="24"/>
        </w:rPr>
        <w:t>Говорение.</w:t>
      </w:r>
    </w:p>
    <w:p w:rsidR="00DE1E06" w:rsidRDefault="003D368C">
      <w:pPr>
        <w:pStyle w:val="a8"/>
        <w:numPr>
          <w:ilvl w:val="4"/>
          <w:numId w:val="20"/>
        </w:numPr>
        <w:tabs>
          <w:tab w:val="left" w:pos="2473"/>
          <w:tab w:val="left" w:pos="4127"/>
          <w:tab w:val="left" w:pos="6762"/>
          <w:tab w:val="left" w:pos="8256"/>
          <w:tab w:val="left" w:pos="10513"/>
        </w:tabs>
        <w:spacing w:before="136" w:line="360" w:lineRule="auto"/>
        <w:ind w:right="147"/>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2"/>
          <w:sz w:val="24"/>
        </w:rPr>
        <w:t xml:space="preserve">речи, </w:t>
      </w:r>
      <w:r>
        <w:rPr>
          <w:sz w:val="24"/>
        </w:rPr>
        <w:t>а именно умений вести:</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3099"/>
          <w:tab w:val="left" w:pos="5153"/>
          <w:tab w:val="left" w:pos="6062"/>
          <w:tab w:val="left" w:pos="8146"/>
          <w:tab w:val="left" w:pos="9936"/>
        </w:tabs>
        <w:spacing w:before="217" w:line="360" w:lineRule="auto"/>
        <w:ind w:right="141"/>
      </w:pPr>
      <w:r>
        <w:lastRenderedPageBreak/>
        <w:t xml:space="preserve">диалог этикетного характера: начинать,поддерживать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E1E06" w:rsidRDefault="003D368C">
      <w:pPr>
        <w:pStyle w:val="a6"/>
        <w:spacing w:before="1" w:line="360" w:lineRule="auto"/>
        <w:ind w:right="143"/>
      </w:pPr>
      <w:r>
        <w:t>диалог-побуждение к действию: обращаться с просьбой, вежливо соглашаться (не согл</w:t>
      </w:r>
      <w:r>
        <w:t>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E1E06" w:rsidRDefault="003D368C">
      <w:pPr>
        <w:pStyle w:val="a6"/>
        <w:spacing w:before="1" w:line="360" w:lineRule="auto"/>
        <w:ind w:right="145"/>
      </w:pPr>
      <w:r>
        <w:t>диалог-расспрос: сообщать фактическую информацию, отвечая на вопросы разных видо</w:t>
      </w:r>
      <w:r>
        <w:t>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E1E06" w:rsidRDefault="003D368C">
      <w:pPr>
        <w:pStyle w:val="a6"/>
        <w:tabs>
          <w:tab w:val="left" w:pos="2909"/>
          <w:tab w:val="left" w:pos="4456"/>
          <w:tab w:val="left" w:pos="5215"/>
          <w:tab w:val="left" w:pos="6579"/>
          <w:tab w:val="left" w:pos="8715"/>
          <w:tab w:val="left" w:pos="10574"/>
        </w:tabs>
        <w:spacing w:line="360" w:lineRule="auto"/>
        <w:ind w:right="147"/>
      </w:pPr>
      <w:r>
        <w:t xml:space="preserve">Вышеперечисленные умения диалогической речи развиваются в стандартных ситуациях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сопоройнаречевыеситуации,ключевыесловаи(или)иллюстрации,фотографии с соблюдением норм речевого этикета, принятых в стране (странах) изучаемого языка.</w:t>
      </w:r>
    </w:p>
    <w:p w:rsidR="00DE1E06" w:rsidRDefault="003D368C">
      <w:pPr>
        <w:pStyle w:val="a6"/>
        <w:spacing w:line="360" w:lineRule="auto"/>
        <w:ind w:left="1274" w:right="2683" w:firstLine="0"/>
      </w:pPr>
      <w:r>
        <w:t>Объём диалога – до 5 реплик со стороны каждо</w:t>
      </w:r>
      <w:r>
        <w:t>го собеседника. 135.4.1.1.2.Развитиекоммуникативныхумениймонологической</w:t>
      </w:r>
      <w:r>
        <w:rPr>
          <w:spacing w:val="-2"/>
        </w:rPr>
        <w:t>речи:</w:t>
      </w:r>
    </w:p>
    <w:p w:rsidR="00DE1E06" w:rsidRDefault="003D368C">
      <w:pPr>
        <w:pStyle w:val="a6"/>
        <w:spacing w:line="360" w:lineRule="auto"/>
        <w:jc w:val="left"/>
      </w:pPr>
      <w:r>
        <w:t>созданиеустныхсвязныхмонологическихвысказыванийсиспользованиемосновных коммуникативных типов речи:</w:t>
      </w:r>
    </w:p>
    <w:p w:rsidR="00DE1E06" w:rsidRDefault="003D368C">
      <w:pPr>
        <w:pStyle w:val="a6"/>
        <w:spacing w:line="360" w:lineRule="auto"/>
        <w:jc w:val="left"/>
      </w:pPr>
      <w:r>
        <w:t>описание(предмета,внешностииодеждычеловека),втомчислехарактеристика(чертыхаракте</w:t>
      </w:r>
      <w:r>
        <w:t>ра реального человека или литературного персонажа);</w:t>
      </w:r>
    </w:p>
    <w:p w:rsidR="00DE1E06" w:rsidRDefault="003D368C">
      <w:pPr>
        <w:pStyle w:val="a6"/>
        <w:ind w:left="1274" w:firstLine="0"/>
        <w:jc w:val="left"/>
      </w:pPr>
      <w:r>
        <w:t>повествование</w:t>
      </w:r>
      <w:r>
        <w:rPr>
          <w:spacing w:val="-2"/>
        </w:rPr>
        <w:t>(сообщение);</w:t>
      </w:r>
    </w:p>
    <w:p w:rsidR="00DE1E06" w:rsidRDefault="003D368C">
      <w:pPr>
        <w:pStyle w:val="a6"/>
        <w:spacing w:before="140" w:line="360" w:lineRule="auto"/>
        <w:ind w:left="1274" w:right="2415" w:firstLine="0"/>
        <w:jc w:val="left"/>
      </w:pPr>
      <w:r>
        <w:t>изложение(пересказ)основногосодержанияпрочитанноготекста; краткое изложение результатов выполненной проектной работы.</w:t>
      </w:r>
    </w:p>
    <w:p w:rsidR="00DE1E06" w:rsidRDefault="003D368C">
      <w:pPr>
        <w:pStyle w:val="a6"/>
        <w:tabs>
          <w:tab w:val="left" w:pos="2142"/>
          <w:tab w:val="left" w:pos="2929"/>
          <w:tab w:val="left" w:pos="4325"/>
          <w:tab w:val="left" w:pos="6491"/>
          <w:tab w:val="left" w:pos="8379"/>
          <w:tab w:val="left" w:pos="9529"/>
          <w:tab w:val="left" w:pos="10311"/>
        </w:tabs>
        <w:spacing w:line="360" w:lineRule="auto"/>
        <w:ind w:right="147"/>
      </w:pPr>
      <w:r>
        <w:t xml:space="preserve">Данные умения монологической речи развиваются в стандартных </w:t>
      </w:r>
      <w:r>
        <w:t xml:space="preserve">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план, вопросы, таблицы и (или) иллюстрации, фотографии.</w:t>
      </w:r>
    </w:p>
    <w:p w:rsidR="00DE1E06" w:rsidRDefault="003D368C">
      <w:pPr>
        <w:pStyle w:val="a6"/>
        <w:spacing w:line="275" w:lineRule="exact"/>
        <w:ind w:left="1274" w:firstLine="0"/>
      </w:pPr>
      <w:r>
        <w:t>Объёммонологическоговысказывания–7–8</w:t>
      </w:r>
      <w:r>
        <w:rPr>
          <w:spacing w:val="-2"/>
        </w:rPr>
        <w:t xml:space="preserve"> фраз.</w:t>
      </w:r>
    </w:p>
    <w:p w:rsidR="00DE1E06" w:rsidRDefault="003D368C">
      <w:pPr>
        <w:pStyle w:val="a8"/>
        <w:numPr>
          <w:ilvl w:val="3"/>
          <w:numId w:val="20"/>
        </w:numPr>
        <w:tabs>
          <w:tab w:val="left" w:pos="2293"/>
        </w:tabs>
        <w:spacing w:before="139"/>
        <w:ind w:left="2293" w:hanging="1019"/>
        <w:rPr>
          <w:sz w:val="24"/>
        </w:rPr>
      </w:pPr>
      <w:r>
        <w:rPr>
          <w:spacing w:val="-2"/>
          <w:sz w:val="24"/>
        </w:rPr>
        <w:t>Аудирование.</w:t>
      </w:r>
    </w:p>
    <w:p w:rsidR="00DE1E06" w:rsidRDefault="003D368C">
      <w:pPr>
        <w:pStyle w:val="a6"/>
        <w:spacing w:before="137" w:line="360" w:lineRule="auto"/>
        <w:ind w:right="147"/>
      </w:pPr>
      <w:r>
        <w:t>Принепосредственномобщении:пониманиенаслухре</w:t>
      </w:r>
      <w:r>
        <w:t>чиучителя и одноклассников и вербальная (невербальная) реакция на услышанное.</w:t>
      </w:r>
    </w:p>
    <w:p w:rsidR="00DE1E06" w:rsidRDefault="003D368C">
      <w:pPr>
        <w:pStyle w:val="a6"/>
        <w:tabs>
          <w:tab w:val="left" w:pos="2401"/>
          <w:tab w:val="left" w:pos="4501"/>
          <w:tab w:val="left" w:pos="7212"/>
          <w:tab w:val="left" w:pos="8460"/>
          <w:tab w:val="left" w:pos="9843"/>
        </w:tabs>
        <w:spacing w:line="360" w:lineRule="auto"/>
        <w:ind w:right="143"/>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9"/>
      </w:pPr>
      <w:r>
        <w:lastRenderedPageBreak/>
        <w:t>Аудированиеспониманиемосновногосодержаниятекстапредполагаетумение опред</w:t>
      </w:r>
      <w:r>
        <w:t xml:space="preserve">елятьосновнуютемуиглавныефакты(события)ввоспринимаемом на слух тексте; игнорировать незнакомые слова, несущественные для понимания основного </w:t>
      </w:r>
      <w:r>
        <w:rPr>
          <w:spacing w:val="-2"/>
        </w:rPr>
        <w:t>содержания.</w:t>
      </w:r>
    </w:p>
    <w:p w:rsidR="00DE1E06" w:rsidRDefault="003D368C">
      <w:pPr>
        <w:pStyle w:val="a6"/>
        <w:spacing w:before="1" w:line="360" w:lineRule="auto"/>
        <w:ind w:right="146"/>
      </w:pPr>
      <w:r>
        <w:t>Аудирование с пониманием запрашиваемой информации, предполагает умение выделять запрашиваемую информаци</w:t>
      </w:r>
      <w:r>
        <w:t>ю, представленную в эксплицитной (явной) форме, в воспринимаемом на слух тексте.</w:t>
      </w:r>
    </w:p>
    <w:p w:rsidR="00DE1E06" w:rsidRDefault="003D368C">
      <w:pPr>
        <w:pStyle w:val="a6"/>
        <w:spacing w:before="1" w:line="360" w:lineRule="auto"/>
        <w:ind w:right="146"/>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E1E06" w:rsidRDefault="003D368C">
      <w:pPr>
        <w:pStyle w:val="a6"/>
        <w:spacing w:before="1"/>
        <w:ind w:left="1274" w:firstLine="0"/>
      </w:pPr>
      <w:r>
        <w:t xml:space="preserve">Времязвучаниятекста(текстов)дляаудирования–до1,5 </w:t>
      </w:r>
      <w:r>
        <w:rPr>
          <w:spacing w:val="-2"/>
        </w:rPr>
        <w:t>минуты.</w:t>
      </w:r>
    </w:p>
    <w:p w:rsidR="00DE1E06" w:rsidRDefault="003D368C">
      <w:pPr>
        <w:pStyle w:val="a8"/>
        <w:numPr>
          <w:ilvl w:val="3"/>
          <w:numId w:val="20"/>
        </w:numPr>
        <w:tabs>
          <w:tab w:val="left" w:pos="2293"/>
        </w:tabs>
        <w:spacing w:before="137"/>
        <w:ind w:left="2293" w:hanging="1019"/>
        <w:rPr>
          <w:sz w:val="24"/>
        </w:rPr>
      </w:pPr>
      <w:r>
        <w:rPr>
          <w:sz w:val="24"/>
        </w:rPr>
        <w:t>Смысловое</w:t>
      </w:r>
      <w:r>
        <w:rPr>
          <w:spacing w:val="-2"/>
          <w:sz w:val="24"/>
        </w:rPr>
        <w:t>чтение.</w:t>
      </w:r>
    </w:p>
    <w:p w:rsidR="00DE1E06" w:rsidRDefault="003D368C">
      <w:pPr>
        <w:pStyle w:val="a6"/>
        <w:tabs>
          <w:tab w:val="left" w:pos="2096"/>
          <w:tab w:val="left" w:pos="3001"/>
          <w:tab w:val="left" w:pos="4534"/>
          <w:tab w:val="left" w:pos="6576"/>
          <w:tab w:val="left" w:pos="8430"/>
          <w:tab w:val="left" w:pos="10426"/>
        </w:tabs>
        <w:spacing w:before="139" w:line="360" w:lineRule="auto"/>
        <w:ind w:right="137"/>
      </w:pPr>
      <w:r>
        <w:t xml:space="preserve">Развитие умения читать про себя и понимать адаптированные аутентичные тексты разных </w:t>
      </w:r>
      <w:r>
        <w:rPr>
          <w:spacing w:val="-2"/>
        </w:rPr>
        <w:t>жанров</w:t>
      </w:r>
      <w:r>
        <w:tab/>
      </w:r>
      <w:r>
        <w:rPr>
          <w:spacing w:val="-10"/>
        </w:rPr>
        <w:t>и</w:t>
      </w:r>
      <w:r>
        <w:tab/>
      </w:r>
      <w:r>
        <w:rPr>
          <w:spacing w:val="-2"/>
        </w:rPr>
        <w:t>стилей,</w:t>
      </w:r>
      <w:r>
        <w:tab/>
      </w:r>
      <w:r>
        <w:rPr>
          <w:spacing w:val="-2"/>
        </w:rPr>
        <w:t>содержащие</w:t>
      </w:r>
      <w:r>
        <w:tab/>
      </w:r>
      <w:r>
        <w:rPr>
          <w:spacing w:val="-2"/>
        </w:rPr>
        <w:t>отдельные</w:t>
      </w:r>
      <w:r>
        <w:tab/>
      </w:r>
      <w:r>
        <w:rPr>
          <w:spacing w:val="-2"/>
        </w:rPr>
        <w:t>незнакомые</w:t>
      </w:r>
      <w:r>
        <w:tab/>
      </w:r>
      <w:r>
        <w:rPr>
          <w:spacing w:val="-2"/>
        </w:rPr>
        <w:t xml:space="preserve">слова, </w:t>
      </w:r>
      <w:r>
        <w:t>сразличнойглубинойпроникновениявихсодержан</w:t>
      </w:r>
      <w:r>
        <w:t>иевзависимости отпоставленнойкоммуникативнойзадачи:спониманиемосновногосодержания,с пониманием запрашиваемой информации.</w:t>
      </w:r>
    </w:p>
    <w:p w:rsidR="00DE1E06" w:rsidRDefault="003D368C">
      <w:pPr>
        <w:pStyle w:val="a6"/>
        <w:spacing w:line="360" w:lineRule="auto"/>
        <w:ind w:right="142"/>
      </w:pPr>
      <w:r>
        <w:t>Чтение с пониманием основного содержания текста предполагает умение определять тему (основную мысль), главные факты (события), прогнози</w:t>
      </w:r>
      <w:r>
        <w:t>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w:t>
      </w:r>
      <w:r>
        <w:t xml:space="preserve"> в прочитанном тексте и понимать запрашиваемую </w:t>
      </w:r>
      <w:r>
        <w:rPr>
          <w:spacing w:val="-2"/>
        </w:rPr>
        <w:t>информацию.</w:t>
      </w:r>
    </w:p>
    <w:p w:rsidR="00DE1E06" w:rsidRDefault="003D368C">
      <w:pPr>
        <w:pStyle w:val="a6"/>
        <w:spacing w:line="360" w:lineRule="auto"/>
        <w:ind w:right="144"/>
      </w:pPr>
      <w:r>
        <w:t>Чтениенесплошныхтекстов(таблиц)ипониманиепредставленнойв них информации.</w:t>
      </w:r>
    </w:p>
    <w:p w:rsidR="00DE1E06" w:rsidRDefault="003D368C">
      <w:pPr>
        <w:pStyle w:val="a6"/>
        <w:spacing w:line="360" w:lineRule="auto"/>
        <w:ind w:right="139"/>
      </w:pPr>
      <w:r>
        <w:t>Текстыдлячтения:беседа;отрывокизхудожественногопроизведения, в том числе рассказ, сказка, отрывок из статьи научно-популярно</w:t>
      </w:r>
      <w:r>
        <w:t>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E1E06" w:rsidRDefault="003D368C">
      <w:pPr>
        <w:pStyle w:val="a6"/>
        <w:ind w:left="1274" w:firstLine="0"/>
      </w:pPr>
      <w:r>
        <w:t xml:space="preserve">Объёмтекста(текстов) для чтения –250–300 </w:t>
      </w:r>
      <w:r>
        <w:rPr>
          <w:spacing w:val="-2"/>
        </w:rPr>
        <w:t>слов.</w:t>
      </w:r>
    </w:p>
    <w:p w:rsidR="00DE1E06" w:rsidRDefault="003D368C">
      <w:pPr>
        <w:pStyle w:val="a8"/>
        <w:numPr>
          <w:ilvl w:val="3"/>
          <w:numId w:val="20"/>
        </w:numPr>
        <w:tabs>
          <w:tab w:val="left" w:pos="2293"/>
        </w:tabs>
        <w:spacing w:before="139" w:line="360" w:lineRule="auto"/>
        <w:ind w:left="1274" w:right="6284" w:firstLine="0"/>
        <w:rPr>
          <w:sz w:val="24"/>
        </w:rPr>
      </w:pPr>
      <w:r>
        <w:rPr>
          <w:sz w:val="24"/>
        </w:rPr>
        <w:t>Письменная речь. Развитиеуменийписьменной</w:t>
      </w:r>
      <w:r>
        <w:rPr>
          <w:spacing w:val="-4"/>
          <w:sz w:val="24"/>
        </w:rPr>
        <w:t>речи:</w:t>
      </w:r>
    </w:p>
    <w:p w:rsidR="00DE1E06" w:rsidRDefault="003D368C">
      <w:pPr>
        <w:pStyle w:val="a6"/>
        <w:spacing w:line="360" w:lineRule="auto"/>
        <w:ind w:right="142"/>
      </w:pPr>
      <w:r>
        <w:t>списывание текста и выписывание из него слов, словосочетаний, предложений в соответствии с решаемой коммуникативной задачей;</w:t>
      </w:r>
    </w:p>
    <w:p w:rsidR="00DE1E06" w:rsidRDefault="003D368C">
      <w:pPr>
        <w:pStyle w:val="a6"/>
        <w:spacing w:line="360" w:lineRule="auto"/>
        <w:ind w:right="145"/>
      </w:pPr>
      <w:r>
        <w:t>заполнениеанкетиформуляров:сообщениеосебеосновныхсведений в соответствии с нормами, принятыми в англоговорящих странах;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934"/>
          <w:tab w:val="left" w:pos="5290"/>
          <w:tab w:val="left" w:pos="7719"/>
          <w:tab w:val="left" w:pos="10459"/>
        </w:tabs>
        <w:spacing w:before="217" w:line="360" w:lineRule="auto"/>
        <w:ind w:right="137"/>
      </w:pPr>
      <w:r>
        <w:lastRenderedPageBreak/>
        <w:t xml:space="preserve">написаниеэлектронногосообщенияличного характера: сообщать краткие сведения о себе, расспрашивать друга (подругу) по переписке о его (её) увлечениях, выражать благодарность, </w:t>
      </w:r>
      <w:r>
        <w:rPr>
          <w:spacing w:val="-2"/>
        </w:rPr>
        <w:t>извинение,</w:t>
      </w:r>
      <w:r>
        <w:tab/>
      </w:r>
      <w:r>
        <w:rPr>
          <w:spacing w:val="-2"/>
        </w:rPr>
        <w:t>оформлять</w:t>
      </w:r>
      <w:r>
        <w:tab/>
      </w:r>
      <w:r>
        <w:rPr>
          <w:spacing w:val="-2"/>
        </w:rPr>
        <w:t>обращение,</w:t>
      </w:r>
      <w:r>
        <w:tab/>
      </w:r>
      <w:r>
        <w:rPr>
          <w:spacing w:val="-2"/>
        </w:rPr>
        <w:t>завершающую</w:t>
      </w:r>
      <w:r>
        <w:tab/>
      </w:r>
      <w:r>
        <w:rPr>
          <w:spacing w:val="-2"/>
        </w:rPr>
        <w:t xml:space="preserve">фразу </w:t>
      </w:r>
      <w:r>
        <w:t>иподписьвсоотв</w:t>
      </w:r>
      <w:r>
        <w:t>етствииснормаминеофициальногообщения,принятыми в стране (странах) изучаемого языка. Объём письма – до 70 слов;</w:t>
      </w:r>
    </w:p>
    <w:p w:rsidR="00DE1E06" w:rsidRDefault="003D368C">
      <w:pPr>
        <w:pStyle w:val="a6"/>
        <w:spacing w:before="2"/>
        <w:ind w:left="1274" w:firstLine="0"/>
      </w:pPr>
      <w:r>
        <w:t>созданиенебольшогописьменноговысказываниясопоройнаобразец,план,</w:t>
      </w:r>
      <w:r>
        <w:rPr>
          <w:spacing w:val="-2"/>
        </w:rPr>
        <w:t>иллюстрацию.</w:t>
      </w:r>
    </w:p>
    <w:p w:rsidR="00DE1E06" w:rsidRDefault="003D368C">
      <w:pPr>
        <w:pStyle w:val="a6"/>
        <w:spacing w:before="137"/>
        <w:ind w:firstLine="0"/>
      </w:pPr>
      <w:r>
        <w:t>Объёмписьменноговысказывания –до70</w:t>
      </w:r>
      <w:r>
        <w:rPr>
          <w:spacing w:val="-2"/>
        </w:rPr>
        <w:t>слов.</w:t>
      </w:r>
    </w:p>
    <w:p w:rsidR="00DE1E06" w:rsidRDefault="003D368C">
      <w:pPr>
        <w:pStyle w:val="a8"/>
        <w:numPr>
          <w:ilvl w:val="2"/>
          <w:numId w:val="20"/>
        </w:numPr>
        <w:tabs>
          <w:tab w:val="left" w:pos="2113"/>
        </w:tabs>
        <w:spacing w:before="139"/>
        <w:ind w:left="2113" w:hanging="839"/>
        <w:rPr>
          <w:sz w:val="24"/>
        </w:rPr>
      </w:pPr>
      <w:r>
        <w:rPr>
          <w:sz w:val="24"/>
        </w:rPr>
        <w:t>Языковыезнанияи</w:t>
      </w:r>
      <w:r>
        <w:rPr>
          <w:spacing w:val="-2"/>
          <w:sz w:val="24"/>
        </w:rPr>
        <w:t>умения.</w:t>
      </w:r>
    </w:p>
    <w:p w:rsidR="00DE1E06" w:rsidRDefault="003D368C">
      <w:pPr>
        <w:pStyle w:val="a8"/>
        <w:numPr>
          <w:ilvl w:val="3"/>
          <w:numId w:val="20"/>
        </w:numPr>
        <w:tabs>
          <w:tab w:val="left" w:pos="2293"/>
        </w:tabs>
        <w:spacing w:before="137"/>
        <w:ind w:left="2293" w:hanging="1019"/>
        <w:rPr>
          <w:sz w:val="24"/>
        </w:rPr>
      </w:pPr>
      <w:r>
        <w:rPr>
          <w:sz w:val="24"/>
        </w:rPr>
        <w:t>Фонети</w:t>
      </w:r>
      <w:r>
        <w:rPr>
          <w:sz w:val="24"/>
        </w:rPr>
        <w:t>ческаясторона</w:t>
      </w:r>
      <w:r>
        <w:rPr>
          <w:spacing w:val="-4"/>
          <w:sz w:val="24"/>
        </w:rPr>
        <w:t>речи.</w:t>
      </w:r>
    </w:p>
    <w:p w:rsidR="00DE1E06" w:rsidRDefault="003D368C">
      <w:pPr>
        <w:pStyle w:val="a6"/>
        <w:spacing w:before="140" w:line="360" w:lineRule="auto"/>
        <w:ind w:right="137"/>
      </w:pPr>
      <w:r>
        <w:t>Различениенаслухиадекватное,безфонематическихошибок,ведущих ксбоювкоммуникации,произнесениесловссоблюдениемправильного ударенияифразссоблюдениемихритмико-интонационныхособенностей,в том числе отсутствия фразового ударения на служебных сл</w:t>
      </w:r>
      <w:r>
        <w:t>овах, чтение новых слов согласно основным правилам чтения.</w:t>
      </w:r>
    </w:p>
    <w:p w:rsidR="00DE1E06" w:rsidRDefault="003D368C">
      <w:pPr>
        <w:pStyle w:val="a6"/>
        <w:tabs>
          <w:tab w:val="left" w:pos="2649"/>
          <w:tab w:val="left" w:pos="4855"/>
          <w:tab w:val="left" w:pos="6057"/>
          <w:tab w:val="left" w:pos="8543"/>
          <w:tab w:val="left" w:pos="10355"/>
        </w:tabs>
        <w:spacing w:line="360" w:lineRule="auto"/>
        <w:ind w:right="141"/>
      </w:pPr>
      <w:r>
        <w:t xml:space="preserve">Чтение вслух небольших адаптированных аутентичных текстов, построенных на изученном </w:t>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rsidR="00DE1E06" w:rsidRDefault="003D368C">
      <w:pPr>
        <w:pStyle w:val="a6"/>
        <w:spacing w:line="360" w:lineRule="auto"/>
        <w:ind w:right="147"/>
      </w:pPr>
      <w:r>
        <w:t>Текстыдлячтениявслух:сообщениеинформационногохарактера,отрывок из статьи научно-популярного характера, рассказ, диалог (беседа).</w:t>
      </w:r>
    </w:p>
    <w:p w:rsidR="00DE1E06" w:rsidRDefault="003D368C">
      <w:pPr>
        <w:pStyle w:val="a6"/>
        <w:ind w:left="1274" w:firstLine="0"/>
      </w:pPr>
      <w:r>
        <w:t>Объёмтекстадлячтениявслух–до95</w:t>
      </w:r>
      <w:r>
        <w:rPr>
          <w:spacing w:val="-2"/>
        </w:rPr>
        <w:t>слов.</w:t>
      </w:r>
    </w:p>
    <w:p w:rsidR="00DE1E06" w:rsidRDefault="003D368C">
      <w:pPr>
        <w:pStyle w:val="a8"/>
        <w:numPr>
          <w:ilvl w:val="3"/>
          <w:numId w:val="20"/>
        </w:numPr>
        <w:tabs>
          <w:tab w:val="left" w:pos="2293"/>
        </w:tabs>
        <w:spacing w:before="137" w:line="360" w:lineRule="auto"/>
        <w:ind w:left="1274" w:right="5176" w:firstLine="0"/>
        <w:rPr>
          <w:sz w:val="24"/>
        </w:rPr>
      </w:pPr>
      <w:r>
        <w:rPr>
          <w:sz w:val="24"/>
        </w:rPr>
        <w:t>Графика,орфографияипунктуация. Правильное написание изученных слов.</w:t>
      </w:r>
    </w:p>
    <w:p w:rsidR="00DE1E06" w:rsidRDefault="003D368C">
      <w:pPr>
        <w:pStyle w:val="a6"/>
        <w:spacing w:line="360" w:lineRule="auto"/>
        <w:ind w:right="145"/>
      </w:pPr>
      <w:r>
        <w:t>Правильноеиспользование</w:t>
      </w:r>
      <w:r>
        <w:t>знаковпрепинания:точки,вопросительного ивосклицательногознаковвконцепредложения;запятойприперечислении и обращении; апострофа.</w:t>
      </w:r>
    </w:p>
    <w:p w:rsidR="00DE1E06" w:rsidRDefault="003D368C">
      <w:pPr>
        <w:pStyle w:val="a6"/>
        <w:spacing w:before="2" w:line="360" w:lineRule="auto"/>
        <w:ind w:right="146"/>
      </w:pPr>
      <w:r>
        <w:t xml:space="preserve">Пунктуационно правильное, в соответствии с нормами речевого этикета, принятыми в стране (странах) изучаемого языка, оформление </w:t>
      </w:r>
      <w:r>
        <w:t>электронного сообщения личного характера.</w:t>
      </w:r>
    </w:p>
    <w:p w:rsidR="00DE1E06" w:rsidRDefault="003D368C">
      <w:pPr>
        <w:pStyle w:val="a8"/>
        <w:numPr>
          <w:ilvl w:val="3"/>
          <w:numId w:val="20"/>
        </w:numPr>
        <w:tabs>
          <w:tab w:val="left" w:pos="2293"/>
        </w:tabs>
        <w:ind w:left="2293" w:hanging="1019"/>
        <w:rPr>
          <w:sz w:val="24"/>
        </w:rPr>
      </w:pPr>
      <w:r>
        <w:rPr>
          <w:sz w:val="24"/>
        </w:rPr>
        <w:t>Лексическаясторона</w:t>
      </w:r>
      <w:r>
        <w:rPr>
          <w:spacing w:val="-2"/>
          <w:sz w:val="24"/>
        </w:rPr>
        <w:t>речи.</w:t>
      </w:r>
    </w:p>
    <w:p w:rsidR="00DE1E06" w:rsidRDefault="003D368C">
      <w:pPr>
        <w:pStyle w:val="a6"/>
        <w:tabs>
          <w:tab w:val="left" w:pos="2278"/>
          <w:tab w:val="left" w:pos="3938"/>
          <w:tab w:val="left" w:pos="4812"/>
          <w:tab w:val="left" w:pos="6292"/>
          <w:tab w:val="left" w:pos="8543"/>
          <w:tab w:val="left" w:pos="10517"/>
        </w:tabs>
        <w:spacing w:before="137" w:line="360" w:lineRule="auto"/>
        <w:ind w:right="143"/>
      </w:pPr>
      <w:r>
        <w:t xml:space="preserve">Распознаваниевписьменномизвучащемтекстеиупотреблениевустнойи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w:t>
      </w:r>
      <w:r>
        <w:rPr>
          <w:spacing w:val="-2"/>
        </w:rPr>
        <w:t>одержания</w:t>
      </w:r>
      <w:r>
        <w:tab/>
      </w:r>
      <w:r>
        <w:rPr>
          <w:spacing w:val="-2"/>
        </w:rPr>
        <w:t xml:space="preserve">речи, </w:t>
      </w:r>
      <w:r>
        <w:t>с соблюдением существующей в английском языке нормы лексической сочетаемости.</w:t>
      </w:r>
    </w:p>
    <w:p w:rsidR="00DE1E06" w:rsidRDefault="003D368C">
      <w:pPr>
        <w:pStyle w:val="a6"/>
        <w:spacing w:line="360" w:lineRule="auto"/>
        <w:ind w:right="144"/>
      </w:pPr>
      <w:r>
        <w:t>Распознаваниевзвучащемиписьменномтекстеиупотреблениевустнойиписьменнойречиразличныхсредствсвязидляобеспечениялогичности и целостности высказывания.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1"/>
      </w:pPr>
      <w:r>
        <w:lastRenderedPageBreak/>
        <w:t>Объём: около 750 лексических единицдля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E1E06" w:rsidRDefault="003D368C">
      <w:pPr>
        <w:pStyle w:val="a6"/>
        <w:spacing w:before="2"/>
        <w:ind w:left="1274" w:firstLine="0"/>
        <w:jc w:val="left"/>
      </w:pPr>
      <w:r>
        <w:t>Основн</w:t>
      </w:r>
      <w:r>
        <w:t>ыеспособы</w:t>
      </w:r>
      <w:r>
        <w:rPr>
          <w:spacing w:val="-2"/>
        </w:rPr>
        <w:t>словообразования:</w:t>
      </w:r>
    </w:p>
    <w:p w:rsidR="00DE1E06" w:rsidRDefault="003D368C">
      <w:pPr>
        <w:pStyle w:val="a6"/>
        <w:spacing w:before="137"/>
        <w:ind w:left="1274" w:firstLine="0"/>
        <w:jc w:val="left"/>
      </w:pPr>
      <w:r>
        <w:rPr>
          <w:spacing w:val="-2"/>
        </w:rPr>
        <w:t>аффиксация:</w:t>
      </w:r>
    </w:p>
    <w:p w:rsidR="00DE1E06" w:rsidRDefault="003D368C">
      <w:pPr>
        <w:pStyle w:val="a6"/>
        <w:spacing w:before="139"/>
        <w:ind w:left="1274" w:firstLine="0"/>
        <w:jc w:val="left"/>
      </w:pPr>
      <w:r>
        <w:t>образованиеимёнсуществительныхприпомощисуффикса-ing</w:t>
      </w:r>
      <w:r>
        <w:rPr>
          <w:spacing w:val="-2"/>
        </w:rPr>
        <w:t>(reading);</w:t>
      </w:r>
    </w:p>
    <w:p w:rsidR="00DE1E06" w:rsidRDefault="003D368C">
      <w:pPr>
        <w:pStyle w:val="a6"/>
        <w:tabs>
          <w:tab w:val="left" w:pos="2951"/>
          <w:tab w:val="left" w:pos="3877"/>
          <w:tab w:val="left" w:pos="5950"/>
          <w:tab w:val="left" w:pos="6739"/>
          <w:tab w:val="left" w:pos="7984"/>
          <w:tab w:val="left" w:pos="9517"/>
          <w:tab w:val="left" w:pos="10182"/>
        </w:tabs>
        <w:spacing w:before="137"/>
        <w:ind w:left="1274"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5"/>
        </w:rPr>
        <w:t>al</w:t>
      </w:r>
      <w:r>
        <w:tab/>
      </w:r>
      <w:r>
        <w:rPr>
          <w:spacing w:val="-2"/>
        </w:rPr>
        <w:t>(typical),</w:t>
      </w:r>
    </w:p>
    <w:p w:rsidR="00DE1E06" w:rsidRDefault="003D368C">
      <w:pPr>
        <w:pStyle w:val="a6"/>
        <w:spacing w:before="139"/>
        <w:ind w:firstLine="0"/>
        <w:jc w:val="left"/>
        <w:rPr>
          <w:lang w:val="en-US"/>
        </w:rPr>
      </w:pPr>
      <w:r>
        <w:rPr>
          <w:lang w:val="en-US"/>
        </w:rPr>
        <w:t>-ing(amazing),-less(useless),-ive</w:t>
      </w:r>
      <w:r>
        <w:rPr>
          <w:spacing w:val="-2"/>
          <w:lang w:val="en-US"/>
        </w:rPr>
        <w:t>(impressive).</w:t>
      </w:r>
    </w:p>
    <w:p w:rsidR="00DE1E06" w:rsidRDefault="003D368C">
      <w:pPr>
        <w:pStyle w:val="a6"/>
        <w:spacing w:before="137"/>
        <w:ind w:left="1274" w:firstLine="0"/>
        <w:jc w:val="left"/>
      </w:pPr>
      <w:r>
        <w:t>Синонимы.Антонимы.Интернациональные</w:t>
      </w:r>
      <w:r>
        <w:rPr>
          <w:spacing w:val="-2"/>
        </w:rPr>
        <w:t>слова.</w:t>
      </w:r>
    </w:p>
    <w:p w:rsidR="00DE1E06" w:rsidRDefault="003D368C">
      <w:pPr>
        <w:pStyle w:val="a8"/>
        <w:numPr>
          <w:ilvl w:val="3"/>
          <w:numId w:val="20"/>
        </w:numPr>
        <w:tabs>
          <w:tab w:val="left" w:pos="2293"/>
        </w:tabs>
        <w:spacing w:before="140"/>
        <w:ind w:left="2293" w:hanging="1019"/>
        <w:rPr>
          <w:sz w:val="24"/>
        </w:rPr>
      </w:pPr>
      <w:r>
        <w:rPr>
          <w:sz w:val="24"/>
        </w:rPr>
        <w:t>Грамматическаясторона</w:t>
      </w:r>
      <w:r>
        <w:rPr>
          <w:spacing w:val="-4"/>
          <w:sz w:val="24"/>
        </w:rPr>
        <w:t xml:space="preserve"> речи.</w:t>
      </w:r>
    </w:p>
    <w:p w:rsidR="00DE1E06" w:rsidRDefault="003D368C">
      <w:pPr>
        <w:pStyle w:val="a6"/>
        <w:spacing w:before="137" w:line="360" w:lineRule="auto"/>
        <w:ind w:right="146"/>
      </w:pPr>
      <w:r>
        <w:t xml:space="preserve">Распознаваниевписьменномизвучащемтекстеиупотреблениевустнойи письменной речи изученных морфологических форм и синтаксических конструкций английского </w:t>
      </w:r>
      <w:r>
        <w:rPr>
          <w:spacing w:val="-2"/>
        </w:rPr>
        <w:t>языка.</w:t>
      </w:r>
    </w:p>
    <w:p w:rsidR="00DE1E06" w:rsidRDefault="003D368C">
      <w:pPr>
        <w:pStyle w:val="a6"/>
        <w:tabs>
          <w:tab w:val="left" w:pos="4126"/>
          <w:tab w:val="left" w:pos="6141"/>
          <w:tab w:val="left" w:pos="6906"/>
          <w:tab w:val="left" w:pos="9089"/>
        </w:tabs>
        <w:spacing w:before="1" w:line="360" w:lineRule="auto"/>
        <w:ind w:right="145"/>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w:t>
      </w:r>
      <w:r>
        <w:t>оюзными словами who, which, that.</w:t>
      </w:r>
    </w:p>
    <w:p w:rsidR="00DE1E06" w:rsidRDefault="003D368C">
      <w:pPr>
        <w:pStyle w:val="a6"/>
        <w:tabs>
          <w:tab w:val="left" w:pos="3924"/>
          <w:tab w:val="left" w:pos="5740"/>
          <w:tab w:val="left" w:pos="6304"/>
          <w:tab w:val="left" w:pos="8283"/>
          <w:tab w:val="left" w:pos="9595"/>
          <w:tab w:val="left" w:pos="10161"/>
        </w:tabs>
        <w:spacing w:line="360" w:lineRule="auto"/>
        <w:ind w:right="148"/>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 xml:space="preserve">союзами </w:t>
      </w:r>
      <w:r>
        <w:t>for, since.</w:t>
      </w:r>
    </w:p>
    <w:p w:rsidR="00DE1E06" w:rsidRDefault="003D368C">
      <w:pPr>
        <w:pStyle w:val="a6"/>
        <w:ind w:left="1274" w:firstLine="0"/>
        <w:jc w:val="left"/>
      </w:pPr>
      <w:r>
        <w:t>Предложениясконструкциямиas…as,notso…</w:t>
      </w:r>
      <w:r>
        <w:rPr>
          <w:spacing w:val="-5"/>
        </w:rPr>
        <w:t>as.</w:t>
      </w:r>
    </w:p>
    <w:p w:rsidR="00DE1E06" w:rsidRDefault="003D368C">
      <w:pPr>
        <w:pStyle w:val="a6"/>
        <w:tabs>
          <w:tab w:val="left" w:pos="1955"/>
          <w:tab w:val="left" w:pos="2790"/>
          <w:tab w:val="left" w:pos="4785"/>
          <w:tab w:val="left" w:pos="6469"/>
          <w:tab w:val="left" w:pos="7604"/>
          <w:tab w:val="left" w:pos="9325"/>
        </w:tabs>
        <w:spacing w:before="137" w:line="360" w:lineRule="auto"/>
        <w:ind w:right="146"/>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 xml:space="preserve">разделительный вопросы) в </w:t>
      </w:r>
      <w:r>
        <w:t>Present/Past Continuous Tense.</w:t>
      </w:r>
    </w:p>
    <w:p w:rsidR="00DE1E06" w:rsidRDefault="003D368C">
      <w:pPr>
        <w:pStyle w:val="a6"/>
        <w:spacing w:line="360" w:lineRule="auto"/>
        <w:jc w:val="left"/>
      </w:pPr>
      <w:r>
        <w:t>Глаголыввидо-временныхформахдействительногозалогавизъявительномнаклонениив Present/Past Continuous Tense.</w:t>
      </w:r>
    </w:p>
    <w:p w:rsidR="00DE1E06" w:rsidRDefault="003D368C">
      <w:pPr>
        <w:pStyle w:val="a6"/>
        <w:spacing w:line="360" w:lineRule="auto"/>
        <w:ind w:left="1274" w:right="1133" w:firstLine="0"/>
        <w:jc w:val="left"/>
      </w:pPr>
      <w:r>
        <w:t>Модальныеглаголыиихэквиваленты</w:t>
      </w:r>
      <w:r>
        <w:rPr>
          <w:lang w:val="en-US"/>
        </w:rPr>
        <w:t xml:space="preserve">(can/beableto,must/haveto,may,should,need). </w:t>
      </w:r>
      <w:r>
        <w:t>Слова, выражающие количество (little/a little</w:t>
      </w:r>
      <w:r>
        <w:t>, few/a few).</w:t>
      </w:r>
    </w:p>
    <w:p w:rsidR="00DE1E06" w:rsidRDefault="003D368C">
      <w:pPr>
        <w:pStyle w:val="a6"/>
        <w:tabs>
          <w:tab w:val="left" w:pos="4214"/>
          <w:tab w:val="left" w:pos="7623"/>
          <w:tab w:val="left" w:pos="9416"/>
        </w:tabs>
        <w:spacing w:line="360" w:lineRule="auto"/>
        <w:ind w:right="140"/>
      </w:pPr>
      <w:r>
        <w:t xml:space="preserve">Возвратные, неопределённые местоимения (some, any) и их производные (somebody, anybody; something, anything и другие) every и производные (everybody, everything и другие) в </w:t>
      </w:r>
      <w:r>
        <w:rPr>
          <w:spacing w:val="-2"/>
        </w:rPr>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w:t>
      </w:r>
      <w:r>
        <w:t>редложениях.</w:t>
      </w:r>
    </w:p>
    <w:p w:rsidR="00DE1E06" w:rsidRDefault="003D368C">
      <w:pPr>
        <w:pStyle w:val="a6"/>
        <w:spacing w:before="1"/>
        <w:ind w:left="1274" w:firstLine="0"/>
      </w:pPr>
      <w:r>
        <w:t>Числительныедляобозначениядатибольшихчисел</w:t>
      </w:r>
      <w:r>
        <w:rPr>
          <w:spacing w:val="-2"/>
        </w:rPr>
        <w:t>(100–1000).</w:t>
      </w:r>
    </w:p>
    <w:p w:rsidR="00DE1E06" w:rsidRDefault="003D368C">
      <w:pPr>
        <w:pStyle w:val="a8"/>
        <w:numPr>
          <w:ilvl w:val="2"/>
          <w:numId w:val="20"/>
        </w:numPr>
        <w:tabs>
          <w:tab w:val="left" w:pos="2113"/>
        </w:tabs>
        <w:spacing w:before="139"/>
        <w:ind w:left="2113" w:hanging="839"/>
        <w:rPr>
          <w:sz w:val="24"/>
        </w:rPr>
      </w:pPr>
      <w:r>
        <w:rPr>
          <w:sz w:val="24"/>
        </w:rPr>
        <w:t>Социокультурныезнанияи</w:t>
      </w:r>
      <w:r>
        <w:rPr>
          <w:spacing w:val="-2"/>
          <w:sz w:val="24"/>
        </w:rPr>
        <w:t>умения.</w:t>
      </w:r>
    </w:p>
    <w:p w:rsidR="00DE1E06" w:rsidRDefault="003D368C">
      <w:pPr>
        <w:pStyle w:val="a6"/>
        <w:spacing w:before="137" w:line="360" w:lineRule="auto"/>
        <w:ind w:right="14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w:t>
      </w:r>
      <w:r>
        <w:t>я речи (в ситуациях общения, в том числе «Дома», «В магазине»).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8"/>
      </w:pPr>
      <w:r>
        <w:lastRenderedPageBreak/>
        <w:t>Знание и использование в устной иписьменной речи наиболее употребительнойтематической фоновой лексики и реалий в рамках тематического содержания (некоторые национальные празд</w:t>
      </w:r>
      <w:r>
        <w:t>ники, традиции в питании и проведении досуга, этикетные особенности посещения гостей).</w:t>
      </w:r>
    </w:p>
    <w:p w:rsidR="00DE1E06" w:rsidRDefault="003D368C">
      <w:pPr>
        <w:pStyle w:val="a6"/>
        <w:spacing w:before="1" w:after="12" w:line="360" w:lineRule="auto"/>
        <w:ind w:right="1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w:t>
      </w:r>
      <w:r>
        <w:t>радициями проведения основных национальных праздников (Рождества, Нового года, Дня матери и</w:t>
      </w:r>
    </w:p>
    <w:tbl>
      <w:tblPr>
        <w:tblStyle w:val="TableNormal"/>
        <w:tblW w:w="0" w:type="auto"/>
        <w:tblInd w:w="523" w:type="dxa"/>
        <w:tblLayout w:type="fixed"/>
        <w:tblLook w:val="04A0" w:firstRow="1" w:lastRow="0" w:firstColumn="1" w:lastColumn="0" w:noHBand="0" w:noVBand="1"/>
      </w:tblPr>
      <w:tblGrid>
        <w:gridCol w:w="4008"/>
        <w:gridCol w:w="5123"/>
        <w:gridCol w:w="1461"/>
      </w:tblGrid>
      <w:tr w:rsidR="00DE1E06">
        <w:trPr>
          <w:trHeight w:val="339"/>
        </w:trPr>
        <w:tc>
          <w:tcPr>
            <w:tcW w:w="4008" w:type="dxa"/>
          </w:tcPr>
          <w:p w:rsidR="00DE1E06" w:rsidRDefault="003D368C">
            <w:pPr>
              <w:pStyle w:val="TableParagraph"/>
              <w:spacing w:line="266" w:lineRule="exact"/>
              <w:ind w:left="50"/>
              <w:rPr>
                <w:sz w:val="24"/>
              </w:rPr>
            </w:pPr>
            <w:r>
              <w:rPr>
                <w:spacing w:val="-2"/>
                <w:sz w:val="24"/>
              </w:rPr>
              <w:t>других</w:t>
            </w:r>
          </w:p>
        </w:tc>
        <w:tc>
          <w:tcPr>
            <w:tcW w:w="5123" w:type="dxa"/>
          </w:tcPr>
          <w:p w:rsidR="00DE1E06" w:rsidRDefault="00DE1E06">
            <w:pPr>
              <w:pStyle w:val="TableParagraph"/>
              <w:rPr>
                <w:sz w:val="24"/>
              </w:rPr>
            </w:pPr>
          </w:p>
        </w:tc>
        <w:tc>
          <w:tcPr>
            <w:tcW w:w="1461" w:type="dxa"/>
          </w:tcPr>
          <w:p w:rsidR="00DE1E06" w:rsidRDefault="003D368C">
            <w:pPr>
              <w:pStyle w:val="TableParagraph"/>
              <w:spacing w:line="266" w:lineRule="exact"/>
              <w:ind w:right="49"/>
              <w:jc w:val="right"/>
              <w:rPr>
                <w:sz w:val="24"/>
              </w:rPr>
            </w:pPr>
            <w:r>
              <w:rPr>
                <w:spacing w:val="-2"/>
                <w:sz w:val="24"/>
              </w:rPr>
              <w:t>праздников),</w:t>
            </w:r>
          </w:p>
        </w:tc>
      </w:tr>
      <w:tr w:rsidR="00DE1E06">
        <w:trPr>
          <w:trHeight w:val="414"/>
        </w:trPr>
        <w:tc>
          <w:tcPr>
            <w:tcW w:w="4008" w:type="dxa"/>
          </w:tcPr>
          <w:p w:rsidR="00DE1E06" w:rsidRDefault="003D368C">
            <w:pPr>
              <w:pStyle w:val="TableParagraph"/>
              <w:spacing w:before="63"/>
              <w:ind w:left="50"/>
              <w:rPr>
                <w:sz w:val="24"/>
              </w:rPr>
            </w:pPr>
            <w:r>
              <w:rPr>
                <w:sz w:val="24"/>
              </w:rPr>
              <w:t>сособенностямиобразажизни</w:t>
            </w:r>
            <w:r>
              <w:rPr>
                <w:spacing w:val="-10"/>
                <w:sz w:val="24"/>
              </w:rPr>
              <w:t>и</w:t>
            </w:r>
          </w:p>
        </w:tc>
        <w:tc>
          <w:tcPr>
            <w:tcW w:w="5123" w:type="dxa"/>
          </w:tcPr>
          <w:p w:rsidR="00DE1E06" w:rsidRDefault="003D368C">
            <w:pPr>
              <w:pStyle w:val="TableParagraph"/>
              <w:spacing w:before="63"/>
              <w:ind w:left="94"/>
              <w:rPr>
                <w:sz w:val="24"/>
              </w:rPr>
            </w:pPr>
            <w:r>
              <w:rPr>
                <w:sz w:val="24"/>
              </w:rPr>
              <w:t>культурыстраны(стран)изучаемого</w:t>
            </w:r>
            <w:r>
              <w:rPr>
                <w:spacing w:val="-2"/>
                <w:sz w:val="24"/>
              </w:rPr>
              <w:t>языка</w:t>
            </w:r>
          </w:p>
        </w:tc>
        <w:tc>
          <w:tcPr>
            <w:tcW w:w="1461" w:type="dxa"/>
          </w:tcPr>
          <w:p w:rsidR="00DE1E06" w:rsidRDefault="003D368C">
            <w:pPr>
              <w:pStyle w:val="TableParagraph"/>
              <w:spacing w:before="63"/>
              <w:ind w:right="57"/>
              <w:jc w:val="right"/>
              <w:rPr>
                <w:sz w:val="24"/>
              </w:rPr>
            </w:pPr>
            <w:r>
              <w:rPr>
                <w:spacing w:val="-2"/>
                <w:sz w:val="24"/>
              </w:rPr>
              <w:t>(известными</w:t>
            </w:r>
          </w:p>
        </w:tc>
      </w:tr>
      <w:tr w:rsidR="00DE1E06">
        <w:trPr>
          <w:trHeight w:val="340"/>
        </w:trPr>
        <w:tc>
          <w:tcPr>
            <w:tcW w:w="4008" w:type="dxa"/>
          </w:tcPr>
          <w:p w:rsidR="00DE1E06" w:rsidRDefault="003D368C">
            <w:pPr>
              <w:pStyle w:val="TableParagraph"/>
              <w:spacing w:before="65" w:line="256" w:lineRule="exact"/>
              <w:ind w:left="50"/>
              <w:rPr>
                <w:sz w:val="24"/>
              </w:rPr>
            </w:pPr>
            <w:r>
              <w:rPr>
                <w:spacing w:val="-2"/>
                <w:sz w:val="24"/>
              </w:rPr>
              <w:t>достопримечательностями,</w:t>
            </w:r>
          </w:p>
        </w:tc>
        <w:tc>
          <w:tcPr>
            <w:tcW w:w="5123" w:type="dxa"/>
          </w:tcPr>
          <w:p w:rsidR="00DE1E06" w:rsidRDefault="003D368C">
            <w:pPr>
              <w:pStyle w:val="TableParagraph"/>
              <w:tabs>
                <w:tab w:val="left" w:pos="2755"/>
              </w:tabs>
              <w:spacing w:before="65" w:line="256" w:lineRule="exact"/>
              <w:ind w:left="163"/>
              <w:rPr>
                <w:sz w:val="24"/>
              </w:rPr>
            </w:pPr>
            <w:r>
              <w:rPr>
                <w:spacing w:val="-2"/>
                <w:sz w:val="24"/>
              </w:rPr>
              <w:t>некоторыми</w:t>
            </w:r>
            <w:r>
              <w:rPr>
                <w:sz w:val="24"/>
              </w:rPr>
              <w:tab/>
            </w:r>
            <w:r>
              <w:rPr>
                <w:spacing w:val="-2"/>
                <w:sz w:val="24"/>
              </w:rPr>
              <w:t>выдающимися</w:t>
            </w:r>
          </w:p>
        </w:tc>
        <w:tc>
          <w:tcPr>
            <w:tcW w:w="1461" w:type="dxa"/>
          </w:tcPr>
          <w:p w:rsidR="00DE1E06" w:rsidRDefault="003D368C">
            <w:pPr>
              <w:pStyle w:val="TableParagraph"/>
              <w:spacing w:before="65" w:line="256" w:lineRule="exact"/>
              <w:ind w:right="52"/>
              <w:jc w:val="right"/>
              <w:rPr>
                <w:sz w:val="24"/>
              </w:rPr>
            </w:pPr>
            <w:r>
              <w:rPr>
                <w:spacing w:val="-2"/>
                <w:sz w:val="24"/>
              </w:rPr>
              <w:t>людьми),</w:t>
            </w:r>
          </w:p>
        </w:tc>
      </w:tr>
    </w:tbl>
    <w:p w:rsidR="00DE1E06" w:rsidRDefault="003D368C">
      <w:pPr>
        <w:pStyle w:val="a6"/>
        <w:spacing w:before="138" w:line="360" w:lineRule="auto"/>
        <w:ind w:right="145" w:firstLine="0"/>
      </w:pPr>
      <w:r>
        <w:t>сдоступнымивязыковомотношенииобразцамидетскойпоэзииипрозы на английском языке.</w:t>
      </w:r>
    </w:p>
    <w:p w:rsidR="00DE1E06" w:rsidRDefault="003D368C">
      <w:pPr>
        <w:pStyle w:val="a6"/>
        <w:ind w:left="1274" w:firstLine="0"/>
      </w:pPr>
      <w:r>
        <w:t>Развитие</w:t>
      </w:r>
      <w:r>
        <w:rPr>
          <w:spacing w:val="-2"/>
        </w:rPr>
        <w:t>умений:</w:t>
      </w:r>
    </w:p>
    <w:p w:rsidR="00DE1E06" w:rsidRDefault="003D368C">
      <w:pPr>
        <w:pStyle w:val="a6"/>
        <w:spacing w:before="139" w:line="360" w:lineRule="auto"/>
        <w:ind w:right="147"/>
      </w:pPr>
      <w:r>
        <w:t>писатьсвоиимяифамилию,атакжеименаифамилиисвоихродственников и друзей на английском языке;</w:t>
      </w:r>
    </w:p>
    <w:p w:rsidR="00DE1E06" w:rsidRDefault="003D368C">
      <w:pPr>
        <w:pStyle w:val="a6"/>
        <w:spacing w:line="360" w:lineRule="auto"/>
        <w:ind w:left="1274" w:right="1945" w:firstLine="0"/>
      </w:pPr>
      <w:r>
        <w:t>правильнооформлятьсвойадреснаанглийскомязыке(ванкете,формуляре); кратко</w:t>
      </w:r>
      <w:r>
        <w:t xml:space="preserve"> представлять Россию и страну (страны) изучаемого языка;</w:t>
      </w:r>
    </w:p>
    <w:p w:rsidR="00DE1E06" w:rsidRDefault="003D368C">
      <w:pPr>
        <w:pStyle w:val="a6"/>
        <w:spacing w:line="360" w:lineRule="auto"/>
        <w:ind w:right="146"/>
      </w:pPr>
      <w:r>
        <w:t>краткопредставлятьнекоторыекультурныеявленияроднойстраны истраны(стран)изучаемогоязыка(основныенациональныепраздники,традиции в проведении досуга и питании), наиболее известные достопримечательности;</w:t>
      </w:r>
    </w:p>
    <w:p w:rsidR="00DE1E06" w:rsidRDefault="003D368C">
      <w:pPr>
        <w:pStyle w:val="a6"/>
        <w:spacing w:line="360" w:lineRule="auto"/>
        <w:ind w:right="143"/>
      </w:pPr>
      <w:r>
        <w:t>кратко рассказывать о выдающихся людях родной страны и страны (стран) изучаемого языка (учёных, писателях, поэтах).</w:t>
      </w:r>
    </w:p>
    <w:p w:rsidR="00DE1E06" w:rsidRDefault="003D368C">
      <w:pPr>
        <w:pStyle w:val="a8"/>
        <w:numPr>
          <w:ilvl w:val="2"/>
          <w:numId w:val="20"/>
        </w:numPr>
        <w:tabs>
          <w:tab w:val="left" w:pos="2113"/>
        </w:tabs>
        <w:ind w:left="2113" w:hanging="839"/>
        <w:rPr>
          <w:sz w:val="24"/>
        </w:rPr>
      </w:pPr>
      <w:r>
        <w:rPr>
          <w:sz w:val="24"/>
        </w:rPr>
        <w:t>Компенсаторные</w:t>
      </w:r>
      <w:r>
        <w:rPr>
          <w:spacing w:val="-2"/>
          <w:sz w:val="24"/>
        </w:rPr>
        <w:t xml:space="preserve"> умения.</w:t>
      </w:r>
    </w:p>
    <w:p w:rsidR="00DE1E06" w:rsidRDefault="003D368C">
      <w:pPr>
        <w:pStyle w:val="a6"/>
        <w:tabs>
          <w:tab w:val="left" w:pos="3469"/>
          <w:tab w:val="left" w:pos="4486"/>
          <w:tab w:val="left" w:pos="5841"/>
          <w:tab w:val="left" w:pos="6609"/>
          <w:tab w:val="left" w:pos="8571"/>
          <w:tab w:val="left" w:pos="10176"/>
        </w:tabs>
        <w:spacing w:before="139" w:line="360" w:lineRule="auto"/>
        <w:ind w:right="147"/>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языковой</w:t>
      </w:r>
      <w:r>
        <w:tab/>
      </w:r>
      <w:r>
        <w:rPr>
          <w:spacing w:val="-2"/>
        </w:rPr>
        <w:t xml:space="preserve">догадки, </w:t>
      </w:r>
      <w:r>
        <w:t>в том числе контекстуальной.</w:t>
      </w:r>
    </w:p>
    <w:p w:rsidR="00DE1E06" w:rsidRDefault="003D368C">
      <w:pPr>
        <w:pStyle w:val="a6"/>
        <w:ind w:left="1274" w:firstLine="0"/>
      </w:pPr>
      <w:r>
        <w:t xml:space="preserve">Использование </w:t>
      </w:r>
      <w:r>
        <w:t>вкачествеопорыприпорождениисобственныхвысказыванийключевых</w:t>
      </w:r>
      <w:r>
        <w:rPr>
          <w:spacing w:val="-2"/>
        </w:rPr>
        <w:t>слов,</w:t>
      </w:r>
    </w:p>
    <w:p w:rsidR="00DE1E06" w:rsidRDefault="003D368C">
      <w:pPr>
        <w:pStyle w:val="a6"/>
        <w:spacing w:before="137"/>
        <w:ind w:firstLine="0"/>
        <w:jc w:val="left"/>
      </w:pPr>
      <w:r>
        <w:rPr>
          <w:spacing w:val="-2"/>
        </w:rPr>
        <w:t>плана.</w:t>
      </w:r>
    </w:p>
    <w:p w:rsidR="00DE1E06" w:rsidRDefault="003D368C">
      <w:pPr>
        <w:pStyle w:val="a6"/>
        <w:tabs>
          <w:tab w:val="left" w:pos="3068"/>
          <w:tab w:val="left" w:pos="4627"/>
          <w:tab w:val="left" w:pos="5066"/>
          <w:tab w:val="left" w:pos="6536"/>
          <w:tab w:val="left" w:pos="8107"/>
          <w:tab w:val="left" w:pos="8661"/>
          <w:tab w:val="left" w:pos="9994"/>
        </w:tabs>
        <w:spacing w:before="140"/>
        <w:ind w:left="1274"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r>
        <w:tab/>
      </w:r>
      <w:r>
        <w:rPr>
          <w:spacing w:val="-2"/>
        </w:rPr>
        <w:t>основного</w:t>
      </w:r>
    </w:p>
    <w:p w:rsidR="00DE1E06" w:rsidRDefault="003D368C">
      <w:pPr>
        <w:pStyle w:val="a6"/>
        <w:tabs>
          <w:tab w:val="left" w:pos="2358"/>
          <w:tab w:val="left" w:pos="4363"/>
          <w:tab w:val="left" w:pos="6702"/>
          <w:tab w:val="left" w:pos="7926"/>
          <w:tab w:val="left" w:pos="8883"/>
          <w:tab w:val="left" w:pos="9814"/>
        </w:tabs>
        <w:spacing w:before="136" w:line="360" w:lineRule="auto"/>
        <w:ind w:right="144"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DE1E06" w:rsidRDefault="003D368C">
      <w:pPr>
        <w:pStyle w:val="a6"/>
        <w:spacing w:before="1" w:line="360" w:lineRule="auto"/>
        <w:jc w:val="left"/>
      </w:pPr>
      <w:r>
        <w:t>Сравнени</w:t>
      </w:r>
      <w:r>
        <w:t>е(втомчислеустановлениеоснованиядлясравнения)объектов,явлений,процессов, их элементов и основных функций в рамках изученной тематики.</w:t>
      </w:r>
    </w:p>
    <w:p w:rsidR="00DE1E06" w:rsidRDefault="003D368C">
      <w:pPr>
        <w:pStyle w:val="a8"/>
        <w:numPr>
          <w:ilvl w:val="1"/>
          <w:numId w:val="20"/>
        </w:numPr>
        <w:tabs>
          <w:tab w:val="left" w:pos="1934"/>
        </w:tabs>
        <w:ind w:left="1934"/>
        <w:rPr>
          <w:sz w:val="24"/>
        </w:rPr>
      </w:pPr>
      <w:r>
        <w:rPr>
          <w:sz w:val="24"/>
        </w:rPr>
        <w:t>Содержаниеобученияв7</w:t>
      </w:r>
      <w:r>
        <w:rPr>
          <w:spacing w:val="-2"/>
          <w:sz w:val="24"/>
        </w:rPr>
        <w:t>классе.</w:t>
      </w:r>
    </w:p>
    <w:p w:rsidR="00DE1E06" w:rsidRDefault="003D368C">
      <w:pPr>
        <w:pStyle w:val="a8"/>
        <w:numPr>
          <w:ilvl w:val="2"/>
          <w:numId w:val="20"/>
        </w:numPr>
        <w:tabs>
          <w:tab w:val="left" w:pos="2113"/>
        </w:tabs>
        <w:spacing w:before="136"/>
        <w:ind w:left="2113" w:hanging="839"/>
        <w:rPr>
          <w:sz w:val="24"/>
        </w:rPr>
      </w:pPr>
      <w:r>
        <w:rPr>
          <w:sz w:val="24"/>
        </w:rPr>
        <w:t>Коммуникативные</w:t>
      </w:r>
      <w:r>
        <w:rPr>
          <w:spacing w:val="-2"/>
          <w:sz w:val="24"/>
        </w:rPr>
        <w:t>умения.</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right="141"/>
        <w:jc w:val="left"/>
      </w:pPr>
      <w:r>
        <w:lastRenderedPageBreak/>
        <w:t>Формирование умения общаться в устной</w:t>
      </w:r>
      <w:r>
        <w:tab/>
      </w:r>
      <w:r>
        <w:t>иписьменнойформе,используярецептивныеи продуктивные виды речевой деятельности в рамках тематического содержания речи.</w:t>
      </w:r>
    </w:p>
    <w:p w:rsidR="00DE1E06" w:rsidRDefault="003D368C">
      <w:pPr>
        <w:pStyle w:val="a6"/>
        <w:tabs>
          <w:tab w:val="left" w:pos="3474"/>
          <w:tab w:val="left" w:pos="3889"/>
          <w:tab w:val="left" w:pos="4771"/>
          <w:tab w:val="left" w:pos="5205"/>
          <w:tab w:val="left" w:pos="5615"/>
          <w:tab w:val="left" w:pos="6937"/>
          <w:tab w:val="left" w:pos="8289"/>
          <w:tab w:val="left" w:pos="9728"/>
        </w:tabs>
        <w:spacing w:line="360" w:lineRule="auto"/>
        <w:ind w:right="148"/>
        <w:jc w:val="left"/>
      </w:pPr>
      <w:r>
        <w:rPr>
          <w:spacing w:val="-2"/>
        </w:rPr>
        <w:t>Взаимоотношения</w:t>
      </w:r>
      <w:r>
        <w:tab/>
      </w:r>
      <w:r>
        <w:rPr>
          <w:spacing w:val="-10"/>
        </w:rPr>
        <w:t>в</w:t>
      </w:r>
      <w:r>
        <w:tab/>
      </w:r>
      <w:r>
        <w:rPr>
          <w:spacing w:val="-2"/>
        </w:rPr>
        <w:t>семье</w:t>
      </w:r>
      <w:r>
        <w:tab/>
      </w:r>
      <w:r>
        <w:rPr>
          <w:spacing w:val="-10"/>
        </w:rPr>
        <w:t>и</w:t>
      </w:r>
      <w:r>
        <w:tab/>
      </w:r>
      <w:r>
        <w:rPr>
          <w:spacing w:val="-10"/>
        </w:rPr>
        <w:t>с</w:t>
      </w:r>
      <w:r>
        <w:tab/>
      </w:r>
      <w:r>
        <w:rPr>
          <w:spacing w:val="-2"/>
        </w:rPr>
        <w:t>друзьями.</w:t>
      </w:r>
      <w:r>
        <w:tab/>
      </w:r>
      <w:r>
        <w:rPr>
          <w:spacing w:val="-2"/>
        </w:rPr>
        <w:t>Семейные</w:t>
      </w:r>
      <w:r>
        <w:tab/>
      </w:r>
      <w:r>
        <w:rPr>
          <w:spacing w:val="-2"/>
        </w:rPr>
        <w:t>праздники.</w:t>
      </w:r>
      <w:r>
        <w:tab/>
      </w:r>
      <w:r>
        <w:rPr>
          <w:spacing w:val="-2"/>
        </w:rPr>
        <w:t xml:space="preserve">Обязанности </w:t>
      </w:r>
      <w:r>
        <w:t>по дому.</w:t>
      </w:r>
    </w:p>
    <w:p w:rsidR="00DE1E06" w:rsidRDefault="003D368C">
      <w:pPr>
        <w:pStyle w:val="a6"/>
        <w:ind w:left="1274" w:firstLine="0"/>
        <w:jc w:val="left"/>
      </w:pPr>
      <w:r>
        <w:t>Внешностьихарактерчеловека(литературного</w:t>
      </w:r>
      <w:r>
        <w:rPr>
          <w:spacing w:val="-2"/>
        </w:rPr>
        <w:t xml:space="preserve"> персонажа).</w:t>
      </w:r>
    </w:p>
    <w:p w:rsidR="00DE1E06" w:rsidRDefault="003D368C">
      <w:pPr>
        <w:pStyle w:val="a6"/>
        <w:spacing w:before="134" w:line="360" w:lineRule="auto"/>
        <w:jc w:val="left"/>
      </w:pPr>
      <w:r>
        <w:t>Досуги</w:t>
      </w:r>
      <w:r>
        <w:t xml:space="preserve">увлечения(хобби)современногоподростка(чтение,кино,театр,музей,спорт, </w:t>
      </w:r>
      <w:r>
        <w:rPr>
          <w:spacing w:val="-2"/>
        </w:rPr>
        <w:t>музыка).</w:t>
      </w:r>
    </w:p>
    <w:p w:rsidR="00DE1E06" w:rsidRDefault="003D368C">
      <w:pPr>
        <w:pStyle w:val="a6"/>
        <w:spacing w:before="1" w:line="360" w:lineRule="auto"/>
        <w:ind w:left="1274" w:right="1133" w:firstLine="0"/>
        <w:jc w:val="left"/>
      </w:pPr>
      <w:r>
        <w:t>Здоровыйобразжизни:режимтрудаиотдыха,фитнес,сбалансированноепитание. Покупки: одежда, обувь и продукты питания.</w:t>
      </w:r>
    </w:p>
    <w:p w:rsidR="00DE1E06" w:rsidRDefault="003D368C">
      <w:pPr>
        <w:pStyle w:val="a6"/>
        <w:spacing w:line="360" w:lineRule="auto"/>
        <w:ind w:right="141"/>
      </w:pPr>
      <w:r>
        <w:t>Школа, школьная жизнь, школьная форма, изучаемые предметы, любимый</w:t>
      </w:r>
      <w:r>
        <w:t xml:space="preserve"> предмет, правила поведения в школе, посещение школьной библиотеки (ресурсного центра). Переписка сзарубежными сверстниками.</w:t>
      </w:r>
    </w:p>
    <w:p w:rsidR="00DE1E06" w:rsidRDefault="003D368C">
      <w:pPr>
        <w:pStyle w:val="a6"/>
        <w:spacing w:line="360" w:lineRule="auto"/>
        <w:ind w:right="149"/>
      </w:pPr>
      <w:r>
        <w:t>Каникулывразличноевремягода.Видыотдыха.ПутешествияпоРоссиии зарубежным странам.</w:t>
      </w:r>
    </w:p>
    <w:p w:rsidR="00DE1E06" w:rsidRDefault="003D368C">
      <w:pPr>
        <w:pStyle w:val="a6"/>
        <w:ind w:left="1274" w:firstLine="0"/>
      </w:pPr>
      <w:r>
        <w:t>Природа:дикиеидомашниеживотные.Климат,</w:t>
      </w:r>
      <w:r>
        <w:rPr>
          <w:spacing w:val="-2"/>
        </w:rPr>
        <w:t>погода.</w:t>
      </w:r>
    </w:p>
    <w:p w:rsidR="00DE1E06" w:rsidRDefault="003D368C">
      <w:pPr>
        <w:pStyle w:val="a6"/>
        <w:spacing w:before="138" w:line="360" w:lineRule="auto"/>
        <w:ind w:left="1274" w:right="1365" w:firstLine="0"/>
      </w:pPr>
      <w:r>
        <w:t>Жизнь</w:t>
      </w:r>
      <w:r>
        <w:t>вгородеисельскойместности.Описаниеродногогорода(села).Транспорт. Средства массовой информации (телевидение, журналы, Интернет).</w:t>
      </w:r>
    </w:p>
    <w:p w:rsidR="00DE1E06" w:rsidRDefault="003D368C">
      <w:pPr>
        <w:pStyle w:val="a6"/>
        <w:spacing w:line="360" w:lineRule="auto"/>
        <w:ind w:right="146"/>
      </w:pPr>
      <w:r>
        <w:t>Родная страна и страна (страны) изучаемого языка. Их географическое положение, столицы, население, официальные языки, достоприме</w:t>
      </w:r>
      <w:r>
        <w:t>чательности, культурные особенности (национальные праздники, традиции, обычаи).</w:t>
      </w:r>
    </w:p>
    <w:p w:rsidR="00DE1E06" w:rsidRDefault="003D368C">
      <w:pPr>
        <w:pStyle w:val="a6"/>
        <w:spacing w:line="360" w:lineRule="auto"/>
        <w:ind w:right="147"/>
      </w:pPr>
      <w:r>
        <w:t>Выдающиеся люди родной страны и страны (стран) изучаемого языка: учёные, писатели, поэты, спортсмены.</w:t>
      </w:r>
    </w:p>
    <w:p w:rsidR="00DE1E06" w:rsidRDefault="003D368C">
      <w:pPr>
        <w:pStyle w:val="a8"/>
        <w:numPr>
          <w:ilvl w:val="3"/>
          <w:numId w:val="20"/>
        </w:numPr>
        <w:tabs>
          <w:tab w:val="left" w:pos="2293"/>
        </w:tabs>
        <w:ind w:left="2293" w:hanging="1019"/>
        <w:rPr>
          <w:sz w:val="24"/>
        </w:rPr>
      </w:pPr>
      <w:r>
        <w:rPr>
          <w:spacing w:val="-2"/>
          <w:sz w:val="24"/>
        </w:rPr>
        <w:t>Говорение.</w:t>
      </w:r>
    </w:p>
    <w:p w:rsidR="00DE1E06" w:rsidRDefault="003D368C">
      <w:pPr>
        <w:pStyle w:val="a8"/>
        <w:numPr>
          <w:ilvl w:val="4"/>
          <w:numId w:val="20"/>
        </w:numPr>
        <w:tabs>
          <w:tab w:val="left" w:pos="2473"/>
          <w:tab w:val="left" w:pos="4127"/>
          <w:tab w:val="left" w:pos="6762"/>
          <w:tab w:val="left" w:pos="8256"/>
          <w:tab w:val="left" w:pos="10513"/>
        </w:tabs>
        <w:spacing w:before="139" w:line="360" w:lineRule="auto"/>
        <w:ind w:right="139"/>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2"/>
          <w:sz w:val="24"/>
        </w:rPr>
        <w:t xml:space="preserve">речи, </w:t>
      </w:r>
      <w:r>
        <w:rPr>
          <w:sz w:val="24"/>
        </w:rPr>
        <w:t>аименноуменийвести:диалогэтикетногохарактера,диалог-побуждение к действию, диалог-расспрос, комбинированный диалог, включающий различные виды диалогов:</w:t>
      </w:r>
    </w:p>
    <w:p w:rsidR="00DE1E06" w:rsidRDefault="003D368C">
      <w:pPr>
        <w:pStyle w:val="a6"/>
        <w:tabs>
          <w:tab w:val="left" w:pos="3099"/>
          <w:tab w:val="left" w:pos="5153"/>
          <w:tab w:val="left" w:pos="6062"/>
          <w:tab w:val="left" w:pos="8146"/>
          <w:tab w:val="left" w:pos="9936"/>
        </w:tabs>
        <w:spacing w:line="360" w:lineRule="auto"/>
        <w:ind w:right="144"/>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w:t>
      </w:r>
      <w:r>
        <w:rPr>
          <w:spacing w:val="-2"/>
        </w:rPr>
        <w:t>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E1E06" w:rsidRDefault="003D368C">
      <w:pPr>
        <w:pStyle w:val="a6"/>
        <w:spacing w:line="360" w:lineRule="auto"/>
        <w:ind w:right="143"/>
      </w:pPr>
      <w:r>
        <w:t>диалог-побуждение к действию: обращаться с просьбой, вежливо соглашаться (</w:t>
      </w:r>
      <w:r>
        <w:t>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1"/>
      </w:pPr>
      <w:r>
        <w:lastRenderedPageBreak/>
        <w:t>диалог-расспрос: сообщать фактическуюинформацию, отвеча</w:t>
      </w:r>
      <w:r>
        <w:t>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E1E06" w:rsidRDefault="003D368C">
      <w:pPr>
        <w:pStyle w:val="a6"/>
        <w:tabs>
          <w:tab w:val="left" w:pos="2909"/>
          <w:tab w:val="left" w:pos="4456"/>
          <w:tab w:val="left" w:pos="5215"/>
          <w:tab w:val="left" w:pos="6579"/>
          <w:tab w:val="left" w:pos="8715"/>
          <w:tab w:val="left" w:pos="10574"/>
        </w:tabs>
        <w:spacing w:before="2" w:line="360" w:lineRule="auto"/>
        <w:ind w:right="147"/>
      </w:pPr>
      <w:r>
        <w:t>Названные умения диалогической речи развиваются в стандартных сит</w:t>
      </w:r>
      <w:r>
        <w:t>уациях</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E1E06" w:rsidRDefault="003D368C">
      <w:pPr>
        <w:pStyle w:val="a6"/>
        <w:spacing w:line="360" w:lineRule="auto"/>
        <w:ind w:left="1274" w:right="2683" w:firstLine="0"/>
      </w:pPr>
      <w:r>
        <w:t>Объём диалога – до 6 реп</w:t>
      </w:r>
      <w:r>
        <w:t>лик со стороны каждого собеседника. 135.5.1.1.2.Развитиекоммуникативныхумениймонологической</w:t>
      </w:r>
      <w:r>
        <w:rPr>
          <w:spacing w:val="-2"/>
        </w:rPr>
        <w:t>речи:</w:t>
      </w:r>
    </w:p>
    <w:p w:rsidR="00DE1E06" w:rsidRDefault="003D368C">
      <w:pPr>
        <w:pStyle w:val="a6"/>
        <w:spacing w:before="1" w:line="360" w:lineRule="auto"/>
        <w:jc w:val="left"/>
      </w:pPr>
      <w:r>
        <w:t>созданиеустныхсвязныхмонологическихвысказыванийсиспользованиемосновных коммуникативных типов речи:</w:t>
      </w:r>
    </w:p>
    <w:p w:rsidR="00DE1E06" w:rsidRDefault="003D368C">
      <w:pPr>
        <w:pStyle w:val="a6"/>
        <w:tabs>
          <w:tab w:val="left" w:pos="2816"/>
          <w:tab w:val="left" w:pos="4489"/>
          <w:tab w:val="left" w:pos="6195"/>
          <w:tab w:val="left" w:pos="7902"/>
          <w:tab w:val="left" w:pos="8617"/>
          <w:tab w:val="left" w:pos="10002"/>
        </w:tabs>
        <w:spacing w:line="360" w:lineRule="auto"/>
        <w:ind w:right="144"/>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rsidR="00DE1E06" w:rsidRDefault="003D368C">
      <w:pPr>
        <w:pStyle w:val="a6"/>
        <w:ind w:left="1274" w:firstLine="0"/>
        <w:jc w:val="left"/>
      </w:pPr>
      <w:r>
        <w:t>повествование</w:t>
      </w:r>
      <w:r>
        <w:rPr>
          <w:spacing w:val="-2"/>
        </w:rPr>
        <w:t>(сообщение);</w:t>
      </w:r>
    </w:p>
    <w:p w:rsidR="00DE1E06" w:rsidRDefault="003D368C">
      <w:pPr>
        <w:pStyle w:val="a6"/>
        <w:spacing w:before="137" w:line="360" w:lineRule="auto"/>
        <w:ind w:left="1274" w:right="1133" w:firstLine="0"/>
        <w:jc w:val="left"/>
      </w:pPr>
      <w:r>
        <w:t xml:space="preserve">изложение(пересказ)основногосодержания,прочитанного(прослушанного)текста; краткое изложение результатов выполненной проектной </w:t>
      </w:r>
      <w:r>
        <w:t>работы.</w:t>
      </w:r>
    </w:p>
    <w:p w:rsidR="00DE1E06" w:rsidRDefault="003D368C">
      <w:pPr>
        <w:pStyle w:val="a6"/>
        <w:tabs>
          <w:tab w:val="left" w:pos="2142"/>
          <w:tab w:val="left" w:pos="2929"/>
          <w:tab w:val="left" w:pos="4325"/>
          <w:tab w:val="left" w:pos="6491"/>
          <w:tab w:val="left" w:pos="8379"/>
          <w:tab w:val="left" w:pos="9529"/>
          <w:tab w:val="left" w:pos="10311"/>
        </w:tabs>
        <w:spacing w:line="360" w:lineRule="auto"/>
        <w:ind w:right="147"/>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план, вопросы и (или) иллюстрации, фотографии, таблицы.</w:t>
      </w:r>
    </w:p>
    <w:p w:rsidR="00DE1E06" w:rsidRDefault="003D368C">
      <w:pPr>
        <w:pStyle w:val="a6"/>
        <w:spacing w:before="1"/>
        <w:ind w:left="1274" w:firstLine="0"/>
      </w:pPr>
      <w:r>
        <w:t>Объёммонологическоговысказывания–8–9</w:t>
      </w:r>
      <w:r>
        <w:rPr>
          <w:spacing w:val="-2"/>
        </w:rPr>
        <w:t xml:space="preserve"> фраз.</w:t>
      </w:r>
    </w:p>
    <w:p w:rsidR="00DE1E06" w:rsidRDefault="003D368C">
      <w:pPr>
        <w:pStyle w:val="a8"/>
        <w:numPr>
          <w:ilvl w:val="3"/>
          <w:numId w:val="20"/>
        </w:numPr>
        <w:tabs>
          <w:tab w:val="left" w:pos="2293"/>
        </w:tabs>
        <w:spacing w:before="137"/>
        <w:ind w:left="2293" w:hanging="1019"/>
        <w:rPr>
          <w:sz w:val="24"/>
        </w:rPr>
      </w:pPr>
      <w:r>
        <w:rPr>
          <w:spacing w:val="-2"/>
          <w:sz w:val="24"/>
        </w:rPr>
        <w:t>Аудирование.</w:t>
      </w:r>
    </w:p>
    <w:p w:rsidR="00DE1E06" w:rsidRDefault="003D368C">
      <w:pPr>
        <w:pStyle w:val="a6"/>
        <w:spacing w:before="140" w:line="360" w:lineRule="auto"/>
        <w:ind w:right="147"/>
      </w:pPr>
      <w:r>
        <w:t>Принепосредственномобщении:пониманиенаслухречиучителя и одноклассников и вербальная (невербальная) реакция на услышанное.</w:t>
      </w:r>
    </w:p>
    <w:p w:rsidR="00DE1E06" w:rsidRDefault="003D368C">
      <w:pPr>
        <w:pStyle w:val="a6"/>
        <w:spacing w:line="360" w:lineRule="auto"/>
        <w:ind w:right="139"/>
      </w:pPr>
      <w:r>
        <w:t>При опосредованном общении: дальнейшее развитие восприятия и понимания на слух</w:t>
      </w:r>
      <w:r>
        <w:t xml:space="preserve">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1E06" w:rsidRDefault="003D368C">
      <w:pPr>
        <w:pStyle w:val="a6"/>
        <w:tabs>
          <w:tab w:val="left" w:pos="2523"/>
          <w:tab w:val="left" w:pos="3955"/>
          <w:tab w:val="left" w:pos="5597"/>
          <w:tab w:val="left" w:pos="6671"/>
          <w:tab w:val="left" w:pos="8449"/>
          <w:tab w:val="left" w:pos="10040"/>
        </w:tabs>
        <w:spacing w:line="360" w:lineRule="auto"/>
        <w:ind w:right="141"/>
      </w:pPr>
      <w:r>
        <w:t>Аудирован</w:t>
      </w:r>
      <w:r>
        <w:t xml:space="preserve">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ввоспринимаемомнаслухтексте,игнорироватьнезнакомыеслова, не существенные для понимания основного содержания.</w:t>
      </w:r>
    </w:p>
    <w:p w:rsidR="00DE1E06" w:rsidRDefault="003D368C">
      <w:pPr>
        <w:pStyle w:val="a6"/>
        <w:spacing w:line="360" w:lineRule="auto"/>
        <w:ind w:right="147"/>
      </w:pPr>
      <w:r>
        <w:t xml:space="preserve">Аудирование с пониманием </w:t>
      </w:r>
      <w:r>
        <w:t>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9658"/>
        </w:tabs>
        <w:spacing w:before="217" w:line="362" w:lineRule="auto"/>
        <w:ind w:right="139"/>
      </w:pPr>
      <w:r>
        <w:lastRenderedPageBreak/>
        <w:t>Тексты для аудирования: диалог (беседа),высказывания</w:t>
      </w:r>
      <w:r>
        <w:tab/>
      </w:r>
      <w:r>
        <w:rPr>
          <w:spacing w:val="-2"/>
        </w:rPr>
        <w:t xml:space="preserve">собеседников </w:t>
      </w:r>
      <w:r>
        <w:t xml:space="preserve">в ситуациях </w:t>
      </w:r>
      <w:r>
        <w:t>повседневного общения, рассказ, сообщение информационного характера.</w:t>
      </w:r>
    </w:p>
    <w:p w:rsidR="00DE1E06" w:rsidRDefault="003D368C">
      <w:pPr>
        <w:pStyle w:val="a6"/>
        <w:spacing w:line="271" w:lineRule="exact"/>
        <w:ind w:left="1274" w:firstLine="0"/>
      </w:pPr>
      <w:r>
        <w:t xml:space="preserve">Времязвучаниятекста(текстов)дляаудирования–до1,5 </w:t>
      </w:r>
      <w:r>
        <w:rPr>
          <w:spacing w:val="-2"/>
        </w:rPr>
        <w:t>минуты.</w:t>
      </w:r>
    </w:p>
    <w:p w:rsidR="00DE1E06" w:rsidRDefault="003D368C">
      <w:pPr>
        <w:pStyle w:val="a8"/>
        <w:numPr>
          <w:ilvl w:val="3"/>
          <w:numId w:val="20"/>
        </w:numPr>
        <w:tabs>
          <w:tab w:val="left" w:pos="2293"/>
        </w:tabs>
        <w:spacing w:before="139"/>
        <w:ind w:left="2293" w:hanging="1019"/>
        <w:rPr>
          <w:sz w:val="24"/>
        </w:rPr>
      </w:pPr>
      <w:r>
        <w:rPr>
          <w:sz w:val="24"/>
        </w:rPr>
        <w:t>Смысловое</w:t>
      </w:r>
      <w:r>
        <w:rPr>
          <w:spacing w:val="-2"/>
          <w:sz w:val="24"/>
        </w:rPr>
        <w:t>чтение.</w:t>
      </w:r>
    </w:p>
    <w:p w:rsidR="00DE1E06" w:rsidRDefault="003D368C">
      <w:pPr>
        <w:pStyle w:val="a6"/>
        <w:spacing w:before="137" w:line="360" w:lineRule="auto"/>
        <w:ind w:right="146"/>
      </w:pPr>
      <w:r>
        <w:t>Развитие умениячитатьпросебяи пониматьнесложныеаутентичныетекстыразных жанрови стилей, содержащие отдельные незна</w:t>
      </w:r>
      <w:r>
        <w:t>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пониманиемсодержания текста.</w:t>
      </w:r>
    </w:p>
    <w:p w:rsidR="00DE1E06" w:rsidRDefault="003D368C">
      <w:pPr>
        <w:pStyle w:val="a6"/>
        <w:tabs>
          <w:tab w:val="left" w:pos="9349"/>
        </w:tabs>
        <w:spacing w:before="2" w:line="360" w:lineRule="auto"/>
        <w:ind w:right="138"/>
      </w:pPr>
      <w:r>
        <w:t>Чтение с понимани</w:t>
      </w:r>
      <w:r>
        <w:t xml:space="preserve">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w:t>
      </w:r>
      <w:r>
        <w:rPr>
          <w:spacing w:val="-2"/>
        </w:rPr>
        <w:t>слова,</w:t>
      </w:r>
      <w:r>
        <w:tab/>
      </w:r>
      <w:r>
        <w:rPr>
          <w:spacing w:val="-2"/>
        </w:rPr>
        <w:t>несущественные</w:t>
      </w:r>
    </w:p>
    <w:p w:rsidR="00DE1E06" w:rsidRDefault="003D368C">
      <w:pPr>
        <w:pStyle w:val="a6"/>
        <w:ind w:firstLine="0"/>
      </w:pPr>
      <w:r>
        <w:t>дляпониманияосновногосодержания,пониматьинтернациональные</w:t>
      </w:r>
      <w:r>
        <w:rPr>
          <w:spacing w:val="-2"/>
        </w:rPr>
        <w:t>слова.</w:t>
      </w:r>
    </w:p>
    <w:p w:rsidR="00DE1E06" w:rsidRDefault="003D368C">
      <w:pPr>
        <w:pStyle w:val="a6"/>
        <w:spacing w:before="137" w:line="360" w:lineRule="auto"/>
        <w:ind w:right="142"/>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E1E06" w:rsidRDefault="003D368C">
      <w:pPr>
        <w:pStyle w:val="a6"/>
        <w:spacing w:line="360" w:lineRule="auto"/>
        <w:ind w:right="149"/>
      </w:pPr>
      <w:r>
        <w:t>Чтение с полным пониманием предполаг</w:t>
      </w:r>
      <w:r>
        <w:t>ает полное и точное понимание информации, представленной в тексте, в эксплицитной (явной) форме.</w:t>
      </w:r>
    </w:p>
    <w:p w:rsidR="00DE1E06" w:rsidRDefault="003D368C">
      <w:pPr>
        <w:pStyle w:val="a6"/>
        <w:spacing w:before="1" w:line="360" w:lineRule="auto"/>
        <w:ind w:right="144"/>
      </w:pPr>
      <w:r>
        <w:t xml:space="preserve">Чтение несплошных текстов (таблиц, диаграмм) и понимание представленной в них </w:t>
      </w:r>
      <w:r>
        <w:rPr>
          <w:spacing w:val="-2"/>
        </w:rPr>
        <w:t>информации.</w:t>
      </w:r>
    </w:p>
    <w:p w:rsidR="00DE1E06" w:rsidRDefault="003D368C">
      <w:pPr>
        <w:pStyle w:val="a6"/>
        <w:spacing w:line="360" w:lineRule="auto"/>
        <w:ind w:right="141"/>
      </w:pPr>
      <w:r>
        <w:t>Тексты для чтения: интервью, диалог (беседа), отрывок из художественн</w:t>
      </w:r>
      <w:r>
        <w:t>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E1E06" w:rsidRDefault="003D368C">
      <w:pPr>
        <w:pStyle w:val="a6"/>
        <w:ind w:left="1274" w:firstLine="0"/>
      </w:pPr>
      <w:r>
        <w:t>Объёмтекста(текст</w:t>
      </w:r>
      <w:r>
        <w:t xml:space="preserve">ов)длячтения – до350 </w:t>
      </w:r>
      <w:r>
        <w:rPr>
          <w:spacing w:val="-4"/>
        </w:rPr>
        <w:t>слов.</w:t>
      </w:r>
    </w:p>
    <w:p w:rsidR="00DE1E06" w:rsidRDefault="003D368C">
      <w:pPr>
        <w:pStyle w:val="a8"/>
        <w:numPr>
          <w:ilvl w:val="3"/>
          <w:numId w:val="20"/>
        </w:numPr>
        <w:tabs>
          <w:tab w:val="left" w:pos="2293"/>
        </w:tabs>
        <w:spacing w:before="139" w:line="360" w:lineRule="auto"/>
        <w:ind w:left="1274" w:right="6284" w:firstLine="0"/>
        <w:rPr>
          <w:sz w:val="24"/>
        </w:rPr>
      </w:pPr>
      <w:r>
        <w:rPr>
          <w:sz w:val="24"/>
        </w:rPr>
        <w:t>Письменная речь. Развитиеуменийписьменной</w:t>
      </w:r>
      <w:r>
        <w:rPr>
          <w:spacing w:val="-4"/>
          <w:sz w:val="24"/>
        </w:rPr>
        <w:t>речи:</w:t>
      </w:r>
    </w:p>
    <w:p w:rsidR="00DE1E06" w:rsidRDefault="003D368C">
      <w:pPr>
        <w:pStyle w:val="a6"/>
        <w:spacing w:before="1" w:line="360" w:lineRule="auto"/>
        <w:ind w:right="142"/>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E1E06" w:rsidRDefault="003D368C">
      <w:pPr>
        <w:pStyle w:val="a6"/>
        <w:spacing w:line="360" w:lineRule="auto"/>
        <w:ind w:right="145"/>
      </w:pPr>
      <w:r>
        <w:t>заполнениеанкетиформуляров:сообщениеосебеосновныхсведений в соответствии с нормами, принятыми в стране (странах) изучаемого языка;</w:t>
      </w:r>
    </w:p>
    <w:p w:rsidR="00DE1E06" w:rsidRDefault="003D368C">
      <w:pPr>
        <w:pStyle w:val="a6"/>
        <w:spacing w:line="360" w:lineRule="auto"/>
        <w:ind w:right="137"/>
      </w:pPr>
      <w:r>
        <w:t>написание электронного сообщения личного характера: сообщать краткие сведения о себе, расспрашивать друга (подругу) по перепи</w:t>
      </w:r>
      <w:r>
        <w:t>ске о его (её) увлечениях, выражать благодарность, извинение,просьбу,оформлятьобращение,завершающуюфразуиподписьвсоответствии</w:t>
      </w:r>
      <w:r>
        <w:rPr>
          <w:spacing w:val="-10"/>
        </w:rPr>
        <w:t>с</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right="171" w:firstLine="0"/>
        <w:jc w:val="left"/>
      </w:pPr>
      <w:r>
        <w:lastRenderedPageBreak/>
        <w:t>нормаминеофициальногообщения,принятыми</w:t>
      </w:r>
      <w:r>
        <w:tab/>
        <w:t>встране(странах)изучаемогоязыка.Объём письма – до 90 слов;</w:t>
      </w:r>
    </w:p>
    <w:p w:rsidR="00DE1E06" w:rsidRDefault="003D368C">
      <w:pPr>
        <w:pStyle w:val="a6"/>
        <w:spacing w:line="360" w:lineRule="auto"/>
        <w:jc w:val="left"/>
      </w:pPr>
      <w:r>
        <w:t xml:space="preserve">создание </w:t>
      </w:r>
      <w:r>
        <w:t>небольшого письменного высказывания с опорой на образец, план, таблицу. Объём письменного высказывания – до 90 слов.</w:t>
      </w:r>
    </w:p>
    <w:p w:rsidR="00DE1E06" w:rsidRDefault="003D368C">
      <w:pPr>
        <w:pStyle w:val="a8"/>
        <w:numPr>
          <w:ilvl w:val="2"/>
          <w:numId w:val="20"/>
        </w:numPr>
        <w:tabs>
          <w:tab w:val="left" w:pos="2113"/>
        </w:tabs>
        <w:ind w:left="2113" w:hanging="839"/>
        <w:rPr>
          <w:sz w:val="24"/>
        </w:rPr>
      </w:pPr>
      <w:r>
        <w:rPr>
          <w:sz w:val="24"/>
        </w:rPr>
        <w:t>Языковыезнанияи</w:t>
      </w:r>
      <w:r>
        <w:rPr>
          <w:spacing w:val="-2"/>
          <w:sz w:val="24"/>
        </w:rPr>
        <w:t>умения.</w:t>
      </w:r>
    </w:p>
    <w:p w:rsidR="00DE1E06" w:rsidRDefault="003D368C">
      <w:pPr>
        <w:pStyle w:val="a8"/>
        <w:numPr>
          <w:ilvl w:val="3"/>
          <w:numId w:val="20"/>
        </w:numPr>
        <w:tabs>
          <w:tab w:val="left" w:pos="2293"/>
        </w:tabs>
        <w:spacing w:before="134"/>
        <w:ind w:left="2293" w:hanging="1019"/>
        <w:rPr>
          <w:sz w:val="24"/>
        </w:rPr>
      </w:pPr>
      <w:r>
        <w:rPr>
          <w:sz w:val="24"/>
        </w:rPr>
        <w:t>Фонетическаясторона</w:t>
      </w:r>
      <w:r>
        <w:rPr>
          <w:spacing w:val="-4"/>
          <w:sz w:val="24"/>
        </w:rPr>
        <w:t>речи.</w:t>
      </w:r>
    </w:p>
    <w:p w:rsidR="00DE1E06" w:rsidRDefault="003D368C">
      <w:pPr>
        <w:pStyle w:val="a6"/>
        <w:tabs>
          <w:tab w:val="left" w:pos="1379"/>
          <w:tab w:val="left" w:pos="2538"/>
          <w:tab w:val="left" w:pos="3327"/>
          <w:tab w:val="left" w:pos="5400"/>
          <w:tab w:val="left" w:pos="6333"/>
          <w:tab w:val="left" w:pos="9597"/>
        </w:tabs>
        <w:spacing w:before="137" w:line="360" w:lineRule="auto"/>
        <w:ind w:right="137"/>
      </w:pPr>
      <w:r>
        <w:t>Различениенаслухиадекватное,безфонематическихошибок,ведущих ксбоювкоммуникации,произнесение</w:t>
      </w:r>
      <w:r>
        <w:t xml:space="preserve">словссоблюдениемправильногоударения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rsidR="00DE1E06" w:rsidRDefault="003D368C">
      <w:pPr>
        <w:pStyle w:val="a6"/>
        <w:spacing w:before="2" w:line="360" w:lineRule="auto"/>
        <w:ind w:right="143"/>
      </w:pPr>
      <w:r>
        <w:t xml:space="preserve">Чтение вслух небольших аутентичных текстов, </w:t>
      </w:r>
      <w:r>
        <w:t>построенных на изученном языковом материале, с соблюдением правил чтения и соответствующей интонации, демонстрирующее понимание текста.</w:t>
      </w:r>
    </w:p>
    <w:p w:rsidR="00DE1E06" w:rsidRDefault="003D368C">
      <w:pPr>
        <w:pStyle w:val="a6"/>
        <w:spacing w:line="360" w:lineRule="auto"/>
        <w:ind w:right="146"/>
      </w:pPr>
      <w:r>
        <w:t xml:space="preserve">Тексты для чтения вслух: диалог (беседа), рассказ, сообщение информационного характера, отрывок из статьи </w:t>
      </w:r>
      <w:r>
        <w:t>научно-популярного характера.</w:t>
      </w:r>
    </w:p>
    <w:p w:rsidR="00DE1E06" w:rsidRDefault="003D368C">
      <w:pPr>
        <w:pStyle w:val="a6"/>
        <w:ind w:left="1274" w:firstLine="0"/>
      </w:pPr>
      <w:r>
        <w:t>Объёмтекстадлячтениявслух–до100</w:t>
      </w:r>
      <w:r>
        <w:rPr>
          <w:spacing w:val="-2"/>
        </w:rPr>
        <w:t>слов.</w:t>
      </w:r>
    </w:p>
    <w:p w:rsidR="00DE1E06" w:rsidRDefault="003D368C">
      <w:pPr>
        <w:pStyle w:val="a8"/>
        <w:numPr>
          <w:ilvl w:val="3"/>
          <w:numId w:val="20"/>
        </w:numPr>
        <w:tabs>
          <w:tab w:val="left" w:pos="2293"/>
        </w:tabs>
        <w:spacing w:before="138" w:line="360" w:lineRule="auto"/>
        <w:ind w:left="1274" w:right="5175" w:firstLine="0"/>
        <w:rPr>
          <w:sz w:val="24"/>
        </w:rPr>
      </w:pPr>
      <w:r>
        <w:rPr>
          <w:sz w:val="24"/>
        </w:rPr>
        <w:t>Графика,орфографияипунктуация. Правильное написание изученных слов.</w:t>
      </w:r>
    </w:p>
    <w:p w:rsidR="00DE1E06" w:rsidRDefault="003D368C">
      <w:pPr>
        <w:pStyle w:val="a6"/>
        <w:spacing w:before="1" w:line="360" w:lineRule="auto"/>
        <w:ind w:right="145"/>
      </w:pPr>
      <w:r>
        <w:t>Правильноеиспользованиезнаковпрепинания:точки,вопросительного ивосклицательногознаковвконцепредложения,запятойприперечисл</w:t>
      </w:r>
      <w:r>
        <w:t>ении и обращении; апострофа.</w:t>
      </w:r>
    </w:p>
    <w:p w:rsidR="00DE1E06" w:rsidRDefault="003D368C">
      <w:pPr>
        <w:pStyle w:val="a6"/>
        <w:spacing w:line="360" w:lineRule="auto"/>
        <w:ind w:right="146"/>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E1E06" w:rsidRDefault="003D368C">
      <w:pPr>
        <w:pStyle w:val="a8"/>
        <w:numPr>
          <w:ilvl w:val="3"/>
          <w:numId w:val="20"/>
        </w:numPr>
        <w:tabs>
          <w:tab w:val="left" w:pos="2293"/>
        </w:tabs>
        <w:ind w:left="2293" w:hanging="1019"/>
        <w:rPr>
          <w:sz w:val="24"/>
        </w:rPr>
      </w:pPr>
      <w:r>
        <w:rPr>
          <w:sz w:val="24"/>
        </w:rPr>
        <w:t>Лексическаясторона</w:t>
      </w:r>
      <w:r>
        <w:rPr>
          <w:spacing w:val="-2"/>
          <w:sz w:val="24"/>
        </w:rPr>
        <w:t>речи.</w:t>
      </w:r>
    </w:p>
    <w:p w:rsidR="00DE1E06" w:rsidRDefault="003D368C">
      <w:pPr>
        <w:pStyle w:val="a6"/>
        <w:tabs>
          <w:tab w:val="left" w:pos="2278"/>
          <w:tab w:val="left" w:pos="3938"/>
          <w:tab w:val="left" w:pos="4812"/>
          <w:tab w:val="left" w:pos="6292"/>
          <w:tab w:val="left" w:pos="8543"/>
          <w:tab w:val="left" w:pos="10517"/>
        </w:tabs>
        <w:spacing w:before="138" w:line="360" w:lineRule="auto"/>
        <w:ind w:right="143"/>
      </w:pPr>
      <w:r>
        <w:t>Распознаваниевписьменномизвучащемт</w:t>
      </w:r>
      <w:r>
        <w:t xml:space="preserve">екстеиупотреблениевустнойи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DE1E06" w:rsidRDefault="003D368C">
      <w:pPr>
        <w:pStyle w:val="a6"/>
        <w:spacing w:before="1" w:line="360" w:lineRule="auto"/>
        <w:ind w:right="143"/>
      </w:pPr>
      <w:r>
        <w:t>Распоз</w:t>
      </w:r>
      <w:r>
        <w:t>наваниевзвучащемиписьменномтекстеиупотреблениевустнойиписьменнойречиразличныхсредствсвязидляобеспечениялогичности и целостности высказывания.</w:t>
      </w:r>
    </w:p>
    <w:p w:rsidR="00DE1E06" w:rsidRDefault="003D368C">
      <w:pPr>
        <w:pStyle w:val="a6"/>
        <w:tabs>
          <w:tab w:val="left" w:pos="2252"/>
          <w:tab w:val="left" w:pos="4245"/>
          <w:tab w:val="left" w:pos="5773"/>
          <w:tab w:val="left" w:pos="6786"/>
          <w:tab w:val="left" w:pos="8149"/>
          <w:tab w:val="left" w:pos="10307"/>
        </w:tabs>
        <w:spacing w:line="360" w:lineRule="auto"/>
        <w:ind w:right="146"/>
      </w:pPr>
      <w:r>
        <w:t xml:space="preserve">Объём–900лексическихединицдляпродуктивногоиспользования(включая750лексических </w:t>
      </w:r>
      <w:r>
        <w:rPr>
          <w:spacing w:val="-2"/>
        </w:rPr>
        <w:t>единиц,</w:t>
      </w:r>
      <w:r>
        <w:tab/>
      </w:r>
      <w:r>
        <w:rPr>
          <w:spacing w:val="-2"/>
        </w:rPr>
        <w:t>изученных</w:t>
      </w:r>
      <w:r>
        <w:tab/>
      </w:r>
      <w:r>
        <w:rPr>
          <w:spacing w:val="-2"/>
        </w:rPr>
        <w:t>ранее)</w:t>
      </w:r>
      <w:r>
        <w:tab/>
      </w:r>
      <w:r>
        <w:rPr>
          <w:spacing w:val="-10"/>
        </w:rPr>
        <w:t>и</w:t>
      </w:r>
      <w:r>
        <w:tab/>
      </w:r>
      <w:r>
        <w:rPr>
          <w:spacing w:val="-4"/>
        </w:rPr>
        <w:t>1000</w:t>
      </w:r>
      <w:r>
        <w:tab/>
      </w:r>
      <w:r>
        <w:rPr>
          <w:spacing w:val="-2"/>
        </w:rPr>
        <w:t>лекс</w:t>
      </w:r>
      <w:r>
        <w:rPr>
          <w:spacing w:val="-2"/>
        </w:rPr>
        <w:t>ических</w:t>
      </w:r>
      <w:r>
        <w:tab/>
      </w:r>
      <w:r>
        <w:rPr>
          <w:spacing w:val="-2"/>
        </w:rPr>
        <w:t xml:space="preserve">единиц </w:t>
      </w:r>
      <w:r>
        <w:t>для рецептивного усвоения (включая 900 лексических единиц продуктивного минимума).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Основныеспособы</w:t>
      </w:r>
      <w:r>
        <w:rPr>
          <w:spacing w:val="-2"/>
        </w:rPr>
        <w:t>словообразования:</w:t>
      </w:r>
    </w:p>
    <w:p w:rsidR="00DE1E06" w:rsidRDefault="003D368C">
      <w:pPr>
        <w:pStyle w:val="a6"/>
        <w:spacing w:before="140"/>
        <w:ind w:left="1274" w:firstLine="0"/>
        <w:jc w:val="left"/>
      </w:pPr>
      <w:r>
        <w:t>а)</w:t>
      </w:r>
      <w:r>
        <w:rPr>
          <w:spacing w:val="-2"/>
        </w:rPr>
        <w:t>аффиксация:</w:t>
      </w:r>
    </w:p>
    <w:p w:rsidR="00DE1E06" w:rsidRDefault="003D368C">
      <w:pPr>
        <w:pStyle w:val="a6"/>
        <w:tabs>
          <w:tab w:val="left" w:pos="2932"/>
          <w:tab w:val="left" w:pos="3838"/>
          <w:tab w:val="left" w:pos="6050"/>
          <w:tab w:val="left" w:pos="6819"/>
          <w:tab w:val="left" w:pos="8045"/>
          <w:tab w:val="left" w:pos="9405"/>
          <w:tab w:val="left" w:pos="10036"/>
        </w:tabs>
        <w:spacing w:before="137" w:line="360" w:lineRule="auto"/>
        <w:ind w:right="149"/>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префикса</w:t>
      </w:r>
      <w:r>
        <w:tab/>
      </w:r>
      <w:r>
        <w:rPr>
          <w:spacing w:val="-6"/>
        </w:rPr>
        <w:t>un</w:t>
      </w:r>
      <w:r>
        <w:tab/>
      </w:r>
      <w:r>
        <w:rPr>
          <w:spacing w:val="-2"/>
        </w:rPr>
        <w:t xml:space="preserve">(unreality) </w:t>
      </w:r>
      <w:r>
        <w:t xml:space="preserve">и при помощи суффиксов: </w:t>
      </w:r>
      <w:r>
        <w:t>-ment (development), -ness (darkness);</w:t>
      </w:r>
    </w:p>
    <w:p w:rsidR="00DE1E06" w:rsidRDefault="003D368C">
      <w:pPr>
        <w:pStyle w:val="a6"/>
        <w:tabs>
          <w:tab w:val="left" w:pos="2934"/>
          <w:tab w:val="left" w:pos="3843"/>
          <w:tab w:val="left" w:pos="5896"/>
          <w:tab w:val="left" w:pos="6668"/>
          <w:tab w:val="left" w:pos="7896"/>
          <w:tab w:val="left" w:pos="9417"/>
          <w:tab w:val="left" w:pos="10076"/>
        </w:tabs>
        <w:ind w:left="1274"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ly</w:t>
      </w:r>
      <w:r>
        <w:tab/>
      </w:r>
      <w:r>
        <w:rPr>
          <w:spacing w:val="-2"/>
        </w:rPr>
        <w:t>(friendly),</w:t>
      </w:r>
    </w:p>
    <w:p w:rsidR="00DE1E06" w:rsidRDefault="003D368C">
      <w:pPr>
        <w:pStyle w:val="a6"/>
        <w:spacing w:before="139"/>
        <w:ind w:firstLine="0"/>
        <w:jc w:val="left"/>
      </w:pPr>
      <w:r>
        <w:t>-ous (famous),-y</w:t>
      </w:r>
      <w:r>
        <w:rPr>
          <w:spacing w:val="-2"/>
        </w:rPr>
        <w:t>(busy);</w:t>
      </w:r>
    </w:p>
    <w:p w:rsidR="00DE1E06" w:rsidRDefault="003D368C">
      <w:pPr>
        <w:pStyle w:val="a6"/>
        <w:tabs>
          <w:tab w:val="left" w:pos="2980"/>
          <w:tab w:val="left" w:pos="3932"/>
          <w:tab w:val="left" w:pos="6029"/>
          <w:tab w:val="left" w:pos="6595"/>
          <w:tab w:val="left" w:pos="7871"/>
          <w:tab w:val="left" w:pos="8686"/>
          <w:tab w:val="left" w:pos="9955"/>
        </w:tabs>
        <w:spacing w:before="137" w:line="360" w:lineRule="auto"/>
        <w:ind w:right="144"/>
        <w:jc w:val="left"/>
      </w:pPr>
      <w:r>
        <w:rPr>
          <w:spacing w:val="-2"/>
        </w:rPr>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4"/>
        </w:rPr>
        <w:t>при</w:t>
      </w:r>
      <w:r>
        <w:tab/>
      </w:r>
      <w:r>
        <w:rPr>
          <w:spacing w:val="-2"/>
        </w:rPr>
        <w:t>помощи</w:t>
      </w:r>
      <w:r>
        <w:tab/>
      </w:r>
      <w:r>
        <w:rPr>
          <w:spacing w:val="-2"/>
        </w:rPr>
        <w:t xml:space="preserve">префиксов </w:t>
      </w:r>
      <w:r>
        <w:t>in-/im- (informal, independently, impossible);</w:t>
      </w:r>
    </w:p>
    <w:p w:rsidR="00DE1E06" w:rsidRDefault="003D368C">
      <w:pPr>
        <w:pStyle w:val="a6"/>
        <w:ind w:left="1274" w:firstLine="0"/>
        <w:jc w:val="left"/>
      </w:pPr>
      <w:r>
        <w:t xml:space="preserve">б) </w:t>
      </w:r>
      <w:r>
        <w:rPr>
          <w:spacing w:val="-2"/>
        </w:rPr>
        <w:t>словосложен</w:t>
      </w:r>
      <w:r>
        <w:rPr>
          <w:spacing w:val="-2"/>
        </w:rPr>
        <w:t>ие:</w:t>
      </w:r>
    </w:p>
    <w:p w:rsidR="00DE1E06" w:rsidRDefault="003D368C">
      <w:pPr>
        <w:pStyle w:val="a6"/>
        <w:tabs>
          <w:tab w:val="left" w:pos="4506"/>
          <w:tab w:val="left" w:pos="6673"/>
          <w:tab w:val="left" w:pos="10061"/>
        </w:tabs>
        <w:spacing w:before="140" w:line="360" w:lineRule="auto"/>
        <w:ind w:right="139"/>
        <w:jc w:val="left"/>
      </w:pPr>
      <w:r>
        <w:t xml:space="preserve">образование сложных прилагательных путём соединения основы прилагательного с основой </w:t>
      </w:r>
      <w:r>
        <w:rPr>
          <w:spacing w:val="-2"/>
        </w:rPr>
        <w:t>существительного</w:t>
      </w:r>
      <w:r>
        <w:tab/>
      </w:r>
      <w:r>
        <w:rPr>
          <w:spacing w:val="-10"/>
        </w:rPr>
        <w:t>с</w:t>
      </w:r>
      <w:r>
        <w:tab/>
      </w:r>
      <w:r>
        <w:rPr>
          <w:spacing w:val="-2"/>
        </w:rPr>
        <w:t>добавлением</w:t>
      </w:r>
      <w:r>
        <w:tab/>
      </w:r>
      <w:r>
        <w:rPr>
          <w:spacing w:val="-2"/>
        </w:rPr>
        <w:t>суффикса</w:t>
      </w:r>
    </w:p>
    <w:p w:rsidR="00DE1E06" w:rsidRDefault="003D368C">
      <w:pPr>
        <w:pStyle w:val="a6"/>
        <w:ind w:firstLine="0"/>
        <w:jc w:val="left"/>
      </w:pPr>
      <w:r>
        <w:t>-ed(blue-</w:t>
      </w:r>
      <w:r>
        <w:rPr>
          <w:spacing w:val="-2"/>
        </w:rPr>
        <w:t>eyed).</w:t>
      </w:r>
    </w:p>
    <w:p w:rsidR="00DE1E06" w:rsidRDefault="003D368C">
      <w:pPr>
        <w:pStyle w:val="a6"/>
        <w:spacing w:before="137"/>
        <w:ind w:left="1274" w:firstLine="0"/>
        <w:jc w:val="left"/>
      </w:pPr>
      <w:r>
        <w:t>Многозначныелексическиеединицы.Синонимы.Антонимы.Интернациональные</w:t>
      </w:r>
      <w:r>
        <w:rPr>
          <w:spacing w:val="-2"/>
        </w:rPr>
        <w:t>слова.</w:t>
      </w:r>
    </w:p>
    <w:p w:rsidR="00DE1E06" w:rsidRDefault="003D368C">
      <w:pPr>
        <w:pStyle w:val="a6"/>
        <w:spacing w:before="139"/>
        <w:ind w:firstLine="0"/>
      </w:pPr>
      <w:r>
        <w:t>Наиболеечастотныефразовые</w:t>
      </w:r>
      <w:r>
        <w:rPr>
          <w:spacing w:val="-2"/>
        </w:rPr>
        <w:t xml:space="preserve"> глаголы.</w:t>
      </w:r>
    </w:p>
    <w:p w:rsidR="00DE1E06" w:rsidRDefault="003D368C">
      <w:pPr>
        <w:pStyle w:val="a8"/>
        <w:numPr>
          <w:ilvl w:val="3"/>
          <w:numId w:val="20"/>
        </w:numPr>
        <w:tabs>
          <w:tab w:val="left" w:pos="2293"/>
        </w:tabs>
        <w:spacing w:before="137"/>
        <w:ind w:left="2293" w:hanging="1019"/>
        <w:rPr>
          <w:sz w:val="24"/>
        </w:rPr>
      </w:pPr>
      <w:r>
        <w:rPr>
          <w:sz w:val="24"/>
        </w:rPr>
        <w:t>Грамматическаясторона</w:t>
      </w:r>
      <w:r>
        <w:rPr>
          <w:spacing w:val="-4"/>
          <w:sz w:val="24"/>
        </w:rPr>
        <w:t xml:space="preserve"> речи.</w:t>
      </w:r>
    </w:p>
    <w:p w:rsidR="00DE1E06" w:rsidRDefault="003D368C">
      <w:pPr>
        <w:pStyle w:val="a6"/>
        <w:spacing w:before="139" w:line="360" w:lineRule="auto"/>
        <w:ind w:right="147"/>
      </w:pPr>
      <w:r>
        <w:t xml:space="preserve">Распознаваниевписьменномизвучащемтекстеиупотреблениевустнойи письменной речи изученных морфологических форм и синтаксических конструкций английского </w:t>
      </w:r>
      <w:r>
        <w:rPr>
          <w:spacing w:val="-2"/>
        </w:rPr>
        <w:t>языка.</w:t>
      </w:r>
    </w:p>
    <w:p w:rsidR="00DE1E06" w:rsidRDefault="003D368C">
      <w:pPr>
        <w:pStyle w:val="a6"/>
        <w:spacing w:line="360" w:lineRule="auto"/>
        <w:jc w:val="left"/>
      </w:pPr>
      <w:r>
        <w:t>Предложения со сложным дополнением (Complex Object). Условные предложени</w:t>
      </w:r>
      <w:r>
        <w:t>я реального (Conditional 0, Conditional I) характера.</w:t>
      </w:r>
    </w:p>
    <w:p w:rsidR="00DE1E06" w:rsidRDefault="003D368C">
      <w:pPr>
        <w:pStyle w:val="a6"/>
        <w:spacing w:line="360" w:lineRule="auto"/>
        <w:jc w:val="left"/>
      </w:pPr>
      <w:r>
        <w:t>Предложениясконструкциейtobegoingto+инфинитивиформыFutureSimpleTenseи Present Continuous Tense для выражения будущего действия.</w:t>
      </w:r>
    </w:p>
    <w:p w:rsidR="00DE1E06" w:rsidRDefault="003D368C">
      <w:pPr>
        <w:pStyle w:val="a6"/>
        <w:ind w:left="1274" w:firstLine="0"/>
        <w:jc w:val="left"/>
      </w:pPr>
      <w:r>
        <w:t>Конструкцияusedto+инфинитив</w:t>
      </w:r>
      <w:r>
        <w:rPr>
          <w:spacing w:val="-2"/>
        </w:rPr>
        <w:t>глагола.</w:t>
      </w:r>
    </w:p>
    <w:p w:rsidR="00DE1E06" w:rsidRDefault="003D368C">
      <w:pPr>
        <w:pStyle w:val="a6"/>
        <w:spacing w:before="139" w:line="360" w:lineRule="auto"/>
        <w:jc w:val="left"/>
      </w:pPr>
      <w:r>
        <w:t>Глаголывнаиболееупотребительныхформахс</w:t>
      </w:r>
      <w:r>
        <w:t>традательногозалога(Present/PastSimple</w:t>
      </w:r>
      <w:r>
        <w:rPr>
          <w:spacing w:val="-2"/>
        </w:rPr>
        <w:t>Passive).</w:t>
      </w:r>
    </w:p>
    <w:p w:rsidR="00DE1E06" w:rsidRDefault="003D368C">
      <w:pPr>
        <w:pStyle w:val="a6"/>
        <w:spacing w:line="360" w:lineRule="auto"/>
        <w:ind w:left="1274" w:right="2415" w:firstLine="0"/>
        <w:jc w:val="left"/>
      </w:pPr>
      <w:r>
        <w:t>Предлоги,употребляемыесглаголамивстрадательномзалоге. Модальный глагол might.</w:t>
      </w:r>
    </w:p>
    <w:p w:rsidR="00DE1E06" w:rsidRDefault="003D368C">
      <w:pPr>
        <w:pStyle w:val="a6"/>
        <w:spacing w:line="360" w:lineRule="auto"/>
        <w:ind w:left="1274" w:right="2415" w:firstLine="0"/>
        <w:jc w:val="left"/>
        <w:rPr>
          <w:lang w:val="en-US"/>
        </w:rPr>
      </w:pPr>
      <w:r>
        <w:t>Наречия,совпадающиепоформесприлагательными(fast,high;early). Местоимения</w:t>
      </w:r>
      <w:r>
        <w:rPr>
          <w:lang w:val="en-US"/>
        </w:rPr>
        <w:t xml:space="preserve"> other/another, both, all, one.</w:t>
      </w:r>
    </w:p>
    <w:p w:rsidR="00DE1E06" w:rsidRDefault="003D368C">
      <w:pPr>
        <w:pStyle w:val="a6"/>
        <w:ind w:left="1274" w:firstLine="0"/>
        <w:jc w:val="left"/>
      </w:pPr>
      <w:r>
        <w:t>Количественныечислительныедляобозначениябольшихчисел(до1000</w:t>
      </w:r>
      <w:r>
        <w:rPr>
          <w:spacing w:val="-2"/>
        </w:rPr>
        <w:t xml:space="preserve"> 000).</w:t>
      </w:r>
    </w:p>
    <w:p w:rsidR="00DE1E06" w:rsidRDefault="003D368C">
      <w:pPr>
        <w:pStyle w:val="a8"/>
        <w:numPr>
          <w:ilvl w:val="2"/>
          <w:numId w:val="20"/>
        </w:numPr>
        <w:tabs>
          <w:tab w:val="left" w:pos="2113"/>
        </w:tabs>
        <w:spacing w:before="137"/>
        <w:ind w:left="2113" w:hanging="839"/>
        <w:rPr>
          <w:sz w:val="24"/>
        </w:rPr>
      </w:pPr>
      <w:r>
        <w:rPr>
          <w:sz w:val="24"/>
        </w:rPr>
        <w:t>Социокультурныезнанияи</w:t>
      </w:r>
      <w:r>
        <w:rPr>
          <w:spacing w:val="-2"/>
          <w:sz w:val="24"/>
        </w:rPr>
        <w:t>умения.</w:t>
      </w:r>
    </w:p>
    <w:p w:rsidR="00DE1E06" w:rsidRDefault="003D368C">
      <w:pPr>
        <w:pStyle w:val="a6"/>
        <w:spacing w:before="137" w:line="360" w:lineRule="auto"/>
        <w:ind w:right="14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w:t>
      </w:r>
      <w:r>
        <w:t xml:space="preserve"> (в ситуациях общения, в том числе «В городе», «Проведение досуга», «Во время путешествия»).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3"/>
      </w:pPr>
      <w:r>
        <w:lastRenderedPageBreak/>
        <w:t xml:space="preserve">Знание и использование в устной иписьменной речи наиболее употребительнойтематической фоновойлексикии реалий в рамках отобранного тематического </w:t>
      </w:r>
      <w:r>
        <w:t>содержания (основные национальные праздники, традиции в питании и проведении досуга, система образования).</w:t>
      </w:r>
    </w:p>
    <w:p w:rsidR="00DE1E06" w:rsidRDefault="003D368C">
      <w:pPr>
        <w:pStyle w:val="a6"/>
        <w:spacing w:before="2" w:line="360" w:lineRule="auto"/>
        <w:ind w:right="143"/>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w:t>
      </w:r>
      <w:r>
        <w:t>ва, Нового года, Дня матери и других праздников), с особенностями образа жизни и культуры страны (стран) изучаемого языка (известнымидостопримечательностями;некоторымивыдающимисялюдьми),сдоступными в языковом отношении образцами поэзии и прозы для подростк</w:t>
      </w:r>
      <w:r>
        <w:t>ов на английском языке.</w:t>
      </w:r>
    </w:p>
    <w:p w:rsidR="00DE1E06" w:rsidRDefault="003D368C">
      <w:pPr>
        <w:pStyle w:val="a6"/>
        <w:spacing w:line="275" w:lineRule="exact"/>
        <w:ind w:left="1274" w:firstLine="0"/>
      </w:pPr>
      <w:r>
        <w:t>Развитие</w:t>
      </w:r>
      <w:r>
        <w:rPr>
          <w:spacing w:val="-2"/>
        </w:rPr>
        <w:t>умений:</w:t>
      </w:r>
    </w:p>
    <w:p w:rsidR="00DE1E06" w:rsidRDefault="003D368C">
      <w:pPr>
        <w:pStyle w:val="a6"/>
        <w:spacing w:before="140" w:line="360" w:lineRule="auto"/>
        <w:ind w:right="143"/>
      </w:pPr>
      <w:r>
        <w:t>писатьсвоиимяифамилию,атакжеименаифамилиисвоихродственников и друзей на английском языке;</w:t>
      </w:r>
    </w:p>
    <w:p w:rsidR="00DE1E06" w:rsidRDefault="003D368C">
      <w:pPr>
        <w:pStyle w:val="a6"/>
        <w:ind w:left="1274" w:firstLine="0"/>
      </w:pPr>
      <w:r>
        <w:t>правильнооформлятьсвойадреснаанглийскомязыке(в</w:t>
      </w:r>
      <w:r>
        <w:rPr>
          <w:spacing w:val="-2"/>
        </w:rPr>
        <w:t>анкете);</w:t>
      </w:r>
    </w:p>
    <w:p w:rsidR="00DE1E06" w:rsidRDefault="003D368C">
      <w:pPr>
        <w:pStyle w:val="a6"/>
        <w:tabs>
          <w:tab w:val="left" w:pos="3020"/>
          <w:tab w:val="left" w:pos="4801"/>
          <w:tab w:val="left" w:pos="6744"/>
          <w:tab w:val="left" w:pos="8538"/>
          <w:tab w:val="left" w:pos="10045"/>
        </w:tabs>
        <w:spacing w:before="137" w:line="360" w:lineRule="auto"/>
        <w:ind w:right="142"/>
      </w:pP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 xml:space="preserve">характера </w:t>
      </w:r>
      <w:r>
        <w:t>в соответст</w:t>
      </w:r>
      <w:r>
        <w:t>вии с нормами неофициального общения, принятыми в стране (странах) изучаемого</w:t>
      </w:r>
      <w:r>
        <w:rPr>
          <w:spacing w:val="-2"/>
        </w:rPr>
        <w:t>языка;</w:t>
      </w:r>
    </w:p>
    <w:p w:rsidR="00DE1E06" w:rsidRDefault="003D368C">
      <w:pPr>
        <w:pStyle w:val="a6"/>
        <w:spacing w:before="1"/>
        <w:ind w:left="1274" w:firstLine="0"/>
      </w:pPr>
      <w:r>
        <w:t>краткопредставлятьРоссиюистрану(страны)изучаемого</w:t>
      </w:r>
      <w:r>
        <w:rPr>
          <w:spacing w:val="-2"/>
        </w:rPr>
        <w:t>языка;</w:t>
      </w:r>
    </w:p>
    <w:p w:rsidR="00DE1E06" w:rsidRDefault="003D368C">
      <w:pPr>
        <w:pStyle w:val="a6"/>
        <w:spacing w:before="137" w:line="360" w:lineRule="auto"/>
        <w:ind w:right="146"/>
      </w:pPr>
      <w:r>
        <w:t>краткопредставлятьнекоторыекультурныеявленияроднойстраны истраны(стран)изучаемогоязыка(основныенациональныепраздники</w:t>
      </w:r>
      <w:r>
        <w:t>,традиции в проведении досуга и питании), наиболее известные достопримечательности;</w:t>
      </w:r>
    </w:p>
    <w:p w:rsidR="00DE1E06" w:rsidRDefault="003D368C">
      <w:pPr>
        <w:pStyle w:val="a6"/>
        <w:spacing w:before="1" w:line="360" w:lineRule="auto"/>
        <w:ind w:right="146"/>
      </w:pPr>
      <w:r>
        <w:t>кратко рассказывать о выдающихся людях родной страны и страны (стран) изучаемого языка (учёных, писателях, поэтах, спортсменах).</w:t>
      </w:r>
    </w:p>
    <w:p w:rsidR="00DE1E06" w:rsidRDefault="003D368C">
      <w:pPr>
        <w:pStyle w:val="a8"/>
        <w:numPr>
          <w:ilvl w:val="2"/>
          <w:numId w:val="20"/>
        </w:numPr>
        <w:tabs>
          <w:tab w:val="left" w:pos="2113"/>
        </w:tabs>
        <w:spacing w:before="1"/>
        <w:ind w:left="2113" w:hanging="839"/>
        <w:rPr>
          <w:sz w:val="24"/>
        </w:rPr>
      </w:pPr>
      <w:r>
        <w:rPr>
          <w:sz w:val="24"/>
        </w:rPr>
        <w:t>Компенсаторные</w:t>
      </w:r>
      <w:r>
        <w:rPr>
          <w:spacing w:val="-2"/>
          <w:sz w:val="24"/>
        </w:rPr>
        <w:t xml:space="preserve"> умения.</w:t>
      </w:r>
    </w:p>
    <w:p w:rsidR="00DE1E06" w:rsidRDefault="003D368C">
      <w:pPr>
        <w:pStyle w:val="a6"/>
        <w:spacing w:before="136" w:line="360" w:lineRule="auto"/>
        <w:ind w:right="143"/>
      </w:pPr>
      <w:r>
        <w:t>Использование при чт</w:t>
      </w:r>
      <w:r>
        <w:t>ении и аудировании языковой, в том числе контекстуальной, догадки, при непосредственном общении догадываться о значении незнакомых слов с помощьюиспользуемых собеседником жестов и мимики.</w:t>
      </w:r>
    </w:p>
    <w:p w:rsidR="00DE1E06" w:rsidRDefault="003D368C">
      <w:pPr>
        <w:pStyle w:val="a6"/>
        <w:spacing w:before="2"/>
        <w:ind w:left="1274" w:firstLine="0"/>
      </w:pPr>
      <w:r>
        <w:t>Переспрашивать,проситьповторить,уточняязначениенезнакомых</w:t>
      </w:r>
      <w:r>
        <w:rPr>
          <w:spacing w:val="-2"/>
        </w:rPr>
        <w:t>слов.</w:t>
      </w:r>
    </w:p>
    <w:p w:rsidR="00DE1E06" w:rsidRDefault="003D368C">
      <w:pPr>
        <w:pStyle w:val="a6"/>
        <w:spacing w:before="137"/>
        <w:ind w:left="1274" w:firstLine="0"/>
      </w:pPr>
      <w:r>
        <w:t>Использование вкачествеопорыприпорождениисобственныхвысказыванийключевых</w:t>
      </w:r>
      <w:r>
        <w:rPr>
          <w:spacing w:val="-2"/>
        </w:rPr>
        <w:t>слов,</w:t>
      </w:r>
    </w:p>
    <w:p w:rsidR="00DE1E06" w:rsidRDefault="003D368C">
      <w:pPr>
        <w:pStyle w:val="a6"/>
        <w:spacing w:before="139"/>
        <w:ind w:firstLine="0"/>
        <w:jc w:val="left"/>
      </w:pPr>
      <w:r>
        <w:rPr>
          <w:spacing w:val="-2"/>
        </w:rPr>
        <w:t>плана.</w:t>
      </w:r>
    </w:p>
    <w:p w:rsidR="00DE1E06" w:rsidRDefault="003D368C">
      <w:pPr>
        <w:pStyle w:val="a6"/>
        <w:tabs>
          <w:tab w:val="left" w:pos="3068"/>
          <w:tab w:val="left" w:pos="4627"/>
          <w:tab w:val="left" w:pos="5066"/>
          <w:tab w:val="left" w:pos="6536"/>
          <w:tab w:val="left" w:pos="8107"/>
          <w:tab w:val="left" w:pos="8661"/>
          <w:tab w:val="left" w:pos="9994"/>
        </w:tabs>
        <w:spacing w:before="137"/>
        <w:ind w:left="1274"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r>
        <w:tab/>
      </w:r>
      <w:r>
        <w:rPr>
          <w:spacing w:val="-2"/>
        </w:rPr>
        <w:t>основного</w:t>
      </w:r>
    </w:p>
    <w:p w:rsidR="00DE1E06" w:rsidRDefault="003D368C">
      <w:pPr>
        <w:pStyle w:val="a6"/>
        <w:tabs>
          <w:tab w:val="left" w:pos="2408"/>
          <w:tab w:val="left" w:pos="4404"/>
          <w:tab w:val="left" w:pos="6731"/>
          <w:tab w:val="left" w:pos="7945"/>
          <w:tab w:val="left" w:pos="8892"/>
          <w:tab w:val="left" w:pos="9814"/>
        </w:tabs>
        <w:spacing w:before="139" w:line="360" w:lineRule="auto"/>
        <w:ind w:right="144"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 xml:space="preserve">в тексте запрашиваемой </w:t>
      </w:r>
      <w:r>
        <w:t>информации.</w:t>
      </w:r>
    </w:p>
    <w:p w:rsidR="00DE1E06" w:rsidRDefault="003D368C">
      <w:pPr>
        <w:pStyle w:val="a6"/>
        <w:spacing w:line="360" w:lineRule="auto"/>
        <w:jc w:val="left"/>
      </w:pPr>
      <w:r>
        <w:t>Сравнение(втомчислеустановлениеоснованиядлясравнения)объектов,явлений,процессов, их элементов и основных функций в рамках изученной тематики.</w:t>
      </w:r>
    </w:p>
    <w:p w:rsidR="00DE1E06" w:rsidRDefault="003D368C">
      <w:pPr>
        <w:pStyle w:val="a8"/>
        <w:numPr>
          <w:ilvl w:val="1"/>
          <w:numId w:val="20"/>
        </w:numPr>
        <w:tabs>
          <w:tab w:val="left" w:pos="1934"/>
        </w:tabs>
        <w:ind w:left="1934"/>
        <w:rPr>
          <w:sz w:val="24"/>
        </w:rPr>
      </w:pPr>
      <w:r>
        <w:rPr>
          <w:sz w:val="24"/>
        </w:rPr>
        <w:t>Содержаниеобученияв8</w:t>
      </w:r>
      <w:r>
        <w:rPr>
          <w:spacing w:val="-2"/>
          <w:sz w:val="24"/>
        </w:rPr>
        <w:t>классе.</w:t>
      </w:r>
    </w:p>
    <w:p w:rsidR="00DE1E06" w:rsidRDefault="003D368C">
      <w:pPr>
        <w:pStyle w:val="a8"/>
        <w:numPr>
          <w:ilvl w:val="2"/>
          <w:numId w:val="20"/>
        </w:numPr>
        <w:tabs>
          <w:tab w:val="left" w:pos="2113"/>
        </w:tabs>
        <w:spacing w:before="137"/>
        <w:ind w:left="2113" w:hanging="839"/>
        <w:rPr>
          <w:sz w:val="24"/>
        </w:rPr>
      </w:pPr>
      <w:r>
        <w:rPr>
          <w:sz w:val="24"/>
        </w:rPr>
        <w:t>Коммуникативные</w:t>
      </w:r>
      <w:r>
        <w:rPr>
          <w:spacing w:val="-2"/>
          <w:sz w:val="24"/>
        </w:rPr>
        <w:t>умения.</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right="145"/>
        <w:jc w:val="left"/>
      </w:pPr>
      <w:r>
        <w:lastRenderedPageBreak/>
        <w:t>Формирование умения общаться в ус</w:t>
      </w:r>
      <w:r>
        <w:t>тной</w:t>
      </w:r>
      <w:r>
        <w:tab/>
        <w:t>иписьменнойформе,используярецептивныеи продуктивные виды речевой деятельности в рамках тематического содержания речи.</w:t>
      </w:r>
    </w:p>
    <w:p w:rsidR="00DE1E06" w:rsidRDefault="003D368C">
      <w:pPr>
        <w:pStyle w:val="a6"/>
        <w:spacing w:line="271" w:lineRule="exact"/>
        <w:ind w:left="1274" w:firstLine="0"/>
        <w:jc w:val="left"/>
      </w:pPr>
      <w:r>
        <w:t>Взаимоотношениявсемьеис</w:t>
      </w:r>
      <w:r>
        <w:rPr>
          <w:spacing w:val="-2"/>
        </w:rPr>
        <w:t>друзьями.</w:t>
      </w:r>
    </w:p>
    <w:p w:rsidR="00DE1E06" w:rsidRDefault="003D368C">
      <w:pPr>
        <w:pStyle w:val="a6"/>
        <w:spacing w:before="139"/>
        <w:ind w:left="1274" w:firstLine="0"/>
        <w:jc w:val="left"/>
      </w:pPr>
      <w:r>
        <w:t>Внешностьихарактерчеловека(литературного</w:t>
      </w:r>
      <w:r>
        <w:rPr>
          <w:spacing w:val="-2"/>
        </w:rPr>
        <w:t xml:space="preserve"> персонажа).</w:t>
      </w:r>
    </w:p>
    <w:p w:rsidR="00DE1E06" w:rsidRDefault="003D368C">
      <w:pPr>
        <w:pStyle w:val="a6"/>
        <w:spacing w:before="137" w:line="360" w:lineRule="auto"/>
        <w:jc w:val="left"/>
      </w:pPr>
      <w:r>
        <w:t xml:space="preserve">Досугиувлечения(хобби)современногоподростка(чтение,кино,театр,музей,спорт, </w:t>
      </w:r>
      <w:r>
        <w:rPr>
          <w:spacing w:val="-2"/>
        </w:rPr>
        <w:t>музыка).</w:t>
      </w:r>
    </w:p>
    <w:p w:rsidR="00DE1E06" w:rsidRDefault="003D368C">
      <w:pPr>
        <w:pStyle w:val="a6"/>
        <w:ind w:left="1274" w:firstLine="0"/>
        <w:jc w:val="left"/>
      </w:pPr>
      <w:r>
        <w:t xml:space="preserve">Здоровыйобраз жизни:режимтрудаиотдыха,фитнес,сбалансированноепитание. </w:t>
      </w:r>
      <w:r>
        <w:rPr>
          <w:spacing w:val="-2"/>
        </w:rPr>
        <w:t>Посещение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140"/>
        <w:ind w:firstLine="0"/>
        <w:jc w:val="left"/>
      </w:pPr>
      <w:r>
        <w:rPr>
          <w:spacing w:val="-4"/>
        </w:rPr>
        <w:lastRenderedPageBreak/>
        <w:t>врача.</w:t>
      </w:r>
    </w:p>
    <w:p w:rsidR="00DE1E06" w:rsidRDefault="003D368C">
      <w:pPr>
        <w:rPr>
          <w:sz w:val="24"/>
        </w:rPr>
      </w:pPr>
      <w:r>
        <w:br w:type="column"/>
      </w:r>
    </w:p>
    <w:p w:rsidR="00DE1E06" w:rsidRDefault="00DE1E06">
      <w:pPr>
        <w:pStyle w:val="a6"/>
        <w:ind w:left="0" w:firstLine="0"/>
        <w:jc w:val="left"/>
      </w:pPr>
    </w:p>
    <w:p w:rsidR="00DE1E06" w:rsidRDefault="003D368C">
      <w:pPr>
        <w:pStyle w:val="a6"/>
        <w:ind w:left="44" w:firstLine="0"/>
        <w:jc w:val="left"/>
      </w:pPr>
      <w:r>
        <w:t>Покупки:одежда,обувьипродуктыпитания.Карманные</w:t>
      </w:r>
      <w:r>
        <w:rPr>
          <w:spacing w:val="-2"/>
        </w:rPr>
        <w:t>деньги.</w:t>
      </w:r>
    </w:p>
    <w:p w:rsidR="00DE1E06" w:rsidRDefault="003D368C">
      <w:pPr>
        <w:pStyle w:val="a6"/>
        <w:spacing w:before="140"/>
        <w:ind w:left="44" w:firstLine="0"/>
        <w:jc w:val="left"/>
      </w:pPr>
      <w:r>
        <w:t>Школа,школ</w:t>
      </w:r>
      <w:r>
        <w:t>ьнаяжизнь,школьнаяформа,изучаемыепредметыиотношениек</w:t>
      </w:r>
      <w:r>
        <w:rPr>
          <w:spacing w:val="-4"/>
        </w:rPr>
        <w:t>ним.</w:t>
      </w:r>
    </w:p>
    <w:p w:rsidR="00DE1E06" w:rsidRDefault="00DE1E06">
      <w:pPr>
        <w:pStyle w:val="a6"/>
        <w:jc w:val="left"/>
        <w:sectPr w:rsidR="00DE1E06">
          <w:type w:val="continuous"/>
          <w:pgSz w:w="11910" w:h="16840"/>
          <w:pgMar w:top="960" w:right="708" w:bottom="280" w:left="0" w:header="751" w:footer="0" w:gutter="0"/>
          <w:cols w:num="2" w:space="720" w:equalWidth="0">
            <w:col w:w="1191" w:space="40"/>
            <w:col w:w="9971"/>
          </w:cols>
        </w:sectPr>
      </w:pPr>
    </w:p>
    <w:p w:rsidR="00DE1E06" w:rsidRDefault="003D368C">
      <w:pPr>
        <w:pStyle w:val="a6"/>
        <w:tabs>
          <w:tab w:val="left" w:pos="2514"/>
          <w:tab w:val="left" w:pos="4337"/>
          <w:tab w:val="left" w:pos="6320"/>
          <w:tab w:val="left" w:pos="8333"/>
          <w:tab w:val="left" w:pos="9957"/>
        </w:tabs>
        <w:spacing w:before="137" w:line="360" w:lineRule="auto"/>
        <w:ind w:right="146" w:firstLine="0"/>
        <w:jc w:val="left"/>
      </w:pPr>
      <w:r>
        <w:rPr>
          <w:spacing w:val="-2"/>
        </w:rPr>
        <w:lastRenderedPageBreak/>
        <w:t>Посещение</w:t>
      </w:r>
      <w:r>
        <w:tab/>
      </w:r>
      <w:r>
        <w:rPr>
          <w:spacing w:val="-2"/>
        </w:rPr>
        <w:t>школьной</w:t>
      </w:r>
      <w:r>
        <w:tab/>
      </w:r>
      <w:r>
        <w:rPr>
          <w:spacing w:val="-2"/>
        </w:rPr>
        <w:t>библиотеки</w:t>
      </w:r>
      <w:r>
        <w:tab/>
      </w:r>
      <w:r>
        <w:rPr>
          <w:spacing w:val="-2"/>
        </w:rPr>
        <w:t>(ресурсного</w:t>
      </w:r>
      <w:r>
        <w:tab/>
      </w:r>
      <w:r>
        <w:rPr>
          <w:spacing w:val="-2"/>
        </w:rPr>
        <w:t>центра).</w:t>
      </w:r>
      <w:r>
        <w:tab/>
      </w:r>
      <w:r>
        <w:rPr>
          <w:spacing w:val="-2"/>
        </w:rPr>
        <w:t xml:space="preserve">Переписка </w:t>
      </w:r>
      <w:r>
        <w:t>с зарубежными сверстниками.</w:t>
      </w:r>
    </w:p>
    <w:p w:rsidR="00DE1E06" w:rsidRDefault="003D368C">
      <w:pPr>
        <w:pStyle w:val="a6"/>
        <w:spacing w:line="360" w:lineRule="auto"/>
        <w:ind w:left="1274" w:right="563" w:firstLine="0"/>
        <w:jc w:val="left"/>
      </w:pPr>
      <w:r>
        <w:t xml:space="preserve">Видыотдыхавразличноевремягода.ПутешествияпоРоссииизарубежнымстранам. Природа: </w:t>
      </w:r>
      <w:r>
        <w:t>флора и фауна. Проблемы экологии. Климат, погода. Стихийные бедствия. Условия проживания в городской (сельской) местности. Транспорт.</w:t>
      </w:r>
    </w:p>
    <w:p w:rsidR="00DE1E06" w:rsidRDefault="003D368C">
      <w:pPr>
        <w:pStyle w:val="a6"/>
        <w:spacing w:before="1" w:line="360" w:lineRule="auto"/>
        <w:ind w:right="137"/>
      </w:pPr>
      <w:r>
        <w:t xml:space="preserve">Средства массовой информации (телевидение, радио, пресса, Интернет). Родная страна и страна (страны) изучаемого языка. Их </w:t>
      </w:r>
      <w:r>
        <w:t xml:space="preserve">географическое положение, столицы, население, официальные языки, достопримечательности, культурные особенности (национальные праздники, традиции, </w:t>
      </w:r>
      <w:r>
        <w:rPr>
          <w:spacing w:val="-2"/>
        </w:rPr>
        <w:t>обычаи).</w:t>
      </w:r>
    </w:p>
    <w:p w:rsidR="00DE1E06" w:rsidRDefault="003D368C">
      <w:pPr>
        <w:pStyle w:val="a6"/>
        <w:spacing w:before="1" w:line="360" w:lineRule="auto"/>
        <w:ind w:right="147"/>
      </w:pPr>
      <w:r>
        <w:t xml:space="preserve">Выдающиеся люди родной страны и страны (стран) изучаемого языка: учёные, писатели, поэты, художники, </w:t>
      </w:r>
      <w:r>
        <w:t>музыканты, спортсмены.</w:t>
      </w:r>
    </w:p>
    <w:p w:rsidR="00DE1E06" w:rsidRDefault="003D368C">
      <w:pPr>
        <w:pStyle w:val="a8"/>
        <w:numPr>
          <w:ilvl w:val="3"/>
          <w:numId w:val="20"/>
        </w:numPr>
        <w:tabs>
          <w:tab w:val="left" w:pos="2293"/>
        </w:tabs>
        <w:ind w:left="2293" w:hanging="1019"/>
        <w:rPr>
          <w:sz w:val="24"/>
        </w:rPr>
      </w:pPr>
      <w:r>
        <w:rPr>
          <w:spacing w:val="-2"/>
          <w:sz w:val="24"/>
        </w:rPr>
        <w:t>Говорение.</w:t>
      </w:r>
    </w:p>
    <w:p w:rsidR="00DE1E06" w:rsidRDefault="003D368C">
      <w:pPr>
        <w:pStyle w:val="a8"/>
        <w:numPr>
          <w:ilvl w:val="4"/>
          <w:numId w:val="20"/>
        </w:numPr>
        <w:tabs>
          <w:tab w:val="left" w:pos="2351"/>
          <w:tab w:val="left" w:pos="2473"/>
          <w:tab w:val="left" w:pos="3945"/>
          <w:tab w:val="left" w:pos="5941"/>
          <w:tab w:val="left" w:pos="7784"/>
          <w:tab w:val="left" w:pos="9985"/>
        </w:tabs>
        <w:spacing w:before="137" w:line="360" w:lineRule="auto"/>
        <w:ind w:right="141"/>
        <w:rPr>
          <w:sz w:val="24"/>
        </w:rPr>
      </w:pPr>
      <w:r>
        <w:rPr>
          <w:sz w:val="24"/>
        </w:rPr>
        <w:t xml:space="preserve">Развитие коммуникативных умений диалогической речи, а именно умений вести </w:t>
      </w:r>
      <w:r>
        <w:rPr>
          <w:spacing w:val="-2"/>
          <w:sz w:val="24"/>
        </w:rPr>
        <w:t>разные</w:t>
      </w:r>
      <w:r>
        <w:rPr>
          <w:sz w:val="24"/>
        </w:rPr>
        <w:tab/>
      </w:r>
      <w:r>
        <w:rPr>
          <w:spacing w:val="-4"/>
          <w:sz w:val="24"/>
        </w:rPr>
        <w:t>виды</w:t>
      </w:r>
      <w:r>
        <w:rPr>
          <w:sz w:val="24"/>
        </w:rPr>
        <w:tab/>
      </w:r>
      <w:r>
        <w:rPr>
          <w:spacing w:val="-2"/>
          <w:sz w:val="24"/>
        </w:rPr>
        <w:t>диалогов</w:t>
      </w:r>
      <w:r>
        <w:rPr>
          <w:sz w:val="24"/>
        </w:rPr>
        <w:tab/>
      </w:r>
      <w:r>
        <w:rPr>
          <w:spacing w:val="-2"/>
          <w:sz w:val="24"/>
        </w:rPr>
        <w:t>(диалог</w:t>
      </w:r>
      <w:r>
        <w:rPr>
          <w:sz w:val="24"/>
        </w:rPr>
        <w:tab/>
      </w:r>
      <w:r>
        <w:rPr>
          <w:spacing w:val="-2"/>
          <w:sz w:val="24"/>
        </w:rPr>
        <w:t>этикетного</w:t>
      </w:r>
      <w:r>
        <w:rPr>
          <w:sz w:val="24"/>
        </w:rPr>
        <w:tab/>
      </w:r>
      <w:r>
        <w:rPr>
          <w:spacing w:val="-2"/>
          <w:sz w:val="24"/>
        </w:rPr>
        <w:t xml:space="preserve">характера, </w:t>
      </w:r>
      <w:r>
        <w:rPr>
          <w:sz w:val="24"/>
        </w:rPr>
        <w:t>диалог-побуждениекдействию,диалог-расспрос,комбинированныйдиалог,включающийразличные виды диалого</w:t>
      </w:r>
      <w:r>
        <w:rPr>
          <w:sz w:val="24"/>
        </w:rPr>
        <w:t>в):</w:t>
      </w:r>
    </w:p>
    <w:p w:rsidR="00DE1E06" w:rsidRDefault="003D368C">
      <w:pPr>
        <w:pStyle w:val="a6"/>
        <w:tabs>
          <w:tab w:val="left" w:pos="3099"/>
          <w:tab w:val="left" w:pos="5153"/>
          <w:tab w:val="left" w:pos="6062"/>
          <w:tab w:val="left" w:pos="8146"/>
          <w:tab w:val="left" w:pos="9936"/>
        </w:tabs>
        <w:spacing w:before="1" w:line="360" w:lineRule="auto"/>
        <w:ind w:right="144"/>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w:t>
      </w:r>
      <w:r>
        <w:t>аться от предложения собеседника;</w:t>
      </w:r>
    </w:p>
    <w:p w:rsidR="00DE1E06" w:rsidRDefault="003D368C">
      <w:pPr>
        <w:pStyle w:val="a6"/>
        <w:spacing w:line="360" w:lineRule="auto"/>
        <w:ind w:right="14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r>
        <w:t>, объясняя причину своего решения;</w:t>
      </w:r>
    </w:p>
    <w:p w:rsidR="00DE1E06" w:rsidRDefault="00DE1E06">
      <w:pPr>
        <w:pStyle w:val="a6"/>
        <w:spacing w:line="360" w:lineRule="auto"/>
        <w:sectPr w:rsidR="00DE1E06">
          <w:type w:val="continuous"/>
          <w:pgSz w:w="11910" w:h="16840"/>
          <w:pgMar w:top="960" w:right="708" w:bottom="280" w:left="0" w:header="751" w:footer="0" w:gutter="0"/>
          <w:cols w:space="720"/>
        </w:sectPr>
      </w:pPr>
    </w:p>
    <w:p w:rsidR="00DE1E06" w:rsidRDefault="003D368C">
      <w:pPr>
        <w:pStyle w:val="a6"/>
        <w:spacing w:before="217" w:line="360" w:lineRule="auto"/>
        <w:ind w:right="143"/>
      </w:pPr>
      <w:r>
        <w:lastRenderedPageBreak/>
        <w:t>диалог-расспрос: сообщать фактическуюинформацию,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w:t>
      </w:r>
      <w:r>
        <w:t>шивающего на позицию отвечающего и наоборот.</w:t>
      </w:r>
    </w:p>
    <w:p w:rsidR="00DE1E06" w:rsidRDefault="003D368C">
      <w:pPr>
        <w:pStyle w:val="a6"/>
        <w:tabs>
          <w:tab w:val="left" w:pos="2909"/>
          <w:tab w:val="left" w:pos="4456"/>
          <w:tab w:val="left" w:pos="5215"/>
          <w:tab w:val="left" w:pos="6579"/>
          <w:tab w:val="left" w:pos="8715"/>
          <w:tab w:val="left" w:pos="10574"/>
        </w:tabs>
        <w:spacing w:before="2" w:line="360" w:lineRule="auto"/>
        <w:ind w:right="147"/>
      </w:pPr>
      <w:r>
        <w:t>Названные умения диалогической речи развиваются в стандартных ситуациях</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 xml:space="preserve">с использованием ключевых слов, речевых ситуаций и (или) иллюстраций, </w:t>
      </w:r>
      <w:r>
        <w:t>фотографий с соблюдением нормы речевого этикета, принятых в стране (странах) изучаемого языка.</w:t>
      </w:r>
    </w:p>
    <w:p w:rsidR="00DE1E06" w:rsidRDefault="003D368C">
      <w:pPr>
        <w:pStyle w:val="a6"/>
        <w:spacing w:line="360" w:lineRule="auto"/>
        <w:ind w:left="1274" w:right="2683" w:firstLine="0"/>
      </w:pPr>
      <w:r>
        <w:t>Объём диалога – до 7 реплик со стороны каждого собеседника. 135.6.1.1.2.Развитиекоммуникативныхумениймонологической</w:t>
      </w:r>
      <w:r>
        <w:rPr>
          <w:spacing w:val="-2"/>
        </w:rPr>
        <w:t>речи:</w:t>
      </w:r>
    </w:p>
    <w:p w:rsidR="00DE1E06" w:rsidRDefault="003D368C">
      <w:pPr>
        <w:pStyle w:val="a6"/>
        <w:tabs>
          <w:tab w:val="left" w:pos="8200"/>
        </w:tabs>
        <w:spacing w:before="1" w:line="360" w:lineRule="auto"/>
        <w:ind w:right="145"/>
        <w:jc w:val="left"/>
      </w:pPr>
      <w:r>
        <w:t>созданиеустныхсвязныхмонологическихвысказыванийс</w:t>
      </w:r>
      <w:r>
        <w:tab/>
        <w:t>использованиемосновных коммуникативных типов речи:</w:t>
      </w:r>
    </w:p>
    <w:p w:rsidR="00DE1E06" w:rsidRDefault="003D368C">
      <w:pPr>
        <w:pStyle w:val="a6"/>
        <w:tabs>
          <w:tab w:val="left" w:pos="2816"/>
          <w:tab w:val="left" w:pos="4489"/>
          <w:tab w:val="left" w:pos="6195"/>
          <w:tab w:val="left" w:pos="7902"/>
          <w:tab w:val="left" w:pos="8617"/>
          <w:tab w:val="left" w:pos="10002"/>
        </w:tabs>
        <w:spacing w:line="360" w:lineRule="auto"/>
        <w:ind w:right="144"/>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w:t>
      </w:r>
    </w:p>
    <w:p w:rsidR="00DE1E06" w:rsidRDefault="003D368C">
      <w:pPr>
        <w:pStyle w:val="a6"/>
        <w:ind w:left="1274" w:firstLine="0"/>
        <w:jc w:val="left"/>
      </w:pPr>
      <w:r>
        <w:t>по</w:t>
      </w:r>
      <w:r>
        <w:t>вествование</w:t>
      </w:r>
      <w:r>
        <w:rPr>
          <w:spacing w:val="-2"/>
        </w:rPr>
        <w:t>(сообщение);</w:t>
      </w:r>
    </w:p>
    <w:p w:rsidR="00DE1E06" w:rsidRDefault="003D368C">
      <w:pPr>
        <w:pStyle w:val="a6"/>
        <w:tabs>
          <w:tab w:val="left" w:pos="3035"/>
          <w:tab w:val="left" w:pos="3791"/>
          <w:tab w:val="left" w:pos="6305"/>
          <w:tab w:val="left" w:pos="7596"/>
          <w:tab w:val="left" w:pos="8980"/>
          <w:tab w:val="left" w:pos="9855"/>
        </w:tabs>
        <w:spacing w:before="137" w:line="360" w:lineRule="auto"/>
        <w:ind w:right="142"/>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DE1E06" w:rsidRDefault="003D368C">
      <w:pPr>
        <w:pStyle w:val="a6"/>
        <w:spacing w:line="360" w:lineRule="auto"/>
        <w:ind w:left="1274" w:right="171" w:firstLine="0"/>
        <w:jc w:val="left"/>
      </w:pPr>
      <w:r>
        <w:t>изложение(пересказ)основногосодержания,прочитанного(прослушанного)текста; составление рассказа по картинкам;</w:t>
      </w:r>
    </w:p>
    <w:p w:rsidR="00DE1E06" w:rsidRDefault="003D368C">
      <w:pPr>
        <w:pStyle w:val="a6"/>
        <w:ind w:left="1274" w:firstLine="0"/>
        <w:jc w:val="left"/>
      </w:pPr>
      <w:r>
        <w:t>изложениерезультатоввыполненнойпроект</w:t>
      </w:r>
      <w:r>
        <w:t>ной</w:t>
      </w:r>
      <w:r>
        <w:rPr>
          <w:spacing w:val="-2"/>
        </w:rPr>
        <w:t>работы.</w:t>
      </w:r>
    </w:p>
    <w:p w:rsidR="00DE1E06" w:rsidRDefault="003D368C">
      <w:pPr>
        <w:pStyle w:val="a6"/>
        <w:tabs>
          <w:tab w:val="left" w:pos="2142"/>
          <w:tab w:val="left" w:pos="2929"/>
          <w:tab w:val="left" w:pos="4325"/>
          <w:tab w:val="left" w:pos="6491"/>
          <w:tab w:val="left" w:pos="8379"/>
          <w:tab w:val="left" w:pos="9529"/>
          <w:tab w:val="left" w:pos="10311"/>
        </w:tabs>
        <w:spacing w:before="139" w:line="360" w:lineRule="auto"/>
        <w:ind w:right="146"/>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вопросы, ключевые слова, план и (или) иллюстрации, фотографии, таблицы.</w:t>
      </w:r>
    </w:p>
    <w:p w:rsidR="00DE1E06" w:rsidRDefault="003D368C">
      <w:pPr>
        <w:pStyle w:val="a6"/>
        <w:spacing w:line="275" w:lineRule="exact"/>
        <w:ind w:left="1274" w:firstLine="0"/>
      </w:pPr>
      <w:r>
        <w:t>Объёммонологическоговысказыва</w:t>
      </w:r>
      <w:r>
        <w:t>ния–9–10</w:t>
      </w:r>
      <w:r>
        <w:rPr>
          <w:spacing w:val="-2"/>
        </w:rPr>
        <w:t xml:space="preserve"> фраз.</w:t>
      </w:r>
    </w:p>
    <w:p w:rsidR="00DE1E06" w:rsidRDefault="003D368C">
      <w:pPr>
        <w:pStyle w:val="a8"/>
        <w:numPr>
          <w:ilvl w:val="3"/>
          <w:numId w:val="20"/>
        </w:numPr>
        <w:tabs>
          <w:tab w:val="left" w:pos="2293"/>
        </w:tabs>
        <w:spacing w:before="140"/>
        <w:ind w:left="2293" w:hanging="1019"/>
        <w:rPr>
          <w:sz w:val="24"/>
        </w:rPr>
      </w:pPr>
      <w:r>
        <w:rPr>
          <w:spacing w:val="-2"/>
          <w:sz w:val="24"/>
        </w:rPr>
        <w:t>Аудирование.</w:t>
      </w:r>
    </w:p>
    <w:p w:rsidR="00DE1E06" w:rsidRDefault="003D368C">
      <w:pPr>
        <w:pStyle w:val="a6"/>
        <w:spacing w:before="137" w:line="360" w:lineRule="auto"/>
        <w:ind w:right="147"/>
      </w:pPr>
      <w:r>
        <w:t>Принепосредственномобщении:пониманиенаслухречиучителя и одноклассников и вербальная (невербальная) реакция на услышанное, использование переспросили просьбу повторить для уточнения отдельных деталей.</w:t>
      </w:r>
    </w:p>
    <w:p w:rsidR="00DE1E06" w:rsidRDefault="003D368C">
      <w:pPr>
        <w:pStyle w:val="a6"/>
        <w:tabs>
          <w:tab w:val="left" w:pos="3124"/>
          <w:tab w:val="left" w:pos="6293"/>
          <w:tab w:val="left" w:pos="8000"/>
          <w:tab w:val="left" w:pos="9843"/>
        </w:tabs>
        <w:spacing w:before="1" w:line="360" w:lineRule="auto"/>
        <w:ind w:right="139"/>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 xml:space="preserve">в зависимости от поставленной коммуникативной </w:t>
      </w:r>
      <w:r>
        <w:t>задачи: с пониманием основного содержания, с пониманием нужной (интересующей, запрашиваемой) информации.</w:t>
      </w:r>
    </w:p>
    <w:p w:rsidR="00DE1E06" w:rsidRDefault="003D368C">
      <w:pPr>
        <w:pStyle w:val="a6"/>
        <w:tabs>
          <w:tab w:val="left" w:pos="2523"/>
          <w:tab w:val="left" w:pos="3955"/>
          <w:tab w:val="left" w:pos="5597"/>
          <w:tab w:val="left" w:pos="6671"/>
          <w:tab w:val="left" w:pos="8449"/>
          <w:tab w:val="left" w:pos="10040"/>
        </w:tabs>
        <w:spacing w:line="360" w:lineRule="auto"/>
        <w:ind w:right="137"/>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ввоспринимаемомнаслу</w:t>
      </w:r>
      <w:r>
        <w:t>хтексте,отделятьглавную</w:t>
      </w:r>
      <w:r>
        <w:rPr>
          <w:spacing w:val="-2"/>
        </w:rPr>
        <w:t>информацию</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5" w:firstLine="0"/>
      </w:pPr>
      <w:r>
        <w:lastRenderedPageBreak/>
        <w:t>от второстепенной, прогнозировать содержаниетекста по началу сообщения, игнорировать незнакомые слова, не существенные для понимания основного содержания.</w:t>
      </w:r>
    </w:p>
    <w:p w:rsidR="00DE1E06" w:rsidRDefault="003D368C">
      <w:pPr>
        <w:pStyle w:val="a6"/>
        <w:tabs>
          <w:tab w:val="left" w:pos="3699"/>
          <w:tab w:val="left" w:pos="5255"/>
          <w:tab w:val="left" w:pos="8141"/>
          <w:tab w:val="left" w:pos="10342"/>
        </w:tabs>
        <w:spacing w:line="360" w:lineRule="auto"/>
        <w:ind w:right="141"/>
      </w:pPr>
      <w:r>
        <w:t>Аудирование с пониманием нужной (интересующей, за</w:t>
      </w:r>
      <w:r>
        <w:t xml:space="preserve">прашиваемой) информации предполагает умение выделять нужную (интересующую, запрашиваемую) информацию, </w:t>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rsidR="00DE1E06" w:rsidRDefault="003D368C">
      <w:pPr>
        <w:pStyle w:val="a6"/>
        <w:spacing w:line="360" w:lineRule="auto"/>
        <w:ind w:right="146"/>
      </w:pPr>
      <w:r>
        <w:t>Текстыдляаудирования:диалог(беседа),высказываниясобеседников в ситуациях пов</w:t>
      </w:r>
      <w:r>
        <w:t>седневного общения, рассказ, сообщение информационного характера.</w:t>
      </w:r>
    </w:p>
    <w:p w:rsidR="00DE1E06" w:rsidRDefault="003D368C">
      <w:pPr>
        <w:pStyle w:val="a6"/>
        <w:ind w:left="1274" w:firstLine="0"/>
      </w:pPr>
      <w:r>
        <w:t xml:space="preserve">Времязвучаниятекста(текстов)дляаудирования–до2 </w:t>
      </w:r>
      <w:r>
        <w:rPr>
          <w:spacing w:val="-2"/>
        </w:rPr>
        <w:t>минут.</w:t>
      </w:r>
    </w:p>
    <w:p w:rsidR="00DE1E06" w:rsidRDefault="003D368C">
      <w:pPr>
        <w:pStyle w:val="a8"/>
        <w:numPr>
          <w:ilvl w:val="3"/>
          <w:numId w:val="20"/>
        </w:numPr>
        <w:tabs>
          <w:tab w:val="left" w:pos="2293"/>
        </w:tabs>
        <w:spacing w:before="135"/>
        <w:ind w:left="2293" w:hanging="1019"/>
        <w:rPr>
          <w:sz w:val="24"/>
        </w:rPr>
      </w:pPr>
      <w:r>
        <w:rPr>
          <w:sz w:val="24"/>
        </w:rPr>
        <w:t>Смысловое</w:t>
      </w:r>
      <w:r>
        <w:rPr>
          <w:spacing w:val="-2"/>
          <w:sz w:val="24"/>
        </w:rPr>
        <w:t>чтение.</w:t>
      </w:r>
    </w:p>
    <w:p w:rsidR="00DE1E06" w:rsidRDefault="003D368C">
      <w:pPr>
        <w:pStyle w:val="a6"/>
        <w:spacing w:before="137"/>
        <w:ind w:left="1274" w:firstLine="0"/>
      </w:pPr>
      <w:r>
        <w:t>Развитиеумениячитатьпросебяи пониматьнесложныеаутентичныетекстыразныхжанров</w:t>
      </w:r>
      <w:r>
        <w:rPr>
          <w:spacing w:val="-10"/>
        </w:rPr>
        <w:t>и</w:t>
      </w:r>
    </w:p>
    <w:p w:rsidR="00DE1E06" w:rsidRDefault="00DE1E06">
      <w:pPr>
        <w:pStyle w:val="a6"/>
        <w:ind w:left="0" w:firstLine="0"/>
        <w:jc w:val="left"/>
        <w:rPr>
          <w:sz w:val="13"/>
        </w:rPr>
      </w:pPr>
    </w:p>
    <w:tbl>
      <w:tblPr>
        <w:tblStyle w:val="TableNormal"/>
        <w:tblW w:w="0" w:type="auto"/>
        <w:tblInd w:w="523" w:type="dxa"/>
        <w:tblLayout w:type="fixed"/>
        <w:tblLook w:val="04A0" w:firstRow="1" w:lastRow="0" w:firstColumn="1" w:lastColumn="0" w:noHBand="0" w:noVBand="1"/>
      </w:tblPr>
      <w:tblGrid>
        <w:gridCol w:w="5519"/>
        <w:gridCol w:w="3550"/>
        <w:gridCol w:w="1523"/>
      </w:tblGrid>
      <w:tr w:rsidR="00DE1E06">
        <w:trPr>
          <w:trHeight w:val="339"/>
        </w:trPr>
        <w:tc>
          <w:tcPr>
            <w:tcW w:w="5519" w:type="dxa"/>
          </w:tcPr>
          <w:p w:rsidR="00DE1E06" w:rsidRDefault="003D368C">
            <w:pPr>
              <w:pStyle w:val="TableParagraph"/>
              <w:tabs>
                <w:tab w:val="left" w:pos="1645"/>
                <w:tab w:val="left" w:pos="3749"/>
              </w:tabs>
              <w:spacing w:line="266" w:lineRule="exact"/>
              <w:ind w:left="50"/>
              <w:rPr>
                <w:sz w:val="24"/>
              </w:rPr>
            </w:pPr>
            <w:r>
              <w:rPr>
                <w:spacing w:val="-2"/>
                <w:sz w:val="24"/>
              </w:rPr>
              <w:t>стилей,</w:t>
            </w:r>
            <w:r>
              <w:rPr>
                <w:sz w:val="24"/>
              </w:rPr>
              <w:tab/>
            </w:r>
            <w:r>
              <w:rPr>
                <w:spacing w:val="-2"/>
                <w:sz w:val="24"/>
              </w:rPr>
              <w:t>содержащие</w:t>
            </w:r>
            <w:r>
              <w:rPr>
                <w:sz w:val="24"/>
              </w:rPr>
              <w:tab/>
            </w:r>
            <w:r>
              <w:rPr>
                <w:spacing w:val="-2"/>
                <w:sz w:val="24"/>
              </w:rPr>
              <w:t>отдельные</w:t>
            </w:r>
          </w:p>
        </w:tc>
        <w:tc>
          <w:tcPr>
            <w:tcW w:w="3550" w:type="dxa"/>
          </w:tcPr>
          <w:p w:rsidR="00DE1E06" w:rsidRDefault="003D368C">
            <w:pPr>
              <w:pStyle w:val="TableParagraph"/>
              <w:tabs>
                <w:tab w:val="left" w:pos="2167"/>
              </w:tabs>
              <w:spacing w:line="266" w:lineRule="exact"/>
              <w:ind w:right="94"/>
              <w:jc w:val="center"/>
              <w:rPr>
                <w:sz w:val="24"/>
              </w:rPr>
            </w:pPr>
            <w:r>
              <w:rPr>
                <w:spacing w:val="-2"/>
                <w:sz w:val="24"/>
              </w:rPr>
              <w:t>неизученные</w:t>
            </w:r>
            <w:r>
              <w:rPr>
                <w:sz w:val="24"/>
              </w:rPr>
              <w:tab/>
            </w:r>
            <w:r>
              <w:rPr>
                <w:spacing w:val="-2"/>
                <w:sz w:val="24"/>
              </w:rPr>
              <w:t>языковые</w:t>
            </w:r>
          </w:p>
        </w:tc>
        <w:tc>
          <w:tcPr>
            <w:tcW w:w="1523" w:type="dxa"/>
          </w:tcPr>
          <w:p w:rsidR="00DE1E06" w:rsidRDefault="003D368C">
            <w:pPr>
              <w:pStyle w:val="TableParagraph"/>
              <w:spacing w:line="266" w:lineRule="exact"/>
              <w:ind w:right="48"/>
              <w:jc w:val="right"/>
              <w:rPr>
                <w:sz w:val="24"/>
              </w:rPr>
            </w:pPr>
            <w:r>
              <w:rPr>
                <w:spacing w:val="-2"/>
                <w:sz w:val="24"/>
              </w:rPr>
              <w:t>явления,</w:t>
            </w:r>
          </w:p>
        </w:tc>
      </w:tr>
      <w:tr w:rsidR="00DE1E06">
        <w:trPr>
          <w:trHeight w:val="413"/>
        </w:trPr>
        <w:tc>
          <w:tcPr>
            <w:tcW w:w="5519" w:type="dxa"/>
          </w:tcPr>
          <w:p w:rsidR="00DE1E06" w:rsidRDefault="003D368C">
            <w:pPr>
              <w:pStyle w:val="TableParagraph"/>
              <w:tabs>
                <w:tab w:val="left" w:pos="630"/>
                <w:tab w:val="left" w:pos="2174"/>
                <w:tab w:val="left" w:pos="3608"/>
              </w:tabs>
              <w:spacing w:before="63"/>
              <w:ind w:left="50"/>
              <w:rPr>
                <w:sz w:val="24"/>
              </w:rPr>
            </w:pPr>
            <w:r>
              <w:rPr>
                <w:spacing w:val="-10"/>
                <w:sz w:val="24"/>
              </w:rPr>
              <w:t>с</w:t>
            </w:r>
            <w:r>
              <w:rPr>
                <w:sz w:val="24"/>
              </w:rPr>
              <w:tab/>
            </w:r>
            <w:r>
              <w:rPr>
                <w:spacing w:val="-2"/>
                <w:sz w:val="24"/>
              </w:rPr>
              <w:t>различной</w:t>
            </w:r>
            <w:r>
              <w:rPr>
                <w:sz w:val="24"/>
              </w:rPr>
              <w:tab/>
            </w:r>
            <w:r>
              <w:rPr>
                <w:spacing w:val="-2"/>
                <w:sz w:val="24"/>
              </w:rPr>
              <w:t>глубиной</w:t>
            </w:r>
            <w:r>
              <w:rPr>
                <w:sz w:val="24"/>
              </w:rPr>
              <w:tab/>
            </w:r>
            <w:r>
              <w:rPr>
                <w:spacing w:val="-2"/>
                <w:sz w:val="24"/>
              </w:rPr>
              <w:t>проникновения</w:t>
            </w:r>
          </w:p>
        </w:tc>
        <w:tc>
          <w:tcPr>
            <w:tcW w:w="3550" w:type="dxa"/>
          </w:tcPr>
          <w:p w:rsidR="00DE1E06" w:rsidRDefault="003D368C">
            <w:pPr>
              <w:pStyle w:val="TableParagraph"/>
              <w:tabs>
                <w:tab w:val="left" w:pos="585"/>
                <w:tab w:val="left" w:pos="1309"/>
                <w:tab w:val="left" w:pos="2991"/>
              </w:tabs>
              <w:spacing w:before="63"/>
              <w:ind w:right="157"/>
              <w:jc w:val="center"/>
              <w:rPr>
                <w:sz w:val="24"/>
              </w:rPr>
            </w:pPr>
            <w:r>
              <w:rPr>
                <w:spacing w:val="-10"/>
                <w:sz w:val="24"/>
              </w:rPr>
              <w:t>в</w:t>
            </w:r>
            <w:r>
              <w:rPr>
                <w:sz w:val="24"/>
              </w:rPr>
              <w:tab/>
            </w:r>
            <w:r>
              <w:rPr>
                <w:spacing w:val="-5"/>
                <w:sz w:val="24"/>
              </w:rPr>
              <w:t>их</w:t>
            </w:r>
            <w:r>
              <w:rPr>
                <w:sz w:val="24"/>
              </w:rPr>
              <w:tab/>
            </w:r>
            <w:r>
              <w:rPr>
                <w:spacing w:val="-2"/>
                <w:sz w:val="24"/>
              </w:rPr>
              <w:t>содержание</w:t>
            </w:r>
            <w:r>
              <w:rPr>
                <w:sz w:val="24"/>
              </w:rPr>
              <w:tab/>
            </w:r>
            <w:r>
              <w:rPr>
                <w:spacing w:val="-10"/>
                <w:sz w:val="24"/>
              </w:rPr>
              <w:t>в</w:t>
            </w:r>
          </w:p>
        </w:tc>
        <w:tc>
          <w:tcPr>
            <w:tcW w:w="1523" w:type="dxa"/>
          </w:tcPr>
          <w:p w:rsidR="00DE1E06" w:rsidRDefault="003D368C">
            <w:pPr>
              <w:pStyle w:val="TableParagraph"/>
              <w:spacing w:before="63"/>
              <w:ind w:right="60"/>
              <w:jc w:val="right"/>
              <w:rPr>
                <w:sz w:val="24"/>
              </w:rPr>
            </w:pPr>
            <w:r>
              <w:rPr>
                <w:spacing w:val="-2"/>
                <w:sz w:val="24"/>
              </w:rPr>
              <w:t>зависимости</w:t>
            </w:r>
          </w:p>
        </w:tc>
      </w:tr>
      <w:tr w:rsidR="00DE1E06">
        <w:trPr>
          <w:trHeight w:val="340"/>
        </w:trPr>
        <w:tc>
          <w:tcPr>
            <w:tcW w:w="5519" w:type="dxa"/>
          </w:tcPr>
          <w:p w:rsidR="00DE1E06" w:rsidRDefault="003D368C">
            <w:pPr>
              <w:pStyle w:val="TableParagraph"/>
              <w:tabs>
                <w:tab w:val="left" w:pos="635"/>
                <w:tab w:val="left" w:pos="2407"/>
                <w:tab w:val="left" w:pos="4632"/>
              </w:tabs>
              <w:spacing w:before="64" w:line="256" w:lineRule="exact"/>
              <w:ind w:left="50"/>
              <w:rPr>
                <w:sz w:val="24"/>
              </w:rPr>
            </w:pPr>
            <w:r>
              <w:rPr>
                <w:spacing w:val="-5"/>
                <w:sz w:val="24"/>
              </w:rPr>
              <w:t>от</w:t>
            </w:r>
            <w:r>
              <w:rPr>
                <w:sz w:val="24"/>
              </w:rPr>
              <w:tab/>
            </w:r>
            <w:r>
              <w:rPr>
                <w:spacing w:val="-2"/>
                <w:sz w:val="24"/>
              </w:rPr>
              <w:t>поставленной</w:t>
            </w:r>
            <w:r>
              <w:rPr>
                <w:sz w:val="24"/>
              </w:rPr>
              <w:tab/>
            </w:r>
            <w:r>
              <w:rPr>
                <w:spacing w:val="-2"/>
                <w:sz w:val="24"/>
              </w:rPr>
              <w:t>коммуникативной</w:t>
            </w:r>
            <w:r>
              <w:rPr>
                <w:sz w:val="24"/>
              </w:rPr>
              <w:tab/>
            </w:r>
            <w:r>
              <w:rPr>
                <w:spacing w:val="-2"/>
                <w:sz w:val="24"/>
              </w:rPr>
              <w:t>задачи:</w:t>
            </w:r>
          </w:p>
        </w:tc>
        <w:tc>
          <w:tcPr>
            <w:tcW w:w="3550" w:type="dxa"/>
          </w:tcPr>
          <w:p w:rsidR="00DE1E06" w:rsidRDefault="003D368C">
            <w:pPr>
              <w:pStyle w:val="TableParagraph"/>
              <w:tabs>
                <w:tab w:val="left" w:pos="510"/>
                <w:tab w:val="left" w:pos="2148"/>
              </w:tabs>
              <w:spacing w:before="64" w:line="256" w:lineRule="exact"/>
              <w:ind w:left="44"/>
              <w:jc w:val="center"/>
              <w:rPr>
                <w:sz w:val="24"/>
              </w:rPr>
            </w:pPr>
            <w:r>
              <w:rPr>
                <w:spacing w:val="-10"/>
                <w:sz w:val="24"/>
              </w:rPr>
              <w:t>с</w:t>
            </w:r>
            <w:r>
              <w:rPr>
                <w:sz w:val="24"/>
              </w:rPr>
              <w:tab/>
            </w:r>
            <w:r>
              <w:rPr>
                <w:spacing w:val="-2"/>
                <w:sz w:val="24"/>
              </w:rPr>
              <w:t>пониманием</w:t>
            </w:r>
            <w:r>
              <w:rPr>
                <w:sz w:val="24"/>
              </w:rPr>
              <w:tab/>
            </w:r>
            <w:r>
              <w:rPr>
                <w:spacing w:val="-2"/>
                <w:sz w:val="24"/>
              </w:rPr>
              <w:t>основного</w:t>
            </w:r>
          </w:p>
        </w:tc>
        <w:tc>
          <w:tcPr>
            <w:tcW w:w="1523" w:type="dxa"/>
          </w:tcPr>
          <w:p w:rsidR="00DE1E06" w:rsidRDefault="003D368C">
            <w:pPr>
              <w:pStyle w:val="TableParagraph"/>
              <w:spacing w:before="64" w:line="256" w:lineRule="exact"/>
              <w:ind w:right="57"/>
              <w:jc w:val="right"/>
              <w:rPr>
                <w:sz w:val="24"/>
              </w:rPr>
            </w:pPr>
            <w:r>
              <w:rPr>
                <w:spacing w:val="-2"/>
                <w:sz w:val="24"/>
              </w:rPr>
              <w:t>содержания,</w:t>
            </w:r>
          </w:p>
        </w:tc>
      </w:tr>
    </w:tbl>
    <w:p w:rsidR="00DE1E06" w:rsidRDefault="003D368C">
      <w:pPr>
        <w:pStyle w:val="a6"/>
        <w:spacing w:before="138" w:line="360" w:lineRule="auto"/>
        <w:ind w:right="147" w:firstLine="0"/>
      </w:pPr>
      <w:r>
        <w:t xml:space="preserve">с пониманием нужной (интересующей, запрашиваемой) информации, с полным пониманием </w:t>
      </w:r>
      <w:r>
        <w:rPr>
          <w:spacing w:val="-2"/>
        </w:rPr>
        <w:t>содержания.</w:t>
      </w:r>
    </w:p>
    <w:p w:rsidR="00DE1E06" w:rsidRDefault="003D368C">
      <w:pPr>
        <w:pStyle w:val="a6"/>
        <w:spacing w:line="360" w:lineRule="auto"/>
        <w:ind w:right="13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содержаниетекстапозаголовку(началутекста),определятьлогическуюпоследовательност</w:t>
      </w:r>
      <w:r>
        <w:t>ьглавных фактов, событий, игнорировать незнакомые слова, несущественные для понимания основного содержания, понимать интернациональные слова.</w:t>
      </w:r>
    </w:p>
    <w:p w:rsidR="00DE1E06" w:rsidRDefault="003D368C">
      <w:pPr>
        <w:pStyle w:val="a6"/>
        <w:spacing w:before="2" w:line="360" w:lineRule="auto"/>
        <w:ind w:right="146"/>
      </w:pPr>
      <w:r>
        <w:t>Чтение с пониманием нужной (интересующей, запрашиваемой) информации предполагает умение находить прочитанном текст</w:t>
      </w:r>
      <w:r>
        <w:t>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E1E06" w:rsidRDefault="003D368C">
      <w:pPr>
        <w:pStyle w:val="a6"/>
        <w:spacing w:line="360" w:lineRule="auto"/>
        <w:ind w:right="140"/>
      </w:pPr>
      <w:r>
        <w:t>Чтение несплошных текстов (таблиц, диаграмм, схем) и понимание представленно</w:t>
      </w:r>
      <w:r>
        <w:t xml:space="preserve">й в них </w:t>
      </w:r>
      <w:r>
        <w:rPr>
          <w:spacing w:val="-2"/>
        </w:rPr>
        <w:t>информации.</w:t>
      </w:r>
    </w:p>
    <w:p w:rsidR="00DE1E06" w:rsidRDefault="003D368C">
      <w:pPr>
        <w:pStyle w:val="a6"/>
        <w:tabs>
          <w:tab w:val="left" w:pos="2785"/>
          <w:tab w:val="left" w:pos="3240"/>
          <w:tab w:val="left" w:pos="4462"/>
          <w:tab w:val="left" w:pos="6011"/>
          <w:tab w:val="left" w:pos="6554"/>
          <w:tab w:val="left" w:pos="7074"/>
          <w:tab w:val="left" w:pos="8602"/>
          <w:tab w:val="left" w:pos="9589"/>
          <w:tab w:val="left" w:pos="10512"/>
        </w:tabs>
        <w:spacing w:before="1" w:line="360" w:lineRule="auto"/>
        <w:ind w:right="141"/>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w:t>
      </w:r>
      <w:r>
        <w:rPr>
          <w:spacing w:val="-2"/>
        </w:rPr>
        <w:t>развиваются</w:t>
      </w:r>
      <w:r>
        <w:tab/>
      </w:r>
      <w:r>
        <w:rPr>
          <w:spacing w:val="-2"/>
        </w:rPr>
        <w:t>умения</w:t>
      </w:r>
      <w:r>
        <w:tab/>
      </w:r>
      <w:r>
        <w:rPr>
          <w:spacing w:val="-4"/>
        </w:rPr>
        <w:t>полно</w:t>
      </w:r>
      <w:r>
        <w:tab/>
      </w:r>
      <w:r>
        <w:rPr>
          <w:spacing w:val="-10"/>
        </w:rPr>
        <w:t>и</w:t>
      </w:r>
      <w:r>
        <w:tab/>
      </w:r>
      <w:r>
        <w:tab/>
      </w:r>
      <w:r>
        <w:rPr>
          <w:spacing w:val="-2"/>
        </w:rPr>
        <w:t>точно</w:t>
      </w:r>
      <w:r>
        <w:tab/>
      </w:r>
      <w:r>
        <w:rPr>
          <w:spacing w:val="-2"/>
        </w:rPr>
        <w:t>понимать</w:t>
      </w:r>
      <w:r>
        <w:tab/>
      </w:r>
      <w:r>
        <w:tab/>
      </w:r>
      <w:r>
        <w:rPr>
          <w:spacing w:val="-2"/>
        </w:rPr>
        <w:t xml:space="preserve">текст </w:t>
      </w:r>
      <w:r>
        <w:t>на основе его инфо</w:t>
      </w:r>
      <w:r>
        <w:t xml:space="preserve">рмационной переработки (смыслового и структурного анализа отдельных частей </w:t>
      </w:r>
      <w:r>
        <w:rPr>
          <w:spacing w:val="-2"/>
        </w:rPr>
        <w:t>текста,</w:t>
      </w:r>
      <w:r>
        <w:tab/>
      </w:r>
      <w:r>
        <w:tab/>
      </w:r>
      <w:r>
        <w:rPr>
          <w:spacing w:val="-2"/>
        </w:rPr>
        <w:t>выборочного</w:t>
      </w:r>
      <w:r>
        <w:tab/>
      </w:r>
      <w:r>
        <w:tab/>
      </w:r>
      <w:r>
        <w:rPr>
          <w:spacing w:val="-2"/>
        </w:rPr>
        <w:t>перевода),</w:t>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8125"/>
          <w:tab w:val="left" w:pos="10200"/>
        </w:tabs>
        <w:spacing w:before="217" w:line="360" w:lineRule="auto"/>
        <w:ind w:right="139"/>
      </w:pPr>
      <w:r>
        <w:lastRenderedPageBreak/>
        <w:t>Текстыдлячтения:интервью,диалог(беседа),</w:t>
      </w:r>
      <w:r>
        <w:tab/>
      </w:r>
      <w:r>
        <w:rPr>
          <w:spacing w:val="-2"/>
        </w:rPr>
        <w:t>рассказ,</w:t>
      </w:r>
      <w:r>
        <w:tab/>
      </w:r>
      <w:r>
        <w:rPr>
          <w:spacing w:val="-2"/>
        </w:rPr>
        <w:t xml:space="preserve">отрывок </w:t>
      </w:r>
      <w: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w:t>
      </w:r>
      <w:r>
        <w:t>чного характера, стихотворение.</w:t>
      </w:r>
    </w:p>
    <w:p w:rsidR="00DE1E06" w:rsidRDefault="003D368C">
      <w:pPr>
        <w:pStyle w:val="a6"/>
        <w:spacing w:before="1"/>
        <w:ind w:left="1274" w:firstLine="0"/>
      </w:pPr>
      <w:r>
        <w:t xml:space="preserve">Объёмтекста(текстов) для чтения –350–500 </w:t>
      </w:r>
      <w:r>
        <w:rPr>
          <w:spacing w:val="-2"/>
        </w:rPr>
        <w:t>слов.</w:t>
      </w:r>
    </w:p>
    <w:p w:rsidR="00DE1E06" w:rsidRDefault="003D368C">
      <w:pPr>
        <w:pStyle w:val="a8"/>
        <w:numPr>
          <w:ilvl w:val="3"/>
          <w:numId w:val="20"/>
        </w:numPr>
        <w:tabs>
          <w:tab w:val="left" w:pos="2293"/>
        </w:tabs>
        <w:spacing w:before="139" w:line="360" w:lineRule="auto"/>
        <w:ind w:left="1274" w:right="6284" w:firstLine="0"/>
        <w:rPr>
          <w:sz w:val="24"/>
        </w:rPr>
      </w:pPr>
      <w:r>
        <w:rPr>
          <w:sz w:val="24"/>
        </w:rPr>
        <w:t>Письменная речь. Развитиеуменийписьменной</w:t>
      </w:r>
      <w:r>
        <w:rPr>
          <w:spacing w:val="-4"/>
          <w:sz w:val="24"/>
        </w:rPr>
        <w:t>речи:</w:t>
      </w:r>
    </w:p>
    <w:p w:rsidR="00DE1E06" w:rsidRDefault="003D368C">
      <w:pPr>
        <w:pStyle w:val="a6"/>
        <w:ind w:left="1274" w:firstLine="0"/>
      </w:pPr>
      <w:r>
        <w:t>составлениеплана(тезисов)устногоилиписьменного</w:t>
      </w:r>
      <w:r>
        <w:rPr>
          <w:spacing w:val="-2"/>
        </w:rPr>
        <w:t>сообщения;</w:t>
      </w:r>
    </w:p>
    <w:p w:rsidR="00DE1E06" w:rsidRDefault="003D368C">
      <w:pPr>
        <w:pStyle w:val="a6"/>
        <w:spacing w:before="137" w:line="362" w:lineRule="auto"/>
        <w:ind w:right="145"/>
      </w:pPr>
      <w:r>
        <w:t xml:space="preserve">заполнениеанкетиформуляров:сообщениеосебеосновныхсведений в соответствии </w:t>
      </w:r>
      <w:r>
        <w:t>с нормами, принятыми в стране (странах) изучаемого языка;</w:t>
      </w:r>
    </w:p>
    <w:p w:rsidR="00DE1E06" w:rsidRDefault="003D368C">
      <w:pPr>
        <w:pStyle w:val="a6"/>
        <w:spacing w:line="360" w:lineRule="auto"/>
        <w:ind w:right="147"/>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w:t>
      </w:r>
      <w:r>
        <w:t>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DE1E06" w:rsidRDefault="003D368C">
      <w:pPr>
        <w:pStyle w:val="a6"/>
        <w:spacing w:line="360" w:lineRule="auto"/>
        <w:ind w:right="141"/>
      </w:pPr>
      <w:r>
        <w:t>создание небольшого письменного высказывания с опорой на о</w:t>
      </w:r>
      <w:r>
        <w:t>бразец, план, таблицу и (или) прочитанный (прослушанный) текст. Объём письменного высказывания – до 110 слов.</w:t>
      </w:r>
    </w:p>
    <w:p w:rsidR="00DE1E06" w:rsidRDefault="003D368C">
      <w:pPr>
        <w:pStyle w:val="a8"/>
        <w:numPr>
          <w:ilvl w:val="2"/>
          <w:numId w:val="20"/>
        </w:numPr>
        <w:tabs>
          <w:tab w:val="left" w:pos="2113"/>
        </w:tabs>
        <w:ind w:left="2113" w:hanging="839"/>
        <w:rPr>
          <w:sz w:val="24"/>
        </w:rPr>
      </w:pPr>
      <w:r>
        <w:rPr>
          <w:sz w:val="24"/>
        </w:rPr>
        <w:t>Языковыезнанияи</w:t>
      </w:r>
      <w:r>
        <w:rPr>
          <w:spacing w:val="-2"/>
          <w:sz w:val="24"/>
        </w:rPr>
        <w:t>умения.</w:t>
      </w:r>
    </w:p>
    <w:p w:rsidR="00DE1E06" w:rsidRDefault="003D368C">
      <w:pPr>
        <w:pStyle w:val="a8"/>
        <w:numPr>
          <w:ilvl w:val="3"/>
          <w:numId w:val="20"/>
        </w:numPr>
        <w:tabs>
          <w:tab w:val="left" w:pos="2293"/>
        </w:tabs>
        <w:spacing w:before="134"/>
        <w:ind w:left="2293" w:hanging="1019"/>
        <w:rPr>
          <w:sz w:val="24"/>
        </w:rPr>
      </w:pPr>
      <w:r>
        <w:rPr>
          <w:sz w:val="24"/>
        </w:rPr>
        <w:t>Фонетическаясторона</w:t>
      </w:r>
      <w:r>
        <w:rPr>
          <w:spacing w:val="-4"/>
          <w:sz w:val="24"/>
        </w:rPr>
        <w:t>речи.</w:t>
      </w:r>
    </w:p>
    <w:p w:rsidR="00DE1E06" w:rsidRDefault="003D368C">
      <w:pPr>
        <w:pStyle w:val="a6"/>
        <w:tabs>
          <w:tab w:val="left" w:pos="1379"/>
          <w:tab w:val="left" w:pos="2538"/>
          <w:tab w:val="left" w:pos="3327"/>
          <w:tab w:val="left" w:pos="5400"/>
          <w:tab w:val="left" w:pos="6333"/>
          <w:tab w:val="left" w:pos="9597"/>
        </w:tabs>
        <w:spacing w:before="139" w:line="360" w:lineRule="auto"/>
        <w:ind w:right="139"/>
      </w:pPr>
      <w:r>
        <w:t>Различениенаслухиадекватное,безфонематическихошибок,ведущих ксбоювкоммуникации,произнесениесловссо</w:t>
      </w:r>
      <w:r>
        <w:t xml:space="preserve">блюдениемправильногоударения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rsidR="00DE1E06" w:rsidRDefault="003D368C">
      <w:pPr>
        <w:pStyle w:val="a6"/>
        <w:spacing w:line="360" w:lineRule="auto"/>
        <w:ind w:right="148"/>
      </w:pPr>
      <w:r>
        <w:t xml:space="preserve">Чтение вслух небольших аутентичных текстов, </w:t>
      </w:r>
      <w:r>
        <w:t>построенных на изученном языковом материале, с соблюдением правил чтения и соответствующей интонации, демонстрирующее понимание текста.</w:t>
      </w:r>
    </w:p>
    <w:p w:rsidR="00DE1E06" w:rsidRDefault="003D368C">
      <w:pPr>
        <w:pStyle w:val="a6"/>
        <w:spacing w:before="1" w:line="360" w:lineRule="auto"/>
        <w:ind w:right="147"/>
      </w:pPr>
      <w:r>
        <w:t>Текстыдлячтениявслух:сообщениеинформационногохарактера,отрывок из статьи научно-популярного характера, рассказ, диалог (</w:t>
      </w:r>
      <w:r>
        <w:t>беседа).</w:t>
      </w:r>
    </w:p>
    <w:p w:rsidR="00DE1E06" w:rsidRDefault="003D368C">
      <w:pPr>
        <w:pStyle w:val="a6"/>
        <w:ind w:left="1274" w:firstLine="0"/>
      </w:pPr>
      <w:r>
        <w:t>Объёмтекстадлячтениявслух–до110</w:t>
      </w:r>
      <w:r>
        <w:rPr>
          <w:spacing w:val="-2"/>
        </w:rPr>
        <w:t>слов.</w:t>
      </w:r>
    </w:p>
    <w:p w:rsidR="00DE1E06" w:rsidRDefault="003D368C">
      <w:pPr>
        <w:pStyle w:val="a8"/>
        <w:numPr>
          <w:ilvl w:val="3"/>
          <w:numId w:val="20"/>
        </w:numPr>
        <w:tabs>
          <w:tab w:val="left" w:pos="2293"/>
        </w:tabs>
        <w:spacing w:before="137" w:line="360" w:lineRule="auto"/>
        <w:ind w:left="1274" w:right="5176" w:firstLine="0"/>
        <w:rPr>
          <w:sz w:val="24"/>
        </w:rPr>
      </w:pPr>
      <w:r>
        <w:rPr>
          <w:sz w:val="24"/>
        </w:rPr>
        <w:t>Графика,орфографияипунктуация. Правильное написание изученных слов.</w:t>
      </w:r>
    </w:p>
    <w:p w:rsidR="00DE1E06" w:rsidRDefault="003D368C">
      <w:pPr>
        <w:pStyle w:val="a6"/>
        <w:spacing w:line="360" w:lineRule="auto"/>
        <w:ind w:right="145"/>
      </w:pPr>
      <w:r>
        <w:t>Правильноеиспользованиезнаковпрепинания:точки,вопросительного ивосклицательногознаковвконцепредложения,запятойприперечислении иобращении,привв</w:t>
      </w:r>
      <w:r>
        <w:t>одныхсловах,обозначающихпорядокмыслейиихсвязь(например,</w:t>
      </w:r>
      <w:r>
        <w:rPr>
          <w:spacing w:val="-10"/>
        </w:rPr>
        <w:t>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7414"/>
          <w:tab w:val="left" w:pos="8400"/>
          <w:tab w:val="left" w:pos="9436"/>
          <w:tab w:val="left" w:pos="10526"/>
        </w:tabs>
        <w:spacing w:before="217" w:line="362" w:lineRule="auto"/>
        <w:ind w:right="142" w:firstLine="0"/>
        <w:rPr>
          <w:lang w:val="en-US"/>
        </w:rPr>
      </w:pPr>
      <w:r>
        <w:lastRenderedPageBreak/>
        <w:t>английскомязыке</w:t>
      </w:r>
      <w:r>
        <w:rPr>
          <w:lang w:val="en-US"/>
        </w:rPr>
        <w:t>:firstly/firstofall,secondly,finally;</w:t>
      </w:r>
      <w:r>
        <w:rPr>
          <w:lang w:val="en-US"/>
        </w:rPr>
        <w:tab/>
      </w:r>
      <w:r>
        <w:rPr>
          <w:spacing w:val="-6"/>
          <w:lang w:val="en-US"/>
        </w:rPr>
        <w:t>on</w:t>
      </w:r>
      <w:r>
        <w:rPr>
          <w:lang w:val="en-US"/>
        </w:rPr>
        <w:tab/>
      </w:r>
      <w:r>
        <w:rPr>
          <w:spacing w:val="-4"/>
          <w:lang w:val="en-US"/>
        </w:rPr>
        <w:t>the</w:t>
      </w:r>
      <w:r>
        <w:rPr>
          <w:lang w:val="en-US"/>
        </w:rPr>
        <w:tab/>
      </w:r>
      <w:r>
        <w:rPr>
          <w:spacing w:val="-4"/>
          <w:lang w:val="en-US"/>
        </w:rPr>
        <w:t>one</w:t>
      </w:r>
      <w:r>
        <w:rPr>
          <w:lang w:val="en-US"/>
        </w:rPr>
        <w:tab/>
      </w:r>
      <w:r>
        <w:rPr>
          <w:spacing w:val="-2"/>
          <w:lang w:val="en-US"/>
        </w:rPr>
        <w:t xml:space="preserve">hand, </w:t>
      </w:r>
      <w:r>
        <w:rPr>
          <w:lang w:val="en-US"/>
        </w:rPr>
        <w:t xml:space="preserve">on the other hand), </w:t>
      </w:r>
      <w:r>
        <w:t>апострофа</w:t>
      </w:r>
      <w:r>
        <w:rPr>
          <w:lang w:val="en-US"/>
        </w:rPr>
        <w:t>.</w:t>
      </w:r>
    </w:p>
    <w:p w:rsidR="00DE1E06" w:rsidRDefault="003D368C">
      <w:pPr>
        <w:pStyle w:val="a6"/>
        <w:spacing w:line="360" w:lineRule="auto"/>
        <w:ind w:right="148"/>
      </w:pPr>
      <w:r>
        <w:t xml:space="preserve">Пунктуационно правильно в соответствии с нормами речевого этикета, принятыми в </w:t>
      </w:r>
      <w:r>
        <w:t>стране (странах) изучаемого языка, оформлять электронное сообщение личного характера.</w:t>
      </w:r>
    </w:p>
    <w:p w:rsidR="00DE1E06" w:rsidRDefault="003D368C">
      <w:pPr>
        <w:pStyle w:val="a8"/>
        <w:numPr>
          <w:ilvl w:val="3"/>
          <w:numId w:val="20"/>
        </w:numPr>
        <w:tabs>
          <w:tab w:val="left" w:pos="2293"/>
        </w:tabs>
        <w:ind w:left="2293" w:hanging="1019"/>
        <w:rPr>
          <w:sz w:val="24"/>
        </w:rPr>
      </w:pPr>
      <w:r>
        <w:rPr>
          <w:sz w:val="24"/>
        </w:rPr>
        <w:t>Лексическаясторона</w:t>
      </w:r>
      <w:r>
        <w:rPr>
          <w:spacing w:val="-2"/>
          <w:sz w:val="24"/>
        </w:rPr>
        <w:t>речи.</w:t>
      </w:r>
    </w:p>
    <w:p w:rsidR="00DE1E06" w:rsidRDefault="003D368C">
      <w:pPr>
        <w:pStyle w:val="a6"/>
        <w:tabs>
          <w:tab w:val="left" w:pos="2278"/>
          <w:tab w:val="left" w:pos="3938"/>
          <w:tab w:val="left" w:pos="4812"/>
          <w:tab w:val="left" w:pos="6292"/>
          <w:tab w:val="left" w:pos="8543"/>
          <w:tab w:val="left" w:pos="10517"/>
        </w:tabs>
        <w:spacing w:before="134" w:line="360" w:lineRule="auto"/>
        <w:ind w:right="143"/>
      </w:pPr>
      <w:r>
        <w:t>Распознаваниевписьменномизвучащемтекстеиупотреблениевустнойи письменной речи лексических единиц (слов, словосочетаний, речевых клише), обслуживающ</w:t>
      </w:r>
      <w:r>
        <w:t xml:space="preserve">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DE1E06" w:rsidRDefault="003D368C">
      <w:pPr>
        <w:pStyle w:val="a6"/>
        <w:tabs>
          <w:tab w:val="left" w:pos="2389"/>
          <w:tab w:val="left" w:pos="4341"/>
          <w:tab w:val="left" w:pos="5847"/>
          <w:tab w:val="left" w:pos="6836"/>
          <w:tab w:val="left" w:pos="8175"/>
          <w:tab w:val="left" w:pos="10310"/>
        </w:tabs>
        <w:spacing w:before="1" w:line="360" w:lineRule="auto"/>
        <w:ind w:right="146"/>
      </w:pPr>
      <w:r>
        <w:t xml:space="preserve">Объём – 1050 лексических единиц для продуктивного использования (включая лексические </w:t>
      </w:r>
      <w:r>
        <w:rPr>
          <w:spacing w:val="-2"/>
        </w:rPr>
        <w:t>единицы,</w:t>
      </w:r>
      <w:r>
        <w:tab/>
      </w:r>
      <w:r>
        <w:rPr>
          <w:spacing w:val="-2"/>
        </w:rPr>
        <w:t>изученные</w:t>
      </w:r>
      <w:r>
        <w:tab/>
      </w:r>
      <w:r>
        <w:rPr>
          <w:spacing w:val="-2"/>
        </w:rPr>
        <w:t>ранее)</w:t>
      </w:r>
      <w:r>
        <w:tab/>
      </w:r>
      <w:r>
        <w:rPr>
          <w:spacing w:val="-10"/>
        </w:rPr>
        <w:t>и</w:t>
      </w:r>
      <w:r>
        <w:tab/>
      </w:r>
      <w:r>
        <w:rPr>
          <w:spacing w:val="-4"/>
        </w:rPr>
        <w:t>1250</w:t>
      </w:r>
      <w:r>
        <w:tab/>
      </w:r>
      <w:r>
        <w:rPr>
          <w:spacing w:val="-2"/>
        </w:rPr>
        <w:t>лексических</w:t>
      </w:r>
      <w:r>
        <w:tab/>
      </w:r>
      <w:r>
        <w:rPr>
          <w:spacing w:val="-2"/>
        </w:rPr>
        <w:t xml:space="preserve">единиц </w:t>
      </w:r>
      <w:r>
        <w:t>для рецептивного усвоения (включая 1050 лексических единиц продуктивного минимума).</w:t>
      </w:r>
    </w:p>
    <w:p w:rsidR="00DE1E06" w:rsidRDefault="003D368C">
      <w:pPr>
        <w:pStyle w:val="a6"/>
        <w:spacing w:line="275" w:lineRule="exact"/>
        <w:ind w:left="1274" w:firstLine="0"/>
      </w:pPr>
      <w:r>
        <w:t>Основныеспособы</w:t>
      </w:r>
      <w:r>
        <w:rPr>
          <w:spacing w:val="-2"/>
        </w:rPr>
        <w:t>словообразования:</w:t>
      </w:r>
    </w:p>
    <w:p w:rsidR="00DE1E06" w:rsidRDefault="003D368C">
      <w:pPr>
        <w:pStyle w:val="a6"/>
        <w:spacing w:before="139"/>
        <w:ind w:left="1274" w:firstLine="0"/>
        <w:jc w:val="left"/>
      </w:pPr>
      <w:r>
        <w:t>а)</w:t>
      </w:r>
      <w:r>
        <w:rPr>
          <w:spacing w:val="-2"/>
        </w:rPr>
        <w:t>аффиксация:</w:t>
      </w:r>
    </w:p>
    <w:p w:rsidR="00DE1E06" w:rsidRDefault="003D368C">
      <w:pPr>
        <w:pStyle w:val="a6"/>
        <w:tabs>
          <w:tab w:val="left" w:pos="2987"/>
          <w:tab w:val="left" w:pos="3947"/>
          <w:tab w:val="left" w:pos="6211"/>
          <w:tab w:val="left" w:pos="7033"/>
          <w:tab w:val="left" w:pos="8310"/>
          <w:tab w:val="left" w:pos="9950"/>
        </w:tabs>
        <w:spacing w:before="137" w:line="360" w:lineRule="auto"/>
        <w:ind w:right="141"/>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 xml:space="preserve">(performance/residence), -ity </w:t>
      </w:r>
      <w:r>
        <w:t>(activity); -ship (friendship);</w:t>
      </w:r>
    </w:p>
    <w:p w:rsidR="00DE1E06" w:rsidRDefault="003D368C">
      <w:pPr>
        <w:pStyle w:val="a6"/>
        <w:ind w:left="1274" w:firstLine="0"/>
        <w:jc w:val="left"/>
      </w:pPr>
      <w:r>
        <w:t>образованиеименприлагательныхприпомощипрефиксаinter-</w:t>
      </w:r>
      <w:r>
        <w:rPr>
          <w:spacing w:val="-2"/>
        </w:rPr>
        <w:t>(international);</w:t>
      </w:r>
    </w:p>
    <w:p w:rsidR="00DE1E06" w:rsidRDefault="003D368C">
      <w:pPr>
        <w:pStyle w:val="a6"/>
        <w:tabs>
          <w:tab w:val="left" w:pos="3155"/>
          <w:tab w:val="left" w:pos="4285"/>
          <w:tab w:val="left" w:pos="6559"/>
          <w:tab w:val="left" w:pos="7552"/>
          <w:tab w:val="left" w:pos="9004"/>
          <w:tab w:val="left" w:pos="9925"/>
          <w:tab w:val="left" w:pos="10670"/>
        </w:tabs>
        <w:spacing w:before="140" w:line="360" w:lineRule="auto"/>
        <w:ind w:right="137"/>
        <w:jc w:val="left"/>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 xml:space="preserve">-ing </w:t>
      </w:r>
      <w:r>
        <w:rPr>
          <w:spacing w:val="-2"/>
        </w:rPr>
        <w:t>(interested/interesting);</w:t>
      </w:r>
    </w:p>
    <w:p w:rsidR="00DE1E06" w:rsidRDefault="003D368C">
      <w:pPr>
        <w:pStyle w:val="a6"/>
        <w:ind w:left="1274" w:firstLine="0"/>
        <w:jc w:val="left"/>
      </w:pPr>
      <w:r>
        <w:t xml:space="preserve">б) </w:t>
      </w:r>
      <w:r>
        <w:rPr>
          <w:spacing w:val="-2"/>
        </w:rPr>
        <w:t>конверсия:</w:t>
      </w:r>
    </w:p>
    <w:p w:rsidR="00DE1E06" w:rsidRDefault="003D368C">
      <w:pPr>
        <w:pStyle w:val="a6"/>
        <w:tabs>
          <w:tab w:val="left" w:pos="2978"/>
          <w:tab w:val="left" w:pos="4057"/>
          <w:tab w:val="left" w:pos="6371"/>
          <w:tab w:val="left" w:pos="7033"/>
          <w:tab w:val="left" w:pos="9139"/>
          <w:tab w:val="left" w:pos="10284"/>
        </w:tabs>
        <w:spacing w:before="137" w:line="360" w:lineRule="auto"/>
        <w:ind w:right="145"/>
        <w:jc w:val="left"/>
      </w:pPr>
      <w:r>
        <w:rPr>
          <w:spacing w:val="-2"/>
        </w:rPr>
        <w:t>образование</w:t>
      </w:r>
      <w:r>
        <w:tab/>
      </w:r>
      <w:r>
        <w:rPr>
          <w:spacing w:val="-2"/>
        </w:rPr>
        <w:t>имени</w:t>
      </w:r>
      <w:r>
        <w:tab/>
      </w:r>
      <w:r>
        <w:rPr>
          <w:spacing w:val="-2"/>
        </w:rPr>
        <w:t>существительного</w:t>
      </w:r>
      <w:r>
        <w:tab/>
      </w:r>
      <w:r>
        <w:rPr>
          <w:spacing w:val="-6"/>
        </w:rPr>
        <w:t>от</w:t>
      </w:r>
      <w:r>
        <w:tab/>
      </w:r>
      <w:r>
        <w:rPr>
          <w:spacing w:val="-2"/>
        </w:rPr>
        <w:t>неопределённой</w:t>
      </w:r>
      <w:r>
        <w:tab/>
      </w:r>
      <w:r>
        <w:rPr>
          <w:spacing w:val="-2"/>
        </w:rPr>
        <w:t>формы</w:t>
      </w:r>
      <w:r>
        <w:tab/>
      </w:r>
      <w:r>
        <w:rPr>
          <w:spacing w:val="-2"/>
        </w:rPr>
        <w:t xml:space="preserve">глагола </w:t>
      </w:r>
      <w:r>
        <w:t>(to walk – a walk);</w:t>
      </w:r>
    </w:p>
    <w:p w:rsidR="00DE1E06" w:rsidRDefault="003D368C">
      <w:pPr>
        <w:pStyle w:val="a6"/>
        <w:ind w:left="1274" w:firstLine="0"/>
        <w:jc w:val="left"/>
      </w:pPr>
      <w:r>
        <w:t>образованиеглаголаотименисуществительного(apresent–to</w:t>
      </w:r>
      <w:r>
        <w:rPr>
          <w:spacing w:val="-2"/>
        </w:rPr>
        <w:t>present);</w:t>
      </w:r>
    </w:p>
    <w:p w:rsidR="00DE1E06" w:rsidRDefault="003D368C">
      <w:pPr>
        <w:pStyle w:val="a6"/>
        <w:spacing w:before="139"/>
        <w:ind w:left="1274" w:firstLine="0"/>
      </w:pPr>
      <w:r>
        <w:t>образованиеименисуществительногоотприлагательного(rich–the</w:t>
      </w:r>
      <w:r>
        <w:rPr>
          <w:spacing w:val="-2"/>
        </w:rPr>
        <w:t>rich);</w:t>
      </w:r>
    </w:p>
    <w:p w:rsidR="00DE1E06" w:rsidRDefault="003D368C">
      <w:pPr>
        <w:pStyle w:val="a6"/>
        <w:tabs>
          <w:tab w:val="left" w:pos="2872"/>
          <w:tab w:val="left" w:pos="5257"/>
          <w:tab w:val="left" w:pos="7559"/>
          <w:tab w:val="left" w:pos="9770"/>
        </w:tabs>
        <w:spacing w:before="137" w:line="360" w:lineRule="auto"/>
        <w:ind w:right="143"/>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w:t>
      </w:r>
      <w:r>
        <w:rPr>
          <w:spacing w:val="-2"/>
        </w:rPr>
        <w:t>азовые</w:t>
      </w:r>
      <w:r>
        <w:tab/>
      </w:r>
      <w:r>
        <w:rPr>
          <w:spacing w:val="-2"/>
        </w:rPr>
        <w:t>глаголы.</w:t>
      </w:r>
      <w:r>
        <w:tab/>
      </w:r>
      <w:r>
        <w:rPr>
          <w:spacing w:val="-2"/>
        </w:rPr>
        <w:t xml:space="preserve">Сокращения </w:t>
      </w:r>
      <w:r>
        <w:t>и аббревиатуры.</w:t>
      </w:r>
    </w:p>
    <w:p w:rsidR="00DE1E06" w:rsidRDefault="003D368C">
      <w:pPr>
        <w:pStyle w:val="a6"/>
        <w:spacing w:before="2" w:line="360" w:lineRule="auto"/>
        <w:ind w:right="144"/>
      </w:pPr>
      <w:r>
        <w:t>Различныесредствасвязивтекстедляобеспеченияегоцелостности (firstly, however, finally, at last, etc.).</w:t>
      </w:r>
    </w:p>
    <w:p w:rsidR="00DE1E06" w:rsidRDefault="003D368C">
      <w:pPr>
        <w:pStyle w:val="a8"/>
        <w:numPr>
          <w:ilvl w:val="3"/>
          <w:numId w:val="20"/>
        </w:numPr>
        <w:tabs>
          <w:tab w:val="left" w:pos="2293"/>
        </w:tabs>
        <w:ind w:left="2293" w:hanging="1019"/>
        <w:rPr>
          <w:sz w:val="24"/>
        </w:rPr>
      </w:pPr>
      <w:r>
        <w:rPr>
          <w:sz w:val="24"/>
        </w:rPr>
        <w:t>Грамматическаясторона</w:t>
      </w:r>
      <w:r>
        <w:rPr>
          <w:spacing w:val="-4"/>
          <w:sz w:val="24"/>
        </w:rPr>
        <w:t xml:space="preserve"> речи.</w:t>
      </w:r>
    </w:p>
    <w:p w:rsidR="00DE1E06" w:rsidRDefault="003D368C">
      <w:pPr>
        <w:pStyle w:val="a6"/>
        <w:spacing w:before="137" w:line="360" w:lineRule="auto"/>
        <w:ind w:right="142"/>
      </w:pPr>
      <w:r>
        <w:t>Распознаваниевписьменномизвучащемтекстеиупотреблениевустнойи письменной речи изучен</w:t>
      </w:r>
      <w:r>
        <w:t xml:space="preserve">ных морфологических форм и синтаксических конструкций английского </w:t>
      </w:r>
      <w:r>
        <w:rPr>
          <w:spacing w:val="-2"/>
        </w:rPr>
        <w:t>языка.</w:t>
      </w:r>
    </w:p>
    <w:p w:rsidR="00DE1E06" w:rsidRDefault="003D368C">
      <w:pPr>
        <w:pStyle w:val="a6"/>
        <w:tabs>
          <w:tab w:val="left" w:pos="3508"/>
          <w:tab w:val="left" w:pos="4566"/>
          <w:tab w:val="left" w:pos="6351"/>
          <w:tab w:val="left" w:pos="8541"/>
          <w:tab w:val="left" w:pos="10334"/>
        </w:tabs>
        <w:spacing w:line="360" w:lineRule="auto"/>
        <w:ind w:right="144"/>
        <w:jc w:val="left"/>
        <w:rPr>
          <w:lang w:val="en-US"/>
        </w:rPr>
      </w:pPr>
      <w:r>
        <w:rPr>
          <w:spacing w:val="-2"/>
        </w:rPr>
        <w:t>Предложения</w:t>
      </w:r>
      <w:r>
        <w:rPr>
          <w:lang w:val="en-US"/>
        </w:rPr>
        <w:tab/>
      </w:r>
      <w:r>
        <w:rPr>
          <w:spacing w:val="-6"/>
        </w:rPr>
        <w:t>со</w:t>
      </w:r>
      <w:r>
        <w:rPr>
          <w:lang w:val="en-US"/>
        </w:rPr>
        <w:tab/>
      </w:r>
      <w:r>
        <w:rPr>
          <w:spacing w:val="-2"/>
        </w:rPr>
        <w:t>сложным</w:t>
      </w:r>
      <w:r>
        <w:rPr>
          <w:lang w:val="en-US"/>
        </w:rPr>
        <w:tab/>
      </w:r>
      <w:r>
        <w:rPr>
          <w:spacing w:val="-2"/>
        </w:rPr>
        <w:t>дополнением</w:t>
      </w:r>
      <w:r>
        <w:rPr>
          <w:lang w:val="en-US"/>
        </w:rPr>
        <w:tab/>
      </w:r>
      <w:r>
        <w:rPr>
          <w:spacing w:val="-2"/>
          <w:lang w:val="en-US"/>
        </w:rPr>
        <w:t>(Complex</w:t>
      </w:r>
      <w:r>
        <w:rPr>
          <w:lang w:val="en-US"/>
        </w:rPr>
        <w:tab/>
      </w:r>
      <w:r>
        <w:rPr>
          <w:spacing w:val="-2"/>
          <w:lang w:val="en-US"/>
        </w:rPr>
        <w:t xml:space="preserve">Object) </w:t>
      </w:r>
      <w:r>
        <w:rPr>
          <w:lang w:val="en-US"/>
        </w:rPr>
        <w:t>(I saw her cross/crossing the road.).</w:t>
      </w:r>
    </w:p>
    <w:p w:rsidR="00DE1E06" w:rsidRDefault="00DE1E06">
      <w:pPr>
        <w:pStyle w:val="a6"/>
        <w:spacing w:line="360" w:lineRule="auto"/>
        <w:jc w:val="left"/>
        <w:rPr>
          <w:lang w:val="en-US"/>
        </w:rPr>
        <w:sectPr w:rsidR="00DE1E06">
          <w:pgSz w:w="11910" w:h="16840"/>
          <w:pgMar w:top="960" w:right="708" w:bottom="280" w:left="0" w:header="751" w:footer="0" w:gutter="0"/>
          <w:cols w:space="720"/>
        </w:sectPr>
      </w:pPr>
    </w:p>
    <w:p w:rsidR="00DE1E06" w:rsidRDefault="003D368C">
      <w:pPr>
        <w:pStyle w:val="a6"/>
        <w:tabs>
          <w:tab w:val="left" w:pos="3534"/>
          <w:tab w:val="left" w:pos="5510"/>
          <w:tab w:val="left" w:pos="5979"/>
          <w:tab w:val="left" w:pos="9382"/>
        </w:tabs>
        <w:spacing w:before="217" w:line="362" w:lineRule="auto"/>
        <w:ind w:right="138"/>
        <w:jc w:val="left"/>
      </w:pPr>
      <w:r>
        <w:rPr>
          <w:spacing w:val="-2"/>
        </w:rPr>
        <w:lastRenderedPageBreak/>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 xml:space="preserve">и </w:t>
      </w:r>
      <w:r>
        <w:t>побудительные предложения в косвенной речи в настоящем и прошедшем времени.</w:t>
      </w:r>
    </w:p>
    <w:p w:rsidR="00DE1E06" w:rsidRDefault="003D368C">
      <w:pPr>
        <w:pStyle w:val="a6"/>
        <w:spacing w:line="360" w:lineRule="auto"/>
        <w:jc w:val="left"/>
      </w:pPr>
      <w:r>
        <w:t>Все типы вопросительных предложенийв PastPerfectTense.Согласование временв рамках сложного предложения.</w:t>
      </w:r>
    </w:p>
    <w:p w:rsidR="00DE1E06" w:rsidRDefault="003D368C">
      <w:pPr>
        <w:pStyle w:val="a6"/>
        <w:spacing w:line="360" w:lineRule="auto"/>
        <w:jc w:val="left"/>
      </w:pPr>
      <w:r>
        <w:t>Согласованиеподлежащего, выраженного собирательнымсуществительным(family, po</w:t>
      </w:r>
      <w:r>
        <w:t xml:space="preserve">lice) со </w:t>
      </w:r>
      <w:r>
        <w:rPr>
          <w:spacing w:val="-2"/>
        </w:rPr>
        <w:t>сказуемым.</w:t>
      </w:r>
    </w:p>
    <w:p w:rsidR="00DE1E06" w:rsidRDefault="003D368C">
      <w:pPr>
        <w:pStyle w:val="a6"/>
        <w:spacing w:line="360" w:lineRule="auto"/>
        <w:ind w:left="1274" w:right="2415" w:firstLine="0"/>
        <w:jc w:val="left"/>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 </w:t>
      </w:r>
      <w:r>
        <w:t>Конструкции</w:t>
      </w:r>
      <w:r>
        <w:rPr>
          <w:lang w:val="en-US"/>
        </w:rPr>
        <w:t>,</w:t>
      </w:r>
      <w:r>
        <w:t>содержащиеглаголы</w:t>
      </w:r>
      <w:r>
        <w:rPr>
          <w:lang w:val="en-US"/>
        </w:rPr>
        <w:t>-</w:t>
      </w:r>
      <w:r>
        <w:t>связки</w:t>
      </w:r>
      <w:r>
        <w:rPr>
          <w:lang w:val="en-US"/>
        </w:rPr>
        <w:t>tobe/tolook/tofeel/toseem.</w:t>
      </w:r>
    </w:p>
    <w:p w:rsidR="00DE1E06" w:rsidRDefault="003D368C">
      <w:pPr>
        <w:pStyle w:val="a6"/>
        <w:spacing w:line="362" w:lineRule="auto"/>
        <w:ind w:right="141"/>
        <w:jc w:val="left"/>
        <w:rPr>
          <w:lang w:val="en-US"/>
        </w:rPr>
      </w:pPr>
      <w:r>
        <w:t>Конструкции</w:t>
      </w:r>
      <w:r>
        <w:rPr>
          <w:lang w:val="en-US"/>
        </w:rPr>
        <w:t>be/get usedto+</w:t>
      </w:r>
      <w:r>
        <w:t>инфинитивглагола</w:t>
      </w:r>
      <w:r>
        <w:rPr>
          <w:lang w:val="en-US"/>
        </w:rPr>
        <w:t>,be/getusedto +</w:t>
      </w:r>
      <w:r>
        <w:t>инфинитивглагол</w:t>
      </w:r>
      <w:r>
        <w:rPr>
          <w:lang w:val="en-US"/>
        </w:rPr>
        <w:t xml:space="preserve">,be/getused to doing something, be/get </w:t>
      </w:r>
      <w:r>
        <w:rPr>
          <w:lang w:val="en-US"/>
        </w:rPr>
        <w:t>used to something.</w:t>
      </w:r>
    </w:p>
    <w:p w:rsidR="00DE1E06" w:rsidRDefault="003D368C">
      <w:pPr>
        <w:pStyle w:val="a6"/>
        <w:spacing w:line="271" w:lineRule="exact"/>
        <w:ind w:left="1274" w:firstLine="0"/>
        <w:jc w:val="left"/>
        <w:rPr>
          <w:lang w:val="en-US"/>
        </w:rPr>
      </w:pPr>
      <w:r>
        <w:t>Конструкция</w:t>
      </w:r>
      <w:r>
        <w:rPr>
          <w:lang w:val="en-US"/>
        </w:rPr>
        <w:t>both…and</w:t>
      </w:r>
      <w:r>
        <w:rPr>
          <w:spacing w:val="-5"/>
          <w:lang w:val="en-US"/>
        </w:rPr>
        <w:t>….</w:t>
      </w:r>
    </w:p>
    <w:p w:rsidR="00DE1E06" w:rsidRDefault="003D368C">
      <w:pPr>
        <w:pStyle w:val="a6"/>
        <w:tabs>
          <w:tab w:val="left" w:pos="2880"/>
          <w:tab w:val="left" w:pos="3230"/>
          <w:tab w:val="left" w:pos="4524"/>
          <w:tab w:val="left" w:pos="4956"/>
          <w:tab w:val="left" w:pos="5661"/>
          <w:tab w:val="left" w:pos="6090"/>
          <w:tab w:val="left" w:pos="7365"/>
          <w:tab w:val="left" w:pos="7796"/>
          <w:tab w:val="left" w:pos="8616"/>
          <w:tab w:val="left" w:pos="9755"/>
          <w:tab w:val="left" w:pos="10110"/>
        </w:tabs>
        <w:spacing w:before="135" w:line="360" w:lineRule="auto"/>
        <w:ind w:right="146"/>
        <w:jc w:val="left"/>
        <w:rPr>
          <w:lang w:val="en-US"/>
        </w:rPr>
      </w:pPr>
      <w:r>
        <w:rPr>
          <w:spacing w:val="-2"/>
        </w:rPr>
        <w:t>Конструкции</w:t>
      </w:r>
      <w:r>
        <w:rPr>
          <w:lang w:val="en-US"/>
        </w:rPr>
        <w:tab/>
      </w:r>
      <w:r>
        <w:rPr>
          <w:spacing w:val="-10"/>
          <w:lang w:val="en-US"/>
        </w:rPr>
        <w:t>c</w:t>
      </w:r>
      <w:r>
        <w:rPr>
          <w:lang w:val="en-US"/>
        </w:rPr>
        <w:tab/>
      </w:r>
      <w:r>
        <w:rPr>
          <w:spacing w:val="-2"/>
        </w:rPr>
        <w:t>глаголами</w:t>
      </w:r>
      <w:r>
        <w:rPr>
          <w:lang w:val="en-US"/>
        </w:rPr>
        <w:tab/>
      </w:r>
      <w:r>
        <w:rPr>
          <w:spacing w:val="-6"/>
          <w:lang w:val="en-US"/>
        </w:rPr>
        <w:t>to</w:t>
      </w:r>
      <w:r>
        <w:rPr>
          <w:lang w:val="en-US"/>
        </w:rPr>
        <w:tab/>
      </w:r>
      <w:r>
        <w:rPr>
          <w:spacing w:val="-2"/>
          <w:lang w:val="en-US"/>
        </w:rPr>
        <w:t>stop,</w:t>
      </w:r>
      <w:r>
        <w:rPr>
          <w:lang w:val="en-US"/>
        </w:rPr>
        <w:tab/>
      </w:r>
      <w:r>
        <w:rPr>
          <w:spacing w:val="-6"/>
          <w:lang w:val="en-US"/>
        </w:rPr>
        <w:t>to</w:t>
      </w:r>
      <w:r>
        <w:rPr>
          <w:lang w:val="en-US"/>
        </w:rPr>
        <w:tab/>
      </w:r>
      <w:r>
        <w:rPr>
          <w:spacing w:val="-2"/>
          <w:lang w:val="en-US"/>
        </w:rPr>
        <w:t>remember,</w:t>
      </w:r>
      <w:r>
        <w:rPr>
          <w:lang w:val="en-US"/>
        </w:rPr>
        <w:tab/>
      </w:r>
      <w:r>
        <w:rPr>
          <w:spacing w:val="-6"/>
          <w:lang w:val="en-US"/>
        </w:rPr>
        <w:t>to</w:t>
      </w:r>
      <w:r>
        <w:rPr>
          <w:lang w:val="en-US"/>
        </w:rPr>
        <w:tab/>
      </w:r>
      <w:r>
        <w:rPr>
          <w:spacing w:val="-2"/>
          <w:lang w:val="en-US"/>
        </w:rPr>
        <w:t>forget</w:t>
      </w:r>
      <w:r>
        <w:rPr>
          <w:lang w:val="en-US"/>
        </w:rPr>
        <w:tab/>
      </w:r>
      <w:r>
        <w:rPr>
          <w:spacing w:val="-2"/>
          <w:lang w:val="en-US"/>
        </w:rPr>
        <w:t>(</w:t>
      </w:r>
      <w:r>
        <w:rPr>
          <w:spacing w:val="-2"/>
        </w:rPr>
        <w:t>разница</w:t>
      </w:r>
      <w:r>
        <w:rPr>
          <w:lang w:val="en-US"/>
        </w:rPr>
        <w:tab/>
      </w:r>
      <w:r>
        <w:rPr>
          <w:spacing w:val="-10"/>
        </w:rPr>
        <w:t>в</w:t>
      </w:r>
      <w:r>
        <w:rPr>
          <w:lang w:val="en-US"/>
        </w:rPr>
        <w:tab/>
      </w:r>
      <w:r>
        <w:rPr>
          <w:spacing w:val="-2"/>
        </w:rPr>
        <w:t>значении</w:t>
      </w:r>
      <w:r>
        <w:rPr>
          <w:spacing w:val="-2"/>
          <w:lang w:val="en-US"/>
        </w:rPr>
        <w:t xml:space="preserve"> </w:t>
      </w:r>
      <w:r>
        <w:rPr>
          <w:lang w:val="en-US"/>
        </w:rPr>
        <w:t xml:space="preserve">to stop doing smth </w:t>
      </w:r>
      <w:r>
        <w:t>и</w:t>
      </w:r>
      <w:r>
        <w:rPr>
          <w:lang w:val="en-US"/>
        </w:rPr>
        <w:t xml:space="preserve"> to stop to do smth).</w:t>
      </w:r>
    </w:p>
    <w:p w:rsidR="00DE1E06" w:rsidRDefault="003D368C">
      <w:pPr>
        <w:pStyle w:val="a6"/>
        <w:spacing w:line="360" w:lineRule="auto"/>
        <w:jc w:val="left"/>
        <w:rPr>
          <w:lang w:val="en-US"/>
        </w:rPr>
      </w:pPr>
      <w:r>
        <w:t>Глаголы</w:t>
      </w:r>
      <w:r>
        <w:rPr>
          <w:lang w:val="en-US"/>
        </w:rPr>
        <w:t xml:space="preserve"> </w:t>
      </w:r>
      <w:r>
        <w:t>в</w:t>
      </w:r>
      <w:r>
        <w:rPr>
          <w:lang w:val="en-US"/>
        </w:rPr>
        <w:t xml:space="preserve"> </w:t>
      </w:r>
      <w:r>
        <w:t>видо</w:t>
      </w:r>
      <w:r>
        <w:rPr>
          <w:lang w:val="en-US"/>
        </w:rPr>
        <w:t>-</w:t>
      </w:r>
      <w:r>
        <w:t>временных</w:t>
      </w:r>
      <w:r>
        <w:rPr>
          <w:lang w:val="en-US"/>
        </w:rPr>
        <w:t xml:space="preserve"> </w:t>
      </w:r>
      <w:r>
        <w:t>формах</w:t>
      </w:r>
      <w:r>
        <w:rPr>
          <w:lang w:val="en-US"/>
        </w:rPr>
        <w:t xml:space="preserve"> </w:t>
      </w:r>
      <w:r>
        <w:t>действительного</w:t>
      </w:r>
      <w:r>
        <w:rPr>
          <w:lang w:val="en-US"/>
        </w:rPr>
        <w:t xml:space="preserve"> </w:t>
      </w:r>
      <w:r>
        <w:t>залога</w:t>
      </w:r>
      <w:r>
        <w:rPr>
          <w:lang w:val="en-US"/>
        </w:rPr>
        <w:t xml:space="preserve"> </w:t>
      </w:r>
      <w:r>
        <w:t>в</w:t>
      </w:r>
      <w:r>
        <w:rPr>
          <w:lang w:val="en-US"/>
        </w:rPr>
        <w:t xml:space="preserve"> </w:t>
      </w:r>
      <w:r>
        <w:t>изъявительном</w:t>
      </w:r>
      <w:r>
        <w:rPr>
          <w:lang w:val="en-US"/>
        </w:rPr>
        <w:t xml:space="preserve"> </w:t>
      </w:r>
      <w:r>
        <w:t>наклонении</w:t>
      </w:r>
      <w:r>
        <w:rPr>
          <w:lang w:val="en-US"/>
        </w:rPr>
        <w:t xml:space="preserve"> (Past Perfect Tense, Present Perfect Continuous Tense, Future-in-the-Past).</w:t>
      </w:r>
    </w:p>
    <w:p w:rsidR="00DE1E06" w:rsidRDefault="003D368C">
      <w:pPr>
        <w:pStyle w:val="a6"/>
        <w:ind w:left="1274" w:firstLine="0"/>
        <w:jc w:val="left"/>
      </w:pPr>
      <w:r>
        <w:t>Модальныеглаголывкосвеннойречивнастоящемипрошедшем</w:t>
      </w:r>
      <w:r>
        <w:rPr>
          <w:spacing w:val="-2"/>
        </w:rPr>
        <w:t xml:space="preserve"> времени.</w:t>
      </w:r>
    </w:p>
    <w:p w:rsidR="00DE1E06" w:rsidRDefault="003D368C">
      <w:pPr>
        <w:pStyle w:val="a6"/>
        <w:tabs>
          <w:tab w:val="left" w:pos="2771"/>
          <w:tab w:val="left" w:pos="3935"/>
          <w:tab w:val="left" w:pos="5156"/>
          <w:tab w:val="left" w:pos="6898"/>
          <w:tab w:val="left" w:pos="8360"/>
          <w:tab w:val="left" w:pos="9869"/>
        </w:tabs>
        <w:spacing w:before="137" w:line="360" w:lineRule="auto"/>
        <w:ind w:right="143"/>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DE1E06" w:rsidRDefault="003D368C">
      <w:pPr>
        <w:pStyle w:val="a6"/>
        <w:ind w:left="1274" w:firstLine="0"/>
        <w:jc w:val="left"/>
      </w:pPr>
      <w:r>
        <w:t>Наречияtoo–</w:t>
      </w:r>
      <w:r>
        <w:rPr>
          <w:spacing w:val="-2"/>
        </w:rPr>
        <w:t>enough.</w:t>
      </w:r>
    </w:p>
    <w:p w:rsidR="00DE1E06" w:rsidRDefault="003D368C">
      <w:pPr>
        <w:pStyle w:val="a6"/>
        <w:spacing w:before="139"/>
        <w:ind w:left="1274" w:firstLine="0"/>
      </w:pPr>
      <w:r>
        <w:t>Отрицательныеместоименияno(иегопроизводныеnobody,nothingидругие),</w:t>
      </w:r>
      <w:r>
        <w:rPr>
          <w:spacing w:val="-2"/>
        </w:rPr>
        <w:t xml:space="preserve"> none.</w:t>
      </w:r>
    </w:p>
    <w:p w:rsidR="00DE1E06" w:rsidRDefault="003D368C">
      <w:pPr>
        <w:pStyle w:val="a8"/>
        <w:numPr>
          <w:ilvl w:val="2"/>
          <w:numId w:val="20"/>
        </w:numPr>
        <w:tabs>
          <w:tab w:val="left" w:pos="2113"/>
        </w:tabs>
        <w:spacing w:before="137"/>
        <w:ind w:left="2113" w:hanging="839"/>
        <w:rPr>
          <w:sz w:val="24"/>
        </w:rPr>
      </w:pPr>
      <w:r>
        <w:rPr>
          <w:sz w:val="24"/>
        </w:rPr>
        <w:t>Социокультурныезнанияи</w:t>
      </w:r>
      <w:r>
        <w:rPr>
          <w:spacing w:val="-2"/>
          <w:sz w:val="24"/>
        </w:rPr>
        <w:t>умения.</w:t>
      </w:r>
    </w:p>
    <w:p w:rsidR="00DE1E06" w:rsidRDefault="003D368C">
      <w:pPr>
        <w:pStyle w:val="a6"/>
        <w:tabs>
          <w:tab w:val="left" w:pos="3810"/>
          <w:tab w:val="left" w:pos="6461"/>
          <w:tab w:val="left" w:pos="7521"/>
          <w:tab w:val="left" w:pos="10153"/>
        </w:tabs>
        <w:spacing w:before="139" w:line="360" w:lineRule="auto"/>
        <w:ind w:right="140"/>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сиспользованиемзнанийонационально-культурныхособенностяхсвоейстраныи страны (стран) изучаемого языка</w:t>
      </w:r>
      <w:r>
        <w:t>, основных социокультурных элементов речевого поведенческого этикетаванглоязычнойсреде,знаниеииспользованиевустной иписьменнойречинаиболееупотребительнойтематическойфоновойлексики и реалий в рамках тематического содержания.</w:t>
      </w:r>
    </w:p>
    <w:p w:rsidR="00DE1E06" w:rsidRDefault="003D368C">
      <w:pPr>
        <w:pStyle w:val="a6"/>
        <w:tabs>
          <w:tab w:val="left" w:pos="3069"/>
          <w:tab w:val="left" w:pos="5773"/>
          <w:tab w:val="left" w:pos="8202"/>
          <w:tab w:val="left" w:pos="9544"/>
        </w:tabs>
        <w:spacing w:before="1" w:line="360" w:lineRule="auto"/>
        <w:ind w:right="140"/>
      </w:pPr>
      <w:r>
        <w:t>Пониманиеречевых различийвситуац</w:t>
      </w:r>
      <w:r>
        <w:t xml:space="preserve">иях официальногоинеофициальногообщенияврамках </w:t>
      </w:r>
      <w:r>
        <w:rPr>
          <w:spacing w:val="-2"/>
        </w:rPr>
        <w:t>отобранного</w:t>
      </w:r>
      <w:r>
        <w:tab/>
      </w:r>
      <w:r>
        <w:rPr>
          <w:spacing w:val="-2"/>
        </w:rPr>
        <w:t>тематического</w:t>
      </w:r>
      <w:r>
        <w:tab/>
      </w:r>
      <w:r>
        <w:rPr>
          <w:spacing w:val="-2"/>
        </w:rPr>
        <w:t>содержания</w:t>
      </w:r>
      <w:r>
        <w:tab/>
      </w:r>
      <w:r>
        <w:rPr>
          <w:spacing w:val="-10"/>
        </w:rPr>
        <w:t>и</w:t>
      </w:r>
      <w:r>
        <w:tab/>
      </w:r>
      <w:r>
        <w:rPr>
          <w:spacing w:val="-2"/>
        </w:rPr>
        <w:t xml:space="preserve">использование </w:t>
      </w:r>
      <w:r>
        <w:t>лексико-грамматических средств с их учётом.</w:t>
      </w:r>
    </w:p>
    <w:p w:rsidR="00DE1E06" w:rsidRDefault="003D368C">
      <w:pPr>
        <w:pStyle w:val="a6"/>
        <w:tabs>
          <w:tab w:val="left" w:pos="2603"/>
          <w:tab w:val="left" w:pos="4693"/>
          <w:tab w:val="left" w:pos="5627"/>
          <w:tab w:val="left" w:pos="7282"/>
          <w:tab w:val="left" w:pos="7391"/>
          <w:tab w:val="left" w:pos="9736"/>
          <w:tab w:val="left" w:pos="10107"/>
        </w:tabs>
        <w:spacing w:line="360" w:lineRule="auto"/>
        <w:ind w:right="136"/>
      </w:pPr>
      <w:r>
        <w:t>Социокультурный портрет родной страны и страны (стран) изучаемого языка: знакомство с традициями проведения основ</w:t>
      </w:r>
      <w:r>
        <w:t xml:space="preserve">ных национальных праздников (Рождества, Нового года, Дня матери, </w:t>
      </w:r>
      <w:r>
        <w:rPr>
          <w:spacing w:val="-4"/>
        </w:rPr>
        <w:t>Дня</w:t>
      </w:r>
      <w:r>
        <w:tab/>
      </w:r>
      <w:r>
        <w:rPr>
          <w:spacing w:val="-2"/>
        </w:rPr>
        <w:t>благодарения</w:t>
      </w:r>
      <w:r>
        <w:tab/>
      </w:r>
      <w:r>
        <w:tab/>
      </w:r>
      <w:r>
        <w:rPr>
          <w:spacing w:val="-10"/>
        </w:rPr>
        <w:t>и</w:t>
      </w:r>
      <w:r>
        <w:tab/>
      </w:r>
      <w:r>
        <w:tab/>
      </w:r>
      <w:r>
        <w:rPr>
          <w:spacing w:val="-2"/>
        </w:rPr>
        <w:t>других</w:t>
      </w:r>
      <w:r>
        <w:tab/>
      </w:r>
      <w:r>
        <w:rPr>
          <w:spacing w:val="-2"/>
        </w:rPr>
        <w:t xml:space="preserve">праздников), </w:t>
      </w:r>
      <w:r>
        <w:t xml:space="preserve">с особенностями образа жизни и культуры страны (стран) изучаемого языка (известными </w:t>
      </w:r>
      <w:r>
        <w:rPr>
          <w:spacing w:val="-2"/>
        </w:rPr>
        <w:t>достопримечательностями;</w:t>
      </w:r>
      <w:r>
        <w:tab/>
      </w:r>
      <w:r>
        <w:rPr>
          <w:spacing w:val="-2"/>
        </w:rPr>
        <w:t>некоторыми</w:t>
      </w:r>
      <w:r>
        <w:tab/>
      </w:r>
      <w:r>
        <w:rPr>
          <w:spacing w:val="-2"/>
        </w:rPr>
        <w:t>выдающимися</w:t>
      </w:r>
      <w:r>
        <w:tab/>
      </w:r>
      <w:r>
        <w:tab/>
      </w:r>
      <w:r>
        <w:rPr>
          <w:spacing w:val="-2"/>
        </w:rPr>
        <w:t>людьми),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сдоступнымивязыковомотношенииобразцамипоэзииипрозыдляподростков на английском языке.</w:t>
      </w:r>
    </w:p>
    <w:p w:rsidR="00DE1E06" w:rsidRDefault="003D368C">
      <w:pPr>
        <w:pStyle w:val="a6"/>
        <w:tabs>
          <w:tab w:val="left" w:pos="3810"/>
          <w:tab w:val="left" w:pos="6461"/>
          <w:tab w:val="left" w:pos="7521"/>
          <w:tab w:val="left" w:pos="10153"/>
        </w:tabs>
        <w:spacing w:line="360" w:lineRule="auto"/>
        <w:ind w:right="140"/>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 xml:space="preserve">сиспользованиемзнанийонационально-культурныхособенностяхсвоейстраныи страны (стран) изучаемого </w:t>
      </w:r>
      <w:r>
        <w:t>языка.</w:t>
      </w:r>
    </w:p>
    <w:p w:rsidR="00DE1E06" w:rsidRDefault="003D368C">
      <w:pPr>
        <w:pStyle w:val="a6"/>
        <w:ind w:left="1274" w:firstLine="0"/>
      </w:pPr>
      <w:r>
        <w:t>Соблюдениенормывежливостивмежкультурном</w:t>
      </w:r>
      <w:r>
        <w:rPr>
          <w:spacing w:val="-2"/>
        </w:rPr>
        <w:t>общении.</w:t>
      </w:r>
    </w:p>
    <w:p w:rsidR="00DE1E06" w:rsidRDefault="003D368C">
      <w:pPr>
        <w:pStyle w:val="a6"/>
        <w:tabs>
          <w:tab w:val="left" w:pos="2841"/>
          <w:tab w:val="left" w:pos="4932"/>
          <w:tab w:val="left" w:pos="6798"/>
          <w:tab w:val="left" w:pos="8092"/>
          <w:tab w:val="left" w:pos="9942"/>
        </w:tabs>
        <w:spacing w:before="133" w:line="360" w:lineRule="auto"/>
        <w:ind w:right="145"/>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w:t>
      </w:r>
      <w:r>
        <w:rPr>
          <w:spacing w:val="-2"/>
        </w:rPr>
        <w:t>традиции),</w:t>
      </w:r>
      <w:r>
        <w:tab/>
      </w:r>
      <w:r>
        <w:rPr>
          <w:spacing w:val="-2"/>
        </w:rPr>
        <w:t>образцов</w:t>
      </w:r>
      <w:r>
        <w:tab/>
      </w:r>
      <w:r>
        <w:rPr>
          <w:spacing w:val="-2"/>
        </w:rPr>
        <w:t>поэзии</w:t>
      </w:r>
      <w:r>
        <w:tab/>
      </w:r>
      <w:r>
        <w:rPr>
          <w:spacing w:val="-12"/>
        </w:rPr>
        <w:t>и</w:t>
      </w:r>
      <w:r>
        <w:tab/>
      </w:r>
      <w:r>
        <w:rPr>
          <w:spacing w:val="-2"/>
        </w:rPr>
        <w:t>прозы,</w:t>
      </w:r>
      <w:r>
        <w:tab/>
      </w:r>
      <w:r>
        <w:rPr>
          <w:spacing w:val="-2"/>
        </w:rPr>
        <w:t xml:space="preserve">доступных </w:t>
      </w:r>
      <w:r>
        <w:t>в языковом отношении.</w:t>
      </w:r>
    </w:p>
    <w:p w:rsidR="00DE1E06" w:rsidRDefault="003D368C">
      <w:pPr>
        <w:pStyle w:val="a6"/>
        <w:spacing w:before="1"/>
        <w:ind w:left="1274" w:firstLine="0"/>
      </w:pPr>
      <w:r>
        <w:t>Развитие</w:t>
      </w:r>
      <w:r>
        <w:rPr>
          <w:spacing w:val="-2"/>
        </w:rPr>
        <w:t>умений:</w:t>
      </w:r>
    </w:p>
    <w:p w:rsidR="00DE1E06" w:rsidRDefault="003D368C">
      <w:pPr>
        <w:pStyle w:val="a6"/>
        <w:spacing w:before="139" w:line="360" w:lineRule="auto"/>
        <w:ind w:right="147"/>
      </w:pPr>
      <w:r>
        <w:t>кратко представлять Россию и страну (страны) изучаемого языка (культурные явления, события, достопримечательности);</w:t>
      </w:r>
    </w:p>
    <w:p w:rsidR="00DE1E06" w:rsidRDefault="003D368C">
      <w:pPr>
        <w:pStyle w:val="a6"/>
        <w:spacing w:line="360" w:lineRule="auto"/>
        <w:ind w:right="146"/>
      </w:pPr>
      <w:r>
        <w:t xml:space="preserve">краткорассказыватьонекоторыхвыдающихсялюдяхроднойстраны и страны (стран) изучаемого языка </w:t>
      </w:r>
      <w:r>
        <w:t>(учёных, писателях, поэтах, художниках, музыкантах, спортсменах и других людях);</w:t>
      </w:r>
    </w:p>
    <w:p w:rsidR="00DE1E06" w:rsidRDefault="003D368C">
      <w:pPr>
        <w:pStyle w:val="a6"/>
        <w:spacing w:line="360" w:lineRule="auto"/>
        <w:ind w:right="149"/>
      </w:pPr>
      <w:r>
        <w:t>оказывать помощь зарубежным гостям в ситуациях повседневного общения (объяснить местонахождение объекта, сообщить возможный маршрут).</w:t>
      </w:r>
    </w:p>
    <w:p w:rsidR="00DE1E06" w:rsidRDefault="003D368C">
      <w:pPr>
        <w:pStyle w:val="a8"/>
        <w:numPr>
          <w:ilvl w:val="2"/>
          <w:numId w:val="20"/>
        </w:numPr>
        <w:tabs>
          <w:tab w:val="left" w:pos="2113"/>
        </w:tabs>
        <w:ind w:left="2113" w:hanging="839"/>
        <w:rPr>
          <w:sz w:val="24"/>
        </w:rPr>
      </w:pPr>
      <w:r>
        <w:rPr>
          <w:sz w:val="24"/>
        </w:rPr>
        <w:t>Компенсаторные</w:t>
      </w:r>
      <w:r>
        <w:rPr>
          <w:spacing w:val="-2"/>
          <w:sz w:val="24"/>
        </w:rPr>
        <w:t xml:space="preserve"> умения.</w:t>
      </w:r>
    </w:p>
    <w:p w:rsidR="00DE1E06" w:rsidRDefault="003D368C">
      <w:pPr>
        <w:pStyle w:val="a6"/>
        <w:tabs>
          <w:tab w:val="left" w:pos="2720"/>
          <w:tab w:val="left" w:pos="3759"/>
          <w:tab w:val="left" w:pos="5069"/>
          <w:tab w:val="left" w:pos="5195"/>
          <w:tab w:val="left" w:pos="6714"/>
          <w:tab w:val="left" w:pos="6909"/>
          <w:tab w:val="left" w:pos="7773"/>
          <w:tab w:val="left" w:pos="8633"/>
          <w:tab w:val="left" w:pos="10025"/>
          <w:tab w:val="left" w:pos="10349"/>
        </w:tabs>
        <w:spacing w:before="139" w:line="360" w:lineRule="auto"/>
        <w:ind w:right="143"/>
      </w:pPr>
      <w:r>
        <w:rPr>
          <w:spacing w:val="-2"/>
        </w:rPr>
        <w:t>Использование</w:t>
      </w:r>
      <w:r>
        <w:tab/>
      </w:r>
      <w:r>
        <w:rPr>
          <w:spacing w:val="-4"/>
        </w:rPr>
        <w:t>при</w:t>
      </w:r>
      <w:r>
        <w:tab/>
      </w:r>
      <w:r>
        <w:rPr>
          <w:spacing w:val="-2"/>
        </w:rPr>
        <w:t>чтении</w:t>
      </w:r>
      <w:r>
        <w:tab/>
      </w:r>
      <w:r>
        <w:rPr>
          <w:spacing w:val="-10"/>
        </w:rPr>
        <w:t>и</w:t>
      </w:r>
      <w:r>
        <w:tab/>
      </w:r>
      <w:r>
        <w:tab/>
      </w:r>
      <w:r>
        <w:rPr>
          <w:spacing w:val="-2"/>
        </w:rPr>
        <w:t>аудировании</w:t>
      </w:r>
      <w:r>
        <w:tab/>
      </w:r>
      <w:r>
        <w:rPr>
          <w:spacing w:val="-2"/>
        </w:rPr>
        <w:t xml:space="preserve">языковой, </w:t>
      </w:r>
      <w:r>
        <w:t>в том числе контекстуальной, догадки, использование при говорении и письме перифраз</w:t>
      </w:r>
      <w:r>
        <w:rPr>
          <w:spacing w:val="-2"/>
        </w:rPr>
        <w:t>(толкование),</w:t>
      </w:r>
      <w:r>
        <w:tab/>
      </w:r>
      <w:r>
        <w:rPr>
          <w:spacing w:val="-2"/>
        </w:rPr>
        <w:t>синонимические</w:t>
      </w:r>
      <w:r>
        <w:tab/>
      </w:r>
      <w:r>
        <w:tab/>
      </w:r>
      <w:r>
        <w:rPr>
          <w:spacing w:val="-2"/>
        </w:rPr>
        <w:t>средства,</w:t>
      </w:r>
      <w:r>
        <w:tab/>
      </w:r>
      <w:r>
        <w:tab/>
      </w:r>
      <w:r>
        <w:rPr>
          <w:spacing w:val="-2"/>
        </w:rPr>
        <w:t>описание</w:t>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w:t>
      </w:r>
      <w:r>
        <w:t>мых слов с помощью используемых собеседником жестов и мимики.</w:t>
      </w:r>
    </w:p>
    <w:p w:rsidR="00DE1E06" w:rsidRDefault="003D368C">
      <w:pPr>
        <w:pStyle w:val="a6"/>
        <w:spacing w:line="275" w:lineRule="exact"/>
        <w:ind w:left="1274" w:firstLine="0"/>
      </w:pPr>
      <w:r>
        <w:t>Переспрашивать,проситьповторить,уточняязначениенезнакомых</w:t>
      </w:r>
      <w:r>
        <w:rPr>
          <w:spacing w:val="-2"/>
        </w:rPr>
        <w:t>слов.</w:t>
      </w:r>
    </w:p>
    <w:p w:rsidR="00DE1E06" w:rsidRDefault="003D368C">
      <w:pPr>
        <w:pStyle w:val="a6"/>
        <w:spacing w:before="139"/>
        <w:ind w:left="1274" w:firstLine="0"/>
      </w:pPr>
      <w:r>
        <w:t>Использование вкачествеопорыприпорождениисобственныхвысказыванийключевых</w:t>
      </w:r>
      <w:r>
        <w:rPr>
          <w:spacing w:val="-2"/>
        </w:rPr>
        <w:t>слов,</w:t>
      </w:r>
    </w:p>
    <w:p w:rsidR="00DE1E06" w:rsidRDefault="003D368C">
      <w:pPr>
        <w:pStyle w:val="a6"/>
        <w:spacing w:before="138"/>
        <w:ind w:firstLine="0"/>
        <w:jc w:val="left"/>
      </w:pPr>
      <w:r>
        <w:rPr>
          <w:spacing w:val="-2"/>
        </w:rPr>
        <w:t>плана.</w:t>
      </w:r>
    </w:p>
    <w:p w:rsidR="00DE1E06" w:rsidRDefault="003D368C">
      <w:pPr>
        <w:pStyle w:val="a6"/>
        <w:tabs>
          <w:tab w:val="left" w:pos="3068"/>
          <w:tab w:val="left" w:pos="4627"/>
          <w:tab w:val="left" w:pos="5066"/>
          <w:tab w:val="left" w:pos="6536"/>
          <w:tab w:val="left" w:pos="8107"/>
          <w:tab w:val="left" w:pos="8661"/>
          <w:tab w:val="left" w:pos="9994"/>
        </w:tabs>
        <w:spacing w:before="139"/>
        <w:ind w:left="1274"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w:t>
      </w:r>
      <w:r>
        <w:rPr>
          <w:spacing w:val="-2"/>
        </w:rPr>
        <w:t>димой</w:t>
      </w:r>
      <w:r>
        <w:tab/>
      </w:r>
      <w:r>
        <w:rPr>
          <w:spacing w:val="-5"/>
        </w:rPr>
        <w:t>для</w:t>
      </w:r>
      <w:r>
        <w:tab/>
      </w:r>
      <w:r>
        <w:rPr>
          <w:spacing w:val="-2"/>
        </w:rPr>
        <w:t>понимания</w:t>
      </w:r>
      <w:r>
        <w:tab/>
      </w:r>
      <w:r>
        <w:rPr>
          <w:spacing w:val="-2"/>
        </w:rPr>
        <w:t>основного</w:t>
      </w:r>
    </w:p>
    <w:p w:rsidR="00DE1E06" w:rsidRDefault="003D368C">
      <w:pPr>
        <w:pStyle w:val="a6"/>
        <w:tabs>
          <w:tab w:val="left" w:pos="2358"/>
          <w:tab w:val="left" w:pos="4363"/>
          <w:tab w:val="left" w:pos="6702"/>
          <w:tab w:val="left" w:pos="7926"/>
          <w:tab w:val="left" w:pos="8883"/>
          <w:tab w:val="left" w:pos="9814"/>
        </w:tabs>
        <w:spacing w:before="137" w:line="360" w:lineRule="auto"/>
        <w:ind w:right="144" w:firstLine="0"/>
        <w:jc w:val="left"/>
      </w:pP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DE1E06" w:rsidRDefault="003D368C">
      <w:pPr>
        <w:pStyle w:val="a6"/>
        <w:spacing w:line="360" w:lineRule="auto"/>
        <w:jc w:val="left"/>
      </w:pPr>
      <w:r>
        <w:t xml:space="preserve">Сравнение(втомчислеустановлениеоснованиядлясравнения)объектов, явлений,процессов, их элементов и основных функций в рамках </w:t>
      </w:r>
      <w:r>
        <w:t>изученной тематики.</w:t>
      </w:r>
    </w:p>
    <w:p w:rsidR="00DE1E06" w:rsidRDefault="003D368C">
      <w:pPr>
        <w:pStyle w:val="a8"/>
        <w:numPr>
          <w:ilvl w:val="1"/>
          <w:numId w:val="20"/>
        </w:numPr>
        <w:tabs>
          <w:tab w:val="left" w:pos="1934"/>
        </w:tabs>
        <w:ind w:left="1934"/>
        <w:rPr>
          <w:sz w:val="24"/>
        </w:rPr>
      </w:pPr>
      <w:r>
        <w:rPr>
          <w:sz w:val="24"/>
        </w:rPr>
        <w:t>Содержаниеобученияв9</w:t>
      </w:r>
      <w:r>
        <w:rPr>
          <w:spacing w:val="-2"/>
          <w:sz w:val="24"/>
        </w:rPr>
        <w:t>классе.</w:t>
      </w:r>
    </w:p>
    <w:p w:rsidR="00DE1E06" w:rsidRDefault="003D368C">
      <w:pPr>
        <w:pStyle w:val="a8"/>
        <w:numPr>
          <w:ilvl w:val="2"/>
          <w:numId w:val="20"/>
        </w:numPr>
        <w:tabs>
          <w:tab w:val="left" w:pos="2113"/>
        </w:tabs>
        <w:spacing w:before="137"/>
        <w:ind w:left="2113" w:hanging="839"/>
        <w:rPr>
          <w:sz w:val="24"/>
        </w:rPr>
      </w:pPr>
      <w:r>
        <w:rPr>
          <w:sz w:val="24"/>
        </w:rPr>
        <w:t>Коммуникативные</w:t>
      </w:r>
      <w:r>
        <w:rPr>
          <w:spacing w:val="-2"/>
          <w:sz w:val="24"/>
        </w:rPr>
        <w:t>умения.</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right="145"/>
        <w:jc w:val="left"/>
      </w:pPr>
      <w:r>
        <w:lastRenderedPageBreak/>
        <w:t>Формирование умения общаться в устной</w:t>
      </w:r>
      <w:r>
        <w:tab/>
        <w:t>иписьменнойформе,используярецептивныеи продуктивные виды речевой деятельности в рамках тематического содержания речи.</w:t>
      </w:r>
    </w:p>
    <w:p w:rsidR="00DE1E06" w:rsidRDefault="003D368C">
      <w:pPr>
        <w:pStyle w:val="a6"/>
        <w:spacing w:line="360" w:lineRule="auto"/>
        <w:ind w:left="1274" w:right="2415" w:firstLine="0"/>
        <w:jc w:val="left"/>
      </w:pPr>
      <w:r>
        <w:t>Взаимоотнош</w:t>
      </w:r>
      <w:r>
        <w:t>ениявсемьеисдрузьями.Конфликтыиихразрешение. Внешность и характер человека (литературного персонажа).</w:t>
      </w:r>
    </w:p>
    <w:p w:rsidR="00DE1E06" w:rsidRDefault="003D368C">
      <w:pPr>
        <w:pStyle w:val="a6"/>
        <w:spacing w:line="360" w:lineRule="auto"/>
        <w:jc w:val="left"/>
      </w:pPr>
      <w:r>
        <w:t>Досугиувлечения(хобби)современногоподростка(чтение,кино,театр,музыка,музей,спорт, живопись; компьютерные игры). Роль книги в жизни подростка.</w:t>
      </w:r>
    </w:p>
    <w:p w:rsidR="00DE1E06" w:rsidRDefault="003D368C">
      <w:pPr>
        <w:pStyle w:val="a6"/>
        <w:ind w:left="1274" w:firstLine="0"/>
        <w:jc w:val="left"/>
      </w:pPr>
      <w:r>
        <w:t>Здоровыйобра</w:t>
      </w:r>
      <w:r>
        <w:t xml:space="preserve">з жизни:режимтрудаиотдыха,фитнес,сбалансированноепитание. </w:t>
      </w:r>
      <w:r>
        <w:rPr>
          <w:spacing w:val="-2"/>
        </w:rPr>
        <w:t>Посещение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135"/>
        <w:ind w:firstLine="0"/>
        <w:jc w:val="left"/>
      </w:pPr>
      <w:r>
        <w:rPr>
          <w:spacing w:val="-4"/>
        </w:rPr>
        <w:lastRenderedPageBreak/>
        <w:t>врача.</w:t>
      </w:r>
    </w:p>
    <w:p w:rsidR="00DE1E06" w:rsidRDefault="003D368C">
      <w:pPr>
        <w:spacing w:before="271"/>
        <w:rPr>
          <w:sz w:val="24"/>
        </w:rPr>
      </w:pPr>
      <w:r>
        <w:br w:type="column"/>
      </w:r>
    </w:p>
    <w:p w:rsidR="00DE1E06" w:rsidRDefault="003D368C">
      <w:pPr>
        <w:pStyle w:val="a6"/>
        <w:ind w:left="44" w:firstLine="0"/>
        <w:jc w:val="left"/>
      </w:pPr>
      <w:r>
        <w:t>Покупки:одежда,обувьипродуктыпитания.Карманныеденьги.Молодёжная</w:t>
      </w:r>
      <w:r>
        <w:rPr>
          <w:spacing w:val="-2"/>
        </w:rPr>
        <w:t>мода.</w:t>
      </w:r>
    </w:p>
    <w:p w:rsidR="00DE1E06" w:rsidRDefault="003D368C">
      <w:pPr>
        <w:pStyle w:val="a6"/>
        <w:spacing w:before="140"/>
        <w:ind w:left="44" w:firstLine="0"/>
        <w:jc w:val="left"/>
      </w:pPr>
      <w:r>
        <w:t>Школа,школьнаяжизнь,изучаемыепредметы иотношениекним.Взаимоотношенияв</w:t>
      </w:r>
      <w:r>
        <w:rPr>
          <w:spacing w:val="-2"/>
        </w:rPr>
        <w:t>школе:</w:t>
      </w:r>
    </w:p>
    <w:p w:rsidR="00DE1E06" w:rsidRDefault="00DE1E06">
      <w:pPr>
        <w:pStyle w:val="a6"/>
        <w:jc w:val="left"/>
        <w:sectPr w:rsidR="00DE1E06">
          <w:type w:val="continuous"/>
          <w:pgSz w:w="11910" w:h="16840"/>
          <w:pgMar w:top="960" w:right="708" w:bottom="280" w:left="0" w:header="751" w:footer="0" w:gutter="0"/>
          <w:cols w:num="2" w:space="720" w:equalWidth="0">
            <w:col w:w="1191" w:space="40"/>
            <w:col w:w="9971"/>
          </w:cols>
        </w:sectPr>
      </w:pPr>
    </w:p>
    <w:p w:rsidR="00DE1E06" w:rsidRDefault="003D368C">
      <w:pPr>
        <w:pStyle w:val="a6"/>
        <w:spacing w:before="137"/>
        <w:ind w:firstLine="0"/>
        <w:jc w:val="left"/>
      </w:pPr>
      <w:r>
        <w:lastRenderedPageBreak/>
        <w:t>проблемыиихрешение.Перепискасзарубежными</w:t>
      </w:r>
      <w:r>
        <w:rPr>
          <w:spacing w:val="-2"/>
        </w:rPr>
        <w:t xml:space="preserve"> сверстниками.</w:t>
      </w:r>
    </w:p>
    <w:p w:rsidR="00DE1E06" w:rsidRDefault="003D368C">
      <w:pPr>
        <w:pStyle w:val="a6"/>
        <w:spacing w:before="139"/>
        <w:ind w:left="1274" w:firstLine="0"/>
        <w:jc w:val="left"/>
      </w:pPr>
      <w:r>
        <w:t>Видыотдыхавразличноевремягода.ПутешествияпоРоссииизарубежным</w:t>
      </w:r>
      <w:r>
        <w:rPr>
          <w:spacing w:val="-2"/>
        </w:rPr>
        <w:t>странам.</w:t>
      </w:r>
    </w:p>
    <w:p w:rsidR="00DE1E06" w:rsidRDefault="003D368C">
      <w:pPr>
        <w:pStyle w:val="a6"/>
        <w:spacing w:before="137"/>
        <w:ind w:firstLine="0"/>
        <w:jc w:val="left"/>
      </w:pPr>
      <w:r>
        <w:rPr>
          <w:spacing w:val="-2"/>
        </w:rPr>
        <w:t>Транспорт.</w:t>
      </w:r>
    </w:p>
    <w:p w:rsidR="00DE1E06" w:rsidRDefault="003D368C">
      <w:pPr>
        <w:pStyle w:val="a6"/>
        <w:spacing w:before="139"/>
        <w:ind w:left="1274" w:firstLine="0"/>
        <w:jc w:val="left"/>
      </w:pPr>
      <w:r>
        <w:t>Природа:флораифауна.Проблемыэкологии.Защитаокружающейсреды.Климат,</w:t>
      </w:r>
      <w:r>
        <w:rPr>
          <w:spacing w:val="-2"/>
        </w:rPr>
        <w:t>погода.</w:t>
      </w:r>
    </w:p>
    <w:p w:rsidR="00DE1E06" w:rsidRDefault="003D368C">
      <w:pPr>
        <w:pStyle w:val="a6"/>
        <w:spacing w:before="137"/>
        <w:ind w:firstLine="0"/>
        <w:jc w:val="left"/>
      </w:pPr>
      <w:r>
        <w:t>Стихийные</w:t>
      </w:r>
      <w:r>
        <w:rPr>
          <w:spacing w:val="-2"/>
        </w:rPr>
        <w:t>бедств</w:t>
      </w:r>
      <w:r>
        <w:rPr>
          <w:spacing w:val="-2"/>
        </w:rPr>
        <w:t>ия.</w:t>
      </w:r>
    </w:p>
    <w:p w:rsidR="00DE1E06" w:rsidRDefault="003D368C">
      <w:pPr>
        <w:pStyle w:val="a6"/>
        <w:spacing w:before="139"/>
        <w:ind w:left="1274" w:firstLine="0"/>
        <w:jc w:val="left"/>
      </w:pPr>
      <w:r>
        <w:t>Средствамассовойинформации(телевидение,радио,пресса,</w:t>
      </w:r>
      <w:r>
        <w:rPr>
          <w:spacing w:val="-2"/>
        </w:rPr>
        <w:t>Интернет).</w:t>
      </w:r>
    </w:p>
    <w:p w:rsidR="00DE1E06" w:rsidRDefault="003D368C">
      <w:pPr>
        <w:pStyle w:val="a6"/>
        <w:spacing w:before="137" w:line="360" w:lineRule="auto"/>
        <w:ind w:right="146"/>
        <w:jc w:val="right"/>
      </w:pPr>
      <w:r>
        <w:t>Родная страна и страна (страны) изучаемого языка. Их географическое положение, столицы и крупныегорода,регионы,население,официальныеязыки,достопримечательности,культурныеособенности(национа</w:t>
      </w:r>
      <w:r>
        <w:t>льныепраздники,знаменательныедаты,традиции,обычаи),страницыистории. Выдающиесялюдироднойстраныистраны(стран)изучаемогоязыка,ихвкладвнаукуи мировуюкультуру:государственныедеятели,учёные,писатели,поэты,художники,</w:t>
      </w:r>
      <w:r>
        <w:rPr>
          <w:spacing w:val="-2"/>
        </w:rPr>
        <w:t>музыканты,</w:t>
      </w:r>
    </w:p>
    <w:p w:rsidR="00DE1E06" w:rsidRDefault="003D368C">
      <w:pPr>
        <w:pStyle w:val="a6"/>
        <w:spacing w:before="2"/>
        <w:ind w:firstLine="0"/>
        <w:jc w:val="left"/>
      </w:pPr>
      <w:r>
        <w:rPr>
          <w:spacing w:val="-2"/>
        </w:rPr>
        <w:t>спортсмены.</w:t>
      </w:r>
    </w:p>
    <w:p w:rsidR="00DE1E06" w:rsidRDefault="003D368C">
      <w:pPr>
        <w:pStyle w:val="a8"/>
        <w:numPr>
          <w:ilvl w:val="3"/>
          <w:numId w:val="21"/>
        </w:numPr>
        <w:tabs>
          <w:tab w:val="left" w:pos="2293"/>
        </w:tabs>
        <w:spacing w:before="137"/>
        <w:ind w:left="2293" w:hanging="1019"/>
        <w:rPr>
          <w:sz w:val="24"/>
        </w:rPr>
      </w:pPr>
      <w:r>
        <w:rPr>
          <w:spacing w:val="-2"/>
          <w:sz w:val="24"/>
        </w:rPr>
        <w:t>Говорение.</w:t>
      </w:r>
    </w:p>
    <w:p w:rsidR="00DE1E06" w:rsidRDefault="003D368C">
      <w:pPr>
        <w:pStyle w:val="a8"/>
        <w:numPr>
          <w:ilvl w:val="4"/>
          <w:numId w:val="21"/>
        </w:numPr>
        <w:tabs>
          <w:tab w:val="left" w:pos="2473"/>
          <w:tab w:val="left" w:pos="4127"/>
          <w:tab w:val="left" w:pos="6762"/>
          <w:tab w:val="left" w:pos="8256"/>
          <w:tab w:val="left" w:pos="10513"/>
        </w:tabs>
        <w:spacing w:before="139" w:line="360" w:lineRule="auto"/>
        <w:ind w:right="139"/>
        <w:rPr>
          <w:sz w:val="24"/>
        </w:rPr>
      </w:pPr>
      <w:r>
        <w:rPr>
          <w:spacing w:val="-2"/>
          <w:sz w:val="24"/>
        </w:rPr>
        <w:t>Развитие</w:t>
      </w:r>
      <w:r>
        <w:rPr>
          <w:sz w:val="24"/>
        </w:rPr>
        <w:tab/>
      </w:r>
      <w:r>
        <w:rPr>
          <w:spacing w:val="-2"/>
          <w:sz w:val="24"/>
        </w:rPr>
        <w:t>ком</w:t>
      </w:r>
      <w:r>
        <w:rPr>
          <w:spacing w:val="-2"/>
          <w:sz w:val="24"/>
        </w:rPr>
        <w:t>муникативных</w:t>
      </w:r>
      <w:r>
        <w:rPr>
          <w:sz w:val="24"/>
        </w:rPr>
        <w:tab/>
      </w:r>
      <w:r>
        <w:rPr>
          <w:spacing w:val="-2"/>
          <w:sz w:val="24"/>
        </w:rPr>
        <w:t>умений</w:t>
      </w:r>
      <w:r>
        <w:rPr>
          <w:sz w:val="24"/>
        </w:rPr>
        <w:tab/>
      </w:r>
      <w:r>
        <w:rPr>
          <w:spacing w:val="-2"/>
          <w:sz w:val="24"/>
        </w:rPr>
        <w:t>диалогической</w:t>
      </w:r>
      <w:r>
        <w:rPr>
          <w:sz w:val="24"/>
        </w:rPr>
        <w:tab/>
      </w:r>
      <w:r>
        <w:rPr>
          <w:spacing w:val="-2"/>
          <w:sz w:val="24"/>
        </w:rPr>
        <w:t xml:space="preserve">речи, </w:t>
      </w:r>
      <w:r>
        <w:rPr>
          <w:sz w:val="24"/>
        </w:rPr>
        <w:t>а именно умений вести комбинированный диалог, включающий различные виды диалогов(этикетный диалог, диалог-побуждение к действию, диалог-расспрос), диалог-обмен мнениями:</w:t>
      </w:r>
    </w:p>
    <w:p w:rsidR="00DE1E06" w:rsidRDefault="003D368C">
      <w:pPr>
        <w:pStyle w:val="a6"/>
        <w:tabs>
          <w:tab w:val="left" w:pos="3099"/>
          <w:tab w:val="left" w:pos="5153"/>
          <w:tab w:val="left" w:pos="6062"/>
          <w:tab w:val="left" w:pos="8146"/>
          <w:tab w:val="left" w:pos="9936"/>
        </w:tabs>
        <w:spacing w:line="360" w:lineRule="auto"/>
        <w:ind w:right="142"/>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w:t>
      </w:r>
      <w:r>
        <w:t>я от предложения собеседника;</w:t>
      </w:r>
    </w:p>
    <w:p w:rsidR="00DE1E06" w:rsidRDefault="003D368C">
      <w:pPr>
        <w:pStyle w:val="a6"/>
        <w:spacing w:line="360" w:lineRule="auto"/>
        <w:ind w:right="14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w:t>
      </w:r>
      <w:r>
        <w:t>ъясняя причину своего решения;</w:t>
      </w:r>
    </w:p>
    <w:p w:rsidR="00DE1E06" w:rsidRDefault="00DE1E06">
      <w:pPr>
        <w:pStyle w:val="a6"/>
        <w:spacing w:line="360" w:lineRule="auto"/>
        <w:sectPr w:rsidR="00DE1E06">
          <w:type w:val="continuous"/>
          <w:pgSz w:w="11910" w:h="16840"/>
          <w:pgMar w:top="960" w:right="708" w:bottom="280" w:left="0" w:header="751" w:footer="0" w:gutter="0"/>
          <w:cols w:space="720"/>
        </w:sectPr>
      </w:pPr>
    </w:p>
    <w:p w:rsidR="00DE1E06" w:rsidRDefault="003D368C">
      <w:pPr>
        <w:pStyle w:val="a6"/>
        <w:spacing w:before="217" w:line="360" w:lineRule="auto"/>
        <w:ind w:right="143"/>
      </w:pPr>
      <w:r>
        <w:lastRenderedPageBreak/>
        <w:t xml:space="preserve">диалог-расспрос: сообщать фактическуюинформацию,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w:t>
      </w:r>
      <w:r>
        <w:t>спрашивающего на позицию отвечающего и наоборот;</w:t>
      </w:r>
    </w:p>
    <w:p w:rsidR="00DE1E06" w:rsidRDefault="003D368C">
      <w:pPr>
        <w:pStyle w:val="a6"/>
        <w:spacing w:before="2" w:line="360" w:lineRule="auto"/>
        <w:ind w:right="143"/>
      </w:pPr>
      <w:r>
        <w:t>диалог-обменмнениями:выражатьсвоюточкумненияиобосновывать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w:t>
      </w:r>
      <w:r>
        <w:t xml:space="preserve">ие, удивление, радость, огорчение и так </w:t>
      </w:r>
      <w:r>
        <w:rPr>
          <w:spacing w:val="-2"/>
        </w:rPr>
        <w:t>далее.</w:t>
      </w:r>
    </w:p>
    <w:p w:rsidR="00DE1E06" w:rsidRDefault="003D368C">
      <w:pPr>
        <w:pStyle w:val="a6"/>
        <w:tabs>
          <w:tab w:val="left" w:pos="1819"/>
          <w:tab w:val="left" w:pos="2909"/>
          <w:tab w:val="left" w:pos="4355"/>
          <w:tab w:val="left" w:pos="4456"/>
          <w:tab w:val="left" w:pos="5215"/>
          <w:tab w:val="left" w:pos="6023"/>
          <w:tab w:val="left" w:pos="6579"/>
          <w:tab w:val="left" w:pos="8076"/>
          <w:tab w:val="left" w:pos="8715"/>
          <w:tab w:val="left" w:pos="10053"/>
          <w:tab w:val="left" w:pos="10581"/>
        </w:tabs>
        <w:spacing w:line="360" w:lineRule="auto"/>
        <w:ind w:right="140"/>
      </w:pPr>
      <w:r>
        <w:t>Названные умения диалогической речи развиваются в стандартных ситуациях</w:t>
      </w:r>
      <w:r>
        <w:rPr>
          <w:spacing w:val="-2"/>
        </w:rPr>
        <w:t>неофициального</w:t>
      </w:r>
      <w:r>
        <w:tab/>
      </w:r>
      <w:r>
        <w:rPr>
          <w:spacing w:val="-2"/>
        </w:rPr>
        <w:t>общения</w:t>
      </w:r>
      <w:r>
        <w:tab/>
      </w:r>
      <w:r>
        <w:tab/>
      </w:r>
      <w:r>
        <w:rPr>
          <w:spacing w:val="-10"/>
        </w:rPr>
        <w:t>в</w:t>
      </w:r>
      <w:r>
        <w:tab/>
      </w:r>
      <w:r>
        <w:rPr>
          <w:spacing w:val="-2"/>
        </w:rPr>
        <w:t>рамках</w:t>
      </w:r>
      <w:r>
        <w:tab/>
      </w:r>
      <w:r>
        <w:tab/>
      </w:r>
      <w:r>
        <w:rPr>
          <w:spacing w:val="-2"/>
        </w:rPr>
        <w:t>тематического</w:t>
      </w:r>
      <w:r>
        <w:tab/>
      </w:r>
      <w:r>
        <w:tab/>
      </w:r>
      <w:r>
        <w:rPr>
          <w:spacing w:val="-2"/>
        </w:rPr>
        <w:t>содержания</w:t>
      </w:r>
      <w:r>
        <w:tab/>
      </w:r>
      <w:r>
        <w:tab/>
      </w:r>
      <w:r>
        <w:rPr>
          <w:spacing w:val="-4"/>
        </w:rPr>
        <w:t xml:space="preserve">речи </w:t>
      </w:r>
      <w:r>
        <w:t>с использованием ключевых слов, речевых ситуаций и (или) иллюстраций, фо</w:t>
      </w:r>
      <w:r>
        <w:t>тографий или без опор</w:t>
      </w:r>
      <w:r>
        <w:rPr>
          <w:spacing w:val="-10"/>
        </w:rPr>
        <w:t>с</w:t>
      </w:r>
      <w:r>
        <w:tab/>
      </w:r>
      <w:r>
        <w:rPr>
          <w:spacing w:val="-2"/>
        </w:rPr>
        <w:t>соблюдением</w:t>
      </w:r>
      <w:r>
        <w:tab/>
      </w:r>
      <w:r>
        <w:rPr>
          <w:spacing w:val="-4"/>
        </w:rPr>
        <w:t>норм</w:t>
      </w:r>
      <w:r>
        <w:tab/>
      </w:r>
      <w:r>
        <w:tab/>
      </w:r>
      <w:r>
        <w:rPr>
          <w:spacing w:val="-2"/>
        </w:rPr>
        <w:t>речевого</w:t>
      </w:r>
      <w:r>
        <w:tab/>
      </w:r>
      <w:r>
        <w:rPr>
          <w:spacing w:val="-2"/>
        </w:rPr>
        <w:t>этикета,</w:t>
      </w:r>
      <w:r>
        <w:tab/>
      </w:r>
      <w:r>
        <w:rPr>
          <w:spacing w:val="-2"/>
        </w:rPr>
        <w:t xml:space="preserve">принятых </w:t>
      </w:r>
      <w:r>
        <w:t>в стране (странах) изучаемого языка.</w:t>
      </w:r>
    </w:p>
    <w:p w:rsidR="00DE1E06" w:rsidRDefault="003D368C">
      <w:pPr>
        <w:pStyle w:val="a6"/>
        <w:spacing w:line="360" w:lineRule="auto"/>
        <w:ind w:right="14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w:t>
      </w:r>
      <w:r>
        <w:t>га-обмена мнениями.</w:t>
      </w:r>
    </w:p>
    <w:p w:rsidR="00DE1E06" w:rsidRDefault="003D368C">
      <w:pPr>
        <w:pStyle w:val="a8"/>
        <w:numPr>
          <w:ilvl w:val="4"/>
          <w:numId w:val="21"/>
        </w:numPr>
        <w:tabs>
          <w:tab w:val="left" w:pos="2473"/>
        </w:tabs>
        <w:spacing w:line="360" w:lineRule="auto"/>
        <w:ind w:right="148"/>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DE1E06" w:rsidRDefault="003D368C">
      <w:pPr>
        <w:pStyle w:val="a6"/>
        <w:spacing w:line="360" w:lineRule="auto"/>
        <w:ind w:right="144"/>
      </w:pPr>
      <w:r>
        <w:t>описание(предмета,местности,внешностииодеждычеловека),в том числе характерист</w:t>
      </w:r>
      <w:r>
        <w:t>ика (черты характера реального человека или литературного персонажа);</w:t>
      </w:r>
    </w:p>
    <w:p w:rsidR="00DE1E06" w:rsidRDefault="003D368C">
      <w:pPr>
        <w:pStyle w:val="a6"/>
        <w:spacing w:line="360" w:lineRule="auto"/>
        <w:ind w:left="1274" w:right="7015" w:firstLine="0"/>
      </w:pPr>
      <w:r>
        <w:t xml:space="preserve">повествование(сообщение); </w:t>
      </w:r>
      <w:r>
        <w:rPr>
          <w:spacing w:val="-2"/>
        </w:rPr>
        <w:t>рассуждение;</w:t>
      </w:r>
    </w:p>
    <w:p w:rsidR="00DE1E06" w:rsidRDefault="003D368C">
      <w:pPr>
        <w:pStyle w:val="a6"/>
        <w:tabs>
          <w:tab w:val="left" w:pos="2834"/>
          <w:tab w:val="left" w:pos="3388"/>
          <w:tab w:val="left" w:pos="4601"/>
          <w:tab w:val="left" w:pos="6913"/>
          <w:tab w:val="left" w:pos="8001"/>
          <w:tab w:val="left" w:pos="9178"/>
          <w:tab w:val="left" w:pos="9850"/>
        </w:tabs>
        <w:spacing w:line="360" w:lineRule="auto"/>
        <w:ind w:right="147"/>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DE1E06" w:rsidRDefault="003D368C">
      <w:pPr>
        <w:pStyle w:val="a6"/>
        <w:tabs>
          <w:tab w:val="left" w:pos="2577"/>
          <w:tab w:val="left" w:pos="3826"/>
          <w:tab w:val="left" w:pos="5086"/>
          <w:tab w:val="left" w:pos="6503"/>
          <w:tab w:val="left" w:pos="8132"/>
          <w:tab w:val="left" w:pos="10094"/>
          <w:tab w:val="left" w:pos="10943"/>
        </w:tabs>
        <w:spacing w:line="360" w:lineRule="auto"/>
        <w:ind w:right="145"/>
        <w:jc w:val="left"/>
      </w:pP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10"/>
        </w:rPr>
        <w:t xml:space="preserve">с </w:t>
      </w:r>
      <w:r>
        <w:t>выражением своего отношения к событиям и фактам, изложенным в тексте;</w:t>
      </w:r>
    </w:p>
    <w:p w:rsidR="00DE1E06" w:rsidRDefault="003D368C">
      <w:pPr>
        <w:pStyle w:val="a6"/>
        <w:ind w:left="1274" w:firstLine="0"/>
        <w:jc w:val="left"/>
      </w:pPr>
      <w:r>
        <w:t>составлениерассказапо</w:t>
      </w:r>
      <w:r>
        <w:rPr>
          <w:spacing w:val="-2"/>
        </w:rPr>
        <w:t xml:space="preserve"> картинкам;</w:t>
      </w:r>
    </w:p>
    <w:p w:rsidR="00DE1E06" w:rsidRDefault="003D368C">
      <w:pPr>
        <w:pStyle w:val="a6"/>
        <w:spacing w:before="140"/>
        <w:ind w:left="1274" w:firstLine="0"/>
      </w:pPr>
      <w:r>
        <w:t>изложениерезультатоввыполненнойпроектной</w:t>
      </w:r>
      <w:r>
        <w:rPr>
          <w:spacing w:val="-2"/>
        </w:rPr>
        <w:t>работы.</w:t>
      </w:r>
    </w:p>
    <w:p w:rsidR="00DE1E06" w:rsidRDefault="003D368C">
      <w:pPr>
        <w:pStyle w:val="a6"/>
        <w:tabs>
          <w:tab w:val="left" w:pos="2142"/>
          <w:tab w:val="left" w:pos="2929"/>
          <w:tab w:val="left" w:pos="4325"/>
          <w:tab w:val="left" w:pos="6491"/>
          <w:tab w:val="left" w:pos="8379"/>
          <w:tab w:val="left" w:pos="9529"/>
          <w:tab w:val="left" w:pos="10311"/>
        </w:tabs>
        <w:spacing w:before="137" w:line="360" w:lineRule="auto"/>
        <w:ind w:right="140"/>
      </w:pPr>
      <w:r>
        <w:t>Данные умения монологической речи развиваются в стандартных ситуаци</w:t>
      </w:r>
      <w:r>
        <w:t xml:space="preserve">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навопросы,ключевыеслова,плани(или)иллюстрации,фотографии,таблицыили без опоры.</w:t>
      </w:r>
    </w:p>
    <w:p w:rsidR="00DE1E06" w:rsidRDefault="003D368C">
      <w:pPr>
        <w:pStyle w:val="a6"/>
        <w:ind w:left="1274" w:firstLine="0"/>
      </w:pPr>
      <w:r>
        <w:t>Объёммонологическоговысказывания–10–12</w:t>
      </w:r>
      <w:r>
        <w:rPr>
          <w:spacing w:val="-2"/>
        </w:rPr>
        <w:t xml:space="preserve"> фраз.</w:t>
      </w:r>
    </w:p>
    <w:p w:rsidR="00DE1E06" w:rsidRDefault="003D368C">
      <w:pPr>
        <w:pStyle w:val="a8"/>
        <w:numPr>
          <w:ilvl w:val="3"/>
          <w:numId w:val="21"/>
        </w:numPr>
        <w:tabs>
          <w:tab w:val="left" w:pos="2293"/>
        </w:tabs>
        <w:spacing w:before="137"/>
        <w:ind w:left="2293" w:hanging="1019"/>
        <w:rPr>
          <w:sz w:val="24"/>
        </w:rPr>
      </w:pPr>
      <w:r>
        <w:rPr>
          <w:spacing w:val="-2"/>
          <w:sz w:val="24"/>
        </w:rPr>
        <w:t>Аудирование.</w:t>
      </w:r>
    </w:p>
    <w:p w:rsidR="00DE1E06" w:rsidRDefault="003D368C">
      <w:pPr>
        <w:pStyle w:val="a6"/>
        <w:spacing w:before="139" w:line="360" w:lineRule="auto"/>
        <w:ind w:right="142"/>
      </w:pPr>
      <w:r>
        <w:t>Принепосредственномобщении:пониманиенаслухречиучителя и одноклассников и вербальная (невербальная) реакция на услышанное, использование переспросили просьбу повторить для уточнения отдельных деталей.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330"/>
          <w:tab w:val="left" w:pos="2401"/>
          <w:tab w:val="left" w:pos="4501"/>
          <w:tab w:val="left" w:pos="4655"/>
          <w:tab w:val="left" w:pos="7214"/>
          <w:tab w:val="left" w:pos="8462"/>
          <w:tab w:val="left" w:pos="9845"/>
        </w:tabs>
        <w:spacing w:before="217" w:line="360" w:lineRule="auto"/>
        <w:ind w:right="140"/>
      </w:pPr>
      <w:r>
        <w:rPr>
          <w:spacing w:val="-4"/>
        </w:rPr>
        <w:lastRenderedPageBreak/>
        <w:t>При</w:t>
      </w:r>
      <w:r>
        <w:tab/>
      </w:r>
      <w:r>
        <w:rPr>
          <w:spacing w:val="-2"/>
        </w:rPr>
        <w:t>опосредованном</w:t>
      </w:r>
      <w:r>
        <w:tab/>
      </w:r>
      <w:r>
        <w:tab/>
        <w:t>общении:дальнейшее</w:t>
      </w:r>
      <w:r>
        <w:t xml:space="preserve">развитиевосприятияипонимания на слух несложных аутентичных текстов, содержащих отдельные неизученные языковые явления, с </w:t>
      </w:r>
      <w:r>
        <w:rPr>
          <w:spacing w:val="-2"/>
        </w:rPr>
        <w:t>разной</w:t>
      </w:r>
      <w:r>
        <w:tab/>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w:t>
      </w:r>
      <w:r>
        <w:t xml:space="preserve"> с пониманием нужной (интересующей, запрашиваемой) информации.</w:t>
      </w:r>
    </w:p>
    <w:p w:rsidR="00DE1E06" w:rsidRDefault="003D368C">
      <w:pPr>
        <w:pStyle w:val="a6"/>
        <w:tabs>
          <w:tab w:val="left" w:pos="2523"/>
          <w:tab w:val="left" w:pos="3955"/>
          <w:tab w:val="left" w:pos="5597"/>
          <w:tab w:val="left" w:pos="6671"/>
          <w:tab w:val="left" w:pos="8449"/>
          <w:tab w:val="left" w:pos="10040"/>
        </w:tabs>
        <w:spacing w:before="2" w:line="360" w:lineRule="auto"/>
        <w:ind w:right="140"/>
      </w:pPr>
      <w:r>
        <w:t xml:space="preserve">Аудирование с пониманием основного содержания текста предполагает умение определять </w:t>
      </w:r>
      <w:r>
        <w:rPr>
          <w:spacing w:val="-2"/>
        </w:rPr>
        <w:t>основную</w:t>
      </w:r>
      <w:r>
        <w:tab/>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ввоспринимаемомнаслухтексте,отделятьглавнуюинформацию от второ</w:t>
      </w:r>
      <w:r>
        <w:t>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E1E06" w:rsidRDefault="003D368C">
      <w:pPr>
        <w:pStyle w:val="a6"/>
        <w:tabs>
          <w:tab w:val="left" w:pos="3153"/>
          <w:tab w:val="left" w:pos="5108"/>
          <w:tab w:val="left" w:pos="7273"/>
          <w:tab w:val="left" w:pos="9332"/>
        </w:tabs>
        <w:spacing w:line="360" w:lineRule="auto"/>
        <w:ind w:right="144"/>
      </w:pPr>
      <w:r>
        <w:t xml:space="preserve">Аудирование с пониманием нужной (интересующей, запрашиваемой) информации </w:t>
      </w:r>
      <w:r>
        <w:rPr>
          <w:spacing w:val="-2"/>
        </w:rPr>
        <w:t>предполагает</w:t>
      </w:r>
      <w:r>
        <w:tab/>
      </w:r>
      <w:r>
        <w:rPr>
          <w:spacing w:val="-2"/>
        </w:rPr>
        <w:t>умение</w:t>
      </w:r>
      <w:r>
        <w:tab/>
      </w:r>
      <w:r>
        <w:rPr>
          <w:spacing w:val="-2"/>
        </w:rPr>
        <w:t>выделять</w:t>
      </w:r>
      <w:r>
        <w:tab/>
      </w:r>
      <w:r>
        <w:rPr>
          <w:spacing w:val="-2"/>
        </w:rPr>
        <w:t>нужную</w:t>
      </w:r>
      <w:r>
        <w:tab/>
      </w:r>
      <w:r>
        <w:rPr>
          <w:spacing w:val="-2"/>
        </w:rPr>
        <w:t xml:space="preserve">(интересующую, </w:t>
      </w:r>
      <w:r>
        <w:t>запрашиваемую)информацию,представленнуювэксплицитной(явной)форме, в воспринимаемом на слух тексте.</w:t>
      </w:r>
    </w:p>
    <w:p w:rsidR="00DE1E06" w:rsidRDefault="003D368C">
      <w:pPr>
        <w:pStyle w:val="a6"/>
        <w:spacing w:line="360" w:lineRule="auto"/>
        <w:ind w:right="146"/>
      </w:pPr>
      <w:r>
        <w:t>Текстыдляаудирования:диалог(беседа),высказываниясобеседников в ситуациях повседневного общения, рассказ, сообщение информационного характера.</w:t>
      </w:r>
    </w:p>
    <w:p w:rsidR="00DE1E06" w:rsidRDefault="003D368C">
      <w:pPr>
        <w:pStyle w:val="a6"/>
        <w:spacing w:line="360" w:lineRule="auto"/>
        <w:ind w:right="137"/>
      </w:pPr>
      <w:r>
        <w:t>Языковая сложность текстов для аудирования должнасоответствовать базовому уровню (А2 – допороговому уровню по общеевропейской шкале).</w:t>
      </w:r>
    </w:p>
    <w:p w:rsidR="00DE1E06" w:rsidRDefault="003D368C">
      <w:pPr>
        <w:pStyle w:val="a6"/>
        <w:ind w:left="1274" w:firstLine="0"/>
      </w:pPr>
      <w:r>
        <w:t xml:space="preserve">Времязвучаниятекста(текстов)дляаудирования–до2 </w:t>
      </w:r>
      <w:r>
        <w:rPr>
          <w:spacing w:val="-2"/>
        </w:rPr>
        <w:t>минут.</w:t>
      </w:r>
    </w:p>
    <w:p w:rsidR="00DE1E06" w:rsidRDefault="003D368C">
      <w:pPr>
        <w:pStyle w:val="a8"/>
        <w:numPr>
          <w:ilvl w:val="3"/>
          <w:numId w:val="21"/>
        </w:numPr>
        <w:tabs>
          <w:tab w:val="left" w:pos="2293"/>
        </w:tabs>
        <w:spacing w:before="139"/>
        <w:ind w:left="2293" w:hanging="1019"/>
        <w:rPr>
          <w:sz w:val="24"/>
        </w:rPr>
      </w:pPr>
      <w:r>
        <w:rPr>
          <w:sz w:val="24"/>
        </w:rPr>
        <w:t>Смысловое</w:t>
      </w:r>
      <w:r>
        <w:rPr>
          <w:spacing w:val="-2"/>
          <w:sz w:val="24"/>
        </w:rPr>
        <w:t>чтение.</w:t>
      </w:r>
    </w:p>
    <w:p w:rsidR="00DE1E06" w:rsidRDefault="003D368C">
      <w:pPr>
        <w:pStyle w:val="a6"/>
        <w:spacing w:before="137"/>
        <w:ind w:left="1274" w:firstLine="0"/>
      </w:pPr>
      <w:r>
        <w:t>Развитиеумениячитатьпросебяи пониматьнесложныеаутен</w:t>
      </w:r>
      <w:r>
        <w:t>тичныетекстыразныхжанров</w:t>
      </w:r>
      <w:r>
        <w:rPr>
          <w:spacing w:val="-10"/>
        </w:rPr>
        <w:t>и</w:t>
      </w:r>
    </w:p>
    <w:p w:rsidR="00DE1E06" w:rsidRDefault="00DE1E06">
      <w:pPr>
        <w:pStyle w:val="a6"/>
        <w:ind w:left="0" w:firstLine="0"/>
        <w:jc w:val="left"/>
        <w:rPr>
          <w:sz w:val="13"/>
        </w:rPr>
      </w:pPr>
    </w:p>
    <w:tbl>
      <w:tblPr>
        <w:tblStyle w:val="TableNormal"/>
        <w:tblW w:w="0" w:type="auto"/>
        <w:tblInd w:w="523" w:type="dxa"/>
        <w:tblLayout w:type="fixed"/>
        <w:tblLook w:val="04A0" w:firstRow="1" w:lastRow="0" w:firstColumn="1" w:lastColumn="0" w:noHBand="0" w:noVBand="1"/>
      </w:tblPr>
      <w:tblGrid>
        <w:gridCol w:w="5519"/>
        <w:gridCol w:w="3550"/>
        <w:gridCol w:w="1524"/>
      </w:tblGrid>
      <w:tr w:rsidR="00DE1E06">
        <w:trPr>
          <w:trHeight w:val="339"/>
        </w:trPr>
        <w:tc>
          <w:tcPr>
            <w:tcW w:w="5519" w:type="dxa"/>
          </w:tcPr>
          <w:p w:rsidR="00DE1E06" w:rsidRDefault="003D368C">
            <w:pPr>
              <w:pStyle w:val="TableParagraph"/>
              <w:tabs>
                <w:tab w:val="left" w:pos="1645"/>
                <w:tab w:val="left" w:pos="3749"/>
              </w:tabs>
              <w:spacing w:line="266" w:lineRule="exact"/>
              <w:ind w:left="50"/>
              <w:rPr>
                <w:sz w:val="24"/>
              </w:rPr>
            </w:pPr>
            <w:r>
              <w:rPr>
                <w:spacing w:val="-2"/>
                <w:sz w:val="24"/>
              </w:rPr>
              <w:t>стилей,</w:t>
            </w:r>
            <w:r>
              <w:rPr>
                <w:sz w:val="24"/>
              </w:rPr>
              <w:tab/>
            </w:r>
            <w:r>
              <w:rPr>
                <w:spacing w:val="-2"/>
                <w:sz w:val="24"/>
              </w:rPr>
              <w:t>содержащие</w:t>
            </w:r>
            <w:r>
              <w:rPr>
                <w:sz w:val="24"/>
              </w:rPr>
              <w:tab/>
            </w:r>
            <w:r>
              <w:rPr>
                <w:spacing w:val="-2"/>
                <w:sz w:val="24"/>
              </w:rPr>
              <w:t>отдельные</w:t>
            </w:r>
          </w:p>
        </w:tc>
        <w:tc>
          <w:tcPr>
            <w:tcW w:w="3550" w:type="dxa"/>
          </w:tcPr>
          <w:p w:rsidR="00DE1E06" w:rsidRDefault="003D368C">
            <w:pPr>
              <w:pStyle w:val="TableParagraph"/>
              <w:tabs>
                <w:tab w:val="left" w:pos="2315"/>
              </w:tabs>
              <w:spacing w:line="266" w:lineRule="exact"/>
              <w:ind w:left="147"/>
              <w:rPr>
                <w:sz w:val="24"/>
              </w:rPr>
            </w:pPr>
            <w:r>
              <w:rPr>
                <w:spacing w:val="-2"/>
                <w:sz w:val="24"/>
              </w:rPr>
              <w:t>неизученные</w:t>
            </w:r>
            <w:r>
              <w:rPr>
                <w:sz w:val="24"/>
              </w:rPr>
              <w:tab/>
            </w:r>
            <w:r>
              <w:rPr>
                <w:spacing w:val="-2"/>
                <w:sz w:val="24"/>
              </w:rPr>
              <w:t>языковые</w:t>
            </w:r>
          </w:p>
        </w:tc>
        <w:tc>
          <w:tcPr>
            <w:tcW w:w="1524" w:type="dxa"/>
          </w:tcPr>
          <w:p w:rsidR="00DE1E06" w:rsidRDefault="003D368C">
            <w:pPr>
              <w:pStyle w:val="TableParagraph"/>
              <w:spacing w:line="266" w:lineRule="exact"/>
              <w:ind w:right="48"/>
              <w:jc w:val="right"/>
              <w:rPr>
                <w:sz w:val="24"/>
              </w:rPr>
            </w:pPr>
            <w:r>
              <w:rPr>
                <w:spacing w:val="-2"/>
                <w:sz w:val="24"/>
              </w:rPr>
              <w:t>явления,</w:t>
            </w:r>
          </w:p>
        </w:tc>
      </w:tr>
      <w:tr w:rsidR="00DE1E06">
        <w:trPr>
          <w:trHeight w:val="414"/>
        </w:trPr>
        <w:tc>
          <w:tcPr>
            <w:tcW w:w="5519" w:type="dxa"/>
          </w:tcPr>
          <w:p w:rsidR="00DE1E06" w:rsidRDefault="003D368C">
            <w:pPr>
              <w:pStyle w:val="TableParagraph"/>
              <w:tabs>
                <w:tab w:val="left" w:pos="630"/>
                <w:tab w:val="left" w:pos="2174"/>
                <w:tab w:val="left" w:pos="3608"/>
              </w:tabs>
              <w:spacing w:before="63"/>
              <w:ind w:left="50"/>
              <w:rPr>
                <w:sz w:val="24"/>
              </w:rPr>
            </w:pPr>
            <w:r>
              <w:rPr>
                <w:spacing w:val="-10"/>
                <w:sz w:val="24"/>
              </w:rPr>
              <w:t>с</w:t>
            </w:r>
            <w:r>
              <w:rPr>
                <w:sz w:val="24"/>
              </w:rPr>
              <w:tab/>
            </w:r>
            <w:r>
              <w:rPr>
                <w:spacing w:val="-2"/>
                <w:sz w:val="24"/>
              </w:rPr>
              <w:t>различной</w:t>
            </w:r>
            <w:r>
              <w:rPr>
                <w:sz w:val="24"/>
              </w:rPr>
              <w:tab/>
            </w:r>
            <w:r>
              <w:rPr>
                <w:spacing w:val="-2"/>
                <w:sz w:val="24"/>
              </w:rPr>
              <w:t>глубиной</w:t>
            </w:r>
            <w:r>
              <w:rPr>
                <w:sz w:val="24"/>
              </w:rPr>
              <w:tab/>
            </w:r>
            <w:r>
              <w:rPr>
                <w:spacing w:val="-2"/>
                <w:sz w:val="24"/>
              </w:rPr>
              <w:t>проникновения</w:t>
            </w:r>
          </w:p>
        </w:tc>
        <w:tc>
          <w:tcPr>
            <w:tcW w:w="3550" w:type="dxa"/>
          </w:tcPr>
          <w:p w:rsidR="00DE1E06" w:rsidRDefault="003D368C">
            <w:pPr>
              <w:pStyle w:val="TableParagraph"/>
              <w:tabs>
                <w:tab w:val="left" w:pos="728"/>
                <w:tab w:val="left" w:pos="1452"/>
                <w:tab w:val="left" w:pos="3134"/>
              </w:tabs>
              <w:spacing w:before="63"/>
              <w:ind w:left="142"/>
              <w:rPr>
                <w:sz w:val="24"/>
              </w:rPr>
            </w:pPr>
            <w:r>
              <w:rPr>
                <w:spacing w:val="-10"/>
                <w:sz w:val="24"/>
              </w:rPr>
              <w:t>в</w:t>
            </w:r>
            <w:r>
              <w:rPr>
                <w:sz w:val="24"/>
              </w:rPr>
              <w:tab/>
            </w:r>
            <w:r>
              <w:rPr>
                <w:spacing w:val="-5"/>
                <w:sz w:val="24"/>
              </w:rPr>
              <w:t>их</w:t>
            </w:r>
            <w:r>
              <w:rPr>
                <w:sz w:val="24"/>
              </w:rPr>
              <w:tab/>
            </w:r>
            <w:r>
              <w:rPr>
                <w:spacing w:val="-2"/>
                <w:sz w:val="24"/>
              </w:rPr>
              <w:t>содержание</w:t>
            </w:r>
            <w:r>
              <w:rPr>
                <w:sz w:val="24"/>
              </w:rPr>
              <w:tab/>
            </w:r>
            <w:r>
              <w:rPr>
                <w:spacing w:val="-10"/>
                <w:sz w:val="24"/>
              </w:rPr>
              <w:t>в</w:t>
            </w:r>
          </w:p>
        </w:tc>
        <w:tc>
          <w:tcPr>
            <w:tcW w:w="1524" w:type="dxa"/>
          </w:tcPr>
          <w:p w:rsidR="00DE1E06" w:rsidRDefault="003D368C">
            <w:pPr>
              <w:pStyle w:val="TableParagraph"/>
              <w:spacing w:before="63"/>
              <w:ind w:right="61"/>
              <w:jc w:val="right"/>
              <w:rPr>
                <w:sz w:val="24"/>
              </w:rPr>
            </w:pPr>
            <w:r>
              <w:rPr>
                <w:spacing w:val="-2"/>
                <w:sz w:val="24"/>
              </w:rPr>
              <w:t>зависимости</w:t>
            </w:r>
          </w:p>
        </w:tc>
      </w:tr>
      <w:tr w:rsidR="00DE1E06">
        <w:trPr>
          <w:trHeight w:val="340"/>
        </w:trPr>
        <w:tc>
          <w:tcPr>
            <w:tcW w:w="5519" w:type="dxa"/>
          </w:tcPr>
          <w:p w:rsidR="00DE1E06" w:rsidRDefault="003D368C">
            <w:pPr>
              <w:pStyle w:val="TableParagraph"/>
              <w:tabs>
                <w:tab w:val="left" w:pos="635"/>
                <w:tab w:val="left" w:pos="2407"/>
                <w:tab w:val="left" w:pos="4632"/>
              </w:tabs>
              <w:spacing w:before="64" w:line="256" w:lineRule="exact"/>
              <w:ind w:left="50"/>
              <w:rPr>
                <w:sz w:val="24"/>
              </w:rPr>
            </w:pPr>
            <w:r>
              <w:rPr>
                <w:spacing w:val="-5"/>
                <w:sz w:val="24"/>
              </w:rPr>
              <w:t>от</w:t>
            </w:r>
            <w:r>
              <w:rPr>
                <w:sz w:val="24"/>
              </w:rPr>
              <w:tab/>
            </w:r>
            <w:r>
              <w:rPr>
                <w:spacing w:val="-2"/>
                <w:sz w:val="24"/>
              </w:rPr>
              <w:t>поставленной</w:t>
            </w:r>
            <w:r>
              <w:rPr>
                <w:sz w:val="24"/>
              </w:rPr>
              <w:tab/>
            </w:r>
            <w:r>
              <w:rPr>
                <w:spacing w:val="-2"/>
                <w:sz w:val="24"/>
              </w:rPr>
              <w:t>коммуникативной</w:t>
            </w:r>
            <w:r>
              <w:rPr>
                <w:sz w:val="24"/>
              </w:rPr>
              <w:tab/>
            </w:r>
            <w:r>
              <w:rPr>
                <w:spacing w:val="-2"/>
                <w:sz w:val="24"/>
              </w:rPr>
              <w:t>задачи:</w:t>
            </w:r>
          </w:p>
        </w:tc>
        <w:tc>
          <w:tcPr>
            <w:tcW w:w="3550" w:type="dxa"/>
          </w:tcPr>
          <w:p w:rsidR="00DE1E06" w:rsidRDefault="003D368C">
            <w:pPr>
              <w:pStyle w:val="TableParagraph"/>
              <w:tabs>
                <w:tab w:val="left" w:pos="682"/>
                <w:tab w:val="left" w:pos="2320"/>
              </w:tabs>
              <w:spacing w:before="64" w:line="256" w:lineRule="exact"/>
              <w:ind w:left="216"/>
              <w:rPr>
                <w:sz w:val="24"/>
              </w:rPr>
            </w:pPr>
            <w:r>
              <w:rPr>
                <w:spacing w:val="-10"/>
                <w:sz w:val="24"/>
              </w:rPr>
              <w:t>с</w:t>
            </w:r>
            <w:r>
              <w:rPr>
                <w:sz w:val="24"/>
              </w:rPr>
              <w:tab/>
            </w:r>
            <w:r>
              <w:rPr>
                <w:spacing w:val="-2"/>
                <w:sz w:val="24"/>
              </w:rPr>
              <w:t>пониманием</w:t>
            </w:r>
            <w:r>
              <w:rPr>
                <w:sz w:val="24"/>
              </w:rPr>
              <w:tab/>
            </w:r>
            <w:r>
              <w:rPr>
                <w:spacing w:val="-2"/>
                <w:sz w:val="24"/>
              </w:rPr>
              <w:t>основного</w:t>
            </w:r>
          </w:p>
        </w:tc>
        <w:tc>
          <w:tcPr>
            <w:tcW w:w="1524" w:type="dxa"/>
          </w:tcPr>
          <w:p w:rsidR="00DE1E06" w:rsidRDefault="003D368C">
            <w:pPr>
              <w:pStyle w:val="TableParagraph"/>
              <w:spacing w:before="64" w:line="256" w:lineRule="exact"/>
              <w:ind w:right="58"/>
              <w:jc w:val="right"/>
              <w:rPr>
                <w:sz w:val="24"/>
              </w:rPr>
            </w:pPr>
            <w:r>
              <w:rPr>
                <w:spacing w:val="-2"/>
                <w:sz w:val="24"/>
              </w:rPr>
              <w:t>содержания,</w:t>
            </w:r>
          </w:p>
        </w:tc>
      </w:tr>
    </w:tbl>
    <w:p w:rsidR="00DE1E06" w:rsidRDefault="003D368C">
      <w:pPr>
        <w:pStyle w:val="a6"/>
        <w:spacing w:before="137" w:line="360" w:lineRule="auto"/>
        <w:ind w:right="147" w:firstLine="0"/>
      </w:pPr>
      <w:r>
        <w:t xml:space="preserve">с пониманием нужной </w:t>
      </w:r>
      <w:r>
        <w:t>(интересующей, запрашиваемой) информации, с полным пониманием содержания текста.</w:t>
      </w:r>
    </w:p>
    <w:p w:rsidR="00DE1E06" w:rsidRDefault="003D368C">
      <w:pPr>
        <w:pStyle w:val="a6"/>
        <w:spacing w:before="1" w:line="360" w:lineRule="auto"/>
        <w:ind w:right="13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w:t>
      </w:r>
      <w:r>
        <w:t xml:space="preserve">ь содержаниетекстапозаголовку(началутекста),определятьлогическуюпоследовательность главных фактов, событий, разбивать текст на относительно самостоятельные смысловые части, озаглавливать </w:t>
      </w:r>
      <w:r>
        <w:rPr>
          <w:spacing w:val="-2"/>
        </w:rPr>
        <w:t>текст</w:t>
      </w:r>
    </w:p>
    <w:p w:rsidR="00DE1E06" w:rsidRDefault="003D368C">
      <w:pPr>
        <w:pStyle w:val="a6"/>
        <w:spacing w:line="360" w:lineRule="auto"/>
        <w:ind w:right="146" w:firstLine="0"/>
      </w:pPr>
      <w:r>
        <w:t xml:space="preserve">(егоотдельныечасти),игнорироватьнезнакомыеслова,несущественные </w:t>
      </w:r>
      <w:r>
        <w:t>для понимания основного содержания, понимать интернациональные слова.</w:t>
      </w:r>
    </w:p>
    <w:p w:rsidR="00DE1E06" w:rsidRDefault="003D368C">
      <w:pPr>
        <w:pStyle w:val="a6"/>
        <w:spacing w:line="360" w:lineRule="auto"/>
        <w:ind w:right="148"/>
      </w:pPr>
      <w:r>
        <w:t>Чтение с пониманием нужной (интересующей, запрашиваемой) информации предполагает умениенаходитьпрочитанномтекстеипониматьзапрашиваемуюинформацию,представленнуюв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4" w:firstLine="0"/>
      </w:pPr>
      <w:r>
        <w:lastRenderedPageBreak/>
        <w:t>эксплиц</w:t>
      </w:r>
      <w:r>
        <w:t>итной (явной) и имплицитной форме(неявной)форме,оцениватьнайденнуюинформацию с точки зрения её значимости для решения коммуникативной задачи.</w:t>
      </w:r>
    </w:p>
    <w:p w:rsidR="00DE1E06" w:rsidRDefault="003D368C">
      <w:pPr>
        <w:pStyle w:val="a6"/>
        <w:spacing w:line="360" w:lineRule="auto"/>
        <w:ind w:right="149"/>
      </w:pPr>
      <w:r>
        <w:t xml:space="preserve">Чтение несплошных текстов (таблиц, диаграмм, схем) и понимание представленной в них </w:t>
      </w:r>
      <w:r>
        <w:rPr>
          <w:spacing w:val="-2"/>
        </w:rPr>
        <w:t>информации.</w:t>
      </w:r>
    </w:p>
    <w:p w:rsidR="00DE1E06" w:rsidRDefault="003D368C">
      <w:pPr>
        <w:pStyle w:val="a6"/>
        <w:tabs>
          <w:tab w:val="left" w:pos="2785"/>
          <w:tab w:val="left" w:pos="3240"/>
          <w:tab w:val="left" w:pos="4462"/>
          <w:tab w:val="left" w:pos="6011"/>
          <w:tab w:val="left" w:pos="6554"/>
          <w:tab w:val="left" w:pos="7074"/>
          <w:tab w:val="left" w:pos="8602"/>
          <w:tab w:val="left" w:pos="9589"/>
          <w:tab w:val="left" w:pos="10512"/>
        </w:tabs>
        <w:spacing w:line="360" w:lineRule="auto"/>
        <w:ind w:right="141"/>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w:t>
      </w:r>
      <w:r>
        <w:rPr>
          <w:spacing w:val="-2"/>
        </w:rPr>
        <w:t>развиваются</w:t>
      </w:r>
      <w:r>
        <w:tab/>
      </w:r>
      <w:r>
        <w:rPr>
          <w:spacing w:val="-2"/>
        </w:rPr>
        <w:t>умения</w:t>
      </w:r>
      <w:r>
        <w:tab/>
      </w:r>
      <w:r>
        <w:rPr>
          <w:spacing w:val="-4"/>
        </w:rPr>
        <w:t>полно</w:t>
      </w:r>
      <w:r>
        <w:tab/>
      </w:r>
      <w:r>
        <w:rPr>
          <w:spacing w:val="-10"/>
        </w:rPr>
        <w:t>и</w:t>
      </w:r>
      <w:r>
        <w:tab/>
      </w:r>
      <w:r>
        <w:tab/>
      </w:r>
      <w:r>
        <w:rPr>
          <w:spacing w:val="-2"/>
        </w:rPr>
        <w:t>точно</w:t>
      </w:r>
      <w:r>
        <w:tab/>
      </w:r>
      <w:r>
        <w:rPr>
          <w:spacing w:val="-2"/>
        </w:rPr>
        <w:t>понимать</w:t>
      </w:r>
      <w:r>
        <w:tab/>
      </w:r>
      <w:r>
        <w:tab/>
      </w:r>
      <w:r>
        <w:rPr>
          <w:spacing w:val="-2"/>
        </w:rPr>
        <w:t xml:space="preserve">текст </w:t>
      </w:r>
      <w:r>
        <w:t>на основе его информационной переработ</w:t>
      </w:r>
      <w:r>
        <w:t xml:space="preserve">ки (смыслового и структурного анализа отдельных частей </w:t>
      </w:r>
      <w:r>
        <w:rPr>
          <w:spacing w:val="-2"/>
        </w:rPr>
        <w:t>текста,</w:t>
      </w:r>
      <w:r>
        <w:tab/>
      </w:r>
      <w:r>
        <w:tab/>
      </w:r>
      <w:r>
        <w:rPr>
          <w:spacing w:val="-2"/>
        </w:rPr>
        <w:t>выборочного</w:t>
      </w:r>
      <w:r>
        <w:tab/>
      </w:r>
      <w:r>
        <w:tab/>
      </w:r>
      <w:r>
        <w:rPr>
          <w:spacing w:val="-2"/>
        </w:rPr>
        <w:t>перевода),</w:t>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w:t>
      </w:r>
      <w:r>
        <w:t>гментов.</w:t>
      </w:r>
    </w:p>
    <w:p w:rsidR="00DE1E06" w:rsidRDefault="003D368C">
      <w:pPr>
        <w:pStyle w:val="a6"/>
        <w:spacing w:line="360" w:lineRule="auto"/>
        <w:ind w:right="139"/>
      </w:pPr>
      <w:r>
        <w:t>Текстыдлячтения:диалог(беседа),интервью,рассказ,отрывок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w:t>
      </w:r>
      <w:r>
        <w:t>ние; несплошной текст (таблица, диаграмма).</w:t>
      </w:r>
    </w:p>
    <w:p w:rsidR="00DE1E06" w:rsidRDefault="003D368C">
      <w:pPr>
        <w:pStyle w:val="a6"/>
        <w:spacing w:line="360" w:lineRule="auto"/>
        <w:ind w:right="137"/>
      </w:pPr>
      <w:r>
        <w:t>Языковая сложность текстов для чтения должна соответствовать базовому уровню (А2 – допороговому уровню по общеевропейской шкале).</w:t>
      </w:r>
    </w:p>
    <w:p w:rsidR="00DE1E06" w:rsidRDefault="003D368C">
      <w:pPr>
        <w:pStyle w:val="a6"/>
        <w:ind w:left="1274" w:firstLine="0"/>
      </w:pPr>
      <w:r>
        <w:t xml:space="preserve">Объёмтекста(текстов) для чтения –500–600 </w:t>
      </w:r>
      <w:r>
        <w:rPr>
          <w:spacing w:val="-2"/>
        </w:rPr>
        <w:t>слов.</w:t>
      </w:r>
    </w:p>
    <w:p w:rsidR="00DE1E06" w:rsidRDefault="003D368C">
      <w:pPr>
        <w:pStyle w:val="a8"/>
        <w:numPr>
          <w:ilvl w:val="3"/>
          <w:numId w:val="21"/>
        </w:numPr>
        <w:tabs>
          <w:tab w:val="left" w:pos="2293"/>
        </w:tabs>
        <w:spacing w:before="135" w:line="360" w:lineRule="auto"/>
        <w:ind w:left="1274" w:right="6284" w:firstLine="0"/>
        <w:rPr>
          <w:sz w:val="24"/>
        </w:rPr>
      </w:pPr>
      <w:r>
        <w:rPr>
          <w:sz w:val="24"/>
        </w:rPr>
        <w:t>Письменная речь. Развитиеуменийпись</w:t>
      </w:r>
      <w:r>
        <w:rPr>
          <w:sz w:val="24"/>
        </w:rPr>
        <w:t>менной</w:t>
      </w:r>
      <w:r>
        <w:rPr>
          <w:spacing w:val="-4"/>
          <w:sz w:val="24"/>
        </w:rPr>
        <w:t>речи:</w:t>
      </w:r>
    </w:p>
    <w:p w:rsidR="00DE1E06" w:rsidRDefault="003D368C">
      <w:pPr>
        <w:pStyle w:val="a6"/>
        <w:ind w:left="1274" w:firstLine="0"/>
      </w:pPr>
      <w:r>
        <w:t>составлениеплана(тезисов)устногоилиписьменного</w:t>
      </w:r>
      <w:r>
        <w:rPr>
          <w:spacing w:val="-2"/>
        </w:rPr>
        <w:t>сообщения;</w:t>
      </w:r>
    </w:p>
    <w:p w:rsidR="00DE1E06" w:rsidRDefault="003D368C">
      <w:pPr>
        <w:pStyle w:val="a6"/>
        <w:spacing w:before="139" w:line="360" w:lineRule="auto"/>
        <w:ind w:right="145"/>
      </w:pPr>
      <w:r>
        <w:t>заполнениеанкетиформуляров:сообщениеосебеосновныхсведений в соответствии с нормами, принятыми в стране (странах) изучаемого языка;</w:t>
      </w:r>
    </w:p>
    <w:p w:rsidR="00DE1E06" w:rsidRDefault="003D368C">
      <w:pPr>
        <w:pStyle w:val="a6"/>
        <w:spacing w:line="360" w:lineRule="auto"/>
        <w:ind w:right="147"/>
      </w:pPr>
      <w:r>
        <w:t xml:space="preserve">написание электронного сообщения личного характера: </w:t>
      </w:r>
      <w:r>
        <w:t xml:space="preserve">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w:t>
      </w:r>
      <w:r>
        <w:t>общения, принятыми в стране (странах) изучаемого языка (объём письма – до 120 слов);</w:t>
      </w:r>
    </w:p>
    <w:p w:rsidR="00DE1E06" w:rsidRDefault="003D368C">
      <w:pPr>
        <w:pStyle w:val="a6"/>
        <w:spacing w:line="360" w:lineRule="auto"/>
        <w:ind w:right="146"/>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DE1E06" w:rsidRDefault="003D368C">
      <w:pPr>
        <w:pStyle w:val="a6"/>
        <w:spacing w:line="360" w:lineRule="auto"/>
        <w:ind w:left="1274" w:right="262" w:firstLine="0"/>
      </w:pPr>
      <w:r>
        <w:t>запо</w:t>
      </w:r>
      <w:r>
        <w:t>лнениетаблицыскраткойфиксациейсодержанияпрочитанного(прослушанного)текста; преобразование таблицы, схемы в текстовый вариант представления информации;</w:t>
      </w:r>
    </w:p>
    <w:p w:rsidR="00DE1E06" w:rsidRDefault="003D368C">
      <w:pPr>
        <w:pStyle w:val="a6"/>
        <w:ind w:left="1274" w:firstLine="0"/>
      </w:pPr>
      <w:r>
        <w:t>письменноепредставлениерезультатоввыполненнойпроектнойработы(объём–</w:t>
      </w:r>
      <w:r>
        <w:rPr>
          <w:spacing w:val="-2"/>
        </w:rPr>
        <w:t>100–120</w:t>
      </w:r>
    </w:p>
    <w:p w:rsidR="00DE1E06" w:rsidRDefault="003D368C">
      <w:pPr>
        <w:pStyle w:val="a6"/>
        <w:spacing w:before="137"/>
        <w:ind w:firstLine="0"/>
        <w:jc w:val="left"/>
      </w:pPr>
      <w:r>
        <w:rPr>
          <w:spacing w:val="-2"/>
        </w:rPr>
        <w:t>слов).</w:t>
      </w:r>
    </w:p>
    <w:p w:rsidR="00DE1E06" w:rsidRDefault="003D368C">
      <w:pPr>
        <w:pStyle w:val="a8"/>
        <w:numPr>
          <w:ilvl w:val="2"/>
          <w:numId w:val="20"/>
        </w:numPr>
        <w:tabs>
          <w:tab w:val="left" w:pos="2113"/>
        </w:tabs>
        <w:spacing w:before="139"/>
        <w:ind w:left="2113" w:hanging="839"/>
        <w:rPr>
          <w:sz w:val="24"/>
        </w:rPr>
      </w:pPr>
      <w:r>
        <w:rPr>
          <w:sz w:val="24"/>
        </w:rPr>
        <w:t>Языковыезнанияи</w:t>
      </w:r>
      <w:r>
        <w:rPr>
          <w:spacing w:val="-2"/>
          <w:sz w:val="24"/>
        </w:rPr>
        <w:t>умения.</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8"/>
        <w:numPr>
          <w:ilvl w:val="3"/>
          <w:numId w:val="20"/>
        </w:numPr>
        <w:tabs>
          <w:tab w:val="left" w:pos="2293"/>
        </w:tabs>
        <w:spacing w:before="217"/>
        <w:ind w:left="2293" w:hanging="1019"/>
        <w:rPr>
          <w:sz w:val="24"/>
        </w:rPr>
      </w:pPr>
      <w:r>
        <w:rPr>
          <w:sz w:val="24"/>
        </w:rPr>
        <w:lastRenderedPageBreak/>
        <w:t>Фонетическаясторона</w:t>
      </w:r>
      <w:r>
        <w:rPr>
          <w:spacing w:val="-4"/>
          <w:sz w:val="24"/>
        </w:rPr>
        <w:t>речи.</w:t>
      </w:r>
    </w:p>
    <w:p w:rsidR="00DE1E06" w:rsidRDefault="003D368C">
      <w:pPr>
        <w:pStyle w:val="a6"/>
        <w:spacing w:before="140" w:line="360" w:lineRule="auto"/>
        <w:ind w:right="140"/>
      </w:pPr>
      <w:r>
        <w:t>Различениенаслухиадекватное,безфонематическихошибок,ведущих ксбоювкоммуникации,произнесениесловссоблюдениемправильного ударенияифразссоблюдениемихритмико-интонационныхособенностей,в том числе отсутствия фразового</w:t>
      </w:r>
      <w:r>
        <w:t xml:space="preserve"> ударения на служебных словах, чтение новых слов согласно основным правилам чтения.</w:t>
      </w:r>
    </w:p>
    <w:p w:rsidR="00DE1E06" w:rsidRDefault="003D368C">
      <w:pPr>
        <w:pStyle w:val="a6"/>
        <w:spacing w:line="275" w:lineRule="exact"/>
        <w:ind w:left="1274" w:firstLine="0"/>
      </w:pPr>
      <w:r>
        <w:t>Выражениемодальногозначения,чувстваи</w:t>
      </w:r>
      <w:r>
        <w:rPr>
          <w:spacing w:val="-2"/>
        </w:rPr>
        <w:t>эмоции.</w:t>
      </w:r>
    </w:p>
    <w:p w:rsidR="00DE1E06" w:rsidRDefault="003D368C">
      <w:pPr>
        <w:pStyle w:val="a6"/>
        <w:tabs>
          <w:tab w:val="left" w:pos="2797"/>
          <w:tab w:val="left" w:pos="3380"/>
          <w:tab w:val="left" w:pos="4195"/>
          <w:tab w:val="left" w:pos="5814"/>
          <w:tab w:val="left" w:pos="6289"/>
          <w:tab w:val="left" w:pos="8162"/>
          <w:tab w:val="left" w:pos="9553"/>
        </w:tabs>
        <w:spacing w:before="139" w:line="360" w:lineRule="auto"/>
        <w:ind w:right="146"/>
        <w:jc w:val="left"/>
      </w:pPr>
      <w:r>
        <w:rPr>
          <w:spacing w:val="-2"/>
        </w:rPr>
        <w:t>Различение</w:t>
      </w:r>
      <w:r>
        <w:tab/>
      </w:r>
      <w:r>
        <w:rPr>
          <w:spacing w:val="-6"/>
        </w:rPr>
        <w:t>на</w:t>
      </w:r>
      <w:r>
        <w:tab/>
      </w:r>
      <w:r>
        <w:rPr>
          <w:spacing w:val="-4"/>
        </w:rPr>
        <w:t>слух</w:t>
      </w:r>
      <w:r>
        <w:tab/>
      </w:r>
      <w:r>
        <w:rPr>
          <w:spacing w:val="-2"/>
        </w:rPr>
        <w:t>британского</w:t>
      </w:r>
      <w:r>
        <w:tab/>
      </w:r>
      <w:r>
        <w:rPr>
          <w:spacing w:val="-10"/>
        </w:rPr>
        <w:t>и</w:t>
      </w:r>
      <w:r>
        <w:tab/>
      </w:r>
      <w:r>
        <w:rPr>
          <w:spacing w:val="-2"/>
        </w:rPr>
        <w:t>американского</w:t>
      </w:r>
      <w:r>
        <w:tab/>
      </w:r>
      <w:r>
        <w:rPr>
          <w:spacing w:val="-2"/>
        </w:rPr>
        <w:t>вариантов</w:t>
      </w:r>
      <w:r>
        <w:tab/>
      </w:r>
      <w:r>
        <w:rPr>
          <w:spacing w:val="-2"/>
        </w:rPr>
        <w:t xml:space="preserve">произношения </w:t>
      </w:r>
      <w:r>
        <w:t>в прослушанных текстах или услышанных высказываниях.</w:t>
      </w:r>
    </w:p>
    <w:p w:rsidR="00DE1E06" w:rsidRDefault="003D368C">
      <w:pPr>
        <w:pStyle w:val="a6"/>
        <w:spacing w:before="1" w:line="360" w:lineRule="auto"/>
        <w:jc w:val="left"/>
      </w:pPr>
      <w:r>
        <w:t>Чтени</w:t>
      </w:r>
      <w:r>
        <w:t>евслухнебольшихтекстов,построенныхнаизученномязыковомматериале,ссоблюдением правил чтения и соответствующей интонации, демонстрирующее понимание текста.</w:t>
      </w:r>
    </w:p>
    <w:p w:rsidR="00DE1E06" w:rsidRDefault="003D368C">
      <w:pPr>
        <w:pStyle w:val="a6"/>
        <w:tabs>
          <w:tab w:val="left" w:pos="2359"/>
          <w:tab w:val="left" w:pos="3054"/>
          <w:tab w:val="left" w:pos="4098"/>
          <w:tab w:val="left" w:pos="5088"/>
          <w:tab w:val="left" w:pos="6554"/>
          <w:tab w:val="left" w:pos="8779"/>
          <w:tab w:val="left" w:pos="10190"/>
        </w:tabs>
        <w:spacing w:line="360" w:lineRule="auto"/>
        <w:ind w:right="147"/>
        <w:jc w:val="left"/>
      </w:pPr>
      <w:r>
        <w:rPr>
          <w:spacing w:val="-2"/>
        </w:rPr>
        <w:t>Тексты</w:t>
      </w:r>
      <w:r>
        <w:tab/>
      </w:r>
      <w:r>
        <w:rPr>
          <w:spacing w:val="-4"/>
        </w:rPr>
        <w:t>для</w:t>
      </w:r>
      <w:r>
        <w:tab/>
      </w:r>
      <w:r>
        <w:rPr>
          <w:spacing w:val="-2"/>
        </w:rPr>
        <w:t>чтения</w:t>
      </w:r>
      <w:r>
        <w:tab/>
      </w:r>
      <w:r>
        <w:rPr>
          <w:spacing w:val="-2"/>
        </w:rPr>
        <w:t>вслух:</w:t>
      </w:r>
      <w:r>
        <w:tab/>
      </w:r>
      <w:r>
        <w:rPr>
          <w:spacing w:val="-2"/>
        </w:rPr>
        <w:t>сообщение</w:t>
      </w:r>
      <w:r>
        <w:tab/>
      </w:r>
      <w:r>
        <w:rPr>
          <w:spacing w:val="-2"/>
        </w:rPr>
        <w:t>информационного</w:t>
      </w:r>
      <w:r>
        <w:tab/>
      </w:r>
      <w:r>
        <w:rPr>
          <w:spacing w:val="-2"/>
        </w:rPr>
        <w:t>характера,</w:t>
      </w:r>
      <w:r>
        <w:tab/>
      </w:r>
      <w:r>
        <w:rPr>
          <w:spacing w:val="-2"/>
        </w:rPr>
        <w:t xml:space="preserve">отрывок </w:t>
      </w:r>
      <w:r>
        <w:t>из статьи научно-популярного хара</w:t>
      </w:r>
      <w:r>
        <w:t>ктера, рассказ, диалог (беседа).</w:t>
      </w:r>
    </w:p>
    <w:p w:rsidR="00DE1E06" w:rsidRDefault="003D368C">
      <w:pPr>
        <w:pStyle w:val="a6"/>
        <w:ind w:left="1274" w:firstLine="0"/>
        <w:jc w:val="left"/>
      </w:pPr>
      <w:r>
        <w:t>Объёмтекстадлячтениявслух–до110</w:t>
      </w:r>
      <w:r>
        <w:rPr>
          <w:spacing w:val="-2"/>
        </w:rPr>
        <w:t>слов.</w:t>
      </w:r>
    </w:p>
    <w:p w:rsidR="00DE1E06" w:rsidRDefault="003D368C">
      <w:pPr>
        <w:pStyle w:val="a8"/>
        <w:numPr>
          <w:ilvl w:val="3"/>
          <w:numId w:val="20"/>
        </w:numPr>
        <w:tabs>
          <w:tab w:val="left" w:pos="2293"/>
        </w:tabs>
        <w:spacing w:before="137" w:line="360" w:lineRule="auto"/>
        <w:ind w:left="1274" w:right="5176" w:firstLine="0"/>
        <w:rPr>
          <w:sz w:val="24"/>
        </w:rPr>
      </w:pPr>
      <w:r>
        <w:rPr>
          <w:sz w:val="24"/>
        </w:rPr>
        <w:t>Графика,орфографияипунктуация. Правильное написание изученных слов.</w:t>
      </w:r>
    </w:p>
    <w:p w:rsidR="00DE1E06" w:rsidRDefault="003D368C">
      <w:pPr>
        <w:pStyle w:val="a6"/>
        <w:spacing w:line="360" w:lineRule="auto"/>
        <w:ind w:right="143"/>
      </w:pPr>
      <w:r>
        <w:t xml:space="preserve">Правильноеиспользованиезнаковпрепинания:точки,вопросительного </w:t>
      </w:r>
      <w:r>
        <w:t>ивосклицательногознаковвконцепредложения,запятойприперечислении и обращении, при вводных словах, обозначающих порядок мыслей и их связь (например, в английскомязыке:firstly/firstofall,secondly,finally;ontheonehand, on the other hand), апострофа.</w:t>
      </w:r>
    </w:p>
    <w:p w:rsidR="00DE1E06" w:rsidRDefault="003D368C">
      <w:pPr>
        <w:pStyle w:val="a6"/>
        <w:spacing w:before="2" w:line="360" w:lineRule="auto"/>
        <w:ind w:right="147"/>
      </w:pPr>
      <w:r>
        <w:t>Пунктуацио</w:t>
      </w:r>
      <w:r>
        <w:t>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E1E06" w:rsidRDefault="003D368C">
      <w:pPr>
        <w:pStyle w:val="a8"/>
        <w:numPr>
          <w:ilvl w:val="3"/>
          <w:numId w:val="20"/>
        </w:numPr>
        <w:tabs>
          <w:tab w:val="left" w:pos="2293"/>
        </w:tabs>
        <w:ind w:left="2293" w:hanging="1019"/>
        <w:rPr>
          <w:sz w:val="24"/>
        </w:rPr>
      </w:pPr>
      <w:r>
        <w:rPr>
          <w:sz w:val="24"/>
        </w:rPr>
        <w:t>Лексическаясторона</w:t>
      </w:r>
      <w:r>
        <w:rPr>
          <w:spacing w:val="-2"/>
          <w:sz w:val="24"/>
        </w:rPr>
        <w:t>речи.</w:t>
      </w:r>
    </w:p>
    <w:p w:rsidR="00DE1E06" w:rsidRDefault="003D368C">
      <w:pPr>
        <w:pStyle w:val="a6"/>
        <w:tabs>
          <w:tab w:val="left" w:pos="2278"/>
          <w:tab w:val="left" w:pos="3938"/>
          <w:tab w:val="left" w:pos="4812"/>
          <w:tab w:val="left" w:pos="6292"/>
          <w:tab w:val="left" w:pos="8543"/>
          <w:tab w:val="left" w:pos="10517"/>
        </w:tabs>
        <w:spacing w:before="136" w:line="360" w:lineRule="auto"/>
        <w:ind w:right="140"/>
      </w:pPr>
      <w:r>
        <w:t>Распознаваниевписьменномизвучащемтекстеиупотреблениевустнойи письменной р</w:t>
      </w:r>
      <w:r>
        <w:t xml:space="preserve">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DE1E06" w:rsidRDefault="003D368C">
      <w:pPr>
        <w:pStyle w:val="a6"/>
        <w:spacing w:before="1" w:line="360" w:lineRule="auto"/>
        <w:ind w:right="145"/>
      </w:pPr>
      <w:r>
        <w:t>Распознаваниевзвучащемиписьменномтекстеиупотреблениевустнойиписьменнойречиразличныхсредствсвязидляобеспечениялогичности и целостности высказывания.</w:t>
      </w:r>
    </w:p>
    <w:p w:rsidR="00DE1E06" w:rsidRDefault="003D368C">
      <w:pPr>
        <w:pStyle w:val="a6"/>
        <w:spacing w:line="360" w:lineRule="auto"/>
        <w:ind w:right="141"/>
      </w:pPr>
      <w:r>
        <w:t>Объём – 1200 лексических единиц для продуктивного использования (включая 1050 лексическихединиц,изученныхран</w:t>
      </w:r>
      <w:r>
        <w:t>ее)и1350лексическихединицдля рецептивного усвоения (включая 1200 лексических единиц продуктивного минимума).</w:t>
      </w:r>
    </w:p>
    <w:p w:rsidR="00DE1E06" w:rsidRDefault="003D368C">
      <w:pPr>
        <w:pStyle w:val="a6"/>
        <w:ind w:left="1274" w:firstLine="0"/>
      </w:pPr>
      <w:r>
        <w:t>Основныеспособы</w:t>
      </w:r>
      <w:r>
        <w:rPr>
          <w:spacing w:val="-2"/>
        </w:rPr>
        <w:t>словообразования:</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а)</w:t>
      </w:r>
      <w:r>
        <w:rPr>
          <w:spacing w:val="-2"/>
        </w:rPr>
        <w:t>аффиксация:</w:t>
      </w:r>
    </w:p>
    <w:p w:rsidR="00DE1E06" w:rsidRDefault="003D368C">
      <w:pPr>
        <w:pStyle w:val="a6"/>
        <w:spacing w:before="140" w:line="360" w:lineRule="auto"/>
        <w:ind w:left="1274" w:right="3754" w:firstLine="0"/>
        <w:jc w:val="left"/>
      </w:pPr>
      <w:r>
        <w:t>глаголов с помощью префиксов under-, over-, dis-, mis-; имёнприлагательныхспомощью</w:t>
      </w:r>
      <w:r>
        <w:t>суффиксов-able/-ible;</w:t>
      </w:r>
    </w:p>
    <w:p w:rsidR="00DE1E06" w:rsidRDefault="003D368C">
      <w:pPr>
        <w:pStyle w:val="a6"/>
        <w:spacing w:line="360" w:lineRule="auto"/>
        <w:ind w:left="1274" w:right="2640" w:firstLine="0"/>
        <w:jc w:val="left"/>
      </w:pPr>
      <w:r>
        <w:t>имёнсуществительныхспомощьюотрицательныхпрефиксовin-/im-; б) словосложение:</w:t>
      </w:r>
    </w:p>
    <w:p w:rsidR="00DE1E06" w:rsidRDefault="003D368C">
      <w:pPr>
        <w:pStyle w:val="a6"/>
        <w:tabs>
          <w:tab w:val="left" w:pos="3913"/>
          <w:tab w:val="left" w:pos="5490"/>
          <w:tab w:val="left" w:pos="8283"/>
          <w:tab w:val="left" w:pos="10751"/>
        </w:tabs>
        <w:spacing w:line="360" w:lineRule="auto"/>
        <w:ind w:right="140"/>
      </w:pPr>
      <w:r>
        <w:t xml:space="preserve">образование сложных существительных путём соединения основы числительного с основой </w:t>
      </w:r>
      <w:r>
        <w:rPr>
          <w:spacing w:val="-2"/>
        </w:rPr>
        <w:t>существительного</w:t>
      </w:r>
      <w:r>
        <w:tab/>
      </w:r>
      <w:r>
        <w:rPr>
          <w:spacing w:val="-10"/>
        </w:rPr>
        <w:t>с</w:t>
      </w:r>
      <w:r>
        <w:tab/>
      </w:r>
      <w:r>
        <w:rPr>
          <w:spacing w:val="-2"/>
        </w:rPr>
        <w:t>добавлением</w:t>
      </w:r>
      <w:r>
        <w:tab/>
      </w:r>
      <w:r>
        <w:rPr>
          <w:spacing w:val="-2"/>
        </w:rPr>
        <w:t>суффикса</w:t>
      </w:r>
      <w:r>
        <w:tab/>
      </w:r>
      <w:r>
        <w:rPr>
          <w:spacing w:val="-4"/>
        </w:rPr>
        <w:t xml:space="preserve">-ed </w:t>
      </w:r>
      <w:r>
        <w:rPr>
          <w:spacing w:val="-2"/>
        </w:rPr>
        <w:t>(eight-legged);</w:t>
      </w:r>
    </w:p>
    <w:p w:rsidR="00DE1E06" w:rsidRDefault="003D368C">
      <w:pPr>
        <w:pStyle w:val="a6"/>
        <w:spacing w:line="362" w:lineRule="auto"/>
        <w:ind w:right="144"/>
      </w:pPr>
      <w:r>
        <w:t xml:space="preserve">образование </w:t>
      </w:r>
      <w:r>
        <w:t>сложных существительных путём соединения основ существительных с предлогом (father-in-law);</w:t>
      </w:r>
    </w:p>
    <w:p w:rsidR="00DE1E06" w:rsidRDefault="003D368C">
      <w:pPr>
        <w:pStyle w:val="a6"/>
        <w:spacing w:line="360" w:lineRule="auto"/>
        <w:ind w:right="147"/>
      </w:pPr>
      <w:r>
        <w:t>образование сложных прилагательных путём соединения основы прилагательного с основой причастия настоящего времени (nice-looking);</w:t>
      </w:r>
    </w:p>
    <w:p w:rsidR="00DE1E06" w:rsidRDefault="003D368C">
      <w:pPr>
        <w:pStyle w:val="a6"/>
        <w:spacing w:line="360" w:lineRule="auto"/>
        <w:ind w:right="143"/>
      </w:pPr>
      <w:r>
        <w:t>образование сложных прилагательных</w:t>
      </w:r>
      <w:r>
        <w:t xml:space="preserve"> путём соединения основы прилагательного с основой причастия прошедшего времени (well-behaved);</w:t>
      </w:r>
    </w:p>
    <w:p w:rsidR="00DE1E06" w:rsidRDefault="003D368C">
      <w:pPr>
        <w:pStyle w:val="a6"/>
        <w:ind w:left="1274" w:firstLine="0"/>
      </w:pPr>
      <w:r>
        <w:t>в)</w:t>
      </w:r>
      <w:r>
        <w:rPr>
          <w:spacing w:val="-2"/>
        </w:rPr>
        <w:t>конверсия:</w:t>
      </w:r>
    </w:p>
    <w:p w:rsidR="00DE1E06" w:rsidRDefault="003D368C">
      <w:pPr>
        <w:pStyle w:val="a6"/>
        <w:spacing w:before="133" w:line="360" w:lineRule="auto"/>
        <w:ind w:right="139"/>
      </w:pPr>
      <w:r>
        <w:t>образование глагола от имени прилагательного (cool – to cool). Многозначность лексических единиц. Синонимы. Антонимы. Интернациональные слова. Наиб</w:t>
      </w:r>
      <w:r>
        <w:t>олее частотные фразовые глаголы. Сокращения и аббревиатуры.</w:t>
      </w:r>
    </w:p>
    <w:p w:rsidR="00DE1E06" w:rsidRDefault="003D368C">
      <w:pPr>
        <w:pStyle w:val="a6"/>
        <w:spacing w:line="360" w:lineRule="auto"/>
        <w:ind w:right="148"/>
      </w:pPr>
      <w:r>
        <w:t>Различные средства связи в тексте для обеспечения его целостности (firstly, however, finally, at last, etc.).</w:t>
      </w:r>
    </w:p>
    <w:p w:rsidR="00DE1E06" w:rsidRDefault="003D368C">
      <w:pPr>
        <w:pStyle w:val="a8"/>
        <w:numPr>
          <w:ilvl w:val="3"/>
          <w:numId w:val="20"/>
        </w:numPr>
        <w:tabs>
          <w:tab w:val="left" w:pos="2293"/>
        </w:tabs>
        <w:ind w:left="2293" w:hanging="1019"/>
        <w:rPr>
          <w:sz w:val="24"/>
        </w:rPr>
      </w:pPr>
      <w:r>
        <w:rPr>
          <w:sz w:val="24"/>
        </w:rPr>
        <w:t>Грамматическаясторона</w:t>
      </w:r>
      <w:r>
        <w:rPr>
          <w:spacing w:val="-4"/>
          <w:sz w:val="24"/>
        </w:rPr>
        <w:t xml:space="preserve"> речи.</w:t>
      </w:r>
    </w:p>
    <w:p w:rsidR="00DE1E06" w:rsidRDefault="003D368C">
      <w:pPr>
        <w:pStyle w:val="a6"/>
        <w:spacing w:before="139" w:line="360" w:lineRule="auto"/>
        <w:ind w:right="143"/>
      </w:pPr>
      <w:r>
        <w:t>Распознаваниевписьменномизвучащемтекстеиупотреблениевустно</w:t>
      </w:r>
      <w:r>
        <w:t xml:space="preserve">йи письменной речи изученных морфологических форм и синтаксических конструкций английского </w:t>
      </w:r>
      <w:r>
        <w:rPr>
          <w:spacing w:val="-2"/>
        </w:rPr>
        <w:t>языка.</w:t>
      </w:r>
    </w:p>
    <w:p w:rsidR="00DE1E06" w:rsidRDefault="003D368C">
      <w:pPr>
        <w:pStyle w:val="a6"/>
        <w:spacing w:line="360" w:lineRule="auto"/>
        <w:ind w:right="142"/>
      </w:pPr>
      <w:r>
        <w:t>Предложениясосложнымдополнением(ComplexObject)(Iwanttohavemy hair cut.).</w:t>
      </w:r>
    </w:p>
    <w:p w:rsidR="00DE1E06" w:rsidRDefault="003D368C">
      <w:pPr>
        <w:pStyle w:val="a6"/>
        <w:ind w:left="1274" w:firstLine="0"/>
      </w:pPr>
      <w:r>
        <w:t xml:space="preserve">Условныепредложениянереальногохарактера(Conditional </w:t>
      </w:r>
      <w:r>
        <w:rPr>
          <w:spacing w:val="-4"/>
        </w:rPr>
        <w:t>II).</w:t>
      </w:r>
    </w:p>
    <w:p w:rsidR="00DE1E06" w:rsidRDefault="003D368C">
      <w:pPr>
        <w:pStyle w:val="a6"/>
        <w:spacing w:before="139" w:line="360" w:lineRule="auto"/>
        <w:ind w:left="1274" w:right="1790" w:firstLine="0"/>
      </w:pPr>
      <w:r>
        <w:t>КонструкциидлявыраженияпредпочтенияIprefer…/I’dprefer…/I’drather…. Конструкция I wish ….</w:t>
      </w:r>
    </w:p>
    <w:p w:rsidR="00DE1E06" w:rsidRDefault="003D368C">
      <w:pPr>
        <w:pStyle w:val="a6"/>
        <w:ind w:left="1274" w:firstLine="0"/>
      </w:pPr>
      <w:r>
        <w:t>Предложениясконструкциейeither…or,neither…</w:t>
      </w:r>
      <w:r>
        <w:rPr>
          <w:spacing w:val="-4"/>
        </w:rPr>
        <w:t>nor.</w:t>
      </w:r>
    </w:p>
    <w:p w:rsidR="00DE1E06" w:rsidRDefault="003D368C">
      <w:pPr>
        <w:pStyle w:val="a6"/>
        <w:spacing w:before="137" w:line="360" w:lineRule="auto"/>
        <w:ind w:right="138"/>
      </w:pPr>
      <w:r>
        <w:t>Глаголы в видовременных формах действительного залога в изъявительном наклонении (Present/Past/Future Simple Tense, Pres</w:t>
      </w:r>
      <w:r>
        <w:t>ent/Past Perfect Tense, Present/Past Continuous Tense, Future-in- the-Past) и наиболее употребительных формах страдательного залога (Present/Past Simple Passive, Present Perfect Passive).</w:t>
      </w:r>
    </w:p>
    <w:p w:rsidR="00DE1E06" w:rsidRDefault="003D368C">
      <w:pPr>
        <w:pStyle w:val="a6"/>
        <w:ind w:left="1274" w:firstLine="0"/>
      </w:pPr>
      <w:r>
        <w:t>Порядокследованияимёнприлагательных (nicelongblond</w:t>
      </w:r>
      <w:r>
        <w:rPr>
          <w:spacing w:val="-2"/>
        </w:rPr>
        <w:t xml:space="preserve"> hair).</w:t>
      </w:r>
    </w:p>
    <w:p w:rsidR="00DE1E06" w:rsidRDefault="00DE1E06">
      <w:pPr>
        <w:pStyle w:val="a6"/>
        <w:sectPr w:rsidR="00DE1E06">
          <w:pgSz w:w="11910" w:h="16840"/>
          <w:pgMar w:top="960" w:right="708" w:bottom="280" w:left="0" w:header="751" w:footer="0" w:gutter="0"/>
          <w:cols w:space="720"/>
        </w:sectPr>
      </w:pPr>
    </w:p>
    <w:p w:rsidR="00DE1E06" w:rsidRDefault="003D368C">
      <w:pPr>
        <w:pStyle w:val="a8"/>
        <w:numPr>
          <w:ilvl w:val="2"/>
          <w:numId w:val="20"/>
        </w:numPr>
        <w:tabs>
          <w:tab w:val="left" w:pos="2113"/>
        </w:tabs>
        <w:spacing w:before="217"/>
        <w:ind w:left="2113" w:hanging="839"/>
        <w:rPr>
          <w:sz w:val="24"/>
        </w:rPr>
      </w:pPr>
      <w:r>
        <w:rPr>
          <w:sz w:val="24"/>
        </w:rPr>
        <w:lastRenderedPageBreak/>
        <w:t>Социокультурныезнанияи</w:t>
      </w:r>
      <w:r>
        <w:rPr>
          <w:spacing w:val="-2"/>
          <w:sz w:val="24"/>
        </w:rPr>
        <w:t>умения.</w:t>
      </w:r>
    </w:p>
    <w:p w:rsidR="00DE1E06" w:rsidRDefault="003D368C">
      <w:pPr>
        <w:pStyle w:val="a6"/>
        <w:tabs>
          <w:tab w:val="left" w:pos="3810"/>
          <w:tab w:val="left" w:pos="6461"/>
          <w:tab w:val="left" w:pos="7521"/>
          <w:tab w:val="left" w:pos="10153"/>
        </w:tabs>
        <w:spacing w:before="140" w:line="360" w:lineRule="auto"/>
        <w:ind w:right="13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сиспользованиемзнанийонационально-культурныхособенностяхсвоейстраныи страны (стран) изучаемого языка, основных социокультурных элементов речевого поведен</w:t>
      </w:r>
      <w:r>
        <w:t>ческого этикетаванглоязычнойсреде,знаниеииспользованиевустной иписьменнойречинаиболееупотребительнойтематическойфоновойлексики и реалий в рамках отобранного тематического содержания (основные национальные праздники, традиции, обычаи, традиции в питании и п</w:t>
      </w:r>
      <w:r>
        <w:t>роведении досуга, система образования).</w:t>
      </w:r>
    </w:p>
    <w:p w:rsidR="00DE1E06" w:rsidRDefault="003D368C">
      <w:pPr>
        <w:pStyle w:val="a6"/>
        <w:spacing w:line="360" w:lineRule="auto"/>
        <w:ind w:right="138"/>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w:t>
      </w:r>
      <w:r>
        <w:t>здников), с особенностями образа жизни и культуры страны(стран)изучаемогоязыка(известнымидостопримечательностями;некоторымивыдающимися людьми),сдоступнымивязыковомотношенииобразцамипоэзииипрозыдляподростковна английском языке.</w:t>
      </w:r>
    </w:p>
    <w:p w:rsidR="00DE1E06" w:rsidRDefault="003D368C">
      <w:pPr>
        <w:pStyle w:val="a6"/>
        <w:ind w:left="1274" w:firstLine="0"/>
      </w:pPr>
      <w:r>
        <w:t>Формированиеэлементарногопред</w:t>
      </w:r>
      <w:r>
        <w:t>ставлениеоразличныхвариантаханглийского</w:t>
      </w:r>
      <w:r>
        <w:rPr>
          <w:spacing w:val="-2"/>
        </w:rPr>
        <w:t>языка.</w:t>
      </w:r>
    </w:p>
    <w:p w:rsidR="00DE1E06" w:rsidRDefault="003D368C">
      <w:pPr>
        <w:pStyle w:val="a6"/>
        <w:tabs>
          <w:tab w:val="left" w:pos="3810"/>
          <w:tab w:val="left" w:pos="6461"/>
          <w:tab w:val="left" w:pos="7521"/>
          <w:tab w:val="left" w:pos="10153"/>
        </w:tabs>
        <w:spacing w:before="139" w:line="360" w:lineRule="auto"/>
        <w:ind w:right="140"/>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сиспользованиемзнанийонационально-культурныхособенностяхсвоейстраныи страны (стран) изучаемого языка.</w:t>
      </w:r>
    </w:p>
    <w:p w:rsidR="00DE1E06" w:rsidRDefault="003D368C">
      <w:pPr>
        <w:pStyle w:val="a6"/>
        <w:spacing w:line="275" w:lineRule="exact"/>
        <w:ind w:left="1274" w:firstLine="0"/>
      </w:pPr>
      <w:r>
        <w:t>Соблюдениенормывежливостивмежкультурномобщении.Развитие</w:t>
      </w:r>
      <w:r>
        <w:rPr>
          <w:spacing w:val="-2"/>
        </w:rPr>
        <w:t xml:space="preserve"> умений:</w:t>
      </w:r>
    </w:p>
    <w:p w:rsidR="00DE1E06" w:rsidRDefault="003D368C">
      <w:pPr>
        <w:pStyle w:val="a6"/>
        <w:spacing w:before="139" w:line="360" w:lineRule="auto"/>
        <w:ind w:right="147"/>
      </w:pPr>
      <w:r>
        <w:t>писатьсвоиимяифамилию,атакжеименаифамилиисвоихродственников и друзей на английском языке;</w:t>
      </w:r>
    </w:p>
    <w:p w:rsidR="00DE1E06" w:rsidRDefault="003D368C">
      <w:pPr>
        <w:pStyle w:val="a6"/>
        <w:ind w:left="1274" w:firstLine="0"/>
      </w:pPr>
      <w:r>
        <w:t>правильнооформлятьсвойадреснаанглийскомязыке(в</w:t>
      </w:r>
      <w:r>
        <w:rPr>
          <w:spacing w:val="-2"/>
        </w:rPr>
        <w:t>анкете);</w:t>
      </w:r>
    </w:p>
    <w:p w:rsidR="00DE1E06" w:rsidRDefault="003D368C">
      <w:pPr>
        <w:pStyle w:val="a6"/>
        <w:tabs>
          <w:tab w:val="left" w:pos="3020"/>
          <w:tab w:val="left" w:pos="4801"/>
          <w:tab w:val="left" w:pos="6744"/>
          <w:tab w:val="left" w:pos="8538"/>
          <w:tab w:val="left" w:pos="10045"/>
        </w:tabs>
        <w:spacing w:before="137" w:line="360" w:lineRule="auto"/>
        <w:ind w:right="142"/>
      </w:pP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 xml:space="preserve">характера </w:t>
      </w:r>
      <w:r>
        <w:t>в соответствии с нормами неофициального общения, принятыми в стране (странах) изучаемого</w:t>
      </w:r>
      <w:r>
        <w:rPr>
          <w:spacing w:val="-2"/>
        </w:rPr>
        <w:t>языка;</w:t>
      </w:r>
    </w:p>
    <w:p w:rsidR="00DE1E06" w:rsidRDefault="003D368C">
      <w:pPr>
        <w:pStyle w:val="a6"/>
        <w:spacing w:before="1"/>
        <w:ind w:left="1274" w:firstLine="0"/>
      </w:pPr>
      <w:r>
        <w:t>краткопредставлятьРоссиюистрану(страны)изучаемого</w:t>
      </w:r>
      <w:r>
        <w:rPr>
          <w:spacing w:val="-2"/>
        </w:rPr>
        <w:t>языка;</w:t>
      </w:r>
    </w:p>
    <w:p w:rsidR="00DE1E06" w:rsidRDefault="003D368C">
      <w:pPr>
        <w:pStyle w:val="a6"/>
        <w:spacing w:before="138" w:line="360" w:lineRule="auto"/>
        <w:ind w:right="143"/>
      </w:pPr>
      <w:r>
        <w:t>краткопредставлятьнекоторыекультурныеявленияроднойстраны истраны(стран)изучаемогоязыка(</w:t>
      </w:r>
      <w:r>
        <w:t>основныенациональныепраздники,традиции в проведении досуга и питании, достопримечательности);</w:t>
      </w:r>
    </w:p>
    <w:p w:rsidR="00DE1E06" w:rsidRDefault="003D368C">
      <w:pPr>
        <w:pStyle w:val="a6"/>
        <w:spacing w:before="1" w:line="360" w:lineRule="auto"/>
        <w:ind w:right="143"/>
      </w:pPr>
      <w:r>
        <w:t>краткопредставлятьнекоторыхвыдающихсялюдейроднойстраны и страны (стран) изучаемого языка (учёных, писателей, поэтов, художников, композиторов, музыкантов, спортсм</w:t>
      </w:r>
      <w:r>
        <w:t>енов и других людей);</w:t>
      </w:r>
    </w:p>
    <w:p w:rsidR="00DE1E06" w:rsidRDefault="003D368C">
      <w:pPr>
        <w:pStyle w:val="a6"/>
        <w:spacing w:line="360" w:lineRule="auto"/>
        <w:ind w:right="149"/>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DE1E06" w:rsidRDefault="003D368C">
      <w:pPr>
        <w:pStyle w:val="a8"/>
        <w:numPr>
          <w:ilvl w:val="2"/>
          <w:numId w:val="20"/>
        </w:numPr>
        <w:tabs>
          <w:tab w:val="left" w:pos="2113"/>
        </w:tabs>
        <w:ind w:left="2113" w:hanging="839"/>
        <w:rPr>
          <w:sz w:val="24"/>
        </w:rPr>
      </w:pPr>
      <w:r>
        <w:rPr>
          <w:sz w:val="24"/>
        </w:rPr>
        <w:t>Компенсаторные</w:t>
      </w:r>
      <w:r>
        <w:rPr>
          <w:spacing w:val="-2"/>
          <w:sz w:val="24"/>
        </w:rPr>
        <w:t xml:space="preserve"> умения.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Использованиепричтениииаудировании</w:t>
      </w:r>
      <w:r>
        <w:rPr>
          <w:spacing w:val="-2"/>
        </w:rPr>
        <w:t>язы</w:t>
      </w:r>
      <w:r>
        <w:rPr>
          <w:spacing w:val="-2"/>
        </w:rPr>
        <w:t>ковой,</w:t>
      </w:r>
    </w:p>
    <w:p w:rsidR="00DE1E06" w:rsidRDefault="003D368C">
      <w:pPr>
        <w:pStyle w:val="a6"/>
        <w:tabs>
          <w:tab w:val="left" w:pos="2954"/>
          <w:tab w:val="left" w:pos="4464"/>
          <w:tab w:val="left" w:pos="6088"/>
          <w:tab w:val="left" w:pos="7705"/>
          <w:tab w:val="left" w:pos="9078"/>
          <w:tab w:val="left" w:pos="10073"/>
        </w:tabs>
        <w:spacing w:before="140" w:line="360" w:lineRule="auto"/>
        <w:ind w:right="137" w:firstLine="0"/>
      </w:pPr>
      <w:r>
        <w:t xml:space="preserve">в том числе контекстуальной, догадки; при говорении и письме – перифраза (толкования), </w:t>
      </w:r>
      <w:r>
        <w:rPr>
          <w:spacing w:val="-2"/>
        </w:rPr>
        <w:t>синонимических</w:t>
      </w:r>
      <w:r>
        <w:tab/>
      </w:r>
      <w:r>
        <w:rPr>
          <w:spacing w:val="-2"/>
        </w:rPr>
        <w:t>средств,</w:t>
      </w:r>
      <w:r>
        <w:tab/>
      </w:r>
      <w:r>
        <w:rPr>
          <w:spacing w:val="-2"/>
        </w:rPr>
        <w:t>описание</w:t>
      </w:r>
      <w:r>
        <w:tab/>
      </w:r>
      <w:r>
        <w:rPr>
          <w:spacing w:val="-2"/>
        </w:rPr>
        <w:t>предмета</w:t>
      </w:r>
      <w:r>
        <w:tab/>
      </w:r>
      <w:r>
        <w:rPr>
          <w:spacing w:val="-2"/>
        </w:rPr>
        <w:t>вместо</w:t>
      </w:r>
      <w:r>
        <w:tab/>
      </w:r>
      <w:r>
        <w:rPr>
          <w:spacing w:val="-4"/>
        </w:rPr>
        <w:t>его</w:t>
      </w:r>
      <w:r>
        <w:tab/>
      </w:r>
      <w:r>
        <w:rPr>
          <w:spacing w:val="-2"/>
        </w:rPr>
        <w:t xml:space="preserve">названия, </w:t>
      </w:r>
      <w:r>
        <w:t>принепосредственномобщениидогадыватьсяозначениинезнакомыхсловс помощью используемых собеседником же</w:t>
      </w:r>
      <w:r>
        <w:t>стов и мимики.</w:t>
      </w:r>
    </w:p>
    <w:p w:rsidR="00DE1E06" w:rsidRDefault="003D368C">
      <w:pPr>
        <w:pStyle w:val="a6"/>
        <w:ind w:left="1274" w:firstLine="0"/>
      </w:pPr>
      <w:r>
        <w:t>Переспрашивать,проситьповторить,уточняязначениенезнакомых</w:t>
      </w:r>
      <w:r>
        <w:rPr>
          <w:spacing w:val="-2"/>
        </w:rPr>
        <w:t>слов.</w:t>
      </w:r>
    </w:p>
    <w:p w:rsidR="00DE1E06" w:rsidRDefault="003D368C">
      <w:pPr>
        <w:pStyle w:val="a6"/>
        <w:spacing w:before="137"/>
        <w:ind w:left="1274" w:firstLine="0"/>
      </w:pPr>
      <w:r>
        <w:t>Использованиевкачествеопорыприпорождениисобственныхвысказыванийключевых</w:t>
      </w:r>
      <w:r>
        <w:rPr>
          <w:spacing w:val="-2"/>
        </w:rPr>
        <w:t>слов,</w:t>
      </w:r>
    </w:p>
    <w:p w:rsidR="00DE1E06" w:rsidRDefault="003D368C">
      <w:pPr>
        <w:pStyle w:val="a6"/>
        <w:spacing w:before="139"/>
        <w:ind w:firstLine="0"/>
        <w:jc w:val="left"/>
      </w:pPr>
      <w:r>
        <w:rPr>
          <w:spacing w:val="-2"/>
        </w:rPr>
        <w:t>плана.</w:t>
      </w:r>
    </w:p>
    <w:p w:rsidR="00DE1E06" w:rsidRDefault="003D368C">
      <w:pPr>
        <w:pStyle w:val="a6"/>
        <w:spacing w:before="137"/>
        <w:ind w:left="1274" w:firstLine="0"/>
        <w:jc w:val="left"/>
      </w:pPr>
      <w:r>
        <w:t>Игнорированиеинформации,неявляющейсянеобходимой,дляпонимания</w:t>
      </w:r>
      <w:r>
        <w:rPr>
          <w:spacing w:val="-2"/>
        </w:rPr>
        <w:t>основного</w:t>
      </w:r>
    </w:p>
    <w:p w:rsidR="00DE1E06" w:rsidRDefault="003D368C">
      <w:pPr>
        <w:pStyle w:val="a6"/>
        <w:spacing w:before="140" w:line="360" w:lineRule="auto"/>
        <w:ind w:right="144" w:firstLine="0"/>
      </w:pPr>
      <w:r>
        <w:t>содержания,прочитанного(прослушанного)текстаилидлянахождения в тексте запрашиваемой информации.</w:t>
      </w:r>
    </w:p>
    <w:p w:rsidR="00DE1E06" w:rsidRDefault="003D368C">
      <w:pPr>
        <w:pStyle w:val="a6"/>
        <w:spacing w:line="360" w:lineRule="auto"/>
        <w:ind w:right="145"/>
      </w:pPr>
      <w:r>
        <w:t>Сравнение(втомчислеустановлениеоснованиядлясравнения)объектов,явлений,процессов, их элементов и основных функций в рамках изученной тематики.</w:t>
      </w:r>
    </w:p>
    <w:p w:rsidR="00DE1E06" w:rsidRDefault="003D368C">
      <w:pPr>
        <w:pStyle w:val="a8"/>
        <w:numPr>
          <w:ilvl w:val="1"/>
          <w:numId w:val="20"/>
        </w:numPr>
        <w:tabs>
          <w:tab w:val="left" w:pos="1934"/>
        </w:tabs>
        <w:spacing w:line="360" w:lineRule="auto"/>
        <w:ind w:right="146"/>
        <w:rPr>
          <w:sz w:val="24"/>
        </w:rPr>
      </w:pPr>
      <w:r>
        <w:rPr>
          <w:sz w:val="24"/>
        </w:rPr>
        <w:t>Планируемые резуль</w:t>
      </w:r>
      <w:r>
        <w:rPr>
          <w:sz w:val="24"/>
        </w:rPr>
        <w:t>таты освоения программы по иностранному (английскому) языку на уровне основного общего образования.</w:t>
      </w:r>
    </w:p>
    <w:p w:rsidR="00DE1E06" w:rsidRDefault="003D368C">
      <w:pPr>
        <w:pStyle w:val="a8"/>
        <w:numPr>
          <w:ilvl w:val="2"/>
          <w:numId w:val="20"/>
        </w:numPr>
        <w:tabs>
          <w:tab w:val="left" w:pos="2113"/>
        </w:tabs>
        <w:spacing w:line="360" w:lineRule="auto"/>
        <w:ind w:right="144"/>
        <w:rPr>
          <w:sz w:val="24"/>
        </w:rPr>
      </w:pPr>
      <w:r>
        <w:rPr>
          <w:sz w:val="24"/>
        </w:rPr>
        <w:t>Врезультате изученияиностранного(английского)языкана уровнеосновногообщего образования у обучающегося будут сформированы личностные, метапредметные и предме</w:t>
      </w:r>
      <w:r>
        <w:rPr>
          <w:sz w:val="24"/>
        </w:rPr>
        <w:t>тные результаты, обеспечивающие выполнение ФГОС ООО и его успешное дальнейшее образование.</w:t>
      </w:r>
    </w:p>
    <w:p w:rsidR="00DE1E06" w:rsidRDefault="003D368C">
      <w:pPr>
        <w:pStyle w:val="a8"/>
        <w:numPr>
          <w:ilvl w:val="2"/>
          <w:numId w:val="20"/>
        </w:numPr>
        <w:tabs>
          <w:tab w:val="left" w:pos="2113"/>
          <w:tab w:val="left" w:pos="4976"/>
          <w:tab w:val="left" w:pos="9070"/>
        </w:tabs>
        <w:spacing w:line="360" w:lineRule="auto"/>
        <w:ind w:right="140"/>
        <w:rPr>
          <w:sz w:val="24"/>
        </w:rPr>
      </w:pPr>
      <w:r>
        <w:rPr>
          <w:sz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w:t>
      </w:r>
      <w:r>
        <w:rPr>
          <w:spacing w:val="-2"/>
          <w:sz w:val="24"/>
        </w:rPr>
        <w:t>тради</w:t>
      </w:r>
      <w:r>
        <w:rPr>
          <w:spacing w:val="-2"/>
          <w:sz w:val="24"/>
        </w:rPr>
        <w:t>ционными</w:t>
      </w:r>
      <w:r>
        <w:rPr>
          <w:sz w:val="24"/>
        </w:rPr>
        <w:tab/>
      </w:r>
      <w:r>
        <w:rPr>
          <w:spacing w:val="-2"/>
          <w:sz w:val="24"/>
        </w:rPr>
        <w:t>российскими</w:t>
      </w:r>
      <w:r>
        <w:rPr>
          <w:sz w:val="24"/>
        </w:rPr>
        <w:tab/>
      </w:r>
      <w:r>
        <w:rPr>
          <w:spacing w:val="-2"/>
          <w:sz w:val="24"/>
        </w:rPr>
        <w:t xml:space="preserve">социокультурными </w:t>
      </w:r>
      <w:r>
        <w:rPr>
          <w:sz w:val="24"/>
        </w:rPr>
        <w:t>идуховно-нравственнымиценностями,принятымивобществеправиламиинормамиповедения,испособствуютпроцессамсамопознания,самовоспитанияи саморазвития, формирования внутренней позиции личности.</w:t>
      </w:r>
    </w:p>
    <w:p w:rsidR="00DE1E06" w:rsidRDefault="003D368C">
      <w:pPr>
        <w:pStyle w:val="a6"/>
        <w:tabs>
          <w:tab w:val="left" w:pos="3025"/>
          <w:tab w:val="left" w:pos="4871"/>
          <w:tab w:val="left" w:pos="7465"/>
          <w:tab w:val="left" w:pos="8922"/>
          <w:tab w:val="left" w:pos="10359"/>
        </w:tabs>
        <w:spacing w:line="360" w:lineRule="auto"/>
        <w:ind w:right="141"/>
      </w:pPr>
      <w:r>
        <w:t>Личностные результаты освоения пр</w:t>
      </w:r>
      <w:r>
        <w:t xml:space="preserve">ограммы основного общего образования отражают готовность обучающихся руководствоваться системой позитивных ценностных ориентаций и </w:t>
      </w:r>
      <w:r>
        <w:rPr>
          <w:spacing w:val="-2"/>
        </w:rPr>
        <w:t>расширение</w:t>
      </w:r>
      <w:r>
        <w:tab/>
      </w:r>
      <w:r>
        <w:rPr>
          <w:spacing w:val="-2"/>
        </w:rPr>
        <w:t>опыта</w:t>
      </w:r>
      <w:r>
        <w:tab/>
      </w:r>
      <w:r>
        <w:rPr>
          <w:spacing w:val="-2"/>
        </w:rPr>
        <w:t>деятельности</w:t>
      </w:r>
      <w:r>
        <w:tab/>
      </w:r>
      <w:r>
        <w:rPr>
          <w:spacing w:val="-6"/>
        </w:rPr>
        <w:t>на</w:t>
      </w:r>
      <w:r>
        <w:tab/>
      </w:r>
      <w:r>
        <w:rPr>
          <w:spacing w:val="-6"/>
        </w:rPr>
        <w:t>её</w:t>
      </w:r>
      <w:r>
        <w:tab/>
      </w:r>
      <w:r>
        <w:rPr>
          <w:spacing w:val="-2"/>
        </w:rPr>
        <w:t xml:space="preserve">основе </w:t>
      </w:r>
      <w:r>
        <w:t xml:space="preserve">ивпроцессереализацииосновныхнаправленийвоспитательнойдеятельности, в том числе в </w:t>
      </w:r>
      <w:r>
        <w:t>части:</w:t>
      </w:r>
    </w:p>
    <w:p w:rsidR="00DE1E06" w:rsidRDefault="003D368C">
      <w:pPr>
        <w:pStyle w:val="a8"/>
        <w:numPr>
          <w:ilvl w:val="0"/>
          <w:numId w:val="22"/>
        </w:numPr>
        <w:tabs>
          <w:tab w:val="left" w:pos="1633"/>
        </w:tabs>
        <w:spacing w:before="1"/>
        <w:ind w:left="1633" w:hanging="359"/>
        <w:jc w:val="both"/>
        <w:rPr>
          <w:sz w:val="24"/>
        </w:rPr>
      </w:pPr>
      <w:r>
        <w:rPr>
          <w:sz w:val="24"/>
        </w:rPr>
        <w:t>гражданского</w:t>
      </w:r>
      <w:r>
        <w:rPr>
          <w:spacing w:val="-2"/>
          <w:sz w:val="24"/>
        </w:rPr>
        <w:t>воспитания:</w:t>
      </w:r>
    </w:p>
    <w:p w:rsidR="00DE1E06" w:rsidRDefault="003D368C">
      <w:pPr>
        <w:pStyle w:val="a6"/>
        <w:spacing w:before="137" w:line="360" w:lineRule="auto"/>
        <w:ind w:right="144"/>
      </w:pPr>
      <w:r>
        <w:t>готовность к выполнению обязанностей гражданина и реализации его прав, уважение прав, свобод и законных интересов других людей;</w:t>
      </w:r>
    </w:p>
    <w:p w:rsidR="00DE1E06" w:rsidRDefault="003D368C">
      <w:pPr>
        <w:pStyle w:val="a6"/>
        <w:spacing w:line="360" w:lineRule="auto"/>
        <w:ind w:left="1274" w:right="511" w:firstLine="0"/>
      </w:pPr>
      <w:r>
        <w:t xml:space="preserve">активноеучастиевжизнисемьи,организации,местногосообщества,родногокрая,страны; неприятие любых </w:t>
      </w:r>
      <w:r>
        <w:t>форм экстремизма, дискриминации;</w:t>
      </w:r>
    </w:p>
    <w:p w:rsidR="00DE1E06" w:rsidRDefault="003D368C">
      <w:pPr>
        <w:pStyle w:val="a6"/>
        <w:ind w:left="1274" w:firstLine="0"/>
      </w:pPr>
      <w:r>
        <w:t>пониманиеролиразличныхсоциальныхинститутоввжизни</w:t>
      </w:r>
      <w:r>
        <w:rPr>
          <w:spacing w:val="-2"/>
        </w:rPr>
        <w:t>человека;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42"/>
      </w:pPr>
      <w:r>
        <w:lastRenderedPageBreak/>
        <w:t>представлениеобосновныхправах,свободахиобязанностяхгражданина, социальныхнормахиправилахмежличностныхотношенийвполикультурном и многоконфессиональн</w:t>
      </w:r>
      <w:r>
        <w:t>ом обществе;</w:t>
      </w:r>
    </w:p>
    <w:p w:rsidR="00DE1E06" w:rsidRDefault="003D368C">
      <w:pPr>
        <w:pStyle w:val="a6"/>
        <w:spacing w:before="2"/>
        <w:ind w:left="1274" w:firstLine="0"/>
      </w:pPr>
      <w:r>
        <w:t>представлениеоспособахпротиводействия</w:t>
      </w:r>
      <w:r>
        <w:rPr>
          <w:spacing w:val="-2"/>
        </w:rPr>
        <w:t>коррупции;</w:t>
      </w:r>
    </w:p>
    <w:p w:rsidR="00DE1E06" w:rsidRDefault="003D368C">
      <w:pPr>
        <w:pStyle w:val="a6"/>
        <w:tabs>
          <w:tab w:val="left" w:pos="3047"/>
          <w:tab w:val="left" w:pos="3808"/>
          <w:tab w:val="left" w:pos="5964"/>
          <w:tab w:val="left" w:pos="7797"/>
          <w:tab w:val="left" w:pos="9869"/>
        </w:tabs>
        <w:spacing w:before="137" w:line="360" w:lineRule="auto"/>
        <w:ind w:right="145"/>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w:t>
      </w:r>
    </w:p>
    <w:p w:rsidR="00DE1E06" w:rsidRDefault="003D368C">
      <w:pPr>
        <w:pStyle w:val="a6"/>
        <w:spacing w:line="360" w:lineRule="auto"/>
        <w:ind w:right="148"/>
      </w:pPr>
      <w:r>
        <w:t>готовность к участию в гуманитарной деятельности (воло</w:t>
      </w:r>
      <w:r>
        <w:t>нтёрство, помощь людям, нуждающимся в ней);</w:t>
      </w:r>
    </w:p>
    <w:p w:rsidR="00DE1E06" w:rsidRDefault="003D368C">
      <w:pPr>
        <w:pStyle w:val="a8"/>
        <w:numPr>
          <w:ilvl w:val="0"/>
          <w:numId w:val="22"/>
        </w:numPr>
        <w:tabs>
          <w:tab w:val="left" w:pos="1633"/>
        </w:tabs>
        <w:ind w:left="1633" w:hanging="359"/>
        <w:jc w:val="both"/>
        <w:rPr>
          <w:sz w:val="24"/>
        </w:rPr>
      </w:pPr>
      <w:r>
        <w:rPr>
          <w:sz w:val="24"/>
        </w:rPr>
        <w:t>патриотического</w:t>
      </w:r>
      <w:r>
        <w:rPr>
          <w:spacing w:val="-2"/>
          <w:sz w:val="24"/>
        </w:rPr>
        <w:t>воспитания:</w:t>
      </w:r>
    </w:p>
    <w:p w:rsidR="00DE1E06" w:rsidRDefault="003D368C">
      <w:pPr>
        <w:pStyle w:val="a6"/>
        <w:spacing w:before="140" w:line="360" w:lineRule="auto"/>
        <w:ind w:right="146"/>
      </w:pPr>
      <w:r>
        <w:t>осознаниероссийскойгражданскойидентичностивполикультурноми многоконфессиональном обществе, проявление интереса к познанию родного языка, истории, культуры Российской Федерации, своего к</w:t>
      </w:r>
      <w:r>
        <w:t>рая, народов России;</w:t>
      </w:r>
    </w:p>
    <w:p w:rsidR="00DE1E06" w:rsidRDefault="003D368C">
      <w:pPr>
        <w:pStyle w:val="a6"/>
        <w:spacing w:line="36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E1E06" w:rsidRDefault="003D368C">
      <w:pPr>
        <w:pStyle w:val="a6"/>
        <w:spacing w:line="360" w:lineRule="auto"/>
        <w:ind w:right="140"/>
      </w:pPr>
      <w:r>
        <w:t>уважениексимволамРоссии,государственнымпраздникам,историческому иприродномунаследиюипамят</w:t>
      </w:r>
      <w:r>
        <w:t>никам,традициямразныхнародов,проживающихв родной стране;</w:t>
      </w:r>
    </w:p>
    <w:p w:rsidR="00DE1E06" w:rsidRDefault="003D368C">
      <w:pPr>
        <w:pStyle w:val="a8"/>
        <w:numPr>
          <w:ilvl w:val="0"/>
          <w:numId w:val="22"/>
        </w:numPr>
        <w:tabs>
          <w:tab w:val="left" w:pos="1633"/>
        </w:tabs>
        <w:ind w:left="1633" w:hanging="359"/>
        <w:jc w:val="both"/>
        <w:rPr>
          <w:sz w:val="24"/>
        </w:rPr>
      </w:pPr>
      <w:r>
        <w:rPr>
          <w:sz w:val="24"/>
        </w:rPr>
        <w:t>духовно-нравственного</w:t>
      </w:r>
      <w:r>
        <w:rPr>
          <w:spacing w:val="-2"/>
          <w:sz w:val="24"/>
        </w:rPr>
        <w:t>воспитания:</w:t>
      </w:r>
    </w:p>
    <w:p w:rsidR="00DE1E06" w:rsidRDefault="003D368C">
      <w:pPr>
        <w:pStyle w:val="a6"/>
        <w:spacing w:before="137"/>
        <w:ind w:left="1274" w:firstLine="0"/>
        <w:jc w:val="left"/>
      </w:pPr>
      <w:r>
        <w:t>ориентациянаморальныеценностиинормывситуацияхнравственного</w:t>
      </w:r>
      <w:r>
        <w:rPr>
          <w:spacing w:val="-2"/>
        </w:rPr>
        <w:t xml:space="preserve"> выбора;</w:t>
      </w:r>
    </w:p>
    <w:p w:rsidR="00DE1E06" w:rsidRDefault="003D368C">
      <w:pPr>
        <w:pStyle w:val="a6"/>
        <w:spacing w:before="139" w:line="360" w:lineRule="auto"/>
        <w:jc w:val="left"/>
      </w:pPr>
      <w:r>
        <w:t xml:space="preserve">готовностьоцениватьсвоёповедениеипоступки,поведениеипоступкидругихлюдейс позиции нравственных и </w:t>
      </w:r>
      <w:r>
        <w:t>правовых норм с учётом осознания последствий поступков;</w:t>
      </w:r>
    </w:p>
    <w:p w:rsidR="00DE1E06" w:rsidRDefault="003D368C">
      <w:pPr>
        <w:pStyle w:val="a6"/>
        <w:spacing w:before="1" w:line="360" w:lineRule="auto"/>
        <w:jc w:val="left"/>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DE1E06" w:rsidRDefault="003D368C">
      <w:pPr>
        <w:pStyle w:val="a8"/>
        <w:numPr>
          <w:ilvl w:val="0"/>
          <w:numId w:val="22"/>
        </w:numPr>
        <w:tabs>
          <w:tab w:val="left" w:pos="1633"/>
        </w:tabs>
        <w:ind w:left="1633" w:hanging="359"/>
        <w:rPr>
          <w:sz w:val="24"/>
        </w:rPr>
      </w:pPr>
      <w:r>
        <w:rPr>
          <w:sz w:val="24"/>
        </w:rPr>
        <w:t>эстетического</w:t>
      </w:r>
      <w:r>
        <w:rPr>
          <w:spacing w:val="-2"/>
          <w:sz w:val="24"/>
        </w:rPr>
        <w:t>воспитания:</w:t>
      </w:r>
    </w:p>
    <w:p w:rsidR="00DE1E06" w:rsidRDefault="003D368C">
      <w:pPr>
        <w:pStyle w:val="a6"/>
        <w:tabs>
          <w:tab w:val="left" w:pos="3373"/>
          <w:tab w:val="left" w:pos="3786"/>
          <w:tab w:val="left" w:pos="4846"/>
          <w:tab w:val="left" w:pos="5764"/>
          <w:tab w:val="left" w:pos="7129"/>
          <w:tab w:val="left" w:pos="8530"/>
          <w:tab w:val="left" w:pos="8956"/>
          <w:tab w:val="left" w:pos="10382"/>
        </w:tabs>
        <w:spacing w:before="136" w:line="360" w:lineRule="auto"/>
        <w:ind w:right="147"/>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 понимание эмоционального воздействия искусства;</w:t>
      </w:r>
    </w:p>
    <w:p w:rsidR="00DE1E06" w:rsidRDefault="003D368C">
      <w:pPr>
        <w:pStyle w:val="a6"/>
        <w:tabs>
          <w:tab w:val="left" w:pos="2706"/>
          <w:tab w:val="left" w:pos="4069"/>
          <w:tab w:val="left" w:pos="6150"/>
          <w:tab w:val="left" w:pos="7513"/>
          <w:tab w:val="left" w:pos="8244"/>
          <w:tab w:val="left" w:pos="9520"/>
        </w:tabs>
        <w:spacing w:before="1" w:line="360" w:lineRule="auto"/>
        <w:ind w:right="147"/>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DE1E06" w:rsidRDefault="003D368C">
      <w:pPr>
        <w:pStyle w:val="a6"/>
        <w:spacing w:line="360" w:lineRule="auto"/>
        <w:jc w:val="left"/>
      </w:pPr>
      <w:r>
        <w:t>пониманиеценностиотечественногоимировогоискусства,ролиэтническихкультурныхтрадиций и народного творчества;</w:t>
      </w:r>
    </w:p>
    <w:p w:rsidR="00DE1E06" w:rsidRDefault="003D368C">
      <w:pPr>
        <w:pStyle w:val="a6"/>
        <w:ind w:left="1274" w:firstLine="0"/>
        <w:jc w:val="left"/>
      </w:pPr>
      <w:r>
        <w:t>стремлениексамовыражениювразныхвидах</w:t>
      </w:r>
      <w:r>
        <w:rPr>
          <w:spacing w:val="-2"/>
        </w:rPr>
        <w:t>искусства;</w:t>
      </w:r>
    </w:p>
    <w:p w:rsidR="00DE1E06" w:rsidRDefault="003D368C">
      <w:pPr>
        <w:pStyle w:val="a8"/>
        <w:numPr>
          <w:ilvl w:val="0"/>
          <w:numId w:val="22"/>
        </w:numPr>
        <w:tabs>
          <w:tab w:val="left" w:pos="1634"/>
          <w:tab w:val="left" w:pos="3805"/>
          <w:tab w:val="left" w:pos="5916"/>
          <w:tab w:val="left" w:pos="8296"/>
          <w:tab w:val="left" w:pos="10138"/>
        </w:tabs>
        <w:spacing w:before="137" w:line="360" w:lineRule="auto"/>
        <w:ind w:right="146"/>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DE1E06" w:rsidRDefault="003D368C">
      <w:pPr>
        <w:pStyle w:val="a6"/>
        <w:ind w:left="1274" w:firstLine="0"/>
        <w:jc w:val="left"/>
      </w:pPr>
      <w:r>
        <w:t>осознаниеценност</w:t>
      </w:r>
      <w:r>
        <w:t>и</w:t>
      </w:r>
      <w:r>
        <w:rPr>
          <w:spacing w:val="-2"/>
        </w:rPr>
        <w:t xml:space="preserve"> жизни;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0" w:lineRule="auto"/>
        <w:ind w:right="143"/>
      </w:pPr>
      <w:r>
        <w:lastRenderedPageBreak/>
        <w:t>ответственноеотношениексвоемуздоровью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E1E06" w:rsidRDefault="003D368C">
      <w:pPr>
        <w:pStyle w:val="a6"/>
        <w:spacing w:before="2" w:line="360" w:lineRule="auto"/>
        <w:ind w:right="141"/>
      </w:pPr>
      <w:r>
        <w:t xml:space="preserve">осознание последствий и </w:t>
      </w:r>
      <w:r>
        <w:t>неприятие вредных привычек (употребление алкоголя, наркотиков, курение) и иных форм вреда для физического и психического здоровья;</w:t>
      </w:r>
    </w:p>
    <w:p w:rsidR="00DE1E06" w:rsidRDefault="003D368C">
      <w:pPr>
        <w:pStyle w:val="a6"/>
        <w:ind w:left="1274" w:firstLine="0"/>
      </w:pPr>
      <w:r>
        <w:t>соблюдениеправилбезопасности,втомчисленавыковбезопасногоповеденияв</w:t>
      </w:r>
      <w:r>
        <w:rPr>
          <w:spacing w:val="-2"/>
        </w:rPr>
        <w:t>Интернет-</w:t>
      </w:r>
    </w:p>
    <w:p w:rsidR="00DE1E06" w:rsidRDefault="003D368C">
      <w:pPr>
        <w:pStyle w:val="a6"/>
        <w:spacing w:before="137"/>
        <w:ind w:firstLine="0"/>
        <w:jc w:val="left"/>
      </w:pPr>
      <w:r>
        <w:rPr>
          <w:spacing w:val="-2"/>
        </w:rPr>
        <w:t>среде;</w:t>
      </w:r>
    </w:p>
    <w:p w:rsidR="00DE1E06" w:rsidRDefault="003D368C">
      <w:pPr>
        <w:pStyle w:val="a6"/>
        <w:tabs>
          <w:tab w:val="left" w:pos="2792"/>
          <w:tab w:val="left" w:pos="4623"/>
          <w:tab w:val="left" w:pos="4985"/>
          <w:tab w:val="left" w:pos="6427"/>
          <w:tab w:val="left" w:pos="7755"/>
          <w:tab w:val="left" w:pos="8129"/>
          <w:tab w:val="left" w:pos="9731"/>
        </w:tabs>
        <w:spacing w:before="139"/>
        <w:ind w:left="1274"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w:t>
      </w:r>
      <w:r>
        <w:rPr>
          <w:spacing w:val="-2"/>
        </w:rPr>
        <w:t>туациям</w:t>
      </w:r>
      <w:r>
        <w:tab/>
      </w:r>
      <w:r>
        <w:rPr>
          <w:spacing w:val="-10"/>
        </w:rPr>
        <w:t>и</w:t>
      </w:r>
      <w:r>
        <w:tab/>
      </w:r>
      <w:r>
        <w:rPr>
          <w:spacing w:val="-2"/>
        </w:rPr>
        <w:t>меняющимся</w:t>
      </w:r>
      <w:r>
        <w:tab/>
      </w:r>
      <w:r>
        <w:rPr>
          <w:spacing w:val="-2"/>
        </w:rPr>
        <w:t>социальным,</w:t>
      </w:r>
    </w:p>
    <w:p w:rsidR="00DE1E06" w:rsidRDefault="003D368C">
      <w:pPr>
        <w:pStyle w:val="a6"/>
        <w:spacing w:before="137" w:line="362" w:lineRule="auto"/>
        <w:ind w:firstLine="0"/>
        <w:jc w:val="left"/>
      </w:pPr>
      <w:r>
        <w:t>информационнымиприроднымусловиям,втомчислеосмысляясобственныйопытивыстраивая дальнейшие цели;</w:t>
      </w:r>
    </w:p>
    <w:p w:rsidR="00DE1E06" w:rsidRDefault="003D368C">
      <w:pPr>
        <w:pStyle w:val="a6"/>
        <w:spacing w:line="271" w:lineRule="exact"/>
        <w:ind w:left="1274" w:firstLine="0"/>
        <w:jc w:val="left"/>
      </w:pPr>
      <w:r>
        <w:t>умениеприниматьсебяидругих,не</w:t>
      </w:r>
      <w:r>
        <w:rPr>
          <w:spacing w:val="-2"/>
        </w:rPr>
        <w:t>осуждая;</w:t>
      </w:r>
    </w:p>
    <w:p w:rsidR="00DE1E06" w:rsidRDefault="003D368C">
      <w:pPr>
        <w:pStyle w:val="a6"/>
        <w:spacing w:before="139" w:line="360" w:lineRule="auto"/>
        <w:jc w:val="left"/>
      </w:pPr>
      <w:r>
        <w:t>умениеосознаватьэмоциональноесостояние себяидругих,умениеуправлятьсобственным эмоциональным</w:t>
      </w:r>
      <w:r>
        <w:t xml:space="preserve"> состоянием;</w:t>
      </w:r>
    </w:p>
    <w:p w:rsidR="00DE1E06" w:rsidRDefault="003D368C">
      <w:pPr>
        <w:pStyle w:val="a6"/>
        <w:tabs>
          <w:tab w:val="left" w:pos="3589"/>
          <w:tab w:val="left" w:pos="4693"/>
          <w:tab w:val="left" w:pos="6215"/>
          <w:tab w:val="left" w:pos="7661"/>
          <w:tab w:val="left" w:pos="8698"/>
          <w:tab w:val="left" w:pos="9646"/>
          <w:tab w:val="left" w:pos="10255"/>
        </w:tabs>
        <w:spacing w:line="360" w:lineRule="auto"/>
        <w:ind w:right="142"/>
        <w:jc w:val="left"/>
      </w:pPr>
      <w:r>
        <w:rPr>
          <w:spacing w:val="-2"/>
        </w:rPr>
        <w:t>сформированность</w:t>
      </w:r>
      <w:r>
        <w:tab/>
      </w:r>
      <w:r>
        <w:rPr>
          <w:spacing w:val="-2"/>
        </w:rPr>
        <w:t>навыка</w:t>
      </w:r>
      <w:r>
        <w:tab/>
      </w:r>
      <w:r>
        <w:rPr>
          <w:spacing w:val="-2"/>
        </w:rPr>
        <w:t>рефлексии,</w:t>
      </w:r>
      <w:r>
        <w:tab/>
      </w:r>
      <w:r>
        <w:rPr>
          <w:spacing w:val="-2"/>
        </w:rPr>
        <w:t>признание</w:t>
      </w:r>
      <w:r>
        <w:tab/>
      </w:r>
      <w:r>
        <w:rPr>
          <w:spacing w:val="-2"/>
        </w:rPr>
        <w:t>своего</w:t>
      </w:r>
      <w:r>
        <w:tab/>
      </w:r>
      <w:r>
        <w:rPr>
          <w:spacing w:val="-2"/>
        </w:rPr>
        <w:t>права</w:t>
      </w:r>
      <w:r>
        <w:tab/>
      </w:r>
      <w:r>
        <w:rPr>
          <w:spacing w:val="-6"/>
        </w:rPr>
        <w:t>на</w:t>
      </w:r>
      <w:r>
        <w:tab/>
      </w:r>
      <w:r>
        <w:rPr>
          <w:spacing w:val="-2"/>
        </w:rPr>
        <w:t xml:space="preserve">ошибку </w:t>
      </w:r>
      <w:r>
        <w:t>и такого же права другого человека;</w:t>
      </w:r>
    </w:p>
    <w:p w:rsidR="00DE1E06" w:rsidRDefault="003D368C">
      <w:pPr>
        <w:pStyle w:val="a8"/>
        <w:numPr>
          <w:ilvl w:val="0"/>
          <w:numId w:val="22"/>
        </w:numPr>
        <w:tabs>
          <w:tab w:val="left" w:pos="1633"/>
        </w:tabs>
        <w:ind w:left="1633" w:hanging="359"/>
        <w:rPr>
          <w:sz w:val="24"/>
        </w:rPr>
      </w:pPr>
      <w:r>
        <w:rPr>
          <w:sz w:val="24"/>
        </w:rPr>
        <w:t>трудового</w:t>
      </w:r>
      <w:r>
        <w:rPr>
          <w:spacing w:val="-2"/>
          <w:sz w:val="24"/>
        </w:rPr>
        <w:t>воспитания:</w:t>
      </w:r>
    </w:p>
    <w:p w:rsidR="00DE1E06" w:rsidRDefault="003D368C">
      <w:pPr>
        <w:pStyle w:val="a6"/>
        <w:spacing w:before="137" w:line="360" w:lineRule="auto"/>
        <w:ind w:right="143"/>
      </w:pPr>
      <w:r>
        <w:t>установка на активное участие в решении практических задач (в рамках семьи, организации, города, края) технологической</w:t>
      </w:r>
      <w:r>
        <w:t xml:space="preserve"> и социальной направленности, способность инициировать, планировать и самостоятельно выполнять такого рода деятельность;</w:t>
      </w:r>
    </w:p>
    <w:p w:rsidR="00DE1E06" w:rsidRDefault="003D368C">
      <w:pPr>
        <w:pStyle w:val="a6"/>
        <w:spacing w:before="2" w:line="360" w:lineRule="auto"/>
        <w:ind w:right="148"/>
      </w:pPr>
      <w:r>
        <w:t>интерескпрактическомуизучениюпрофессийитрударазличногорода, в том числе на основе применения изучаемого предметного знания;</w:t>
      </w:r>
    </w:p>
    <w:p w:rsidR="00DE1E06" w:rsidRDefault="003D368C">
      <w:pPr>
        <w:pStyle w:val="a6"/>
        <w:spacing w:line="360" w:lineRule="auto"/>
        <w:ind w:right="148"/>
      </w:pPr>
      <w:r>
        <w:t>осознание в</w:t>
      </w:r>
      <w:r>
        <w:t>ажности обучения на протяжении всей жизни для успешной профессиональной деятельности и развитие необходимых умений для этого;</w:t>
      </w:r>
    </w:p>
    <w:p w:rsidR="00DE1E06" w:rsidRDefault="003D368C">
      <w:pPr>
        <w:pStyle w:val="a6"/>
        <w:spacing w:line="360" w:lineRule="auto"/>
        <w:ind w:left="1274" w:right="4127" w:firstLine="0"/>
      </w:pPr>
      <w:r>
        <w:t>готовность адаптироваться в профессиональной среде; уважениектрудуирезультатамтрудовой</w:t>
      </w:r>
      <w:r>
        <w:rPr>
          <w:spacing w:val="-2"/>
        </w:rPr>
        <w:t xml:space="preserve"> деятельности;</w:t>
      </w:r>
    </w:p>
    <w:p w:rsidR="00DE1E06" w:rsidRDefault="003D368C">
      <w:pPr>
        <w:pStyle w:val="a6"/>
        <w:spacing w:line="360" w:lineRule="auto"/>
        <w:ind w:right="144"/>
      </w:pPr>
      <w:r>
        <w:t>осознанныйвыборипостроениеиндивидуальнойтраекторииобразования и жизненных планов с учётом личных и общественных интересов, и потребностей;</w:t>
      </w:r>
    </w:p>
    <w:p w:rsidR="00DE1E06" w:rsidRDefault="003D368C">
      <w:pPr>
        <w:pStyle w:val="a8"/>
        <w:numPr>
          <w:ilvl w:val="0"/>
          <w:numId w:val="22"/>
        </w:numPr>
        <w:tabs>
          <w:tab w:val="left" w:pos="1633"/>
        </w:tabs>
        <w:spacing w:before="1"/>
        <w:ind w:left="1633" w:hanging="359"/>
        <w:jc w:val="both"/>
        <w:rPr>
          <w:sz w:val="24"/>
        </w:rPr>
      </w:pPr>
      <w:r>
        <w:rPr>
          <w:sz w:val="24"/>
        </w:rPr>
        <w:t>экологического</w:t>
      </w:r>
      <w:r>
        <w:rPr>
          <w:spacing w:val="-2"/>
          <w:sz w:val="24"/>
        </w:rPr>
        <w:t>воспитания:</w:t>
      </w:r>
    </w:p>
    <w:p w:rsidR="00DE1E06" w:rsidRDefault="003D368C">
      <w:pPr>
        <w:pStyle w:val="a6"/>
        <w:spacing w:before="136" w:line="360" w:lineRule="auto"/>
        <w:ind w:right="147"/>
      </w:pPr>
      <w:r>
        <w:t>ориентациянаприменениезнанийизсоциальныхиестественныхнаук для решения задач в области окруж</w:t>
      </w:r>
      <w:r>
        <w:t>ающей среды, планирования поступков и оценки их возможных последствий для окружающей среды;</w:t>
      </w:r>
    </w:p>
    <w:p w:rsidR="00DE1E06" w:rsidRDefault="003D368C">
      <w:pPr>
        <w:pStyle w:val="a6"/>
        <w:spacing w:line="360" w:lineRule="auto"/>
        <w:ind w:right="148"/>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w:t>
      </w:r>
      <w:r>
        <w:t>жающей среде;</w:t>
      </w:r>
    </w:p>
    <w:p w:rsidR="00DE1E06" w:rsidRDefault="003D368C">
      <w:pPr>
        <w:pStyle w:val="a6"/>
        <w:spacing w:line="360" w:lineRule="auto"/>
        <w:ind w:right="147"/>
      </w:pPr>
      <w:r>
        <w:t>осознание своей роли как гражданина и потребителя в условиях взаимосвязи природной, технологической и социальной сред;</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готовностькучастиювпрактическойдеятельностиэкологической</w:t>
      </w:r>
      <w:r>
        <w:rPr>
          <w:spacing w:val="-2"/>
        </w:rPr>
        <w:t>направленности;</w:t>
      </w:r>
    </w:p>
    <w:p w:rsidR="00DE1E06" w:rsidRDefault="003D368C">
      <w:pPr>
        <w:pStyle w:val="a8"/>
        <w:numPr>
          <w:ilvl w:val="0"/>
          <w:numId w:val="22"/>
        </w:numPr>
        <w:tabs>
          <w:tab w:val="left" w:pos="1633"/>
        </w:tabs>
        <w:spacing w:before="140"/>
        <w:ind w:left="1633" w:hanging="359"/>
        <w:jc w:val="both"/>
        <w:rPr>
          <w:sz w:val="24"/>
        </w:rPr>
      </w:pPr>
      <w:r>
        <w:rPr>
          <w:sz w:val="24"/>
        </w:rPr>
        <w:t>ценностинаучного</w:t>
      </w:r>
      <w:r>
        <w:rPr>
          <w:spacing w:val="-2"/>
          <w:sz w:val="24"/>
        </w:rPr>
        <w:t>познания:</w:t>
      </w:r>
    </w:p>
    <w:p w:rsidR="00DE1E06" w:rsidRDefault="003D368C">
      <w:pPr>
        <w:pStyle w:val="a6"/>
        <w:spacing w:before="137" w:line="360" w:lineRule="auto"/>
        <w:ind w:right="14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E1E06" w:rsidRDefault="003D368C">
      <w:pPr>
        <w:pStyle w:val="a6"/>
        <w:spacing w:before="1"/>
        <w:ind w:left="1274" w:firstLine="0"/>
      </w:pPr>
      <w:r>
        <w:t>овладениеязыковойичитательскойкультуройкаксредствомпознания</w:t>
      </w:r>
      <w:r>
        <w:rPr>
          <w:spacing w:val="-2"/>
        </w:rPr>
        <w:t>мира</w:t>
      </w:r>
      <w:r>
        <w:rPr>
          <w:spacing w:val="-2"/>
        </w:rPr>
        <w:t>;</w:t>
      </w:r>
    </w:p>
    <w:p w:rsidR="00DE1E06" w:rsidRDefault="003D368C">
      <w:pPr>
        <w:pStyle w:val="a6"/>
        <w:spacing w:before="137" w:line="360" w:lineRule="auto"/>
        <w:ind w:right="144"/>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E1E06" w:rsidRDefault="003D368C">
      <w:pPr>
        <w:pStyle w:val="a8"/>
        <w:numPr>
          <w:ilvl w:val="0"/>
          <w:numId w:val="22"/>
        </w:numPr>
        <w:tabs>
          <w:tab w:val="left" w:pos="1634"/>
        </w:tabs>
        <w:spacing w:before="2" w:line="360" w:lineRule="auto"/>
        <w:ind w:right="138"/>
        <w:jc w:val="both"/>
        <w:rPr>
          <w:sz w:val="24"/>
        </w:rPr>
      </w:pPr>
      <w:r>
        <w:rPr>
          <w:sz w:val="24"/>
        </w:rPr>
        <w:t>адаптацииобучающегосякизменяющимсяусловиямсоциал</w:t>
      </w:r>
      <w:r>
        <w:rPr>
          <w:sz w:val="24"/>
        </w:rPr>
        <w:t>ьнойи природной среды:</w:t>
      </w:r>
    </w:p>
    <w:p w:rsidR="00DE1E06" w:rsidRDefault="003D368C">
      <w:pPr>
        <w:pStyle w:val="a6"/>
        <w:spacing w:line="360" w:lineRule="auto"/>
        <w:ind w:right="14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w:t>
      </w:r>
      <w:r>
        <w:t>анные по профессиональной деятельности, а также в рамках социального взаимодействия с людьми из другой культурной среды;</w:t>
      </w:r>
    </w:p>
    <w:p w:rsidR="00DE1E06" w:rsidRDefault="003D368C">
      <w:pPr>
        <w:pStyle w:val="a6"/>
        <w:spacing w:line="360" w:lineRule="auto"/>
        <w:ind w:right="149"/>
      </w:pPr>
      <w:r>
        <w:t>способность обучающихся взаимодействовать в условиях неопределённости, открытость опыту и знаниям других;</w:t>
      </w:r>
    </w:p>
    <w:p w:rsidR="00DE1E06" w:rsidRDefault="003D368C">
      <w:pPr>
        <w:pStyle w:val="a6"/>
        <w:spacing w:line="360" w:lineRule="auto"/>
        <w:ind w:right="148"/>
      </w:pPr>
      <w:r>
        <w:t>способность действовать в усл</w:t>
      </w:r>
      <w:r>
        <w:t>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E1E06" w:rsidRDefault="003D368C">
      <w:pPr>
        <w:pStyle w:val="a6"/>
        <w:tabs>
          <w:tab w:val="left" w:pos="2080"/>
          <w:tab w:val="left" w:pos="4287"/>
          <w:tab w:val="left" w:pos="6808"/>
          <w:tab w:val="left" w:pos="8286"/>
          <w:tab w:val="left" w:pos="10109"/>
        </w:tabs>
        <w:spacing w:line="360" w:lineRule="auto"/>
        <w:ind w:right="143"/>
      </w:pPr>
      <w:r>
        <w:t xml:space="preserve">навык выявления и связывания </w:t>
      </w:r>
      <w:r>
        <w:t>образов, способность формирования новых знаний, в том</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 известных, осознавать дефицит собственных знаний и компетентностей, планировать своё развитие;</w:t>
      </w:r>
    </w:p>
    <w:p w:rsidR="00DE1E06" w:rsidRDefault="003D368C">
      <w:pPr>
        <w:pStyle w:val="a6"/>
        <w:tabs>
          <w:tab w:val="left" w:pos="3484"/>
          <w:tab w:val="left" w:pos="6776"/>
          <w:tab w:val="left" w:pos="10227"/>
        </w:tabs>
        <w:spacing w:line="360" w:lineRule="auto"/>
        <w:ind w:right="138"/>
      </w:pPr>
      <w:r>
        <w:t xml:space="preserve">умение </w:t>
      </w:r>
      <w:r>
        <w:t xml:space="preserve">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rPr>
        <w:t>понятие</w:t>
      </w:r>
      <w:r>
        <w:tab/>
      </w:r>
      <w:r>
        <w:rPr>
          <w:spacing w:val="-2"/>
        </w:rPr>
        <w:t>примерами,</w:t>
      </w:r>
      <w:r>
        <w:tab/>
      </w:r>
      <w:r>
        <w:rPr>
          <w:spacing w:val="-2"/>
        </w:rPr>
        <w:t>использовать</w:t>
      </w:r>
      <w:r>
        <w:tab/>
      </w:r>
      <w:r>
        <w:rPr>
          <w:spacing w:val="-2"/>
        </w:rPr>
        <w:t xml:space="preserve">понятие </w:t>
      </w:r>
      <w:r>
        <w:t>иегосвойстваприрешениизадач(далее–оперироватьпонят</w:t>
      </w:r>
      <w:r>
        <w:t>иями), а также оперировать терминами и представлениями в области концепции устойчивого развития;</w:t>
      </w:r>
    </w:p>
    <w:p w:rsidR="00DE1E06" w:rsidRDefault="003D368C">
      <w:pPr>
        <w:pStyle w:val="a6"/>
        <w:spacing w:before="1" w:line="360" w:lineRule="auto"/>
        <w:ind w:right="148"/>
      </w:pPr>
      <w:r>
        <w:t>умениеанализироватьивыявлятьвзаимосвязиприроды,обществаи экономики;</w:t>
      </w:r>
    </w:p>
    <w:p w:rsidR="00DE1E06" w:rsidRDefault="003D368C">
      <w:pPr>
        <w:pStyle w:val="a6"/>
        <w:spacing w:line="360" w:lineRule="auto"/>
        <w:ind w:right="143"/>
      </w:pPr>
      <w:r>
        <w:t>умение оценивать свои действия с учётом влияния на окружающую среду, достижений целейи прео</w:t>
      </w:r>
      <w:r>
        <w:t>доления вызовов, возможных глобальных последствий;</w:t>
      </w:r>
    </w:p>
    <w:p w:rsidR="00DE1E06" w:rsidRDefault="003D368C">
      <w:pPr>
        <w:pStyle w:val="a6"/>
        <w:spacing w:line="360" w:lineRule="auto"/>
        <w:ind w:right="150"/>
      </w:pPr>
      <w:r>
        <w:t>способность обучающихся осознавать стрессовую ситуацию, оценивать происходящие изменения и их последствия;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979"/>
        </w:tabs>
        <w:spacing w:before="217"/>
        <w:ind w:left="1274" w:firstLine="0"/>
        <w:jc w:val="left"/>
      </w:pPr>
      <w:r>
        <w:lastRenderedPageBreak/>
        <w:t>восприниматьстрессовуюситуацию</w:t>
      </w:r>
      <w:r>
        <w:rPr>
          <w:spacing w:val="-5"/>
        </w:rPr>
        <w:t>как</w:t>
      </w:r>
      <w:r>
        <w:tab/>
        <w:t>вызов,требующий</w:t>
      </w:r>
      <w:r>
        <w:rPr>
          <w:spacing w:val="-2"/>
        </w:rPr>
        <w:t>контрмер;</w:t>
      </w:r>
    </w:p>
    <w:p w:rsidR="00DE1E06" w:rsidRDefault="003D368C">
      <w:pPr>
        <w:pStyle w:val="a6"/>
        <w:tabs>
          <w:tab w:val="left" w:pos="2923"/>
          <w:tab w:val="left" w:pos="4525"/>
          <w:tab w:val="left" w:pos="5938"/>
          <w:tab w:val="left" w:pos="8150"/>
          <w:tab w:val="left" w:pos="10165"/>
        </w:tabs>
        <w:spacing w:before="140" w:line="360" w:lineRule="auto"/>
        <w:ind w:right="143"/>
        <w:jc w:val="left"/>
      </w:pP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 xml:space="preserve">решения </w:t>
      </w:r>
      <w:r>
        <w:t>и действия;</w:t>
      </w:r>
    </w:p>
    <w:p w:rsidR="00DE1E06" w:rsidRDefault="003D368C">
      <w:pPr>
        <w:pStyle w:val="a6"/>
        <w:spacing w:line="360" w:lineRule="auto"/>
        <w:jc w:val="left"/>
      </w:pPr>
      <w:r>
        <w:t>формулироватьиоцениватьрискиипоследствия,формироватьопыт,уметьнаходить позитивное в произошедшей ситуации;</w:t>
      </w:r>
    </w:p>
    <w:p w:rsidR="00DE1E06" w:rsidRDefault="003D368C">
      <w:pPr>
        <w:pStyle w:val="a6"/>
        <w:ind w:left="1274" w:firstLine="0"/>
        <w:jc w:val="left"/>
      </w:pPr>
      <w:r>
        <w:t>бытьготовымдействоватьвотсутствиегарантий</w:t>
      </w:r>
      <w:r>
        <w:rPr>
          <w:spacing w:val="-2"/>
        </w:rPr>
        <w:t>успеха.</w:t>
      </w:r>
    </w:p>
    <w:p w:rsidR="00DE1E06" w:rsidRDefault="003D368C">
      <w:pPr>
        <w:pStyle w:val="a8"/>
        <w:numPr>
          <w:ilvl w:val="2"/>
          <w:numId w:val="20"/>
        </w:numPr>
        <w:tabs>
          <w:tab w:val="left" w:pos="2113"/>
        </w:tabs>
        <w:spacing w:before="137" w:line="360" w:lineRule="auto"/>
        <w:ind w:right="145"/>
        <w:rPr>
          <w:sz w:val="24"/>
        </w:rPr>
      </w:pPr>
      <w:r>
        <w:rPr>
          <w:sz w:val="24"/>
        </w:rPr>
        <w:t>Врезультатеизученияиностранного(английского)</w:t>
      </w:r>
      <w:r>
        <w:rPr>
          <w:sz w:val="24"/>
        </w:rPr>
        <w:t>языкана уровнеосновногообщего образования у обучающегося будут сформированы познавательные универсальные учебныедействия, коммуникативные универсальные учебные действия, регулятивные универсальныеучебные действия.</w:t>
      </w:r>
    </w:p>
    <w:p w:rsidR="00DE1E06" w:rsidRDefault="003D368C">
      <w:pPr>
        <w:pStyle w:val="a8"/>
        <w:numPr>
          <w:ilvl w:val="3"/>
          <w:numId w:val="20"/>
        </w:numPr>
        <w:tabs>
          <w:tab w:val="left" w:pos="2293"/>
        </w:tabs>
        <w:spacing w:before="1" w:line="360" w:lineRule="auto"/>
        <w:ind w:right="146"/>
        <w:rPr>
          <w:sz w:val="24"/>
        </w:rPr>
      </w:pPr>
      <w:r>
        <w:rPr>
          <w:sz w:val="24"/>
        </w:rPr>
        <w:t>У обучающегося будут сформированы следующи</w:t>
      </w:r>
      <w:r>
        <w:rPr>
          <w:sz w:val="24"/>
        </w:rPr>
        <w:t>е базовые логические действия как часть познавательных универсальных учебных действий:</w:t>
      </w:r>
    </w:p>
    <w:p w:rsidR="00DE1E06" w:rsidRDefault="003D368C">
      <w:pPr>
        <w:pStyle w:val="a6"/>
        <w:ind w:left="1274" w:firstLine="0"/>
        <w:jc w:val="left"/>
      </w:pPr>
      <w:r>
        <w:t>выявлятьихарактеризоватьсущественныепризнакиобъектов</w:t>
      </w:r>
      <w:r>
        <w:rPr>
          <w:spacing w:val="-2"/>
        </w:rPr>
        <w:t>(явлений);</w:t>
      </w:r>
    </w:p>
    <w:p w:rsidR="00DE1E06" w:rsidRDefault="003D368C">
      <w:pPr>
        <w:pStyle w:val="a6"/>
        <w:tabs>
          <w:tab w:val="left" w:pos="3565"/>
          <w:tab w:val="left" w:pos="5882"/>
          <w:tab w:val="left" w:pos="7527"/>
          <w:tab w:val="left" w:pos="9994"/>
        </w:tabs>
        <w:spacing w:before="139" w:line="360" w:lineRule="auto"/>
        <w:ind w:right="141"/>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 xml:space="preserve">для обобщения и сравнения, критерии </w:t>
      </w:r>
      <w:r>
        <w:t>проводимого анализа;</w:t>
      </w:r>
    </w:p>
    <w:p w:rsidR="00DE1E06" w:rsidRDefault="003D368C">
      <w:pPr>
        <w:pStyle w:val="a6"/>
        <w:tabs>
          <w:tab w:val="left" w:pos="1759"/>
          <w:tab w:val="left" w:pos="2855"/>
          <w:tab w:val="left" w:pos="4726"/>
          <w:tab w:val="left" w:pos="5781"/>
          <w:tab w:val="left" w:pos="7098"/>
          <w:tab w:val="left" w:pos="9125"/>
          <w:tab w:val="left" w:pos="9629"/>
        </w:tabs>
        <w:spacing w:line="360" w:lineRule="auto"/>
        <w:ind w:right="148"/>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rsidR="00DE1E06" w:rsidRDefault="003D368C">
      <w:pPr>
        <w:pStyle w:val="a6"/>
        <w:ind w:left="1274" w:firstLine="0"/>
        <w:jc w:val="left"/>
      </w:pPr>
      <w:r>
        <w:t>предлагатькритериидлявыявлениязакономерностейи</w:t>
      </w:r>
      <w:r>
        <w:rPr>
          <w:spacing w:val="-2"/>
        </w:rPr>
        <w:t>противоречий;</w:t>
      </w:r>
    </w:p>
    <w:p w:rsidR="00DE1E06" w:rsidRDefault="003D368C">
      <w:pPr>
        <w:pStyle w:val="a6"/>
        <w:spacing w:before="137" w:line="360" w:lineRule="auto"/>
        <w:ind w:left="1274" w:firstLine="0"/>
        <w:jc w:val="left"/>
      </w:pPr>
      <w:r>
        <w:t>выявлятьдефицитинформации,данных,необходимыхдлярешенияпоставленнойзадачи; выявлять причинно-следственные связи при изучении явлений и процессов;</w:t>
      </w:r>
    </w:p>
    <w:p w:rsidR="00DE1E06" w:rsidRDefault="003D368C">
      <w:pPr>
        <w:pStyle w:val="a6"/>
        <w:tabs>
          <w:tab w:val="left" w:pos="3459"/>
          <w:tab w:val="left" w:pos="4980"/>
          <w:tab w:val="left" w:pos="7250"/>
          <w:tab w:val="left" w:pos="10113"/>
        </w:tabs>
        <w:spacing w:line="360" w:lineRule="auto"/>
        <w:ind w:right="142"/>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w:t>
      </w:r>
      <w:r>
        <w:rPr>
          <w:spacing w:val="-2"/>
        </w:rPr>
        <w:t>ь</w:t>
      </w:r>
      <w:r>
        <w:tab/>
      </w:r>
      <w:r>
        <w:rPr>
          <w:spacing w:val="-2"/>
        </w:rPr>
        <w:t xml:space="preserve">гипотезы </w:t>
      </w:r>
      <w:r>
        <w:t>о взаимосвязях;</w:t>
      </w:r>
    </w:p>
    <w:p w:rsidR="00DE1E06" w:rsidRDefault="003D368C">
      <w:pPr>
        <w:pStyle w:val="a6"/>
        <w:spacing w:before="2" w:line="360" w:lineRule="auto"/>
        <w:ind w:right="147"/>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E1E06" w:rsidRDefault="003D368C">
      <w:pPr>
        <w:pStyle w:val="a8"/>
        <w:numPr>
          <w:ilvl w:val="3"/>
          <w:numId w:val="20"/>
        </w:numPr>
        <w:tabs>
          <w:tab w:val="left" w:pos="2293"/>
        </w:tabs>
        <w:spacing w:line="360" w:lineRule="auto"/>
        <w:ind w:right="145"/>
        <w:rPr>
          <w:sz w:val="24"/>
        </w:rPr>
      </w:pPr>
      <w:r>
        <w:rPr>
          <w:sz w:val="24"/>
        </w:rPr>
        <w:t>У обучающегося будут сформированы следующие базовые исслед</w:t>
      </w:r>
      <w:r>
        <w:rPr>
          <w:sz w:val="24"/>
        </w:rPr>
        <w:t>овательские действия как часть познавательных универсальных учебных действий:</w:t>
      </w:r>
    </w:p>
    <w:p w:rsidR="00DE1E06" w:rsidRDefault="003D368C">
      <w:pPr>
        <w:pStyle w:val="a6"/>
        <w:ind w:left="1274" w:firstLine="0"/>
      </w:pPr>
      <w:r>
        <w:t>использоватьвопросыкакисследовательскийинструмент</w:t>
      </w:r>
      <w:r>
        <w:rPr>
          <w:spacing w:val="-2"/>
        </w:rPr>
        <w:t>познания;</w:t>
      </w:r>
    </w:p>
    <w:p w:rsidR="00DE1E06" w:rsidRDefault="003D368C">
      <w:pPr>
        <w:pStyle w:val="a6"/>
        <w:tabs>
          <w:tab w:val="left" w:pos="3542"/>
          <w:tab w:val="left" w:pos="5151"/>
          <w:tab w:val="left" w:pos="7305"/>
          <w:tab w:val="left" w:pos="8699"/>
          <w:tab w:val="left" w:pos="10042"/>
        </w:tabs>
        <w:spacing w:before="137" w:line="360" w:lineRule="auto"/>
        <w:ind w:right="145"/>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w:t>
      </w:r>
      <w:r>
        <w:t>анавливать искомое и данное;</w:t>
      </w:r>
    </w:p>
    <w:p w:rsidR="00DE1E06" w:rsidRDefault="003D368C">
      <w:pPr>
        <w:pStyle w:val="a6"/>
        <w:spacing w:line="360" w:lineRule="auto"/>
        <w:ind w:right="146"/>
      </w:pPr>
      <w:r>
        <w:t>формулировать гипотезу об истинности собственных суждений и суждений других, аргументировать свою позицию, мнение;</w:t>
      </w:r>
    </w:p>
    <w:p w:rsidR="00DE1E06" w:rsidRDefault="003D368C">
      <w:pPr>
        <w:pStyle w:val="a6"/>
        <w:spacing w:line="360" w:lineRule="auto"/>
        <w:ind w:right="140"/>
      </w:pPr>
      <w:r>
        <w:t>проводитьпосамостоятельносоставленномуплануопыт,несложныйэксперимент,небольшое исследование по установлению особ</w:t>
      </w:r>
      <w:r>
        <w:t>енностей объекта изучения, причинно-следственных связей и зависимости объектов между собой;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1"/>
      </w:pPr>
      <w:r>
        <w:lastRenderedPageBreak/>
        <w:t>оцениватьнаприменимостьидостоверность информацию, полученную в ходе исследования (эксперимента);</w:t>
      </w:r>
    </w:p>
    <w:p w:rsidR="00DE1E06" w:rsidRDefault="003D368C">
      <w:pPr>
        <w:pStyle w:val="a6"/>
        <w:spacing w:line="360" w:lineRule="auto"/>
        <w:ind w:right="146"/>
      </w:pPr>
      <w:r>
        <w:t>самостоятельно формулировать обобщения и выводы п</w:t>
      </w:r>
      <w:r>
        <w:t>о результатам проведённого наблюдения, опыта, исследования, владеть инструментами оценки достоверности полученных выводов и обобщений;</w:t>
      </w:r>
    </w:p>
    <w:p w:rsidR="00DE1E06" w:rsidRDefault="003D368C">
      <w:pPr>
        <w:pStyle w:val="a6"/>
        <w:spacing w:line="360" w:lineRule="auto"/>
        <w:ind w:right="145"/>
      </w:pPr>
      <w:r>
        <w:t>прогнозироватьвозможноедальнейшееразвитиепроцессов,событий и их последствия в аналогичных или сходных ситуациях, выдвигат</w:t>
      </w:r>
      <w:r>
        <w:t>ь предположения обих развитии в новых условиях и контекстах.</w:t>
      </w:r>
    </w:p>
    <w:p w:rsidR="00DE1E06" w:rsidRDefault="003D368C">
      <w:pPr>
        <w:pStyle w:val="a8"/>
        <w:numPr>
          <w:ilvl w:val="3"/>
          <w:numId w:val="20"/>
        </w:numPr>
        <w:tabs>
          <w:tab w:val="left" w:pos="2293"/>
        </w:tabs>
        <w:spacing w:line="362" w:lineRule="auto"/>
        <w:ind w:right="141"/>
        <w:rPr>
          <w:sz w:val="24"/>
        </w:rPr>
      </w:pPr>
      <w:r>
        <w:rPr>
          <w:sz w:val="24"/>
        </w:rPr>
        <w:t>Уобучающегосябудутсформированыследующиеуменияработатьс информацией как часть познавательных универсальных учебных действий:</w:t>
      </w:r>
    </w:p>
    <w:p w:rsidR="00DE1E06" w:rsidRDefault="003D368C">
      <w:pPr>
        <w:pStyle w:val="a6"/>
        <w:tabs>
          <w:tab w:val="left" w:pos="1971"/>
          <w:tab w:val="left" w:pos="2830"/>
          <w:tab w:val="left" w:pos="4655"/>
          <w:tab w:val="left" w:pos="5397"/>
          <w:tab w:val="left" w:pos="6757"/>
          <w:tab w:val="left" w:pos="8892"/>
          <w:tab w:val="left" w:pos="10372"/>
        </w:tabs>
        <w:spacing w:line="360" w:lineRule="auto"/>
        <w:ind w:right="146"/>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DE1E06" w:rsidRDefault="003D368C">
      <w:pPr>
        <w:pStyle w:val="a6"/>
        <w:spacing w:line="360" w:lineRule="auto"/>
        <w:ind w:right="146"/>
      </w:pPr>
      <w:r>
        <w:t xml:space="preserve">выбирать, анализировать, систематизировать и интерпретировать информацию различных видов и </w:t>
      </w:r>
      <w:r>
        <w:t>форм представления;</w:t>
      </w:r>
    </w:p>
    <w:p w:rsidR="00DE1E06" w:rsidRDefault="003D368C">
      <w:pPr>
        <w:pStyle w:val="a6"/>
        <w:spacing w:line="360" w:lineRule="auto"/>
        <w:ind w:right="146"/>
      </w:pPr>
      <w:r>
        <w:t>находитьсходныеаргументы(подтверждающиеилиопровергающие одну и ту же идею, версию) в различных информационных источниках;</w:t>
      </w:r>
    </w:p>
    <w:p w:rsidR="00DE1E06" w:rsidRDefault="003D368C">
      <w:pPr>
        <w:pStyle w:val="a6"/>
        <w:spacing w:line="360" w:lineRule="auto"/>
        <w:ind w:right="144"/>
      </w:pPr>
      <w:r>
        <w:t xml:space="preserve">самостоятельновыбиратьоптимальнуюформупредставленияинформациии иллюстрировать решаемые задачи несложными схемами, </w:t>
      </w:r>
      <w:r>
        <w:t xml:space="preserve">диаграммами, иной графикой и их </w:t>
      </w:r>
      <w:r>
        <w:rPr>
          <w:spacing w:val="-2"/>
        </w:rPr>
        <w:t>комбинациями;</w:t>
      </w:r>
    </w:p>
    <w:p w:rsidR="00DE1E06" w:rsidRDefault="003D368C">
      <w:pPr>
        <w:pStyle w:val="a6"/>
        <w:spacing w:line="360" w:lineRule="auto"/>
        <w:ind w:right="146"/>
      </w:pPr>
      <w:r>
        <w:t>оцениватьнадёжностьинформациипокритериям,предложеннымпедагогическимработником или сформулированным самостоятельно;</w:t>
      </w:r>
    </w:p>
    <w:p w:rsidR="00DE1E06" w:rsidRDefault="003D368C">
      <w:pPr>
        <w:pStyle w:val="a6"/>
        <w:ind w:left="1274" w:firstLine="0"/>
      </w:pPr>
      <w:r>
        <w:t>эффективнозапоминатьисистематизировать</w:t>
      </w:r>
      <w:r>
        <w:rPr>
          <w:spacing w:val="-2"/>
        </w:rPr>
        <w:t>информацию.</w:t>
      </w:r>
    </w:p>
    <w:p w:rsidR="00DE1E06" w:rsidRDefault="003D368C">
      <w:pPr>
        <w:pStyle w:val="a6"/>
        <w:spacing w:before="131" w:line="360" w:lineRule="auto"/>
        <w:ind w:right="149"/>
      </w:pPr>
      <w:r>
        <w:t>Овладение системой универсальных учебных позн</w:t>
      </w:r>
      <w:r>
        <w:t>авательных действий обеспечивает сформированность когнитивных навыков у обучающихся.</w:t>
      </w:r>
    </w:p>
    <w:p w:rsidR="00DE1E06" w:rsidRDefault="003D368C">
      <w:pPr>
        <w:pStyle w:val="a8"/>
        <w:numPr>
          <w:ilvl w:val="3"/>
          <w:numId w:val="20"/>
        </w:numPr>
        <w:tabs>
          <w:tab w:val="left" w:pos="2293"/>
        </w:tabs>
        <w:spacing w:line="360" w:lineRule="auto"/>
        <w:ind w:right="139"/>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DE1E06" w:rsidRDefault="003D368C">
      <w:pPr>
        <w:pStyle w:val="a6"/>
        <w:tabs>
          <w:tab w:val="left" w:pos="3056"/>
          <w:tab w:val="left" w:pos="3521"/>
          <w:tab w:val="left" w:pos="5443"/>
          <w:tab w:val="left" w:pos="6829"/>
          <w:tab w:val="left" w:pos="8151"/>
          <w:tab w:val="left" w:pos="9245"/>
          <w:tab w:val="left" w:pos="9693"/>
        </w:tabs>
        <w:spacing w:line="360" w:lineRule="auto"/>
        <w:ind w:right="145"/>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w:t>
      </w:r>
    </w:p>
    <w:p w:rsidR="00DE1E06" w:rsidRDefault="003D368C">
      <w:pPr>
        <w:pStyle w:val="a6"/>
        <w:ind w:left="1274" w:firstLine="0"/>
        <w:jc w:val="left"/>
      </w:pPr>
      <w:r>
        <w:t xml:space="preserve">выражатьсебя (своюточкузрения)вустныхиписьменных </w:t>
      </w:r>
      <w:r>
        <w:rPr>
          <w:spacing w:val="-2"/>
        </w:rPr>
        <w:t>текстах;</w:t>
      </w:r>
    </w:p>
    <w:p w:rsidR="00DE1E06" w:rsidRDefault="003D368C">
      <w:pPr>
        <w:pStyle w:val="a6"/>
        <w:spacing w:before="137" w:line="360" w:lineRule="auto"/>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w:t>
      </w:r>
      <w:r>
        <w:t>кты, вести переговоры;</w:t>
      </w:r>
    </w:p>
    <w:p w:rsidR="00DE1E06" w:rsidRDefault="003D368C">
      <w:pPr>
        <w:pStyle w:val="a6"/>
        <w:tabs>
          <w:tab w:val="left" w:pos="2922"/>
          <w:tab w:val="left" w:pos="4680"/>
          <w:tab w:val="left" w:pos="6116"/>
          <w:tab w:val="left" w:pos="7824"/>
          <w:tab w:val="left" w:pos="9923"/>
        </w:tabs>
        <w:spacing w:line="360" w:lineRule="auto"/>
        <w:ind w:right="144"/>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2" w:lineRule="auto"/>
        <w:ind w:right="142"/>
      </w:pPr>
      <w:r>
        <w:lastRenderedPageBreak/>
        <w:t xml:space="preserve">в ходе диалога и (или) дискуссии задаватьвопросыпосуществуобсуждаемойтемыи высказывать </w:t>
      </w:r>
      <w:r>
        <w:t>идеи, нацеленные на решение задачи и поддержание благожелательности общения;</w:t>
      </w:r>
    </w:p>
    <w:p w:rsidR="00DE1E06" w:rsidRDefault="003D368C">
      <w:pPr>
        <w:pStyle w:val="a6"/>
        <w:spacing w:line="360" w:lineRule="auto"/>
        <w:ind w:right="139"/>
      </w:pPr>
      <w:r>
        <w:t>сопоставлять свои суждения с суждениями других участников диалога, обнаруживать различие и сходство позиций;</w:t>
      </w:r>
    </w:p>
    <w:p w:rsidR="00DE1E06" w:rsidRDefault="003D368C">
      <w:pPr>
        <w:pStyle w:val="a6"/>
        <w:spacing w:line="360" w:lineRule="auto"/>
        <w:ind w:right="145"/>
      </w:pPr>
      <w:r>
        <w:t>публично представлять результаты выполненного опыта (эксперимента, исс</w:t>
      </w:r>
      <w:r>
        <w:t xml:space="preserve">ледования, </w:t>
      </w:r>
      <w:r>
        <w:rPr>
          <w:spacing w:val="-2"/>
        </w:rPr>
        <w:t>проекта);</w:t>
      </w:r>
    </w:p>
    <w:p w:rsidR="00DE1E06" w:rsidRDefault="003D368C">
      <w:pPr>
        <w:pStyle w:val="a6"/>
        <w:spacing w:line="360" w:lineRule="auto"/>
        <w:ind w:right="140"/>
      </w:pPr>
      <w:r>
        <w:t>самостоятельновыбиратьформатвыступлениясучётомзадачпрезентации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1E06" w:rsidRDefault="003D368C">
      <w:pPr>
        <w:pStyle w:val="a8"/>
        <w:numPr>
          <w:ilvl w:val="3"/>
          <w:numId w:val="20"/>
        </w:numPr>
        <w:tabs>
          <w:tab w:val="left" w:pos="2293"/>
        </w:tabs>
        <w:spacing w:line="360" w:lineRule="auto"/>
        <w:ind w:right="146"/>
        <w:rPr>
          <w:sz w:val="24"/>
        </w:rPr>
      </w:pPr>
      <w:r>
        <w:rPr>
          <w:sz w:val="24"/>
        </w:rPr>
        <w:t>У обучающегося будут сформированы следующи</w:t>
      </w:r>
      <w:r>
        <w:rPr>
          <w:sz w:val="24"/>
        </w:rPr>
        <w:t>е умения совместной деятельности как часть коммуникативных универсальных учебных действий:</w:t>
      </w:r>
    </w:p>
    <w:p w:rsidR="00DE1E06" w:rsidRDefault="003D368C">
      <w:pPr>
        <w:pStyle w:val="a6"/>
        <w:spacing w:line="360" w:lineRule="auto"/>
        <w:ind w:right="14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w:t>
      </w:r>
      <w:r>
        <w:t>йствия при решении поставленной задачи;</w:t>
      </w:r>
    </w:p>
    <w:p w:rsidR="00DE1E06" w:rsidRDefault="003D368C">
      <w:pPr>
        <w:pStyle w:val="a6"/>
        <w:spacing w:line="360" w:lineRule="auto"/>
        <w:ind w:right="144"/>
      </w:pPr>
      <w:r>
        <w:t>приниматьцельсовместнойдеятельности,коллективностроитьдействия поеёдостижению:распределятьроли,договариваться,обсуждатьпроцесс и результат совместной работы;</w:t>
      </w:r>
    </w:p>
    <w:p w:rsidR="00DE1E06" w:rsidRDefault="003D368C">
      <w:pPr>
        <w:pStyle w:val="a6"/>
        <w:spacing w:line="360" w:lineRule="auto"/>
        <w:ind w:right="148"/>
      </w:pPr>
      <w:r>
        <w:t>уметь обобщать мнения нескольких людей, проявлять готовнос</w:t>
      </w:r>
      <w:r>
        <w:t>ть руководить, выполнять поручения, подчиняться;</w:t>
      </w:r>
    </w:p>
    <w:p w:rsidR="00DE1E06" w:rsidRDefault="003D368C">
      <w:pPr>
        <w:pStyle w:val="a6"/>
        <w:spacing w:line="360" w:lineRule="auto"/>
        <w:ind w:right="143"/>
      </w:pPr>
      <w:r>
        <w:t>планировать организацию совместной работы, определять свою роль (с учётом предпочтенийи возможностей всех участников взаимодействия), распределять задачи между членами команды, участвовать в групповых формах</w:t>
      </w:r>
      <w:r>
        <w:t xml:space="preserve"> работы (обсуждения, обмен мнениями, мозговые штурмы и иные);</w:t>
      </w:r>
    </w:p>
    <w:p w:rsidR="00DE1E06" w:rsidRDefault="003D368C">
      <w:pPr>
        <w:pStyle w:val="a6"/>
        <w:spacing w:line="360" w:lineRule="auto"/>
        <w:ind w:right="14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E1E06" w:rsidRDefault="003D368C">
      <w:pPr>
        <w:pStyle w:val="a6"/>
        <w:spacing w:line="360" w:lineRule="auto"/>
        <w:ind w:right="145"/>
      </w:pPr>
      <w:r>
        <w:t>оценивать качество своего вклада в общий продукт п</w:t>
      </w:r>
      <w:r>
        <w:t>о критериям, самостоятельно сформулированным участниками взаимодействия;</w:t>
      </w:r>
    </w:p>
    <w:p w:rsidR="00DE1E06" w:rsidRDefault="003D368C">
      <w:pPr>
        <w:pStyle w:val="a6"/>
        <w:spacing w:line="360" w:lineRule="auto"/>
        <w:ind w:right="143"/>
      </w:pPr>
      <w:r>
        <w:t>сравниватьрезультатысисходнойзадачейивкладкаждогочленакоманды в достижение результатов, разделять сферу ответственности и проявлять готовность к предоставлению отчёта перед группой.</w:t>
      </w:r>
    </w:p>
    <w:p w:rsidR="00DE1E06" w:rsidRDefault="003D368C">
      <w:pPr>
        <w:pStyle w:val="a6"/>
        <w:spacing w:line="360" w:lineRule="auto"/>
        <w:ind w:right="147"/>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E1E06" w:rsidRDefault="003D368C">
      <w:pPr>
        <w:pStyle w:val="a8"/>
        <w:numPr>
          <w:ilvl w:val="3"/>
          <w:numId w:val="20"/>
        </w:numPr>
        <w:tabs>
          <w:tab w:val="left" w:pos="2293"/>
        </w:tabs>
        <w:spacing w:line="360" w:lineRule="auto"/>
        <w:ind w:right="146"/>
        <w:rPr>
          <w:sz w:val="24"/>
        </w:rPr>
      </w:pPr>
      <w:r>
        <w:rPr>
          <w:sz w:val="24"/>
        </w:rPr>
        <w:t>У обучающегося будут сформированы следующие умения самоорганизации как часть регулятивных универсаль</w:t>
      </w:r>
      <w:r>
        <w:rPr>
          <w:sz w:val="24"/>
        </w:rPr>
        <w:t>ных учебных действий:</w:t>
      </w:r>
    </w:p>
    <w:p w:rsidR="00DE1E06" w:rsidRDefault="003D368C">
      <w:pPr>
        <w:pStyle w:val="a6"/>
        <w:ind w:left="1274" w:firstLine="0"/>
      </w:pPr>
      <w:r>
        <w:t>выявлятьпроблемыдлярешениявжизненныхи учебных</w:t>
      </w:r>
      <w:r>
        <w:rPr>
          <w:spacing w:val="-2"/>
        </w:rPr>
        <w:t xml:space="preserve"> ситуациях;</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142"/>
      </w:pPr>
      <w:r>
        <w:lastRenderedPageBreak/>
        <w:t>ориентироваться в различных подходахпринятия решений (индивидуальное, принятие решения в группе, принятие решений группой);</w:t>
      </w:r>
    </w:p>
    <w:p w:rsidR="00DE1E06" w:rsidRDefault="003D368C">
      <w:pPr>
        <w:pStyle w:val="a6"/>
        <w:tabs>
          <w:tab w:val="left" w:pos="2308"/>
          <w:tab w:val="left" w:pos="4004"/>
          <w:tab w:val="left" w:pos="5534"/>
          <w:tab w:val="left" w:pos="6496"/>
          <w:tab w:val="left" w:pos="8070"/>
          <w:tab w:val="left" w:pos="10141"/>
        </w:tabs>
        <w:spacing w:line="360" w:lineRule="auto"/>
        <w:ind w:right="139"/>
      </w:pPr>
      <w:r>
        <w:t xml:space="preserve">самостоятельно составлять алгоритм </w:t>
      </w:r>
      <w:r>
        <w:t xml:space="preserve">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DE1E06" w:rsidRDefault="003D368C">
      <w:pPr>
        <w:pStyle w:val="a6"/>
        <w:tabs>
          <w:tab w:val="left" w:pos="2893"/>
          <w:tab w:val="left" w:pos="4630"/>
          <w:tab w:val="left" w:pos="5525"/>
          <w:tab w:val="left" w:pos="7032"/>
          <w:tab w:val="left" w:pos="8905"/>
          <w:tab w:val="left" w:pos="10335"/>
        </w:tabs>
        <w:spacing w:line="360" w:lineRule="auto"/>
        <w:ind w:right="145"/>
      </w:pPr>
      <w:r>
        <w:t xml:space="preserve">составлять план действий (план реализациинамеченного алгоритмарешения),корректировать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DE1E06" w:rsidRDefault="003D368C">
      <w:pPr>
        <w:pStyle w:val="a6"/>
        <w:spacing w:line="275" w:lineRule="exact"/>
        <w:ind w:left="1274" w:firstLine="0"/>
      </w:pPr>
      <w:r>
        <w:t>делатьвыборибратьответственностьза</w:t>
      </w:r>
      <w:r>
        <w:rPr>
          <w:spacing w:val="-2"/>
        </w:rPr>
        <w:t>решение.</w:t>
      </w:r>
    </w:p>
    <w:p w:rsidR="00DE1E06" w:rsidRDefault="003D368C">
      <w:pPr>
        <w:pStyle w:val="a8"/>
        <w:numPr>
          <w:ilvl w:val="3"/>
          <w:numId w:val="20"/>
        </w:numPr>
        <w:tabs>
          <w:tab w:val="left" w:pos="2293"/>
        </w:tabs>
        <w:spacing w:before="136" w:line="360" w:lineRule="auto"/>
        <w:ind w:right="147"/>
        <w:rPr>
          <w:sz w:val="24"/>
        </w:rPr>
      </w:pPr>
      <w:r>
        <w:rPr>
          <w:sz w:val="24"/>
        </w:rPr>
        <w:t xml:space="preserve">У обучающегося будут сформированы следующие умения </w:t>
      </w:r>
      <w:r>
        <w:rPr>
          <w:sz w:val="24"/>
        </w:rPr>
        <w:t>самоконтроля как часть регулятивных универсальных учебных действий:</w:t>
      </w:r>
    </w:p>
    <w:p w:rsidR="00DE1E06" w:rsidRDefault="003D368C">
      <w:pPr>
        <w:pStyle w:val="a6"/>
        <w:ind w:left="1274" w:firstLine="0"/>
      </w:pPr>
      <w:r>
        <w:t>владетьспособамисамоконтроля,самомотивациии</w:t>
      </w:r>
      <w:r>
        <w:rPr>
          <w:spacing w:val="-2"/>
        </w:rPr>
        <w:t>рефлексии;</w:t>
      </w:r>
    </w:p>
    <w:p w:rsidR="00DE1E06" w:rsidRDefault="003D368C">
      <w:pPr>
        <w:pStyle w:val="a6"/>
        <w:spacing w:before="137"/>
        <w:ind w:left="1274" w:firstLine="0"/>
      </w:pPr>
      <w:r>
        <w:t>даватьадекватнуюоценкуситуацииипредлагатьпланеё</w:t>
      </w:r>
      <w:r>
        <w:rPr>
          <w:spacing w:val="-2"/>
        </w:rPr>
        <w:t>изменения;</w:t>
      </w:r>
    </w:p>
    <w:p w:rsidR="00DE1E06" w:rsidRDefault="003D368C">
      <w:pPr>
        <w:pStyle w:val="a6"/>
        <w:tabs>
          <w:tab w:val="left" w:pos="2740"/>
          <w:tab w:val="left" w:pos="4045"/>
          <w:tab w:val="left" w:pos="4572"/>
          <w:tab w:val="left" w:pos="6131"/>
          <w:tab w:val="left" w:pos="7645"/>
          <w:tab w:val="left" w:pos="8890"/>
          <w:tab w:val="left" w:pos="9883"/>
        </w:tabs>
        <w:spacing w:before="139" w:line="360" w:lineRule="auto"/>
        <w:ind w:right="149"/>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 xml:space="preserve">при </w:t>
      </w:r>
      <w:r>
        <w:t>решении учебной задачи, адаптировать решение к меняющимся обстоятельствам;</w:t>
      </w:r>
    </w:p>
    <w:p w:rsidR="00DE1E06" w:rsidRDefault="003D368C">
      <w:pPr>
        <w:pStyle w:val="a6"/>
        <w:spacing w:before="1" w:line="360" w:lineRule="auto"/>
        <w:jc w:val="left"/>
      </w:pPr>
      <w:r>
        <w:t>объяснятьпричиныдостижения(недостижения)результатовдеятельности,даватьоценку приобретённому опыту, уметь находить позитивное в произошедшей ситуации;</w:t>
      </w:r>
    </w:p>
    <w:p w:rsidR="00DE1E06" w:rsidRDefault="003D368C">
      <w:pPr>
        <w:pStyle w:val="a6"/>
        <w:spacing w:line="360" w:lineRule="auto"/>
        <w:jc w:val="left"/>
      </w:pPr>
      <w:r>
        <w:t>вносить коррективы в деятельнос</w:t>
      </w:r>
      <w:r>
        <w:t>ть на основе новых обстоятельств, изменившихся ситуаций, установленных ошибок, возникших трудностей;</w:t>
      </w:r>
    </w:p>
    <w:p w:rsidR="00DE1E06" w:rsidRDefault="003D368C">
      <w:pPr>
        <w:pStyle w:val="a6"/>
        <w:ind w:left="1274" w:firstLine="0"/>
        <w:jc w:val="left"/>
      </w:pPr>
      <w:r>
        <w:t xml:space="preserve">оцениватьсоответствиерезультатацелии </w:t>
      </w:r>
      <w:r>
        <w:rPr>
          <w:spacing w:val="-2"/>
        </w:rPr>
        <w:t>условиям.</w:t>
      </w:r>
    </w:p>
    <w:p w:rsidR="00DE1E06" w:rsidRDefault="003D368C">
      <w:pPr>
        <w:pStyle w:val="a8"/>
        <w:numPr>
          <w:ilvl w:val="3"/>
          <w:numId w:val="20"/>
        </w:numPr>
        <w:tabs>
          <w:tab w:val="left" w:pos="2293"/>
          <w:tab w:val="left" w:pos="2692"/>
          <w:tab w:val="left" w:pos="4412"/>
          <w:tab w:val="left" w:pos="5230"/>
          <w:tab w:val="left" w:pos="6991"/>
          <w:tab w:val="left" w:pos="8394"/>
          <w:tab w:val="left" w:pos="9365"/>
        </w:tabs>
        <w:spacing w:before="137" w:line="360" w:lineRule="auto"/>
        <w:ind w:right="147"/>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регулятивных универса</w:t>
      </w:r>
      <w:r>
        <w:rPr>
          <w:sz w:val="24"/>
        </w:rPr>
        <w:t>льных учебных действий:</w:t>
      </w:r>
    </w:p>
    <w:p w:rsidR="00DE1E06" w:rsidRDefault="003D368C">
      <w:pPr>
        <w:pStyle w:val="a6"/>
        <w:spacing w:line="360" w:lineRule="auto"/>
        <w:ind w:left="1274" w:right="1133" w:firstLine="0"/>
        <w:jc w:val="left"/>
      </w:pPr>
      <w:r>
        <w:t>различать,называтьиуправлятьсобственнымиэмоциямииэмоциямидругих; выявлять и анализировать причины эмоций;</w:t>
      </w:r>
    </w:p>
    <w:p w:rsidR="00DE1E06" w:rsidRDefault="003D368C">
      <w:pPr>
        <w:pStyle w:val="a6"/>
        <w:spacing w:line="360" w:lineRule="auto"/>
        <w:ind w:left="1274" w:right="1133" w:firstLine="0"/>
        <w:jc w:val="left"/>
      </w:pPr>
      <w:r>
        <w:t>ставитьсебянаместодругогочеловека,пониматьмотивыинамерениядругого; регулировать способ выражения эмоций.</w:t>
      </w:r>
    </w:p>
    <w:p w:rsidR="00DE1E06" w:rsidRDefault="003D368C">
      <w:pPr>
        <w:pStyle w:val="a8"/>
        <w:numPr>
          <w:ilvl w:val="3"/>
          <w:numId w:val="20"/>
        </w:numPr>
        <w:tabs>
          <w:tab w:val="left" w:pos="2293"/>
        </w:tabs>
        <w:spacing w:before="1" w:line="360" w:lineRule="auto"/>
        <w:ind w:right="148"/>
        <w:rPr>
          <w:sz w:val="24"/>
        </w:rPr>
      </w:pPr>
      <w:r>
        <w:rPr>
          <w:sz w:val="24"/>
        </w:rPr>
        <w:t xml:space="preserve">У обучающегося будут </w:t>
      </w:r>
      <w:r>
        <w:rPr>
          <w:sz w:val="24"/>
        </w:rPr>
        <w:t>сформированы следующие умения принимать себя и других как часть регулятивных универсальных учебных действий:</w:t>
      </w:r>
    </w:p>
    <w:p w:rsidR="00DE1E06" w:rsidRDefault="003D368C">
      <w:pPr>
        <w:pStyle w:val="a6"/>
        <w:spacing w:line="360" w:lineRule="auto"/>
        <w:jc w:val="left"/>
      </w:pPr>
      <w:r>
        <w:t>осознанноотноситься кдругому человеку,егомнению;признаватьсвоёправонаошибку и такое же право другого;</w:t>
      </w:r>
    </w:p>
    <w:p w:rsidR="00DE1E06" w:rsidRDefault="003D368C">
      <w:pPr>
        <w:pStyle w:val="a6"/>
        <w:spacing w:line="360" w:lineRule="auto"/>
        <w:ind w:left="1274" w:right="5064" w:firstLine="0"/>
        <w:jc w:val="left"/>
      </w:pPr>
      <w:r>
        <w:t>приниматьсебяидругих,неосуждая; открытость се</w:t>
      </w:r>
      <w:r>
        <w:t>бе и другим;</w:t>
      </w:r>
    </w:p>
    <w:p w:rsidR="00DE1E06" w:rsidRDefault="003D368C">
      <w:pPr>
        <w:pStyle w:val="a6"/>
        <w:ind w:left="1274" w:firstLine="0"/>
        <w:jc w:val="left"/>
      </w:pPr>
      <w:r>
        <w:t>осознаватьневозможностьконтролироватьвсё</w:t>
      </w:r>
      <w:r>
        <w:rPr>
          <w:spacing w:val="-2"/>
        </w:rPr>
        <w:t>вокруг.</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0" w:lineRule="auto"/>
        <w:ind w:right="145"/>
      </w:pPr>
      <w:r>
        <w:lastRenderedPageBreak/>
        <w:t xml:space="preserve">Овладениесистемойуниверсальных учебных регулятивных действий обеспечивает формированиесмысловых установокличности(внутренняяпозицияличности)ижизненныхнавыков личности </w:t>
      </w:r>
      <w:r>
        <w:t>(управления собой, самодисциплины, устойчивого поведения).</w:t>
      </w:r>
    </w:p>
    <w:p w:rsidR="00DE1E06" w:rsidRDefault="003D368C">
      <w:pPr>
        <w:pStyle w:val="a8"/>
        <w:numPr>
          <w:ilvl w:val="2"/>
          <w:numId w:val="20"/>
        </w:numPr>
        <w:tabs>
          <w:tab w:val="left" w:pos="2113"/>
          <w:tab w:val="left" w:pos="2969"/>
          <w:tab w:val="left" w:pos="4023"/>
          <w:tab w:val="left" w:pos="6073"/>
          <w:tab w:val="left" w:pos="7666"/>
          <w:tab w:val="left" w:pos="9246"/>
          <w:tab w:val="left" w:pos="10194"/>
        </w:tabs>
        <w:spacing w:before="2" w:line="360" w:lineRule="auto"/>
        <w:ind w:right="138"/>
        <w:rPr>
          <w:sz w:val="24"/>
        </w:rPr>
      </w:pPr>
      <w:r>
        <w:rPr>
          <w:sz w:val="24"/>
        </w:rPr>
        <w:t xml:space="preserve">Предметные результаты освоения программы по иностранному (английскому) языку </w:t>
      </w:r>
      <w:r>
        <w:rPr>
          <w:spacing w:val="-2"/>
          <w:sz w:val="24"/>
        </w:rPr>
        <w:t>ориентированы</w:t>
      </w:r>
      <w:r>
        <w:rPr>
          <w:sz w:val="24"/>
        </w:rPr>
        <w:tab/>
      </w:r>
      <w:r>
        <w:rPr>
          <w:spacing w:val="-6"/>
          <w:sz w:val="24"/>
        </w:rPr>
        <w:t>на</w:t>
      </w:r>
      <w:r>
        <w:rPr>
          <w:sz w:val="24"/>
        </w:rPr>
        <w:tab/>
      </w:r>
      <w:r>
        <w:rPr>
          <w:spacing w:val="-2"/>
          <w:sz w:val="24"/>
        </w:rPr>
        <w:t>применение</w:t>
      </w:r>
      <w:r>
        <w:rPr>
          <w:sz w:val="24"/>
        </w:rPr>
        <w:tab/>
      </w:r>
      <w:r>
        <w:rPr>
          <w:spacing w:val="-2"/>
          <w:sz w:val="24"/>
        </w:rPr>
        <w:t>знаний,</w:t>
      </w:r>
      <w:r>
        <w:rPr>
          <w:sz w:val="24"/>
        </w:rPr>
        <w:tab/>
      </w:r>
      <w:r>
        <w:rPr>
          <w:spacing w:val="-2"/>
          <w:sz w:val="24"/>
        </w:rPr>
        <w:t>умений</w:t>
      </w:r>
      <w:r>
        <w:rPr>
          <w:sz w:val="24"/>
        </w:rPr>
        <w:tab/>
      </w:r>
      <w:r>
        <w:rPr>
          <w:spacing w:val="-10"/>
          <w:sz w:val="24"/>
        </w:rPr>
        <w:t>и</w:t>
      </w:r>
      <w:r>
        <w:rPr>
          <w:sz w:val="24"/>
        </w:rPr>
        <w:tab/>
      </w:r>
      <w:r>
        <w:rPr>
          <w:spacing w:val="-2"/>
          <w:sz w:val="24"/>
        </w:rPr>
        <w:t xml:space="preserve">навыков </w:t>
      </w:r>
      <w:r>
        <w:rPr>
          <w:sz w:val="24"/>
        </w:rPr>
        <w:t xml:space="preserve">в учебных ситуациях и реальных жизненных условиях, должны отражать </w:t>
      </w:r>
      <w:r>
        <w:rPr>
          <w:sz w:val="24"/>
        </w:rPr>
        <w:t xml:space="preserve">сформированность иноязычной коммуникативной компетенции на допороговом уровне в совокупности еёсоставляющих – речевой, языковой, социокультурной, компенсаторной, метапредметной (учебно- </w:t>
      </w:r>
      <w:r>
        <w:rPr>
          <w:spacing w:val="-2"/>
          <w:sz w:val="24"/>
        </w:rPr>
        <w:t>познавательной).</w:t>
      </w:r>
    </w:p>
    <w:p w:rsidR="00DE1E06" w:rsidRDefault="003D368C">
      <w:pPr>
        <w:pStyle w:val="a8"/>
        <w:numPr>
          <w:ilvl w:val="3"/>
          <w:numId w:val="20"/>
        </w:numPr>
        <w:tabs>
          <w:tab w:val="left" w:pos="2293"/>
        </w:tabs>
        <w:spacing w:before="1" w:line="360" w:lineRule="auto"/>
        <w:ind w:right="145"/>
        <w:rPr>
          <w:sz w:val="24"/>
        </w:rPr>
      </w:pPr>
      <w:r>
        <w:rPr>
          <w:sz w:val="24"/>
        </w:rPr>
        <w:t>Предметныерезультатыосвоенияпрограммыпоиностранному(а</w:t>
      </w:r>
      <w:r>
        <w:rPr>
          <w:sz w:val="24"/>
        </w:rPr>
        <w:t>нглийскому)языку к концу обучения в 5 классе:</w:t>
      </w:r>
    </w:p>
    <w:p w:rsidR="00DE1E06" w:rsidRDefault="003D368C">
      <w:pPr>
        <w:pStyle w:val="a8"/>
        <w:numPr>
          <w:ilvl w:val="0"/>
          <w:numId w:val="23"/>
        </w:numPr>
        <w:tabs>
          <w:tab w:val="left" w:pos="1532"/>
        </w:tabs>
        <w:ind w:left="1532" w:hanging="258"/>
        <w:jc w:val="both"/>
        <w:rPr>
          <w:sz w:val="24"/>
        </w:rPr>
      </w:pPr>
      <w:r>
        <w:rPr>
          <w:sz w:val="24"/>
        </w:rPr>
        <w:t>владетьосновнымивидамиречевой</w:t>
      </w:r>
      <w:r>
        <w:rPr>
          <w:spacing w:val="-2"/>
          <w:sz w:val="24"/>
        </w:rPr>
        <w:t>деятельности:</w:t>
      </w:r>
    </w:p>
    <w:p w:rsidR="00DE1E06" w:rsidRDefault="003D368C">
      <w:pPr>
        <w:pStyle w:val="a6"/>
        <w:tabs>
          <w:tab w:val="left" w:pos="3402"/>
          <w:tab w:val="left" w:pos="5368"/>
          <w:tab w:val="left" w:pos="7720"/>
          <w:tab w:val="left" w:pos="9997"/>
        </w:tabs>
        <w:spacing w:before="137" w:line="360" w:lineRule="auto"/>
        <w:ind w:right="141"/>
      </w:pPr>
      <w:r>
        <w:t>говорение:вестиразныевидыдиалогов(диалогэтикетногохарактера, диалог-побуждение к действию, диалог-расспрос) в рамках тематического содержания речи в стандартных ситуац</w:t>
      </w:r>
      <w:r>
        <w:t xml:space="preserve">иях неофициального общения с вербальными и (или) зрительными опорами, с </w:t>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принятого </w:t>
      </w:r>
      <w:r>
        <w:t>в стране (странах) изучаемого языка (до 5 реплик со стороны каждого собеседника);</w:t>
      </w:r>
    </w:p>
    <w:p w:rsidR="00DE1E06" w:rsidRDefault="003D368C">
      <w:pPr>
        <w:pStyle w:val="a6"/>
        <w:tabs>
          <w:tab w:val="left" w:pos="2920"/>
          <w:tab w:val="left" w:pos="4299"/>
          <w:tab w:val="left" w:pos="4965"/>
          <w:tab w:val="left" w:pos="5487"/>
          <w:tab w:val="left" w:pos="7833"/>
          <w:tab w:val="left" w:pos="9960"/>
          <w:tab w:val="left" w:pos="10181"/>
        </w:tabs>
        <w:spacing w:before="1" w:line="360" w:lineRule="auto"/>
        <w:ind w:right="140"/>
      </w:pPr>
      <w:r>
        <w:rPr>
          <w:spacing w:val="-2"/>
        </w:rPr>
        <w:t>создавать</w:t>
      </w:r>
      <w:r>
        <w:tab/>
      </w:r>
      <w:r>
        <w:rPr>
          <w:spacing w:val="-2"/>
        </w:rPr>
        <w:t>разные</w:t>
      </w:r>
      <w:r>
        <w:tab/>
      </w:r>
      <w:r>
        <w:rPr>
          <w:spacing w:val="-4"/>
        </w:rPr>
        <w:t>виды</w:t>
      </w:r>
      <w:r>
        <w:tab/>
      </w:r>
      <w:r>
        <w:tab/>
      </w:r>
      <w:r>
        <w:rPr>
          <w:spacing w:val="-2"/>
        </w:rPr>
        <w:t>монологических</w:t>
      </w:r>
      <w:r>
        <w:tab/>
      </w:r>
      <w:r>
        <w:rPr>
          <w:spacing w:val="-2"/>
        </w:rPr>
        <w:t>высказываний</w:t>
      </w:r>
      <w:r>
        <w:tab/>
      </w:r>
      <w:r>
        <w:rPr>
          <w:spacing w:val="-2"/>
        </w:rPr>
        <w:t>(описа</w:t>
      </w:r>
      <w:r>
        <w:rPr>
          <w:spacing w:val="-2"/>
        </w:rPr>
        <w:t xml:space="preserve">ние, </w:t>
      </w:r>
      <w:r>
        <w:t>втомчислехарактеристика,повествование(сообщение))свербальными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w:t>
      </w:r>
      <w:r>
        <w:rPr>
          <w:spacing w:val="-2"/>
        </w:rPr>
        <w:t>(или)</w:t>
      </w:r>
      <w:r>
        <w:tab/>
      </w:r>
      <w:r>
        <w:tab/>
      </w:r>
      <w:r>
        <w:tab/>
      </w:r>
      <w:r>
        <w:rPr>
          <w:spacing w:val="-2"/>
        </w:rPr>
        <w:t>з</w:t>
      </w:r>
      <w:r>
        <w:rPr>
          <w:spacing w:val="-2"/>
        </w:rPr>
        <w:t>рительными</w:t>
      </w:r>
      <w:r>
        <w:tab/>
      </w:r>
      <w:r>
        <w:tab/>
      </w:r>
      <w:r>
        <w:tab/>
      </w:r>
      <w:r>
        <w:rPr>
          <w:spacing w:val="-2"/>
        </w:rPr>
        <w:t xml:space="preserve">опорами </w:t>
      </w:r>
      <w:r>
        <w:t>(объём – 5–6 фраз), кратко излагать результаты выполненной проектной работы (объём – до 6 фраз);</w:t>
      </w:r>
    </w:p>
    <w:p w:rsidR="00DE1E06" w:rsidRDefault="003D368C">
      <w:pPr>
        <w:pStyle w:val="a6"/>
        <w:tabs>
          <w:tab w:val="left" w:pos="3125"/>
          <w:tab w:val="left" w:pos="6294"/>
          <w:tab w:val="left" w:pos="8001"/>
          <w:tab w:val="left" w:pos="9844"/>
        </w:tabs>
        <w:spacing w:before="1" w:line="360" w:lineRule="auto"/>
        <w:ind w:right="137"/>
      </w:pPr>
      <w:r>
        <w:t>аудирование: воспринимать на слух и понимать несложные адаптированные аутентичные тексты, содержащие отдельные незнакомые слова, со зрител</w:t>
      </w:r>
      <w:r>
        <w:t xml:space="preserve">ьными опорами или без опоры с разной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w:t>
      </w:r>
      <w:r>
        <w:t xml:space="preserve"> 1 </w:t>
      </w:r>
      <w:r>
        <w:rPr>
          <w:spacing w:val="-2"/>
        </w:rPr>
        <w:t>минуты);</w:t>
      </w:r>
    </w:p>
    <w:p w:rsidR="00DE1E06" w:rsidRDefault="003D368C">
      <w:pPr>
        <w:pStyle w:val="a6"/>
        <w:spacing w:line="360" w:lineRule="auto"/>
        <w:ind w:right="13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w:t>
      </w:r>
      <w:r>
        <w:t>ем основного содержания,спониманиемзапрашиваемойинформации(объёмтекста(текстов)длячтения–</w:t>
      </w:r>
      <w:r>
        <w:rPr>
          <w:spacing w:val="-4"/>
        </w:rPr>
        <w:t>180–</w:t>
      </w:r>
    </w:p>
    <w:p w:rsidR="00DE1E06" w:rsidRDefault="003D368C">
      <w:pPr>
        <w:pStyle w:val="a6"/>
        <w:spacing w:line="360" w:lineRule="auto"/>
        <w:ind w:right="150" w:firstLine="0"/>
      </w:pPr>
      <w:r>
        <w:t>200слов),читатьпросебянесплошныетексты(таблицы)ипониматьпредставленнуюв них информацию;</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4"/>
      </w:pPr>
      <w:r>
        <w:lastRenderedPageBreak/>
        <w:t>письменнаяречь:писатькороткиепоздравленияспраздниками,заполнятьанкетыи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w:t>
      </w:r>
      <w:r>
        <w:t>икет, принятый в стране (странах) изучаемого языка (объём сообщения – до 60 слов);</w:t>
      </w:r>
    </w:p>
    <w:p w:rsidR="00DE1E06" w:rsidRDefault="003D368C">
      <w:pPr>
        <w:pStyle w:val="a8"/>
        <w:numPr>
          <w:ilvl w:val="0"/>
          <w:numId w:val="23"/>
        </w:numPr>
        <w:tabs>
          <w:tab w:val="left" w:pos="1532"/>
          <w:tab w:val="left" w:pos="3560"/>
          <w:tab w:val="left" w:pos="5310"/>
          <w:tab w:val="left" w:pos="5411"/>
          <w:tab w:val="left" w:pos="9597"/>
          <w:tab w:val="left" w:pos="9945"/>
        </w:tabs>
        <w:spacing w:before="1" w:line="360" w:lineRule="auto"/>
        <w:ind w:left="566" w:right="137" w:firstLine="708"/>
        <w:jc w:val="both"/>
        <w:rPr>
          <w:sz w:val="24"/>
        </w:rPr>
      </w:pPr>
      <w:r>
        <w:rPr>
          <w:sz w:val="24"/>
        </w:rPr>
        <w:t xml:space="preserve">владетьфонетическиминавыками:различатьнаслухиадекватно,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pacing w:val="-6"/>
          <w:sz w:val="24"/>
        </w:rPr>
        <w:t>их</w:t>
      </w:r>
      <w:r>
        <w:rPr>
          <w:sz w:val="24"/>
        </w:rPr>
        <w:tab/>
      </w:r>
      <w:r>
        <w:rPr>
          <w:sz w:val="24"/>
        </w:rPr>
        <w:tab/>
      </w:r>
      <w:r>
        <w:rPr>
          <w:spacing w:val="-2"/>
          <w:sz w:val="24"/>
        </w:rPr>
        <w:t>ритмико-и</w:t>
      </w:r>
      <w:r>
        <w:rPr>
          <w:spacing w:val="-2"/>
          <w:sz w:val="24"/>
        </w:rPr>
        <w:t>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w:t>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 xml:space="preserve">с </w:t>
      </w:r>
      <w:r>
        <w:rPr>
          <w:sz w:val="24"/>
        </w:rPr>
        <w:t>соблюдением правилчтения и соответствующей интонацией, демонстрируя понимание содержания текста, читать новые слова согласно основным правилам чтения;</w:t>
      </w:r>
    </w:p>
    <w:p w:rsidR="00DE1E06" w:rsidRDefault="003D368C">
      <w:pPr>
        <w:pStyle w:val="a6"/>
        <w:spacing w:before="1"/>
        <w:ind w:left="1274" w:firstLine="0"/>
      </w:pPr>
      <w:r>
        <w:t>владетьорфографическиминавыками:правильнописатьизученные</w:t>
      </w:r>
      <w:r>
        <w:rPr>
          <w:spacing w:val="-2"/>
        </w:rPr>
        <w:t>слова;</w:t>
      </w:r>
    </w:p>
    <w:p w:rsidR="00DE1E06" w:rsidRDefault="003D368C">
      <w:pPr>
        <w:pStyle w:val="a6"/>
        <w:spacing w:before="139" w:line="360" w:lineRule="auto"/>
        <w:ind w:right="141"/>
      </w:pPr>
      <w:r>
        <w:t>владетьпунктуационныминавыками:использоват</w:t>
      </w:r>
      <w:r>
        <w:t xml:space="preserve">ьточку,вопросительныйивосклицательныйзнакивконцепредложения,запятуюприперечислении и обращении, апостроф, пунктуационно правильно оформлять электронное сообщение личного </w:t>
      </w:r>
      <w:r>
        <w:rPr>
          <w:spacing w:val="-2"/>
        </w:rPr>
        <w:t>характера;</w:t>
      </w:r>
    </w:p>
    <w:p w:rsidR="00DE1E06" w:rsidRDefault="003D368C">
      <w:pPr>
        <w:pStyle w:val="a8"/>
        <w:numPr>
          <w:ilvl w:val="0"/>
          <w:numId w:val="23"/>
        </w:numPr>
        <w:tabs>
          <w:tab w:val="left" w:pos="1532"/>
        </w:tabs>
        <w:spacing w:line="360" w:lineRule="auto"/>
        <w:ind w:left="566" w:right="138" w:firstLine="708"/>
        <w:jc w:val="both"/>
        <w:rPr>
          <w:sz w:val="24"/>
        </w:rPr>
      </w:pPr>
      <w:r>
        <w:rPr>
          <w:sz w:val="24"/>
        </w:rPr>
        <w:t>распознавать в звучащем и письменном тексте 675 лексических единиц (слов, с</w:t>
      </w:r>
      <w:r>
        <w:rPr>
          <w:sz w:val="24"/>
        </w:rPr>
        <w:t>ловосочетаний,речевыхклише)иправильноупотреблятьвустной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w:t>
      </w:r>
      <w:r>
        <w:rPr>
          <w:sz w:val="24"/>
        </w:rPr>
        <w:t>ствующей нормы лексической сочетаемости;</w:t>
      </w:r>
    </w:p>
    <w:p w:rsidR="00DE1E06" w:rsidRDefault="003D368C">
      <w:pPr>
        <w:pStyle w:val="a6"/>
        <w:tabs>
          <w:tab w:val="left" w:pos="3918"/>
          <w:tab w:val="left" w:pos="6934"/>
          <w:tab w:val="left" w:pos="9245"/>
        </w:tabs>
        <w:spacing w:line="360" w:lineRule="auto"/>
        <w:ind w:right="141"/>
      </w:pPr>
      <w:r>
        <w:t xml:space="preserve">распознавать и употреблять в устной и письменной речи родственные слова, образованные с </w:t>
      </w:r>
      <w:r>
        <w:rPr>
          <w:spacing w:val="-2"/>
        </w:rPr>
        <w:t>использованием</w:t>
      </w:r>
      <w:r>
        <w:tab/>
      </w:r>
      <w:r>
        <w:rPr>
          <w:spacing w:val="-2"/>
        </w:rPr>
        <w:t>аффиксации:</w:t>
      </w:r>
      <w:r>
        <w:tab/>
      </w:r>
      <w:r>
        <w:rPr>
          <w:spacing w:val="-2"/>
        </w:rPr>
        <w:t>имена</w:t>
      </w:r>
      <w:r>
        <w:tab/>
      </w:r>
      <w:r>
        <w:rPr>
          <w:spacing w:val="-2"/>
        </w:rPr>
        <w:t xml:space="preserve">существительные </w:t>
      </w:r>
      <w:r>
        <w:t>ссуффиксами-er/-or,-ist,-sion/-tion,именаприлагательныес</w:t>
      </w:r>
      <w:r>
        <w:rPr>
          <w:spacing w:val="-2"/>
        </w:rPr>
        <w:t>суффиксами</w:t>
      </w:r>
    </w:p>
    <w:p w:rsidR="00DE1E06" w:rsidRDefault="003D368C">
      <w:pPr>
        <w:pStyle w:val="a6"/>
        <w:spacing w:before="1" w:line="360" w:lineRule="auto"/>
        <w:ind w:right="146" w:firstLine="0"/>
      </w:pPr>
      <w:r>
        <w:t>-ful, -ian/</w:t>
      </w:r>
      <w:r>
        <w:t>-an, наречия с суффиксом -ly, имена прилагательные, имена существительные и наречия с отрицательным префиксом un-;</w:t>
      </w:r>
    </w:p>
    <w:p w:rsidR="00DE1E06" w:rsidRDefault="003D368C">
      <w:pPr>
        <w:pStyle w:val="a6"/>
        <w:spacing w:line="360" w:lineRule="auto"/>
        <w:ind w:right="148"/>
      </w:pPr>
      <w:r>
        <w:t>распознавать и употреблять в устной и письменной речи изученные синонимы и интернациональные слова;</w:t>
      </w:r>
    </w:p>
    <w:p w:rsidR="00DE1E06" w:rsidRDefault="003D368C">
      <w:pPr>
        <w:pStyle w:val="a8"/>
        <w:numPr>
          <w:ilvl w:val="0"/>
          <w:numId w:val="23"/>
        </w:numPr>
        <w:tabs>
          <w:tab w:val="left" w:pos="1532"/>
        </w:tabs>
        <w:spacing w:line="360" w:lineRule="auto"/>
        <w:ind w:left="566" w:right="139" w:firstLine="708"/>
        <w:jc w:val="both"/>
        <w:rPr>
          <w:sz w:val="24"/>
        </w:rPr>
      </w:pPr>
      <w:r>
        <w:rPr>
          <w:sz w:val="24"/>
        </w:rPr>
        <w:t>знать и понимать особенности структуры пр</w:t>
      </w:r>
      <w:r>
        <w:rPr>
          <w:sz w:val="24"/>
        </w:rPr>
        <w:t>остых и сложных предложений английского языка, различных коммуникативных типов предложений английского языка;</w:t>
      </w:r>
    </w:p>
    <w:p w:rsidR="00DE1E06" w:rsidRDefault="003D368C">
      <w:pPr>
        <w:pStyle w:val="a6"/>
        <w:spacing w:line="360" w:lineRule="auto"/>
        <w:ind w:right="148"/>
      </w:pPr>
      <w:r>
        <w:t>распознаватьвписьменномизвучащемтекстеиупотреблятьвустной и письменной речи:</w:t>
      </w:r>
    </w:p>
    <w:p w:rsidR="00DE1E06" w:rsidRDefault="003D368C">
      <w:pPr>
        <w:pStyle w:val="a6"/>
        <w:ind w:left="1274" w:firstLine="0"/>
      </w:pPr>
      <w:r>
        <w:t>предложенияснесколькимиобстоятельствами,следующимивопределённом</w:t>
      </w:r>
      <w:r>
        <w:rPr>
          <w:spacing w:val="-2"/>
        </w:rPr>
        <w:t>порядке;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4286"/>
        </w:tabs>
        <w:spacing w:before="217" w:line="362" w:lineRule="auto"/>
        <w:ind w:right="144"/>
      </w:pPr>
      <w:r>
        <w:rPr>
          <w:spacing w:val="-2"/>
        </w:rPr>
        <w:lastRenderedPageBreak/>
        <w:t>вопросительные</w:t>
      </w:r>
      <w:r>
        <w:tab/>
        <w:t>предложения(альтернативныйиразделительныйвопросыв Present/Past/Future Simple Tense);</w:t>
      </w:r>
    </w:p>
    <w:p w:rsidR="00DE1E06" w:rsidRDefault="003D368C">
      <w:pPr>
        <w:pStyle w:val="a6"/>
        <w:tabs>
          <w:tab w:val="left" w:pos="2209"/>
          <w:tab w:val="left" w:pos="3826"/>
          <w:tab w:val="left" w:pos="5336"/>
          <w:tab w:val="left" w:pos="6387"/>
          <w:tab w:val="left" w:pos="9309"/>
        </w:tabs>
        <w:spacing w:line="360" w:lineRule="auto"/>
        <w:ind w:right="145"/>
      </w:pPr>
      <w:r>
        <w:t xml:space="preserve">глаголы в видо-временных формах действительного залога в изъявительном наклонении в </w:t>
      </w:r>
      <w:r>
        <w:rPr>
          <w:spacing w:val="-2"/>
        </w:rPr>
        <w:t>Present</w:t>
      </w:r>
      <w:r>
        <w:tab/>
      </w:r>
      <w:r>
        <w:rPr>
          <w:spacing w:val="-2"/>
        </w:rPr>
        <w:t>Perfect</w:t>
      </w:r>
      <w:r>
        <w:tab/>
      </w:r>
      <w:r>
        <w:rPr>
          <w:spacing w:val="-2"/>
        </w:rPr>
        <w:t>Tense</w:t>
      </w:r>
      <w:r>
        <w:tab/>
      </w:r>
      <w:r>
        <w:rPr>
          <w:spacing w:val="-10"/>
        </w:rPr>
        <w:t>в</w:t>
      </w:r>
      <w:r>
        <w:tab/>
      </w:r>
      <w:r>
        <w:rPr>
          <w:spacing w:val="-2"/>
        </w:rPr>
        <w:t>повествовательных</w:t>
      </w:r>
      <w:r>
        <w:tab/>
      </w:r>
      <w:r>
        <w:rPr>
          <w:spacing w:val="-2"/>
        </w:rPr>
        <w:t>(ут</w:t>
      </w:r>
      <w:r>
        <w:rPr>
          <w:spacing w:val="-2"/>
        </w:rPr>
        <w:t xml:space="preserve">вердительных </w:t>
      </w:r>
      <w:r>
        <w:t>и отрицательных) и вопросительных предложениях;</w:t>
      </w:r>
    </w:p>
    <w:p w:rsidR="00DE1E06" w:rsidRDefault="003D368C">
      <w:pPr>
        <w:pStyle w:val="a6"/>
        <w:spacing w:line="360" w:lineRule="auto"/>
        <w:ind w:right="148"/>
      </w:pPr>
      <w:r>
        <w:t>имена существительные во множественном числе, в том числе имена существительные, имеющие форму только множественного числа;</w:t>
      </w:r>
    </w:p>
    <w:p w:rsidR="00DE1E06" w:rsidRDefault="003D368C">
      <w:pPr>
        <w:pStyle w:val="a6"/>
        <w:ind w:left="1274" w:firstLine="0"/>
      </w:pPr>
      <w:r>
        <w:t>именасуществительныеспричастияминастоящегоипрошедшего</w:t>
      </w:r>
      <w:r>
        <w:rPr>
          <w:spacing w:val="-2"/>
        </w:rPr>
        <w:t xml:space="preserve"> времени;</w:t>
      </w:r>
    </w:p>
    <w:p w:rsidR="00DE1E06" w:rsidRDefault="003D368C">
      <w:pPr>
        <w:pStyle w:val="a6"/>
        <w:spacing w:before="133" w:line="362" w:lineRule="auto"/>
        <w:ind w:right="147"/>
      </w:pPr>
      <w:r>
        <w:t>наречияв</w:t>
      </w:r>
      <w:r>
        <w:t>положительной,сравнительной ипревосходнойстепенях,образованныепоправилу, и исключения;</w:t>
      </w:r>
    </w:p>
    <w:p w:rsidR="00DE1E06" w:rsidRDefault="003D368C">
      <w:pPr>
        <w:pStyle w:val="a8"/>
        <w:numPr>
          <w:ilvl w:val="0"/>
          <w:numId w:val="23"/>
        </w:numPr>
        <w:tabs>
          <w:tab w:val="left" w:pos="1532"/>
        </w:tabs>
        <w:spacing w:line="271" w:lineRule="exact"/>
        <w:ind w:left="1532" w:hanging="258"/>
        <w:jc w:val="both"/>
        <w:rPr>
          <w:sz w:val="24"/>
        </w:rPr>
      </w:pPr>
      <w:r>
        <w:rPr>
          <w:sz w:val="24"/>
        </w:rPr>
        <w:t>владетьсоциокультурнымизнаниямии</w:t>
      </w:r>
      <w:r>
        <w:rPr>
          <w:spacing w:val="-2"/>
          <w:sz w:val="24"/>
        </w:rPr>
        <w:t>умениями:</w:t>
      </w:r>
    </w:p>
    <w:p w:rsidR="00DE1E06" w:rsidRDefault="003D368C">
      <w:pPr>
        <w:pStyle w:val="a6"/>
        <w:spacing w:before="140" w:line="360" w:lineRule="auto"/>
        <w:ind w:right="148"/>
      </w:pPr>
      <w:r>
        <w:t>использовать отдельные социокультурные элементы речевого поведенческого этикета встране (странах) изучаемого языка в рамках тем</w:t>
      </w:r>
      <w:r>
        <w:t>атического содержания;</w:t>
      </w:r>
    </w:p>
    <w:p w:rsidR="00DE1E06" w:rsidRDefault="003D368C">
      <w:pPr>
        <w:pStyle w:val="a6"/>
        <w:spacing w:line="360" w:lineRule="auto"/>
        <w:ind w:right="147"/>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DE1E06" w:rsidRDefault="003D368C">
      <w:pPr>
        <w:pStyle w:val="a6"/>
        <w:spacing w:line="360" w:lineRule="auto"/>
        <w:ind w:right="140"/>
      </w:pPr>
      <w:r>
        <w:t>правильнооформлятьадрес,писать</w:t>
      </w:r>
      <w:r>
        <w:t>фамилиииимена(свои,родственников и друзей) на английском языке (в анкете, формуляре);</w:t>
      </w:r>
    </w:p>
    <w:p w:rsidR="00DE1E06" w:rsidRDefault="003D368C">
      <w:pPr>
        <w:pStyle w:val="a6"/>
        <w:spacing w:line="360" w:lineRule="auto"/>
        <w:ind w:right="143"/>
      </w:pPr>
      <w:r>
        <w:t>обладатьбазовымизнаниямиосоциокультурномпортретероднойстраныи страны (стран) изучаемого языка;</w:t>
      </w:r>
    </w:p>
    <w:p w:rsidR="00DE1E06" w:rsidRDefault="003D368C">
      <w:pPr>
        <w:pStyle w:val="a6"/>
        <w:ind w:left="1274" w:firstLine="0"/>
      </w:pPr>
      <w:r>
        <w:t>краткопредставлятьРоссиюистраны(стран)изучаемого</w:t>
      </w:r>
      <w:r>
        <w:rPr>
          <w:spacing w:val="-2"/>
        </w:rPr>
        <w:t>языка;</w:t>
      </w:r>
    </w:p>
    <w:p w:rsidR="00DE1E06" w:rsidRDefault="003D368C">
      <w:pPr>
        <w:pStyle w:val="a8"/>
        <w:numPr>
          <w:ilvl w:val="0"/>
          <w:numId w:val="23"/>
        </w:numPr>
        <w:tabs>
          <w:tab w:val="left" w:pos="1532"/>
          <w:tab w:val="left" w:pos="2978"/>
          <w:tab w:val="left" w:pos="5521"/>
          <w:tab w:val="left" w:pos="7274"/>
          <w:tab w:val="left" w:pos="9296"/>
          <w:tab w:val="left" w:pos="10334"/>
        </w:tabs>
        <w:spacing w:before="138" w:line="360" w:lineRule="auto"/>
        <w:ind w:left="566" w:right="145" w:firstLine="708"/>
        <w:jc w:val="both"/>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w:t>
      </w:r>
      <w:r>
        <w:rPr>
          <w:sz w:val="24"/>
        </w:rPr>
        <w:t>ексте запрашиваемой информации;</w:t>
      </w:r>
    </w:p>
    <w:p w:rsidR="00DE1E06" w:rsidRDefault="003D368C">
      <w:pPr>
        <w:pStyle w:val="a8"/>
        <w:numPr>
          <w:ilvl w:val="0"/>
          <w:numId w:val="23"/>
        </w:numPr>
        <w:tabs>
          <w:tab w:val="left" w:pos="1534"/>
        </w:tabs>
        <w:spacing w:line="360" w:lineRule="auto"/>
        <w:ind w:left="566" w:right="141"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E1E06" w:rsidRDefault="003D368C">
      <w:pPr>
        <w:pStyle w:val="a8"/>
        <w:numPr>
          <w:ilvl w:val="0"/>
          <w:numId w:val="23"/>
        </w:numPr>
        <w:tabs>
          <w:tab w:val="left" w:pos="1532"/>
          <w:tab w:val="left" w:pos="4041"/>
          <w:tab w:val="left" w:pos="6445"/>
          <w:tab w:val="left" w:pos="8403"/>
          <w:tab w:val="left" w:pos="9675"/>
        </w:tabs>
        <w:spacing w:line="360" w:lineRule="auto"/>
        <w:ind w:left="566" w:right="141" w:firstLine="708"/>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DE1E06" w:rsidRDefault="003D368C">
      <w:pPr>
        <w:pStyle w:val="a8"/>
        <w:numPr>
          <w:ilvl w:val="3"/>
          <w:numId w:val="20"/>
        </w:numPr>
        <w:tabs>
          <w:tab w:val="left" w:pos="2293"/>
        </w:tabs>
        <w:spacing w:line="360" w:lineRule="auto"/>
        <w:ind w:right="145"/>
        <w:rPr>
          <w:sz w:val="24"/>
        </w:rPr>
      </w:pPr>
      <w:r>
        <w:rPr>
          <w:sz w:val="24"/>
        </w:rPr>
        <w:t>Предметныерезультатыосвоенияпрограммыпоиностранному(английскому)языку к концу обучения в 6 классе:</w:t>
      </w:r>
    </w:p>
    <w:p w:rsidR="00DE1E06" w:rsidRDefault="003D368C">
      <w:pPr>
        <w:pStyle w:val="a8"/>
        <w:numPr>
          <w:ilvl w:val="0"/>
          <w:numId w:val="24"/>
        </w:numPr>
        <w:tabs>
          <w:tab w:val="left" w:pos="1532"/>
        </w:tabs>
        <w:ind w:left="1532" w:hanging="258"/>
        <w:jc w:val="both"/>
        <w:rPr>
          <w:sz w:val="24"/>
        </w:rPr>
      </w:pPr>
      <w:r>
        <w:rPr>
          <w:sz w:val="24"/>
        </w:rPr>
        <w:t>владетьосновнымивидамиречевой</w:t>
      </w:r>
      <w:r>
        <w:rPr>
          <w:spacing w:val="-2"/>
          <w:sz w:val="24"/>
        </w:rPr>
        <w:t>деятельности:</w:t>
      </w:r>
    </w:p>
    <w:p w:rsidR="00DE1E06" w:rsidRDefault="003D368C">
      <w:pPr>
        <w:pStyle w:val="a6"/>
        <w:spacing w:before="137" w:line="360" w:lineRule="auto"/>
        <w:ind w:right="142"/>
      </w:pPr>
      <w:r>
        <w:t>г</w:t>
      </w:r>
      <w:r>
        <w:t>оворение:вестиразныевидыдиалогов(диалогэтикетногохарактера, диалог-побуждениекдействию,диалог-расспрос)врамкахотобранноготематического</w:t>
      </w:r>
      <w:r>
        <w:rPr>
          <w:spacing w:val="-2"/>
        </w:rPr>
        <w:t>содержания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2" w:firstLine="0"/>
      </w:pPr>
      <w:r>
        <w:lastRenderedPageBreak/>
        <w:t>речи в стандартных ситуациях неофициальногообщения с вербальными и (или) со зрительными опора</w:t>
      </w:r>
      <w:r>
        <w:t>ми,ссоблюдениемнормречевогоэтикета,принятоговстране(странах)изучаемогоязыка(до5 реплик со стороны каждого собеседника);</w:t>
      </w:r>
    </w:p>
    <w:p w:rsidR="00DE1E06" w:rsidRDefault="003D368C">
      <w:pPr>
        <w:pStyle w:val="a6"/>
        <w:tabs>
          <w:tab w:val="left" w:pos="2829"/>
          <w:tab w:val="left" w:pos="2920"/>
          <w:tab w:val="left" w:pos="4299"/>
          <w:tab w:val="left" w:pos="5487"/>
          <w:tab w:val="left" w:pos="5908"/>
          <w:tab w:val="left" w:pos="7833"/>
          <w:tab w:val="left" w:pos="8509"/>
          <w:tab w:val="left" w:pos="9960"/>
          <w:tab w:val="left" w:pos="10939"/>
        </w:tabs>
        <w:spacing w:before="2" w:line="360" w:lineRule="auto"/>
        <w:ind w:right="137"/>
      </w:pPr>
      <w:r>
        <w:rPr>
          <w:spacing w:val="-2"/>
        </w:rPr>
        <w:t>создавать</w:t>
      </w:r>
      <w:r>
        <w:tab/>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 xml:space="preserve">втомчислехарактеристика,повествование(сообщение))свербальными и (или) </w:t>
      </w:r>
      <w:r>
        <w:t>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w:t>
      </w:r>
      <w:r>
        <w:rPr>
          <w:spacing w:val="-2"/>
        </w:rPr>
        <w:t>(или)</w:t>
      </w:r>
      <w:r>
        <w:tab/>
      </w:r>
      <w:r>
        <w:rPr>
          <w:spacing w:val="-2"/>
        </w:rPr>
        <w:t>зрительными</w:t>
      </w:r>
      <w:r>
        <w:tab/>
      </w:r>
      <w:r>
        <w:tab/>
      </w:r>
      <w:r>
        <w:tab/>
      </w:r>
      <w:r>
        <w:rPr>
          <w:spacing w:val="-2"/>
        </w:rPr>
        <w:t>опорами</w:t>
      </w:r>
      <w:r>
        <w:tab/>
      </w:r>
      <w:r>
        <w:tab/>
      </w:r>
      <w:r>
        <w:rPr>
          <w:spacing w:val="-2"/>
        </w:rPr>
        <w:t>(объём</w:t>
      </w:r>
      <w:r>
        <w:tab/>
      </w:r>
      <w:r>
        <w:tab/>
      </w:r>
      <w:r>
        <w:rPr>
          <w:spacing w:val="-10"/>
        </w:rPr>
        <w:t xml:space="preserve">– </w:t>
      </w:r>
      <w:r>
        <w:t>7–8фраз);краткоизлагатьрезультатывыполненнойп</w:t>
      </w:r>
      <w:r>
        <w:t>роектнойработы(объём– 7–8 фраз);</w:t>
      </w:r>
    </w:p>
    <w:p w:rsidR="00DE1E06" w:rsidRDefault="003D368C">
      <w:pPr>
        <w:pStyle w:val="a6"/>
        <w:tabs>
          <w:tab w:val="left" w:pos="3093"/>
          <w:tab w:val="left" w:pos="4557"/>
          <w:tab w:val="left" w:pos="7208"/>
          <w:tab w:val="left" w:pos="10310"/>
        </w:tabs>
        <w:spacing w:line="360" w:lineRule="auto"/>
        <w:ind w:right="139"/>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w:t>
      </w:r>
      <w:r>
        <w:rPr>
          <w:spacing w:val="-2"/>
        </w:rPr>
        <w:t>зависимости</w:t>
      </w:r>
      <w:r>
        <w:tab/>
      </w:r>
      <w:r>
        <w:rPr>
          <w:spacing w:val="-6"/>
        </w:rPr>
        <w:t>от</w:t>
      </w:r>
      <w:r>
        <w:tab/>
      </w:r>
      <w:r>
        <w:rPr>
          <w:spacing w:val="-2"/>
        </w:rPr>
        <w:t>поставленной</w:t>
      </w:r>
      <w:r>
        <w:tab/>
      </w:r>
      <w:r>
        <w:rPr>
          <w:spacing w:val="-2"/>
        </w:rPr>
        <w:t>коммуникативной</w:t>
      </w:r>
      <w:r>
        <w:tab/>
      </w:r>
      <w:r>
        <w:rPr>
          <w:spacing w:val="-2"/>
        </w:rPr>
        <w:t xml:space="preserve">задачи: </w:t>
      </w:r>
      <w:r>
        <w:t>с п</w:t>
      </w:r>
      <w:r>
        <w:t>ониманием основного содержания, с пониманием запрашиваемой информации (время звучания текста (текстов) для аудирования – до 1,5 минут);</w:t>
      </w:r>
    </w:p>
    <w:p w:rsidR="00DE1E06" w:rsidRDefault="003D368C">
      <w:pPr>
        <w:pStyle w:val="a6"/>
        <w:spacing w:before="1" w:line="360" w:lineRule="auto"/>
        <w:ind w:right="137"/>
      </w:pPr>
      <w:r>
        <w:t>смысловое чтение: читать про себя и понимать несложные адаптированные аутентичные тексты, содержащие отдельные незнакомы</w:t>
      </w:r>
      <w:r>
        <w:t>е слова, с различной глубиной проникновения в их содержание в зависимости от поставленной коммуникативной задачи: с пониманием основного содержания,спониманиемзапрашиваемойинформации(объёмтекста(текстов)длячтения–</w:t>
      </w:r>
      <w:r>
        <w:rPr>
          <w:spacing w:val="-4"/>
        </w:rPr>
        <w:t>250–</w:t>
      </w:r>
    </w:p>
    <w:p w:rsidR="00DE1E06" w:rsidRDefault="003D368C">
      <w:pPr>
        <w:pStyle w:val="a6"/>
        <w:spacing w:before="1" w:line="360" w:lineRule="auto"/>
        <w:ind w:right="150" w:firstLine="0"/>
      </w:pPr>
      <w:r>
        <w:t>300слов),читатьпросебянесплошныетексты</w:t>
      </w:r>
      <w:r>
        <w:t>(таблицы)ипониматьпредставленнуюв них информацию, определять тему текста по заголовку;</w:t>
      </w:r>
    </w:p>
    <w:p w:rsidR="00DE1E06" w:rsidRDefault="003D368C">
      <w:pPr>
        <w:pStyle w:val="a6"/>
        <w:tabs>
          <w:tab w:val="left" w:pos="3426"/>
          <w:tab w:val="left" w:pos="5711"/>
          <w:tab w:val="left" w:pos="8111"/>
          <w:tab w:val="left" w:pos="10939"/>
        </w:tabs>
        <w:spacing w:line="360" w:lineRule="auto"/>
        <w:ind w:right="137"/>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w:t>
      </w:r>
      <w:r>
        <w:t xml:space="preserve">сать электронное сообщение личного характера, соблюдая речевой этикет, принятый в стране (странах) </w:t>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70 слов), создавать небольшое письменное высказывание с опорой на образец, план, ключевые слова, картинку (объём выска</w:t>
      </w:r>
      <w:r>
        <w:t>зывания – до 70 слов);</w:t>
      </w:r>
    </w:p>
    <w:p w:rsidR="00DE1E06" w:rsidRDefault="003D368C">
      <w:pPr>
        <w:pStyle w:val="a8"/>
        <w:numPr>
          <w:ilvl w:val="0"/>
          <w:numId w:val="24"/>
        </w:numPr>
        <w:tabs>
          <w:tab w:val="left" w:pos="1532"/>
          <w:tab w:val="left" w:pos="3560"/>
          <w:tab w:val="left" w:pos="5311"/>
          <w:tab w:val="left" w:pos="5411"/>
          <w:tab w:val="left" w:pos="9597"/>
          <w:tab w:val="left" w:pos="9946"/>
        </w:tabs>
        <w:spacing w:line="360" w:lineRule="auto"/>
        <w:ind w:left="566" w:right="140" w:firstLine="708"/>
        <w:jc w:val="both"/>
        <w:rPr>
          <w:sz w:val="24"/>
        </w:rPr>
      </w:pPr>
      <w:r>
        <w:rPr>
          <w:sz w:val="24"/>
        </w:rPr>
        <w:t xml:space="preserve">владетьфонетическиминавыками:различатьнаслухиадекватно,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w:t>
      </w:r>
      <w:r>
        <w:rPr>
          <w:sz w:val="24"/>
        </w:rPr>
        <w:t xml:space="preserve">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w:t>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 xml:space="preserve">с соблюдением правилчтения и соответствующей интонацией, демонстрируя </w:t>
      </w:r>
      <w:r>
        <w:rPr>
          <w:sz w:val="24"/>
        </w:rPr>
        <w:t>понимание содержания текста, читать новые слова согласно основным правилам чтения;</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владетьорфографическиминавыками:правильнописатьизученные</w:t>
      </w:r>
      <w:r>
        <w:rPr>
          <w:spacing w:val="-2"/>
        </w:rPr>
        <w:t>слова;</w:t>
      </w:r>
    </w:p>
    <w:p w:rsidR="00DE1E06" w:rsidRDefault="003D368C">
      <w:pPr>
        <w:pStyle w:val="a6"/>
        <w:spacing w:before="140" w:line="360" w:lineRule="auto"/>
        <w:ind w:right="147"/>
      </w:pPr>
      <w:r>
        <w:t>владетьпунктуационныминавыками:использоватьточку,вопросительныйивосклицательныйзнакивконцепр</w:t>
      </w:r>
      <w:r>
        <w:t xml:space="preserve">едложения,запятуюприперечислении и обращении, апостроф, пунктуационно правильно оформлять электронное сообщение личного </w:t>
      </w:r>
      <w:r>
        <w:rPr>
          <w:spacing w:val="-2"/>
        </w:rPr>
        <w:t>характера;</w:t>
      </w:r>
    </w:p>
    <w:p w:rsidR="00DE1E06" w:rsidRDefault="003D368C">
      <w:pPr>
        <w:pStyle w:val="a8"/>
        <w:numPr>
          <w:ilvl w:val="0"/>
          <w:numId w:val="24"/>
        </w:numPr>
        <w:tabs>
          <w:tab w:val="left" w:pos="1532"/>
        </w:tabs>
        <w:spacing w:line="360" w:lineRule="auto"/>
        <w:ind w:left="566" w:right="140" w:firstLine="708"/>
        <w:jc w:val="both"/>
        <w:rPr>
          <w:sz w:val="24"/>
        </w:rPr>
      </w:pPr>
      <w:r>
        <w:rPr>
          <w:sz w:val="24"/>
        </w:rPr>
        <w:t xml:space="preserve">распознавать в звучащем и письменном тексте 800 лексических единиц (слов, </w:t>
      </w:r>
      <w:r>
        <w:rPr>
          <w:sz w:val="24"/>
        </w:rPr>
        <w:t>словосочетаний,речевыхклише)иправильноупотреблятьвустной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w:t>
      </w:r>
      <w:r>
        <w:rPr>
          <w:sz w:val="24"/>
        </w:rPr>
        <w:t>кой сочетаемости;</w:t>
      </w:r>
    </w:p>
    <w:p w:rsidR="00DE1E06" w:rsidRDefault="003D368C">
      <w:pPr>
        <w:pStyle w:val="a6"/>
        <w:spacing w:line="360" w:lineRule="auto"/>
        <w:ind w:right="13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DE1E06" w:rsidRDefault="003D368C">
      <w:pPr>
        <w:pStyle w:val="a6"/>
        <w:spacing w:before="1" w:line="360" w:lineRule="auto"/>
        <w:ind w:right="152"/>
      </w:pPr>
      <w:r>
        <w:t>распознават</w:t>
      </w:r>
      <w:r>
        <w:t>ь и употреблять в устной и письменной речи изученные синонимы, антонимы и интернациональные слова;</w:t>
      </w:r>
    </w:p>
    <w:p w:rsidR="00DE1E06" w:rsidRDefault="003D368C">
      <w:pPr>
        <w:pStyle w:val="a6"/>
        <w:spacing w:line="360" w:lineRule="auto"/>
        <w:ind w:right="147"/>
      </w:pPr>
      <w:r>
        <w:t>распознавать и употреблять в устной и письменной речи различные средства связи для обеспечения целостности высказывания;</w:t>
      </w:r>
    </w:p>
    <w:p w:rsidR="00DE1E06" w:rsidRDefault="003D368C">
      <w:pPr>
        <w:pStyle w:val="a8"/>
        <w:numPr>
          <w:ilvl w:val="0"/>
          <w:numId w:val="24"/>
        </w:numPr>
        <w:tabs>
          <w:tab w:val="left" w:pos="1532"/>
        </w:tabs>
        <w:spacing w:line="360" w:lineRule="auto"/>
        <w:ind w:left="566" w:right="149" w:firstLine="708"/>
        <w:jc w:val="both"/>
        <w:rPr>
          <w:sz w:val="24"/>
        </w:rPr>
      </w:pPr>
      <w:r>
        <w:rPr>
          <w:sz w:val="24"/>
        </w:rPr>
        <w:t>знать и понимать особенности структу</w:t>
      </w:r>
      <w:r>
        <w:rPr>
          <w:sz w:val="24"/>
        </w:rPr>
        <w:t>ры простых и сложных предложений английского языка, различных коммуникативных типов предложений английского языка;</w:t>
      </w:r>
    </w:p>
    <w:p w:rsidR="00DE1E06" w:rsidRDefault="003D368C">
      <w:pPr>
        <w:pStyle w:val="a6"/>
        <w:tabs>
          <w:tab w:val="left" w:pos="2960"/>
          <w:tab w:val="left" w:pos="3414"/>
          <w:tab w:val="left" w:pos="5013"/>
          <w:tab w:val="left" w:pos="5483"/>
          <w:tab w:val="left" w:pos="6819"/>
          <w:tab w:val="left" w:pos="7805"/>
          <w:tab w:val="left" w:pos="8280"/>
          <w:tab w:val="left" w:pos="9887"/>
          <w:tab w:val="left" w:pos="10343"/>
        </w:tabs>
        <w:spacing w:line="360" w:lineRule="auto"/>
        <w:ind w:right="148"/>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DE1E06" w:rsidRDefault="003D368C">
      <w:pPr>
        <w:pStyle w:val="a6"/>
        <w:tabs>
          <w:tab w:val="left" w:pos="4088"/>
          <w:tab w:val="left" w:pos="6117"/>
          <w:tab w:val="left" w:pos="6897"/>
          <w:tab w:val="left" w:pos="9092"/>
        </w:tabs>
        <w:spacing w:before="1" w:line="360" w:lineRule="auto"/>
        <w:ind w:right="145"/>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w:t>
      </w:r>
      <w:r>
        <w:rPr>
          <w:spacing w:val="-2"/>
        </w:rPr>
        <w:t xml:space="preserve">льными </w:t>
      </w:r>
      <w:r>
        <w:t>с союзными словами who, which, that;</w:t>
      </w:r>
    </w:p>
    <w:p w:rsidR="00DE1E06" w:rsidRDefault="003D368C">
      <w:pPr>
        <w:pStyle w:val="a6"/>
        <w:tabs>
          <w:tab w:val="left" w:pos="3882"/>
          <w:tab w:val="left" w:pos="5707"/>
          <w:tab w:val="left" w:pos="6280"/>
          <w:tab w:val="left" w:pos="8269"/>
          <w:tab w:val="left" w:pos="9591"/>
          <w:tab w:val="left" w:pos="10166"/>
        </w:tabs>
        <w:spacing w:line="360" w:lineRule="auto"/>
        <w:ind w:right="145"/>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 xml:space="preserve">союзами </w:t>
      </w:r>
      <w:r>
        <w:t>for, since;</w:t>
      </w:r>
    </w:p>
    <w:p w:rsidR="00DE1E06" w:rsidRDefault="003D368C">
      <w:pPr>
        <w:pStyle w:val="a6"/>
        <w:ind w:left="1274" w:firstLine="0"/>
        <w:jc w:val="left"/>
      </w:pPr>
      <w:r>
        <w:t>предложениясконструкциямиas…as,notso…</w:t>
      </w:r>
      <w:r>
        <w:rPr>
          <w:spacing w:val="-5"/>
        </w:rPr>
        <w:t>as;</w:t>
      </w:r>
    </w:p>
    <w:p w:rsidR="00DE1E06" w:rsidRDefault="003D368C">
      <w:pPr>
        <w:pStyle w:val="a6"/>
        <w:spacing w:before="137" w:line="360" w:lineRule="auto"/>
        <w:jc w:val="left"/>
      </w:pPr>
      <w:r>
        <w:t xml:space="preserve">глаголыввидовременныхформахдействительногозалогавизъявительномнаклонениив Present/Past </w:t>
      </w:r>
      <w:r>
        <w:t>Continuous Tense;</w:t>
      </w:r>
    </w:p>
    <w:p w:rsidR="00DE1E06" w:rsidRDefault="003D368C">
      <w:pPr>
        <w:pStyle w:val="a6"/>
        <w:tabs>
          <w:tab w:val="left" w:pos="1915"/>
          <w:tab w:val="left" w:pos="2757"/>
          <w:tab w:val="left" w:pos="4764"/>
          <w:tab w:val="left" w:pos="6453"/>
          <w:tab w:val="left" w:pos="7594"/>
          <w:tab w:val="left" w:pos="9323"/>
        </w:tabs>
        <w:spacing w:line="360" w:lineRule="auto"/>
        <w:ind w:right="146"/>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rsidR="00DE1E06" w:rsidRDefault="003D368C">
      <w:pPr>
        <w:pStyle w:val="a6"/>
        <w:spacing w:line="360" w:lineRule="auto"/>
        <w:ind w:left="1274" w:right="1133" w:firstLine="0"/>
        <w:jc w:val="left"/>
        <w:rPr>
          <w:lang w:val="en-US"/>
        </w:rPr>
      </w:pPr>
      <w:r>
        <w:t>модальныеглаголыиихэквиваленты</w:t>
      </w:r>
      <w:r>
        <w:rPr>
          <w:lang w:val="en-US"/>
        </w:rPr>
        <w:t>(can/beableto,must/haveto,may,should,need); c</w:t>
      </w:r>
      <w:r>
        <w:t>лова</w:t>
      </w:r>
      <w:r>
        <w:rPr>
          <w:lang w:val="en-US"/>
        </w:rPr>
        <w:t xml:space="preserve">, </w:t>
      </w:r>
      <w:r>
        <w:t>выражающие</w:t>
      </w:r>
      <w:r>
        <w:rPr>
          <w:lang w:val="en-US"/>
        </w:rPr>
        <w:t xml:space="preserve"> </w:t>
      </w:r>
      <w:r>
        <w:t>количество</w:t>
      </w:r>
      <w:r>
        <w:rPr>
          <w:lang w:val="en-US"/>
        </w:rPr>
        <w:t xml:space="preserve"> (little/a little, few/a few);</w:t>
      </w:r>
    </w:p>
    <w:p w:rsidR="00DE1E06" w:rsidRDefault="003D368C">
      <w:pPr>
        <w:pStyle w:val="a6"/>
        <w:spacing w:line="360" w:lineRule="auto"/>
        <w:jc w:val="left"/>
        <w:rPr>
          <w:lang w:val="en-US"/>
        </w:rPr>
      </w:pPr>
      <w:r>
        <w:t>возвратные</w:t>
      </w:r>
      <w:r>
        <w:rPr>
          <w:lang w:val="en-US"/>
        </w:rPr>
        <w:t>,</w:t>
      </w:r>
      <w:r>
        <w:t>неопределённыеместоимения</w:t>
      </w:r>
      <w:r>
        <w:rPr>
          <w:lang w:val="en-US"/>
        </w:rPr>
        <w:t xml:space="preserve">some,any </w:t>
      </w:r>
      <w:r>
        <w:t>иихпроизводные</w:t>
      </w:r>
      <w:r>
        <w:rPr>
          <w:lang w:val="en-US"/>
        </w:rPr>
        <w:t>(somebody,anybody; something,anything,etc.)every</w:t>
      </w:r>
      <w:r>
        <w:t>ипроизводные</w:t>
      </w:r>
      <w:r>
        <w:rPr>
          <w:lang w:val="en-US"/>
        </w:rPr>
        <w:t>(everybody,everything</w:t>
      </w:r>
      <w:r>
        <w:t>идругие</w:t>
      </w:r>
      <w:r>
        <w:rPr>
          <w:lang w:val="en-US"/>
        </w:rPr>
        <w:t>)</w:t>
      </w:r>
      <w:r>
        <w:t>в</w:t>
      </w:r>
      <w:r>
        <w:rPr>
          <w:spacing w:val="-2"/>
        </w:rPr>
        <w:t>повествовательных</w:t>
      </w:r>
    </w:p>
    <w:p w:rsidR="00DE1E06" w:rsidRDefault="00DE1E06">
      <w:pPr>
        <w:pStyle w:val="a6"/>
        <w:spacing w:line="360" w:lineRule="auto"/>
        <w:jc w:val="left"/>
        <w:rPr>
          <w:lang w:val="en-US"/>
        </w:rPr>
        <w:sectPr w:rsidR="00DE1E06">
          <w:pgSz w:w="11910" w:h="16840"/>
          <w:pgMar w:top="960" w:right="708" w:bottom="280" w:left="0" w:header="751" w:footer="0" w:gutter="0"/>
          <w:cols w:space="720"/>
        </w:sectPr>
      </w:pPr>
    </w:p>
    <w:p w:rsidR="00DE1E06" w:rsidRDefault="003D368C">
      <w:pPr>
        <w:pStyle w:val="a6"/>
        <w:tabs>
          <w:tab w:val="left" w:pos="3091"/>
          <w:tab w:val="left" w:pos="4003"/>
        </w:tabs>
        <w:spacing w:before="217" w:line="362" w:lineRule="auto"/>
        <w:ind w:left="1274" w:right="1739" w:hanging="709"/>
      </w:pPr>
      <w:r>
        <w:rPr>
          <w:spacing w:val="-2"/>
        </w:rPr>
        <w:lastRenderedPageBreak/>
        <w:t>(утвердительных</w:t>
      </w:r>
      <w:r>
        <w:tab/>
      </w:r>
      <w:r>
        <w:rPr>
          <w:spacing w:val="-10"/>
        </w:rPr>
        <w:t>и</w:t>
      </w:r>
      <w:r>
        <w:tab/>
        <w:t>отрицательных)ивопроси</w:t>
      </w:r>
      <w:r>
        <w:t>тельныхпредложениях; числительные для обозначения дат и больших чисел (100–1000);</w:t>
      </w:r>
    </w:p>
    <w:p w:rsidR="00DE1E06" w:rsidRDefault="003D368C">
      <w:pPr>
        <w:pStyle w:val="a8"/>
        <w:numPr>
          <w:ilvl w:val="0"/>
          <w:numId w:val="24"/>
        </w:numPr>
        <w:tabs>
          <w:tab w:val="left" w:pos="1532"/>
        </w:tabs>
        <w:spacing w:line="271" w:lineRule="exact"/>
        <w:ind w:left="1532" w:hanging="258"/>
        <w:jc w:val="both"/>
        <w:rPr>
          <w:sz w:val="24"/>
        </w:rPr>
      </w:pPr>
      <w:r>
        <w:rPr>
          <w:sz w:val="24"/>
        </w:rPr>
        <w:t>владетьсоциокультурнымизнаниямии</w:t>
      </w:r>
      <w:r>
        <w:rPr>
          <w:spacing w:val="-2"/>
          <w:sz w:val="24"/>
        </w:rPr>
        <w:t>умениями:</w:t>
      </w:r>
    </w:p>
    <w:p w:rsidR="00DE1E06" w:rsidRDefault="003D368C">
      <w:pPr>
        <w:pStyle w:val="a6"/>
        <w:spacing w:before="139" w:line="360" w:lineRule="auto"/>
        <w:ind w:right="147"/>
      </w:pPr>
      <w:r>
        <w:t>использовать отдельные социокультурные элементы речевого поведенческого этикета встране (странах) изучаемого языка в рамках тематиче</w:t>
      </w:r>
      <w:r>
        <w:t>ского содержания речи;</w:t>
      </w:r>
    </w:p>
    <w:p w:rsidR="00DE1E06" w:rsidRDefault="003D368C">
      <w:pPr>
        <w:pStyle w:val="a6"/>
        <w:tabs>
          <w:tab w:val="left" w:pos="2122"/>
          <w:tab w:val="left" w:pos="4391"/>
          <w:tab w:val="left" w:pos="5787"/>
          <w:tab w:val="left" w:pos="7205"/>
          <w:tab w:val="left" w:pos="8616"/>
          <w:tab w:val="left" w:pos="10467"/>
        </w:tabs>
        <w:spacing w:before="1" w:line="360" w:lineRule="auto"/>
        <w:ind w:right="139"/>
      </w:pPr>
      <w:r>
        <w:t xml:space="preserve">знать (понимать) и использовать в устной и письменной речи наиболее употребительную </w:t>
      </w:r>
      <w:r>
        <w:rPr>
          <w:spacing w:val="-2"/>
        </w:rPr>
        <w:t>лексику,</w:t>
      </w:r>
      <w:r>
        <w:tab/>
      </w:r>
      <w:r>
        <w:rPr>
          <w:spacing w:val="-2"/>
        </w:rPr>
        <w:t>обозначающую</w:t>
      </w:r>
      <w:r>
        <w:tab/>
      </w:r>
      <w:r>
        <w:rPr>
          <w:spacing w:val="-2"/>
        </w:rPr>
        <w:t>реалии</w:t>
      </w:r>
      <w:r>
        <w:tab/>
      </w:r>
      <w:r>
        <w:rPr>
          <w:spacing w:val="-2"/>
        </w:rPr>
        <w:t>страны</w:t>
      </w:r>
      <w:r>
        <w:tab/>
      </w:r>
      <w:r>
        <w:rPr>
          <w:spacing w:val="-2"/>
        </w:rPr>
        <w:t>(стран)</w:t>
      </w:r>
      <w:r>
        <w:tab/>
      </w:r>
      <w:r>
        <w:rPr>
          <w:spacing w:val="-2"/>
        </w:rPr>
        <w:t>изучаемого</w:t>
      </w:r>
      <w:r>
        <w:tab/>
      </w:r>
      <w:r>
        <w:rPr>
          <w:spacing w:val="-2"/>
        </w:rPr>
        <w:t xml:space="preserve">языка </w:t>
      </w:r>
      <w:r>
        <w:t>в рамках тематического содержания речи;</w:t>
      </w:r>
    </w:p>
    <w:p w:rsidR="00DE1E06" w:rsidRDefault="003D368C">
      <w:pPr>
        <w:pStyle w:val="a6"/>
        <w:spacing w:line="362" w:lineRule="auto"/>
        <w:ind w:right="143"/>
      </w:pPr>
      <w:r>
        <w:t>обладатьбазовымизнаниямиосоциокультурномпортрете</w:t>
      </w:r>
      <w:r>
        <w:t>роднойстраныи страны (стран) изучаемого языка;</w:t>
      </w:r>
    </w:p>
    <w:p w:rsidR="00DE1E06" w:rsidRDefault="003D368C">
      <w:pPr>
        <w:pStyle w:val="a6"/>
        <w:spacing w:line="271" w:lineRule="exact"/>
        <w:ind w:left="1274" w:firstLine="0"/>
      </w:pPr>
      <w:r>
        <w:t>краткопредставлятьРоссиюистрану(страны)изучаемого</w:t>
      </w:r>
      <w:r>
        <w:rPr>
          <w:spacing w:val="-2"/>
        </w:rPr>
        <w:t>языка;</w:t>
      </w:r>
    </w:p>
    <w:p w:rsidR="00DE1E06" w:rsidRDefault="003D368C">
      <w:pPr>
        <w:pStyle w:val="a8"/>
        <w:numPr>
          <w:ilvl w:val="0"/>
          <w:numId w:val="24"/>
        </w:numPr>
        <w:tabs>
          <w:tab w:val="left" w:pos="1532"/>
          <w:tab w:val="left" w:pos="2978"/>
          <w:tab w:val="left" w:pos="5522"/>
          <w:tab w:val="left" w:pos="7275"/>
          <w:tab w:val="left" w:pos="9297"/>
          <w:tab w:val="left" w:pos="10336"/>
        </w:tabs>
        <w:spacing w:before="138" w:line="360" w:lineRule="auto"/>
        <w:ind w:left="566" w:right="143" w:firstLine="708"/>
        <w:jc w:val="both"/>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 xml:space="preserve">и аудировании языковую догадку, в том числе контекстуальную, игнорировать информацию, не </w:t>
      </w:r>
      <w:r>
        <w:rPr>
          <w:sz w:val="24"/>
        </w:rPr>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E1E06" w:rsidRDefault="003D368C">
      <w:pPr>
        <w:pStyle w:val="a8"/>
        <w:numPr>
          <w:ilvl w:val="0"/>
          <w:numId w:val="24"/>
        </w:numPr>
        <w:tabs>
          <w:tab w:val="left" w:pos="1534"/>
        </w:tabs>
        <w:spacing w:line="360" w:lineRule="auto"/>
        <w:ind w:left="566" w:right="141"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w:t>
      </w:r>
      <w:r>
        <w:rPr>
          <w:sz w:val="24"/>
        </w:rPr>
        <w:t>рмационно-коммуникативных технологий, соблюдая правила информационной безопасности при работе в сети Интернет;</w:t>
      </w:r>
    </w:p>
    <w:p w:rsidR="00DE1E06" w:rsidRDefault="003D368C">
      <w:pPr>
        <w:pStyle w:val="a8"/>
        <w:numPr>
          <w:ilvl w:val="0"/>
          <w:numId w:val="24"/>
        </w:numPr>
        <w:tabs>
          <w:tab w:val="left" w:pos="1532"/>
          <w:tab w:val="left" w:pos="4042"/>
          <w:tab w:val="left" w:pos="6446"/>
          <w:tab w:val="left" w:pos="8404"/>
          <w:tab w:val="left" w:pos="9676"/>
        </w:tabs>
        <w:spacing w:line="360" w:lineRule="auto"/>
        <w:ind w:left="566" w:right="140" w:firstLine="708"/>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DE1E06" w:rsidRDefault="003D368C">
      <w:pPr>
        <w:pStyle w:val="a8"/>
        <w:numPr>
          <w:ilvl w:val="0"/>
          <w:numId w:val="24"/>
        </w:numPr>
        <w:tabs>
          <w:tab w:val="left" w:pos="1532"/>
        </w:tabs>
        <w:spacing w:line="360" w:lineRule="auto"/>
        <w:ind w:left="566" w:right="147" w:firstLine="708"/>
        <w:jc w:val="both"/>
        <w:rPr>
          <w:sz w:val="24"/>
        </w:rPr>
      </w:pPr>
      <w:r>
        <w:rPr>
          <w:sz w:val="24"/>
        </w:rPr>
        <w:t>достигатьвзаимопониманиявпроцесс</w:t>
      </w:r>
      <w:r>
        <w:rPr>
          <w:sz w:val="24"/>
        </w:rPr>
        <w:t>еустногоиписьменногообщения с носителями иностранного языка, с людьми другой культуры;</w:t>
      </w:r>
    </w:p>
    <w:p w:rsidR="00DE1E06" w:rsidRDefault="003D368C">
      <w:pPr>
        <w:pStyle w:val="a8"/>
        <w:numPr>
          <w:ilvl w:val="0"/>
          <w:numId w:val="24"/>
        </w:numPr>
        <w:tabs>
          <w:tab w:val="left" w:pos="1652"/>
        </w:tabs>
        <w:spacing w:line="360" w:lineRule="auto"/>
        <w:ind w:left="566" w:right="146"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E1E06" w:rsidRDefault="003D368C">
      <w:pPr>
        <w:pStyle w:val="a8"/>
        <w:numPr>
          <w:ilvl w:val="3"/>
          <w:numId w:val="20"/>
        </w:numPr>
        <w:tabs>
          <w:tab w:val="left" w:pos="2293"/>
        </w:tabs>
        <w:spacing w:line="360" w:lineRule="auto"/>
        <w:ind w:right="145"/>
        <w:rPr>
          <w:sz w:val="24"/>
        </w:rPr>
      </w:pPr>
      <w:r>
        <w:rPr>
          <w:sz w:val="24"/>
        </w:rPr>
        <w:t>Предметныерезультатыосвоенияпрограммыпоиностранному(английскому)языку к концу обучения в 7 классе:</w:t>
      </w:r>
    </w:p>
    <w:p w:rsidR="00DE1E06" w:rsidRDefault="003D368C">
      <w:pPr>
        <w:pStyle w:val="a8"/>
        <w:numPr>
          <w:ilvl w:val="0"/>
          <w:numId w:val="25"/>
        </w:numPr>
        <w:tabs>
          <w:tab w:val="left" w:pos="1532"/>
        </w:tabs>
        <w:ind w:left="1532" w:hanging="258"/>
        <w:jc w:val="both"/>
        <w:rPr>
          <w:sz w:val="24"/>
        </w:rPr>
      </w:pPr>
      <w:r>
        <w:rPr>
          <w:sz w:val="24"/>
        </w:rPr>
        <w:t>владетьосновнымивидамиречевой</w:t>
      </w:r>
      <w:r>
        <w:rPr>
          <w:spacing w:val="-2"/>
          <w:sz w:val="24"/>
        </w:rPr>
        <w:t>деятельности:</w:t>
      </w:r>
    </w:p>
    <w:p w:rsidR="00DE1E06" w:rsidRDefault="003D368C">
      <w:pPr>
        <w:pStyle w:val="a6"/>
        <w:tabs>
          <w:tab w:val="left" w:pos="1336"/>
          <w:tab w:val="left" w:pos="1914"/>
          <w:tab w:val="left" w:pos="3301"/>
          <w:tab w:val="left" w:pos="3745"/>
          <w:tab w:val="left" w:pos="4681"/>
          <w:tab w:val="left" w:pos="5008"/>
          <w:tab w:val="left" w:pos="6228"/>
          <w:tab w:val="left" w:pos="7361"/>
          <w:tab w:val="left" w:pos="8541"/>
          <w:tab w:val="left" w:pos="8920"/>
          <w:tab w:val="left" w:pos="9683"/>
          <w:tab w:val="left" w:pos="10583"/>
        </w:tabs>
        <w:spacing w:before="139" w:line="360" w:lineRule="auto"/>
        <w:ind w:right="138"/>
      </w:pPr>
      <w:r>
        <w:t xml:space="preserve">говорение:вестиразныевидыдиалогов(диалогэтикетногохарактера, диалог-побуждениекдействию,диалог-расспрос,комбинированныйдиалог,включающийразличные </w:t>
      </w:r>
      <w:r>
        <w:rPr>
          <w:spacing w:val="-4"/>
        </w:rPr>
        <w:t>виды</w:t>
      </w:r>
      <w:r>
        <w:tab/>
      </w:r>
      <w:r>
        <w:tab/>
      </w:r>
      <w:r>
        <w:rPr>
          <w:spacing w:val="-2"/>
        </w:rPr>
        <w:t>диалогов)</w:t>
      </w:r>
      <w:r>
        <w:tab/>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rPr>
          <w:spacing w:val="-10"/>
        </w:rPr>
        <w:t>в</w:t>
      </w:r>
      <w:r>
        <w:tab/>
      </w:r>
      <w:r>
        <w:rPr>
          <w:spacing w:val="-2"/>
        </w:rPr>
        <w:t>стандартных</w:t>
      </w:r>
      <w:r>
        <w:tab/>
      </w:r>
      <w:r>
        <w:rPr>
          <w:spacing w:val="-2"/>
        </w:rPr>
        <w:t>ситуациях</w:t>
      </w:r>
      <w:r>
        <w:tab/>
      </w:r>
      <w:r>
        <w:tab/>
      </w:r>
      <w:r>
        <w:rPr>
          <w:spacing w:val="-2"/>
        </w:rPr>
        <w:t>неофициального</w:t>
      </w:r>
      <w:r>
        <w:tab/>
      </w:r>
      <w:r>
        <w:rPr>
          <w:spacing w:val="-2"/>
        </w:rPr>
        <w:t>общения</w:t>
      </w:r>
      <w:r>
        <w:tab/>
      </w:r>
      <w:r>
        <w:tab/>
      </w:r>
      <w:r>
        <w:rPr>
          <w:spacing w:val="-10"/>
        </w:rPr>
        <w:t>с</w:t>
      </w:r>
      <w:r>
        <w:tab/>
      </w:r>
      <w:r>
        <w:rPr>
          <w:spacing w:val="-2"/>
        </w:rPr>
        <w:t>вер</w:t>
      </w:r>
      <w:r>
        <w:rPr>
          <w:spacing w:val="-2"/>
        </w:rPr>
        <w:t xml:space="preserve">бальными </w:t>
      </w:r>
      <w:r>
        <w:t>и(или)зрительнымиопорами,ссоблюдениемнормречевогоэтикета,принятогов стране (странах) изучаемого языка (до 6 реплик со стороны каждого собеседника);</w:t>
      </w:r>
    </w:p>
    <w:p w:rsidR="00DE1E06" w:rsidRDefault="003D368C">
      <w:pPr>
        <w:pStyle w:val="a6"/>
        <w:tabs>
          <w:tab w:val="left" w:pos="2920"/>
          <w:tab w:val="left" w:pos="4299"/>
          <w:tab w:val="left" w:pos="5487"/>
          <w:tab w:val="left" w:pos="7836"/>
          <w:tab w:val="left" w:pos="9963"/>
        </w:tabs>
        <w:spacing w:line="360" w:lineRule="auto"/>
        <w:ind w:right="143"/>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втомчислехарактеристика,повествование(</w:t>
      </w:r>
      <w:r>
        <w:t>сообщение))с</w:t>
      </w:r>
      <w:r>
        <w:rPr>
          <w:spacing w:val="-2"/>
        </w:rPr>
        <w:t>вербальными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7" w:firstLine="0"/>
      </w:pPr>
      <w:r>
        <w:lastRenderedPageBreak/>
        <w:t>и(или)зрительнымиопорамиврамкахтематическогосодержанияречи(объёммонологического высказывания – 8–9 фраз), излагать основное содержание прочитанного (прослушанного) текста с вербальными и (или) зрительными опорами (</w:t>
      </w:r>
      <w:r>
        <w:t>объём – 8–9 фраз), кратко излагать результаты выполненной проектной работы (объём – 8–9 фраз);</w:t>
      </w:r>
    </w:p>
    <w:p w:rsidR="00DE1E06" w:rsidRDefault="003D368C">
      <w:pPr>
        <w:pStyle w:val="a6"/>
        <w:tabs>
          <w:tab w:val="left" w:pos="2995"/>
          <w:tab w:val="left" w:pos="5712"/>
          <w:tab w:val="left" w:pos="7848"/>
          <w:tab w:val="left" w:pos="10939"/>
        </w:tabs>
        <w:spacing w:before="1" w:line="360" w:lineRule="auto"/>
        <w:ind w:right="137"/>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w:t>
      </w:r>
      <w:r>
        <w:t xml:space="preserve">адачи: с пониманием основного содержания, с пониманием запрашиваемой информации (время звучания </w:t>
      </w:r>
      <w:r>
        <w:rPr>
          <w:spacing w:val="-2"/>
        </w:rPr>
        <w:t>текста</w:t>
      </w:r>
      <w:r>
        <w:tab/>
      </w:r>
      <w:r>
        <w:rPr>
          <w:spacing w:val="-2"/>
        </w:rPr>
        <w:t>(текстов)</w:t>
      </w:r>
      <w:r>
        <w:tab/>
      </w:r>
      <w:r>
        <w:rPr>
          <w:spacing w:val="-4"/>
        </w:rPr>
        <w:t>для</w:t>
      </w:r>
      <w:r>
        <w:tab/>
      </w:r>
      <w:r>
        <w:rPr>
          <w:spacing w:val="-2"/>
        </w:rPr>
        <w:t>аудирования</w:t>
      </w:r>
      <w:r>
        <w:tab/>
      </w:r>
      <w:r>
        <w:rPr>
          <w:spacing w:val="-10"/>
        </w:rPr>
        <w:t xml:space="preserve">– </w:t>
      </w:r>
      <w:r>
        <w:t>до 1,5 минут);</w:t>
      </w:r>
    </w:p>
    <w:p w:rsidR="00DE1E06" w:rsidRDefault="003D368C">
      <w:pPr>
        <w:pStyle w:val="a6"/>
        <w:spacing w:before="2" w:line="360" w:lineRule="auto"/>
        <w:ind w:right="137"/>
      </w:pPr>
      <w:r>
        <w:t>смысловое чтение: читать про себя и понимать несложные аутентичные тексты, содержащие отдельные незнакомые сло</w:t>
      </w:r>
      <w:r>
        <w:t>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вэксплиц</w:t>
      </w:r>
      <w:r>
        <w:t>итной(явной)форме(объёмтекста(текстов)длячтения–до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E1E06" w:rsidRDefault="003D368C">
      <w:pPr>
        <w:pStyle w:val="a6"/>
        <w:tabs>
          <w:tab w:val="left" w:pos="3426"/>
          <w:tab w:val="left" w:pos="5711"/>
          <w:tab w:val="left" w:pos="8111"/>
          <w:tab w:val="left" w:pos="10939"/>
        </w:tabs>
        <w:spacing w:line="360" w:lineRule="auto"/>
        <w:ind w:right="137"/>
      </w:pPr>
      <w:r>
        <w:t>письменная речь: заполнять анк</w:t>
      </w:r>
      <w:r>
        <w:t xml:space="preserve">еты и формуляры с указанием личной информации; писать электронное сообщение личного характера, соблюдая речевой этикет, принятый в стране (странах) </w:t>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90 слов), создавать небольшое письменное высказывание с опорой на обр</w:t>
      </w:r>
      <w:r>
        <w:t>азец, план, ключевые слова, таблицу (объём высказывания – до 90 слов);</w:t>
      </w:r>
    </w:p>
    <w:p w:rsidR="00DE1E06" w:rsidRDefault="003D368C">
      <w:pPr>
        <w:pStyle w:val="a8"/>
        <w:numPr>
          <w:ilvl w:val="0"/>
          <w:numId w:val="25"/>
        </w:numPr>
        <w:tabs>
          <w:tab w:val="left" w:pos="1532"/>
          <w:tab w:val="left" w:pos="2281"/>
          <w:tab w:val="left" w:pos="3560"/>
          <w:tab w:val="left" w:pos="3899"/>
          <w:tab w:val="left" w:pos="5411"/>
          <w:tab w:val="left" w:pos="6063"/>
          <w:tab w:val="left" w:pos="8419"/>
          <w:tab w:val="left" w:pos="9597"/>
          <w:tab w:val="left" w:pos="10159"/>
        </w:tabs>
        <w:spacing w:before="1" w:line="360" w:lineRule="auto"/>
        <w:ind w:left="566" w:right="140" w:firstLine="708"/>
        <w:jc w:val="both"/>
        <w:rPr>
          <w:sz w:val="24"/>
        </w:rPr>
      </w:pPr>
      <w:r>
        <w:rPr>
          <w:sz w:val="24"/>
        </w:rPr>
        <w:t xml:space="preserve">владетьфонетическиминавыками:различатьнаслухиадекватно,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w:t>
      </w:r>
      <w:r>
        <w:rPr>
          <w:spacing w:val="-2"/>
          <w:sz w:val="24"/>
        </w:rPr>
        <w:t>читать</w:t>
      </w:r>
      <w:r>
        <w:rPr>
          <w:sz w:val="24"/>
        </w:rPr>
        <w:tab/>
      </w:r>
      <w:r>
        <w:rPr>
          <w:sz w:val="24"/>
        </w:rPr>
        <w:tab/>
      </w:r>
      <w:r>
        <w:rPr>
          <w:spacing w:val="-4"/>
          <w:sz w:val="24"/>
        </w:rPr>
        <w:t>вслух</w:t>
      </w:r>
      <w:r>
        <w:rPr>
          <w:sz w:val="24"/>
        </w:rPr>
        <w:tab/>
      </w:r>
      <w:r>
        <w:rPr>
          <w:sz w:val="24"/>
        </w:rPr>
        <w:tab/>
      </w:r>
      <w:r>
        <w:rPr>
          <w:spacing w:val="-2"/>
          <w:sz w:val="24"/>
        </w:rPr>
        <w:t>небольшие</w:t>
      </w:r>
      <w:r>
        <w:rPr>
          <w:sz w:val="24"/>
        </w:rPr>
        <w:tab/>
      </w:r>
      <w:r>
        <w:rPr>
          <w:sz w:val="24"/>
        </w:rPr>
        <w:tab/>
      </w:r>
      <w:r>
        <w:rPr>
          <w:spacing w:val="-2"/>
          <w:sz w:val="24"/>
        </w:rPr>
        <w:t>аутентичные</w:t>
      </w:r>
      <w:r>
        <w:rPr>
          <w:sz w:val="24"/>
        </w:rPr>
        <w:tab/>
      </w:r>
      <w:r>
        <w:rPr>
          <w:spacing w:val="-2"/>
          <w:sz w:val="24"/>
        </w:rPr>
        <w:t>тексты</w:t>
      </w:r>
      <w:r>
        <w:rPr>
          <w:sz w:val="24"/>
        </w:rPr>
        <w:tab/>
      </w:r>
      <w:r>
        <w:rPr>
          <w:sz w:val="24"/>
        </w:rPr>
        <w:tab/>
      </w:r>
      <w:r>
        <w:rPr>
          <w:spacing w:val="-2"/>
          <w:sz w:val="24"/>
        </w:rPr>
        <w:t xml:space="preserve">объёмом </w:t>
      </w:r>
      <w:r>
        <w:rPr>
          <w:sz w:val="24"/>
        </w:rPr>
        <w:t>до 100 слов, построенные на изученном языковом материале, с соблюдением</w:t>
      </w:r>
      <w:r>
        <w:rPr>
          <w:sz w:val="24"/>
        </w:rPr>
        <w:t xml:space="preserve"> правил чтения и соответствующей интонацией, читать новые слова согласно основным правилам чтения;</w:t>
      </w:r>
    </w:p>
    <w:p w:rsidR="00DE1E06" w:rsidRDefault="003D368C">
      <w:pPr>
        <w:pStyle w:val="a6"/>
        <w:spacing w:line="276" w:lineRule="exact"/>
        <w:ind w:left="1274" w:firstLine="0"/>
      </w:pPr>
      <w:r>
        <w:t>владетьорфографическиминавыками:правильнописатьизученные</w:t>
      </w:r>
      <w:r>
        <w:rPr>
          <w:spacing w:val="-2"/>
        </w:rPr>
        <w:t>слова;</w:t>
      </w:r>
    </w:p>
    <w:p w:rsidR="00DE1E06" w:rsidRDefault="003D368C">
      <w:pPr>
        <w:pStyle w:val="a6"/>
        <w:spacing w:before="139" w:line="360" w:lineRule="auto"/>
        <w:ind w:right="145"/>
      </w:pPr>
      <w:r>
        <w:t>владетьпунктуационныминавыками:использоватьточку,вопросительныйивосклицательныйзнакивконцепред</w:t>
      </w:r>
      <w:r>
        <w:t xml:space="preserve">ложения,запятуюприперечислении и обращении, апостроф, пунктуационно правильно оформлять электронное сообщение личного </w:t>
      </w:r>
      <w:r>
        <w:rPr>
          <w:spacing w:val="-2"/>
        </w:rPr>
        <w:t>характера;</w:t>
      </w:r>
    </w:p>
    <w:p w:rsidR="00DE1E06" w:rsidRDefault="003D368C">
      <w:pPr>
        <w:pStyle w:val="a8"/>
        <w:numPr>
          <w:ilvl w:val="0"/>
          <w:numId w:val="25"/>
        </w:numPr>
        <w:tabs>
          <w:tab w:val="left" w:pos="1532"/>
        </w:tabs>
        <w:spacing w:line="360" w:lineRule="auto"/>
        <w:ind w:left="566" w:right="143" w:firstLine="708"/>
        <w:jc w:val="both"/>
        <w:rPr>
          <w:sz w:val="24"/>
        </w:rPr>
      </w:pPr>
      <w:r>
        <w:rPr>
          <w:sz w:val="24"/>
        </w:rPr>
        <w:t>распознавать в звучащем и письменном тексте 1000 лексических единиц (слов, словосочетаний,речевыхклише)иправильноупотреблятьв</w:t>
      </w:r>
      <w:r>
        <w:rPr>
          <w:spacing w:val="-2"/>
          <w:sz w:val="24"/>
        </w:rPr>
        <w:t>ус</w:t>
      </w:r>
      <w:r>
        <w:rPr>
          <w:spacing w:val="-2"/>
          <w:sz w:val="24"/>
        </w:rPr>
        <w:t>тной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8450"/>
          <w:tab w:val="left" w:pos="10155"/>
        </w:tabs>
        <w:spacing w:before="217" w:line="360" w:lineRule="auto"/>
        <w:ind w:right="138" w:firstLine="0"/>
      </w:pPr>
      <w:r>
        <w:lastRenderedPageBreak/>
        <w:t>иписьменнойречи900лексическихединиц,обслуживающих</w:t>
      </w:r>
      <w:r>
        <w:tab/>
      </w:r>
      <w:r>
        <w:rPr>
          <w:spacing w:val="-2"/>
        </w:rPr>
        <w:t>ситуации</w:t>
      </w:r>
      <w:r>
        <w:tab/>
      </w:r>
      <w:r>
        <w:rPr>
          <w:spacing w:val="-2"/>
        </w:rPr>
        <w:t xml:space="preserve">общения </w:t>
      </w:r>
      <w:r>
        <w:t xml:space="preserve">в рамках тематического содержания, с соблюдением существующей нормы лексической </w:t>
      </w:r>
      <w:r>
        <w:rPr>
          <w:spacing w:val="-2"/>
        </w:rPr>
        <w:t>сочетаемости;</w:t>
      </w:r>
    </w:p>
    <w:p w:rsidR="00DE1E06" w:rsidRDefault="003D368C">
      <w:pPr>
        <w:pStyle w:val="a6"/>
        <w:spacing w:before="2" w:line="360" w:lineRule="auto"/>
        <w:ind w:right="137"/>
      </w:pPr>
      <w:r>
        <w:t>распознавать и употреблять в устной и письменной речи родственные слова,</w:t>
      </w:r>
      <w:r>
        <w:t xml:space="preserve">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w:t>
      </w:r>
      <w:r>
        <w:t xml:space="preserve">е путем соединения основы </w:t>
      </w:r>
      <w:r>
        <w:rPr>
          <w:spacing w:val="-2"/>
        </w:rPr>
        <w:t>прилагательного</w:t>
      </w:r>
    </w:p>
    <w:p w:rsidR="00DE1E06" w:rsidRDefault="003D368C">
      <w:pPr>
        <w:pStyle w:val="a6"/>
        <w:spacing w:line="275" w:lineRule="exact"/>
        <w:ind w:firstLine="0"/>
      </w:pPr>
      <w:r>
        <w:t>сосновойсуществительногосдобавлениемсуффикса-ed(blue-</w:t>
      </w:r>
      <w:r>
        <w:rPr>
          <w:spacing w:val="-2"/>
        </w:rPr>
        <w:t>eyed);</w:t>
      </w:r>
    </w:p>
    <w:p w:rsidR="00DE1E06" w:rsidRDefault="003D368C">
      <w:pPr>
        <w:pStyle w:val="a6"/>
        <w:spacing w:before="140" w:line="360" w:lineRule="auto"/>
        <w:jc w:val="left"/>
      </w:pPr>
      <w:r>
        <w:t>распознаватьиупотреблятьвустнойиписьменнойречиизученныесинонимы,антонимы, многозначные слова, интернациональные слова, наиболее частотные фразовые глаголы</w:t>
      </w:r>
      <w:r>
        <w:t>;</w:t>
      </w:r>
    </w:p>
    <w:p w:rsidR="00DE1E06" w:rsidRDefault="003D368C">
      <w:pPr>
        <w:pStyle w:val="a6"/>
        <w:spacing w:line="360" w:lineRule="auto"/>
        <w:jc w:val="left"/>
      </w:pPr>
      <w:r>
        <w:t>распознаватьиупотреблятьвустнойи письменнойречиразличные средствасвязивтексте для обеспечения логичности и целостности высказывания;</w:t>
      </w:r>
    </w:p>
    <w:p w:rsidR="00DE1E06" w:rsidRDefault="003D368C">
      <w:pPr>
        <w:pStyle w:val="a8"/>
        <w:numPr>
          <w:ilvl w:val="0"/>
          <w:numId w:val="25"/>
        </w:numPr>
        <w:tabs>
          <w:tab w:val="left" w:pos="1532"/>
        </w:tabs>
        <w:spacing w:line="360" w:lineRule="auto"/>
        <w:ind w:left="566" w:right="149" w:firstLine="708"/>
        <w:rPr>
          <w:sz w:val="24"/>
        </w:rPr>
      </w:pPr>
      <w:r>
        <w:rPr>
          <w:sz w:val="24"/>
        </w:rPr>
        <w:t xml:space="preserve">знатьипониматьособенностиструктурыпростыхисложныхпредложенийиразличных коммуникативных типов предложений английского </w:t>
      </w:r>
      <w:r>
        <w:rPr>
          <w:sz w:val="24"/>
        </w:rPr>
        <w:t>языка;</w:t>
      </w:r>
    </w:p>
    <w:p w:rsidR="00DE1E06" w:rsidRDefault="003D368C">
      <w:pPr>
        <w:pStyle w:val="a6"/>
        <w:tabs>
          <w:tab w:val="left" w:pos="2960"/>
          <w:tab w:val="left" w:pos="3414"/>
          <w:tab w:val="left" w:pos="5013"/>
          <w:tab w:val="left" w:pos="5483"/>
          <w:tab w:val="left" w:pos="6819"/>
          <w:tab w:val="left" w:pos="7805"/>
          <w:tab w:val="left" w:pos="8280"/>
          <w:tab w:val="left" w:pos="9887"/>
          <w:tab w:val="left" w:pos="10343"/>
        </w:tabs>
        <w:spacing w:line="360" w:lineRule="auto"/>
        <w:ind w:right="148"/>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DE1E06" w:rsidRDefault="003D368C">
      <w:pPr>
        <w:pStyle w:val="a6"/>
        <w:ind w:left="1274" w:firstLine="0"/>
        <w:jc w:val="left"/>
      </w:pPr>
      <w:r>
        <w:t>предложениясосложнымдополнением(Complex</w:t>
      </w:r>
      <w:r>
        <w:rPr>
          <w:spacing w:val="-2"/>
        </w:rPr>
        <w:t xml:space="preserve"> Object);</w:t>
      </w:r>
    </w:p>
    <w:p w:rsidR="00DE1E06" w:rsidRDefault="003D368C">
      <w:pPr>
        <w:pStyle w:val="a6"/>
        <w:spacing w:before="137"/>
        <w:ind w:left="1274" w:firstLine="0"/>
        <w:jc w:val="left"/>
      </w:pPr>
      <w:r>
        <w:t>условныепредложенияреального(Conditional0,ConditionalI)</w:t>
      </w:r>
      <w:r>
        <w:rPr>
          <w:spacing w:val="-2"/>
        </w:rPr>
        <w:t xml:space="preserve"> характера;</w:t>
      </w:r>
    </w:p>
    <w:p w:rsidR="00DE1E06" w:rsidRDefault="003D368C">
      <w:pPr>
        <w:pStyle w:val="a6"/>
        <w:spacing w:before="139" w:line="360" w:lineRule="auto"/>
        <w:jc w:val="left"/>
      </w:pPr>
      <w:r>
        <w:t>предложениясконструкциейtobegoingto +инфинитиви</w:t>
      </w:r>
      <w:r>
        <w:t>формыFutureSimpleTenseиPresent Continuous Tense для выражения будущего действия;</w:t>
      </w:r>
    </w:p>
    <w:p w:rsidR="00DE1E06" w:rsidRDefault="003D368C">
      <w:pPr>
        <w:pStyle w:val="a6"/>
        <w:spacing w:before="1"/>
        <w:ind w:left="1274" w:firstLine="0"/>
        <w:jc w:val="left"/>
      </w:pPr>
      <w:r>
        <w:t>конструкциюusedto+инфинитив</w:t>
      </w:r>
      <w:r>
        <w:rPr>
          <w:spacing w:val="-2"/>
        </w:rPr>
        <w:t>глагола;</w:t>
      </w:r>
    </w:p>
    <w:p w:rsidR="00DE1E06" w:rsidRDefault="003D368C">
      <w:pPr>
        <w:pStyle w:val="a6"/>
        <w:spacing w:before="136" w:line="360" w:lineRule="auto"/>
        <w:jc w:val="left"/>
      </w:pPr>
      <w:r>
        <w:t xml:space="preserve">глаголывнаиболееупотребительныхформахстрадательногозалога(Present/PastSimple </w:t>
      </w:r>
      <w:r>
        <w:rPr>
          <w:spacing w:val="-2"/>
        </w:rPr>
        <w:t>Passive);</w:t>
      </w:r>
    </w:p>
    <w:p w:rsidR="00DE1E06" w:rsidRDefault="003D368C">
      <w:pPr>
        <w:pStyle w:val="a6"/>
        <w:spacing w:line="360" w:lineRule="auto"/>
        <w:ind w:left="1274" w:right="2415" w:firstLine="0"/>
        <w:jc w:val="left"/>
      </w:pPr>
      <w:r>
        <w:t>предлоги,употребляемыесглаголамивстрадательномзалоге</w:t>
      </w:r>
      <w:r>
        <w:t>; модальный глагол might;</w:t>
      </w:r>
    </w:p>
    <w:p w:rsidR="00DE1E06" w:rsidRDefault="003D368C">
      <w:pPr>
        <w:pStyle w:val="a6"/>
        <w:spacing w:before="1" w:line="360" w:lineRule="auto"/>
        <w:ind w:left="1274" w:right="2415" w:firstLine="0"/>
        <w:jc w:val="left"/>
      </w:pPr>
      <w:r>
        <w:t>наречия,совпадающиепоформесприлагательными(fast,high;early); местоимения other/another, both, all, one;</w:t>
      </w:r>
    </w:p>
    <w:p w:rsidR="00DE1E06" w:rsidRDefault="003D368C">
      <w:pPr>
        <w:pStyle w:val="a6"/>
        <w:ind w:left="1274" w:firstLine="0"/>
        <w:jc w:val="left"/>
      </w:pPr>
      <w:r>
        <w:t>количественныечислительныедляобозначениябольшихчисел(до1000</w:t>
      </w:r>
      <w:r>
        <w:rPr>
          <w:spacing w:val="-2"/>
        </w:rPr>
        <w:t xml:space="preserve"> 000);</w:t>
      </w:r>
    </w:p>
    <w:p w:rsidR="00DE1E06" w:rsidRDefault="003D368C">
      <w:pPr>
        <w:pStyle w:val="a8"/>
        <w:numPr>
          <w:ilvl w:val="0"/>
          <w:numId w:val="25"/>
        </w:numPr>
        <w:tabs>
          <w:tab w:val="left" w:pos="1532"/>
        </w:tabs>
        <w:spacing w:before="139"/>
        <w:ind w:left="1532" w:hanging="258"/>
        <w:jc w:val="both"/>
        <w:rPr>
          <w:sz w:val="24"/>
        </w:rPr>
      </w:pPr>
      <w:r>
        <w:rPr>
          <w:sz w:val="24"/>
        </w:rPr>
        <w:t>владетьсоциокультурнымизнаниямии</w:t>
      </w:r>
      <w:r>
        <w:rPr>
          <w:spacing w:val="-2"/>
          <w:sz w:val="24"/>
        </w:rPr>
        <w:t>умениями:</w:t>
      </w:r>
    </w:p>
    <w:p w:rsidR="00DE1E06" w:rsidRDefault="003D368C">
      <w:pPr>
        <w:pStyle w:val="a6"/>
        <w:spacing w:before="137" w:line="360" w:lineRule="auto"/>
        <w:ind w:right="141"/>
      </w:pPr>
      <w:r>
        <w:t xml:space="preserve">использовать </w:t>
      </w:r>
      <w:r>
        <w:t>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E1E06" w:rsidRDefault="003D368C">
      <w:pPr>
        <w:pStyle w:val="a6"/>
        <w:spacing w:line="360" w:lineRule="auto"/>
        <w:ind w:right="141"/>
      </w:pPr>
      <w:r>
        <w:t>знать (понимать) и использовать в устной и письменной речи наиболее употребительную тематическую фоновую лек</w:t>
      </w:r>
      <w:r>
        <w:t>сику и реалии страны (стран) изучаемого языка в рамках тематического содержания речи;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pPr>
      <w:r>
        <w:lastRenderedPageBreak/>
        <w:t>обладатьбазовымизнаниямиосоциокультурномпортретеикультурном наследии родной страны и страны (стран) изучаемого языка;</w:t>
      </w:r>
    </w:p>
    <w:p w:rsidR="00DE1E06" w:rsidRDefault="003D368C">
      <w:pPr>
        <w:pStyle w:val="a6"/>
        <w:spacing w:line="271" w:lineRule="exact"/>
        <w:ind w:left="1274" w:firstLine="0"/>
      </w:pPr>
      <w:r>
        <w:t>краткопредставлятьРоссиюистрану(страны)изучаемого</w:t>
      </w:r>
      <w:r>
        <w:rPr>
          <w:spacing w:val="-2"/>
        </w:rPr>
        <w:t>языка;</w:t>
      </w:r>
    </w:p>
    <w:p w:rsidR="00DE1E06" w:rsidRDefault="003D368C">
      <w:pPr>
        <w:pStyle w:val="a8"/>
        <w:numPr>
          <w:ilvl w:val="0"/>
          <w:numId w:val="25"/>
        </w:numPr>
        <w:tabs>
          <w:tab w:val="left" w:pos="1532"/>
          <w:tab w:val="left" w:pos="2978"/>
          <w:tab w:val="left" w:pos="5521"/>
          <w:tab w:val="left" w:pos="7277"/>
          <w:tab w:val="left" w:pos="9299"/>
          <w:tab w:val="left" w:pos="10337"/>
        </w:tabs>
        <w:spacing w:before="139" w:line="360" w:lineRule="auto"/>
        <w:ind w:left="566" w:right="138" w:firstLine="708"/>
        <w:jc w:val="both"/>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иаудированииязыковуюдогадку,втомчислеконтекстуальную, принепосредственномобщении–переспрашивать,проситьповторить,уточняязначениенезнакомых сло</w:t>
      </w:r>
      <w:r>
        <w:rPr>
          <w:sz w:val="24"/>
        </w:rPr>
        <w:t xml:space="preserve">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DE1E06" w:rsidRDefault="003D368C">
      <w:pPr>
        <w:pStyle w:val="a8"/>
        <w:numPr>
          <w:ilvl w:val="0"/>
          <w:numId w:val="25"/>
        </w:numPr>
        <w:tabs>
          <w:tab w:val="left" w:pos="1534"/>
        </w:tabs>
        <w:spacing w:before="1" w:line="360" w:lineRule="auto"/>
        <w:ind w:left="566" w:right="138" w:firstLine="708"/>
        <w:jc w:val="both"/>
        <w:rPr>
          <w:sz w:val="24"/>
        </w:rPr>
      </w:pPr>
      <w:r>
        <w:rPr>
          <w:sz w:val="24"/>
        </w:rPr>
        <w:t>участвовать в несложных учебных проектах с использованием материалов на англ</w:t>
      </w:r>
      <w:r>
        <w:rPr>
          <w:sz w:val="24"/>
        </w:rPr>
        <w:t>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E1E06" w:rsidRDefault="003D368C">
      <w:pPr>
        <w:pStyle w:val="a8"/>
        <w:numPr>
          <w:ilvl w:val="0"/>
          <w:numId w:val="25"/>
        </w:numPr>
        <w:tabs>
          <w:tab w:val="left" w:pos="1532"/>
          <w:tab w:val="left" w:pos="4041"/>
          <w:tab w:val="left" w:pos="6445"/>
          <w:tab w:val="left" w:pos="8403"/>
          <w:tab w:val="left" w:pos="9675"/>
        </w:tabs>
        <w:spacing w:line="360" w:lineRule="auto"/>
        <w:ind w:left="566" w:right="141" w:firstLine="708"/>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DE1E06" w:rsidRDefault="003D368C">
      <w:pPr>
        <w:pStyle w:val="a8"/>
        <w:numPr>
          <w:ilvl w:val="0"/>
          <w:numId w:val="25"/>
        </w:numPr>
        <w:tabs>
          <w:tab w:val="left" w:pos="1532"/>
        </w:tabs>
        <w:spacing w:line="360" w:lineRule="auto"/>
        <w:ind w:left="566" w:right="139" w:firstLine="708"/>
        <w:jc w:val="both"/>
        <w:rPr>
          <w:sz w:val="24"/>
        </w:rPr>
      </w:pPr>
      <w:r>
        <w:rPr>
          <w:sz w:val="24"/>
        </w:rPr>
        <w:t>достигатьвзаимопониманиявпроцессеустногоиписьменногообщения с носителями иностранного языка, с людьми другой культуры;</w:t>
      </w:r>
    </w:p>
    <w:p w:rsidR="00DE1E06" w:rsidRDefault="003D368C">
      <w:pPr>
        <w:pStyle w:val="a8"/>
        <w:numPr>
          <w:ilvl w:val="0"/>
          <w:numId w:val="25"/>
        </w:numPr>
        <w:tabs>
          <w:tab w:val="left" w:pos="1652"/>
        </w:tabs>
        <w:spacing w:line="360" w:lineRule="auto"/>
        <w:ind w:left="566" w:right="148"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w:t>
      </w:r>
      <w:r>
        <w:rPr>
          <w:sz w:val="24"/>
        </w:rPr>
        <w:t>ной тематики.</w:t>
      </w:r>
    </w:p>
    <w:p w:rsidR="00DE1E06" w:rsidRDefault="003D368C">
      <w:pPr>
        <w:pStyle w:val="a8"/>
        <w:numPr>
          <w:ilvl w:val="3"/>
          <w:numId w:val="20"/>
        </w:numPr>
        <w:tabs>
          <w:tab w:val="left" w:pos="2293"/>
        </w:tabs>
        <w:spacing w:line="360" w:lineRule="auto"/>
        <w:ind w:right="143"/>
        <w:rPr>
          <w:sz w:val="24"/>
        </w:rPr>
      </w:pPr>
      <w:r>
        <w:rPr>
          <w:sz w:val="24"/>
        </w:rPr>
        <w:t>Предметныерезультатыосвоенияпрограммыпоиностранному(английскому)языку к концу обучения в 8 классе:</w:t>
      </w:r>
    </w:p>
    <w:p w:rsidR="00DE1E06" w:rsidRDefault="003D368C">
      <w:pPr>
        <w:pStyle w:val="a8"/>
        <w:numPr>
          <w:ilvl w:val="0"/>
          <w:numId w:val="26"/>
        </w:numPr>
        <w:tabs>
          <w:tab w:val="left" w:pos="1532"/>
        </w:tabs>
        <w:ind w:left="1532" w:hanging="258"/>
        <w:jc w:val="both"/>
        <w:rPr>
          <w:sz w:val="24"/>
        </w:rPr>
      </w:pPr>
      <w:r>
        <w:rPr>
          <w:sz w:val="24"/>
        </w:rPr>
        <w:t>владетьосновнымивидамиречевой</w:t>
      </w:r>
      <w:r>
        <w:rPr>
          <w:spacing w:val="-2"/>
          <w:sz w:val="24"/>
        </w:rPr>
        <w:t>деятельности:</w:t>
      </w:r>
    </w:p>
    <w:p w:rsidR="00DE1E06" w:rsidRDefault="003D368C">
      <w:pPr>
        <w:pStyle w:val="a6"/>
        <w:tabs>
          <w:tab w:val="left" w:pos="1336"/>
          <w:tab w:val="left" w:pos="1914"/>
          <w:tab w:val="left" w:pos="3301"/>
          <w:tab w:val="left" w:pos="3745"/>
          <w:tab w:val="left" w:pos="4681"/>
          <w:tab w:val="left" w:pos="5008"/>
          <w:tab w:val="left" w:pos="6228"/>
          <w:tab w:val="left" w:pos="7361"/>
          <w:tab w:val="left" w:pos="8541"/>
          <w:tab w:val="left" w:pos="8920"/>
          <w:tab w:val="left" w:pos="9683"/>
          <w:tab w:val="left" w:pos="10578"/>
        </w:tabs>
        <w:spacing w:before="139" w:line="360" w:lineRule="auto"/>
        <w:ind w:right="140"/>
      </w:pPr>
      <w:r>
        <w:t>говорение:вестиразныевидыдиалогов(диалогэтикетногохарактера, диалог-побуждениекдействию,диалог-рассп</w:t>
      </w:r>
      <w:r>
        <w:t xml:space="preserve">рос,комбинированныйдиалог,включающийразличные </w:t>
      </w:r>
      <w:r>
        <w:rPr>
          <w:spacing w:val="-4"/>
        </w:rPr>
        <w:t>виды</w:t>
      </w:r>
      <w:r>
        <w:tab/>
      </w:r>
      <w:r>
        <w:tab/>
      </w:r>
      <w:r>
        <w:rPr>
          <w:spacing w:val="-2"/>
        </w:rPr>
        <w:t>диалогов)</w:t>
      </w:r>
      <w:r>
        <w:tab/>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rPr>
          <w:spacing w:val="-10"/>
        </w:rPr>
        <w:t>в</w:t>
      </w:r>
      <w:r>
        <w:tab/>
      </w:r>
      <w:r>
        <w:rPr>
          <w:spacing w:val="-2"/>
        </w:rPr>
        <w:t>стандартных</w:t>
      </w:r>
      <w:r>
        <w:tab/>
      </w:r>
      <w:r>
        <w:rPr>
          <w:spacing w:val="-2"/>
        </w:rPr>
        <w:t>ситуациях</w:t>
      </w:r>
      <w:r>
        <w:tab/>
      </w:r>
      <w:r>
        <w:tab/>
      </w:r>
      <w:r>
        <w:rPr>
          <w:spacing w:val="-2"/>
        </w:rPr>
        <w:t>неофициального</w:t>
      </w:r>
      <w:r>
        <w:tab/>
      </w:r>
      <w:r>
        <w:rPr>
          <w:spacing w:val="-2"/>
        </w:rPr>
        <w:t>общения</w:t>
      </w:r>
      <w:r>
        <w:tab/>
      </w:r>
      <w:r>
        <w:tab/>
      </w:r>
      <w:r>
        <w:rPr>
          <w:spacing w:val="-10"/>
        </w:rPr>
        <w:t>с</w:t>
      </w:r>
      <w:r>
        <w:tab/>
      </w:r>
      <w:r>
        <w:rPr>
          <w:spacing w:val="-2"/>
        </w:rPr>
        <w:t xml:space="preserve">вербальными </w:t>
      </w:r>
      <w:r>
        <w:t>и(или)зрительнымиопорами,ссоблюдениемнормречевогоэтикета,принятогов стране (странах) изучае</w:t>
      </w:r>
      <w:r>
        <w:t>мого языка (до 7 реплик со стороны каждого собеседника);</w:t>
      </w:r>
    </w:p>
    <w:p w:rsidR="00DE1E06" w:rsidRDefault="003D368C">
      <w:pPr>
        <w:pStyle w:val="a6"/>
        <w:tabs>
          <w:tab w:val="left" w:pos="2920"/>
          <w:tab w:val="left" w:pos="4299"/>
          <w:tab w:val="left" w:pos="5487"/>
          <w:tab w:val="left" w:pos="7833"/>
          <w:tab w:val="left" w:pos="9960"/>
          <w:tab w:val="left" w:pos="10939"/>
        </w:tabs>
        <w:spacing w:before="1" w:line="360" w:lineRule="auto"/>
        <w:ind w:right="137"/>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втомчислехарактеристика,повествование(сообщение))свербальными и (или) зрительными опорами в рамках тематического содержания речи (объём мо</w:t>
      </w:r>
      <w:r>
        <w:t xml:space="preserve">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w:t>
      </w:r>
      <w:r>
        <w:rPr>
          <w:spacing w:val="-2"/>
        </w:rPr>
        <w:t>(объём</w:t>
      </w:r>
      <w:r>
        <w:tab/>
      </w:r>
      <w:r>
        <w:tab/>
      </w:r>
      <w:r>
        <w:tab/>
      </w:r>
      <w:r>
        <w:tab/>
      </w:r>
      <w:r>
        <w:tab/>
      </w:r>
      <w:r>
        <w:tab/>
      </w:r>
      <w:r>
        <w:rPr>
          <w:spacing w:val="-10"/>
        </w:rPr>
        <w:t>–</w:t>
      </w:r>
    </w:p>
    <w:p w:rsidR="00DE1E06" w:rsidRDefault="003D368C">
      <w:pPr>
        <w:pStyle w:val="a6"/>
        <w:spacing w:line="360" w:lineRule="auto"/>
        <w:ind w:right="139" w:firstLine="0"/>
      </w:pPr>
      <w:r>
        <w:t>9–10фраз),излагатьрезультатывыполненнойпроектнойработы(объём– 9–10 фраз);</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4"/>
      </w:pPr>
      <w:r>
        <w:lastRenderedPageBreak/>
        <w:t>аудирование: воспринимать на слух ипониматьнесложныеаутентичныетексты,содержащиеотдельныенеизученныеязыковыеявления,взависимости отпоставленнойкоммуникативнойзадачи</w:t>
      </w:r>
      <w:r>
        <w:t xml:space="preserve">:спониманиемосновногосодержания,с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DE1E06" w:rsidRDefault="003D368C">
      <w:pPr>
        <w:pStyle w:val="a6"/>
        <w:spacing w:before="1" w:line="360" w:lineRule="auto"/>
        <w:ind w:right="138"/>
      </w:pPr>
      <w:r>
        <w:t>смысловое чтение: читать про себя и</w:t>
      </w:r>
      <w:r>
        <w:t xml:space="preserve">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w:t>
      </w:r>
      <w:r>
        <w:t xml:space="preserve">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w:t>
      </w:r>
      <w:r>
        <w:t>(событий) в тексте;</w:t>
      </w:r>
    </w:p>
    <w:p w:rsidR="00DE1E06" w:rsidRDefault="003D368C">
      <w:pPr>
        <w:pStyle w:val="a6"/>
        <w:spacing w:before="2" w:line="360" w:lineRule="auto"/>
        <w:ind w:right="137"/>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t xml:space="preserve">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w:t>
      </w:r>
      <w:r>
        <w:rPr>
          <w:spacing w:val="-2"/>
        </w:rPr>
        <w:t>слов);</w:t>
      </w:r>
    </w:p>
    <w:p w:rsidR="00DE1E06" w:rsidRDefault="003D368C">
      <w:pPr>
        <w:pStyle w:val="a8"/>
        <w:numPr>
          <w:ilvl w:val="0"/>
          <w:numId w:val="26"/>
        </w:numPr>
        <w:tabs>
          <w:tab w:val="left" w:pos="1532"/>
          <w:tab w:val="left" w:pos="3328"/>
          <w:tab w:val="left" w:pos="3560"/>
          <w:tab w:val="left" w:pos="4993"/>
          <w:tab w:val="left" w:pos="5411"/>
          <w:tab w:val="left" w:pos="7522"/>
          <w:tab w:val="left" w:pos="9597"/>
          <w:tab w:val="left" w:pos="9941"/>
        </w:tabs>
        <w:spacing w:before="1" w:line="360" w:lineRule="auto"/>
        <w:ind w:left="566" w:right="138" w:firstLine="708"/>
        <w:jc w:val="both"/>
        <w:rPr>
          <w:sz w:val="24"/>
        </w:rPr>
      </w:pPr>
      <w:r>
        <w:rPr>
          <w:sz w:val="24"/>
        </w:rPr>
        <w:t>владетьфонетическиминавыками:ра</w:t>
      </w:r>
      <w:r>
        <w:rPr>
          <w:sz w:val="24"/>
        </w:rPr>
        <w:t xml:space="preserve">зличатьнаслухиадекватно,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владе</w:t>
      </w:r>
      <w:r>
        <w:rPr>
          <w:sz w:val="24"/>
        </w:rPr>
        <w:t>ть правилами чтения и выразительно читать вслух небольшие тексты объёмом до 110 слов,</w:t>
      </w:r>
      <w:r>
        <w:rPr>
          <w:spacing w:val="-2"/>
          <w:sz w:val="24"/>
        </w:rPr>
        <w:t>построенные</w:t>
      </w:r>
      <w:r>
        <w:rPr>
          <w:sz w:val="24"/>
        </w:rPr>
        <w:tab/>
      </w:r>
      <w:r>
        <w:rPr>
          <w:spacing w:val="-6"/>
          <w:sz w:val="24"/>
        </w:rPr>
        <w:t>на</w:t>
      </w:r>
      <w:r>
        <w:rPr>
          <w:sz w:val="24"/>
        </w:rPr>
        <w:tab/>
      </w:r>
      <w:r>
        <w:rPr>
          <w:sz w:val="24"/>
        </w:rPr>
        <w:tab/>
      </w:r>
      <w:r>
        <w:rPr>
          <w:spacing w:val="-2"/>
          <w:sz w:val="24"/>
        </w:rPr>
        <w:t>изученном</w:t>
      </w:r>
      <w:r>
        <w:rPr>
          <w:sz w:val="24"/>
        </w:rPr>
        <w:tab/>
      </w:r>
      <w:r>
        <w:rPr>
          <w:spacing w:val="-2"/>
          <w:sz w:val="24"/>
        </w:rPr>
        <w:t>языковом</w:t>
      </w:r>
      <w:r>
        <w:rPr>
          <w:sz w:val="24"/>
        </w:rPr>
        <w:tab/>
      </w:r>
      <w:r>
        <w:rPr>
          <w:sz w:val="24"/>
        </w:rPr>
        <w:tab/>
      </w:r>
      <w:r>
        <w:rPr>
          <w:spacing w:val="-2"/>
          <w:sz w:val="24"/>
        </w:rPr>
        <w:t xml:space="preserve">материале, </w:t>
      </w:r>
      <w:r>
        <w:rPr>
          <w:sz w:val="24"/>
        </w:rPr>
        <w:t>с соблюдением правил чтения и соответствующей интонацией, демонстрирующей понимание текста, читать новые слова согласно осно</w:t>
      </w:r>
      <w:r>
        <w:rPr>
          <w:sz w:val="24"/>
        </w:rPr>
        <w:t>вным правилам чтения, владеть орфографическими навыками: правильно писать изученные слова;</w:t>
      </w:r>
    </w:p>
    <w:p w:rsidR="00DE1E06" w:rsidRDefault="003D368C">
      <w:pPr>
        <w:pStyle w:val="a6"/>
        <w:spacing w:line="360" w:lineRule="auto"/>
        <w:ind w:right="142"/>
      </w:pPr>
      <w:r>
        <w:t>владетьпунктуационныминавыками:использоватьточку,вопросительныйивосклицательныйзнакивконцепредложения,запятуюприперечислении и обращении, апостроф, пунктуационно пра</w:t>
      </w:r>
      <w:r>
        <w:t xml:space="preserve">вильно оформлять электронное сообщение личного </w:t>
      </w:r>
      <w:r>
        <w:rPr>
          <w:spacing w:val="-2"/>
        </w:rPr>
        <w:t>характера;</w:t>
      </w:r>
    </w:p>
    <w:p w:rsidR="00DE1E06" w:rsidRDefault="003D368C">
      <w:pPr>
        <w:pStyle w:val="a8"/>
        <w:numPr>
          <w:ilvl w:val="0"/>
          <w:numId w:val="26"/>
        </w:numPr>
        <w:tabs>
          <w:tab w:val="left" w:pos="1532"/>
        </w:tabs>
        <w:spacing w:line="360" w:lineRule="auto"/>
        <w:ind w:left="566" w:right="140" w:firstLine="708"/>
        <w:jc w:val="both"/>
        <w:rPr>
          <w:sz w:val="24"/>
        </w:rPr>
      </w:pPr>
      <w:r>
        <w:rPr>
          <w:sz w:val="24"/>
        </w:rPr>
        <w:t>распознавать в звучащем и письменном тексте 1250 лексических единиц (слов, словосочетаний,речевыхклише)иправильноупотреблятьв</w:t>
      </w:r>
      <w:r>
        <w:rPr>
          <w:spacing w:val="-2"/>
          <w:sz w:val="24"/>
        </w:rPr>
        <w:t>устной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5979"/>
          <w:tab w:val="left" w:pos="8450"/>
          <w:tab w:val="left" w:pos="10155"/>
        </w:tabs>
        <w:spacing w:before="217" w:line="360" w:lineRule="auto"/>
        <w:ind w:right="141" w:firstLine="0"/>
        <w:jc w:val="right"/>
      </w:pPr>
      <w:r>
        <w:lastRenderedPageBreak/>
        <w:t>иписьменнойречи1050лексическихединиц,</w:t>
      </w:r>
      <w:r>
        <w:tab/>
      </w:r>
      <w:r>
        <w:rPr>
          <w:spacing w:val="-2"/>
        </w:rPr>
        <w:t>обслуживаю</w:t>
      </w:r>
      <w:r>
        <w:rPr>
          <w:spacing w:val="-2"/>
        </w:rPr>
        <w:t>щих</w:t>
      </w:r>
      <w:r>
        <w:tab/>
      </w:r>
      <w:r>
        <w:rPr>
          <w:spacing w:val="-2"/>
        </w:rPr>
        <w:t>ситуации</w:t>
      </w:r>
      <w:r>
        <w:tab/>
      </w:r>
      <w:r>
        <w:rPr>
          <w:spacing w:val="-2"/>
        </w:rPr>
        <w:t xml:space="preserve">общения </w:t>
      </w:r>
      <w:r>
        <w:t>врамках тематического содержания,ссоблюдениемсуществующих нормлексическойсочетаемости; распознавать и употреблять в устной и письменной речи родственные слова, образованные с использованиемаффиксации:именасуществительныеспомощьюсуффикс</w:t>
      </w:r>
      <w:r>
        <w:t>ов-ity,-ship,-ance/-</w:t>
      </w:r>
      <w:r>
        <w:rPr>
          <w:spacing w:val="-2"/>
        </w:rPr>
        <w:t>ence,</w:t>
      </w:r>
    </w:p>
    <w:p w:rsidR="00DE1E06" w:rsidRDefault="003D368C">
      <w:pPr>
        <w:pStyle w:val="a6"/>
        <w:spacing w:before="1"/>
        <w:ind w:firstLine="0"/>
      </w:pPr>
      <w:r>
        <w:t>именаприлагательныеспомощьюпрефиксаinter-</w:t>
      </w:r>
      <w:r>
        <w:rPr>
          <w:spacing w:val="-10"/>
        </w:rPr>
        <w:t>;</w:t>
      </w:r>
    </w:p>
    <w:p w:rsidR="00DE1E06" w:rsidRDefault="003D368C">
      <w:pPr>
        <w:pStyle w:val="a6"/>
        <w:tabs>
          <w:tab w:val="left" w:pos="3588"/>
          <w:tab w:val="left" w:pos="6173"/>
          <w:tab w:val="left" w:pos="9175"/>
        </w:tabs>
        <w:spacing w:before="139" w:line="360" w:lineRule="auto"/>
        <w:ind w:right="142"/>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w:t>
      </w:r>
      <w:r>
        <w:rPr>
          <w:spacing w:val="-2"/>
        </w:rPr>
        <w:t>глагол</w:t>
      </w:r>
      <w:r>
        <w:tab/>
      </w:r>
      <w:r>
        <w:rPr>
          <w:spacing w:val="-6"/>
        </w:rPr>
        <w:t>о</w:t>
      </w:r>
      <w:r>
        <w:rPr>
          <w:spacing w:val="-6"/>
        </w:rPr>
        <w:t>т</w:t>
      </w:r>
      <w:r>
        <w:tab/>
      </w:r>
      <w:r>
        <w:rPr>
          <w:spacing w:val="-2"/>
        </w:rPr>
        <w:t>имени</w:t>
      </w:r>
      <w:r>
        <w:tab/>
      </w:r>
      <w:r>
        <w:rPr>
          <w:spacing w:val="-2"/>
        </w:rPr>
        <w:t xml:space="preserve">существительного </w:t>
      </w:r>
      <w:r>
        <w:t>(a present – to present), имя существительное от прилагательного (rich – the rich);</w:t>
      </w:r>
    </w:p>
    <w:p w:rsidR="00DE1E06" w:rsidRDefault="003D368C">
      <w:pPr>
        <w:pStyle w:val="a6"/>
        <w:spacing w:before="1" w:line="360" w:lineRule="auto"/>
        <w:ind w:right="141"/>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w:t>
      </w:r>
      <w:r>
        <w:t>ения и аббревиатуры;</w:t>
      </w:r>
    </w:p>
    <w:p w:rsidR="00DE1E06" w:rsidRDefault="003D368C">
      <w:pPr>
        <w:pStyle w:val="a6"/>
        <w:spacing w:line="360" w:lineRule="auto"/>
        <w:ind w:right="147"/>
      </w:pPr>
      <w:r>
        <w:t>распознавать и употреблять в устной и письменной речи различные средства связи в текстедля обеспечения логичности и целостности высказывания;</w:t>
      </w:r>
    </w:p>
    <w:p w:rsidR="00DE1E06" w:rsidRDefault="003D368C">
      <w:pPr>
        <w:pStyle w:val="a8"/>
        <w:numPr>
          <w:ilvl w:val="0"/>
          <w:numId w:val="26"/>
        </w:numPr>
        <w:tabs>
          <w:tab w:val="left" w:pos="1532"/>
        </w:tabs>
        <w:spacing w:line="360" w:lineRule="auto"/>
        <w:ind w:left="566" w:right="147" w:firstLine="708"/>
        <w:jc w:val="both"/>
        <w:rPr>
          <w:sz w:val="24"/>
        </w:rPr>
      </w:pPr>
      <w:r>
        <w:rPr>
          <w:sz w:val="24"/>
        </w:rPr>
        <w:t xml:space="preserve">знать и понимать особенностей структуры простых и сложных предложений английского языка, </w:t>
      </w:r>
      <w:r>
        <w:rPr>
          <w:sz w:val="24"/>
        </w:rPr>
        <w:t>различных коммуникативных типов предложений английского языка;</w:t>
      </w:r>
    </w:p>
    <w:p w:rsidR="00DE1E06" w:rsidRDefault="003D368C">
      <w:pPr>
        <w:pStyle w:val="a6"/>
        <w:tabs>
          <w:tab w:val="left" w:pos="2960"/>
          <w:tab w:val="left" w:pos="3414"/>
          <w:tab w:val="left" w:pos="5013"/>
          <w:tab w:val="left" w:pos="5483"/>
          <w:tab w:val="left" w:pos="6819"/>
          <w:tab w:val="left" w:pos="7805"/>
          <w:tab w:val="left" w:pos="8280"/>
          <w:tab w:val="left" w:pos="9887"/>
          <w:tab w:val="left" w:pos="10343"/>
        </w:tabs>
        <w:spacing w:line="360" w:lineRule="auto"/>
        <w:ind w:right="148"/>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DE1E06" w:rsidRDefault="003D368C">
      <w:pPr>
        <w:pStyle w:val="a6"/>
        <w:ind w:left="1274" w:firstLine="0"/>
        <w:jc w:val="left"/>
      </w:pPr>
      <w:r>
        <w:t>предложениясосложнымдополнением(Complex</w:t>
      </w:r>
      <w:r>
        <w:rPr>
          <w:spacing w:val="-2"/>
        </w:rPr>
        <w:t xml:space="preserve"> Object);</w:t>
      </w:r>
    </w:p>
    <w:p w:rsidR="00DE1E06" w:rsidRDefault="003D368C">
      <w:pPr>
        <w:pStyle w:val="a6"/>
        <w:spacing w:before="137"/>
        <w:ind w:left="1274" w:firstLine="0"/>
        <w:jc w:val="left"/>
      </w:pPr>
      <w:r>
        <w:t>всетипывопросительныхпредложенийвPastPerfect</w:t>
      </w:r>
      <w:r>
        <w:rPr>
          <w:spacing w:val="-2"/>
        </w:rPr>
        <w:t>Tense;</w:t>
      </w:r>
    </w:p>
    <w:p w:rsidR="00DE1E06" w:rsidRDefault="003D368C">
      <w:pPr>
        <w:pStyle w:val="a6"/>
        <w:tabs>
          <w:tab w:val="left" w:pos="3892"/>
          <w:tab w:val="left" w:pos="6271"/>
          <w:tab w:val="left" w:pos="7048"/>
          <w:tab w:val="left" w:pos="9380"/>
        </w:tabs>
        <w:spacing w:before="139" w:line="360" w:lineRule="auto"/>
        <w:ind w:right="142"/>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DE1E06" w:rsidRDefault="003D368C">
      <w:pPr>
        <w:pStyle w:val="a6"/>
        <w:spacing w:before="1"/>
        <w:ind w:left="1274" w:firstLine="0"/>
        <w:jc w:val="left"/>
      </w:pPr>
      <w:r>
        <w:t>согласованиевремёнврамкахсложного</w:t>
      </w:r>
      <w:r>
        <w:rPr>
          <w:spacing w:val="-2"/>
        </w:rPr>
        <w:t xml:space="preserve"> предложения;</w:t>
      </w:r>
    </w:p>
    <w:p w:rsidR="00DE1E06" w:rsidRDefault="003D368C">
      <w:pPr>
        <w:pStyle w:val="a6"/>
        <w:spacing w:before="136" w:line="360" w:lineRule="auto"/>
        <w:jc w:val="left"/>
      </w:pPr>
      <w:r>
        <w:t>согласованиеподлежащего,выраженногособирательнымсуществительным(</w:t>
      </w:r>
      <w:r>
        <w:t xml:space="preserve">family,police), со </w:t>
      </w:r>
      <w:r>
        <w:rPr>
          <w:spacing w:val="-2"/>
        </w:rPr>
        <w:t>сказуемым;</w:t>
      </w:r>
    </w:p>
    <w:p w:rsidR="00DE1E06" w:rsidRDefault="003D368C">
      <w:pPr>
        <w:pStyle w:val="a6"/>
        <w:spacing w:line="360" w:lineRule="auto"/>
        <w:ind w:left="1274" w:right="2415" w:firstLine="0"/>
        <w:jc w:val="left"/>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 </w:t>
      </w:r>
      <w:r>
        <w:t>конструкции</w:t>
      </w:r>
      <w:r>
        <w:rPr>
          <w:lang w:val="en-US"/>
        </w:rPr>
        <w:t>,</w:t>
      </w:r>
      <w:r>
        <w:t>содержащиеглаголы</w:t>
      </w:r>
      <w:r>
        <w:rPr>
          <w:lang w:val="en-US"/>
        </w:rPr>
        <w:t>-</w:t>
      </w:r>
      <w:r>
        <w:t>связки</w:t>
      </w:r>
      <w:r>
        <w:rPr>
          <w:lang w:val="en-US"/>
        </w:rPr>
        <w:t xml:space="preserve">tobe/tolook/tofeel/toseem; </w:t>
      </w:r>
      <w:r>
        <w:t>конструкции</w:t>
      </w:r>
      <w:r>
        <w:rPr>
          <w:lang w:val="en-US"/>
        </w:rPr>
        <w:t xml:space="preserve"> be/get used to do something; be/get used doing something; </w:t>
      </w:r>
      <w:r>
        <w:t>конструкцию</w:t>
      </w:r>
      <w:r>
        <w:rPr>
          <w:lang w:val="en-US"/>
        </w:rPr>
        <w:t xml:space="preserve"> both … and …;</w:t>
      </w:r>
    </w:p>
    <w:p w:rsidR="00DE1E06" w:rsidRDefault="003D368C">
      <w:pPr>
        <w:pStyle w:val="a6"/>
        <w:tabs>
          <w:tab w:val="left" w:pos="2840"/>
          <w:tab w:val="left" w:pos="3192"/>
          <w:tab w:val="left" w:pos="4490"/>
          <w:tab w:val="left" w:pos="4924"/>
          <w:tab w:val="left" w:pos="5632"/>
          <w:tab w:val="left" w:pos="6068"/>
          <w:tab w:val="left" w:pos="7347"/>
          <w:tab w:val="left" w:pos="7781"/>
          <w:tab w:val="left" w:pos="8604"/>
          <w:tab w:val="left" w:pos="9745"/>
          <w:tab w:val="left" w:pos="10105"/>
        </w:tabs>
        <w:spacing w:before="1" w:line="360" w:lineRule="auto"/>
        <w:ind w:right="147"/>
        <w:jc w:val="left"/>
        <w:rPr>
          <w:lang w:val="en-US"/>
        </w:rPr>
      </w:pPr>
      <w:r>
        <w:rPr>
          <w:spacing w:val="-2"/>
        </w:rPr>
        <w:t>конструкции</w:t>
      </w:r>
      <w:r>
        <w:rPr>
          <w:lang w:val="en-US"/>
        </w:rPr>
        <w:tab/>
      </w:r>
      <w:r>
        <w:rPr>
          <w:spacing w:val="-10"/>
          <w:lang w:val="en-US"/>
        </w:rPr>
        <w:t>c</w:t>
      </w:r>
      <w:r>
        <w:rPr>
          <w:lang w:val="en-US"/>
        </w:rPr>
        <w:tab/>
      </w:r>
      <w:r>
        <w:rPr>
          <w:spacing w:val="-2"/>
        </w:rPr>
        <w:t>глаголами</w:t>
      </w:r>
      <w:r>
        <w:rPr>
          <w:lang w:val="en-US"/>
        </w:rPr>
        <w:tab/>
      </w:r>
      <w:r>
        <w:rPr>
          <w:spacing w:val="-6"/>
          <w:lang w:val="en-US"/>
        </w:rPr>
        <w:t>to</w:t>
      </w:r>
      <w:r>
        <w:rPr>
          <w:lang w:val="en-US"/>
        </w:rPr>
        <w:tab/>
      </w:r>
      <w:r>
        <w:rPr>
          <w:spacing w:val="-2"/>
          <w:lang w:val="en-US"/>
        </w:rPr>
        <w:t>stop,</w:t>
      </w:r>
      <w:r>
        <w:rPr>
          <w:lang w:val="en-US"/>
        </w:rPr>
        <w:tab/>
      </w:r>
      <w:r>
        <w:rPr>
          <w:spacing w:val="-6"/>
          <w:lang w:val="en-US"/>
        </w:rPr>
        <w:t>to</w:t>
      </w:r>
      <w:r>
        <w:rPr>
          <w:lang w:val="en-US"/>
        </w:rPr>
        <w:tab/>
      </w:r>
      <w:r>
        <w:rPr>
          <w:spacing w:val="-2"/>
          <w:lang w:val="en-US"/>
        </w:rPr>
        <w:t>remember,</w:t>
      </w:r>
      <w:r>
        <w:rPr>
          <w:lang w:val="en-US"/>
        </w:rPr>
        <w:tab/>
      </w:r>
      <w:r>
        <w:rPr>
          <w:spacing w:val="-6"/>
          <w:lang w:val="en-US"/>
        </w:rPr>
        <w:t>to</w:t>
      </w:r>
      <w:r>
        <w:rPr>
          <w:lang w:val="en-US"/>
        </w:rPr>
        <w:tab/>
      </w:r>
      <w:r>
        <w:rPr>
          <w:spacing w:val="-2"/>
          <w:lang w:val="en-US"/>
        </w:rPr>
        <w:t>forget</w:t>
      </w:r>
      <w:r>
        <w:rPr>
          <w:lang w:val="en-US"/>
        </w:rPr>
        <w:tab/>
      </w:r>
      <w:r>
        <w:rPr>
          <w:spacing w:val="-2"/>
          <w:lang w:val="en-US"/>
        </w:rPr>
        <w:t>(</w:t>
      </w:r>
      <w:r>
        <w:rPr>
          <w:spacing w:val="-2"/>
        </w:rPr>
        <w:t>разница</w:t>
      </w:r>
      <w:r>
        <w:rPr>
          <w:lang w:val="en-US"/>
        </w:rPr>
        <w:tab/>
      </w:r>
      <w:r>
        <w:rPr>
          <w:spacing w:val="-10"/>
        </w:rPr>
        <w:t>в</w:t>
      </w:r>
      <w:r>
        <w:rPr>
          <w:lang w:val="en-US"/>
        </w:rPr>
        <w:tab/>
      </w:r>
      <w:r>
        <w:rPr>
          <w:spacing w:val="-2"/>
        </w:rPr>
        <w:t>значении</w:t>
      </w:r>
      <w:r>
        <w:rPr>
          <w:spacing w:val="-2"/>
          <w:lang w:val="en-US"/>
        </w:rPr>
        <w:t xml:space="preserve"> </w:t>
      </w:r>
      <w:r>
        <w:rPr>
          <w:lang w:val="en-US"/>
        </w:rPr>
        <w:t xml:space="preserve">to stop doing smth </w:t>
      </w:r>
      <w:r>
        <w:t>и</w:t>
      </w:r>
      <w:r>
        <w:rPr>
          <w:lang w:val="en-US"/>
        </w:rPr>
        <w:t xml:space="preserve"> to stop to do smth);</w:t>
      </w:r>
    </w:p>
    <w:p w:rsidR="00DE1E06" w:rsidRDefault="003D368C">
      <w:pPr>
        <w:pStyle w:val="a6"/>
        <w:spacing w:line="360" w:lineRule="auto"/>
        <w:jc w:val="left"/>
        <w:rPr>
          <w:lang w:val="en-US"/>
        </w:rPr>
      </w:pPr>
      <w:r>
        <w:t>глаголы</w:t>
      </w:r>
      <w:r>
        <w:rPr>
          <w:lang w:val="en-US"/>
        </w:rPr>
        <w:t xml:space="preserve"> </w:t>
      </w:r>
      <w:r>
        <w:t>в</w:t>
      </w:r>
      <w:r>
        <w:rPr>
          <w:lang w:val="en-US"/>
        </w:rPr>
        <w:t xml:space="preserve"> </w:t>
      </w:r>
      <w:r>
        <w:t>видовременных</w:t>
      </w:r>
      <w:r>
        <w:rPr>
          <w:lang w:val="en-US"/>
        </w:rPr>
        <w:t xml:space="preserve"> </w:t>
      </w:r>
      <w:r>
        <w:t>формах</w:t>
      </w:r>
      <w:r>
        <w:rPr>
          <w:lang w:val="en-US"/>
        </w:rPr>
        <w:t xml:space="preserve"> </w:t>
      </w:r>
      <w:r>
        <w:t>действительного</w:t>
      </w:r>
      <w:r>
        <w:rPr>
          <w:lang w:val="en-US"/>
        </w:rPr>
        <w:t xml:space="preserve"> </w:t>
      </w:r>
      <w:r>
        <w:t>залога</w:t>
      </w:r>
      <w:r>
        <w:rPr>
          <w:lang w:val="en-US"/>
        </w:rPr>
        <w:t xml:space="preserve"> </w:t>
      </w:r>
      <w:r>
        <w:t>в</w:t>
      </w:r>
      <w:r>
        <w:rPr>
          <w:lang w:val="en-US"/>
        </w:rPr>
        <w:t xml:space="preserve"> </w:t>
      </w:r>
      <w:r>
        <w:t>изъявительном</w:t>
      </w:r>
      <w:r>
        <w:rPr>
          <w:lang w:val="en-US"/>
        </w:rPr>
        <w:t xml:space="preserve"> </w:t>
      </w:r>
      <w:r>
        <w:t>наклонении</w:t>
      </w:r>
      <w:r>
        <w:rPr>
          <w:lang w:val="en-US"/>
        </w:rPr>
        <w:t xml:space="preserve"> (Past Perfect Tense, Present Perfect Continuous Tense, Fu</w:t>
      </w:r>
      <w:r>
        <w:rPr>
          <w:lang w:val="en-US"/>
        </w:rPr>
        <w:t>ture-in-the-Past);</w:t>
      </w:r>
    </w:p>
    <w:p w:rsidR="00DE1E06" w:rsidRDefault="003D368C">
      <w:pPr>
        <w:pStyle w:val="a6"/>
        <w:ind w:left="1274" w:firstLine="0"/>
        <w:jc w:val="left"/>
      </w:pPr>
      <w:r>
        <w:t>модальныеглаголывкосвеннойречивнастоящемипрошедшем</w:t>
      </w:r>
      <w:r>
        <w:rPr>
          <w:spacing w:val="-2"/>
        </w:rPr>
        <w:t xml:space="preserve"> времени;</w:t>
      </w:r>
    </w:p>
    <w:p w:rsidR="00DE1E06" w:rsidRDefault="003D368C">
      <w:pPr>
        <w:pStyle w:val="a6"/>
        <w:tabs>
          <w:tab w:val="left" w:pos="2735"/>
          <w:tab w:val="left" w:pos="3904"/>
          <w:tab w:val="left" w:pos="5132"/>
          <w:tab w:val="left" w:pos="6881"/>
          <w:tab w:val="left" w:pos="8351"/>
          <w:tab w:val="left" w:pos="9866"/>
        </w:tabs>
        <w:spacing w:before="137" w:line="360" w:lineRule="auto"/>
        <w:ind w:right="139"/>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наречияtoo–</w:t>
      </w:r>
      <w:r>
        <w:rPr>
          <w:spacing w:val="-2"/>
        </w:rPr>
        <w:t>enough;</w:t>
      </w:r>
    </w:p>
    <w:p w:rsidR="00DE1E06" w:rsidRDefault="003D368C">
      <w:pPr>
        <w:pStyle w:val="a6"/>
        <w:spacing w:before="140"/>
        <w:ind w:left="1274" w:firstLine="0"/>
      </w:pPr>
      <w:r>
        <w:t>отрицательныеместоименияno(иегопроизводныеnobody,nothing,etc.),</w:t>
      </w:r>
      <w:r>
        <w:rPr>
          <w:spacing w:val="-2"/>
        </w:rPr>
        <w:t>none;</w:t>
      </w:r>
    </w:p>
    <w:p w:rsidR="00DE1E06" w:rsidRDefault="003D368C">
      <w:pPr>
        <w:pStyle w:val="a8"/>
        <w:numPr>
          <w:ilvl w:val="0"/>
          <w:numId w:val="26"/>
        </w:numPr>
        <w:tabs>
          <w:tab w:val="left" w:pos="1532"/>
        </w:tabs>
        <w:spacing w:before="137"/>
        <w:ind w:left="1532" w:hanging="258"/>
        <w:jc w:val="both"/>
        <w:rPr>
          <w:sz w:val="24"/>
        </w:rPr>
      </w:pPr>
      <w:r>
        <w:rPr>
          <w:sz w:val="24"/>
        </w:rPr>
        <w:t>владетьсоциокультурнымизнаниямии</w:t>
      </w:r>
      <w:r>
        <w:rPr>
          <w:spacing w:val="-2"/>
          <w:sz w:val="24"/>
        </w:rPr>
        <w:t>умениями:</w:t>
      </w:r>
    </w:p>
    <w:p w:rsidR="00DE1E06" w:rsidRDefault="003D368C">
      <w:pPr>
        <w:pStyle w:val="a6"/>
        <w:spacing w:before="139" w:line="360" w:lineRule="auto"/>
        <w:ind w:right="145"/>
      </w:pPr>
      <w:r>
        <w:t>осуществлятьмежличностноеимежкультурноеобщение,используязнания о национально-культурных особенностях своей страны и страны (стран) изучаемого язы</w:t>
      </w:r>
      <w:r>
        <w:t>ка и освоив основные социокультурные элементы речевого поведенческого этикета в стране (странах)изучаемого языка в рамках тематического содержания речи;</w:t>
      </w:r>
    </w:p>
    <w:p w:rsidR="00DE1E06" w:rsidRDefault="003D368C">
      <w:pPr>
        <w:pStyle w:val="a6"/>
        <w:spacing w:line="360" w:lineRule="auto"/>
        <w:ind w:right="144"/>
      </w:pPr>
      <w:r>
        <w:t>кратко представлять родную страну/малую родину и страну (страны) изучаемого языка (культурные явления и</w:t>
      </w:r>
      <w:r>
        <w:t xml:space="preserve"> события; достопримечательности, выдающиеся люди);</w:t>
      </w:r>
    </w:p>
    <w:p w:rsidR="00DE1E06" w:rsidRDefault="003D368C">
      <w:pPr>
        <w:pStyle w:val="a6"/>
        <w:spacing w:before="1" w:line="360" w:lineRule="auto"/>
        <w:ind w:right="149"/>
      </w:pPr>
      <w:r>
        <w:t>оказывать помощь зарубежным гостям в ситуациях повседневного общения (объяснить местонахождение объекта, сообщить возможный маршрут);</w:t>
      </w:r>
    </w:p>
    <w:p w:rsidR="00DE1E06" w:rsidRDefault="003D368C">
      <w:pPr>
        <w:pStyle w:val="a8"/>
        <w:numPr>
          <w:ilvl w:val="0"/>
          <w:numId w:val="26"/>
        </w:numPr>
        <w:tabs>
          <w:tab w:val="left" w:pos="1532"/>
          <w:tab w:val="left" w:pos="2978"/>
          <w:tab w:val="left" w:pos="5521"/>
          <w:tab w:val="left" w:pos="7274"/>
          <w:tab w:val="left" w:pos="9296"/>
          <w:tab w:val="left" w:pos="10334"/>
        </w:tabs>
        <w:spacing w:line="360" w:lineRule="auto"/>
        <w:ind w:left="566" w:right="144" w:firstLine="708"/>
        <w:jc w:val="both"/>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иаудированииязыковую,втомчислеконтекстуальную,догадку, принепосредственномобщении–переспрашивать,проситьповторить,уточняязначениенезнакомых слов, игнорировать информацию, не являющуюся необходимой для понимания основного содержания, прочитанного (прослушан</w:t>
      </w:r>
      <w:r>
        <w:rPr>
          <w:sz w:val="24"/>
        </w:rPr>
        <w:t xml:space="preserve">ного) текста или для нахождения в тексте запрашиваемой </w:t>
      </w:r>
      <w:r>
        <w:rPr>
          <w:spacing w:val="-2"/>
          <w:sz w:val="24"/>
        </w:rPr>
        <w:t>информации;</w:t>
      </w:r>
    </w:p>
    <w:p w:rsidR="00DE1E06" w:rsidRDefault="003D368C">
      <w:pPr>
        <w:pStyle w:val="a8"/>
        <w:numPr>
          <w:ilvl w:val="0"/>
          <w:numId w:val="26"/>
        </w:numPr>
        <w:tabs>
          <w:tab w:val="left" w:pos="1532"/>
          <w:tab w:val="left" w:pos="2144"/>
          <w:tab w:val="left" w:pos="4292"/>
          <w:tab w:val="left" w:pos="6638"/>
          <w:tab w:val="left" w:pos="8709"/>
          <w:tab w:val="left" w:pos="9695"/>
        </w:tabs>
        <w:spacing w:line="360" w:lineRule="auto"/>
        <w:ind w:left="566" w:right="142" w:firstLine="708"/>
        <w:jc w:val="both"/>
        <w:rPr>
          <w:sz w:val="24"/>
        </w:rPr>
      </w:pPr>
      <w:r>
        <w:rPr>
          <w:sz w:val="24"/>
        </w:rPr>
        <w:t>понимать речевые различия в ситуациях официального и неофициального общения в</w:t>
      </w:r>
      <w:r>
        <w:rPr>
          <w:spacing w:val="-2"/>
          <w:sz w:val="24"/>
        </w:rPr>
        <w:t>рамках</w:t>
      </w:r>
      <w:r>
        <w:rPr>
          <w:sz w:val="24"/>
        </w:rPr>
        <w:tab/>
      </w:r>
      <w:r>
        <w:rPr>
          <w:sz w:val="24"/>
        </w:rPr>
        <w:tab/>
      </w:r>
      <w:r>
        <w:rPr>
          <w:spacing w:val="-2"/>
          <w:sz w:val="24"/>
        </w:rPr>
        <w:t>отобранного</w:t>
      </w:r>
      <w:r>
        <w:rPr>
          <w:sz w:val="24"/>
        </w:rPr>
        <w:tab/>
      </w:r>
      <w:r>
        <w:rPr>
          <w:spacing w:val="-2"/>
          <w:sz w:val="24"/>
        </w:rPr>
        <w:t>тематического</w:t>
      </w:r>
      <w:r>
        <w:rPr>
          <w:sz w:val="24"/>
        </w:rPr>
        <w:tab/>
      </w:r>
      <w:r>
        <w:rPr>
          <w:spacing w:val="-2"/>
          <w:sz w:val="24"/>
        </w:rPr>
        <w:t>содержания</w:t>
      </w:r>
      <w:r>
        <w:rPr>
          <w:sz w:val="24"/>
        </w:rPr>
        <w:tab/>
      </w:r>
      <w:r>
        <w:rPr>
          <w:spacing w:val="-10"/>
          <w:sz w:val="24"/>
        </w:rPr>
        <w:t>и</w:t>
      </w:r>
      <w:r>
        <w:rPr>
          <w:sz w:val="24"/>
        </w:rPr>
        <w:tab/>
      </w:r>
      <w:r>
        <w:rPr>
          <w:spacing w:val="-2"/>
          <w:sz w:val="24"/>
        </w:rPr>
        <w:t xml:space="preserve">использовать </w:t>
      </w:r>
      <w:r>
        <w:rPr>
          <w:sz w:val="24"/>
        </w:rPr>
        <w:t>лексико-грамматические средства с их учётом;</w:t>
      </w:r>
    </w:p>
    <w:p w:rsidR="00DE1E06" w:rsidRDefault="003D368C">
      <w:pPr>
        <w:pStyle w:val="a8"/>
        <w:numPr>
          <w:ilvl w:val="0"/>
          <w:numId w:val="26"/>
        </w:numPr>
        <w:tabs>
          <w:tab w:val="left" w:pos="1534"/>
        </w:tabs>
        <w:spacing w:line="360" w:lineRule="auto"/>
        <w:ind w:left="566" w:right="145" w:firstLine="708"/>
        <w:jc w:val="both"/>
        <w:rPr>
          <w:sz w:val="24"/>
        </w:rPr>
      </w:pPr>
      <w:r>
        <w:rPr>
          <w:sz w:val="24"/>
        </w:rPr>
        <w:t>уметь р</w:t>
      </w:r>
      <w:r>
        <w:rPr>
          <w:sz w:val="24"/>
        </w:rPr>
        <w:t>ассматривать несколько вариантов решения коммуникативной задачи в продуктивных видах речевой деятельности (говорении и письменной речи);</w:t>
      </w:r>
    </w:p>
    <w:p w:rsidR="00DE1E06" w:rsidRDefault="003D368C">
      <w:pPr>
        <w:pStyle w:val="a8"/>
        <w:numPr>
          <w:ilvl w:val="0"/>
          <w:numId w:val="26"/>
        </w:numPr>
        <w:tabs>
          <w:tab w:val="left" w:pos="1534"/>
        </w:tabs>
        <w:spacing w:line="360" w:lineRule="auto"/>
        <w:ind w:left="566" w:right="141"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w:t>
      </w:r>
      <w:r>
        <w:rPr>
          <w:sz w:val="24"/>
        </w:rPr>
        <w:t>ммуникативных технологий, соблюдая правила информационной безопасности при работе в сети Интернет;</w:t>
      </w:r>
    </w:p>
    <w:p w:rsidR="00DE1E06" w:rsidRDefault="003D368C">
      <w:pPr>
        <w:pStyle w:val="a8"/>
        <w:numPr>
          <w:ilvl w:val="0"/>
          <w:numId w:val="26"/>
        </w:numPr>
        <w:tabs>
          <w:tab w:val="left" w:pos="1652"/>
          <w:tab w:val="left" w:pos="4130"/>
          <w:tab w:val="left" w:pos="6505"/>
          <w:tab w:val="left" w:pos="8435"/>
          <w:tab w:val="left" w:pos="9678"/>
        </w:tabs>
        <w:spacing w:before="1" w:line="360" w:lineRule="auto"/>
        <w:ind w:left="566" w:right="141" w:firstLine="708"/>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DE1E06" w:rsidRDefault="003D368C">
      <w:pPr>
        <w:pStyle w:val="a8"/>
        <w:numPr>
          <w:ilvl w:val="0"/>
          <w:numId w:val="26"/>
        </w:numPr>
        <w:tabs>
          <w:tab w:val="left" w:pos="1652"/>
        </w:tabs>
        <w:spacing w:line="360" w:lineRule="auto"/>
        <w:ind w:left="566" w:right="145" w:firstLine="708"/>
        <w:jc w:val="both"/>
        <w:rPr>
          <w:sz w:val="24"/>
        </w:rPr>
      </w:pPr>
      <w:r>
        <w:rPr>
          <w:sz w:val="24"/>
        </w:rPr>
        <w:t>достигатьвзаимопониманиявпроцессеустногоипис</w:t>
      </w:r>
      <w:r>
        <w:rPr>
          <w:sz w:val="24"/>
        </w:rPr>
        <w:t>ьменногообщения с носителями иностранного языка, людьми другой культуры;</w:t>
      </w:r>
    </w:p>
    <w:p w:rsidR="00DE1E06" w:rsidRDefault="003D368C">
      <w:pPr>
        <w:pStyle w:val="a8"/>
        <w:numPr>
          <w:ilvl w:val="0"/>
          <w:numId w:val="26"/>
        </w:numPr>
        <w:tabs>
          <w:tab w:val="left" w:pos="1652"/>
        </w:tabs>
        <w:spacing w:line="360" w:lineRule="auto"/>
        <w:ind w:left="566" w:right="141"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E1E06" w:rsidRDefault="003D368C">
      <w:pPr>
        <w:pStyle w:val="a8"/>
        <w:numPr>
          <w:ilvl w:val="3"/>
          <w:numId w:val="20"/>
        </w:numPr>
        <w:tabs>
          <w:tab w:val="left" w:pos="2293"/>
        </w:tabs>
        <w:spacing w:line="360" w:lineRule="auto"/>
        <w:ind w:right="145"/>
        <w:rPr>
          <w:sz w:val="24"/>
        </w:rPr>
      </w:pPr>
      <w:r>
        <w:rPr>
          <w:sz w:val="24"/>
        </w:rPr>
        <w:t>Предметныерезультатыосвоенияпрограммыпоиностранному(английскому)языку к концу обучения в 9 классе:</w:t>
      </w:r>
    </w:p>
    <w:p w:rsidR="00DE1E06" w:rsidRDefault="003D368C">
      <w:pPr>
        <w:pStyle w:val="a8"/>
        <w:numPr>
          <w:ilvl w:val="0"/>
          <w:numId w:val="27"/>
        </w:numPr>
        <w:tabs>
          <w:tab w:val="left" w:pos="1532"/>
        </w:tabs>
        <w:ind w:left="1532" w:hanging="258"/>
        <w:jc w:val="both"/>
        <w:rPr>
          <w:sz w:val="24"/>
        </w:rPr>
      </w:pPr>
      <w:r>
        <w:rPr>
          <w:sz w:val="24"/>
        </w:rPr>
        <w:t>владетьосновнымивидамиречевой</w:t>
      </w:r>
      <w:r>
        <w:rPr>
          <w:spacing w:val="-2"/>
          <w:sz w:val="24"/>
        </w:rPr>
        <w:t>деятельности:</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2204"/>
          <w:tab w:val="left" w:pos="2960"/>
          <w:tab w:val="left" w:pos="4200"/>
          <w:tab w:val="left" w:pos="6000"/>
          <w:tab w:val="left" w:pos="6132"/>
          <w:tab w:val="left" w:pos="8245"/>
          <w:tab w:val="left" w:pos="9023"/>
          <w:tab w:val="left" w:pos="9692"/>
          <w:tab w:val="left" w:pos="10005"/>
        </w:tabs>
        <w:spacing w:before="217" w:line="360" w:lineRule="auto"/>
        <w:ind w:right="139"/>
      </w:pPr>
      <w:r>
        <w:lastRenderedPageBreak/>
        <w:t xml:space="preserve">говорение:вестикомбинированныйдиалог, включающий различные виды диалогов </w:t>
      </w:r>
      <w:r>
        <w:rPr>
          <w:spacing w:val="-2"/>
        </w:rPr>
        <w:t>(диалог</w:t>
      </w:r>
      <w:r>
        <w:tab/>
      </w:r>
      <w:r>
        <w:rPr>
          <w:spacing w:val="-2"/>
        </w:rPr>
        <w:t>этикетного</w:t>
      </w:r>
      <w:r>
        <w:tab/>
      </w:r>
      <w:r>
        <w:rPr>
          <w:spacing w:val="-2"/>
        </w:rPr>
        <w:t>характера,</w:t>
      </w:r>
      <w:r>
        <w:tab/>
      </w:r>
      <w:r>
        <w:tab/>
      </w:r>
      <w:r>
        <w:rPr>
          <w:spacing w:val="-2"/>
        </w:rPr>
        <w:t>диалог-побуждение</w:t>
      </w:r>
      <w:r>
        <w:tab/>
      </w:r>
      <w:r>
        <w:tab/>
      </w:r>
      <w:r>
        <w:rPr>
          <w:spacing w:val="-10"/>
        </w:rPr>
        <w:t>к</w:t>
      </w:r>
      <w:r>
        <w:tab/>
      </w:r>
      <w:r>
        <w:tab/>
      </w:r>
      <w:r>
        <w:rPr>
          <w:spacing w:val="-2"/>
        </w:rPr>
        <w:t xml:space="preserve">действию, </w:t>
      </w:r>
      <w:r>
        <w:t xml:space="preserve">диалог-расспрос), диалог-обмен мнениями в рамках тематического содержания речи в стандартных </w:t>
      </w:r>
      <w:r>
        <w:rPr>
          <w:spacing w:val="-2"/>
        </w:rPr>
        <w:t>ситуациях</w:t>
      </w:r>
      <w:r>
        <w:tab/>
      </w:r>
      <w:r>
        <w:tab/>
      </w:r>
      <w:r>
        <w:rPr>
          <w:spacing w:val="-2"/>
        </w:rPr>
        <w:t>неофициального</w:t>
      </w:r>
      <w:r>
        <w:tab/>
      </w:r>
      <w:r>
        <w:rPr>
          <w:spacing w:val="-2"/>
        </w:rPr>
        <w:t>общения</w:t>
      </w:r>
      <w:r>
        <w:tab/>
      </w:r>
      <w:r>
        <w:rPr>
          <w:spacing w:val="-10"/>
        </w:rPr>
        <w:t>с</w:t>
      </w:r>
      <w:r>
        <w:tab/>
      </w:r>
      <w:r>
        <w:tab/>
      </w:r>
      <w:r>
        <w:rPr>
          <w:spacing w:val="-2"/>
        </w:rPr>
        <w:t xml:space="preserve">вербальными </w:t>
      </w:r>
      <w:r>
        <w:t xml:space="preserve">и (или) зрительными опорами или без опор, с соблюдением норм речевого </w:t>
      </w:r>
      <w:r>
        <w:t>этикета, принятого в стране (странах) изучаемого языка (до 6–8 реплик со стороны каждого собеседника);</w:t>
      </w:r>
    </w:p>
    <w:p w:rsidR="00DE1E06" w:rsidRDefault="003D368C">
      <w:pPr>
        <w:pStyle w:val="a6"/>
        <w:tabs>
          <w:tab w:val="left" w:pos="2920"/>
          <w:tab w:val="left" w:pos="3262"/>
          <w:tab w:val="left" w:pos="4299"/>
          <w:tab w:val="left" w:pos="5487"/>
          <w:tab w:val="left" w:pos="6292"/>
          <w:tab w:val="left" w:pos="7833"/>
          <w:tab w:val="left" w:pos="8205"/>
          <w:tab w:val="left" w:pos="9701"/>
          <w:tab w:val="left" w:pos="9960"/>
        </w:tabs>
        <w:spacing w:before="1" w:line="360" w:lineRule="auto"/>
        <w:ind w:right="140"/>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tab/>
      </w:r>
      <w:r>
        <w:rPr>
          <w:spacing w:val="-2"/>
        </w:rPr>
        <w:t xml:space="preserve">(описание, </w:t>
      </w:r>
      <w:r>
        <w:t>втомчислехарактеристика,повествование(сообщение),рассуждение)с вербальными и (или) зрительн</w:t>
      </w:r>
      <w:r>
        <w:t>ыми опорами или без опор в рамках тематического содержания речи (объём монологического высказывания – до 10–12 фраз), излагать основное содержание</w:t>
      </w:r>
      <w:r>
        <w:rPr>
          <w:spacing w:val="-2"/>
        </w:rPr>
        <w:t>прочитанного</w:t>
      </w:r>
      <w:r>
        <w:tab/>
      </w:r>
      <w:r>
        <w:tab/>
      </w:r>
      <w:r>
        <w:rPr>
          <w:spacing w:val="-2"/>
        </w:rPr>
        <w:t>(прослушанного)</w:t>
      </w:r>
      <w:r>
        <w:tab/>
      </w:r>
      <w:r>
        <w:tab/>
      </w:r>
      <w:r>
        <w:rPr>
          <w:spacing w:val="-2"/>
        </w:rPr>
        <w:t>текста</w:t>
      </w:r>
      <w:r>
        <w:tab/>
      </w:r>
      <w:r>
        <w:tab/>
      </w:r>
      <w:r>
        <w:rPr>
          <w:spacing w:val="-6"/>
        </w:rPr>
        <w:t>со</w:t>
      </w:r>
      <w:r>
        <w:tab/>
      </w:r>
      <w:r>
        <w:rPr>
          <w:spacing w:val="-2"/>
        </w:rPr>
        <w:t xml:space="preserve">зрительными </w:t>
      </w:r>
      <w:r>
        <w:t>и (или) вербальными опорами (объём – 10–12 фраз), излага</w:t>
      </w:r>
      <w:r>
        <w:t>ть результаты выполненной проектной работы (объём – 10–12 фраз);</w:t>
      </w:r>
    </w:p>
    <w:p w:rsidR="00DE1E06" w:rsidRDefault="003D368C">
      <w:pPr>
        <w:pStyle w:val="a6"/>
        <w:tabs>
          <w:tab w:val="left" w:pos="2608"/>
          <w:tab w:val="left" w:pos="4897"/>
          <w:tab w:val="left" w:pos="6843"/>
          <w:tab w:val="left" w:pos="8685"/>
          <w:tab w:val="left" w:pos="9760"/>
        </w:tabs>
        <w:spacing w:before="2" w:line="360" w:lineRule="auto"/>
        <w:ind w:right="144"/>
      </w:pPr>
      <w:r>
        <w:t xml:space="preserve">аудирование: 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отпоставленнойкоммуникативнойзадачи:спониманиемосно</w:t>
      </w:r>
      <w:r>
        <w:t>вногосодержания,с пониманием нужной (интересующей, запрашиваемой) информации (время звучания текста (текстов) для аудирования – до 2 минут);</w:t>
      </w:r>
    </w:p>
    <w:p w:rsidR="00DE1E06" w:rsidRDefault="003D368C">
      <w:pPr>
        <w:pStyle w:val="a6"/>
        <w:tabs>
          <w:tab w:val="left" w:pos="2941"/>
          <w:tab w:val="left" w:pos="5531"/>
          <w:tab w:val="left" w:pos="7024"/>
          <w:tab w:val="left" w:pos="9366"/>
        </w:tabs>
        <w:spacing w:line="360" w:lineRule="auto"/>
        <w:ind w:right="136"/>
      </w:pPr>
      <w:r>
        <w:t>смысловое чтение: читать про себя и понимать несложные аутентичные тексты, содержащие отдельные неизученные языковы</w:t>
      </w:r>
      <w:r>
        <w:t>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w:t>
      </w:r>
      <w:r>
        <w:t xml:space="preserve">а (текстов) для чтения – 500–600 слов), читать про себя несплошные тексты </w:t>
      </w:r>
      <w:r>
        <w:rPr>
          <w:spacing w:val="-2"/>
        </w:rPr>
        <w:t>(таблицы,</w:t>
      </w:r>
      <w:r>
        <w:tab/>
      </w:r>
      <w:r>
        <w:rPr>
          <w:spacing w:val="-2"/>
        </w:rPr>
        <w:t>диаграммы)</w:t>
      </w:r>
      <w:r>
        <w:tab/>
      </w:r>
      <w:r>
        <w:rPr>
          <w:spacing w:val="-10"/>
        </w:rPr>
        <w:t>и</w:t>
      </w:r>
      <w:r>
        <w:tab/>
      </w:r>
      <w:r>
        <w:rPr>
          <w:spacing w:val="-2"/>
        </w:rPr>
        <w:t>понимать</w:t>
      </w:r>
      <w:r>
        <w:tab/>
      </w:r>
      <w:r>
        <w:rPr>
          <w:spacing w:val="-2"/>
        </w:rPr>
        <w:t xml:space="preserve">представленную </w:t>
      </w:r>
      <w:r>
        <w:t>в них информацию, обобщать и оценивать полученную при чтении информацию;</w:t>
      </w:r>
    </w:p>
    <w:p w:rsidR="00DE1E06" w:rsidRDefault="003D368C">
      <w:pPr>
        <w:pStyle w:val="a6"/>
        <w:tabs>
          <w:tab w:val="left" w:pos="2581"/>
          <w:tab w:val="left" w:pos="4387"/>
          <w:tab w:val="left" w:pos="6433"/>
          <w:tab w:val="left" w:pos="8168"/>
          <w:tab w:val="left" w:pos="9564"/>
          <w:tab w:val="left" w:pos="10936"/>
        </w:tabs>
        <w:spacing w:before="1" w:line="360" w:lineRule="auto"/>
        <w:ind w:right="139"/>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w:t>
      </w:r>
      <w:r>
        <w:t>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w:t>
      </w:r>
      <w:r>
        <w:t xml:space="preserve"> (прослушанного) текста, письменно </w:t>
      </w:r>
      <w:r>
        <w:rPr>
          <w:spacing w:val="-2"/>
        </w:rPr>
        <w:t>представлять</w:t>
      </w:r>
      <w:r>
        <w:tab/>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100–120 слов);</w:t>
      </w:r>
    </w:p>
    <w:p w:rsidR="00DE1E06" w:rsidRDefault="003D368C">
      <w:pPr>
        <w:pStyle w:val="a8"/>
        <w:numPr>
          <w:ilvl w:val="0"/>
          <w:numId w:val="27"/>
        </w:numPr>
        <w:tabs>
          <w:tab w:val="left" w:pos="1532"/>
        </w:tabs>
        <w:spacing w:line="360" w:lineRule="auto"/>
        <w:ind w:left="566" w:right="145" w:firstLine="708"/>
        <w:jc w:val="both"/>
        <w:rPr>
          <w:sz w:val="24"/>
        </w:rPr>
      </w:pPr>
      <w:r>
        <w:rPr>
          <w:sz w:val="24"/>
        </w:rPr>
        <w:t>владетьфонетическиминавыками:различатьнаслухиадекватно, без ошибок, ведущих к сбою коммуникации, произносить слова с правильным ударением и фраз</w:t>
      </w:r>
      <w:r>
        <w:rPr>
          <w:sz w:val="24"/>
        </w:rPr>
        <w:t>ы с</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соблюдениемихритмико-интонационных</w:t>
      </w:r>
      <w:r>
        <w:rPr>
          <w:spacing w:val="-2"/>
        </w:rPr>
        <w:t>особенностей,</w:t>
      </w:r>
    </w:p>
    <w:p w:rsidR="00DE1E06" w:rsidRDefault="003D368C">
      <w:pPr>
        <w:pStyle w:val="a6"/>
        <w:tabs>
          <w:tab w:val="left" w:pos="3328"/>
          <w:tab w:val="left" w:pos="4993"/>
          <w:tab w:val="left" w:pos="7522"/>
          <w:tab w:val="left" w:pos="9941"/>
        </w:tabs>
        <w:spacing w:before="140" w:line="360" w:lineRule="auto"/>
        <w:ind w:right="139" w:firstLine="0"/>
      </w:pPr>
      <w: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w:t>
      </w:r>
      <w:r>
        <w:rPr>
          <w:spacing w:val="-2"/>
        </w:rPr>
        <w:t>построенные</w:t>
      </w:r>
      <w:r>
        <w:tab/>
      </w:r>
      <w:r>
        <w:rPr>
          <w:spacing w:val="-6"/>
        </w:rPr>
        <w:t>на</w:t>
      </w:r>
      <w:r>
        <w:tab/>
      </w:r>
      <w:r>
        <w:rPr>
          <w:spacing w:val="-2"/>
        </w:rPr>
        <w:t>изученном</w:t>
      </w:r>
      <w:r>
        <w:tab/>
      </w:r>
      <w:r>
        <w:rPr>
          <w:spacing w:val="-2"/>
        </w:rPr>
        <w:t>языковом</w:t>
      </w:r>
      <w:r>
        <w:tab/>
      </w:r>
      <w:r>
        <w:rPr>
          <w:spacing w:val="-2"/>
        </w:rPr>
        <w:t xml:space="preserve">материале, </w:t>
      </w:r>
      <w:r>
        <w:t>с соблюдением правилчтения и соответствующей интонацией, демонстрируя понимание содержания текста, читать новые слова согласно основным правилам чтения.</w:t>
      </w:r>
    </w:p>
    <w:p w:rsidR="00DE1E06" w:rsidRDefault="003D368C">
      <w:pPr>
        <w:pStyle w:val="a6"/>
        <w:spacing w:line="275" w:lineRule="exact"/>
        <w:ind w:left="1274" w:firstLine="0"/>
      </w:pPr>
      <w:r>
        <w:t>владетьорфографическиминавыками:правильнописатьизученные</w:t>
      </w:r>
      <w:r>
        <w:rPr>
          <w:spacing w:val="-2"/>
        </w:rPr>
        <w:t>слова;</w:t>
      </w:r>
    </w:p>
    <w:p w:rsidR="00DE1E06" w:rsidRDefault="003D368C">
      <w:pPr>
        <w:pStyle w:val="a6"/>
        <w:spacing w:before="139" w:line="360" w:lineRule="auto"/>
        <w:ind w:right="138"/>
      </w:pPr>
      <w:r>
        <w:t>владетьпун</w:t>
      </w:r>
      <w:r>
        <w:t xml:space="preserve">ктуационныминавыками:использоватьточку,вопросительныйивосклицательныйзнакивконцепредложения,запятуюприперечислении и обращении, апостроф, пунктуационно правильно оформлять электронное сообщение личного </w:t>
      </w:r>
      <w:r>
        <w:rPr>
          <w:spacing w:val="-2"/>
        </w:rPr>
        <w:t>характера;</w:t>
      </w:r>
    </w:p>
    <w:p w:rsidR="00DE1E06" w:rsidRDefault="003D368C">
      <w:pPr>
        <w:pStyle w:val="a8"/>
        <w:numPr>
          <w:ilvl w:val="0"/>
          <w:numId w:val="27"/>
        </w:numPr>
        <w:tabs>
          <w:tab w:val="left" w:pos="1532"/>
        </w:tabs>
        <w:spacing w:before="1" w:line="360" w:lineRule="auto"/>
        <w:ind w:left="566" w:right="146" w:firstLine="708"/>
        <w:jc w:val="both"/>
        <w:rPr>
          <w:sz w:val="24"/>
        </w:rPr>
      </w:pPr>
      <w:r>
        <w:rPr>
          <w:sz w:val="24"/>
        </w:rPr>
        <w:t>распознавать в звучащем и письменном тексте</w:t>
      </w:r>
      <w:r>
        <w:rPr>
          <w:sz w:val="24"/>
        </w:rPr>
        <w:t xml:space="preserve"> 1350 лексических единиц (слов, словосочетаний,речевыхклише)иправильноупотреблятьвустной иписьменнойречи1200лексическихединиц,обслуживающихситуацииобщения в рамках тематического содержания, с соблюдением существующей нормы лексической </w:t>
      </w:r>
      <w:r>
        <w:rPr>
          <w:spacing w:val="-2"/>
          <w:sz w:val="24"/>
        </w:rPr>
        <w:t>сочетаемости;</w:t>
      </w:r>
    </w:p>
    <w:p w:rsidR="00DE1E06" w:rsidRDefault="003D368C">
      <w:pPr>
        <w:pStyle w:val="a6"/>
        <w:tabs>
          <w:tab w:val="left" w:pos="2183"/>
          <w:tab w:val="left" w:pos="4202"/>
          <w:tab w:val="left" w:pos="4375"/>
          <w:tab w:val="left" w:pos="5966"/>
          <w:tab w:val="left" w:pos="6991"/>
          <w:tab w:val="left" w:pos="8852"/>
          <w:tab w:val="left" w:pos="9341"/>
          <w:tab w:val="left" w:pos="9963"/>
        </w:tabs>
        <w:spacing w:line="360" w:lineRule="auto"/>
        <w:ind w:right="136"/>
      </w:pPr>
      <w:r>
        <w:t>распозн</w:t>
      </w:r>
      <w:r>
        <w:t>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w:t>
      </w:r>
      <w:r>
        <w:t xml:space="preserve">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w:t>
      </w:r>
      <w:r>
        <w:rPr>
          <w:spacing w:val="-2"/>
        </w:rPr>
        <w:t>путём</w:t>
      </w:r>
      <w:r>
        <w:tab/>
      </w:r>
      <w:r>
        <w:rPr>
          <w:spacing w:val="-2"/>
        </w:rPr>
        <w:t>соединения</w:t>
      </w:r>
      <w:r>
        <w:tab/>
      </w:r>
      <w:r>
        <w:tab/>
      </w:r>
      <w:r>
        <w:rPr>
          <w:spacing w:val="-4"/>
        </w:rPr>
        <w:t>основ</w:t>
      </w:r>
      <w:r>
        <w:tab/>
      </w:r>
      <w:r>
        <w:rPr>
          <w:spacing w:val="-2"/>
        </w:rPr>
        <w:t>существительного</w:t>
      </w:r>
      <w:r>
        <w:tab/>
      </w:r>
      <w:r>
        <w:rPr>
          <w:spacing w:val="-10"/>
        </w:rPr>
        <w:t>с</w:t>
      </w:r>
      <w:r>
        <w:tab/>
      </w:r>
      <w:r>
        <w:tab/>
      </w:r>
      <w:r>
        <w:rPr>
          <w:spacing w:val="-2"/>
        </w:rPr>
        <w:t xml:space="preserve">предлогом </w:t>
      </w:r>
      <w:r>
        <w:t>(mother-in-law), слож</w:t>
      </w:r>
      <w:r>
        <w:t xml:space="preserve">ное прилагательное путём соединения основы прилагательного с основой причастияI(nice-looking),сложноеприлагательноепутёмсоединениянаречиясосновойпричастия II </w:t>
      </w:r>
      <w:r>
        <w:rPr>
          <w:spacing w:val="-2"/>
        </w:rPr>
        <w:t>(well-behaved),</w:t>
      </w:r>
      <w:r>
        <w:tab/>
      </w:r>
      <w:r>
        <w:tab/>
      </w:r>
      <w:r>
        <w:rPr>
          <w:spacing w:val="-2"/>
        </w:rPr>
        <w:t>глагол</w:t>
      </w:r>
      <w:r>
        <w:tab/>
      </w:r>
      <w:r>
        <w:tab/>
      </w:r>
      <w:r>
        <w:rPr>
          <w:spacing w:val="-6"/>
        </w:rPr>
        <w:t>от</w:t>
      </w:r>
      <w:r>
        <w:tab/>
      </w:r>
      <w:r>
        <w:tab/>
      </w:r>
      <w:r>
        <w:rPr>
          <w:spacing w:val="-2"/>
        </w:rPr>
        <w:t xml:space="preserve">прилагательного </w:t>
      </w:r>
      <w:r>
        <w:t>(cool – to cool);</w:t>
      </w:r>
    </w:p>
    <w:p w:rsidR="00DE1E06" w:rsidRDefault="003D368C">
      <w:pPr>
        <w:pStyle w:val="a6"/>
        <w:spacing w:line="360" w:lineRule="auto"/>
        <w:ind w:right="150"/>
      </w:pPr>
      <w:r>
        <w:t>распознавать и употреблять в устной</w:t>
      </w:r>
      <w:r>
        <w:t xml:space="preserve"> и письменной речи изученные синонимы, антонимы, интернациональные слова, наиболее частотные фразовые глаголы, сокращения и аббревиатуры;</w:t>
      </w:r>
    </w:p>
    <w:p w:rsidR="00DE1E06" w:rsidRDefault="003D368C">
      <w:pPr>
        <w:pStyle w:val="a6"/>
        <w:spacing w:line="360" w:lineRule="auto"/>
        <w:ind w:right="144"/>
      </w:pPr>
      <w:r>
        <w:t>распознавать и употреблять в устной и письменной речи различные средства связи в текстедля обеспечения логичности и це</w:t>
      </w:r>
      <w:r>
        <w:t>лостности высказывания;</w:t>
      </w:r>
    </w:p>
    <w:p w:rsidR="00DE1E06" w:rsidRDefault="003D368C">
      <w:pPr>
        <w:pStyle w:val="a8"/>
        <w:numPr>
          <w:ilvl w:val="0"/>
          <w:numId w:val="27"/>
        </w:numPr>
        <w:tabs>
          <w:tab w:val="left" w:pos="1532"/>
        </w:tabs>
        <w:spacing w:line="360" w:lineRule="auto"/>
        <w:ind w:left="566" w:right="149" w:firstLine="708"/>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DE1E06" w:rsidRDefault="003D368C">
      <w:pPr>
        <w:pStyle w:val="a6"/>
        <w:spacing w:line="360" w:lineRule="auto"/>
        <w:ind w:right="148"/>
      </w:pPr>
      <w:r>
        <w:t>распознаватьвписьменномизвучащемтекстеиупотреблятьвустной и письменной речи:</w:t>
      </w:r>
    </w:p>
    <w:p w:rsidR="00DE1E06" w:rsidRDefault="003D368C">
      <w:pPr>
        <w:pStyle w:val="a6"/>
        <w:ind w:left="1274" w:firstLine="0"/>
      </w:pPr>
      <w:r>
        <w:t>предложениясосложнымд</w:t>
      </w:r>
      <w:r>
        <w:t>ополнением(Complex Object)(Iwanttohavemyhair</w:t>
      </w:r>
      <w:r>
        <w:rPr>
          <w:spacing w:val="-2"/>
        </w:rPr>
        <w:t>cut.);</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предложениясI</w:t>
      </w:r>
      <w:r>
        <w:rPr>
          <w:spacing w:val="-2"/>
        </w:rPr>
        <w:t>wish;</w:t>
      </w:r>
    </w:p>
    <w:p w:rsidR="00DE1E06" w:rsidRDefault="003D368C">
      <w:pPr>
        <w:pStyle w:val="a6"/>
        <w:spacing w:before="140"/>
        <w:ind w:left="1274" w:firstLine="0"/>
        <w:jc w:val="left"/>
      </w:pPr>
      <w:r>
        <w:t xml:space="preserve">условныепредложениянереальногохарактера(Conditional </w:t>
      </w:r>
      <w:r>
        <w:rPr>
          <w:spacing w:val="-4"/>
        </w:rPr>
        <w:t>II);</w:t>
      </w:r>
    </w:p>
    <w:p w:rsidR="00DE1E06" w:rsidRDefault="003D368C">
      <w:pPr>
        <w:pStyle w:val="a6"/>
        <w:spacing w:before="137" w:line="360" w:lineRule="auto"/>
        <w:ind w:left="1274" w:right="1133" w:firstLine="0"/>
        <w:jc w:val="left"/>
      </w:pPr>
      <w:r>
        <w:t>конструкциюдлявыраженияпредпочтенияIprefer…/I’dprefer…/I’drather…; предложения с конструкцией either … or, neit</w:t>
      </w:r>
      <w:r>
        <w:t>her … nor;</w:t>
      </w:r>
    </w:p>
    <w:p w:rsidR="00DE1E06" w:rsidRDefault="003D368C">
      <w:pPr>
        <w:pStyle w:val="a6"/>
        <w:ind w:left="1274" w:firstLine="0"/>
        <w:jc w:val="left"/>
      </w:pPr>
      <w:r>
        <w:t>формыстрадательногозалогаPresentPerfect</w:t>
      </w:r>
      <w:r>
        <w:rPr>
          <w:spacing w:val="-2"/>
        </w:rPr>
        <w:t xml:space="preserve"> Passive;</w:t>
      </w:r>
    </w:p>
    <w:p w:rsidR="00DE1E06" w:rsidRDefault="003D368C">
      <w:pPr>
        <w:pStyle w:val="a6"/>
        <w:spacing w:before="139"/>
        <w:ind w:left="1274" w:firstLine="0"/>
      </w:pPr>
      <w:r>
        <w:t>порядокследованияимёнприлагательных(nicelongblond</w:t>
      </w:r>
      <w:r>
        <w:rPr>
          <w:spacing w:val="-2"/>
        </w:rPr>
        <w:t>hair);</w:t>
      </w:r>
    </w:p>
    <w:p w:rsidR="00DE1E06" w:rsidRDefault="003D368C">
      <w:pPr>
        <w:pStyle w:val="a8"/>
        <w:numPr>
          <w:ilvl w:val="0"/>
          <w:numId w:val="27"/>
        </w:numPr>
        <w:tabs>
          <w:tab w:val="left" w:pos="1532"/>
        </w:tabs>
        <w:spacing w:before="137"/>
        <w:ind w:left="1532" w:hanging="258"/>
        <w:jc w:val="both"/>
        <w:rPr>
          <w:sz w:val="24"/>
        </w:rPr>
      </w:pPr>
      <w:r>
        <w:rPr>
          <w:sz w:val="24"/>
        </w:rPr>
        <w:t>владетьсоциокультурнымизнаниямии</w:t>
      </w:r>
      <w:r>
        <w:rPr>
          <w:spacing w:val="-2"/>
          <w:sz w:val="24"/>
        </w:rPr>
        <w:t>умениями:</w:t>
      </w:r>
    </w:p>
    <w:p w:rsidR="00DE1E06" w:rsidRDefault="003D368C">
      <w:pPr>
        <w:pStyle w:val="a6"/>
        <w:spacing w:before="139" w:line="360" w:lineRule="auto"/>
        <w:ind w:right="147"/>
      </w:pPr>
      <w:r>
        <w:t xml:space="preserve">знать (понимать) и использовать в устной и письменной речи наиболее употребительную тематическую </w:t>
      </w:r>
      <w:r>
        <w:t>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DE1E06" w:rsidRDefault="003D368C">
      <w:pPr>
        <w:pStyle w:val="a6"/>
        <w:spacing w:line="275" w:lineRule="exact"/>
        <w:ind w:left="1274" w:firstLine="0"/>
      </w:pPr>
      <w:r>
        <w:t>выражатьмодальныезначения,чувстваи</w:t>
      </w:r>
      <w:r>
        <w:rPr>
          <w:spacing w:val="-2"/>
        </w:rPr>
        <w:t>эмоции;</w:t>
      </w:r>
    </w:p>
    <w:p w:rsidR="00DE1E06" w:rsidRDefault="003D368C">
      <w:pPr>
        <w:pStyle w:val="a6"/>
        <w:spacing w:before="139"/>
        <w:ind w:left="1274" w:firstLine="0"/>
      </w:pPr>
      <w:r>
        <w:t>иметьэлементарныепредставленияоразличныхвариантаханглийского</w:t>
      </w:r>
      <w:r>
        <w:rPr>
          <w:spacing w:val="-2"/>
        </w:rPr>
        <w:t>языка</w:t>
      </w:r>
      <w:r>
        <w:rPr>
          <w:spacing w:val="-2"/>
        </w:rPr>
        <w:t>;</w:t>
      </w:r>
    </w:p>
    <w:p w:rsidR="00DE1E06" w:rsidRDefault="003D368C">
      <w:pPr>
        <w:pStyle w:val="a6"/>
        <w:spacing w:before="137" w:line="360" w:lineRule="auto"/>
        <w:ind w:right="150"/>
      </w:pPr>
      <w:r>
        <w:t>обладать базовыми знаниями о социокультурном портрете и культурном наследии родной страны и страны (стран)изучаемого языка, уметь представлять Россию и страну(страны)изучаемого языка, оказывать помощь зарубежным гостям в ситуациях повседневного общения;</w:t>
      </w:r>
    </w:p>
    <w:p w:rsidR="00DE1E06" w:rsidRDefault="003D368C">
      <w:pPr>
        <w:pStyle w:val="a8"/>
        <w:numPr>
          <w:ilvl w:val="0"/>
          <w:numId w:val="27"/>
        </w:numPr>
        <w:tabs>
          <w:tab w:val="left" w:pos="1532"/>
          <w:tab w:val="left" w:pos="3117"/>
          <w:tab w:val="left" w:pos="5289"/>
          <w:tab w:val="left" w:pos="8114"/>
          <w:tab w:val="left" w:pos="10338"/>
        </w:tabs>
        <w:spacing w:before="1" w:line="360" w:lineRule="auto"/>
        <w:ind w:left="566" w:right="139" w:firstLine="708"/>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w:t>
      </w:r>
      <w:r>
        <w:rPr>
          <w:spacing w:val="-2"/>
          <w:sz w:val="24"/>
        </w:rPr>
        <w:t>вместо</w:t>
      </w:r>
      <w:r>
        <w:rPr>
          <w:sz w:val="24"/>
        </w:rPr>
        <w:tab/>
      </w:r>
      <w:r>
        <w:rPr>
          <w:sz w:val="24"/>
        </w:rPr>
        <w:tab/>
      </w:r>
      <w:r>
        <w:rPr>
          <w:spacing w:val="-4"/>
          <w:sz w:val="24"/>
        </w:rPr>
        <w:t>его</w:t>
      </w:r>
      <w:r>
        <w:rPr>
          <w:sz w:val="24"/>
        </w:rPr>
        <w:tab/>
      </w:r>
      <w:r>
        <w:rPr>
          <w:spacing w:val="-2"/>
          <w:sz w:val="24"/>
        </w:rPr>
        <w:t>названия,</w:t>
      </w:r>
      <w:r>
        <w:rPr>
          <w:sz w:val="24"/>
        </w:rPr>
        <w:tab/>
      </w:r>
      <w:r>
        <w:rPr>
          <w:spacing w:val="-4"/>
          <w:sz w:val="24"/>
        </w:rPr>
        <w:t>при</w:t>
      </w:r>
      <w:r>
        <w:rPr>
          <w:sz w:val="24"/>
        </w:rPr>
        <w:tab/>
      </w:r>
      <w:r>
        <w:rPr>
          <w:spacing w:val="-2"/>
          <w:sz w:val="24"/>
        </w:rPr>
        <w:t xml:space="preserve">чтении </w:t>
      </w:r>
      <w:r>
        <w:rPr>
          <w:sz w:val="24"/>
        </w:rPr>
        <w:t xml:space="preserve">и аудировании – языковую догадку, в том числе </w:t>
      </w:r>
      <w:r>
        <w:rPr>
          <w:sz w:val="24"/>
        </w:rPr>
        <w:t>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E1E06" w:rsidRDefault="003D368C">
      <w:pPr>
        <w:pStyle w:val="a8"/>
        <w:numPr>
          <w:ilvl w:val="0"/>
          <w:numId w:val="27"/>
        </w:numPr>
        <w:tabs>
          <w:tab w:val="left" w:pos="1534"/>
        </w:tabs>
        <w:spacing w:before="1" w:line="360" w:lineRule="auto"/>
        <w:ind w:left="566" w:right="145" w:firstLine="708"/>
        <w:jc w:val="both"/>
        <w:rPr>
          <w:sz w:val="24"/>
        </w:rPr>
      </w:pPr>
      <w:r>
        <w:rPr>
          <w:sz w:val="24"/>
        </w:rPr>
        <w:t>уметь рассматривать несколько вариантов решения коммуникативно</w:t>
      </w:r>
      <w:r>
        <w:rPr>
          <w:sz w:val="24"/>
        </w:rPr>
        <w:t>й задачи в продуктивных видах речевой деятельности (говорении и письменной речи);</w:t>
      </w:r>
    </w:p>
    <w:p w:rsidR="00DE1E06" w:rsidRDefault="003D368C">
      <w:pPr>
        <w:pStyle w:val="a8"/>
        <w:numPr>
          <w:ilvl w:val="0"/>
          <w:numId w:val="27"/>
        </w:numPr>
        <w:tabs>
          <w:tab w:val="left" w:pos="1534"/>
        </w:tabs>
        <w:spacing w:line="360" w:lineRule="auto"/>
        <w:ind w:left="566" w:right="141" w:firstLine="708"/>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w:t>
      </w:r>
      <w:r>
        <w:rPr>
          <w:sz w:val="24"/>
        </w:rPr>
        <w:t>ой безопасности при работе в сети Интернет;</w:t>
      </w:r>
    </w:p>
    <w:p w:rsidR="00DE1E06" w:rsidRDefault="003D368C">
      <w:pPr>
        <w:pStyle w:val="a8"/>
        <w:numPr>
          <w:ilvl w:val="0"/>
          <w:numId w:val="27"/>
        </w:numPr>
        <w:tabs>
          <w:tab w:val="left" w:pos="1532"/>
          <w:tab w:val="left" w:pos="4041"/>
          <w:tab w:val="left" w:pos="6445"/>
          <w:tab w:val="left" w:pos="8403"/>
          <w:tab w:val="left" w:pos="9675"/>
        </w:tabs>
        <w:spacing w:line="360" w:lineRule="auto"/>
        <w:ind w:left="566" w:right="137" w:firstLine="708"/>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DE1E06" w:rsidRDefault="003D368C">
      <w:pPr>
        <w:pStyle w:val="a8"/>
        <w:numPr>
          <w:ilvl w:val="0"/>
          <w:numId w:val="27"/>
        </w:numPr>
        <w:tabs>
          <w:tab w:val="left" w:pos="1652"/>
        </w:tabs>
        <w:spacing w:line="360" w:lineRule="auto"/>
        <w:ind w:left="566" w:right="145" w:firstLine="708"/>
        <w:jc w:val="both"/>
        <w:rPr>
          <w:sz w:val="24"/>
        </w:rPr>
      </w:pPr>
      <w:r>
        <w:rPr>
          <w:sz w:val="24"/>
        </w:rPr>
        <w:t>достигатьвзаимопониманиявпроцессеустногоиписьменногообщения с носителями иностранного языка, людьми</w:t>
      </w:r>
      <w:r>
        <w:rPr>
          <w:sz w:val="24"/>
        </w:rPr>
        <w:t xml:space="preserve"> другой культуры;</w:t>
      </w:r>
    </w:p>
    <w:p w:rsidR="00DE1E06" w:rsidRDefault="003D368C">
      <w:pPr>
        <w:pStyle w:val="a8"/>
        <w:numPr>
          <w:ilvl w:val="0"/>
          <w:numId w:val="27"/>
        </w:numPr>
        <w:tabs>
          <w:tab w:val="left" w:pos="1652"/>
        </w:tabs>
        <w:spacing w:line="360" w:lineRule="auto"/>
        <w:ind w:left="566" w:right="142" w:firstLine="708"/>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4"/>
      </w:pPr>
      <w:r>
        <w:lastRenderedPageBreak/>
        <w:t>Развитиекоммуникативныхумениймонологической речи: создание устных свя</w:t>
      </w:r>
      <w:r>
        <w:t>зных монологических высказываний с использованием основных коммуникативных типов речи:</w:t>
      </w:r>
    </w:p>
    <w:p w:rsidR="00DE1E06" w:rsidRDefault="003D368C">
      <w:pPr>
        <w:pStyle w:val="a6"/>
        <w:spacing w:line="360" w:lineRule="auto"/>
        <w:ind w:right="144"/>
      </w:pPr>
      <w:r>
        <w:t>описание(предмета,местности,внешностииодеждычеловека),в том числе характеристика (черты характера реального человека или литературного персонажа);</w:t>
      </w:r>
    </w:p>
    <w:p w:rsidR="00DE1E06" w:rsidRDefault="003D368C">
      <w:pPr>
        <w:pStyle w:val="a6"/>
        <w:ind w:left="1274" w:firstLine="0"/>
      </w:pPr>
      <w:r>
        <w:t>повествование(сообщени</w:t>
      </w:r>
      <w:r>
        <w:t>е);</w:t>
      </w:r>
      <w:r>
        <w:rPr>
          <w:spacing w:val="-2"/>
        </w:rPr>
        <w:t>рассуждение;</w:t>
      </w:r>
    </w:p>
    <w:p w:rsidR="00DE1E06" w:rsidRDefault="003D368C">
      <w:pPr>
        <w:pStyle w:val="a6"/>
        <w:spacing w:before="134" w:line="360" w:lineRule="auto"/>
        <w:ind w:right="140"/>
      </w:pPr>
      <w:r>
        <w:t>выражениеикраткоеаргументированиесвоегомненияпоотношению к услышанному (прочитанному);</w:t>
      </w:r>
    </w:p>
    <w:p w:rsidR="00DE1E06" w:rsidRDefault="003D368C">
      <w:pPr>
        <w:pStyle w:val="a6"/>
        <w:spacing w:before="1" w:line="360" w:lineRule="auto"/>
        <w:ind w:right="145"/>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E1E06" w:rsidRDefault="003D368C">
      <w:pPr>
        <w:pStyle w:val="a6"/>
        <w:ind w:left="1274" w:firstLine="0"/>
      </w:pPr>
      <w:r>
        <w:t>изл</w:t>
      </w:r>
      <w:r>
        <w:t>ожениерезультатоввыполненнойпроектной</w:t>
      </w:r>
      <w:r>
        <w:rPr>
          <w:spacing w:val="-2"/>
        </w:rPr>
        <w:t>работы.</w:t>
      </w:r>
    </w:p>
    <w:p w:rsidR="00DE1E06" w:rsidRDefault="003D368C">
      <w:pPr>
        <w:pStyle w:val="a6"/>
        <w:tabs>
          <w:tab w:val="left" w:pos="2142"/>
          <w:tab w:val="left" w:pos="2929"/>
          <w:tab w:val="left" w:pos="4325"/>
          <w:tab w:val="left" w:pos="6491"/>
          <w:tab w:val="left" w:pos="8379"/>
          <w:tab w:val="left" w:pos="9529"/>
          <w:tab w:val="left" w:pos="10311"/>
        </w:tabs>
        <w:spacing w:before="137" w:line="360" w:lineRule="auto"/>
        <w:ind w:right="145"/>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 xml:space="preserve">навопросы,ключевыеслова,плани(или)иллюстрации,фотографии,таблицыили </w:t>
      </w:r>
      <w:r>
        <w:t>без опоры.</w:t>
      </w:r>
    </w:p>
    <w:p w:rsidR="00DE1E06" w:rsidRDefault="003D368C">
      <w:pPr>
        <w:pStyle w:val="a6"/>
        <w:ind w:left="1274" w:firstLine="0"/>
      </w:pPr>
      <w:r>
        <w:t>Объёммонологическоговысказывания–7–9</w:t>
      </w:r>
      <w:r>
        <w:rPr>
          <w:spacing w:val="-2"/>
        </w:rPr>
        <w:t xml:space="preserve"> фраз.</w:t>
      </w:r>
    </w:p>
    <w:p w:rsidR="00DE1E06" w:rsidRDefault="003D368C">
      <w:pPr>
        <w:pStyle w:val="a6"/>
        <w:spacing w:before="139"/>
        <w:ind w:left="1274" w:firstLine="0"/>
      </w:pPr>
      <w:r>
        <w:t>142.7.2.2.</w:t>
      </w:r>
      <w:r>
        <w:rPr>
          <w:spacing w:val="-2"/>
        </w:rPr>
        <w:t>Аудирование.</w:t>
      </w:r>
    </w:p>
    <w:p w:rsidR="00DE1E06" w:rsidRDefault="003D368C">
      <w:pPr>
        <w:pStyle w:val="a6"/>
        <w:spacing w:before="137" w:line="360" w:lineRule="auto"/>
        <w:ind w:right="139"/>
      </w:pPr>
      <w:r>
        <w:t>Назавершающемэтапебазовогокурсаобученияфранцузскомуязыку как второму иностранному использование аудио и видео материалов в учебном процессе возрастает. Прослушивание аудио текстов</w:t>
      </w:r>
      <w:r>
        <w:t xml:space="preserve"> становится неотъемлемым компонентом урока. Основной особенностьюразвитиянавыковаудированияявляется,содной стороны,содержательноеи жанровое разнообразие, с другой стороны, увеличивающийся удельный вес аутентичности материалов, используемых для прослушивани</w:t>
      </w:r>
      <w:r>
        <w:t>я.</w:t>
      </w:r>
    </w:p>
    <w:p w:rsidR="00DE1E06" w:rsidRDefault="003D368C">
      <w:pPr>
        <w:pStyle w:val="a6"/>
        <w:spacing w:before="1" w:line="360" w:lineRule="auto"/>
        <w:ind w:right="142"/>
      </w:pPr>
      <w:r>
        <w:t>Предъявлениеобучающимсяматериала,предназначенногодлявосприятияна слух, осуществляется:</w:t>
      </w:r>
    </w:p>
    <w:p w:rsidR="00DE1E06" w:rsidRDefault="003D368C">
      <w:pPr>
        <w:pStyle w:val="a6"/>
        <w:spacing w:line="360" w:lineRule="auto"/>
        <w:ind w:right="146"/>
      </w:pPr>
      <w:r>
        <w:t>принепосредственномобщении:пониматьнаслухречьучителя и одноклассников и вербально (невербально) реагировать на услышанное, использовать переспрос или просьбу повторит</w:t>
      </w:r>
      <w:r>
        <w:t>ь для уточнения отдельных деталей;</w:t>
      </w:r>
    </w:p>
    <w:p w:rsidR="00DE1E06" w:rsidRDefault="003D368C">
      <w:pPr>
        <w:pStyle w:val="a6"/>
        <w:tabs>
          <w:tab w:val="left" w:pos="3124"/>
          <w:tab w:val="left" w:pos="6293"/>
          <w:tab w:val="left" w:pos="8000"/>
          <w:tab w:val="left" w:pos="9843"/>
        </w:tabs>
        <w:spacing w:before="2" w:line="360" w:lineRule="auto"/>
        <w:ind w:right="14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w:t>
      </w:r>
      <w:r>
        <w:t>и от поставленной коммуникативной задачи: с пониманием основного содержания, с пониманием нужной (интересующей, запрашиваемой) информации.</w:t>
      </w:r>
    </w:p>
    <w:p w:rsidR="00DE1E06" w:rsidRDefault="003D368C">
      <w:pPr>
        <w:pStyle w:val="31"/>
        <w:numPr>
          <w:ilvl w:val="0"/>
          <w:numId w:val="28"/>
        </w:numPr>
        <w:tabs>
          <w:tab w:val="left" w:pos="1754"/>
        </w:tabs>
        <w:spacing w:line="362" w:lineRule="auto"/>
        <w:ind w:right="145" w:firstLine="708"/>
        <w:jc w:val="both"/>
      </w:pPr>
      <w:r>
        <w:t xml:space="preserve">Федеральная рабочая программа по учебному предмету «Математика» (базовый </w:t>
      </w:r>
      <w:r>
        <w:rPr>
          <w:spacing w:val="-2"/>
        </w:rPr>
        <w:t>уровень).</w:t>
      </w:r>
    </w:p>
    <w:p w:rsidR="00DE1E06" w:rsidRDefault="003D368C">
      <w:pPr>
        <w:pStyle w:val="a8"/>
        <w:numPr>
          <w:ilvl w:val="1"/>
          <w:numId w:val="28"/>
        </w:numPr>
        <w:tabs>
          <w:tab w:val="left" w:pos="1934"/>
        </w:tabs>
        <w:spacing w:line="270" w:lineRule="exact"/>
        <w:rPr>
          <w:sz w:val="24"/>
        </w:rPr>
      </w:pPr>
      <w:r>
        <w:rPr>
          <w:sz w:val="24"/>
        </w:rPr>
        <w:t>Федеральнаярабочаяпрограммапоучебномупредмету«Математика»</w:t>
      </w:r>
      <w:r>
        <w:rPr>
          <w:spacing w:val="-2"/>
          <w:sz w:val="24"/>
        </w:rPr>
        <w:t>(базовый</w:t>
      </w:r>
    </w:p>
    <w:p w:rsidR="00DE1E06" w:rsidRDefault="00DE1E06">
      <w:pPr>
        <w:pStyle w:val="a8"/>
        <w:spacing w:line="270" w:lineRule="exact"/>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уровень)(предметнаяобласть«Математикаи</w:t>
      </w:r>
      <w:r>
        <w:rPr>
          <w:spacing w:val="-2"/>
        </w:rPr>
        <w:t>информатика»)</w:t>
      </w:r>
    </w:p>
    <w:p w:rsidR="00DE1E06" w:rsidRDefault="003D368C">
      <w:pPr>
        <w:pStyle w:val="a6"/>
        <w:spacing w:before="140" w:line="360" w:lineRule="auto"/>
        <w:ind w:right="149" w:firstLine="0"/>
      </w:pPr>
      <w:r>
        <w:t xml:space="preserve">(далее соответственно – программа по математике, математика) включает пояснительную записку, содержание обучения, </w:t>
      </w:r>
      <w:r>
        <w:t>планируемые результаты освоения программы по математике.</w:t>
      </w:r>
    </w:p>
    <w:p w:rsidR="00DE1E06" w:rsidRDefault="003D368C">
      <w:pPr>
        <w:pStyle w:val="a8"/>
        <w:numPr>
          <w:ilvl w:val="1"/>
          <w:numId w:val="28"/>
        </w:numPr>
        <w:tabs>
          <w:tab w:val="left" w:pos="1934"/>
        </w:tabs>
        <w:rPr>
          <w:sz w:val="24"/>
        </w:rPr>
      </w:pPr>
      <w:r>
        <w:rPr>
          <w:sz w:val="24"/>
        </w:rPr>
        <w:t>Пояснительная</w:t>
      </w:r>
      <w:r>
        <w:rPr>
          <w:spacing w:val="-2"/>
          <w:sz w:val="24"/>
        </w:rPr>
        <w:t>записка.</w:t>
      </w:r>
    </w:p>
    <w:p w:rsidR="00DE1E06" w:rsidRDefault="003D368C">
      <w:pPr>
        <w:pStyle w:val="a8"/>
        <w:numPr>
          <w:ilvl w:val="2"/>
          <w:numId w:val="28"/>
        </w:numPr>
        <w:tabs>
          <w:tab w:val="left" w:pos="2113"/>
        </w:tabs>
        <w:spacing w:before="137" w:line="360" w:lineRule="auto"/>
        <w:ind w:right="141"/>
        <w:rPr>
          <w:sz w:val="24"/>
        </w:rPr>
      </w:pPr>
      <w:r>
        <w:rPr>
          <w:sz w:val="24"/>
        </w:rPr>
        <w:t>Программапо математикедляобучающихся5–9классовразработананаосновеФГОС ООО с учётом и современных мировых требований, предъявляемых к математическомуобразованию, и традиций росси</w:t>
      </w:r>
      <w:r>
        <w:rPr>
          <w:sz w:val="24"/>
        </w:rPr>
        <w:t>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w:t>
      </w:r>
      <w:r>
        <w:rPr>
          <w:sz w:val="24"/>
        </w:rPr>
        <w:t xml:space="preserve"> учтены идеи и положения Концепции развития математического образования в Российской Федерации.</w:t>
      </w:r>
    </w:p>
    <w:p w:rsidR="00DE1E06" w:rsidRDefault="003D368C">
      <w:pPr>
        <w:pStyle w:val="a6"/>
        <w:tabs>
          <w:tab w:val="left" w:pos="5292"/>
          <w:tab w:val="left" w:pos="9578"/>
        </w:tabs>
        <w:spacing w:before="2" w:line="360" w:lineRule="auto"/>
        <w:ind w:right="138"/>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w:t>
      </w:r>
      <w:r>
        <w:t>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w:t>
      </w:r>
      <w:r>
        <w:t xml:space="preserve">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w:t>
      </w:r>
      <w:r>
        <w:rPr>
          <w:spacing w:val="-2"/>
        </w:rPr>
        <w:t>образом,</w:t>
      </w:r>
      <w:r>
        <w:tab/>
      </w:r>
      <w:r>
        <w:rPr>
          <w:spacing w:val="-4"/>
        </w:rPr>
        <w:t>круг</w:t>
      </w:r>
      <w:r>
        <w:tab/>
      </w:r>
      <w:r>
        <w:rPr>
          <w:spacing w:val="-2"/>
        </w:rPr>
        <w:t xml:space="preserve">обучающихся, </w:t>
      </w:r>
      <w:r>
        <w:t>для которых математика мож</w:t>
      </w:r>
      <w:r>
        <w:t>ет стать значимым учебным предметом, расширяется.</w:t>
      </w:r>
    </w:p>
    <w:p w:rsidR="00DE1E06" w:rsidRDefault="003D368C">
      <w:pPr>
        <w:pStyle w:val="a8"/>
        <w:numPr>
          <w:ilvl w:val="2"/>
          <w:numId w:val="28"/>
        </w:numPr>
        <w:tabs>
          <w:tab w:val="left" w:pos="2113"/>
          <w:tab w:val="left" w:pos="4400"/>
          <w:tab w:val="left" w:pos="6406"/>
          <w:tab w:val="left" w:pos="8479"/>
          <w:tab w:val="left" w:pos="9656"/>
          <w:tab w:val="left" w:pos="10629"/>
        </w:tabs>
        <w:spacing w:line="360" w:lineRule="auto"/>
        <w:ind w:right="141"/>
        <w:rPr>
          <w:sz w:val="24"/>
        </w:rPr>
      </w:pPr>
      <w:r>
        <w:rPr>
          <w:spacing w:val="-2"/>
          <w:sz w:val="24"/>
        </w:rPr>
        <w:t>Практическая</w:t>
      </w:r>
      <w:r>
        <w:rPr>
          <w:sz w:val="24"/>
        </w:rPr>
        <w:tab/>
      </w:r>
      <w:r>
        <w:rPr>
          <w:spacing w:val="-2"/>
          <w:sz w:val="24"/>
        </w:rPr>
        <w:t>полезность</w:t>
      </w:r>
      <w:r>
        <w:rPr>
          <w:sz w:val="24"/>
        </w:rPr>
        <w:tab/>
      </w:r>
      <w:r>
        <w:rPr>
          <w:spacing w:val="-2"/>
          <w:sz w:val="24"/>
        </w:rPr>
        <w:t>математики</w:t>
      </w:r>
      <w:r>
        <w:rPr>
          <w:sz w:val="24"/>
        </w:rPr>
        <w:tab/>
      </w:r>
      <w:r>
        <w:rPr>
          <w:spacing w:val="-2"/>
          <w:sz w:val="24"/>
        </w:rPr>
        <w:t>обусловлена</w:t>
      </w:r>
      <w:r>
        <w:rPr>
          <w:sz w:val="24"/>
        </w:rPr>
        <w:tab/>
      </w:r>
      <w:r>
        <w:rPr>
          <w:spacing w:val="-4"/>
          <w:sz w:val="24"/>
        </w:rPr>
        <w:t xml:space="preserve">тем, </w:t>
      </w:r>
      <w:r>
        <w:rPr>
          <w:sz w:val="24"/>
        </w:rP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w:t>
      </w:r>
      <w:r>
        <w:rPr>
          <w:sz w:val="24"/>
        </w:rPr>
        <w:t xml:space="preserve">венном опыте, до достаточно </w:t>
      </w:r>
      <w:r>
        <w:rPr>
          <w:spacing w:val="-2"/>
          <w:sz w:val="24"/>
        </w:rPr>
        <w:t>сложных,</w:t>
      </w:r>
      <w:r>
        <w:rPr>
          <w:sz w:val="24"/>
        </w:rPr>
        <w:tab/>
      </w:r>
      <w:r>
        <w:rPr>
          <w:sz w:val="24"/>
        </w:rPr>
        <w:tab/>
      </w:r>
      <w:r>
        <w:rPr>
          <w:sz w:val="24"/>
        </w:rPr>
        <w:tab/>
      </w:r>
      <w:r>
        <w:rPr>
          <w:sz w:val="24"/>
        </w:rPr>
        <w:tab/>
      </w:r>
      <w:r>
        <w:rPr>
          <w:sz w:val="24"/>
        </w:rPr>
        <w:tab/>
      </w:r>
      <w:r>
        <w:rPr>
          <w:spacing w:val="-2"/>
          <w:sz w:val="24"/>
        </w:rPr>
        <w:t>необходимых</w:t>
      </w:r>
    </w:p>
    <w:p w:rsidR="00DE1E06" w:rsidRDefault="003D368C">
      <w:pPr>
        <w:pStyle w:val="a6"/>
        <w:tabs>
          <w:tab w:val="left" w:pos="5445"/>
          <w:tab w:val="left" w:pos="10231"/>
        </w:tabs>
        <w:spacing w:line="360" w:lineRule="auto"/>
        <w:ind w:right="141" w:firstLine="0"/>
      </w:pPr>
      <w: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w:t>
      </w:r>
      <w:r>
        <w:t xml:space="preserve">ьной, экономической, политической информации, малоэффективна повседневная практическая деятельность. Каждому человеку в своей жизни </w:t>
      </w:r>
      <w:r>
        <w:rPr>
          <w:spacing w:val="-2"/>
        </w:rPr>
        <w:t>приходится</w:t>
      </w:r>
      <w:r>
        <w:tab/>
      </w:r>
      <w:r>
        <w:rPr>
          <w:spacing w:val="-2"/>
        </w:rPr>
        <w:t>выполнять</w:t>
      </w:r>
      <w:r>
        <w:tab/>
      </w:r>
      <w:r>
        <w:rPr>
          <w:spacing w:val="-2"/>
        </w:rPr>
        <w:t xml:space="preserve">расчёты </w:t>
      </w:r>
      <w:r>
        <w:t>и составлять алгоритмы, находить и применять формулы, владеть практическими приёмами геометриче</w:t>
      </w:r>
      <w:r>
        <w:t>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E1E06" w:rsidRDefault="003D368C">
      <w:pPr>
        <w:pStyle w:val="a8"/>
        <w:numPr>
          <w:ilvl w:val="2"/>
          <w:numId w:val="28"/>
        </w:numPr>
        <w:tabs>
          <w:tab w:val="left" w:pos="2113"/>
        </w:tabs>
        <w:spacing w:line="360" w:lineRule="auto"/>
        <w:ind w:right="143"/>
        <w:rPr>
          <w:sz w:val="24"/>
        </w:rPr>
      </w:pPr>
      <w:r>
        <w:rPr>
          <w:sz w:val="24"/>
        </w:rPr>
        <w:t>Одновременносрасширениемсферпримененияматематикивсовременномобществевсё</w:t>
      </w:r>
      <w:r>
        <w:rPr>
          <w:sz w:val="24"/>
        </w:rPr>
        <w:t>болееважнымстановитсяматематическийстильмышления,</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9917"/>
        </w:tabs>
        <w:spacing w:before="217" w:line="360" w:lineRule="auto"/>
        <w:ind w:right="138" w:firstLine="0"/>
      </w:pPr>
      <w:r>
        <w:lastRenderedPageBreak/>
        <w:t xml:space="preserve">проявляющийсявопределённыхумственныхнавыках.Впроцессеизученияматематикив арсенал приёмов и методов мышления человека естественным образом включаются индукция и </w:t>
      </w:r>
      <w:r>
        <w:rPr>
          <w:spacing w:val="-2"/>
        </w:rPr>
        <w:t>дедукция,</w:t>
      </w:r>
      <w:r>
        <w:tab/>
      </w:r>
      <w:r>
        <w:rPr>
          <w:spacing w:val="-2"/>
        </w:rPr>
        <w:t>обобщение</w:t>
      </w:r>
    </w:p>
    <w:p w:rsidR="00DE1E06" w:rsidRDefault="003D368C">
      <w:pPr>
        <w:pStyle w:val="a6"/>
        <w:spacing w:before="2" w:line="360" w:lineRule="auto"/>
        <w:ind w:right="138" w:firstLine="0"/>
      </w:pPr>
      <w:r>
        <w:t>и конкре</w:t>
      </w:r>
      <w:r>
        <w:t>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идок</w:t>
      </w:r>
      <w:r>
        <w:t xml:space="preserve">азывать суждения, тем самым развивают логическое мышление. Ведущая роль принадлежит </w:t>
      </w:r>
      <w:r>
        <w:rPr>
          <w:spacing w:val="-2"/>
        </w:rPr>
        <w:t>математике</w:t>
      </w:r>
    </w:p>
    <w:p w:rsidR="00DE1E06" w:rsidRDefault="003D368C">
      <w:pPr>
        <w:pStyle w:val="a6"/>
        <w:tabs>
          <w:tab w:val="left" w:pos="3335"/>
          <w:tab w:val="left" w:pos="6371"/>
          <w:tab w:val="left" w:pos="10004"/>
        </w:tabs>
        <w:spacing w:line="360" w:lineRule="auto"/>
        <w:ind w:right="139" w:firstLine="0"/>
      </w:pPr>
      <w:r>
        <w:t xml:space="preserve">и в формировании алгоритмической компоненты мышления и воспитании умений действовать по </w:t>
      </w:r>
      <w:r>
        <w:rPr>
          <w:spacing w:val="-2"/>
        </w:rPr>
        <w:t>заданным</w:t>
      </w:r>
      <w:r>
        <w:tab/>
      </w:r>
      <w:r>
        <w:rPr>
          <w:spacing w:val="-2"/>
        </w:rPr>
        <w:t>алгоритмам,</w:t>
      </w:r>
      <w:r>
        <w:tab/>
      </w:r>
      <w:r>
        <w:rPr>
          <w:spacing w:val="-2"/>
        </w:rPr>
        <w:t>совершенствовать</w:t>
      </w:r>
      <w:r>
        <w:tab/>
      </w:r>
      <w:r>
        <w:rPr>
          <w:spacing w:val="-2"/>
        </w:rPr>
        <w:t xml:space="preserve">известные </w:t>
      </w:r>
      <w:r>
        <w:t>и конструировать новые. В</w:t>
      </w:r>
      <w:r>
        <w:t xml:space="preserve"> процессе решения задач – основой учебной деятельности на уроках математики – развиваются также творческая и прикладная стороны мышления.</w:t>
      </w:r>
    </w:p>
    <w:p w:rsidR="00DE1E06" w:rsidRDefault="003D368C">
      <w:pPr>
        <w:pStyle w:val="a8"/>
        <w:numPr>
          <w:ilvl w:val="2"/>
          <w:numId w:val="28"/>
        </w:numPr>
        <w:tabs>
          <w:tab w:val="left" w:pos="2113"/>
        </w:tabs>
        <w:spacing w:line="360" w:lineRule="auto"/>
        <w:ind w:right="142"/>
        <w:rPr>
          <w:sz w:val="24"/>
        </w:rPr>
      </w:pPr>
      <w:r>
        <w:rPr>
          <w:sz w:val="24"/>
        </w:rPr>
        <w:t>Обучение математике даёт возможность развивать у обучающихся точную, рациональную и информативную речь, умение отбират</w:t>
      </w:r>
      <w:r>
        <w:rPr>
          <w:sz w:val="24"/>
        </w:rPr>
        <w:t>ь наиболее подходящие языковые, символические, графические средства для выражения суждений и наглядного их представления.</w:t>
      </w:r>
    </w:p>
    <w:p w:rsidR="00DE1E06" w:rsidRDefault="003D368C">
      <w:pPr>
        <w:pStyle w:val="a8"/>
        <w:numPr>
          <w:ilvl w:val="2"/>
          <w:numId w:val="28"/>
        </w:numPr>
        <w:tabs>
          <w:tab w:val="left" w:pos="2113"/>
          <w:tab w:val="left" w:pos="9849"/>
        </w:tabs>
        <w:spacing w:before="1" w:line="360" w:lineRule="auto"/>
        <w:ind w:right="140"/>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w:t>
      </w:r>
      <w:r>
        <w:rPr>
          <w:sz w:val="24"/>
        </w:rPr>
        <w:t xml:space="preserve">авление о предмете и методах математики, их отличий от методов других естественных и гуманитарных наук, об особенностях </w:t>
      </w:r>
      <w:r>
        <w:rPr>
          <w:spacing w:val="-2"/>
          <w:sz w:val="24"/>
        </w:rPr>
        <w:t>применения</w:t>
      </w:r>
      <w:r>
        <w:rPr>
          <w:sz w:val="24"/>
        </w:rPr>
        <w:tab/>
      </w:r>
      <w:r>
        <w:rPr>
          <w:sz w:val="24"/>
        </w:rPr>
        <w:tab/>
      </w:r>
      <w:r>
        <w:rPr>
          <w:spacing w:val="-2"/>
          <w:sz w:val="24"/>
        </w:rPr>
        <w:t>математики</w:t>
      </w:r>
    </w:p>
    <w:p w:rsidR="00DE1E06" w:rsidRDefault="003D368C">
      <w:pPr>
        <w:pStyle w:val="a6"/>
        <w:spacing w:before="1" w:line="360" w:lineRule="auto"/>
        <w:ind w:right="138" w:firstLine="0"/>
      </w:pPr>
      <w:r>
        <w:t>для решения научных и прикладных задач. Таким образом, математическое образование вносит свой вклад в формировани</w:t>
      </w:r>
      <w:r>
        <w:t>е общей культуры человека.</w:t>
      </w:r>
    </w:p>
    <w:p w:rsidR="00DE1E06" w:rsidRDefault="003D368C">
      <w:pPr>
        <w:pStyle w:val="a6"/>
        <w:spacing w:line="360" w:lineRule="auto"/>
        <w:ind w:right="147"/>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E1E06" w:rsidRDefault="003D368C">
      <w:pPr>
        <w:pStyle w:val="a8"/>
        <w:numPr>
          <w:ilvl w:val="2"/>
          <w:numId w:val="28"/>
        </w:numPr>
        <w:tabs>
          <w:tab w:val="left" w:pos="2113"/>
        </w:tabs>
        <w:spacing w:line="275" w:lineRule="exact"/>
        <w:ind w:left="2113" w:hanging="839"/>
        <w:rPr>
          <w:sz w:val="24"/>
        </w:rPr>
      </w:pPr>
      <w:r>
        <w:rPr>
          <w:sz w:val="24"/>
        </w:rPr>
        <w:t>Приоритетнымицелямиобученияматематикев5–</w:t>
      </w:r>
      <w:r>
        <w:rPr>
          <w:sz w:val="24"/>
        </w:rPr>
        <w:t>9классах</w:t>
      </w:r>
      <w:r>
        <w:rPr>
          <w:spacing w:val="-2"/>
          <w:sz w:val="24"/>
        </w:rPr>
        <w:t>являются:</w:t>
      </w:r>
    </w:p>
    <w:p w:rsidR="00DE1E06" w:rsidRDefault="003D368C">
      <w:pPr>
        <w:pStyle w:val="a6"/>
        <w:spacing w:before="139" w:line="360" w:lineRule="auto"/>
        <w:ind w:right="146"/>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E1E06" w:rsidRDefault="003D368C">
      <w:pPr>
        <w:pStyle w:val="a6"/>
        <w:spacing w:line="360" w:lineRule="auto"/>
        <w:ind w:right="149"/>
      </w:pPr>
      <w:r>
        <w:t>подведение обучающихся н</w:t>
      </w:r>
      <w:r>
        <w:t>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E1E06" w:rsidRDefault="003D368C">
      <w:pPr>
        <w:pStyle w:val="a6"/>
        <w:spacing w:line="360" w:lineRule="auto"/>
        <w:ind w:right="141"/>
      </w:pPr>
      <w:r>
        <w:t>развитие интеллектуальных и творческих способностей обучающихся, познавательной активности, исследовательских умен</w:t>
      </w:r>
      <w:r>
        <w:t>ий, критичности мышления, интереса к изучению математики;</w:t>
      </w:r>
    </w:p>
    <w:p w:rsidR="00DE1E06" w:rsidRDefault="003D368C">
      <w:pPr>
        <w:pStyle w:val="a6"/>
        <w:tabs>
          <w:tab w:val="left" w:pos="2538"/>
          <w:tab w:val="left" w:pos="4977"/>
          <w:tab w:val="left" w:pos="6671"/>
          <w:tab w:val="left" w:pos="8381"/>
          <w:tab w:val="left" w:pos="9293"/>
        </w:tabs>
        <w:spacing w:line="360" w:lineRule="auto"/>
        <w:ind w:right="146"/>
      </w:pPr>
      <w:r>
        <w:t xml:space="preserve">формирование функциональной математической грамотности: умения распознавать </w:t>
      </w:r>
      <w:r>
        <w:rPr>
          <w:spacing w:val="-2"/>
        </w:rPr>
        <w:t>проявления</w:t>
      </w:r>
      <w:r>
        <w:tab/>
      </w:r>
      <w:r>
        <w:rPr>
          <w:spacing w:val="-2"/>
        </w:rPr>
        <w:t>математических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вреальныхжизненныхситуацияхиприизучениидругихучебныхпредметов,проявления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828"/>
          <w:tab w:val="left" w:pos="3821"/>
        </w:tabs>
        <w:spacing w:before="217" w:line="360" w:lineRule="auto"/>
        <w:ind w:right="142" w:firstLine="0"/>
      </w:pPr>
      <w:r>
        <w:rPr>
          <w:spacing w:val="-2"/>
        </w:rPr>
        <w:lastRenderedPageBreak/>
        <w:t>зависимостей</w:t>
      </w:r>
      <w:r>
        <w:tab/>
      </w:r>
      <w:r>
        <w:rPr>
          <w:spacing w:val="-10"/>
        </w:rPr>
        <w:t>и</w:t>
      </w:r>
      <w:r>
        <w:tab/>
        <w:t xml:space="preserve">закономерностей,формулировать их на языке математики исоздавать математические модели, применять освоенный математический аппарат для решения </w:t>
      </w:r>
      <w:r>
        <w:t>практико-ориентированных задач, интерпретировать и оценивать полученные результаты.</w:t>
      </w:r>
    </w:p>
    <w:p w:rsidR="00DE1E06" w:rsidRDefault="003D368C">
      <w:pPr>
        <w:pStyle w:val="a8"/>
        <w:numPr>
          <w:ilvl w:val="2"/>
          <w:numId w:val="28"/>
        </w:numPr>
        <w:tabs>
          <w:tab w:val="left" w:pos="2113"/>
        </w:tabs>
        <w:spacing w:before="2"/>
        <w:ind w:left="2113" w:hanging="839"/>
        <w:rPr>
          <w:sz w:val="24"/>
        </w:rPr>
      </w:pPr>
      <w:r>
        <w:rPr>
          <w:sz w:val="24"/>
        </w:rPr>
        <w:t>Основныелиниисодержанияпрограммыпоматематикев5–9</w:t>
      </w:r>
      <w:r>
        <w:rPr>
          <w:spacing w:val="-2"/>
          <w:sz w:val="24"/>
        </w:rPr>
        <w:t>классах:</w:t>
      </w:r>
    </w:p>
    <w:p w:rsidR="00DE1E06" w:rsidRDefault="003D368C">
      <w:pPr>
        <w:pStyle w:val="a6"/>
        <w:tabs>
          <w:tab w:val="left" w:pos="1425"/>
          <w:tab w:val="left" w:pos="2323"/>
          <w:tab w:val="left" w:pos="2728"/>
          <w:tab w:val="left" w:pos="3658"/>
          <w:tab w:val="left" w:pos="3836"/>
          <w:tab w:val="left" w:pos="4622"/>
          <w:tab w:val="left" w:pos="5567"/>
          <w:tab w:val="left" w:pos="5626"/>
          <w:tab w:val="left" w:pos="6259"/>
          <w:tab w:val="left" w:pos="6496"/>
          <w:tab w:val="left" w:pos="7677"/>
          <w:tab w:val="left" w:pos="7801"/>
          <w:tab w:val="left" w:pos="7903"/>
          <w:tab w:val="left" w:pos="10137"/>
          <w:tab w:val="left" w:pos="10275"/>
          <w:tab w:val="left" w:pos="10426"/>
        </w:tabs>
        <w:spacing w:before="137" w:line="360" w:lineRule="auto"/>
        <w:ind w:right="139" w:firstLine="0"/>
      </w:pPr>
      <w:r>
        <w:t>«Числаивычисления»,«Алгебра»(«Алгебраическиевыражения»,«Уравнения</w:t>
      </w:r>
      <w:r>
        <w:rPr>
          <w:spacing w:val="-10"/>
        </w:rPr>
        <w:t>и</w:t>
      </w:r>
      <w:r>
        <w:tab/>
      </w:r>
      <w:r>
        <w:rPr>
          <w:spacing w:val="-2"/>
        </w:rPr>
        <w:t>неравенства»),</w:t>
      </w:r>
      <w:r>
        <w:tab/>
      </w:r>
      <w:r>
        <w:rPr>
          <w:spacing w:val="-2"/>
        </w:rPr>
        <w:t>«Функции»,</w:t>
      </w:r>
      <w:r>
        <w:tab/>
      </w:r>
      <w:r>
        <w:tab/>
      </w:r>
      <w:r>
        <w:rPr>
          <w:spacing w:val="-2"/>
        </w:rPr>
        <w:t>«Геометрия»</w:t>
      </w:r>
      <w:r>
        <w:tab/>
      </w:r>
      <w:r>
        <w:rPr>
          <w:spacing w:val="-2"/>
        </w:rPr>
        <w:t>(«Геометр</w:t>
      </w:r>
      <w:r>
        <w:rPr>
          <w:spacing w:val="-2"/>
        </w:rPr>
        <w:t>ические</w:t>
      </w:r>
      <w:r>
        <w:tab/>
      </w:r>
      <w:r>
        <w:tab/>
      </w:r>
      <w:r>
        <w:rPr>
          <w:spacing w:val="-2"/>
        </w:rPr>
        <w:t xml:space="preserve">фигуры </w:t>
      </w:r>
      <w: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w:t>
      </w:r>
      <w:r>
        <w:rPr>
          <w:spacing w:val="-6"/>
        </w:rPr>
        <w:t>от</w:t>
      </w:r>
      <w:r>
        <w:tab/>
      </w:r>
      <w:r>
        <w:tab/>
      </w:r>
      <w:r>
        <w:rPr>
          <w:spacing w:val="-2"/>
        </w:rPr>
        <w:t>другой,</w:t>
      </w:r>
      <w:r>
        <w:tab/>
      </w:r>
      <w:r>
        <w:tab/>
      </w:r>
      <w:r>
        <w:tab/>
      </w:r>
      <w:r>
        <w:rPr>
          <w:spacing w:val="-10"/>
        </w:rPr>
        <w:t>а</w:t>
      </w:r>
      <w:r>
        <w:tab/>
      </w:r>
      <w:r>
        <w:tab/>
      </w:r>
      <w:r>
        <w:tab/>
      </w:r>
      <w:r>
        <w:rPr>
          <w:spacing w:val="-10"/>
        </w:rPr>
        <w:t>в</w:t>
      </w:r>
      <w:r>
        <w:tab/>
      </w:r>
      <w:r>
        <w:tab/>
      </w:r>
      <w:r>
        <w:tab/>
      </w:r>
      <w:r>
        <w:tab/>
      </w:r>
      <w:r>
        <w:rPr>
          <w:spacing w:val="-2"/>
        </w:rPr>
        <w:t>тесном</w:t>
      </w:r>
      <w:r>
        <w:tab/>
      </w:r>
      <w:r>
        <w:rPr>
          <w:spacing w:val="-6"/>
        </w:rPr>
        <w:t xml:space="preserve">контакте </w:t>
      </w:r>
      <w:r>
        <w:t>и взаимодей</w:t>
      </w:r>
      <w:r>
        <w:t xml:space="preserve">ствии. Кроме этого, их объединяет логическая составляющая, традиционно присущая </w:t>
      </w:r>
      <w:r>
        <w:rPr>
          <w:spacing w:val="-2"/>
        </w:rPr>
        <w:t>математике</w:t>
      </w:r>
      <w:r>
        <w:tab/>
      </w:r>
      <w:r>
        <w:tab/>
      </w:r>
      <w:r>
        <w:rPr>
          <w:spacing w:val="-10"/>
        </w:rPr>
        <w:t>и</w:t>
      </w:r>
      <w:r>
        <w:tab/>
      </w:r>
      <w:r>
        <w:tab/>
      </w:r>
      <w:r>
        <w:rPr>
          <w:spacing w:val="-2"/>
        </w:rPr>
        <w:t>пронизывающая</w:t>
      </w:r>
      <w:r>
        <w:tab/>
      </w:r>
      <w:r>
        <w:tab/>
      </w:r>
      <w:r>
        <w:tab/>
      </w:r>
      <w:r>
        <w:tab/>
      </w:r>
      <w:r>
        <w:rPr>
          <w:spacing w:val="-4"/>
        </w:rPr>
        <w:t>все</w:t>
      </w:r>
      <w:r>
        <w:tab/>
      </w:r>
      <w:r>
        <w:tab/>
      </w:r>
      <w:r>
        <w:rPr>
          <w:spacing w:val="-2"/>
        </w:rPr>
        <w:t>математические</w:t>
      </w:r>
      <w:r>
        <w:tab/>
      </w:r>
      <w:r>
        <w:tab/>
      </w:r>
      <w:r>
        <w:tab/>
      </w:r>
      <w:r>
        <w:rPr>
          <w:spacing w:val="-2"/>
        </w:rPr>
        <w:t xml:space="preserve">курсы </w:t>
      </w:r>
      <w:r>
        <w:t>и содержательные линии. Сформулированное в ФГОС ООО требование «уметь оперировать понятиями:определение,аксиома,теор</w:t>
      </w:r>
      <w:r>
        <w:t xml:space="preserve">ема,доказательство, умениераспознавать истинныеи ложные </w:t>
      </w:r>
      <w:r>
        <w:rPr>
          <w:spacing w:val="-2"/>
        </w:rPr>
        <w:t>высказывания,</w:t>
      </w:r>
      <w:r>
        <w:tab/>
      </w:r>
      <w:r>
        <w:tab/>
      </w:r>
      <w:r>
        <w:tab/>
      </w:r>
      <w:r>
        <w:tab/>
      </w:r>
      <w:r>
        <w:tab/>
      </w:r>
      <w:r>
        <w:tab/>
      </w:r>
      <w:r>
        <w:rPr>
          <w:spacing w:val="-2"/>
        </w:rPr>
        <w:t>приводить</w:t>
      </w:r>
      <w:r>
        <w:tab/>
      </w:r>
      <w:r>
        <w:tab/>
      </w:r>
      <w:r>
        <w:tab/>
      </w:r>
      <w:r>
        <w:tab/>
      </w:r>
      <w:r>
        <w:rPr>
          <w:spacing w:val="-2"/>
        </w:rPr>
        <w:t xml:space="preserve">примеры </w:t>
      </w:r>
      <w:r>
        <w:t>иконтрпримеры,строитьвысказыванияиотрицаниявысказываний»относится ко всем курсам, а формирование логических умений распределяется по всем годам обучения на уров</w:t>
      </w:r>
      <w:r>
        <w:t>не основного общего образования.</w:t>
      </w:r>
    </w:p>
    <w:p w:rsidR="00DE1E06" w:rsidRDefault="003D368C">
      <w:pPr>
        <w:pStyle w:val="a6"/>
        <w:spacing w:before="2" w:line="360" w:lineRule="auto"/>
        <w:ind w:right="138"/>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w:t>
      </w:r>
      <w:r>
        <w:t>бращались неоднократно, чтобы овладение математическимипонятиямиинавыкамиосуществлялосьпоследовательнои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w:t>
      </w:r>
      <w:r>
        <w:t>лубляя её, образуя прочные множественные связи.</w:t>
      </w:r>
    </w:p>
    <w:p w:rsidR="00DE1E06" w:rsidRDefault="003D368C">
      <w:pPr>
        <w:pStyle w:val="a8"/>
        <w:numPr>
          <w:ilvl w:val="2"/>
          <w:numId w:val="28"/>
        </w:numPr>
        <w:tabs>
          <w:tab w:val="left" w:pos="2113"/>
          <w:tab w:val="left" w:pos="2413"/>
          <w:tab w:val="left" w:pos="3250"/>
          <w:tab w:val="left" w:pos="4670"/>
          <w:tab w:val="left" w:pos="5584"/>
          <w:tab w:val="left" w:pos="6827"/>
          <w:tab w:val="left" w:pos="7669"/>
          <w:tab w:val="left" w:pos="9760"/>
          <w:tab w:val="left" w:pos="10293"/>
        </w:tabs>
        <w:spacing w:line="360" w:lineRule="auto"/>
        <w:ind w:right="142"/>
        <w:rPr>
          <w:sz w:val="24"/>
        </w:rPr>
      </w:pPr>
      <w:r>
        <w:rPr>
          <w:sz w:val="24"/>
        </w:rPr>
        <w:t xml:space="preserve">В соответствии с ФГОС ООО математика является обязательным учебным предметом на уровнеосновногообщегообразования.В5–9классах математикатрадиционноизучается врамках </w:t>
      </w:r>
      <w:r>
        <w:rPr>
          <w:spacing w:val="-2"/>
          <w:sz w:val="24"/>
        </w:rPr>
        <w:t>следующих</w:t>
      </w:r>
      <w:r>
        <w:rPr>
          <w:sz w:val="24"/>
        </w:rPr>
        <w:tab/>
      </w:r>
      <w:r>
        <w:rPr>
          <w:sz w:val="24"/>
        </w:rPr>
        <w:tab/>
      </w:r>
      <w:r>
        <w:rPr>
          <w:sz w:val="24"/>
        </w:rPr>
        <w:tab/>
      </w:r>
      <w:r>
        <w:rPr>
          <w:sz w:val="24"/>
        </w:rPr>
        <w:tab/>
      </w:r>
      <w:r>
        <w:rPr>
          <w:sz w:val="24"/>
        </w:rPr>
        <w:tab/>
      </w:r>
      <w:r>
        <w:rPr>
          <w:spacing w:val="-2"/>
          <w:sz w:val="24"/>
        </w:rPr>
        <w:t>учебных</w:t>
      </w:r>
      <w:r>
        <w:rPr>
          <w:sz w:val="24"/>
        </w:rPr>
        <w:tab/>
      </w:r>
      <w:r>
        <w:rPr>
          <w:sz w:val="24"/>
        </w:rPr>
        <w:tab/>
      </w:r>
      <w:r>
        <w:rPr>
          <w:sz w:val="24"/>
        </w:rPr>
        <w:tab/>
      </w:r>
      <w:r>
        <w:rPr>
          <w:sz w:val="24"/>
        </w:rPr>
        <w:tab/>
      </w:r>
      <w:r>
        <w:rPr>
          <w:spacing w:val="-2"/>
          <w:sz w:val="24"/>
        </w:rPr>
        <w:t xml:space="preserve">курсов: </w:t>
      </w:r>
      <w:r>
        <w:rPr>
          <w:sz w:val="24"/>
        </w:rPr>
        <w:t>в 5–6 класс</w:t>
      </w:r>
      <w:r>
        <w:rPr>
          <w:sz w:val="24"/>
        </w:rPr>
        <w:t xml:space="preserve">ах – курса «Математика», в 7–9 классах – курсов «Алгебра» (включая элементы </w:t>
      </w:r>
      <w:r>
        <w:rPr>
          <w:spacing w:val="-2"/>
          <w:sz w:val="24"/>
        </w:rPr>
        <w:t>статистики</w:t>
      </w:r>
      <w:r>
        <w:rPr>
          <w:sz w:val="24"/>
        </w:rPr>
        <w:tab/>
      </w:r>
      <w:r>
        <w:rPr>
          <w:sz w:val="24"/>
        </w:rPr>
        <w:tab/>
      </w:r>
      <w:r>
        <w:rPr>
          <w:spacing w:val="-10"/>
          <w:sz w:val="24"/>
        </w:rPr>
        <w:t>и</w:t>
      </w:r>
      <w:r>
        <w:rPr>
          <w:sz w:val="24"/>
        </w:rPr>
        <w:tab/>
      </w:r>
      <w:r>
        <w:rPr>
          <w:spacing w:val="-2"/>
          <w:sz w:val="24"/>
        </w:rPr>
        <w:t>теории</w:t>
      </w:r>
      <w:r>
        <w:rPr>
          <w:sz w:val="24"/>
        </w:rPr>
        <w:tab/>
      </w:r>
      <w:r>
        <w:rPr>
          <w:spacing w:val="-2"/>
          <w:sz w:val="24"/>
        </w:rPr>
        <w:t>вероятностей)</w:t>
      </w:r>
      <w:r>
        <w:rPr>
          <w:sz w:val="24"/>
        </w:rPr>
        <w:tab/>
      </w:r>
      <w:r>
        <w:rPr>
          <w:spacing w:val="-10"/>
          <w:sz w:val="24"/>
        </w:rPr>
        <w:t>и</w:t>
      </w:r>
      <w:r>
        <w:rPr>
          <w:sz w:val="24"/>
        </w:rPr>
        <w:tab/>
      </w:r>
      <w:r>
        <w:rPr>
          <w:spacing w:val="-2"/>
          <w:sz w:val="24"/>
        </w:rPr>
        <w:t>«Геометрия».</w:t>
      </w:r>
      <w:r>
        <w:rPr>
          <w:sz w:val="24"/>
        </w:rPr>
        <w:tab/>
      </w:r>
      <w:r>
        <w:rPr>
          <w:spacing w:val="-2"/>
          <w:sz w:val="24"/>
        </w:rPr>
        <w:t xml:space="preserve">Программой </w:t>
      </w:r>
      <w:r>
        <w:rPr>
          <w:sz w:val="24"/>
        </w:rPr>
        <w:t>поматематикевводитсясамостоятельныйучебныйкурс«Вероятностьи статистика».</w:t>
      </w:r>
    </w:p>
    <w:p w:rsidR="00DE1E06" w:rsidRDefault="003D368C">
      <w:pPr>
        <w:pStyle w:val="a8"/>
        <w:numPr>
          <w:ilvl w:val="2"/>
          <w:numId w:val="28"/>
        </w:numPr>
        <w:tabs>
          <w:tab w:val="left" w:pos="1864"/>
          <w:tab w:val="left" w:pos="2113"/>
          <w:tab w:val="left" w:pos="3530"/>
          <w:tab w:val="left" w:pos="4742"/>
          <w:tab w:val="left" w:pos="6741"/>
          <w:tab w:val="left" w:pos="7956"/>
          <w:tab w:val="left" w:pos="9175"/>
          <w:tab w:val="left" w:pos="10934"/>
        </w:tabs>
        <w:spacing w:line="360" w:lineRule="auto"/>
        <w:ind w:right="139"/>
        <w:rPr>
          <w:sz w:val="24"/>
        </w:rPr>
      </w:pPr>
      <w:r>
        <w:rPr>
          <w:sz w:val="24"/>
        </w:rPr>
        <w:t xml:space="preserve">Общее число часов, рекомендованных для </w:t>
      </w:r>
      <w:r>
        <w:rPr>
          <w:sz w:val="24"/>
        </w:rPr>
        <w:t>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w:t>
      </w:r>
      <w:r>
        <w:rPr>
          <w:spacing w:val="-6"/>
          <w:sz w:val="24"/>
        </w:rPr>
        <w:t>(6</w:t>
      </w:r>
      <w:r>
        <w:rPr>
          <w:sz w:val="24"/>
        </w:rPr>
        <w:tab/>
      </w:r>
      <w:r>
        <w:rPr>
          <w:spacing w:val="-2"/>
          <w:sz w:val="24"/>
        </w:rPr>
        <w:t>часов</w:t>
      </w:r>
      <w:r>
        <w:rPr>
          <w:sz w:val="24"/>
        </w:rPr>
        <w:tab/>
      </w:r>
      <w:r>
        <w:rPr>
          <w:spacing w:val="-10"/>
          <w:sz w:val="24"/>
        </w:rPr>
        <w:t>в</w:t>
      </w:r>
      <w:r>
        <w:rPr>
          <w:sz w:val="24"/>
        </w:rPr>
        <w:tab/>
      </w:r>
      <w:r>
        <w:rPr>
          <w:spacing w:val="-2"/>
          <w:sz w:val="24"/>
        </w:rPr>
        <w:t>неделю</w:t>
      </w:r>
      <w:r>
        <w:rPr>
          <w:spacing w:val="-2"/>
          <w:sz w:val="24"/>
        </w:rPr>
        <w:t>),</w:t>
      </w:r>
      <w:r>
        <w:rPr>
          <w:sz w:val="24"/>
        </w:rPr>
        <w:tab/>
      </w:r>
      <w:r>
        <w:rPr>
          <w:spacing w:val="-10"/>
          <w:sz w:val="24"/>
        </w:rPr>
        <w:t>в</w:t>
      </w:r>
      <w:r>
        <w:rPr>
          <w:sz w:val="24"/>
        </w:rPr>
        <w:tab/>
      </w:r>
      <w:r>
        <w:rPr>
          <w:spacing w:val="-10"/>
          <w:sz w:val="24"/>
        </w:rPr>
        <w:t>9</w:t>
      </w:r>
      <w:r>
        <w:rPr>
          <w:sz w:val="24"/>
        </w:rPr>
        <w:tab/>
      </w:r>
      <w:r>
        <w:rPr>
          <w:spacing w:val="-2"/>
          <w:sz w:val="24"/>
        </w:rPr>
        <w:t>классе</w:t>
      </w:r>
      <w:r>
        <w:rPr>
          <w:sz w:val="24"/>
        </w:rPr>
        <w:tab/>
      </w:r>
      <w:r>
        <w:rPr>
          <w:spacing w:val="-10"/>
          <w:sz w:val="24"/>
        </w:rPr>
        <w:t>–</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204часа (6часовв</w:t>
      </w:r>
      <w:r>
        <w:rPr>
          <w:spacing w:val="-2"/>
        </w:rPr>
        <w:t xml:space="preserve"> неделю).</w:t>
      </w:r>
    </w:p>
    <w:p w:rsidR="00DE1E06" w:rsidRDefault="003D368C">
      <w:pPr>
        <w:pStyle w:val="a8"/>
        <w:numPr>
          <w:ilvl w:val="2"/>
          <w:numId w:val="28"/>
        </w:numPr>
        <w:tabs>
          <w:tab w:val="left" w:pos="2233"/>
        </w:tabs>
        <w:spacing w:before="140" w:line="360" w:lineRule="auto"/>
        <w:ind w:right="138"/>
        <w:rPr>
          <w:sz w:val="24"/>
        </w:rPr>
      </w:pPr>
      <w:r>
        <w:rPr>
          <w:sz w:val="24"/>
        </w:rP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w:t>
      </w:r>
      <w:r>
        <w:rPr>
          <w:sz w:val="24"/>
        </w:rPr>
        <w:t>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(тематическийиитоговыйконтролькачестваусвоенияучебногоматериала) и их тип (самостоятельные и контро</w:t>
      </w:r>
      <w:r>
        <w:rPr>
          <w:sz w:val="24"/>
        </w:rPr>
        <w:t>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w:t>
      </w:r>
      <w:r>
        <w:rPr>
          <w:sz w:val="24"/>
        </w:rPr>
        <w:t>ется достижение результатов обучения, указанных в настоящей программе.</w:t>
      </w:r>
    </w:p>
    <w:p w:rsidR="00DE1E06" w:rsidRDefault="003D368C">
      <w:pPr>
        <w:pStyle w:val="a8"/>
        <w:numPr>
          <w:ilvl w:val="1"/>
          <w:numId w:val="28"/>
        </w:numPr>
        <w:tabs>
          <w:tab w:val="left" w:pos="1934"/>
          <w:tab w:val="left" w:pos="3340"/>
          <w:tab w:val="left" w:pos="6476"/>
          <w:tab w:val="left" w:pos="9331"/>
        </w:tabs>
        <w:spacing w:line="360" w:lineRule="auto"/>
        <w:ind w:right="144"/>
        <w:rPr>
          <w:sz w:val="24"/>
        </w:rPr>
      </w:pPr>
      <w:r>
        <w:rPr>
          <w:sz w:val="24"/>
        </w:rPr>
        <w:t xml:space="preserve">Изучение математики на уровне основного общего образования направлено на </w:t>
      </w:r>
      <w:r>
        <w:rPr>
          <w:spacing w:val="-2"/>
          <w:sz w:val="24"/>
        </w:rPr>
        <w:t>достижение</w:t>
      </w:r>
      <w:r>
        <w:rPr>
          <w:sz w:val="24"/>
        </w:rPr>
        <w:tab/>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образовательных результатов освоения учебного п</w:t>
      </w:r>
      <w:r>
        <w:rPr>
          <w:sz w:val="24"/>
        </w:rPr>
        <w:t>редмета.</w:t>
      </w:r>
    </w:p>
    <w:p w:rsidR="00DE1E06" w:rsidRDefault="003D368C">
      <w:pPr>
        <w:pStyle w:val="a8"/>
        <w:numPr>
          <w:ilvl w:val="2"/>
          <w:numId w:val="28"/>
        </w:numPr>
        <w:tabs>
          <w:tab w:val="left" w:pos="2113"/>
        </w:tabs>
        <w:spacing w:before="1"/>
        <w:ind w:left="2113" w:hanging="839"/>
        <w:rPr>
          <w:sz w:val="24"/>
        </w:rPr>
      </w:pPr>
      <w:r>
        <w:rPr>
          <w:sz w:val="24"/>
        </w:rPr>
        <w:t>Личностныерезультатыосвоенияпрограммыпоматематике</w:t>
      </w:r>
      <w:r>
        <w:rPr>
          <w:spacing w:val="-2"/>
          <w:sz w:val="24"/>
        </w:rPr>
        <w:t>характеризуются:</w:t>
      </w:r>
    </w:p>
    <w:p w:rsidR="00DE1E06" w:rsidRDefault="003D368C">
      <w:pPr>
        <w:pStyle w:val="a8"/>
        <w:numPr>
          <w:ilvl w:val="0"/>
          <w:numId w:val="29"/>
        </w:numPr>
        <w:tabs>
          <w:tab w:val="left" w:pos="1532"/>
        </w:tabs>
        <w:spacing w:before="137"/>
        <w:ind w:left="1532" w:hanging="258"/>
        <w:jc w:val="both"/>
        <w:rPr>
          <w:sz w:val="24"/>
        </w:rPr>
      </w:pPr>
      <w:r>
        <w:rPr>
          <w:sz w:val="24"/>
        </w:rPr>
        <w:t>патриотическое</w:t>
      </w:r>
      <w:r>
        <w:rPr>
          <w:spacing w:val="-2"/>
          <w:sz w:val="24"/>
        </w:rPr>
        <w:t>воспитание:</w:t>
      </w:r>
    </w:p>
    <w:p w:rsidR="00DE1E06" w:rsidRDefault="003D368C">
      <w:pPr>
        <w:pStyle w:val="a6"/>
        <w:tabs>
          <w:tab w:val="left" w:pos="3288"/>
          <w:tab w:val="left" w:pos="4882"/>
          <w:tab w:val="left" w:pos="7260"/>
          <w:tab w:val="left" w:pos="8513"/>
          <w:tab w:val="left" w:pos="10360"/>
        </w:tabs>
        <w:spacing w:before="139" w:line="360" w:lineRule="auto"/>
        <w:ind w:right="142"/>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w:t>
      </w:r>
      <w:r>
        <w:t xml:space="preserve">школы, к </w:t>
      </w:r>
      <w:r>
        <w:rPr>
          <w:spacing w:val="-2"/>
        </w:rPr>
        <w:t>использованию</w:t>
      </w:r>
      <w:r>
        <w:tab/>
      </w:r>
      <w:r>
        <w:rPr>
          <w:spacing w:val="-4"/>
        </w:rPr>
        <w:t>этих</w:t>
      </w:r>
      <w:r>
        <w:tab/>
      </w:r>
      <w:r>
        <w:rPr>
          <w:spacing w:val="-2"/>
        </w:rPr>
        <w:t>достижений</w:t>
      </w:r>
      <w:r>
        <w:tab/>
      </w:r>
      <w:r>
        <w:rPr>
          <w:spacing w:val="-10"/>
        </w:rPr>
        <w:t>в</w:t>
      </w:r>
      <w:r>
        <w:tab/>
      </w:r>
      <w:r>
        <w:rPr>
          <w:spacing w:val="-2"/>
        </w:rPr>
        <w:t>других</w:t>
      </w:r>
      <w:r>
        <w:tab/>
      </w:r>
      <w:r>
        <w:rPr>
          <w:spacing w:val="-2"/>
        </w:rPr>
        <w:t xml:space="preserve">науках </w:t>
      </w:r>
      <w:r>
        <w:t>и прикладных сферах;</w:t>
      </w:r>
    </w:p>
    <w:p w:rsidR="00DE1E06" w:rsidRDefault="003D368C">
      <w:pPr>
        <w:pStyle w:val="a8"/>
        <w:numPr>
          <w:ilvl w:val="0"/>
          <w:numId w:val="29"/>
        </w:numPr>
        <w:tabs>
          <w:tab w:val="left" w:pos="1532"/>
        </w:tabs>
        <w:ind w:left="1532" w:hanging="258"/>
        <w:jc w:val="both"/>
        <w:rPr>
          <w:sz w:val="24"/>
        </w:rPr>
      </w:pPr>
      <w:r>
        <w:rPr>
          <w:sz w:val="24"/>
        </w:rPr>
        <w:t>гражданскоеидуховно-нравственное</w:t>
      </w:r>
      <w:r>
        <w:rPr>
          <w:spacing w:val="-2"/>
          <w:sz w:val="24"/>
        </w:rPr>
        <w:t>воспитание:</w:t>
      </w:r>
    </w:p>
    <w:p w:rsidR="00DE1E06" w:rsidRDefault="003D368C">
      <w:pPr>
        <w:pStyle w:val="a6"/>
        <w:spacing w:before="137" w:line="360" w:lineRule="auto"/>
        <w:ind w:right="140"/>
      </w:pPr>
      <w:r>
        <w:t>готовностью к выполнению обязанностей гражданина и реализации его прав, представлением о математических основах функционирования различн</w:t>
      </w:r>
      <w:r>
        <w:t>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морально-этическихпринципов в деятельности учёного;</w:t>
      </w:r>
    </w:p>
    <w:p w:rsidR="00DE1E06" w:rsidRDefault="003D368C">
      <w:pPr>
        <w:pStyle w:val="a8"/>
        <w:numPr>
          <w:ilvl w:val="0"/>
          <w:numId w:val="29"/>
        </w:numPr>
        <w:tabs>
          <w:tab w:val="left" w:pos="1532"/>
        </w:tabs>
        <w:spacing w:before="2"/>
        <w:ind w:left="1532" w:hanging="258"/>
        <w:jc w:val="both"/>
        <w:rPr>
          <w:sz w:val="24"/>
        </w:rPr>
      </w:pPr>
      <w:r>
        <w:rPr>
          <w:sz w:val="24"/>
        </w:rPr>
        <w:t>труд</w:t>
      </w:r>
      <w:r>
        <w:rPr>
          <w:sz w:val="24"/>
        </w:rPr>
        <w:t>овое</w:t>
      </w:r>
      <w:r>
        <w:rPr>
          <w:spacing w:val="-2"/>
          <w:sz w:val="24"/>
        </w:rPr>
        <w:t>воспитание:</w:t>
      </w:r>
    </w:p>
    <w:p w:rsidR="00DE1E06" w:rsidRDefault="003D368C">
      <w:pPr>
        <w:pStyle w:val="a6"/>
        <w:spacing w:before="137" w:line="360" w:lineRule="auto"/>
        <w:ind w:right="136"/>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w:t>
      </w:r>
      <w:r>
        <w:t>сознанным выбором ипостроениеминдивидуальнойтраекторииобразованияижизненныхпланов с учётом личных интересов и общественных потребностей;</w:t>
      </w:r>
    </w:p>
    <w:p w:rsidR="00DE1E06" w:rsidRDefault="003D368C">
      <w:pPr>
        <w:pStyle w:val="a8"/>
        <w:numPr>
          <w:ilvl w:val="0"/>
          <w:numId w:val="29"/>
        </w:numPr>
        <w:tabs>
          <w:tab w:val="left" w:pos="1532"/>
        </w:tabs>
        <w:spacing w:line="275" w:lineRule="exact"/>
        <w:ind w:left="1532" w:hanging="258"/>
        <w:jc w:val="both"/>
        <w:rPr>
          <w:sz w:val="24"/>
        </w:rPr>
      </w:pPr>
      <w:r>
        <w:rPr>
          <w:sz w:val="24"/>
        </w:rPr>
        <w:t>эстетическое</w:t>
      </w:r>
      <w:r>
        <w:rPr>
          <w:spacing w:val="-2"/>
          <w:sz w:val="24"/>
        </w:rPr>
        <w:t>воспитание:</w:t>
      </w:r>
    </w:p>
    <w:p w:rsidR="00DE1E06" w:rsidRDefault="003D368C">
      <w:pPr>
        <w:pStyle w:val="a6"/>
        <w:spacing w:before="139" w:line="360" w:lineRule="auto"/>
        <w:ind w:right="149"/>
      </w:pPr>
      <w:r>
        <w:t xml:space="preserve">способностью к эмоциональному и эстетическому восприятию математических объектов, задач, </w:t>
      </w:r>
      <w:r>
        <w:t>решений, рассуждений, умению видеть математические закономерности в искусстве;</w:t>
      </w:r>
    </w:p>
    <w:p w:rsidR="00DE1E06" w:rsidRDefault="003D368C">
      <w:pPr>
        <w:pStyle w:val="a8"/>
        <w:numPr>
          <w:ilvl w:val="0"/>
          <w:numId w:val="29"/>
        </w:numPr>
        <w:tabs>
          <w:tab w:val="left" w:pos="1532"/>
        </w:tabs>
        <w:ind w:left="1532" w:hanging="258"/>
        <w:jc w:val="both"/>
        <w:rPr>
          <w:sz w:val="24"/>
        </w:rPr>
      </w:pPr>
      <w:r>
        <w:rPr>
          <w:sz w:val="24"/>
        </w:rPr>
        <w:t>ценностинаучного</w:t>
      </w:r>
      <w:r>
        <w:rPr>
          <w:spacing w:val="-2"/>
          <w:sz w:val="24"/>
        </w:rPr>
        <w:t>познания: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39"/>
      </w:pPr>
      <w:r>
        <w:lastRenderedPageBreak/>
        <w:t>ориентациейвдеятельностинасовременнуюсистемунаучныхпредставлений об основных закономерностях развития человека, природы и общества, п</w:t>
      </w:r>
      <w:r>
        <w:t>ониманием математической наукикаксферычеловеческойдеятельности,этаповеёразвития изначимостидляразвитияцивилизации,овладениемязыкомматематики и математической культурой как средством познания мира, овладением простейшими навыками исследовательской деятельно</w:t>
      </w:r>
      <w:r>
        <w:t>сти;</w:t>
      </w:r>
    </w:p>
    <w:p w:rsidR="00DE1E06" w:rsidRDefault="003D368C">
      <w:pPr>
        <w:pStyle w:val="a6"/>
        <w:tabs>
          <w:tab w:val="left" w:pos="3649"/>
          <w:tab w:val="left" w:pos="5813"/>
          <w:tab w:val="left" w:pos="8241"/>
          <w:tab w:val="left" w:pos="10138"/>
        </w:tabs>
        <w:spacing w:before="1" w:line="360" w:lineRule="auto"/>
        <w:ind w:right="144"/>
      </w:pPr>
      <w:r>
        <w:t>5) 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и эмоционального благополучия:</w:t>
      </w:r>
    </w:p>
    <w:p w:rsidR="00DE1E06" w:rsidRDefault="003D368C">
      <w:pPr>
        <w:pStyle w:val="a6"/>
        <w:spacing w:line="360" w:lineRule="auto"/>
        <w:ind w:right="141"/>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w:t>
      </w:r>
      <w:r>
        <w:t>регулярная физическаяактивность),сформированностьюнавыкарефлексии,признаниемсвоегоправанаошибку и такого же права другого человека;</w:t>
      </w:r>
    </w:p>
    <w:p w:rsidR="00DE1E06" w:rsidRDefault="003D368C">
      <w:pPr>
        <w:pStyle w:val="a8"/>
        <w:numPr>
          <w:ilvl w:val="0"/>
          <w:numId w:val="30"/>
        </w:numPr>
        <w:tabs>
          <w:tab w:val="left" w:pos="1532"/>
        </w:tabs>
        <w:spacing w:before="1"/>
        <w:ind w:left="1532" w:hanging="258"/>
        <w:jc w:val="both"/>
        <w:rPr>
          <w:sz w:val="24"/>
        </w:rPr>
      </w:pPr>
      <w:r>
        <w:rPr>
          <w:sz w:val="24"/>
        </w:rPr>
        <w:t>экологическое</w:t>
      </w:r>
      <w:r>
        <w:rPr>
          <w:spacing w:val="-2"/>
          <w:sz w:val="24"/>
        </w:rPr>
        <w:t>воспитание:</w:t>
      </w:r>
    </w:p>
    <w:p w:rsidR="00DE1E06" w:rsidRDefault="003D368C">
      <w:pPr>
        <w:pStyle w:val="a6"/>
        <w:spacing w:before="139" w:line="360" w:lineRule="auto"/>
        <w:ind w:right="145"/>
      </w:pPr>
      <w:r>
        <w:t xml:space="preserve">ориентациейнаприменениематематическихзнанийдлярешениязадач </w:t>
      </w:r>
      <w:r>
        <w:t>вобластисохранностиокружающейсреды,планированияпоступковиоценки их возможных последствий для окружающей среды, осознанием глобального характера экологических проблем и путей их решения;</w:t>
      </w:r>
    </w:p>
    <w:p w:rsidR="00DE1E06" w:rsidRDefault="003D368C">
      <w:pPr>
        <w:pStyle w:val="a8"/>
        <w:numPr>
          <w:ilvl w:val="0"/>
          <w:numId w:val="30"/>
        </w:numPr>
        <w:tabs>
          <w:tab w:val="left" w:pos="1532"/>
        </w:tabs>
        <w:ind w:left="1532" w:hanging="258"/>
        <w:jc w:val="both"/>
        <w:rPr>
          <w:sz w:val="24"/>
        </w:rPr>
      </w:pPr>
      <w:r>
        <w:rPr>
          <w:sz w:val="24"/>
        </w:rPr>
        <w:t>адаптациякизменяющимсяусловиямсоциальнойиприродной</w:t>
      </w:r>
      <w:r>
        <w:rPr>
          <w:spacing w:val="-2"/>
          <w:sz w:val="24"/>
        </w:rPr>
        <w:t>среды:</w:t>
      </w:r>
    </w:p>
    <w:p w:rsidR="00DE1E06" w:rsidRDefault="003D368C">
      <w:pPr>
        <w:pStyle w:val="a6"/>
        <w:spacing w:before="137" w:line="360" w:lineRule="auto"/>
        <w:ind w:right="148"/>
      </w:pPr>
      <w:r>
        <w:t>готовностью к</w:t>
      </w:r>
      <w:r>
        <w:t xml:space="preserve">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E1E06" w:rsidRDefault="003D368C">
      <w:pPr>
        <w:pStyle w:val="a6"/>
        <w:tabs>
          <w:tab w:val="left" w:pos="3460"/>
          <w:tab w:val="left" w:pos="5766"/>
          <w:tab w:val="left" w:pos="9768"/>
        </w:tabs>
        <w:spacing w:before="2" w:line="360" w:lineRule="auto"/>
        <w:ind w:right="143"/>
      </w:pPr>
      <w:r>
        <w:t xml:space="preserve">необходимостью в формировании новых знаний, в том числе формулировать идеи, понятия, гипотезыобобъектах иявлениях,втомчисле ранеенеизвестных,осознаватьдефицитысобственных </w:t>
      </w:r>
      <w:r>
        <w:rPr>
          <w:spacing w:val="-2"/>
        </w:rPr>
        <w:t>знаний</w:t>
      </w:r>
      <w:r>
        <w:tab/>
      </w:r>
      <w:r>
        <w:rPr>
          <w:spacing w:val="-10"/>
        </w:rPr>
        <w:t>и</w:t>
      </w:r>
      <w:r>
        <w:tab/>
      </w:r>
      <w:r>
        <w:rPr>
          <w:spacing w:val="-2"/>
        </w:rPr>
        <w:t>компетентностей,</w:t>
      </w:r>
      <w:r>
        <w:tab/>
      </w:r>
      <w:r>
        <w:rPr>
          <w:spacing w:val="-2"/>
        </w:rPr>
        <w:t xml:space="preserve">планировать </w:t>
      </w:r>
      <w:r>
        <w:t>своё развитие;</w:t>
      </w:r>
    </w:p>
    <w:p w:rsidR="00DE1E06" w:rsidRDefault="003D368C">
      <w:pPr>
        <w:pStyle w:val="a6"/>
        <w:tabs>
          <w:tab w:val="left" w:pos="1967"/>
          <w:tab w:val="left" w:pos="3900"/>
          <w:tab w:val="left" w:pos="5666"/>
          <w:tab w:val="left" w:pos="8010"/>
          <w:tab w:val="left" w:pos="10166"/>
        </w:tabs>
        <w:spacing w:line="360" w:lineRule="auto"/>
        <w:ind w:right="144"/>
      </w:pPr>
      <w:r>
        <w:t>способностью осознавать стрессов</w:t>
      </w:r>
      <w:r>
        <w:t xml:space="preserve">ую ситуацию, воспринимать стрессовую ситуацию как </w:t>
      </w:r>
      <w:r>
        <w:rPr>
          <w:spacing w:val="-2"/>
        </w:rPr>
        <w:t>вызов,</w:t>
      </w:r>
      <w:r>
        <w:tab/>
      </w:r>
      <w:r>
        <w:rPr>
          <w:spacing w:val="-2"/>
        </w:rPr>
        <w:t>требующий</w:t>
      </w:r>
      <w:r>
        <w:tab/>
      </w:r>
      <w:r>
        <w:rPr>
          <w:spacing w:val="-2"/>
        </w:rPr>
        <w:t>контрмер,</w:t>
      </w:r>
      <w:r>
        <w:tab/>
      </w:r>
      <w:r>
        <w:rPr>
          <w:spacing w:val="-2"/>
        </w:rPr>
        <w:t>корректировать</w:t>
      </w:r>
      <w:r>
        <w:tab/>
      </w:r>
      <w:r>
        <w:rPr>
          <w:spacing w:val="-2"/>
        </w:rPr>
        <w:t>принимаемые</w:t>
      </w:r>
      <w:r>
        <w:tab/>
      </w:r>
      <w:r>
        <w:rPr>
          <w:spacing w:val="-2"/>
        </w:rPr>
        <w:t xml:space="preserve">решения </w:t>
      </w:r>
      <w:r>
        <w:t>и действия, формулировать и оценивать риски и последствия, формировать опыт.</w:t>
      </w:r>
    </w:p>
    <w:p w:rsidR="00DE1E06" w:rsidRDefault="003D368C">
      <w:pPr>
        <w:pStyle w:val="a8"/>
        <w:numPr>
          <w:ilvl w:val="2"/>
          <w:numId w:val="28"/>
        </w:numPr>
        <w:tabs>
          <w:tab w:val="left" w:pos="2113"/>
        </w:tabs>
        <w:spacing w:line="360" w:lineRule="auto"/>
        <w:ind w:right="141"/>
        <w:rPr>
          <w:sz w:val="24"/>
        </w:rPr>
      </w:pPr>
      <w:r>
        <w:rPr>
          <w:sz w:val="24"/>
        </w:rPr>
        <w:t>В результате освоения программы по математике на уровне основного о</w:t>
      </w:r>
      <w:r>
        <w:rPr>
          <w:sz w:val="24"/>
        </w:rPr>
        <w:t>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E1E06" w:rsidRDefault="003D368C">
      <w:pPr>
        <w:pStyle w:val="a8"/>
        <w:numPr>
          <w:ilvl w:val="3"/>
          <w:numId w:val="28"/>
        </w:numPr>
        <w:tabs>
          <w:tab w:val="left" w:pos="2293"/>
        </w:tabs>
        <w:spacing w:line="360" w:lineRule="auto"/>
        <w:ind w:right="147"/>
        <w:rPr>
          <w:sz w:val="24"/>
        </w:rPr>
      </w:pPr>
      <w:r>
        <w:rPr>
          <w:sz w:val="24"/>
        </w:rPr>
        <w:t>Универсальные позна</w:t>
      </w:r>
      <w:r>
        <w:rPr>
          <w:sz w:val="24"/>
        </w:rPr>
        <w:t>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3"/>
          <w:numId w:val="28"/>
        </w:numPr>
        <w:tabs>
          <w:tab w:val="left" w:pos="2293"/>
        </w:tabs>
        <w:spacing w:before="217" w:line="362" w:lineRule="auto"/>
        <w:ind w:right="142"/>
        <w:rPr>
          <w:sz w:val="24"/>
        </w:rPr>
      </w:pPr>
      <w:r>
        <w:rPr>
          <w:sz w:val="24"/>
        </w:rPr>
        <w:lastRenderedPageBreak/>
        <w:t>Уобучающегосябудутсформ</w:t>
      </w:r>
      <w:r>
        <w:rPr>
          <w:sz w:val="24"/>
        </w:rPr>
        <w:t>ированы следующие базовые логические действия как часть универсальных познавательных учебных действий:</w:t>
      </w:r>
    </w:p>
    <w:p w:rsidR="00DE1E06" w:rsidRDefault="003D368C">
      <w:pPr>
        <w:pStyle w:val="a6"/>
        <w:tabs>
          <w:tab w:val="left" w:pos="4871"/>
          <w:tab w:val="left" w:pos="9990"/>
        </w:tabs>
        <w:spacing w:line="360" w:lineRule="auto"/>
        <w:ind w:right="14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w:t>
      </w:r>
      <w:r>
        <w:t xml:space="preserve">ивать существенный </w:t>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DE1E06" w:rsidRDefault="003D368C">
      <w:pPr>
        <w:pStyle w:val="a6"/>
        <w:spacing w:line="360" w:lineRule="auto"/>
        <w:ind w:right="145"/>
      </w:pPr>
      <w:r>
        <w:t>воспринимать,формулироватьипреобразовыватьсуждения:утвердительные и отрицательные, единичные, частные и общие, условные;</w:t>
      </w:r>
    </w:p>
    <w:p w:rsidR="00DE1E06" w:rsidRDefault="003D368C">
      <w:pPr>
        <w:pStyle w:val="a6"/>
        <w:spacing w:line="360" w:lineRule="auto"/>
        <w:ind w:right="146"/>
      </w:pPr>
      <w:r>
        <w:t>выявлятьматематическиезако</w:t>
      </w:r>
      <w:r>
        <w:t>номерности,взаимосвязиипротиворечия вфактах,данных,наблюденияхиутверждениях,предлагатькритерии для выявления закономерностей и противоречий;</w:t>
      </w:r>
    </w:p>
    <w:p w:rsidR="00DE1E06" w:rsidRDefault="003D368C">
      <w:pPr>
        <w:pStyle w:val="a6"/>
        <w:spacing w:line="360" w:lineRule="auto"/>
        <w:ind w:right="139"/>
      </w:pPr>
      <w:r>
        <w:t>делать выводы с использованием законов логики, дедуктивных и индуктивных умозаключений, умозаключений по аналогии;</w:t>
      </w:r>
    </w:p>
    <w:p w:rsidR="00DE1E06" w:rsidRDefault="003D368C">
      <w:pPr>
        <w:pStyle w:val="a6"/>
        <w:tabs>
          <w:tab w:val="left" w:pos="3131"/>
          <w:tab w:val="left" w:pos="3734"/>
          <w:tab w:val="left" w:pos="5506"/>
          <w:tab w:val="left" w:pos="7167"/>
          <w:tab w:val="left" w:pos="8011"/>
          <w:tab w:val="left" w:pos="10137"/>
          <w:tab w:val="left" w:pos="10196"/>
        </w:tabs>
        <w:spacing w:line="360" w:lineRule="auto"/>
        <w:ind w:right="141"/>
      </w:pPr>
      <w:r>
        <w:rPr>
          <w:spacing w:val="-2"/>
        </w:rPr>
        <w:t>разбирать</w:t>
      </w:r>
      <w:r>
        <w:tab/>
      </w:r>
      <w:r>
        <w:rPr>
          <w:spacing w:val="-2"/>
        </w:rPr>
        <w:t>доказательства</w:t>
      </w:r>
      <w:r>
        <w:tab/>
      </w:r>
      <w:r>
        <w:rPr>
          <w:spacing w:val="-2"/>
        </w:rPr>
        <w:t>математических</w:t>
      </w:r>
      <w:r>
        <w:tab/>
      </w:r>
      <w:r>
        <w:tab/>
      </w:r>
      <w:r>
        <w:rPr>
          <w:spacing w:val="-2"/>
        </w:rPr>
        <w:t>утверждений</w:t>
      </w:r>
      <w:r>
        <w:tab/>
      </w:r>
      <w:r>
        <w:tab/>
      </w:r>
      <w:r>
        <w:rPr>
          <w:spacing w:val="-2"/>
        </w:rPr>
        <w:t xml:space="preserve">(прямые </w:t>
      </w:r>
      <w:r>
        <w:t xml:space="preserve">и от противного), проводить самостоятельно несложные доказательства математических фактов, </w:t>
      </w:r>
      <w:r>
        <w:rPr>
          <w:spacing w:val="-2"/>
        </w:rPr>
        <w:t>выстраивать</w:t>
      </w:r>
      <w:r>
        <w:tab/>
      </w:r>
      <w:r>
        <w:tab/>
      </w:r>
      <w:r>
        <w:rPr>
          <w:spacing w:val="-2"/>
        </w:rPr>
        <w:t>аргументацию,</w:t>
      </w:r>
      <w:r>
        <w:tab/>
      </w:r>
      <w:r>
        <w:tab/>
      </w:r>
      <w:r>
        <w:rPr>
          <w:spacing w:val="-2"/>
        </w:rPr>
        <w:t>приводить</w:t>
      </w:r>
      <w:r>
        <w:tab/>
      </w:r>
      <w:r>
        <w:rPr>
          <w:spacing w:val="-2"/>
        </w:rPr>
        <w:t xml:space="preserve">примеры </w:t>
      </w:r>
      <w:r>
        <w:t>и контрпримеры, обосновывать собственные рассуждения;</w:t>
      </w:r>
    </w:p>
    <w:p w:rsidR="00DE1E06" w:rsidRDefault="003D368C">
      <w:pPr>
        <w:pStyle w:val="a6"/>
        <w:spacing w:line="360" w:lineRule="auto"/>
        <w:ind w:right="147"/>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E1E06" w:rsidRDefault="003D368C">
      <w:pPr>
        <w:pStyle w:val="a8"/>
        <w:numPr>
          <w:ilvl w:val="3"/>
          <w:numId w:val="28"/>
        </w:numPr>
        <w:tabs>
          <w:tab w:val="left" w:pos="2293"/>
        </w:tabs>
        <w:spacing w:line="360" w:lineRule="auto"/>
        <w:ind w:right="142"/>
        <w:rPr>
          <w:sz w:val="24"/>
        </w:rPr>
      </w:pPr>
      <w:r>
        <w:rPr>
          <w:sz w:val="24"/>
        </w:rPr>
        <w:t>У обучающегося будут сформированы следующие базовые исследовательские действия как часть универсальн</w:t>
      </w:r>
      <w:r>
        <w:rPr>
          <w:sz w:val="24"/>
        </w:rPr>
        <w:t>ых познавательных учебных действий:</w:t>
      </w:r>
    </w:p>
    <w:p w:rsidR="00DE1E06" w:rsidRDefault="003D368C">
      <w:pPr>
        <w:pStyle w:val="a6"/>
        <w:tabs>
          <w:tab w:val="left" w:pos="5136"/>
          <w:tab w:val="left" w:pos="9316"/>
        </w:tabs>
        <w:spacing w:line="360" w:lineRule="auto"/>
        <w:ind w:right="138"/>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w:t>
      </w:r>
      <w:r>
        <w:rPr>
          <w:spacing w:val="-2"/>
        </w:rPr>
        <w:t>формировать</w:t>
      </w:r>
      <w:r>
        <w:tab/>
      </w:r>
      <w:r>
        <w:rPr>
          <w:spacing w:val="-2"/>
        </w:rPr>
        <w:t>гипотезу,</w:t>
      </w:r>
      <w:r>
        <w:tab/>
      </w:r>
      <w:r>
        <w:rPr>
          <w:spacing w:val="-2"/>
        </w:rPr>
        <w:t xml:space="preserve">аргументировать </w:t>
      </w:r>
      <w:r>
        <w:t>свою позицию</w:t>
      </w:r>
      <w:r>
        <w:t>, мнение;</w:t>
      </w:r>
    </w:p>
    <w:p w:rsidR="00DE1E06" w:rsidRDefault="003D368C">
      <w:pPr>
        <w:pStyle w:val="a6"/>
        <w:spacing w:line="360" w:lineRule="auto"/>
        <w:ind w:right="145"/>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E1E06" w:rsidRDefault="003D368C">
      <w:pPr>
        <w:pStyle w:val="a6"/>
        <w:spacing w:line="360" w:lineRule="auto"/>
        <w:ind w:right="146"/>
      </w:pPr>
      <w:r>
        <w:t xml:space="preserve">самостоятельно формулировать обобщения и выводы по результатам </w:t>
      </w:r>
      <w:r>
        <w:t>проведённого наблюдения, исследования, оценивать достоверность полученных результатов, выводов и</w:t>
      </w:r>
      <w:r>
        <w:rPr>
          <w:spacing w:val="-2"/>
        </w:rPr>
        <w:t>обобщений;</w:t>
      </w:r>
    </w:p>
    <w:p w:rsidR="00DE1E06" w:rsidRDefault="003D368C">
      <w:pPr>
        <w:pStyle w:val="a6"/>
        <w:spacing w:line="360" w:lineRule="auto"/>
        <w:ind w:right="147"/>
      </w:pPr>
      <w:r>
        <w:t>прогнозировать возможное развитие процесса, а также выдвигать предположения о его развитии в новых условиях.</w:t>
      </w:r>
    </w:p>
    <w:p w:rsidR="00DE1E06" w:rsidRDefault="003D368C">
      <w:pPr>
        <w:pStyle w:val="a8"/>
        <w:numPr>
          <w:ilvl w:val="3"/>
          <w:numId w:val="28"/>
        </w:numPr>
        <w:tabs>
          <w:tab w:val="left" w:pos="2293"/>
        </w:tabs>
        <w:spacing w:line="360" w:lineRule="auto"/>
        <w:ind w:right="147"/>
        <w:rPr>
          <w:sz w:val="24"/>
        </w:rPr>
      </w:pPr>
      <w:r>
        <w:rPr>
          <w:sz w:val="24"/>
        </w:rPr>
        <w:t>Уобучающегосябудутсформированыследующиеуменияработать с информацией как часть универсальных познавательных учебных действий: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3011"/>
          <w:tab w:val="left" w:pos="5514"/>
          <w:tab w:val="left" w:pos="5979"/>
          <w:tab w:val="left" w:pos="8138"/>
          <w:tab w:val="left" w:pos="10230"/>
        </w:tabs>
        <w:spacing w:before="217" w:line="362" w:lineRule="auto"/>
        <w:ind w:right="140"/>
        <w:jc w:val="left"/>
      </w:pPr>
      <w:r>
        <w:rPr>
          <w:spacing w:val="-2"/>
        </w:rPr>
        <w:lastRenderedPageBreak/>
        <w:t>выявлять</w:t>
      </w:r>
      <w:r>
        <w:tab/>
      </w:r>
      <w:r>
        <w:rPr>
          <w:spacing w:val="-2"/>
        </w:rPr>
        <w:t>недостаточность</w:t>
      </w:r>
      <w:r>
        <w:tab/>
      </w:r>
      <w:r>
        <w:rPr>
          <w:spacing w:val="-10"/>
        </w:rPr>
        <w:t>и</w:t>
      </w:r>
      <w:r>
        <w:tab/>
      </w:r>
      <w:r>
        <w:rPr>
          <w:spacing w:val="-2"/>
        </w:rPr>
        <w:t>избыточность</w:t>
      </w:r>
      <w:r>
        <w:tab/>
      </w:r>
      <w:r>
        <w:rPr>
          <w:spacing w:val="-2"/>
        </w:rPr>
        <w:t>информации,</w:t>
      </w:r>
      <w:r>
        <w:tab/>
      </w:r>
      <w:r>
        <w:rPr>
          <w:spacing w:val="-2"/>
        </w:rPr>
        <w:t xml:space="preserve">данных, </w:t>
      </w:r>
      <w:r>
        <w:t>необходимых для решения задачи;</w:t>
      </w:r>
    </w:p>
    <w:p w:rsidR="00DE1E06" w:rsidRDefault="003D368C">
      <w:pPr>
        <w:pStyle w:val="a6"/>
        <w:spacing w:line="360" w:lineRule="auto"/>
        <w:jc w:val="left"/>
      </w:pPr>
      <w:r>
        <w:t>выбирать,анализироват</w:t>
      </w:r>
      <w:r>
        <w:t>ь,систематизироватьиинтерпретироватьинформациюразличных видов и форм представления;</w:t>
      </w:r>
    </w:p>
    <w:p w:rsidR="00DE1E06" w:rsidRDefault="003D368C">
      <w:pPr>
        <w:pStyle w:val="a6"/>
        <w:spacing w:line="360" w:lineRule="auto"/>
        <w:jc w:val="left"/>
      </w:pPr>
      <w:r>
        <w:t>выбиратьформупредставленияинформацииииллюстрироватьрешаемыезадачисхемами, диаграммами, иной графикой и их комбинациями;</w:t>
      </w:r>
    </w:p>
    <w:p w:rsidR="00DE1E06" w:rsidRDefault="003D368C">
      <w:pPr>
        <w:pStyle w:val="a6"/>
        <w:tabs>
          <w:tab w:val="left" w:pos="2598"/>
          <w:tab w:val="left" w:pos="4077"/>
          <w:tab w:val="left" w:pos="5650"/>
          <w:tab w:val="left" w:pos="6175"/>
          <w:tab w:val="left" w:pos="7602"/>
          <w:tab w:val="left" w:pos="9439"/>
          <w:tab w:val="left" w:pos="10675"/>
        </w:tabs>
        <w:spacing w:line="360" w:lineRule="auto"/>
        <w:ind w:right="145"/>
        <w:jc w:val="left"/>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предло</w:t>
      </w:r>
      <w:r>
        <w:rPr>
          <w:spacing w:val="-2"/>
        </w:rPr>
        <w:t>женным</w:t>
      </w:r>
      <w:r>
        <w:tab/>
      </w:r>
      <w:r>
        <w:rPr>
          <w:spacing w:val="-2"/>
        </w:rPr>
        <w:t>учителем</w:t>
      </w:r>
      <w:r>
        <w:tab/>
      </w:r>
      <w:r>
        <w:rPr>
          <w:spacing w:val="-4"/>
        </w:rPr>
        <w:t xml:space="preserve">или </w:t>
      </w:r>
      <w:r>
        <w:t>сформулированным самостоятельно.</w:t>
      </w:r>
    </w:p>
    <w:p w:rsidR="00DE1E06" w:rsidRDefault="003D368C">
      <w:pPr>
        <w:pStyle w:val="a8"/>
        <w:numPr>
          <w:ilvl w:val="3"/>
          <w:numId w:val="28"/>
        </w:numPr>
        <w:tabs>
          <w:tab w:val="left" w:pos="2293"/>
          <w:tab w:val="left" w:pos="4139"/>
          <w:tab w:val="left" w:pos="6263"/>
          <w:tab w:val="left" w:pos="7427"/>
          <w:tab w:val="left" w:pos="9111"/>
        </w:tabs>
        <w:spacing w:line="362" w:lineRule="auto"/>
        <w:ind w:right="146"/>
        <w:rPr>
          <w:sz w:val="24"/>
        </w:rPr>
      </w:pPr>
      <w:r>
        <w:rPr>
          <w:spacing w:val="-2"/>
          <w:sz w:val="24"/>
        </w:rPr>
        <w:t>Универсальные</w:t>
      </w:r>
      <w:r>
        <w:rPr>
          <w:sz w:val="24"/>
        </w:rPr>
        <w:tab/>
      </w:r>
      <w:r>
        <w:rPr>
          <w:spacing w:val="-2"/>
          <w:sz w:val="24"/>
        </w:rPr>
        <w:t>коммуникативные</w:t>
      </w:r>
      <w:r>
        <w:rPr>
          <w:sz w:val="24"/>
        </w:rPr>
        <w:tab/>
      </w:r>
      <w:r>
        <w:rPr>
          <w:spacing w:val="-2"/>
          <w:sz w:val="24"/>
        </w:rPr>
        <w:t>действия</w:t>
      </w:r>
      <w:r>
        <w:rPr>
          <w:sz w:val="24"/>
        </w:rPr>
        <w:tab/>
      </w:r>
      <w:r>
        <w:rPr>
          <w:spacing w:val="-2"/>
          <w:sz w:val="24"/>
        </w:rPr>
        <w:t>обеспечивают</w:t>
      </w:r>
      <w:r>
        <w:rPr>
          <w:sz w:val="24"/>
        </w:rPr>
        <w:tab/>
      </w:r>
      <w:r>
        <w:rPr>
          <w:spacing w:val="-2"/>
          <w:sz w:val="24"/>
        </w:rPr>
        <w:t xml:space="preserve">сформированность </w:t>
      </w:r>
      <w:r>
        <w:rPr>
          <w:sz w:val="24"/>
        </w:rPr>
        <w:t>социальных навыков обучающихся.</w:t>
      </w:r>
    </w:p>
    <w:p w:rsidR="00DE1E06" w:rsidRDefault="003D368C">
      <w:pPr>
        <w:pStyle w:val="a8"/>
        <w:numPr>
          <w:ilvl w:val="3"/>
          <w:numId w:val="28"/>
        </w:numPr>
        <w:tabs>
          <w:tab w:val="left" w:pos="2293"/>
          <w:tab w:val="left" w:pos="2824"/>
          <w:tab w:val="left" w:pos="4677"/>
          <w:tab w:val="left" w:pos="5624"/>
          <w:tab w:val="left" w:pos="7517"/>
          <w:tab w:val="left" w:pos="9056"/>
          <w:tab w:val="left" w:pos="10157"/>
        </w:tabs>
        <w:spacing w:line="360" w:lineRule="auto"/>
        <w:ind w:right="13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общения </w:t>
      </w:r>
      <w:r>
        <w:rPr>
          <w:sz w:val="24"/>
        </w:rPr>
        <w:t xml:space="preserve">как часть универсальных коммуникативных </w:t>
      </w:r>
      <w:r>
        <w:rPr>
          <w:sz w:val="24"/>
        </w:rPr>
        <w:t>учебных действий:</w:t>
      </w:r>
    </w:p>
    <w:p w:rsidR="00DE1E06" w:rsidRDefault="003D368C">
      <w:pPr>
        <w:pStyle w:val="a6"/>
        <w:spacing w:line="360" w:lineRule="auto"/>
        <w:ind w:right="144"/>
      </w:pPr>
      <w:r>
        <w:t xml:space="preserve">восприниматьиформулироватьсуждениявсоответствиисусловиями ицелямиобщения,ясно,точно,грамотновыражатьсвоюточкузрениявустных и письменных текстах, давать пояснения по ходу решения задачи, комментировать полученный </w:t>
      </w:r>
      <w:r>
        <w:rPr>
          <w:spacing w:val="-2"/>
        </w:rPr>
        <w:t>результат;</w:t>
      </w:r>
    </w:p>
    <w:p w:rsidR="00DE1E06" w:rsidRDefault="003D368C">
      <w:pPr>
        <w:pStyle w:val="a6"/>
        <w:spacing w:line="360" w:lineRule="auto"/>
        <w:ind w:right="146"/>
      </w:pPr>
      <w:r>
        <w:t>в ходе обсужден</w:t>
      </w:r>
      <w:r>
        <w:t>ия задавать вопросы по существу обсуждаемой темы, проблемы, решаемой задачи, высказывать идеи, нацеленныена поиск решения, сопоставлять свои суждения с суждениями других участников диалога, обнаруживать различие и сходство позиций, в корректной форме форму</w:t>
      </w:r>
      <w:r>
        <w:t>лировать разногласия, свои возражения;</w:t>
      </w:r>
    </w:p>
    <w:p w:rsidR="00DE1E06" w:rsidRDefault="003D368C">
      <w:pPr>
        <w:pStyle w:val="a6"/>
        <w:spacing w:line="360" w:lineRule="auto"/>
        <w:ind w:right="14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DE1E06" w:rsidRDefault="003D368C">
      <w:pPr>
        <w:pStyle w:val="a8"/>
        <w:numPr>
          <w:ilvl w:val="3"/>
          <w:numId w:val="28"/>
        </w:numPr>
        <w:tabs>
          <w:tab w:val="left" w:pos="2293"/>
        </w:tabs>
        <w:spacing w:line="360" w:lineRule="auto"/>
        <w:ind w:right="148"/>
        <w:rPr>
          <w:sz w:val="24"/>
        </w:rPr>
      </w:pPr>
      <w:r>
        <w:rPr>
          <w:sz w:val="24"/>
        </w:rPr>
        <w:t xml:space="preserve">У обучающегося будут сформированы следующие </w:t>
      </w:r>
      <w:r>
        <w:rPr>
          <w:sz w:val="24"/>
        </w:rPr>
        <w:t>умения сотрудничества как часть универсальных коммуникативных учебных действий:</w:t>
      </w:r>
    </w:p>
    <w:p w:rsidR="00DE1E06" w:rsidRDefault="003D368C">
      <w:pPr>
        <w:pStyle w:val="a6"/>
        <w:spacing w:line="360" w:lineRule="auto"/>
        <w:ind w:right="149"/>
      </w:pPr>
      <w:r>
        <w:t>понимать и использовать преимущества командной и индивидуальной работы при решении учебных математических задач;</w:t>
      </w:r>
    </w:p>
    <w:p w:rsidR="00DE1E06" w:rsidRDefault="003D368C">
      <w:pPr>
        <w:pStyle w:val="a6"/>
        <w:tabs>
          <w:tab w:val="left" w:pos="2814"/>
          <w:tab w:val="left" w:pos="4227"/>
          <w:tab w:val="left" w:pos="5746"/>
          <w:tab w:val="left" w:pos="8272"/>
          <w:tab w:val="left" w:pos="10237"/>
        </w:tabs>
        <w:spacing w:line="360" w:lineRule="auto"/>
        <w:ind w:right="142"/>
      </w:pPr>
      <w:r>
        <w:t>принимать цель совместной деятельности, планировать организацию</w:t>
      </w:r>
      <w:r>
        <w:t xml:space="preserve"> совместной работы, </w:t>
      </w:r>
      <w:r>
        <w:rPr>
          <w:spacing w:val="-2"/>
        </w:rPr>
        <w:t>распределять</w:t>
      </w:r>
      <w:r>
        <w:tab/>
      </w:r>
      <w:r>
        <w:rPr>
          <w:spacing w:val="-4"/>
        </w:rPr>
        <w:t>виды</w:t>
      </w:r>
      <w:r>
        <w:tab/>
      </w:r>
      <w:r>
        <w:rPr>
          <w:spacing w:val="-2"/>
        </w:rPr>
        <w:t>работ,</w:t>
      </w:r>
      <w:r>
        <w:tab/>
      </w:r>
      <w:r>
        <w:rPr>
          <w:spacing w:val="-2"/>
        </w:rPr>
        <w:t>договариваться,</w:t>
      </w:r>
      <w:r>
        <w:tab/>
      </w:r>
      <w:r>
        <w:rPr>
          <w:spacing w:val="-2"/>
        </w:rPr>
        <w:t>обсуждать</w:t>
      </w:r>
      <w:r>
        <w:tab/>
      </w:r>
      <w:r>
        <w:rPr>
          <w:spacing w:val="-2"/>
        </w:rPr>
        <w:t xml:space="preserve">процесс </w:t>
      </w:r>
      <w:r>
        <w:t>и результат работы, обобщать мнения нескольких людей;</w:t>
      </w:r>
    </w:p>
    <w:p w:rsidR="00DE1E06" w:rsidRDefault="003D368C">
      <w:pPr>
        <w:pStyle w:val="a6"/>
        <w:spacing w:line="360" w:lineRule="auto"/>
        <w:ind w:right="144"/>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w:t>
      </w:r>
      <w:r>
        <w:t xml:space="preserve">ным участниками </w:t>
      </w:r>
      <w:r>
        <w:rPr>
          <w:spacing w:val="-2"/>
        </w:rPr>
        <w:t>взаимодействия.</w:t>
      </w:r>
    </w:p>
    <w:p w:rsidR="00DE1E06" w:rsidRDefault="003D368C">
      <w:pPr>
        <w:pStyle w:val="a8"/>
        <w:numPr>
          <w:ilvl w:val="3"/>
          <w:numId w:val="28"/>
        </w:numPr>
        <w:tabs>
          <w:tab w:val="left" w:pos="2293"/>
        </w:tabs>
        <w:ind w:left="2293" w:hanging="1019"/>
        <w:rPr>
          <w:sz w:val="24"/>
        </w:rPr>
      </w:pPr>
      <w:r>
        <w:rPr>
          <w:sz w:val="24"/>
        </w:rPr>
        <w:t>Универсальныерегулятивныедействияобеспечиваютформирование</w:t>
      </w:r>
      <w:r>
        <w:rPr>
          <w:spacing w:val="-2"/>
          <w:sz w:val="24"/>
        </w:rPr>
        <w:t>смысловых</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установокижизненныхнавыков</w:t>
      </w:r>
      <w:r>
        <w:rPr>
          <w:spacing w:val="-2"/>
        </w:rPr>
        <w:t>личности.</w:t>
      </w:r>
    </w:p>
    <w:p w:rsidR="00DE1E06" w:rsidRDefault="003D368C">
      <w:pPr>
        <w:pStyle w:val="a8"/>
        <w:numPr>
          <w:ilvl w:val="3"/>
          <w:numId w:val="28"/>
        </w:numPr>
        <w:tabs>
          <w:tab w:val="left" w:pos="2293"/>
        </w:tabs>
        <w:spacing w:before="140" w:line="360" w:lineRule="auto"/>
        <w:ind w:right="146"/>
        <w:rPr>
          <w:sz w:val="24"/>
        </w:rPr>
      </w:pPr>
      <w:r>
        <w:rPr>
          <w:sz w:val="24"/>
        </w:rPr>
        <w:t>У обучающегося будут сформированы следующие умения самоорганизации как часть универсальных регулятивных</w:t>
      </w:r>
      <w:r>
        <w:rPr>
          <w:sz w:val="24"/>
        </w:rPr>
        <w:t xml:space="preserve"> учебных действий:</w:t>
      </w:r>
    </w:p>
    <w:p w:rsidR="00DE1E06" w:rsidRDefault="003D368C">
      <w:pPr>
        <w:pStyle w:val="a6"/>
        <w:spacing w:line="360" w:lineRule="auto"/>
        <w:ind w:right="146"/>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E1E06" w:rsidRDefault="003D368C">
      <w:pPr>
        <w:pStyle w:val="a8"/>
        <w:numPr>
          <w:ilvl w:val="3"/>
          <w:numId w:val="28"/>
        </w:numPr>
        <w:tabs>
          <w:tab w:val="left" w:pos="2413"/>
        </w:tabs>
        <w:spacing w:line="360" w:lineRule="auto"/>
        <w:ind w:right="145"/>
        <w:rPr>
          <w:sz w:val="24"/>
        </w:rPr>
      </w:pPr>
      <w:r>
        <w:rPr>
          <w:sz w:val="24"/>
        </w:rPr>
        <w:t>У обуча</w:t>
      </w:r>
      <w:r>
        <w:rPr>
          <w:sz w:val="24"/>
        </w:rPr>
        <w:t>ющегося будут сформированы следующие умения самоконтроля как часть универсальных регулятивных учебных действий:</w:t>
      </w:r>
    </w:p>
    <w:p w:rsidR="00DE1E06" w:rsidRDefault="003D368C">
      <w:pPr>
        <w:pStyle w:val="a6"/>
        <w:spacing w:line="362" w:lineRule="auto"/>
        <w:ind w:right="147"/>
      </w:pPr>
      <w:r>
        <w:t>владеть способами самопроверки, самоконтроля процесса и результата решения математической задачи;</w:t>
      </w:r>
    </w:p>
    <w:p w:rsidR="00DE1E06" w:rsidRDefault="003D368C">
      <w:pPr>
        <w:pStyle w:val="a6"/>
        <w:spacing w:line="360" w:lineRule="auto"/>
        <w:ind w:right="141"/>
      </w:pPr>
      <w:r>
        <w:t>предвидеть трудности, которые могут возникнуть</w:t>
      </w:r>
      <w:r>
        <w:t xml:space="preserve"> при решении задачи, вносить коррективы в деятельность на основе новых обстоятельств, найденных ошибок, выявленных трудностей;</w:t>
      </w:r>
    </w:p>
    <w:p w:rsidR="00DE1E06" w:rsidRDefault="003D368C">
      <w:pPr>
        <w:pStyle w:val="a6"/>
        <w:spacing w:line="360" w:lineRule="auto"/>
        <w:ind w:right="140"/>
      </w:pPr>
      <w:r>
        <w:t>оцениватьсоответствиерезультатадеятельностипоставленнойцели и условиям, объяснять причины достижения или недостижения цели, наход</w:t>
      </w:r>
      <w:r>
        <w:t>ить ошибку, давать оценку приобретённому опыту.</w:t>
      </w:r>
    </w:p>
    <w:p w:rsidR="00DE1E06" w:rsidRDefault="003D368C">
      <w:pPr>
        <w:pStyle w:val="a8"/>
        <w:numPr>
          <w:ilvl w:val="2"/>
          <w:numId w:val="28"/>
        </w:numPr>
        <w:tabs>
          <w:tab w:val="left" w:pos="2113"/>
          <w:tab w:val="left" w:pos="2915"/>
          <w:tab w:val="left" w:pos="6238"/>
          <w:tab w:val="left" w:pos="8132"/>
          <w:tab w:val="left" w:pos="10274"/>
        </w:tabs>
        <w:spacing w:line="360" w:lineRule="auto"/>
        <w:ind w:right="137"/>
        <w:rPr>
          <w:sz w:val="24"/>
        </w:rPr>
      </w:pPr>
      <w:r>
        <w:rPr>
          <w:sz w:val="24"/>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w:t>
      </w:r>
      <w:r>
        <w:rPr>
          <w:spacing w:val="-2"/>
          <w:sz w:val="24"/>
        </w:rPr>
        <w:t>курса</w:t>
      </w:r>
      <w:r>
        <w:rPr>
          <w:sz w:val="24"/>
        </w:rPr>
        <w:tab/>
      </w:r>
      <w:r>
        <w:rPr>
          <w:sz w:val="24"/>
        </w:rPr>
        <w:tab/>
      </w:r>
      <w:r>
        <w:rPr>
          <w:spacing w:val="-2"/>
          <w:sz w:val="24"/>
        </w:rPr>
        <w:t>«Математика»,</w:t>
      </w:r>
      <w:r>
        <w:rPr>
          <w:sz w:val="24"/>
        </w:rPr>
        <w:tab/>
      </w:r>
      <w:r>
        <w:rPr>
          <w:spacing w:val="-10"/>
          <w:sz w:val="24"/>
        </w:rPr>
        <w:t>в</w:t>
      </w:r>
      <w:r>
        <w:rPr>
          <w:sz w:val="24"/>
        </w:rPr>
        <w:tab/>
      </w:r>
      <w:r>
        <w:rPr>
          <w:spacing w:val="-4"/>
          <w:sz w:val="24"/>
        </w:rPr>
        <w:t>7–9</w:t>
      </w:r>
      <w:r>
        <w:rPr>
          <w:sz w:val="24"/>
        </w:rPr>
        <w:tab/>
      </w:r>
      <w:r>
        <w:rPr>
          <w:spacing w:val="-2"/>
          <w:sz w:val="24"/>
        </w:rPr>
        <w:t xml:space="preserve">классах </w:t>
      </w:r>
      <w:r>
        <w:rPr>
          <w:sz w:val="24"/>
        </w:rPr>
        <w:t>– кур</w:t>
      </w:r>
      <w:r>
        <w:rPr>
          <w:sz w:val="24"/>
        </w:rPr>
        <w:t>сов «Алгебра», «Геометрия», «Вероятность и статистика».</w:t>
      </w:r>
    </w:p>
    <w:p w:rsidR="00DE1E06" w:rsidRDefault="003D368C">
      <w:pPr>
        <w:pStyle w:val="a6"/>
        <w:tabs>
          <w:tab w:val="left" w:pos="3515"/>
          <w:tab w:val="left" w:pos="7398"/>
          <w:tab w:val="left" w:pos="9938"/>
        </w:tabs>
        <w:spacing w:line="360" w:lineRule="auto"/>
        <w:ind w:right="141"/>
      </w:pPr>
      <w: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w:t>
      </w:r>
      <w:r>
        <w:rPr>
          <w:spacing w:val="-2"/>
        </w:rPr>
        <w:t>курсов.</w:t>
      </w:r>
      <w:r>
        <w:tab/>
      </w:r>
      <w:r>
        <w:rPr>
          <w:spacing w:val="-2"/>
        </w:rPr>
        <w:t>Предполагается,</w:t>
      </w:r>
      <w:r>
        <w:tab/>
      </w:r>
      <w:r>
        <w:rPr>
          <w:spacing w:val="-4"/>
        </w:rPr>
        <w:t>ч</w:t>
      </w:r>
      <w:r>
        <w:rPr>
          <w:spacing w:val="-4"/>
        </w:rPr>
        <w:t>то</w:t>
      </w:r>
      <w:r>
        <w:tab/>
      </w:r>
      <w:r>
        <w:rPr>
          <w:spacing w:val="-2"/>
        </w:rPr>
        <w:t xml:space="preserve">выпускник </w:t>
      </w:r>
      <w:r>
        <w:t>9 класса сможет строить высказывания и отрицания высказываний,распознавать истинныеи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w:t>
      </w:r>
      <w:r>
        <w:t>лнении учебных и внеучебных задач.</w:t>
      </w:r>
    </w:p>
    <w:p w:rsidR="00DE1E06" w:rsidRDefault="003D368C">
      <w:pPr>
        <w:pStyle w:val="a8"/>
        <w:numPr>
          <w:ilvl w:val="1"/>
          <w:numId w:val="28"/>
        </w:numPr>
        <w:tabs>
          <w:tab w:val="left" w:pos="1934"/>
          <w:tab w:val="left" w:pos="3839"/>
          <w:tab w:val="left" w:pos="5221"/>
          <w:tab w:val="left" w:pos="6908"/>
          <w:tab w:val="left" w:pos="8421"/>
          <w:tab w:val="left" w:pos="9570"/>
        </w:tabs>
        <w:spacing w:line="360" w:lineRule="auto"/>
        <w:ind w:right="136"/>
        <w:rPr>
          <w:sz w:val="24"/>
        </w:rPr>
      </w:pPr>
      <w:r>
        <w:rPr>
          <w:spacing w:val="-2"/>
          <w:sz w:val="24"/>
        </w:rPr>
        <w:t>Федеральная</w:t>
      </w:r>
      <w:r>
        <w:rPr>
          <w:sz w:val="24"/>
        </w:rPr>
        <w:tab/>
      </w:r>
      <w:r>
        <w:rPr>
          <w:spacing w:val="-2"/>
          <w:sz w:val="24"/>
        </w:rPr>
        <w:t>рабочая</w:t>
      </w:r>
      <w:r>
        <w:rPr>
          <w:sz w:val="24"/>
        </w:rPr>
        <w:tab/>
      </w:r>
      <w:r>
        <w:rPr>
          <w:spacing w:val="-2"/>
          <w:sz w:val="24"/>
        </w:rPr>
        <w:t>программа</w:t>
      </w:r>
      <w:r>
        <w:rPr>
          <w:sz w:val="24"/>
        </w:rPr>
        <w:tab/>
      </w:r>
      <w:r>
        <w:rPr>
          <w:spacing w:val="-2"/>
          <w:sz w:val="24"/>
        </w:rPr>
        <w:t>учебного</w:t>
      </w:r>
      <w:r>
        <w:rPr>
          <w:sz w:val="24"/>
        </w:rPr>
        <w:tab/>
      </w:r>
      <w:r>
        <w:rPr>
          <w:spacing w:val="-2"/>
          <w:sz w:val="24"/>
        </w:rPr>
        <w:t>курса</w:t>
      </w:r>
      <w:r>
        <w:rPr>
          <w:sz w:val="24"/>
        </w:rPr>
        <w:tab/>
      </w:r>
      <w:r>
        <w:rPr>
          <w:spacing w:val="-2"/>
          <w:sz w:val="24"/>
        </w:rPr>
        <w:t xml:space="preserve">«Математика» </w:t>
      </w:r>
      <w:r>
        <w:rPr>
          <w:sz w:val="24"/>
        </w:rPr>
        <w:t>в 5–6 классах (далее соответственно – программа учебного курса «Математика», учебный курс).</w:t>
      </w:r>
    </w:p>
    <w:p w:rsidR="00DE1E06" w:rsidRDefault="003D368C">
      <w:pPr>
        <w:pStyle w:val="a8"/>
        <w:numPr>
          <w:ilvl w:val="2"/>
          <w:numId w:val="28"/>
        </w:numPr>
        <w:tabs>
          <w:tab w:val="left" w:pos="2113"/>
        </w:tabs>
        <w:ind w:left="2113" w:hanging="839"/>
        <w:rPr>
          <w:sz w:val="24"/>
        </w:rPr>
      </w:pPr>
      <w:r>
        <w:rPr>
          <w:sz w:val="24"/>
        </w:rPr>
        <w:t>Пояснительная</w:t>
      </w:r>
      <w:r>
        <w:rPr>
          <w:spacing w:val="-2"/>
          <w:sz w:val="24"/>
        </w:rPr>
        <w:t>записка.</w:t>
      </w:r>
    </w:p>
    <w:p w:rsidR="00DE1E06" w:rsidRDefault="003D368C">
      <w:pPr>
        <w:pStyle w:val="a8"/>
        <w:numPr>
          <w:ilvl w:val="3"/>
          <w:numId w:val="28"/>
        </w:numPr>
        <w:tabs>
          <w:tab w:val="left" w:pos="2293"/>
        </w:tabs>
        <w:spacing w:before="134"/>
        <w:ind w:left="2293" w:hanging="1019"/>
        <w:rPr>
          <w:sz w:val="24"/>
        </w:rPr>
      </w:pPr>
      <w:r>
        <w:rPr>
          <w:sz w:val="24"/>
        </w:rPr>
        <w:t>Приоритетнымицелямиобученияматематикев5–6классах</w:t>
      </w:r>
      <w:r>
        <w:rPr>
          <w:spacing w:val="-2"/>
          <w:sz w:val="24"/>
        </w:rPr>
        <w:t>являются:</w:t>
      </w:r>
    </w:p>
    <w:p w:rsidR="00DE1E06" w:rsidRDefault="003D368C">
      <w:pPr>
        <w:pStyle w:val="a6"/>
        <w:tabs>
          <w:tab w:val="left" w:pos="3669"/>
          <w:tab w:val="left" w:pos="6037"/>
          <w:tab w:val="left" w:pos="9310"/>
        </w:tabs>
        <w:spacing w:before="139" w:line="360" w:lineRule="auto"/>
        <w:ind w:right="146"/>
      </w:pPr>
      <w:r>
        <w:t xml:space="preserve">продолжение формирования основных математических понятий (число, величина, </w:t>
      </w:r>
      <w:r>
        <w:rPr>
          <w:spacing w:val="-2"/>
        </w:rPr>
        <w:t>геометрическая</w:t>
      </w:r>
      <w:r>
        <w:tab/>
      </w:r>
      <w:r>
        <w:rPr>
          <w:spacing w:val="-2"/>
        </w:rPr>
        <w:t>фигура),</w:t>
      </w:r>
      <w:r>
        <w:tab/>
      </w:r>
      <w:r>
        <w:rPr>
          <w:spacing w:val="-2"/>
        </w:rPr>
        <w:t>обеспечивающих</w:t>
      </w:r>
      <w:r>
        <w:tab/>
      </w:r>
      <w:r>
        <w:rPr>
          <w:spacing w:val="-2"/>
        </w:rPr>
        <w:t xml:space="preserve">преемственность </w:t>
      </w:r>
      <w:r>
        <w:t>и перспективность математического образования обучающихся;</w:t>
      </w:r>
    </w:p>
    <w:p w:rsidR="00DE1E06" w:rsidRDefault="003D368C">
      <w:pPr>
        <w:pStyle w:val="a6"/>
        <w:spacing w:line="360" w:lineRule="auto"/>
        <w:ind w:right="142"/>
      </w:pPr>
      <w:r>
        <w:t>развитие интеллектуальных и творческих способностей обуча</w:t>
      </w:r>
      <w:r>
        <w:t>ющихся, познавательной активности, исследовательских умений, интереса к изучению математики;</w:t>
      </w:r>
    </w:p>
    <w:p w:rsidR="00DE1E06" w:rsidRDefault="003D368C">
      <w:pPr>
        <w:pStyle w:val="a6"/>
        <w:ind w:left="1274" w:firstLine="0"/>
      </w:pPr>
      <w:r>
        <w:t>подведениеобучающихсянадоступномдлянихуровнекосознаниювзаимосвязи</w:t>
      </w:r>
      <w:r>
        <w:rPr>
          <w:spacing w:val="-2"/>
        </w:rPr>
        <w:t>математики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иокружающего</w:t>
      </w:r>
      <w:r>
        <w:rPr>
          <w:spacing w:val="-4"/>
        </w:rPr>
        <w:t>мира;</w:t>
      </w:r>
    </w:p>
    <w:p w:rsidR="00DE1E06" w:rsidRDefault="003D368C">
      <w:pPr>
        <w:pStyle w:val="a6"/>
        <w:spacing w:before="140" w:line="360" w:lineRule="auto"/>
        <w:ind w:right="140"/>
      </w:pPr>
      <w:r>
        <w:t>формирование функциональной математической грамотно</w:t>
      </w:r>
      <w:r>
        <w:t>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оцениватьих на соответствие практической ситуации.</w:t>
      </w:r>
    </w:p>
    <w:p w:rsidR="00DE1E06" w:rsidRDefault="003D368C">
      <w:pPr>
        <w:pStyle w:val="a8"/>
        <w:numPr>
          <w:ilvl w:val="3"/>
          <w:numId w:val="28"/>
        </w:numPr>
        <w:tabs>
          <w:tab w:val="left" w:pos="2293"/>
          <w:tab w:val="left" w:pos="3383"/>
          <w:tab w:val="left" w:pos="5387"/>
          <w:tab w:val="left" w:pos="7825"/>
          <w:tab w:val="left" w:pos="10326"/>
        </w:tabs>
        <w:spacing w:line="360" w:lineRule="auto"/>
        <w:ind w:right="139"/>
        <w:rPr>
          <w:sz w:val="24"/>
        </w:rPr>
      </w:pPr>
      <w:r>
        <w:rPr>
          <w:sz w:val="24"/>
        </w:rPr>
        <w:t>Основные лини</w:t>
      </w:r>
      <w:r>
        <w:rPr>
          <w:sz w:val="24"/>
        </w:rPr>
        <w:t xml:space="preserve">и содержания курса математики в 5–6 классах – арифметическая и </w:t>
      </w:r>
      <w:r>
        <w:rPr>
          <w:spacing w:val="-2"/>
          <w:sz w:val="24"/>
        </w:rPr>
        <w:t>геометрическая,</w:t>
      </w:r>
      <w:r>
        <w:rPr>
          <w:sz w:val="24"/>
        </w:rPr>
        <w:tab/>
      </w:r>
      <w:r>
        <w:rPr>
          <w:sz w:val="24"/>
        </w:rPr>
        <w:tab/>
      </w:r>
      <w:r>
        <w:rPr>
          <w:spacing w:val="-2"/>
          <w:sz w:val="24"/>
        </w:rPr>
        <w:t>которые</w:t>
      </w:r>
      <w:r>
        <w:rPr>
          <w:sz w:val="24"/>
        </w:rPr>
        <w:tab/>
      </w:r>
      <w:r>
        <w:rPr>
          <w:spacing w:val="-2"/>
          <w:sz w:val="24"/>
        </w:rPr>
        <w:t>развиваются</w:t>
      </w:r>
      <w:r>
        <w:rPr>
          <w:sz w:val="24"/>
        </w:rPr>
        <w:tab/>
      </w:r>
      <w:r>
        <w:rPr>
          <w:spacing w:val="-2"/>
          <w:sz w:val="24"/>
        </w:rPr>
        <w:t>параллельно,</w:t>
      </w:r>
      <w:r>
        <w:rPr>
          <w:sz w:val="24"/>
        </w:rPr>
        <w:tab/>
      </w:r>
      <w:r>
        <w:rPr>
          <w:spacing w:val="-2"/>
          <w:sz w:val="24"/>
        </w:rPr>
        <w:t xml:space="preserve">каждая </w:t>
      </w:r>
      <w:r>
        <w:rPr>
          <w:sz w:val="24"/>
        </w:rPr>
        <w:t xml:space="preserve">всоответствииссобственнойлогикой,однако,ненезависимооднаотдругой, автесномконтактеивзаимодействии.Такжевкурсепроисходитзнакомство с </w:t>
      </w:r>
      <w:r>
        <w:rPr>
          <w:sz w:val="24"/>
        </w:rPr>
        <w:t>элементами алгебры и описательной статистики.</w:t>
      </w:r>
    </w:p>
    <w:p w:rsidR="00DE1E06" w:rsidRDefault="003D368C">
      <w:pPr>
        <w:pStyle w:val="a8"/>
        <w:numPr>
          <w:ilvl w:val="3"/>
          <w:numId w:val="28"/>
        </w:numPr>
        <w:tabs>
          <w:tab w:val="left" w:pos="2293"/>
        </w:tabs>
        <w:spacing w:line="360" w:lineRule="auto"/>
        <w:ind w:right="145"/>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w:t>
      </w:r>
      <w:r>
        <w:rPr>
          <w:sz w:val="24"/>
        </w:rPr>
        <w:t>рмирование новых теоретических знаний сочетается с развитием вычислительной культуры, в частности с обучением простейшим приёмам прикидкииоценкирезультатоввычислений.Изучениенатуральныхчиселпродолжаетсяв 6 классе знакомством с начальными понятиями теории д</w:t>
      </w:r>
      <w:r>
        <w:rPr>
          <w:sz w:val="24"/>
        </w:rPr>
        <w:t>елимости.</w:t>
      </w:r>
    </w:p>
    <w:p w:rsidR="00DE1E06" w:rsidRDefault="003D368C">
      <w:pPr>
        <w:pStyle w:val="a8"/>
        <w:numPr>
          <w:ilvl w:val="3"/>
          <w:numId w:val="28"/>
        </w:numPr>
        <w:tabs>
          <w:tab w:val="left" w:pos="2293"/>
        </w:tabs>
        <w:spacing w:line="360" w:lineRule="auto"/>
        <w:ind w:right="138"/>
        <w:rPr>
          <w:sz w:val="24"/>
        </w:rPr>
      </w:pPr>
      <w:r>
        <w:rPr>
          <w:sz w:val="24"/>
        </w:rPr>
        <w:t>Другойкрупныйблоквсодержанииарифметическойлинии– этодроби.Началоизученияобыкновенныхидесятичныхдробейотнесено к5классу.Этопервыйэтапвосвоениидробей,когдапроисходитзнакомство с основными идеями, понятиями темы. При этом рассмотрение обыкновенных д</w:t>
      </w:r>
      <w:r>
        <w:rPr>
          <w:sz w:val="24"/>
        </w:rPr>
        <w:t>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w:t>
      </w:r>
      <w:r>
        <w:rPr>
          <w:sz w:val="24"/>
        </w:rPr>
        <w:t>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w:t>
      </w:r>
      <w:r>
        <w:rPr>
          <w:sz w:val="24"/>
        </w:rPr>
        <w:t>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дроби,установлениесвязеймеждуними,рассмотрениеприёмо</w:t>
      </w:r>
      <w:r>
        <w:rPr>
          <w:sz w:val="24"/>
        </w:rPr>
        <w:t>врешениязадачнадроби.В начале 6 класса происходит знакомство с понятием процента.</w:t>
      </w:r>
    </w:p>
    <w:p w:rsidR="00DE1E06" w:rsidRDefault="003D368C">
      <w:pPr>
        <w:pStyle w:val="a8"/>
        <w:numPr>
          <w:ilvl w:val="3"/>
          <w:numId w:val="28"/>
        </w:numPr>
        <w:tabs>
          <w:tab w:val="left" w:pos="2293"/>
          <w:tab w:val="left" w:pos="7162"/>
        </w:tabs>
        <w:spacing w:before="1" w:line="360" w:lineRule="auto"/>
        <w:ind w:right="138"/>
        <w:rPr>
          <w:sz w:val="24"/>
        </w:rPr>
      </w:pPr>
      <w:r>
        <w:rPr>
          <w:sz w:val="24"/>
        </w:rPr>
        <w:t>Особенностью изучения положительных и отрицательных чисел является то, чтоонитакжемогутрассматриватьсявнесколькоэтапов.В6классе в начале изучения темы «Положительные и отрица</w:t>
      </w:r>
      <w:r>
        <w:rPr>
          <w:sz w:val="24"/>
        </w:rPr>
        <w:t>тельные числа» выделяется подтема «Целые числа»,врамкахкоторойзнакомство</w:t>
      </w:r>
      <w:r>
        <w:rPr>
          <w:sz w:val="24"/>
        </w:rPr>
        <w:tab/>
        <w:t>сотрицательнымичисламии действиями с положительными и отрицательными числами происходит на основе содержательного</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3049"/>
          <w:tab w:val="left" w:pos="3515"/>
          <w:tab w:val="left" w:pos="5315"/>
          <w:tab w:val="left" w:pos="7017"/>
          <w:tab w:val="left" w:pos="10056"/>
          <w:tab w:val="left" w:pos="10470"/>
        </w:tabs>
        <w:spacing w:before="217" w:line="360" w:lineRule="auto"/>
        <w:ind w:right="141" w:firstLine="0"/>
      </w:pPr>
      <w:r>
        <w:lastRenderedPageBreak/>
        <w:t xml:space="preserve">подхода.Этопозволяетнадоступномуровнепознакомитьобучающихсяпрактическисо </w:t>
      </w:r>
      <w:r>
        <w:rPr>
          <w:spacing w:val="-2"/>
        </w:rPr>
        <w:t>всеми</w:t>
      </w:r>
      <w:r>
        <w:tab/>
      </w:r>
      <w:r>
        <w:tab/>
      </w:r>
      <w:r>
        <w:rPr>
          <w:spacing w:val="-2"/>
        </w:rPr>
        <w:t>основными</w:t>
      </w:r>
      <w:r>
        <w:tab/>
      </w:r>
      <w:r>
        <w:tab/>
      </w:r>
      <w:r>
        <w:rPr>
          <w:spacing w:val="-2"/>
        </w:rPr>
        <w:t>понятиями</w:t>
      </w:r>
      <w:r>
        <w:tab/>
      </w:r>
      <w:r>
        <w:tab/>
      </w:r>
      <w:r>
        <w:rPr>
          <w:spacing w:val="-2"/>
        </w:rPr>
        <w:t xml:space="preserve">темы, </w:t>
      </w:r>
      <w:r>
        <w:t>в том числе и с правилами знаков при выполнении арифметических действий. Изучение рациональных чисел на этом не закончится, а будет продолжено в кур</w:t>
      </w:r>
      <w:r>
        <w:t xml:space="preserve">се алгебры 7 класса, что станет </w:t>
      </w:r>
      <w:r>
        <w:rPr>
          <w:spacing w:val="-2"/>
        </w:rPr>
        <w:t>следующим</w:t>
      </w:r>
      <w:r>
        <w:tab/>
      </w:r>
      <w:r>
        <w:rPr>
          <w:spacing w:val="-2"/>
        </w:rPr>
        <w:t>проходом</w:t>
      </w:r>
      <w:r>
        <w:tab/>
      </w:r>
      <w:r>
        <w:rPr>
          <w:spacing w:val="-4"/>
        </w:rPr>
        <w:t>всех</w:t>
      </w:r>
      <w:r>
        <w:tab/>
      </w:r>
      <w:r>
        <w:rPr>
          <w:spacing w:val="-2"/>
        </w:rPr>
        <w:t>принципиальных</w:t>
      </w:r>
      <w:r>
        <w:tab/>
      </w:r>
      <w:r>
        <w:rPr>
          <w:spacing w:val="-2"/>
        </w:rPr>
        <w:t xml:space="preserve">вопросов, </w:t>
      </w:r>
      <w:r>
        <w:t>тем самым разделение трудностей облегчает восприятие материала, а распределение во времени способствует прочности приобретаемых навыков.</w:t>
      </w:r>
    </w:p>
    <w:p w:rsidR="00DE1E06" w:rsidRDefault="003D368C">
      <w:pPr>
        <w:pStyle w:val="a8"/>
        <w:numPr>
          <w:ilvl w:val="3"/>
          <w:numId w:val="28"/>
        </w:numPr>
        <w:tabs>
          <w:tab w:val="left" w:pos="2293"/>
          <w:tab w:val="left" w:pos="3075"/>
          <w:tab w:val="left" w:pos="4902"/>
          <w:tab w:val="left" w:pos="7186"/>
          <w:tab w:val="left" w:pos="8907"/>
        </w:tabs>
        <w:spacing w:before="2" w:line="360" w:lineRule="auto"/>
        <w:ind w:right="142"/>
        <w:rPr>
          <w:sz w:val="24"/>
        </w:rPr>
      </w:pPr>
      <w:r>
        <w:rPr>
          <w:sz w:val="24"/>
        </w:rPr>
        <w:t>При обучении решению текстовых задач в</w:t>
      </w:r>
      <w:r>
        <w:rPr>
          <w:sz w:val="24"/>
        </w:rPr>
        <w:t xml:space="preserve">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w:t>
      </w:r>
      <w:r>
        <w:rPr>
          <w:spacing w:val="-2"/>
          <w:sz w:val="24"/>
        </w:rPr>
        <w:t>покупки,</w:t>
      </w:r>
      <w:r>
        <w:rPr>
          <w:sz w:val="24"/>
        </w:rPr>
        <w:tab/>
      </w:r>
      <w:r>
        <w:rPr>
          <w:sz w:val="24"/>
        </w:rPr>
        <w:tab/>
      </w:r>
      <w:r>
        <w:rPr>
          <w:spacing w:val="-6"/>
          <w:sz w:val="24"/>
        </w:rPr>
        <w:t>на</w:t>
      </w:r>
      <w:r>
        <w:rPr>
          <w:sz w:val="24"/>
        </w:rPr>
        <w:tab/>
      </w:r>
      <w:r>
        <w:rPr>
          <w:spacing w:val="-2"/>
          <w:sz w:val="24"/>
        </w:rPr>
        <w:t>работу</w:t>
      </w:r>
      <w:r>
        <w:rPr>
          <w:sz w:val="24"/>
        </w:rPr>
        <w:tab/>
      </w:r>
      <w:r>
        <w:rPr>
          <w:spacing w:val="-10"/>
          <w:sz w:val="24"/>
        </w:rPr>
        <w:t>и</w:t>
      </w:r>
      <w:r>
        <w:rPr>
          <w:sz w:val="24"/>
        </w:rPr>
        <w:tab/>
      </w:r>
      <w:r>
        <w:rPr>
          <w:spacing w:val="-2"/>
          <w:sz w:val="24"/>
        </w:rPr>
        <w:t xml:space="preserve">производительность, </w:t>
      </w:r>
      <w:r>
        <w:rPr>
          <w:sz w:val="24"/>
        </w:rPr>
        <w:t>напро</w:t>
      </w:r>
      <w:r>
        <w:rPr>
          <w:sz w:val="24"/>
        </w:rPr>
        <w:t>центы,наотношенияипропорции.Крометого,обучающиесязнакомятся сприёмамирешениязадачпереборомвозможныхвариантов,учатсяработать с информацией, представленной в форме таблиц или диаграмм.</w:t>
      </w:r>
    </w:p>
    <w:p w:rsidR="00DE1E06" w:rsidRDefault="003D368C">
      <w:pPr>
        <w:pStyle w:val="a8"/>
        <w:numPr>
          <w:ilvl w:val="3"/>
          <w:numId w:val="28"/>
        </w:numPr>
        <w:tabs>
          <w:tab w:val="left" w:pos="2293"/>
        </w:tabs>
        <w:spacing w:line="360" w:lineRule="auto"/>
        <w:ind w:right="142"/>
        <w:rPr>
          <w:sz w:val="24"/>
        </w:rPr>
      </w:pPr>
      <w:r>
        <w:rPr>
          <w:sz w:val="24"/>
        </w:rPr>
        <w:t>В программе учебного курса «Математика» предусмотрено формирование пропед</w:t>
      </w:r>
      <w:r>
        <w:rPr>
          <w:sz w:val="24"/>
        </w:rPr>
        <w:t xml:space="preserve">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w:t>
      </w:r>
      <w:r>
        <w:rPr>
          <w:sz w:val="24"/>
        </w:rPr>
        <w:t>для вычисления геометрических величин, в качестве «заместителя» числа.</w:t>
      </w:r>
    </w:p>
    <w:p w:rsidR="00DE1E06" w:rsidRDefault="003D368C">
      <w:pPr>
        <w:pStyle w:val="a8"/>
        <w:numPr>
          <w:ilvl w:val="3"/>
          <w:numId w:val="28"/>
        </w:numPr>
        <w:tabs>
          <w:tab w:val="left" w:pos="2293"/>
        </w:tabs>
        <w:spacing w:before="2" w:line="360" w:lineRule="auto"/>
        <w:ind w:right="137"/>
        <w:rPr>
          <w:sz w:val="24"/>
        </w:rPr>
      </w:pPr>
      <w:r>
        <w:rPr>
          <w:sz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w:t>
      </w:r>
      <w:r>
        <w:rPr>
          <w:sz w:val="24"/>
        </w:rPr>
        <w:t xml:space="preserve">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практическойдеятельности,опыту,эксперименту,моделированию.Обучающиесязнакомятсяс геометрическими </w:t>
      </w:r>
      <w:r>
        <w:rPr>
          <w:sz w:val="24"/>
        </w:rPr>
        <w:t>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w:t>
      </w:r>
      <w:r>
        <w:rPr>
          <w:sz w:val="24"/>
        </w:rPr>
        <w:t>ного общего образования, систематизируются и расширяются.</w:t>
      </w:r>
    </w:p>
    <w:p w:rsidR="00DE1E06" w:rsidRDefault="003D368C">
      <w:pPr>
        <w:pStyle w:val="a8"/>
        <w:numPr>
          <w:ilvl w:val="3"/>
          <w:numId w:val="28"/>
        </w:numPr>
        <w:tabs>
          <w:tab w:val="left" w:pos="2293"/>
        </w:tabs>
        <w:spacing w:line="276" w:lineRule="exact"/>
        <w:ind w:left="2293" w:hanging="1019"/>
        <w:rPr>
          <w:sz w:val="24"/>
        </w:rPr>
      </w:pPr>
      <w:r>
        <w:rPr>
          <w:sz w:val="24"/>
        </w:rPr>
        <w:t>Согласноучебномупланув5–6классахизучаетсяинтегрированный</w:t>
      </w:r>
      <w:r>
        <w:rPr>
          <w:spacing w:val="-2"/>
          <w:sz w:val="24"/>
        </w:rPr>
        <w:t>предмет</w:t>
      </w:r>
    </w:p>
    <w:p w:rsidR="00DE1E06" w:rsidRDefault="003D368C">
      <w:pPr>
        <w:pStyle w:val="a6"/>
        <w:tabs>
          <w:tab w:val="left" w:pos="3408"/>
          <w:tab w:val="left" w:pos="5308"/>
          <w:tab w:val="left" w:pos="6510"/>
          <w:tab w:val="left" w:pos="8382"/>
          <w:tab w:val="left" w:pos="10345"/>
        </w:tabs>
        <w:spacing w:before="139" w:line="360" w:lineRule="auto"/>
        <w:ind w:right="144" w:firstLine="0"/>
      </w:pPr>
      <w:r>
        <w:t xml:space="preserve">«Математика», который включает арифметический материал и наглядную геометрию, а также </w:t>
      </w:r>
      <w:r>
        <w:rPr>
          <w:spacing w:val="-2"/>
        </w:rPr>
        <w:t>пропедевтические</w:t>
      </w:r>
      <w:r>
        <w:tab/>
      </w:r>
      <w:r>
        <w:rPr>
          <w:spacing w:val="-2"/>
        </w:rPr>
        <w:t>сведения</w:t>
      </w:r>
      <w:r>
        <w:tab/>
      </w:r>
      <w:r>
        <w:rPr>
          <w:spacing w:val="-6"/>
        </w:rPr>
        <w:t>из</w:t>
      </w:r>
      <w:r>
        <w:tab/>
      </w:r>
      <w:r>
        <w:rPr>
          <w:spacing w:val="-2"/>
        </w:rPr>
        <w:t>алгебры,</w:t>
      </w:r>
      <w:r>
        <w:tab/>
      </w:r>
      <w:r>
        <w:rPr>
          <w:spacing w:val="-2"/>
        </w:rPr>
        <w:t>элементы</w:t>
      </w:r>
      <w:r>
        <w:tab/>
      </w:r>
      <w:r>
        <w:rPr>
          <w:spacing w:val="-2"/>
        </w:rPr>
        <w:t>л</w:t>
      </w:r>
      <w:r>
        <w:rPr>
          <w:spacing w:val="-2"/>
        </w:rPr>
        <w:t xml:space="preserve">огики </w:t>
      </w:r>
      <w:r>
        <w:t>и начала описательной статистики.</w:t>
      </w:r>
    </w:p>
    <w:p w:rsidR="00DE1E06" w:rsidRDefault="003D368C">
      <w:pPr>
        <w:pStyle w:val="a8"/>
        <w:numPr>
          <w:ilvl w:val="3"/>
          <w:numId w:val="28"/>
        </w:numPr>
        <w:tabs>
          <w:tab w:val="left" w:pos="2413"/>
        </w:tabs>
        <w:spacing w:line="360" w:lineRule="auto"/>
        <w:ind w:right="139"/>
        <w:rPr>
          <w:sz w:val="24"/>
        </w:rPr>
      </w:pPr>
      <w:r>
        <w:rPr>
          <w:sz w:val="24"/>
        </w:rPr>
        <w:t>Общее число часов, рекомендованных для изучения учебного курса «Математика», –340часов:в5классе–170часов(5часоввнеделю),в6классе– 170 часов (5 часов в неделю).</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2"/>
          <w:numId w:val="28"/>
        </w:numPr>
        <w:tabs>
          <w:tab w:val="left" w:pos="2113"/>
        </w:tabs>
        <w:spacing w:before="217"/>
        <w:ind w:left="2113" w:hanging="839"/>
        <w:rPr>
          <w:sz w:val="24"/>
        </w:rPr>
      </w:pPr>
      <w:r>
        <w:rPr>
          <w:sz w:val="24"/>
        </w:rPr>
        <w:lastRenderedPageBreak/>
        <w:t>Содержаниеобученияв5</w:t>
      </w:r>
      <w:r>
        <w:rPr>
          <w:spacing w:val="-2"/>
          <w:sz w:val="24"/>
        </w:rPr>
        <w:t xml:space="preserve"> классе.</w:t>
      </w:r>
    </w:p>
    <w:p w:rsidR="00DE1E06" w:rsidRDefault="003D368C">
      <w:pPr>
        <w:pStyle w:val="a8"/>
        <w:numPr>
          <w:ilvl w:val="3"/>
          <w:numId w:val="28"/>
        </w:numPr>
        <w:tabs>
          <w:tab w:val="left" w:pos="2293"/>
        </w:tabs>
        <w:spacing w:before="140"/>
        <w:ind w:left="2293" w:hanging="1019"/>
        <w:rPr>
          <w:sz w:val="24"/>
        </w:rPr>
      </w:pPr>
      <w:r>
        <w:rPr>
          <w:sz w:val="24"/>
        </w:rPr>
        <w:t>Натуральныечислаи</w:t>
      </w:r>
      <w:r>
        <w:rPr>
          <w:spacing w:val="-4"/>
          <w:sz w:val="24"/>
        </w:rPr>
        <w:t>нуль.</w:t>
      </w:r>
    </w:p>
    <w:p w:rsidR="00DE1E06" w:rsidRDefault="003D368C">
      <w:pPr>
        <w:pStyle w:val="a6"/>
        <w:spacing w:before="137" w:line="360" w:lineRule="auto"/>
        <w:jc w:val="left"/>
      </w:pPr>
      <w:r>
        <w:t>Натуральноечисло.Ряднатуральныхчисел.Число0.Изображениенатуральныхчисел точками на координатной (числовой) прямой.</w:t>
      </w:r>
    </w:p>
    <w:p w:rsidR="00DE1E06" w:rsidRDefault="003D368C">
      <w:pPr>
        <w:pStyle w:val="a6"/>
        <w:spacing w:line="360" w:lineRule="auto"/>
        <w:jc w:val="left"/>
      </w:pPr>
      <w:r>
        <w:t>Позиционнаясистемасчисления.Римскаянумерациякакпримернепозиционнойсистемы счисления. Десятичная система счисления.</w:t>
      </w:r>
    </w:p>
    <w:p w:rsidR="00DE1E06" w:rsidRDefault="003D368C">
      <w:pPr>
        <w:pStyle w:val="a6"/>
        <w:ind w:left="1274" w:firstLine="0"/>
        <w:jc w:val="left"/>
      </w:pPr>
      <w:r>
        <w:t>Сра</w:t>
      </w:r>
      <w:r>
        <w:t>внениенатуральныхчисел,сравнениенатуральныхчиселснулём.Способы</w:t>
      </w:r>
      <w:r>
        <w:rPr>
          <w:spacing w:val="-2"/>
        </w:rPr>
        <w:t>сравнения.</w:t>
      </w:r>
    </w:p>
    <w:p w:rsidR="00DE1E06" w:rsidRDefault="003D368C">
      <w:pPr>
        <w:pStyle w:val="a6"/>
        <w:spacing w:before="139"/>
        <w:ind w:firstLine="0"/>
      </w:pPr>
      <w:r>
        <w:t>Округлениенатуральных</w:t>
      </w:r>
      <w:r>
        <w:rPr>
          <w:spacing w:val="-2"/>
        </w:rPr>
        <w:t>чисел.</w:t>
      </w:r>
    </w:p>
    <w:p w:rsidR="00DE1E06" w:rsidRDefault="003D368C">
      <w:pPr>
        <w:pStyle w:val="a6"/>
        <w:tabs>
          <w:tab w:val="left" w:pos="4113"/>
          <w:tab w:val="left" w:pos="7096"/>
          <w:tab w:val="left" w:pos="10069"/>
        </w:tabs>
        <w:spacing w:before="137" w:line="360" w:lineRule="auto"/>
        <w:ind w:right="139"/>
      </w:pPr>
      <w:r>
        <w:t>Сложениенатуральныхчисел,свойствонуляприсложении.Вычитаниекакдействие,обратноесложению.Умножениенатуральныхчисел,свойствануля и единицы при умножении. Деление как действие, обратное умножению. Компоненты действий, связь между ними. Проверка результата ариф</w:t>
      </w:r>
      <w:r>
        <w:t xml:space="preserve">метического действия. Переместительное и </w:t>
      </w:r>
      <w:r>
        <w:rPr>
          <w:spacing w:val="-2"/>
        </w:rPr>
        <w:t>сочетательное</w:t>
      </w:r>
      <w:r>
        <w:tab/>
      </w:r>
      <w:r>
        <w:rPr>
          <w:spacing w:val="-2"/>
        </w:rPr>
        <w:t>свойства</w:t>
      </w:r>
      <w:r>
        <w:tab/>
      </w:r>
      <w:r>
        <w:rPr>
          <w:spacing w:val="-2"/>
        </w:rPr>
        <w:t>(законы)</w:t>
      </w:r>
      <w:r>
        <w:tab/>
      </w:r>
      <w:r>
        <w:rPr>
          <w:spacing w:val="-2"/>
        </w:rPr>
        <w:t xml:space="preserve">сложения </w:t>
      </w:r>
      <w:r>
        <w:t>и умножения, распределительное свойство (закон) умножения.</w:t>
      </w:r>
    </w:p>
    <w:p w:rsidR="00DE1E06" w:rsidRDefault="003D368C">
      <w:pPr>
        <w:pStyle w:val="a6"/>
        <w:spacing w:before="1" w:line="360" w:lineRule="auto"/>
        <w:ind w:right="140"/>
      </w:pPr>
      <w:r>
        <w:t>Использование букв для обозначения неизвестного компонента и записи свойств арифметических действий.</w:t>
      </w:r>
    </w:p>
    <w:p w:rsidR="00DE1E06" w:rsidRDefault="003D368C">
      <w:pPr>
        <w:pStyle w:val="a6"/>
        <w:spacing w:line="360" w:lineRule="auto"/>
        <w:ind w:right="150"/>
      </w:pPr>
      <w:r>
        <w:t>Делители и кра</w:t>
      </w:r>
      <w:r>
        <w:t>тные числа, разложение на множители. Простые и составные числа. Признаки делимости на 2, 5, 10, 3, 9. Деление с остатком.</w:t>
      </w:r>
    </w:p>
    <w:p w:rsidR="00DE1E06" w:rsidRDefault="003D368C">
      <w:pPr>
        <w:pStyle w:val="a6"/>
        <w:ind w:left="1274" w:firstLine="0"/>
      </w:pPr>
      <w:r>
        <w:t>Степеньснатуральнымпоказателем.Записьчиславвидесуммыразрядных</w:t>
      </w:r>
      <w:r>
        <w:rPr>
          <w:spacing w:val="-2"/>
        </w:rPr>
        <w:t>слагаемых.</w:t>
      </w:r>
    </w:p>
    <w:p w:rsidR="00DE1E06" w:rsidRDefault="003D368C">
      <w:pPr>
        <w:pStyle w:val="a6"/>
        <w:tabs>
          <w:tab w:val="left" w:pos="2627"/>
          <w:tab w:val="left" w:pos="5242"/>
          <w:tab w:val="left" w:pos="6682"/>
          <w:tab w:val="left" w:pos="9086"/>
        </w:tabs>
        <w:spacing w:before="139" w:line="360" w:lineRule="auto"/>
        <w:ind w:right="142"/>
      </w:pPr>
      <w:r>
        <w:t>Числовое выражение. Вычисление значений числовых выражений, по</w:t>
      </w:r>
      <w:r>
        <w:t xml:space="preserve">рядок выполнения </w:t>
      </w:r>
      <w:r>
        <w:rPr>
          <w:spacing w:val="-2"/>
        </w:rPr>
        <w:t>действий.</w:t>
      </w:r>
      <w:r>
        <w:tab/>
      </w:r>
      <w:r>
        <w:rPr>
          <w:spacing w:val="-2"/>
        </w:rPr>
        <w:t>Использование</w:t>
      </w:r>
      <w:r>
        <w:tab/>
      </w:r>
      <w:r>
        <w:rPr>
          <w:spacing w:val="-4"/>
        </w:rPr>
        <w:t>при</w:t>
      </w:r>
      <w:r>
        <w:tab/>
      </w:r>
      <w:r>
        <w:rPr>
          <w:spacing w:val="-2"/>
        </w:rPr>
        <w:t>вычислениях</w:t>
      </w:r>
      <w:r>
        <w:tab/>
      </w:r>
      <w:r>
        <w:rPr>
          <w:spacing w:val="-2"/>
        </w:rPr>
        <w:t xml:space="preserve">переместительного </w:t>
      </w:r>
      <w:r>
        <w:t>и сочетательного свойств (законов) сложения и умножения, распределительного свойства</w:t>
      </w:r>
      <w:r>
        <w:rPr>
          <w:spacing w:val="-2"/>
        </w:rPr>
        <w:t>умножения.</w:t>
      </w:r>
    </w:p>
    <w:p w:rsidR="00DE1E06" w:rsidRDefault="003D368C">
      <w:pPr>
        <w:pStyle w:val="a8"/>
        <w:numPr>
          <w:ilvl w:val="3"/>
          <w:numId w:val="28"/>
        </w:numPr>
        <w:tabs>
          <w:tab w:val="left" w:pos="2293"/>
        </w:tabs>
        <w:spacing w:before="1"/>
        <w:ind w:left="2293" w:hanging="1019"/>
        <w:rPr>
          <w:sz w:val="24"/>
        </w:rPr>
      </w:pPr>
      <w:r>
        <w:rPr>
          <w:spacing w:val="-2"/>
          <w:sz w:val="24"/>
        </w:rPr>
        <w:t>Дроби.</w:t>
      </w:r>
    </w:p>
    <w:p w:rsidR="00DE1E06" w:rsidRDefault="003D368C">
      <w:pPr>
        <w:pStyle w:val="a6"/>
        <w:tabs>
          <w:tab w:val="left" w:pos="2914"/>
          <w:tab w:val="left" w:pos="4437"/>
          <w:tab w:val="left" w:pos="5476"/>
          <w:tab w:val="left" w:pos="7479"/>
          <w:tab w:val="left" w:pos="8991"/>
          <w:tab w:val="left" w:pos="10469"/>
        </w:tabs>
        <w:spacing w:before="136" w:line="360" w:lineRule="auto"/>
        <w:ind w:right="145"/>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w:t>
      </w:r>
      <w:r>
        <w:rPr>
          <w:spacing w:val="-2"/>
        </w:rPr>
        <w:t>неправильной</w:t>
      </w:r>
      <w:r>
        <w:tab/>
      </w:r>
      <w:r>
        <w:rPr>
          <w:spacing w:val="-4"/>
        </w:rPr>
        <w:t>дроби</w:t>
      </w:r>
      <w:r>
        <w:tab/>
      </w:r>
      <w:r>
        <w:rPr>
          <w:spacing w:val="-10"/>
        </w:rPr>
        <w:t>и</w:t>
      </w:r>
      <w:r>
        <w:tab/>
      </w:r>
      <w:r>
        <w:rPr>
          <w:spacing w:val="-2"/>
        </w:rPr>
        <w:t>выделение</w:t>
      </w:r>
      <w:r>
        <w:tab/>
      </w:r>
      <w:r>
        <w:rPr>
          <w:spacing w:val="-2"/>
        </w:rPr>
        <w:t>целой</w:t>
      </w:r>
      <w:r>
        <w:tab/>
      </w:r>
      <w:r>
        <w:rPr>
          <w:spacing w:val="-2"/>
        </w:rPr>
        <w:t>части</w:t>
      </w:r>
      <w:r>
        <w:tab/>
      </w:r>
      <w:r>
        <w:rPr>
          <w:spacing w:val="-2"/>
        </w:rPr>
        <w:t xml:space="preserve">числа </w:t>
      </w:r>
      <w:r>
        <w:t>из неправильной дроби. Изображение дробей т</w:t>
      </w:r>
      <w:r>
        <w:t>очками на числовой прямой. Основное свойстводроби. Сокращение дробей. Приведение дроби к новому знаменателю. Сравнение дробей.</w:t>
      </w:r>
    </w:p>
    <w:p w:rsidR="00DE1E06" w:rsidRDefault="003D368C">
      <w:pPr>
        <w:pStyle w:val="a6"/>
        <w:spacing w:before="2" w:line="360" w:lineRule="auto"/>
        <w:ind w:right="146"/>
      </w:pPr>
      <w:r>
        <w:t>Сложениеивычитаниедробей.Умножениеиделениедробей, взаимно-обратные дроби. Нахождение части целого и целого по его части.</w:t>
      </w:r>
    </w:p>
    <w:p w:rsidR="00DE1E06" w:rsidRDefault="003D368C">
      <w:pPr>
        <w:pStyle w:val="a6"/>
        <w:spacing w:line="274" w:lineRule="exact"/>
        <w:ind w:left="1274" w:firstLine="0"/>
      </w:pPr>
      <w:r>
        <w:t>Десятичн</w:t>
      </w:r>
      <w:r>
        <w:t>аязаписьдробей.Представлениедесятичнойдробиввиде</w:t>
      </w:r>
      <w:r>
        <w:rPr>
          <w:spacing w:val="-2"/>
        </w:rPr>
        <w:t>обыкновенной.</w:t>
      </w:r>
    </w:p>
    <w:p w:rsidR="00DE1E06" w:rsidRDefault="003D368C">
      <w:pPr>
        <w:pStyle w:val="a6"/>
        <w:spacing w:before="140"/>
        <w:ind w:firstLine="0"/>
      </w:pPr>
      <w:r>
        <w:t>Изображениедесятичныхдробейточкаминачисловойпрямой.Сравнениедесятичных</w:t>
      </w:r>
      <w:r>
        <w:rPr>
          <w:spacing w:val="-2"/>
        </w:rPr>
        <w:t xml:space="preserve"> дробей.</w:t>
      </w:r>
    </w:p>
    <w:p w:rsidR="00DE1E06" w:rsidRDefault="003D368C">
      <w:pPr>
        <w:pStyle w:val="a6"/>
        <w:spacing w:before="136"/>
        <w:ind w:left="1274" w:firstLine="0"/>
      </w:pPr>
      <w:r>
        <w:t>Арифметическиедействиясдесятичнымидробями.Округлениедесятичных</w:t>
      </w:r>
      <w:r>
        <w:rPr>
          <w:spacing w:val="-2"/>
        </w:rPr>
        <w:t xml:space="preserve"> дробей.</w:t>
      </w:r>
    </w:p>
    <w:p w:rsidR="00DE1E06" w:rsidRDefault="003D368C">
      <w:pPr>
        <w:pStyle w:val="a8"/>
        <w:numPr>
          <w:ilvl w:val="3"/>
          <w:numId w:val="28"/>
        </w:numPr>
        <w:tabs>
          <w:tab w:val="left" w:pos="2293"/>
        </w:tabs>
        <w:spacing w:before="140"/>
        <w:ind w:left="2293" w:hanging="1019"/>
        <w:rPr>
          <w:sz w:val="24"/>
        </w:rPr>
      </w:pPr>
      <w:r>
        <w:rPr>
          <w:sz w:val="24"/>
        </w:rPr>
        <w:t xml:space="preserve">Решениетекстовых </w:t>
      </w:r>
      <w:r>
        <w:rPr>
          <w:spacing w:val="-2"/>
          <w:sz w:val="24"/>
        </w:rPr>
        <w:t>задач.</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3102"/>
          <w:tab w:val="left" w:pos="5091"/>
        </w:tabs>
        <w:spacing w:before="217" w:line="360" w:lineRule="auto"/>
        <w:ind w:right="143"/>
      </w:pPr>
      <w:r>
        <w:rPr>
          <w:spacing w:val="-2"/>
        </w:rPr>
        <w:lastRenderedPageBreak/>
        <w:t>Ре</w:t>
      </w:r>
      <w:r>
        <w:rPr>
          <w:spacing w:val="-2"/>
        </w:rPr>
        <w:t>шение</w:t>
      </w:r>
      <w:r>
        <w:tab/>
      </w:r>
      <w:r>
        <w:rPr>
          <w:spacing w:val="-2"/>
        </w:rPr>
        <w:t>текстовых</w:t>
      </w:r>
      <w:r>
        <w:tab/>
        <w:t>задачарифметическим способом. Решение логических задач.Решениезадачпереборомвсехвозможныхвариантов.Использование при решении задач таблиц и схем.</w:t>
      </w:r>
    </w:p>
    <w:p w:rsidR="00DE1E06" w:rsidRDefault="003D368C">
      <w:pPr>
        <w:pStyle w:val="a6"/>
        <w:spacing w:before="2" w:line="360" w:lineRule="auto"/>
        <w:ind w:right="143"/>
      </w:pPr>
      <w:r>
        <w:t>Решение задач, содержащих зависимости, связывающие величины: скорость, время, расстояние, цена</w:t>
      </w:r>
      <w:r>
        <w:t>, количество, стоимость. Единицы измерения: массы, объёма, цены, расстояния, времени, скорости. Связь между единицами измерения каждой величины.</w:t>
      </w:r>
    </w:p>
    <w:p w:rsidR="00DE1E06" w:rsidRDefault="003D368C">
      <w:pPr>
        <w:pStyle w:val="a6"/>
        <w:spacing w:line="275" w:lineRule="exact"/>
        <w:ind w:left="1274" w:firstLine="0"/>
      </w:pPr>
      <w:r>
        <w:t>Решениеосновныхзадачна</w:t>
      </w:r>
      <w:r>
        <w:rPr>
          <w:spacing w:val="-2"/>
        </w:rPr>
        <w:t xml:space="preserve"> дроби.</w:t>
      </w:r>
    </w:p>
    <w:p w:rsidR="00DE1E06" w:rsidRDefault="003D368C">
      <w:pPr>
        <w:pStyle w:val="a6"/>
        <w:spacing w:before="139"/>
        <w:ind w:left="1274" w:firstLine="0"/>
      </w:pPr>
      <w:r>
        <w:t>Представлениеданныхввидетаблиц,столбчатых</w:t>
      </w:r>
      <w:r>
        <w:rPr>
          <w:spacing w:val="-2"/>
        </w:rPr>
        <w:t>диаграмм.</w:t>
      </w:r>
    </w:p>
    <w:p w:rsidR="00DE1E06" w:rsidRDefault="003D368C">
      <w:pPr>
        <w:pStyle w:val="a8"/>
        <w:numPr>
          <w:ilvl w:val="3"/>
          <w:numId w:val="28"/>
        </w:numPr>
        <w:tabs>
          <w:tab w:val="left" w:pos="2293"/>
        </w:tabs>
        <w:spacing w:before="137"/>
        <w:ind w:left="2293" w:hanging="1019"/>
        <w:rPr>
          <w:sz w:val="24"/>
        </w:rPr>
      </w:pPr>
      <w:r>
        <w:rPr>
          <w:sz w:val="24"/>
        </w:rPr>
        <w:t>Наглядная</w:t>
      </w:r>
      <w:r>
        <w:rPr>
          <w:spacing w:val="-2"/>
          <w:sz w:val="24"/>
        </w:rPr>
        <w:t>геометрия.</w:t>
      </w:r>
    </w:p>
    <w:p w:rsidR="00DE1E06" w:rsidRDefault="003D368C">
      <w:pPr>
        <w:pStyle w:val="a6"/>
        <w:tabs>
          <w:tab w:val="left" w:pos="2895"/>
          <w:tab w:val="left" w:pos="4871"/>
          <w:tab w:val="left" w:pos="6094"/>
          <w:tab w:val="left" w:pos="7371"/>
          <w:tab w:val="left" w:pos="8942"/>
          <w:tab w:val="left" w:pos="10451"/>
        </w:tabs>
        <w:spacing w:before="140" w:line="360" w:lineRule="auto"/>
        <w:ind w:right="146"/>
      </w:pPr>
      <w:r>
        <w:t xml:space="preserve">Наглядные представления о фигурах на плоскости: точка, прямая, отрезок, луч, угол, ломаная, </w:t>
      </w:r>
      <w:r>
        <w:rPr>
          <w:spacing w:val="-2"/>
        </w:rPr>
        <w:t>многоугольник,</w:t>
      </w:r>
      <w:r>
        <w:tab/>
      </w:r>
      <w:r>
        <w:rPr>
          <w:spacing w:val="-2"/>
        </w:rPr>
        <w:t>окружность,</w:t>
      </w:r>
      <w:r>
        <w:tab/>
      </w:r>
      <w:r>
        <w:rPr>
          <w:spacing w:val="-4"/>
        </w:rPr>
        <w:t>круг.</w:t>
      </w:r>
      <w:r>
        <w:tab/>
      </w:r>
      <w:r>
        <w:rPr>
          <w:spacing w:val="-2"/>
        </w:rPr>
        <w:t>Угол.</w:t>
      </w:r>
      <w:r>
        <w:tab/>
      </w:r>
      <w:r>
        <w:rPr>
          <w:spacing w:val="-2"/>
        </w:rPr>
        <w:t>Прямой,</w:t>
      </w:r>
      <w:r>
        <w:tab/>
      </w:r>
      <w:r>
        <w:rPr>
          <w:spacing w:val="-2"/>
        </w:rPr>
        <w:t>острый,</w:t>
      </w:r>
      <w:r>
        <w:tab/>
      </w:r>
      <w:r>
        <w:rPr>
          <w:spacing w:val="-2"/>
        </w:rPr>
        <w:t xml:space="preserve">тупой </w:t>
      </w:r>
      <w:r>
        <w:t>и развёрнутый углы.</w:t>
      </w:r>
    </w:p>
    <w:p w:rsidR="00DE1E06" w:rsidRDefault="003D368C">
      <w:pPr>
        <w:pStyle w:val="a6"/>
        <w:spacing w:line="275" w:lineRule="exact"/>
        <w:ind w:left="1274" w:firstLine="0"/>
      </w:pPr>
      <w:r>
        <w:t>Длинаотрезка,метрическиеединицыдлины.Длиналоманой,периметр</w:t>
      </w:r>
      <w:r>
        <w:rPr>
          <w:spacing w:val="-2"/>
        </w:rPr>
        <w:t>многоугольника.</w:t>
      </w:r>
    </w:p>
    <w:p w:rsidR="00DE1E06" w:rsidRDefault="003D368C">
      <w:pPr>
        <w:pStyle w:val="a6"/>
        <w:spacing w:before="139"/>
        <w:ind w:firstLine="0"/>
      </w:pPr>
      <w:r>
        <w:t>Измерениеипостроениеугловспомощью</w:t>
      </w:r>
      <w:r>
        <w:rPr>
          <w:spacing w:val="-2"/>
        </w:rPr>
        <w:t xml:space="preserve"> транспортира.</w:t>
      </w:r>
    </w:p>
    <w:p w:rsidR="00DE1E06" w:rsidRDefault="003D368C">
      <w:pPr>
        <w:pStyle w:val="a6"/>
        <w:spacing w:before="137" w:line="360" w:lineRule="auto"/>
        <w:ind w:right="150"/>
      </w:pPr>
      <w:r>
        <w:t>Наглядные представления о фигурах на плоскости: многоугольник, прямоугольник, квадрат, треугольник, о равенстве фигур.</w:t>
      </w:r>
    </w:p>
    <w:p w:rsidR="00DE1E06" w:rsidRDefault="003D368C">
      <w:pPr>
        <w:pStyle w:val="a6"/>
        <w:spacing w:line="360" w:lineRule="auto"/>
        <w:ind w:right="146"/>
      </w:pPr>
      <w:r>
        <w:t>Изображение фигур, в том числе на клетчатой бумаге. Построение конфигураций из частей пря</w:t>
      </w:r>
      <w:r>
        <w:t>мой, окружности на нелинованной и клетчатой бумаге. Использование свойств сторон и углов прямоугольника, квадрата.</w:t>
      </w:r>
    </w:p>
    <w:p w:rsidR="00DE1E06" w:rsidRDefault="003D368C">
      <w:pPr>
        <w:pStyle w:val="a6"/>
        <w:tabs>
          <w:tab w:val="left" w:pos="3151"/>
          <w:tab w:val="left" w:pos="5770"/>
          <w:tab w:val="left" w:pos="6838"/>
          <w:tab w:val="left" w:pos="9630"/>
        </w:tabs>
        <w:spacing w:before="2" w:line="360" w:lineRule="auto"/>
        <w:ind w:right="145"/>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 xml:space="preserve">составленных </w:t>
      </w:r>
      <w:r>
        <w:t>из прямоугольников, в том числе фигур, изображённых на клетчатой бумаге. Единицы измер</w:t>
      </w:r>
      <w:r>
        <w:t xml:space="preserve">ения </w:t>
      </w:r>
      <w:r>
        <w:rPr>
          <w:spacing w:val="-2"/>
        </w:rPr>
        <w:t>площади.</w:t>
      </w:r>
    </w:p>
    <w:p w:rsidR="00DE1E06" w:rsidRDefault="003D368C">
      <w:pPr>
        <w:pStyle w:val="a6"/>
        <w:spacing w:line="360" w:lineRule="auto"/>
        <w:ind w:right="137"/>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w:t>
      </w:r>
      <w:r>
        <w:t xml:space="preserve"> других материалов).</w:t>
      </w:r>
    </w:p>
    <w:p w:rsidR="00DE1E06" w:rsidRDefault="003D368C">
      <w:pPr>
        <w:pStyle w:val="a6"/>
        <w:ind w:left="1274" w:firstLine="0"/>
      </w:pPr>
      <w:r>
        <w:t>Объёмпрямоугольногопараллелепипеда,куба.Единицыизмерения</w:t>
      </w:r>
      <w:r>
        <w:rPr>
          <w:spacing w:val="-2"/>
        </w:rPr>
        <w:t>объёма.</w:t>
      </w:r>
    </w:p>
    <w:p w:rsidR="00DE1E06" w:rsidRDefault="003D368C">
      <w:pPr>
        <w:pStyle w:val="a8"/>
        <w:numPr>
          <w:ilvl w:val="2"/>
          <w:numId w:val="28"/>
        </w:numPr>
        <w:tabs>
          <w:tab w:val="left" w:pos="2113"/>
        </w:tabs>
        <w:spacing w:before="137"/>
        <w:ind w:left="2113" w:hanging="839"/>
        <w:rPr>
          <w:sz w:val="24"/>
        </w:rPr>
      </w:pPr>
      <w:r>
        <w:rPr>
          <w:sz w:val="24"/>
        </w:rPr>
        <w:t>Содержаниеобученияв6</w:t>
      </w:r>
      <w:r>
        <w:rPr>
          <w:spacing w:val="-2"/>
          <w:sz w:val="24"/>
        </w:rPr>
        <w:t xml:space="preserve"> классе.</w:t>
      </w:r>
    </w:p>
    <w:p w:rsidR="00DE1E06" w:rsidRDefault="003D368C">
      <w:pPr>
        <w:pStyle w:val="a8"/>
        <w:numPr>
          <w:ilvl w:val="3"/>
          <w:numId w:val="28"/>
        </w:numPr>
        <w:tabs>
          <w:tab w:val="left" w:pos="2293"/>
        </w:tabs>
        <w:spacing w:before="139"/>
        <w:ind w:left="2293" w:hanging="1019"/>
        <w:rPr>
          <w:sz w:val="24"/>
        </w:rPr>
      </w:pPr>
      <w:r>
        <w:rPr>
          <w:sz w:val="24"/>
        </w:rPr>
        <w:t>Натуральные</w:t>
      </w:r>
      <w:r>
        <w:rPr>
          <w:spacing w:val="-2"/>
          <w:sz w:val="24"/>
        </w:rPr>
        <w:t>числа.</w:t>
      </w:r>
    </w:p>
    <w:p w:rsidR="00DE1E06" w:rsidRDefault="003D368C">
      <w:pPr>
        <w:pStyle w:val="a6"/>
        <w:tabs>
          <w:tab w:val="left" w:pos="2613"/>
          <w:tab w:val="left" w:pos="4813"/>
          <w:tab w:val="left" w:pos="7532"/>
          <w:tab w:val="left" w:pos="9500"/>
        </w:tabs>
        <w:spacing w:before="137" w:line="360" w:lineRule="auto"/>
        <w:ind w:right="141"/>
      </w:pPr>
      <w:r>
        <w:t xml:space="preserve">Арифметические действия с многозначными натуральными числами. Числовые выражения, </w:t>
      </w:r>
      <w:r>
        <w:rPr>
          <w:spacing w:val="-2"/>
        </w:rPr>
        <w:t>порядок</w:t>
      </w:r>
      <w:r>
        <w:tab/>
      </w:r>
      <w:r>
        <w:rPr>
          <w:spacing w:val="-2"/>
        </w:rPr>
        <w:t>действий,</w:t>
      </w:r>
      <w:r>
        <w:tab/>
      </w:r>
      <w:r>
        <w:rPr>
          <w:spacing w:val="-2"/>
        </w:rPr>
        <w:t>использование</w:t>
      </w:r>
      <w:r>
        <w:tab/>
      </w:r>
      <w:r>
        <w:rPr>
          <w:spacing w:val="-2"/>
        </w:rPr>
        <w:t>скобок.</w:t>
      </w:r>
      <w:r>
        <w:tab/>
      </w:r>
      <w:r>
        <w:rPr>
          <w:spacing w:val="-2"/>
        </w:rPr>
        <w:t xml:space="preserve">Использование </w:t>
      </w:r>
      <w:r>
        <w:t>привычисленияхпереместительногоисочетательногосвойствсложения и умножения, распределительного свойства умножения. Округление натуральных чисел.</w:t>
      </w:r>
    </w:p>
    <w:p w:rsidR="00DE1E06" w:rsidRDefault="003D368C">
      <w:pPr>
        <w:pStyle w:val="a6"/>
        <w:ind w:left="1274" w:firstLine="0"/>
      </w:pPr>
      <w:r>
        <w:t>Делителиикратныечисла,наибольшийобщийделительинаименьшееобщее</w:t>
      </w:r>
      <w:r>
        <w:rPr>
          <w:spacing w:val="-2"/>
        </w:rPr>
        <w:t>кратное.</w:t>
      </w:r>
    </w:p>
    <w:p w:rsidR="00DE1E06" w:rsidRDefault="003D368C">
      <w:pPr>
        <w:pStyle w:val="a6"/>
        <w:spacing w:before="137"/>
        <w:ind w:firstLine="0"/>
      </w:pPr>
      <w:r>
        <w:t>Делимостьсуммыипроизведения.</w:t>
      </w:r>
      <w:r>
        <w:t>Делениес</w:t>
      </w:r>
      <w:r>
        <w:rPr>
          <w:spacing w:val="-2"/>
        </w:rPr>
        <w:t>остатком.</w:t>
      </w:r>
    </w:p>
    <w:p w:rsidR="00DE1E06" w:rsidRDefault="003D368C">
      <w:pPr>
        <w:pStyle w:val="a8"/>
        <w:numPr>
          <w:ilvl w:val="3"/>
          <w:numId w:val="28"/>
        </w:numPr>
        <w:tabs>
          <w:tab w:val="left" w:pos="2293"/>
        </w:tabs>
        <w:spacing w:before="139"/>
        <w:ind w:left="2293" w:hanging="1019"/>
        <w:rPr>
          <w:sz w:val="24"/>
        </w:rPr>
      </w:pPr>
      <w:r>
        <w:rPr>
          <w:spacing w:val="-2"/>
          <w:sz w:val="24"/>
        </w:rPr>
        <w:t>Дроби.</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2"/>
      </w:pPr>
      <w:r>
        <w:lastRenderedPageBreak/>
        <w:t>Обыкновенная дробь, основное свойстводроби,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w:t>
      </w:r>
      <w:r>
        <w:t>ие десятичной дроби в виде обыкновенной дроби и возможность представления обыкновенной дроби в виде десятичной. Десятичные дроби и метрическаясистемамер.Арифметическиедействияичисловыевыражениясобыкновенными и десятичными дробями.</w:t>
      </w:r>
    </w:p>
    <w:p w:rsidR="00DE1E06" w:rsidRDefault="003D368C">
      <w:pPr>
        <w:pStyle w:val="a6"/>
        <w:spacing w:before="1" w:line="360" w:lineRule="auto"/>
        <w:ind w:right="150"/>
      </w:pPr>
      <w:r>
        <w:t>Отношение. Деление в данн</w:t>
      </w:r>
      <w:r>
        <w:t>ом отношении. Масштаб, пропорция. Применение пропорций при решении задач.</w:t>
      </w:r>
    </w:p>
    <w:p w:rsidR="00DE1E06" w:rsidRDefault="003D368C">
      <w:pPr>
        <w:pStyle w:val="a6"/>
        <w:spacing w:line="360" w:lineRule="auto"/>
        <w:ind w:right="137"/>
      </w:pPr>
      <w:r>
        <w:t>Понятиепроцента.Вычислениепроцентаотвеличиныивеличины поеёпроценту.Выражениепроцентовдесятичнымидробями.Решениезадачна проценты. Выражение отношения величин в процентах.</w:t>
      </w:r>
    </w:p>
    <w:p w:rsidR="00DE1E06" w:rsidRDefault="003D368C">
      <w:pPr>
        <w:pStyle w:val="a8"/>
        <w:numPr>
          <w:ilvl w:val="3"/>
          <w:numId w:val="28"/>
        </w:numPr>
        <w:tabs>
          <w:tab w:val="left" w:pos="2293"/>
        </w:tabs>
        <w:spacing w:before="2"/>
        <w:ind w:left="2293" w:hanging="1019"/>
        <w:rPr>
          <w:sz w:val="24"/>
        </w:rPr>
      </w:pPr>
      <w:r>
        <w:rPr>
          <w:sz w:val="24"/>
        </w:rPr>
        <w:t>Положительны</w:t>
      </w:r>
      <w:r>
        <w:rPr>
          <w:sz w:val="24"/>
        </w:rPr>
        <w:t>еиотрицательные</w:t>
      </w:r>
      <w:r>
        <w:rPr>
          <w:spacing w:val="-2"/>
          <w:sz w:val="24"/>
        </w:rPr>
        <w:t>числа.</w:t>
      </w:r>
    </w:p>
    <w:p w:rsidR="00DE1E06" w:rsidRDefault="003D368C">
      <w:pPr>
        <w:pStyle w:val="a6"/>
        <w:tabs>
          <w:tab w:val="left" w:pos="3690"/>
          <w:tab w:val="left" w:pos="6356"/>
          <w:tab w:val="left" w:pos="10136"/>
        </w:tabs>
        <w:spacing w:before="137" w:line="360" w:lineRule="auto"/>
        <w:ind w:right="137"/>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r>
        <w:rPr>
          <w:spacing w:val="-2"/>
        </w:rPr>
        <w:t>Сравнение</w:t>
      </w:r>
      <w:r>
        <w:tab/>
      </w:r>
      <w:r>
        <w:rPr>
          <w:spacing w:val="-2"/>
        </w:rPr>
        <w:t>чисел.</w:t>
      </w:r>
      <w:r>
        <w:tab/>
      </w:r>
      <w:r>
        <w:rPr>
          <w:spacing w:val="-2"/>
        </w:rPr>
        <w:t>Арифметические</w:t>
      </w:r>
      <w:r>
        <w:tab/>
      </w:r>
      <w:r>
        <w:rPr>
          <w:spacing w:val="-2"/>
        </w:rPr>
        <w:t xml:space="preserve">действия </w:t>
      </w:r>
      <w:r>
        <w:t>с положительными и отри</w:t>
      </w:r>
      <w:r>
        <w:t>цательными числами.</w:t>
      </w:r>
    </w:p>
    <w:p w:rsidR="00DE1E06" w:rsidRDefault="003D368C">
      <w:pPr>
        <w:pStyle w:val="a6"/>
        <w:spacing w:line="360" w:lineRule="auto"/>
        <w:ind w:right="145"/>
      </w:pPr>
      <w:r>
        <w:t>Прямоугольнаясистемакоординатнаплоскости.Координатыточки на плоскости, абсцисса и ордината. Построение точек и фигур на координатной плоскости.</w:t>
      </w:r>
    </w:p>
    <w:p w:rsidR="00DE1E06" w:rsidRDefault="003D368C">
      <w:pPr>
        <w:pStyle w:val="a8"/>
        <w:numPr>
          <w:ilvl w:val="3"/>
          <w:numId w:val="28"/>
        </w:numPr>
        <w:tabs>
          <w:tab w:val="left" w:pos="2293"/>
        </w:tabs>
        <w:ind w:left="2293" w:hanging="1019"/>
        <w:rPr>
          <w:sz w:val="24"/>
        </w:rPr>
      </w:pPr>
      <w:r>
        <w:rPr>
          <w:sz w:val="24"/>
        </w:rPr>
        <w:t>Буквенные</w:t>
      </w:r>
      <w:r>
        <w:rPr>
          <w:spacing w:val="-2"/>
          <w:sz w:val="24"/>
        </w:rPr>
        <w:t>выражения.</w:t>
      </w:r>
    </w:p>
    <w:p w:rsidR="00DE1E06" w:rsidRDefault="003D368C">
      <w:pPr>
        <w:pStyle w:val="a6"/>
        <w:spacing w:before="139" w:line="360" w:lineRule="auto"/>
        <w:ind w:right="139"/>
      </w:pPr>
      <w:r>
        <w:t xml:space="preserve">Применение букв для записи математических выражений и предложений. </w:t>
      </w:r>
      <w:r>
        <w:t>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E1E06" w:rsidRDefault="003D368C">
      <w:pPr>
        <w:pStyle w:val="a8"/>
        <w:numPr>
          <w:ilvl w:val="3"/>
          <w:numId w:val="28"/>
        </w:numPr>
        <w:tabs>
          <w:tab w:val="left" w:pos="2293"/>
        </w:tabs>
        <w:spacing w:before="1"/>
        <w:ind w:left="2293" w:hanging="1019"/>
        <w:rPr>
          <w:sz w:val="24"/>
        </w:rPr>
      </w:pPr>
      <w:r>
        <w:rPr>
          <w:sz w:val="24"/>
        </w:rPr>
        <w:t xml:space="preserve">Решениетекстовых </w:t>
      </w:r>
      <w:r>
        <w:rPr>
          <w:spacing w:val="-2"/>
          <w:sz w:val="24"/>
        </w:rPr>
        <w:t>задач.</w:t>
      </w:r>
    </w:p>
    <w:p w:rsidR="00DE1E06" w:rsidRDefault="003D368C">
      <w:pPr>
        <w:pStyle w:val="a6"/>
        <w:spacing w:before="136" w:line="360" w:lineRule="auto"/>
        <w:ind w:right="138"/>
      </w:pPr>
      <w:r>
        <w:t>Решение текстовых задач арифметическим способом. Решение логических задач. Решение задач перебором всех возможных вариантов.</w:t>
      </w:r>
    </w:p>
    <w:p w:rsidR="00DE1E06" w:rsidRDefault="003D368C">
      <w:pPr>
        <w:pStyle w:val="a6"/>
        <w:spacing w:before="1" w:line="360" w:lineRule="auto"/>
        <w:ind w:right="144"/>
      </w:pPr>
      <w:r>
        <w:t>Решение задач, содержащих зависимости, связывающих величины: скорость, время, расстояние, цена, количество, стоимость, производител</w:t>
      </w:r>
      <w:r>
        <w:t>ьность, время, объём работы. Единицы измерения: массы, стоимости, расстояния, времени, скорости. Связь между единицами измерения каждой величины.</w:t>
      </w:r>
    </w:p>
    <w:p w:rsidR="00DE1E06" w:rsidRDefault="003D368C">
      <w:pPr>
        <w:pStyle w:val="a6"/>
        <w:spacing w:line="360" w:lineRule="auto"/>
        <w:ind w:right="149"/>
      </w:pPr>
      <w:r>
        <w:t>Решение задач, связанных с отношением, пропорциональностью величин, процентами; решение основных задач на дроб</w:t>
      </w:r>
      <w:r>
        <w:t>и и проценты.</w:t>
      </w:r>
    </w:p>
    <w:p w:rsidR="00DE1E06" w:rsidRDefault="003D368C">
      <w:pPr>
        <w:pStyle w:val="a6"/>
        <w:spacing w:line="360" w:lineRule="auto"/>
        <w:ind w:right="142"/>
      </w:pPr>
      <w:r>
        <w:t xml:space="preserve">Оценка и прикидка, округление результата. Составление буквенных выражений по условию </w:t>
      </w:r>
      <w:r>
        <w:rPr>
          <w:spacing w:val="-2"/>
        </w:rPr>
        <w:t>задачи.</w:t>
      </w:r>
    </w:p>
    <w:p w:rsidR="00DE1E06" w:rsidRDefault="003D368C">
      <w:pPr>
        <w:pStyle w:val="a6"/>
        <w:ind w:left="1274" w:firstLine="0"/>
      </w:pPr>
      <w:r>
        <w:t>Представлениеданныхспомощьютаблицидиаграмм.Столбчатыедиаграммы:чтение</w:t>
      </w:r>
      <w:r>
        <w:rPr>
          <w:spacing w:val="-10"/>
        </w:rPr>
        <w:t>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построение.Чтениекруговых</w:t>
      </w:r>
      <w:r>
        <w:rPr>
          <w:spacing w:val="-2"/>
        </w:rPr>
        <w:t>диаграмм.</w:t>
      </w:r>
    </w:p>
    <w:p w:rsidR="00DE1E06" w:rsidRDefault="003D368C">
      <w:pPr>
        <w:pStyle w:val="a8"/>
        <w:numPr>
          <w:ilvl w:val="3"/>
          <w:numId w:val="28"/>
        </w:numPr>
        <w:tabs>
          <w:tab w:val="left" w:pos="2293"/>
        </w:tabs>
        <w:spacing w:before="140"/>
        <w:ind w:left="2293" w:hanging="1019"/>
        <w:rPr>
          <w:sz w:val="24"/>
        </w:rPr>
      </w:pPr>
      <w:r>
        <w:rPr>
          <w:sz w:val="24"/>
        </w:rPr>
        <w:t>Наглядная</w:t>
      </w:r>
      <w:r>
        <w:rPr>
          <w:spacing w:val="-2"/>
          <w:sz w:val="24"/>
        </w:rPr>
        <w:t>геометрия.</w:t>
      </w:r>
    </w:p>
    <w:p w:rsidR="00DE1E06" w:rsidRDefault="003D368C">
      <w:pPr>
        <w:pStyle w:val="a6"/>
        <w:spacing w:before="137" w:line="360" w:lineRule="auto"/>
        <w:ind w:right="141"/>
      </w:pPr>
      <w:r>
        <w:t>Нагля</w:t>
      </w:r>
      <w:r>
        <w:t>дные представления о фигурах на плоскости: точка, прямая, отрезок, луч, угол, ломаная, многоугольник, четырёхугольник, треугольник, окружность, круг.</w:t>
      </w:r>
    </w:p>
    <w:p w:rsidR="00DE1E06" w:rsidRDefault="003D368C">
      <w:pPr>
        <w:pStyle w:val="a6"/>
        <w:spacing w:line="360" w:lineRule="auto"/>
        <w:ind w:right="139"/>
      </w:pPr>
      <w:r>
        <w:t xml:space="preserve">Взаимноерасположениедвухпрямыхнаплоскости,параллельныепрямые,перпендикулярные прямые. Измерение </w:t>
      </w:r>
      <w:r>
        <w:t>расстояний: между двумя точками, от точки до прямой, длина маршрута на квадратной сетке.</w:t>
      </w:r>
    </w:p>
    <w:p w:rsidR="00DE1E06" w:rsidRDefault="003D368C">
      <w:pPr>
        <w:pStyle w:val="a6"/>
        <w:spacing w:before="1" w:line="360" w:lineRule="auto"/>
        <w:ind w:right="138"/>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равносторонний.Четырёхугольник, пр</w:t>
      </w:r>
      <w:r>
        <w:t>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E1E06" w:rsidRDefault="003D368C">
      <w:pPr>
        <w:pStyle w:val="a6"/>
        <w:spacing w:line="360" w:lineRule="auto"/>
        <w:ind w:right="139"/>
      </w:pPr>
      <w:r>
        <w:t>Периметр м</w:t>
      </w:r>
      <w:r>
        <w:t>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E1E06" w:rsidRDefault="003D368C">
      <w:pPr>
        <w:pStyle w:val="a6"/>
        <w:spacing w:before="1" w:line="360" w:lineRule="auto"/>
        <w:ind w:left="1274" w:right="3965" w:firstLine="0"/>
      </w:pPr>
      <w:r>
        <w:t>Симметрия:центральная,осеваяизеркальнаясимметрии. Построение си</w:t>
      </w:r>
      <w:r>
        <w:t>мметричных фигур.</w:t>
      </w:r>
    </w:p>
    <w:p w:rsidR="00DE1E06" w:rsidRDefault="003D368C">
      <w:pPr>
        <w:pStyle w:val="a6"/>
        <w:spacing w:line="360" w:lineRule="auto"/>
        <w:ind w:right="144"/>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w:t>
      </w:r>
      <w:r>
        <w:t>нных фигур (из бумаги, проволоки, пластилина и других материалов).</w:t>
      </w:r>
    </w:p>
    <w:p w:rsidR="00DE1E06" w:rsidRDefault="003D368C">
      <w:pPr>
        <w:pStyle w:val="a6"/>
        <w:spacing w:before="1"/>
        <w:ind w:left="1274" w:firstLine="0"/>
      </w:pPr>
      <w:r>
        <w:t>Понятиеобъёма,единицыизмеренияобъёма.Объёмпрямоугольногопараллелепипеда,</w:t>
      </w:r>
      <w:r>
        <w:rPr>
          <w:spacing w:val="-2"/>
        </w:rPr>
        <w:t>куба.</w:t>
      </w:r>
    </w:p>
    <w:p w:rsidR="00DE1E06" w:rsidRDefault="003D368C">
      <w:pPr>
        <w:pStyle w:val="a8"/>
        <w:numPr>
          <w:ilvl w:val="2"/>
          <w:numId w:val="28"/>
        </w:numPr>
        <w:tabs>
          <w:tab w:val="left" w:pos="2113"/>
        </w:tabs>
        <w:spacing w:before="136"/>
        <w:ind w:left="2113" w:hanging="839"/>
        <w:rPr>
          <w:sz w:val="24"/>
        </w:rPr>
      </w:pPr>
      <w:r>
        <w:rPr>
          <w:sz w:val="24"/>
        </w:rPr>
        <w:t>Предметныерезультатыосвоенияпрограммыучебногокурса</w:t>
      </w:r>
      <w:r>
        <w:rPr>
          <w:spacing w:val="-2"/>
          <w:sz w:val="24"/>
        </w:rPr>
        <w:t xml:space="preserve"> «Математика».</w:t>
      </w:r>
    </w:p>
    <w:p w:rsidR="00DE1E06" w:rsidRDefault="003D368C">
      <w:pPr>
        <w:pStyle w:val="a8"/>
        <w:numPr>
          <w:ilvl w:val="3"/>
          <w:numId w:val="28"/>
        </w:numPr>
        <w:tabs>
          <w:tab w:val="left" w:pos="2293"/>
        </w:tabs>
        <w:spacing w:before="140" w:line="360" w:lineRule="auto"/>
        <w:ind w:right="138"/>
        <w:rPr>
          <w:sz w:val="24"/>
        </w:rPr>
      </w:pPr>
      <w:r>
        <w:rPr>
          <w:sz w:val="24"/>
        </w:rPr>
        <w:t>Предметные результаты освоения программы учебн</w:t>
      </w:r>
      <w:r>
        <w:rPr>
          <w:sz w:val="24"/>
        </w:rPr>
        <w:t xml:space="preserve">ого курса к концу обучения в 5 </w:t>
      </w:r>
      <w:r>
        <w:rPr>
          <w:spacing w:val="-2"/>
          <w:sz w:val="24"/>
        </w:rPr>
        <w:t>классе.</w:t>
      </w:r>
    </w:p>
    <w:p w:rsidR="00DE1E06" w:rsidRDefault="003D368C">
      <w:pPr>
        <w:pStyle w:val="a8"/>
        <w:numPr>
          <w:ilvl w:val="4"/>
          <w:numId w:val="28"/>
        </w:numPr>
        <w:tabs>
          <w:tab w:val="left" w:pos="2473"/>
        </w:tabs>
        <w:ind w:left="2473" w:hanging="1199"/>
        <w:rPr>
          <w:sz w:val="24"/>
        </w:rPr>
      </w:pPr>
      <w:r>
        <w:rPr>
          <w:sz w:val="24"/>
        </w:rPr>
        <w:t>Числаи</w:t>
      </w:r>
      <w:r>
        <w:rPr>
          <w:spacing w:val="-2"/>
          <w:sz w:val="24"/>
        </w:rPr>
        <w:t>вычисления.</w:t>
      </w:r>
    </w:p>
    <w:p w:rsidR="00DE1E06" w:rsidRDefault="003D368C">
      <w:pPr>
        <w:pStyle w:val="a6"/>
        <w:tabs>
          <w:tab w:val="left" w:pos="2516"/>
          <w:tab w:val="left" w:pos="2864"/>
          <w:tab w:val="left" w:pos="4159"/>
          <w:tab w:val="left" w:pos="5641"/>
          <w:tab w:val="left" w:pos="6824"/>
          <w:tab w:val="left" w:pos="8097"/>
          <w:tab w:val="left" w:pos="8421"/>
          <w:tab w:val="left" w:pos="10126"/>
        </w:tabs>
        <w:spacing w:before="137" w:line="360" w:lineRule="auto"/>
        <w:ind w:right="146"/>
        <w:jc w:val="left"/>
      </w:pPr>
      <w:r>
        <w:rPr>
          <w:spacing w:val="-2"/>
        </w:rPr>
        <w:t>Понимать</w:t>
      </w:r>
      <w:r>
        <w:tab/>
      </w:r>
      <w:r>
        <w:rPr>
          <w:spacing w:val="-10"/>
        </w:rPr>
        <w:t>и</w:t>
      </w:r>
      <w:r>
        <w:tab/>
      </w:r>
      <w:r>
        <w:rPr>
          <w:spacing w:val="-2"/>
        </w:rPr>
        <w:t>правильно</w:t>
      </w:r>
      <w:r>
        <w:tab/>
      </w:r>
      <w:r>
        <w:rPr>
          <w:spacing w:val="-2"/>
        </w:rPr>
        <w:t>употреблять</w:t>
      </w:r>
      <w:r>
        <w:tab/>
      </w:r>
      <w:r>
        <w:rPr>
          <w:spacing w:val="-2"/>
        </w:rPr>
        <w:t>термины,</w:t>
      </w:r>
      <w:r>
        <w:tab/>
      </w:r>
      <w:r>
        <w:rPr>
          <w:spacing w:val="-2"/>
        </w:rPr>
        <w:t>связанные</w:t>
      </w:r>
      <w:r>
        <w:tab/>
      </w:r>
      <w:r>
        <w:rPr>
          <w:spacing w:val="-10"/>
        </w:rPr>
        <w:t>с</w:t>
      </w:r>
      <w:r>
        <w:tab/>
      </w:r>
      <w:r>
        <w:rPr>
          <w:spacing w:val="-2"/>
        </w:rPr>
        <w:t>натуральными</w:t>
      </w:r>
      <w:r>
        <w:tab/>
      </w:r>
      <w:r>
        <w:rPr>
          <w:spacing w:val="-2"/>
        </w:rPr>
        <w:t xml:space="preserve">числами, </w:t>
      </w:r>
      <w:r>
        <w:t>обыкновенными и десятичными дробями.</w:t>
      </w:r>
    </w:p>
    <w:p w:rsidR="00DE1E06" w:rsidRDefault="003D368C">
      <w:pPr>
        <w:pStyle w:val="a6"/>
        <w:tabs>
          <w:tab w:val="left" w:pos="2675"/>
          <w:tab w:val="left" w:pos="3018"/>
          <w:tab w:val="left" w:pos="4747"/>
          <w:tab w:val="left" w:pos="6268"/>
          <w:tab w:val="left" w:pos="7119"/>
          <w:tab w:val="left" w:pos="8465"/>
          <w:tab w:val="left" w:pos="8789"/>
          <w:tab w:val="left" w:pos="10247"/>
        </w:tabs>
        <w:spacing w:line="360" w:lineRule="auto"/>
        <w:ind w:right="147"/>
        <w:jc w:val="left"/>
      </w:pPr>
      <w:r>
        <w:rPr>
          <w:spacing w:val="-2"/>
        </w:rPr>
        <w:t>Сравнивать</w:t>
      </w:r>
      <w:r>
        <w:tab/>
      </w:r>
      <w:r>
        <w:rPr>
          <w:spacing w:val="-10"/>
        </w:rPr>
        <w:t>и</w:t>
      </w:r>
      <w:r>
        <w:tab/>
      </w:r>
      <w:r>
        <w:rPr>
          <w:spacing w:val="-2"/>
        </w:rPr>
        <w:t>упорядочивать</w:t>
      </w:r>
      <w:r>
        <w:tab/>
      </w:r>
      <w:r>
        <w:rPr>
          <w:spacing w:val="-2"/>
        </w:rPr>
        <w:t>натуральные</w:t>
      </w:r>
      <w:r>
        <w:tab/>
      </w:r>
      <w:r>
        <w:rPr>
          <w:spacing w:val="-2"/>
        </w:rPr>
        <w:t>числа,</w:t>
      </w:r>
      <w:r>
        <w:tab/>
      </w:r>
      <w:r>
        <w:rPr>
          <w:spacing w:val="-2"/>
        </w:rPr>
        <w:t>сравнивать</w:t>
      </w:r>
      <w:r>
        <w:tab/>
      </w:r>
      <w:r>
        <w:rPr>
          <w:spacing w:val="-10"/>
        </w:rPr>
        <w:t>в</w:t>
      </w:r>
      <w:r>
        <w:tab/>
      </w:r>
      <w:r>
        <w:rPr>
          <w:spacing w:val="-2"/>
        </w:rPr>
        <w:t>простейших</w:t>
      </w:r>
      <w:r>
        <w:tab/>
      </w:r>
      <w:r>
        <w:rPr>
          <w:spacing w:val="-2"/>
        </w:rPr>
        <w:t xml:space="preserve">случаях </w:t>
      </w:r>
      <w:r>
        <w:t>обыкновенные дроби, десятичные дроби.</w:t>
      </w:r>
    </w:p>
    <w:p w:rsidR="00DE1E06" w:rsidRDefault="003D368C">
      <w:pPr>
        <w:pStyle w:val="a6"/>
        <w:tabs>
          <w:tab w:val="left" w:pos="2831"/>
          <w:tab w:val="left" w:pos="3764"/>
          <w:tab w:val="left" w:pos="4351"/>
          <w:tab w:val="left" w:pos="6145"/>
          <w:tab w:val="left" w:pos="7613"/>
          <w:tab w:val="left" w:pos="8726"/>
          <w:tab w:val="left" w:pos="9184"/>
        </w:tabs>
        <w:spacing w:line="360" w:lineRule="auto"/>
        <w:ind w:right="146"/>
        <w:jc w:val="left"/>
      </w:pPr>
      <w:r>
        <w:rPr>
          <w:spacing w:val="-2"/>
        </w:rPr>
        <w:t>Соотносить</w:t>
      </w:r>
      <w:r>
        <w:tab/>
      </w:r>
      <w:r>
        <w:rPr>
          <w:spacing w:val="-4"/>
        </w:rPr>
        <w:t>точку</w:t>
      </w:r>
      <w:r>
        <w:tab/>
      </w:r>
      <w:r>
        <w:rPr>
          <w:spacing w:val="-6"/>
        </w:rPr>
        <w:t>на</w:t>
      </w:r>
      <w:r>
        <w:tab/>
      </w:r>
      <w:r>
        <w:rPr>
          <w:spacing w:val="-2"/>
        </w:rPr>
        <w:t>координатной</w:t>
      </w:r>
      <w:r>
        <w:tab/>
      </w:r>
      <w:r>
        <w:rPr>
          <w:spacing w:val="-2"/>
        </w:rPr>
        <w:t>(числовой)</w:t>
      </w:r>
      <w:r>
        <w:tab/>
      </w:r>
      <w:r>
        <w:rPr>
          <w:spacing w:val="-2"/>
        </w:rPr>
        <w:t>прямой</w:t>
      </w:r>
      <w:r>
        <w:tab/>
      </w:r>
      <w:r>
        <w:rPr>
          <w:spacing w:val="-10"/>
        </w:rPr>
        <w:t>с</w:t>
      </w:r>
      <w:r>
        <w:tab/>
      </w:r>
      <w:r>
        <w:rPr>
          <w:spacing w:val="-2"/>
        </w:rPr>
        <w:t xml:space="preserve">соответствующим </w:t>
      </w:r>
      <w:r>
        <w:t>ей числом и изображать натуральные числа точками на координатной (числовой) прямой.</w:t>
      </w:r>
    </w:p>
    <w:p w:rsidR="00DE1E06" w:rsidRDefault="003D368C">
      <w:pPr>
        <w:pStyle w:val="a6"/>
        <w:tabs>
          <w:tab w:val="left" w:pos="3121"/>
          <w:tab w:val="left" w:pos="5508"/>
          <w:tab w:val="left" w:pos="7132"/>
          <w:tab w:val="left" w:pos="7940"/>
          <w:tab w:val="left" w:pos="10130"/>
        </w:tabs>
        <w:spacing w:line="360" w:lineRule="auto"/>
        <w:ind w:right="144"/>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 xml:space="preserve">числами, </w:t>
      </w:r>
      <w:r>
        <w:t xml:space="preserve">с </w:t>
      </w:r>
      <w:r>
        <w:t>обыкновенными дробями в простейших случаях.</w:t>
      </w:r>
    </w:p>
    <w:p w:rsidR="00DE1E06" w:rsidRDefault="003D368C">
      <w:pPr>
        <w:pStyle w:val="a6"/>
        <w:ind w:left="1274" w:firstLine="0"/>
        <w:jc w:val="left"/>
      </w:pPr>
      <w:r>
        <w:t>Выполнятьпроверку,прикидкурезультата</w:t>
      </w:r>
      <w:r>
        <w:rPr>
          <w:spacing w:val="-2"/>
        </w:rPr>
        <w:t>вычислений.</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left="1274" w:right="6042" w:firstLine="0"/>
      </w:pPr>
      <w:r>
        <w:lastRenderedPageBreak/>
        <w:t>Округлять натуральные числа. 145.4.4.1.2.Решениетекстовых</w:t>
      </w:r>
      <w:r>
        <w:rPr>
          <w:spacing w:val="-2"/>
        </w:rPr>
        <w:t>задач.</w:t>
      </w:r>
    </w:p>
    <w:p w:rsidR="00DE1E06" w:rsidRDefault="003D368C">
      <w:pPr>
        <w:pStyle w:val="a6"/>
        <w:spacing w:line="360" w:lineRule="auto"/>
        <w:ind w:right="148"/>
      </w:pPr>
      <w:r>
        <w:t xml:space="preserve">Решать текстовыезадачи арифметическимспособом и спомощью организованногоконечного </w:t>
      </w:r>
      <w:r>
        <w:t>перебора всех возможных вариантов.</w:t>
      </w:r>
    </w:p>
    <w:p w:rsidR="00DE1E06" w:rsidRDefault="003D368C">
      <w:pPr>
        <w:pStyle w:val="a6"/>
        <w:spacing w:line="360" w:lineRule="auto"/>
        <w:ind w:right="144"/>
      </w:pPr>
      <w:r>
        <w:t>Решать задачи, содержащие зависимости, связывающие величины: скорость, время, расстояние, цена, количество, стоимость.</w:t>
      </w:r>
    </w:p>
    <w:p w:rsidR="00DE1E06" w:rsidRDefault="003D368C">
      <w:pPr>
        <w:pStyle w:val="a6"/>
        <w:ind w:left="1274" w:firstLine="0"/>
      </w:pPr>
      <w:r>
        <w:t>Использоватькраткиезаписи,схемы,таблицы,обозначенияприрешении</w:t>
      </w:r>
      <w:r>
        <w:rPr>
          <w:spacing w:val="-2"/>
        </w:rPr>
        <w:t>задач.</w:t>
      </w:r>
    </w:p>
    <w:p w:rsidR="00DE1E06" w:rsidRDefault="003D368C">
      <w:pPr>
        <w:pStyle w:val="a6"/>
        <w:spacing w:before="135" w:line="360" w:lineRule="auto"/>
        <w:ind w:right="140"/>
      </w:pPr>
      <w:r>
        <w:t>Пользоваться основными единицами и</w:t>
      </w:r>
      <w:r>
        <w:t>змерения: цены, массы, расстояния, времени, скорости, выражать одни единицы величины через другие.</w:t>
      </w:r>
    </w:p>
    <w:p w:rsidR="00DE1E06" w:rsidRDefault="003D368C">
      <w:pPr>
        <w:pStyle w:val="a6"/>
        <w:tabs>
          <w:tab w:val="left" w:pos="3126"/>
          <w:tab w:val="left" w:pos="5420"/>
          <w:tab w:val="left" w:pos="7209"/>
          <w:tab w:val="left" w:pos="9361"/>
        </w:tabs>
        <w:spacing w:line="360" w:lineRule="auto"/>
        <w:ind w:right="144"/>
      </w:pPr>
      <w:r>
        <w:rPr>
          <w:spacing w:val="-2"/>
        </w:rPr>
        <w:t>Извлекать,</w:t>
      </w:r>
      <w:r>
        <w:tab/>
      </w:r>
      <w:r>
        <w:rPr>
          <w:spacing w:val="-2"/>
        </w:rPr>
        <w:t>анализировать,</w:t>
      </w:r>
      <w:r>
        <w:tab/>
      </w:r>
      <w:r>
        <w:rPr>
          <w:spacing w:val="-2"/>
        </w:rPr>
        <w:t>оценивать</w:t>
      </w:r>
      <w:r>
        <w:tab/>
      </w:r>
      <w:r>
        <w:rPr>
          <w:spacing w:val="-2"/>
        </w:rPr>
        <w:t>информацию,</w:t>
      </w:r>
      <w:r>
        <w:tab/>
      </w:r>
      <w:r>
        <w:rPr>
          <w:spacing w:val="-2"/>
        </w:rPr>
        <w:t xml:space="preserve">представленную </w:t>
      </w:r>
      <w:r>
        <w:t>в таблице, на столбчатой диаграмме, интерпретировать представленные данные, использоватьданные</w:t>
      </w:r>
      <w:r>
        <w:t xml:space="preserve"> при решении задач.</w:t>
      </w:r>
    </w:p>
    <w:p w:rsidR="00DE1E06" w:rsidRDefault="003D368C">
      <w:pPr>
        <w:pStyle w:val="a6"/>
        <w:spacing w:line="275" w:lineRule="exact"/>
        <w:ind w:left="1274" w:firstLine="0"/>
      </w:pPr>
      <w:r>
        <w:t>145.4.4.1.3.Наглядная</w:t>
      </w:r>
      <w:r>
        <w:rPr>
          <w:spacing w:val="-2"/>
        </w:rPr>
        <w:t>геометрия.</w:t>
      </w:r>
    </w:p>
    <w:p w:rsidR="00DE1E06" w:rsidRDefault="003D368C">
      <w:pPr>
        <w:pStyle w:val="a6"/>
        <w:spacing w:before="139" w:line="360" w:lineRule="auto"/>
        <w:jc w:val="left"/>
      </w:pPr>
      <w:r>
        <w:t>Пользоваться геометрическими понятиями: точка, прямая, отрезок, луч, угол, многоугольник, окружность, круг.</w:t>
      </w:r>
    </w:p>
    <w:p w:rsidR="00DE1E06" w:rsidRDefault="003D368C">
      <w:pPr>
        <w:pStyle w:val="a6"/>
        <w:tabs>
          <w:tab w:val="left" w:pos="2684"/>
          <w:tab w:val="left" w:pos="3891"/>
          <w:tab w:val="left" w:pos="5109"/>
          <w:tab w:val="left" w:pos="6836"/>
          <w:tab w:val="left" w:pos="7693"/>
          <w:tab w:val="left" w:pos="8987"/>
          <w:tab w:val="left" w:pos="9940"/>
        </w:tabs>
        <w:spacing w:before="1" w:line="360" w:lineRule="auto"/>
        <w:ind w:right="148"/>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rsidR="00DE1E06" w:rsidRDefault="003D368C">
      <w:pPr>
        <w:pStyle w:val="a6"/>
        <w:tabs>
          <w:tab w:val="left" w:pos="3193"/>
          <w:tab w:val="left" w:pos="5270"/>
          <w:tab w:val="left" w:pos="6865"/>
          <w:tab w:val="left" w:pos="7486"/>
          <w:tab w:val="left" w:pos="8786"/>
          <w:tab w:val="left" w:pos="10185"/>
        </w:tabs>
        <w:spacing w:line="360" w:lineRule="auto"/>
        <w:ind w:right="145"/>
        <w:jc w:val="left"/>
      </w:pPr>
      <w:r>
        <w:rPr>
          <w:spacing w:val="-2"/>
        </w:rPr>
        <w:t>Испол</w:t>
      </w:r>
      <w:r>
        <w:rPr>
          <w:spacing w:val="-2"/>
        </w:rPr>
        <w:t>ьзовать</w:t>
      </w:r>
      <w:r>
        <w:tab/>
      </w:r>
      <w:r>
        <w:rPr>
          <w:spacing w:val="-2"/>
        </w:rPr>
        <w:t>терминологию,</w:t>
      </w:r>
      <w:r>
        <w:tab/>
      </w:r>
      <w:r>
        <w:rPr>
          <w:spacing w:val="-2"/>
        </w:rPr>
        <w:t>связанную</w:t>
      </w:r>
      <w:r>
        <w:tab/>
      </w:r>
      <w:r>
        <w:rPr>
          <w:spacing w:val="-10"/>
        </w:rPr>
        <w:t>с</w:t>
      </w:r>
      <w:r>
        <w:tab/>
      </w:r>
      <w:r>
        <w:rPr>
          <w:spacing w:val="-2"/>
        </w:rPr>
        <w:t>углами:</w:t>
      </w:r>
      <w:r>
        <w:tab/>
      </w:r>
      <w:r>
        <w:rPr>
          <w:spacing w:val="-2"/>
        </w:rPr>
        <w:t>вершина</w:t>
      </w:r>
      <w:r>
        <w:tab/>
      </w:r>
      <w:r>
        <w:rPr>
          <w:spacing w:val="-2"/>
        </w:rPr>
        <w:t xml:space="preserve">сторона, </w:t>
      </w:r>
      <w:r>
        <w:t>с многоугольниками: угол, вершина, сторона, диагональ, с окружностью: радиус, диаметр, центр.</w:t>
      </w:r>
    </w:p>
    <w:p w:rsidR="00DE1E06" w:rsidRDefault="003D368C">
      <w:pPr>
        <w:pStyle w:val="a6"/>
        <w:spacing w:line="360" w:lineRule="auto"/>
        <w:jc w:val="left"/>
      </w:pPr>
      <w:r>
        <w:t>Изображатьизученныегеометрическиефигурынанелинованнойиклетчатойбумагес помощью циркуля и линейки.</w:t>
      </w:r>
    </w:p>
    <w:p w:rsidR="00DE1E06" w:rsidRDefault="003D368C">
      <w:pPr>
        <w:pStyle w:val="a6"/>
        <w:spacing w:line="360" w:lineRule="auto"/>
        <w:jc w:val="left"/>
      </w:pPr>
      <w:r>
        <w:t>Наход</w:t>
      </w:r>
      <w:r>
        <w:t>итьдлиныотрезковнепосредственнымизмерениемспомощьюлинейки,строить отрезки заданной длины; строить окружность заданного радиуса.</w:t>
      </w:r>
    </w:p>
    <w:p w:rsidR="00DE1E06" w:rsidRDefault="003D368C">
      <w:pPr>
        <w:pStyle w:val="a6"/>
        <w:tabs>
          <w:tab w:val="left" w:pos="3256"/>
          <w:tab w:val="left" w:pos="4724"/>
          <w:tab w:val="left" w:pos="5998"/>
          <w:tab w:val="left" w:pos="6703"/>
          <w:tab w:val="left" w:pos="7843"/>
          <w:tab w:val="left" w:pos="10157"/>
        </w:tabs>
        <w:spacing w:line="360" w:lineRule="auto"/>
        <w:ind w:right="143"/>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 xml:space="preserve">квадрата </w:t>
      </w:r>
      <w:r>
        <w:t>для их построения, вычисления площади и периметра.</w:t>
      </w:r>
    </w:p>
    <w:p w:rsidR="00DE1E06" w:rsidRDefault="003D368C">
      <w:pPr>
        <w:pStyle w:val="a6"/>
        <w:tabs>
          <w:tab w:val="left" w:pos="2601"/>
          <w:tab w:val="left" w:pos="3774"/>
          <w:tab w:val="left" w:pos="4109"/>
          <w:tab w:val="left" w:pos="5205"/>
          <w:tab w:val="left" w:pos="6367"/>
          <w:tab w:val="left" w:pos="8311"/>
          <w:tab w:val="left" w:pos="9199"/>
          <w:tab w:val="left" w:pos="10827"/>
        </w:tabs>
        <w:spacing w:line="360" w:lineRule="auto"/>
        <w:ind w:right="146"/>
        <w:jc w:val="left"/>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DE1E06" w:rsidRDefault="003D368C">
      <w:pPr>
        <w:pStyle w:val="a6"/>
        <w:spacing w:before="1" w:line="360" w:lineRule="auto"/>
        <w:jc w:val="left"/>
      </w:pPr>
      <w:r>
        <w:t>Пользоватьсяосновнымиметрическимиединицамиизмерениядлины,площади;выражать одни единицы величины через другие.</w:t>
      </w:r>
    </w:p>
    <w:p w:rsidR="00DE1E06" w:rsidRDefault="003D368C">
      <w:pPr>
        <w:pStyle w:val="a6"/>
        <w:spacing w:line="360" w:lineRule="auto"/>
        <w:jc w:val="left"/>
      </w:pPr>
      <w:r>
        <w:t>Распозна</w:t>
      </w:r>
      <w:r>
        <w:t>ватьпараллелепипед,куб,использоватьтерминологию:вершина,реброгрань, измерения, находить измерения параллелепипеда, куба.</w:t>
      </w:r>
    </w:p>
    <w:p w:rsidR="00DE1E06" w:rsidRDefault="003D368C">
      <w:pPr>
        <w:pStyle w:val="a6"/>
        <w:spacing w:line="360" w:lineRule="auto"/>
        <w:jc w:val="left"/>
      </w:pPr>
      <w:r>
        <w:t>Вычислятьобъём куба,параллелепипеда позаданным измерениям, пользоватьсяединицами измерения объёма.</w:t>
      </w:r>
    </w:p>
    <w:p w:rsidR="00DE1E06" w:rsidRDefault="003D368C">
      <w:pPr>
        <w:pStyle w:val="a6"/>
        <w:tabs>
          <w:tab w:val="left" w:pos="2591"/>
          <w:tab w:val="left" w:pos="4306"/>
          <w:tab w:val="left" w:pos="5556"/>
          <w:tab w:val="left" w:pos="6362"/>
          <w:tab w:val="left" w:pos="8004"/>
          <w:tab w:val="left" w:pos="10211"/>
        </w:tabs>
        <w:spacing w:line="360" w:lineRule="auto"/>
        <w:ind w:right="143"/>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8"/>
        <w:numPr>
          <w:ilvl w:val="3"/>
          <w:numId w:val="28"/>
        </w:numPr>
        <w:tabs>
          <w:tab w:val="left" w:pos="2293"/>
          <w:tab w:val="left" w:pos="4494"/>
        </w:tabs>
        <w:spacing w:before="217" w:line="362" w:lineRule="auto"/>
        <w:ind w:right="139"/>
        <w:rPr>
          <w:sz w:val="24"/>
        </w:rPr>
      </w:pPr>
      <w:r>
        <w:rPr>
          <w:spacing w:val="-2"/>
          <w:sz w:val="24"/>
        </w:rPr>
        <w:lastRenderedPageBreak/>
        <w:t>Предметные</w:t>
      </w:r>
      <w:r>
        <w:rPr>
          <w:sz w:val="24"/>
        </w:rPr>
        <w:tab/>
        <w:t>результатыосвоения программы учебного курса к концу обучения в 6 классе.</w:t>
      </w:r>
    </w:p>
    <w:p w:rsidR="00DE1E06" w:rsidRDefault="003D368C">
      <w:pPr>
        <w:pStyle w:val="a8"/>
        <w:numPr>
          <w:ilvl w:val="4"/>
          <w:numId w:val="28"/>
        </w:numPr>
        <w:tabs>
          <w:tab w:val="left" w:pos="2473"/>
        </w:tabs>
        <w:spacing w:line="271" w:lineRule="exact"/>
        <w:ind w:left="2473" w:hanging="1199"/>
        <w:rPr>
          <w:sz w:val="24"/>
        </w:rPr>
      </w:pPr>
      <w:r>
        <w:rPr>
          <w:sz w:val="24"/>
        </w:rPr>
        <w:t>Числаи</w:t>
      </w:r>
      <w:r>
        <w:rPr>
          <w:spacing w:val="-2"/>
          <w:sz w:val="24"/>
        </w:rPr>
        <w:t>вычисления.</w:t>
      </w:r>
    </w:p>
    <w:p w:rsidR="00DE1E06" w:rsidRDefault="003D368C">
      <w:pPr>
        <w:pStyle w:val="a6"/>
        <w:spacing w:before="139" w:line="360" w:lineRule="auto"/>
        <w:ind w:right="137"/>
      </w:pPr>
      <w:r>
        <w:t>Знатьипониматьтермины,связанныесразличнымивидамичисел и способами их записи, переходит</w:t>
      </w:r>
      <w:r>
        <w:t>ь (если это возможно) от одной формы записи числа к другой.</w:t>
      </w:r>
    </w:p>
    <w:p w:rsidR="00DE1E06" w:rsidRDefault="003D368C">
      <w:pPr>
        <w:pStyle w:val="a6"/>
        <w:spacing w:before="1" w:line="360" w:lineRule="auto"/>
        <w:ind w:right="148"/>
      </w:pPr>
      <w:r>
        <w:t>Сравнивать и упорядочивать целые числа, обыкновенные и десятичные дроби, сравнивать числа одного и разных знаков.</w:t>
      </w:r>
    </w:p>
    <w:p w:rsidR="00DE1E06" w:rsidRDefault="003D368C">
      <w:pPr>
        <w:pStyle w:val="a6"/>
        <w:spacing w:line="360" w:lineRule="auto"/>
        <w:ind w:right="142"/>
      </w:pPr>
      <w:r>
        <w:t>Выполнять,сочетаяустныеиписьменныеприёмы,арифметическиедействия с натуральными и ц</w:t>
      </w:r>
      <w:r>
        <w:t>елыми числами, обыкновенными и десятичными дробями, положительными и отрицательными числами.</w:t>
      </w:r>
    </w:p>
    <w:p w:rsidR="00DE1E06" w:rsidRDefault="003D368C">
      <w:pPr>
        <w:pStyle w:val="a6"/>
        <w:spacing w:line="360" w:lineRule="auto"/>
        <w:ind w:right="144"/>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w:t>
      </w:r>
      <w:r>
        <w:t xml:space="preserve">ких </w:t>
      </w:r>
      <w:r>
        <w:rPr>
          <w:spacing w:val="-2"/>
        </w:rPr>
        <w:t>действий.</w:t>
      </w:r>
    </w:p>
    <w:p w:rsidR="00DE1E06" w:rsidRDefault="003D368C">
      <w:pPr>
        <w:pStyle w:val="a6"/>
        <w:spacing w:line="360" w:lineRule="auto"/>
        <w:ind w:right="144"/>
      </w:pPr>
      <w:r>
        <w:t>Соотноситьточкунакоординатнойпрямойссоответствующимейчислом и изображать числа точками на координатной прямой, находить модуль числа.</w:t>
      </w:r>
    </w:p>
    <w:p w:rsidR="00DE1E06" w:rsidRDefault="003D368C">
      <w:pPr>
        <w:pStyle w:val="a6"/>
        <w:spacing w:line="360" w:lineRule="auto"/>
        <w:ind w:right="139"/>
      </w:pPr>
      <w:r>
        <w:t>Соотноситьточкивпрямоугольнойсистемекоординатскоординатамиэтой точки.</w:t>
      </w:r>
    </w:p>
    <w:p w:rsidR="00DE1E06" w:rsidRDefault="003D368C">
      <w:pPr>
        <w:pStyle w:val="a6"/>
        <w:spacing w:before="1" w:line="360" w:lineRule="auto"/>
        <w:ind w:left="1274" w:right="2203" w:firstLine="0"/>
      </w:pPr>
      <w:r>
        <w:t>Округлятьцелыечислаидесятичныедроби,на</w:t>
      </w:r>
      <w:r>
        <w:t>ходитьприближениячисел. 145.4.4.2.2. Числовые и буквенные выражения.</w:t>
      </w:r>
    </w:p>
    <w:p w:rsidR="00DE1E06" w:rsidRDefault="003D368C">
      <w:pPr>
        <w:pStyle w:val="a6"/>
        <w:spacing w:line="360" w:lineRule="auto"/>
        <w:ind w:right="148"/>
      </w:pPr>
      <w:r>
        <w:t>Понимать и употреблять термины, связанные с записью степени числа, находить квадрат икуб числа, вычислять значения числовых выражений, содержащих степени.</w:t>
      </w:r>
    </w:p>
    <w:p w:rsidR="00DE1E06" w:rsidRDefault="003D368C">
      <w:pPr>
        <w:pStyle w:val="a6"/>
        <w:spacing w:line="360" w:lineRule="auto"/>
        <w:ind w:right="148"/>
      </w:pPr>
      <w:r>
        <w:t>Пользоватьсяпризнакамиделимости,раскладыватьнатуральныечисла на простые множители.</w:t>
      </w:r>
    </w:p>
    <w:p w:rsidR="00DE1E06" w:rsidRDefault="003D368C">
      <w:pPr>
        <w:pStyle w:val="a6"/>
        <w:ind w:left="1274" w:firstLine="0"/>
      </w:pPr>
      <w:r>
        <w:t>Пользоватьсямасштабом,составлятьпропорциии</w:t>
      </w:r>
      <w:r>
        <w:rPr>
          <w:spacing w:val="-2"/>
        </w:rPr>
        <w:t>отношения.</w:t>
      </w:r>
    </w:p>
    <w:p w:rsidR="00DE1E06" w:rsidRDefault="003D368C">
      <w:pPr>
        <w:pStyle w:val="a6"/>
        <w:spacing w:before="137" w:line="360" w:lineRule="auto"/>
        <w:ind w:right="139"/>
      </w:pPr>
      <w:r>
        <w:t xml:space="preserve">Использовать буквы для обозначения чисел при записи математических выражений, составлять буквенные выражения и формулы, </w:t>
      </w:r>
      <w:r>
        <w:t>находить значения буквенных выражений,осуществляя необходимые подстановки и преобразования.</w:t>
      </w:r>
    </w:p>
    <w:p w:rsidR="00DE1E06" w:rsidRDefault="003D368C">
      <w:pPr>
        <w:pStyle w:val="a6"/>
        <w:spacing w:before="2" w:line="360" w:lineRule="auto"/>
        <w:ind w:left="1274" w:right="5064" w:firstLine="0"/>
        <w:jc w:val="left"/>
      </w:pPr>
      <w:r>
        <w:t>Находитьнеизвестныйкомпонентравенства. 145.4.4.2.3. Решение текстовых задач.</w:t>
      </w:r>
    </w:p>
    <w:p w:rsidR="00DE1E06" w:rsidRDefault="003D368C">
      <w:pPr>
        <w:pStyle w:val="a6"/>
        <w:ind w:left="1274" w:firstLine="0"/>
        <w:jc w:val="left"/>
      </w:pPr>
      <w:r>
        <w:t>Решатьмногошаговыетекстовыезадачиарифметическим</w:t>
      </w:r>
      <w:r>
        <w:rPr>
          <w:spacing w:val="-2"/>
        </w:rPr>
        <w:t>способом.</w:t>
      </w:r>
    </w:p>
    <w:p w:rsidR="00DE1E06" w:rsidRDefault="003D368C">
      <w:pPr>
        <w:pStyle w:val="a6"/>
        <w:spacing w:before="137" w:line="360" w:lineRule="auto"/>
        <w:ind w:right="148"/>
      </w:pPr>
      <w:r>
        <w:t>Решать задачи, связанные с отн</w:t>
      </w:r>
      <w:r>
        <w:t>ошением, пропорциональностью величин, процентами, решать три основные задачи на дроби и проценты.</w:t>
      </w:r>
    </w:p>
    <w:p w:rsidR="00DE1E06" w:rsidRDefault="003D368C">
      <w:pPr>
        <w:pStyle w:val="a6"/>
        <w:spacing w:line="360" w:lineRule="auto"/>
        <w:ind w:right="144"/>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w:t>
      </w:r>
      <w:r>
        <w:t>ы, используя арифметические действия, оценку, прикидку, пользоваться единицами измерения соответствующих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величин.</w:t>
      </w:r>
    </w:p>
    <w:p w:rsidR="00DE1E06" w:rsidRDefault="003D368C">
      <w:pPr>
        <w:pStyle w:val="a6"/>
        <w:spacing w:before="140"/>
        <w:ind w:left="1274" w:firstLine="0"/>
      </w:pPr>
      <w:r>
        <w:t>Составлятьбуквенныевыраженияпоусловию</w:t>
      </w:r>
      <w:r>
        <w:rPr>
          <w:spacing w:val="-2"/>
        </w:rPr>
        <w:t xml:space="preserve"> задачи.</w:t>
      </w:r>
    </w:p>
    <w:p w:rsidR="00DE1E06" w:rsidRDefault="003D368C">
      <w:pPr>
        <w:pStyle w:val="a6"/>
        <w:spacing w:before="137" w:line="360" w:lineRule="auto"/>
        <w:ind w:right="150"/>
      </w:pPr>
      <w:r>
        <w:t xml:space="preserve">Извлекать информацию, представленную в таблицах, на линейной, столбчатой или </w:t>
      </w:r>
      <w:r>
        <w:t>круговой диаграммах, интерпретировать представленные данные, использовать данные при решении задач.</w:t>
      </w:r>
    </w:p>
    <w:p w:rsidR="00DE1E06" w:rsidRDefault="003D368C">
      <w:pPr>
        <w:pStyle w:val="a6"/>
        <w:spacing w:line="360" w:lineRule="auto"/>
        <w:ind w:left="1274" w:right="1513" w:firstLine="0"/>
      </w:pPr>
      <w:r>
        <w:t>Представлятьинформациюспомощьютаблиц,линейнойистолбчатойдиаграмм. 145.4.4.2.4. Наглядная геометрия.</w:t>
      </w:r>
    </w:p>
    <w:p w:rsidR="00DE1E06" w:rsidRDefault="003D368C">
      <w:pPr>
        <w:pStyle w:val="a6"/>
        <w:spacing w:line="360" w:lineRule="auto"/>
        <w:ind w:right="147"/>
      </w:pPr>
      <w:r>
        <w:t xml:space="preserve">Приводить примеры объектов окружающего мира, имеющих </w:t>
      </w:r>
      <w:r>
        <w:t>форму изученных геометрическихплоскихипространственныхфигур,примерыравных и симметричных фигур.</w:t>
      </w:r>
    </w:p>
    <w:p w:rsidR="00DE1E06" w:rsidRDefault="003D368C">
      <w:pPr>
        <w:pStyle w:val="a6"/>
        <w:spacing w:before="2" w:line="360" w:lineRule="auto"/>
        <w:ind w:right="144"/>
      </w:pPr>
      <w:r>
        <w:t xml:space="preserve">Изображатьспомощьюциркуля,линейки,транспортирананелинованнойи клетчатой бумаге изученные плоские геометрические фигуры и конфигурации, симметричные </w:t>
      </w:r>
      <w:r>
        <w:rPr>
          <w:spacing w:val="-2"/>
        </w:rPr>
        <w:t>фигуры.</w:t>
      </w:r>
    </w:p>
    <w:p w:rsidR="00DE1E06" w:rsidRDefault="003D368C">
      <w:pPr>
        <w:pStyle w:val="a6"/>
        <w:spacing w:line="360" w:lineRule="auto"/>
        <w:ind w:right="146"/>
      </w:pPr>
      <w:r>
        <w:t>Поль</w:t>
      </w:r>
      <w:r>
        <w:t>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E1E06" w:rsidRDefault="003D368C">
      <w:pPr>
        <w:pStyle w:val="a6"/>
        <w:spacing w:line="360" w:lineRule="auto"/>
        <w:ind w:right="144"/>
      </w:pPr>
      <w:r>
        <w:t>Находить величины углов измерением с помощью транспортира, строить углы заданной величины, пользоваться при р</w:t>
      </w:r>
      <w:r>
        <w:t>ешении задач градусной мерой углов, распознавать на чертежах острый, прямой, развёрнутый и тупой углы.</w:t>
      </w:r>
    </w:p>
    <w:p w:rsidR="00DE1E06" w:rsidRDefault="003D368C">
      <w:pPr>
        <w:pStyle w:val="a6"/>
        <w:tabs>
          <w:tab w:val="left" w:pos="2416"/>
          <w:tab w:val="left" w:pos="4530"/>
          <w:tab w:val="left" w:pos="6157"/>
          <w:tab w:val="left" w:pos="8189"/>
          <w:tab w:val="left" w:pos="10392"/>
        </w:tabs>
        <w:spacing w:line="360" w:lineRule="auto"/>
        <w:ind w:right="141"/>
      </w:pPr>
      <w:r>
        <w:t xml:space="preserve">Вычислять длину ломаной, периметр многоугольника, пользоваться единицами измерения </w:t>
      </w:r>
      <w:r>
        <w:rPr>
          <w:spacing w:val="-2"/>
        </w:rPr>
        <w:t>длины,</w:t>
      </w:r>
      <w:r>
        <w:tab/>
      </w:r>
      <w:r>
        <w:rPr>
          <w:spacing w:val="-2"/>
        </w:rPr>
        <w:t>выражать</w:t>
      </w:r>
      <w:r>
        <w:tab/>
      </w:r>
      <w:r>
        <w:rPr>
          <w:spacing w:val="-4"/>
        </w:rPr>
        <w:t>одни</w:t>
      </w:r>
      <w:r>
        <w:tab/>
      </w:r>
      <w:r>
        <w:rPr>
          <w:spacing w:val="-2"/>
        </w:rPr>
        <w:t>единицы</w:t>
      </w:r>
      <w:r>
        <w:tab/>
      </w:r>
      <w:r>
        <w:rPr>
          <w:spacing w:val="-2"/>
        </w:rPr>
        <w:t>измерения</w:t>
      </w:r>
      <w:r>
        <w:tab/>
      </w:r>
      <w:r>
        <w:rPr>
          <w:spacing w:val="-2"/>
        </w:rPr>
        <w:t xml:space="preserve">длины </w:t>
      </w:r>
      <w:r>
        <w:t>через другие.</w:t>
      </w:r>
    </w:p>
    <w:p w:rsidR="00DE1E06" w:rsidRDefault="003D368C">
      <w:pPr>
        <w:pStyle w:val="a6"/>
        <w:spacing w:line="360" w:lineRule="auto"/>
        <w:ind w:right="148"/>
      </w:pPr>
      <w:r>
        <w:t>Находить, и</w:t>
      </w:r>
      <w:r>
        <w:t>спользуя чертёжные инструменты, расстояния: между двумя точками, от точки до прямой, длину пути на квадратной сетке.</w:t>
      </w:r>
    </w:p>
    <w:p w:rsidR="00DE1E06" w:rsidRDefault="003D368C">
      <w:pPr>
        <w:pStyle w:val="a6"/>
        <w:spacing w:line="360" w:lineRule="auto"/>
        <w:ind w:right="139"/>
      </w:pPr>
      <w:r>
        <w:t>Вычислять площадь фигур, составленных из прямоугольников, использовать разбиение на прямоугольники, на равные фигуры, достраивание до прямо</w:t>
      </w:r>
      <w:r>
        <w:t>угольника, пользоваться основными единицами измерения площади, выражать одни единицы измерения площади через другие.</w:t>
      </w:r>
    </w:p>
    <w:p w:rsidR="00DE1E06" w:rsidRDefault="003D368C">
      <w:pPr>
        <w:pStyle w:val="a6"/>
        <w:spacing w:before="1" w:line="360" w:lineRule="auto"/>
        <w:ind w:right="141"/>
      </w:pPr>
      <w:r>
        <w:t>Распознавать на моделях и изображениях пирамиду, конус, цилиндр, использовать терминологию: вершина, ребро, грань, основание, развёртка.</w:t>
      </w:r>
    </w:p>
    <w:p w:rsidR="00DE1E06" w:rsidRDefault="003D368C">
      <w:pPr>
        <w:pStyle w:val="a6"/>
        <w:ind w:left="1274" w:firstLine="0"/>
      </w:pPr>
      <w:r>
        <w:t>Из</w:t>
      </w:r>
      <w:r>
        <w:t>ображатьнаклетчатойбумагепрямоугольный</w:t>
      </w:r>
      <w:r>
        <w:rPr>
          <w:spacing w:val="-2"/>
        </w:rPr>
        <w:t>параллелепипед.</w:t>
      </w:r>
    </w:p>
    <w:p w:rsidR="00DE1E06" w:rsidRDefault="003D368C">
      <w:pPr>
        <w:pStyle w:val="a6"/>
        <w:spacing w:before="137" w:line="360" w:lineRule="auto"/>
        <w:ind w:right="148"/>
      </w:pPr>
      <w:r>
        <w:t>Вычислять объём прямоугольного параллелепипеда, куба, пользоваться основнымиединицами измерения объёма;</w:t>
      </w:r>
    </w:p>
    <w:p w:rsidR="00DE1E06" w:rsidRDefault="003D368C">
      <w:pPr>
        <w:pStyle w:val="a6"/>
        <w:spacing w:line="360" w:lineRule="auto"/>
        <w:ind w:right="145"/>
      </w:pPr>
      <w:r>
        <w:t>Решатьнесложныезадачинанахождениегеометрическихвеличинв практических ситуациях.</w:t>
      </w:r>
    </w:p>
    <w:p w:rsidR="00DE1E06" w:rsidRDefault="003D368C">
      <w:pPr>
        <w:pStyle w:val="a8"/>
        <w:numPr>
          <w:ilvl w:val="1"/>
          <w:numId w:val="28"/>
        </w:numPr>
        <w:tabs>
          <w:tab w:val="left" w:pos="1934"/>
        </w:tabs>
        <w:spacing w:line="360" w:lineRule="auto"/>
        <w:ind w:right="142"/>
        <w:rPr>
          <w:sz w:val="24"/>
        </w:rPr>
      </w:pPr>
      <w:r>
        <w:rPr>
          <w:sz w:val="24"/>
        </w:rPr>
        <w:t>Федеральная рабоча</w:t>
      </w:r>
      <w:r>
        <w:rPr>
          <w:sz w:val="24"/>
        </w:rPr>
        <w:t>я программа учебного курса «Алгебра» в 7–9 классах (далее соответственно – программа учебного курса «Алгебра», учебный курс).</w:t>
      </w:r>
    </w:p>
    <w:p w:rsidR="00DE1E06" w:rsidRDefault="003D368C">
      <w:pPr>
        <w:pStyle w:val="a8"/>
        <w:numPr>
          <w:ilvl w:val="2"/>
          <w:numId w:val="28"/>
        </w:numPr>
        <w:tabs>
          <w:tab w:val="left" w:pos="2113"/>
        </w:tabs>
        <w:ind w:left="2113" w:hanging="839"/>
        <w:rPr>
          <w:sz w:val="24"/>
        </w:rPr>
      </w:pPr>
      <w:r>
        <w:rPr>
          <w:sz w:val="24"/>
        </w:rPr>
        <w:t>Пояснительная</w:t>
      </w:r>
      <w:r>
        <w:rPr>
          <w:spacing w:val="-2"/>
          <w:sz w:val="24"/>
        </w:rPr>
        <w:t>записка.</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8"/>
        <w:numPr>
          <w:ilvl w:val="3"/>
          <w:numId w:val="28"/>
        </w:numPr>
        <w:tabs>
          <w:tab w:val="left" w:pos="2293"/>
          <w:tab w:val="left" w:pos="2418"/>
          <w:tab w:val="left" w:pos="4867"/>
          <w:tab w:val="left" w:pos="5906"/>
          <w:tab w:val="left" w:pos="7590"/>
          <w:tab w:val="left" w:pos="9651"/>
        </w:tabs>
        <w:spacing w:before="217" w:line="360" w:lineRule="auto"/>
        <w:ind w:right="138"/>
        <w:rPr>
          <w:sz w:val="24"/>
        </w:rPr>
      </w:pPr>
      <w:r>
        <w:rPr>
          <w:sz w:val="24"/>
        </w:rPr>
        <w:lastRenderedPageBreak/>
        <w:t>Алгебраявляетсяоднимизопорных курсов основного общего образования:она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w:t>
      </w:r>
      <w:r>
        <w:rPr>
          <w:sz w:val="24"/>
        </w:rPr>
        <w:t>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w:t>
      </w:r>
      <w:r>
        <w:rPr>
          <w:sz w:val="24"/>
        </w:rPr>
        <w:t xml:space="preserve"> </w:t>
      </w:r>
      <w:r>
        <w:rPr>
          <w:spacing w:val="-2"/>
          <w:sz w:val="24"/>
        </w:rPr>
        <w:t>научного</w:t>
      </w:r>
      <w:r>
        <w:rPr>
          <w:sz w:val="24"/>
        </w:rPr>
        <w:tab/>
      </w:r>
      <w:r>
        <w:rPr>
          <w:sz w:val="24"/>
        </w:rPr>
        <w:tab/>
      </w:r>
      <w:r>
        <w:rPr>
          <w:spacing w:val="-2"/>
          <w:sz w:val="24"/>
        </w:rPr>
        <w:t>мировоззрения</w:t>
      </w:r>
      <w:r>
        <w:rPr>
          <w:sz w:val="24"/>
        </w:rPr>
        <w:tab/>
      </w:r>
      <w:r>
        <w:rPr>
          <w:spacing w:val="-10"/>
          <w:sz w:val="24"/>
        </w:rPr>
        <w:t>и</w:t>
      </w:r>
      <w:r>
        <w:rPr>
          <w:sz w:val="24"/>
        </w:rPr>
        <w:tab/>
      </w:r>
      <w:r>
        <w:rPr>
          <w:spacing w:val="-2"/>
          <w:sz w:val="24"/>
        </w:rPr>
        <w:t>качеств</w:t>
      </w:r>
      <w:r>
        <w:rPr>
          <w:sz w:val="24"/>
        </w:rPr>
        <w:tab/>
      </w:r>
      <w:r>
        <w:rPr>
          <w:spacing w:val="-2"/>
          <w:sz w:val="24"/>
        </w:rPr>
        <w:t>мышления,</w:t>
      </w:r>
      <w:r>
        <w:rPr>
          <w:sz w:val="24"/>
        </w:rPr>
        <w:tab/>
      </w:r>
      <w:r>
        <w:rPr>
          <w:spacing w:val="-2"/>
          <w:sz w:val="24"/>
        </w:rPr>
        <w:t xml:space="preserve">необходимых </w:t>
      </w:r>
      <w:r>
        <w:rPr>
          <w:sz w:val="24"/>
        </w:rP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w:t>
      </w:r>
      <w:r>
        <w:rPr>
          <w:sz w:val="24"/>
        </w:rPr>
        <w:t xml:space="preserve">ости аргументированно обосновывать свои действия и выводы, формулировать утверждения.Освоениекурсаалгебрыобеспечиваетразвитиелогическогомышления </w:t>
      </w:r>
      <w:r>
        <w:rPr>
          <w:spacing w:val="-2"/>
          <w:sz w:val="24"/>
        </w:rPr>
        <w:t>обучающихся:</w:t>
      </w:r>
    </w:p>
    <w:p w:rsidR="00DE1E06" w:rsidRDefault="003D368C">
      <w:pPr>
        <w:pStyle w:val="a6"/>
        <w:spacing w:before="2" w:line="360" w:lineRule="auto"/>
        <w:ind w:right="136" w:firstLine="0"/>
      </w:pPr>
      <w:r>
        <w:t>онииспользуютдедуктивныеииндуктивныерассуждения,обобщениеи конкретизацию, абстрагирование и аналог</w:t>
      </w:r>
      <w:r>
        <w:t>ию. Обучение алгебре предполагает значительный объём самостоятельной деятельности обучающихся, поэтомусамостоятельное решение задач естественным образом является реализацией деятельностного принципа обучения.</w:t>
      </w:r>
    </w:p>
    <w:p w:rsidR="00DE1E06" w:rsidRDefault="003D368C">
      <w:pPr>
        <w:pStyle w:val="a8"/>
        <w:numPr>
          <w:ilvl w:val="3"/>
          <w:numId w:val="28"/>
        </w:numPr>
        <w:tabs>
          <w:tab w:val="left" w:pos="2293"/>
        </w:tabs>
        <w:spacing w:line="360" w:lineRule="auto"/>
        <w:ind w:right="143"/>
        <w:rPr>
          <w:sz w:val="24"/>
        </w:rPr>
      </w:pPr>
      <w:r>
        <w:rPr>
          <w:sz w:val="24"/>
        </w:rPr>
        <w:t xml:space="preserve">В структуре программы учебного курса «Алгебра» </w:t>
      </w:r>
      <w:r>
        <w:rPr>
          <w:sz w:val="24"/>
        </w:rPr>
        <w:t>для основного общего образования основное место занимают содержательно-методические линии: «Числа и вычисления»,</w:t>
      </w:r>
    </w:p>
    <w:p w:rsidR="00DE1E06" w:rsidRDefault="003D368C">
      <w:pPr>
        <w:pStyle w:val="a6"/>
        <w:tabs>
          <w:tab w:val="left" w:pos="1386"/>
          <w:tab w:val="left" w:pos="3365"/>
          <w:tab w:val="left" w:pos="5509"/>
          <w:tab w:val="left" w:pos="6412"/>
          <w:tab w:val="left" w:pos="7131"/>
          <w:tab w:val="left" w:pos="8395"/>
          <w:tab w:val="left" w:pos="9844"/>
          <w:tab w:val="left" w:pos="10168"/>
        </w:tabs>
        <w:spacing w:line="360" w:lineRule="auto"/>
        <w:ind w:right="141" w:firstLine="0"/>
      </w:pPr>
      <w:r>
        <w:t xml:space="preserve">«Алгебраические выражения», «Уравнения и неравенства», «Функции». Каждая из этих </w:t>
      </w:r>
      <w:r>
        <w:rPr>
          <w:spacing w:val="-2"/>
        </w:rPr>
        <w:t>содержательно-методических</w:t>
      </w:r>
      <w:r>
        <w:tab/>
      </w:r>
      <w:r>
        <w:tab/>
      </w:r>
      <w:r>
        <w:rPr>
          <w:spacing w:val="-2"/>
        </w:rPr>
        <w:t>линий</w:t>
      </w:r>
      <w:r>
        <w:tab/>
      </w:r>
      <w:r>
        <w:tab/>
      </w:r>
      <w:r>
        <w:tab/>
      </w:r>
      <w:r>
        <w:rPr>
          <w:spacing w:val="-2"/>
        </w:rPr>
        <w:t xml:space="preserve">развивается </w:t>
      </w:r>
      <w:r>
        <w:t>напротяжениитр</w:t>
      </w:r>
      <w:r>
        <w:t>ёхлетизучениякурса,естественнымобразомпереплетаясь и взаимодействуя с другими его линиями. Входе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w:t>
      </w:r>
      <w:r>
        <w:t>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математическогоязыка.Такимобразом,можноутверждать,чтосодержательной</w:t>
      </w:r>
      <w:r>
        <w:rPr>
          <w:spacing w:val="-10"/>
        </w:rPr>
        <w:t>и</w:t>
      </w:r>
      <w:r>
        <w:tab/>
      </w:r>
      <w:r>
        <w:rPr>
          <w:spacing w:val="-2"/>
        </w:rPr>
        <w:t>структурной</w:t>
      </w:r>
      <w:r>
        <w:tab/>
      </w:r>
      <w:r>
        <w:rPr>
          <w:spacing w:val="-2"/>
        </w:rPr>
        <w:t>особенностью</w:t>
      </w:r>
      <w:r>
        <w:tab/>
      </w:r>
      <w:r>
        <w:rPr>
          <w:spacing w:val="-2"/>
        </w:rPr>
        <w:t>учебного</w:t>
      </w:r>
      <w:r>
        <w:tab/>
      </w:r>
      <w:r>
        <w:rPr>
          <w:spacing w:val="-2"/>
        </w:rPr>
        <w:t>к</w:t>
      </w:r>
      <w:r>
        <w:rPr>
          <w:spacing w:val="-2"/>
        </w:rPr>
        <w:t>урса</w:t>
      </w:r>
      <w:r>
        <w:tab/>
      </w:r>
      <w:r>
        <w:rPr>
          <w:spacing w:val="-2"/>
        </w:rPr>
        <w:t>«Алгебра»</w:t>
      </w:r>
      <w:r>
        <w:tab/>
      </w:r>
      <w:r>
        <w:tab/>
      </w:r>
      <w:r>
        <w:rPr>
          <w:spacing w:val="-2"/>
        </w:rPr>
        <w:t xml:space="preserve">является </w:t>
      </w:r>
      <w:r>
        <w:t>его интегрированный характер.</w:t>
      </w:r>
    </w:p>
    <w:p w:rsidR="00DE1E06" w:rsidRDefault="003D368C">
      <w:pPr>
        <w:pStyle w:val="a8"/>
        <w:numPr>
          <w:ilvl w:val="3"/>
          <w:numId w:val="28"/>
        </w:numPr>
        <w:tabs>
          <w:tab w:val="left" w:pos="2293"/>
          <w:tab w:val="left" w:pos="2788"/>
          <w:tab w:val="left" w:pos="5430"/>
          <w:tab w:val="left" w:pos="7244"/>
          <w:tab w:val="left" w:pos="9658"/>
        </w:tabs>
        <w:spacing w:before="1" w:line="360" w:lineRule="auto"/>
        <w:ind w:right="141"/>
        <w:rPr>
          <w:sz w:val="24"/>
        </w:rPr>
      </w:pPr>
      <w:r>
        <w:rPr>
          <w:sz w:val="24"/>
        </w:rPr>
        <w:t xml:space="preserve">Содержаниелинии«Числаивычисления»служитосновой для дальнейшего изучения математики, способствует развитию у обучающихся логического </w:t>
      </w:r>
      <w:r>
        <w:rPr>
          <w:spacing w:val="-2"/>
          <w:sz w:val="24"/>
        </w:rPr>
        <w:t>мышления,</w:t>
      </w:r>
      <w:r>
        <w:rPr>
          <w:sz w:val="24"/>
        </w:rPr>
        <w:tab/>
      </w:r>
      <w:r>
        <w:rPr>
          <w:sz w:val="24"/>
        </w:rPr>
        <w:tab/>
      </w:r>
      <w:r>
        <w:rPr>
          <w:spacing w:val="-2"/>
          <w:sz w:val="24"/>
        </w:rPr>
        <w:t>формированию</w:t>
      </w:r>
      <w:r>
        <w:rPr>
          <w:sz w:val="24"/>
        </w:rPr>
        <w:tab/>
      </w:r>
      <w:r>
        <w:rPr>
          <w:spacing w:val="-2"/>
          <w:sz w:val="24"/>
        </w:rPr>
        <w:t>умения</w:t>
      </w:r>
      <w:r>
        <w:rPr>
          <w:sz w:val="24"/>
        </w:rPr>
        <w:tab/>
      </w:r>
      <w:r>
        <w:rPr>
          <w:spacing w:val="-2"/>
          <w:sz w:val="24"/>
        </w:rPr>
        <w:t>пользоваться</w:t>
      </w:r>
      <w:r>
        <w:rPr>
          <w:sz w:val="24"/>
        </w:rPr>
        <w:tab/>
      </w:r>
      <w:r>
        <w:rPr>
          <w:spacing w:val="-2"/>
          <w:sz w:val="24"/>
        </w:rPr>
        <w:t xml:space="preserve">алгоритмами, </w:t>
      </w:r>
      <w:r>
        <w:rPr>
          <w:sz w:val="24"/>
        </w:rPr>
        <w:t xml:space="preserve">а также </w:t>
      </w:r>
      <w:r>
        <w:rPr>
          <w:sz w:val="24"/>
        </w:rPr>
        <w:t>приобретению практических навыков, необходимых для повседневной жизни. Развитие понятияочисленауровнеосновногообщегообразованиясвязано срациональнымиииррациональнымичислами,формированиемпредставлений одействительномчисле.Завершениеосвоениячисловойлинииотне</w:t>
      </w:r>
      <w:r>
        <w:rPr>
          <w:sz w:val="24"/>
        </w:rPr>
        <w:t>сеноксреднемуобщему</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образованию.</w:t>
      </w:r>
    </w:p>
    <w:p w:rsidR="00DE1E06" w:rsidRDefault="003D368C">
      <w:pPr>
        <w:pStyle w:val="a8"/>
        <w:numPr>
          <w:ilvl w:val="3"/>
          <w:numId w:val="28"/>
        </w:numPr>
        <w:tabs>
          <w:tab w:val="left" w:pos="2293"/>
        </w:tabs>
        <w:spacing w:before="140"/>
        <w:ind w:left="2293" w:hanging="1019"/>
        <w:rPr>
          <w:sz w:val="24"/>
        </w:rPr>
      </w:pPr>
      <w:r>
        <w:rPr>
          <w:sz w:val="24"/>
        </w:rPr>
        <w:t>Содержаниедвухалгебраическихлиний–«Алгебраическиевыражения»</w:t>
      </w:r>
      <w:r>
        <w:rPr>
          <w:spacing w:val="-10"/>
          <w:sz w:val="24"/>
        </w:rPr>
        <w:t>и</w:t>
      </w:r>
    </w:p>
    <w:p w:rsidR="00DE1E06" w:rsidRDefault="003D368C">
      <w:pPr>
        <w:pStyle w:val="a6"/>
        <w:tabs>
          <w:tab w:val="left" w:pos="3006"/>
          <w:tab w:val="left" w:pos="4345"/>
          <w:tab w:val="left" w:pos="6913"/>
          <w:tab w:val="left" w:pos="9480"/>
          <w:tab w:val="left" w:pos="9659"/>
        </w:tabs>
        <w:spacing w:before="137" w:line="360" w:lineRule="auto"/>
        <w:ind w:right="139" w:firstLine="0"/>
      </w:pPr>
      <w:r>
        <w:rPr>
          <w:spacing w:val="-2"/>
        </w:rPr>
        <w:t>«Уравнения</w:t>
      </w:r>
      <w:r>
        <w:tab/>
      </w:r>
      <w:r>
        <w:rPr>
          <w:spacing w:val="-12"/>
        </w:rPr>
        <w:t>и</w:t>
      </w:r>
      <w:r>
        <w:tab/>
      </w:r>
      <w:r>
        <w:rPr>
          <w:spacing w:val="-2"/>
        </w:rPr>
        <w:t>неравенства»</w:t>
      </w:r>
      <w:r>
        <w:tab/>
      </w:r>
      <w:r>
        <w:rPr>
          <w:spacing w:val="-2"/>
        </w:rPr>
        <w:t>способствует</w:t>
      </w:r>
      <w:r>
        <w:tab/>
      </w:r>
      <w:r>
        <w:rPr>
          <w:spacing w:val="-2"/>
        </w:rPr>
        <w:t xml:space="preserve">формированию </w:t>
      </w:r>
      <w: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w:t>
      </w:r>
      <w:r>
        <w:t>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w:t>
      </w:r>
      <w:r>
        <w:t xml:space="preserve">дение навыками дедуктивных рассуждений. Преобразование символьных форм вносит свой специфический вклад в развитие </w:t>
      </w:r>
      <w:r>
        <w:rPr>
          <w:spacing w:val="-2"/>
        </w:rPr>
        <w:t>воображения,</w:t>
      </w:r>
      <w:r>
        <w:tab/>
      </w:r>
      <w:r>
        <w:tab/>
      </w:r>
      <w:r>
        <w:tab/>
      </w:r>
      <w:r>
        <w:tab/>
      </w:r>
      <w:r>
        <w:tab/>
      </w:r>
      <w:r>
        <w:rPr>
          <w:spacing w:val="-2"/>
        </w:rPr>
        <w:t>способностей</w:t>
      </w:r>
    </w:p>
    <w:p w:rsidR="00DE1E06" w:rsidRDefault="003D368C">
      <w:pPr>
        <w:pStyle w:val="a6"/>
        <w:spacing w:before="2"/>
        <w:ind w:firstLine="0"/>
      </w:pPr>
      <w:r>
        <w:t>кматематическому</w:t>
      </w:r>
      <w:r>
        <w:rPr>
          <w:spacing w:val="-2"/>
        </w:rPr>
        <w:t>творчеству.</w:t>
      </w:r>
    </w:p>
    <w:p w:rsidR="00DE1E06" w:rsidRDefault="003D368C">
      <w:pPr>
        <w:pStyle w:val="a8"/>
        <w:numPr>
          <w:ilvl w:val="3"/>
          <w:numId w:val="28"/>
        </w:numPr>
        <w:tabs>
          <w:tab w:val="left" w:pos="2293"/>
          <w:tab w:val="left" w:pos="4533"/>
          <w:tab w:val="left" w:pos="8505"/>
          <w:tab w:val="left" w:pos="10113"/>
        </w:tabs>
        <w:spacing w:before="137" w:line="360" w:lineRule="auto"/>
        <w:ind w:right="140"/>
        <w:rPr>
          <w:sz w:val="24"/>
        </w:rPr>
      </w:pPr>
      <w:r>
        <w:rPr>
          <w:spacing w:val="-2"/>
          <w:sz w:val="24"/>
        </w:rPr>
        <w:t>Содержание</w:t>
      </w:r>
      <w:r>
        <w:rPr>
          <w:sz w:val="24"/>
        </w:rPr>
        <w:tab/>
      </w:r>
      <w:r>
        <w:rPr>
          <w:spacing w:val="-2"/>
          <w:sz w:val="24"/>
        </w:rPr>
        <w:t>функционально-графической</w:t>
      </w:r>
      <w:r>
        <w:rPr>
          <w:sz w:val="24"/>
        </w:rPr>
        <w:tab/>
      </w:r>
      <w:r>
        <w:rPr>
          <w:spacing w:val="-2"/>
          <w:sz w:val="24"/>
        </w:rPr>
        <w:t>линии</w:t>
      </w:r>
      <w:r>
        <w:rPr>
          <w:sz w:val="24"/>
        </w:rPr>
        <w:tab/>
      </w:r>
      <w:r>
        <w:rPr>
          <w:spacing w:val="-2"/>
          <w:sz w:val="24"/>
        </w:rPr>
        <w:t xml:space="preserve">нацелено </w:t>
      </w:r>
      <w:r>
        <w:rPr>
          <w:sz w:val="24"/>
        </w:rPr>
        <w:t>на получение обучающимися знаний</w:t>
      </w:r>
      <w:r>
        <w:rPr>
          <w:sz w:val="24"/>
        </w:rPr>
        <w:t xml:space="preserve">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w:t>
      </w:r>
      <w:r>
        <w:rPr>
          <w:sz w:val="24"/>
        </w:rPr>
        <w:t>матики – словесные, символические, графические, вносит вклад в формирование представлений о роли математики в развитии цивилизации и культуры.</w:t>
      </w:r>
    </w:p>
    <w:p w:rsidR="00DE1E06" w:rsidRDefault="003D368C">
      <w:pPr>
        <w:pStyle w:val="a8"/>
        <w:numPr>
          <w:ilvl w:val="3"/>
          <w:numId w:val="28"/>
        </w:numPr>
        <w:tabs>
          <w:tab w:val="left" w:pos="2293"/>
          <w:tab w:val="left" w:pos="2314"/>
          <w:tab w:val="left" w:pos="4155"/>
          <w:tab w:val="left" w:pos="6206"/>
          <w:tab w:val="left" w:pos="8065"/>
          <w:tab w:val="left" w:pos="9771"/>
        </w:tabs>
        <w:spacing w:line="360" w:lineRule="auto"/>
        <w:ind w:right="144"/>
        <w:rPr>
          <w:sz w:val="24"/>
        </w:rPr>
      </w:pPr>
      <w:r>
        <w:rPr>
          <w:sz w:val="24"/>
        </w:rPr>
        <w:t>Согласно учебному плану в 7–9 классах изучается учебный курс «Алгебра»,</w:t>
      </w:r>
      <w:r>
        <w:rPr>
          <w:spacing w:val="-2"/>
          <w:sz w:val="24"/>
        </w:rPr>
        <w:t>который</w:t>
      </w:r>
      <w:r>
        <w:rPr>
          <w:sz w:val="24"/>
        </w:rPr>
        <w:tab/>
      </w:r>
      <w:r>
        <w:rPr>
          <w:sz w:val="24"/>
        </w:rPr>
        <w:tab/>
      </w:r>
      <w:r>
        <w:rPr>
          <w:spacing w:val="-2"/>
          <w:sz w:val="24"/>
        </w:rPr>
        <w:t>включает</w:t>
      </w:r>
      <w:r>
        <w:rPr>
          <w:sz w:val="24"/>
        </w:rPr>
        <w:tab/>
      </w:r>
      <w:r>
        <w:rPr>
          <w:spacing w:val="-2"/>
          <w:sz w:val="24"/>
        </w:rPr>
        <w:t>следующие</w:t>
      </w:r>
      <w:r>
        <w:rPr>
          <w:sz w:val="24"/>
        </w:rPr>
        <w:tab/>
      </w:r>
      <w:r>
        <w:rPr>
          <w:spacing w:val="-2"/>
          <w:sz w:val="24"/>
        </w:rPr>
        <w:t>основные</w:t>
      </w:r>
      <w:r>
        <w:rPr>
          <w:sz w:val="24"/>
        </w:rPr>
        <w:tab/>
      </w:r>
      <w:r>
        <w:rPr>
          <w:spacing w:val="-2"/>
          <w:sz w:val="24"/>
        </w:rPr>
        <w:t>разде</w:t>
      </w:r>
      <w:r>
        <w:rPr>
          <w:spacing w:val="-2"/>
          <w:sz w:val="24"/>
        </w:rPr>
        <w:t>лы</w:t>
      </w:r>
      <w:r>
        <w:rPr>
          <w:sz w:val="24"/>
        </w:rPr>
        <w:tab/>
      </w:r>
      <w:r>
        <w:rPr>
          <w:spacing w:val="-2"/>
          <w:sz w:val="24"/>
        </w:rPr>
        <w:t>содержания:</w:t>
      </w:r>
    </w:p>
    <w:p w:rsidR="00DE1E06" w:rsidRDefault="003D368C">
      <w:pPr>
        <w:pStyle w:val="a6"/>
        <w:ind w:firstLine="0"/>
      </w:pPr>
      <w:r>
        <w:t>«Числаивычисления»,«Алгебраическиевыражения»,«Уравненияинеравенства»,</w:t>
      </w:r>
      <w:r>
        <w:rPr>
          <w:spacing w:val="-2"/>
        </w:rPr>
        <w:t>«Функции».</w:t>
      </w:r>
    </w:p>
    <w:p w:rsidR="00DE1E06" w:rsidRDefault="003D368C">
      <w:pPr>
        <w:pStyle w:val="a8"/>
        <w:numPr>
          <w:ilvl w:val="3"/>
          <w:numId w:val="28"/>
        </w:numPr>
        <w:tabs>
          <w:tab w:val="left" w:pos="2293"/>
        </w:tabs>
        <w:spacing w:before="140" w:line="360" w:lineRule="auto"/>
        <w:ind w:right="139"/>
        <w:rPr>
          <w:sz w:val="24"/>
        </w:rPr>
      </w:pPr>
      <w:r>
        <w:rPr>
          <w:sz w:val="24"/>
        </w:rPr>
        <w:t>Общее число часов, рекомендованных для изучения учебного курса «Алгебра», –306 часов: в7 классе – 102 часа(3часавнеделю),в8 классе – 102 часа(3часавнеделю),в9 кл</w:t>
      </w:r>
      <w:r>
        <w:rPr>
          <w:sz w:val="24"/>
        </w:rPr>
        <w:t>ассе –</w:t>
      </w:r>
    </w:p>
    <w:p w:rsidR="00DE1E06" w:rsidRDefault="003D368C">
      <w:pPr>
        <w:pStyle w:val="a6"/>
        <w:ind w:firstLine="0"/>
      </w:pPr>
      <w:r>
        <w:t>102часа(3часав</w:t>
      </w:r>
      <w:r>
        <w:rPr>
          <w:spacing w:val="-2"/>
        </w:rPr>
        <w:t>неделю).</w:t>
      </w:r>
    </w:p>
    <w:p w:rsidR="00DE1E06" w:rsidRDefault="003D368C">
      <w:pPr>
        <w:pStyle w:val="a8"/>
        <w:numPr>
          <w:ilvl w:val="2"/>
          <w:numId w:val="28"/>
        </w:numPr>
        <w:tabs>
          <w:tab w:val="left" w:pos="2113"/>
        </w:tabs>
        <w:spacing w:before="136"/>
        <w:ind w:left="2113" w:hanging="839"/>
        <w:rPr>
          <w:sz w:val="24"/>
        </w:rPr>
      </w:pPr>
      <w:r>
        <w:rPr>
          <w:sz w:val="24"/>
        </w:rPr>
        <w:t>Содержаниеобученияв7</w:t>
      </w:r>
      <w:r>
        <w:rPr>
          <w:spacing w:val="-2"/>
          <w:sz w:val="24"/>
        </w:rPr>
        <w:t>классе.</w:t>
      </w:r>
    </w:p>
    <w:p w:rsidR="00DE1E06" w:rsidRDefault="003D368C">
      <w:pPr>
        <w:pStyle w:val="a8"/>
        <w:numPr>
          <w:ilvl w:val="3"/>
          <w:numId w:val="28"/>
        </w:numPr>
        <w:tabs>
          <w:tab w:val="left" w:pos="2293"/>
        </w:tabs>
        <w:spacing w:before="140" w:line="360" w:lineRule="auto"/>
        <w:ind w:left="1274" w:right="6752" w:firstLine="0"/>
        <w:rPr>
          <w:sz w:val="24"/>
        </w:rPr>
      </w:pPr>
      <w:r>
        <w:rPr>
          <w:sz w:val="24"/>
        </w:rPr>
        <w:t>Числаивычисления. Рациональные числа.</w:t>
      </w:r>
    </w:p>
    <w:p w:rsidR="00DE1E06" w:rsidRDefault="003D368C">
      <w:pPr>
        <w:pStyle w:val="a6"/>
        <w:spacing w:line="360" w:lineRule="auto"/>
        <w:ind w:right="145"/>
      </w:pPr>
      <w:r>
        <w:t>Дробиобыкновенныеидесятичные,переходотоднойформызаписидробей к другой. Понятие рационального числа, запись, сравнение, упорядочивание рациональных чисел. Арифме</w:t>
      </w:r>
      <w:r>
        <w:t>тические действия с рациональными числами. Решение задач из реальной практики на части, на дроби.</w:t>
      </w:r>
    </w:p>
    <w:p w:rsidR="00DE1E06" w:rsidRDefault="003D368C">
      <w:pPr>
        <w:pStyle w:val="a6"/>
        <w:tabs>
          <w:tab w:val="left" w:pos="2600"/>
          <w:tab w:val="left" w:pos="3950"/>
          <w:tab w:val="left" w:pos="5531"/>
          <w:tab w:val="left" w:pos="6848"/>
          <w:tab w:val="left" w:pos="8631"/>
          <w:tab w:val="left" w:pos="9981"/>
        </w:tabs>
        <w:spacing w:line="360" w:lineRule="auto"/>
        <w:ind w:right="144"/>
      </w:pPr>
      <w:r>
        <w:t xml:space="preserve">Степень с натуральным показателем: определение, преобразование выражений на основе </w:t>
      </w:r>
      <w:r>
        <w:rPr>
          <w:spacing w:val="-2"/>
        </w:rPr>
        <w:t>определения,</w:t>
      </w:r>
      <w:r>
        <w:tab/>
      </w:r>
      <w:r>
        <w:rPr>
          <w:spacing w:val="-2"/>
        </w:rPr>
        <w:t>запись</w:t>
      </w:r>
      <w:r>
        <w:tab/>
      </w:r>
      <w:r>
        <w:rPr>
          <w:spacing w:val="-2"/>
        </w:rPr>
        <w:t>больших</w:t>
      </w:r>
      <w:r>
        <w:tab/>
      </w:r>
      <w:r>
        <w:rPr>
          <w:spacing w:val="-2"/>
        </w:rPr>
        <w:t>чисел.</w:t>
      </w:r>
      <w:r>
        <w:tab/>
      </w:r>
      <w:r>
        <w:rPr>
          <w:spacing w:val="-2"/>
        </w:rPr>
        <w:t>Проценты,</w:t>
      </w:r>
      <w:r>
        <w:tab/>
      </w:r>
      <w:r>
        <w:rPr>
          <w:spacing w:val="-2"/>
        </w:rPr>
        <w:t>запись</w:t>
      </w:r>
      <w:r>
        <w:tab/>
      </w:r>
      <w:r>
        <w:rPr>
          <w:spacing w:val="-2"/>
        </w:rPr>
        <w:t xml:space="preserve">процентов </w:t>
      </w:r>
      <w:r>
        <w:t xml:space="preserve">в виде дроби </w:t>
      </w:r>
      <w:r>
        <w:t>и дроби в виде процентов. Три основные задачи на проценты, решение задач из реальной практики.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left="1274" w:right="425" w:firstLine="0"/>
      </w:pPr>
      <w:r>
        <w:lastRenderedPageBreak/>
        <w:t>Применениепризнаковделимости,разложениенамножителинатуральныхчисел. Реальные зависимости, в том числе прямая и обратная пропорциональности.</w:t>
      </w:r>
    </w:p>
    <w:p w:rsidR="00DE1E06" w:rsidRDefault="003D368C">
      <w:pPr>
        <w:pStyle w:val="a8"/>
        <w:numPr>
          <w:ilvl w:val="3"/>
          <w:numId w:val="28"/>
        </w:numPr>
        <w:tabs>
          <w:tab w:val="left" w:pos="2293"/>
        </w:tabs>
        <w:spacing w:line="271" w:lineRule="exact"/>
        <w:ind w:left="2293" w:hanging="1019"/>
        <w:rPr>
          <w:sz w:val="24"/>
        </w:rPr>
      </w:pPr>
      <w:r>
        <w:rPr>
          <w:sz w:val="24"/>
        </w:rPr>
        <w:t>Алгебраические</w:t>
      </w:r>
      <w:r>
        <w:rPr>
          <w:spacing w:val="-2"/>
          <w:sz w:val="24"/>
        </w:rPr>
        <w:t>выражения.</w:t>
      </w:r>
    </w:p>
    <w:p w:rsidR="00DE1E06" w:rsidRDefault="003D368C">
      <w:pPr>
        <w:pStyle w:val="a6"/>
        <w:tabs>
          <w:tab w:val="left" w:pos="4029"/>
          <w:tab w:val="left" w:pos="7237"/>
          <w:tab w:val="left" w:pos="9819"/>
        </w:tabs>
        <w:spacing w:before="139" w:line="360" w:lineRule="auto"/>
        <w:ind w:right="142"/>
      </w:pPr>
      <w:r>
        <w:t xml:space="preserve">Переменные,числовое значениевыраженияс переменной.Допустимыезначенияпеременных. </w:t>
      </w:r>
      <w:r>
        <w:rPr>
          <w:spacing w:val="-2"/>
        </w:rPr>
        <w:t>Представление</w:t>
      </w:r>
      <w:r>
        <w:tab/>
      </w:r>
      <w:r>
        <w:rPr>
          <w:spacing w:val="-2"/>
        </w:rPr>
        <w:t>зависимости</w:t>
      </w:r>
      <w:r>
        <w:tab/>
      </w:r>
      <w:r>
        <w:rPr>
          <w:spacing w:val="-2"/>
        </w:rPr>
        <w:t>между</w:t>
      </w:r>
      <w:r>
        <w:tab/>
      </w:r>
      <w:r>
        <w:rPr>
          <w:spacing w:val="-2"/>
        </w:rPr>
        <w:t xml:space="preserve">величинами </w:t>
      </w:r>
      <w:r>
        <w:t>в виде формулы. Вычисления по формулам. Преобразование буквенных выражений, тождественно равные выражения, п</w:t>
      </w:r>
      <w:r>
        <w:t>равила преобразования сумм и произведений, правила раскрытия скобок и приведения подобных слагаемых.</w:t>
      </w:r>
    </w:p>
    <w:p w:rsidR="00DE1E06" w:rsidRDefault="003D368C">
      <w:pPr>
        <w:pStyle w:val="a6"/>
        <w:spacing w:line="275" w:lineRule="exact"/>
        <w:ind w:left="1274" w:firstLine="0"/>
      </w:pPr>
      <w:r>
        <w:t>Свойствастепениснатуральным</w:t>
      </w:r>
      <w:r>
        <w:rPr>
          <w:spacing w:val="-2"/>
        </w:rPr>
        <w:t>показателем.</w:t>
      </w:r>
    </w:p>
    <w:p w:rsidR="00DE1E06" w:rsidRDefault="003D368C">
      <w:pPr>
        <w:pStyle w:val="a6"/>
        <w:tabs>
          <w:tab w:val="left" w:pos="2744"/>
          <w:tab w:val="left" w:pos="4515"/>
          <w:tab w:val="left" w:pos="6770"/>
          <w:tab w:val="left" w:pos="8783"/>
          <w:tab w:val="left" w:pos="10364"/>
        </w:tabs>
        <w:spacing w:before="140" w:line="360" w:lineRule="auto"/>
        <w:ind w:right="136"/>
      </w:pPr>
      <w:r>
        <w:t xml:space="preserve">Одночлены и многочлены. Степень многочлена. Сложение, вычитание, умножение </w:t>
      </w:r>
      <w:r>
        <w:rPr>
          <w:spacing w:val="-2"/>
        </w:rPr>
        <w:t>многочленов.</w:t>
      </w:r>
      <w:r>
        <w:tab/>
      </w:r>
      <w:r>
        <w:rPr>
          <w:spacing w:val="-2"/>
        </w:rPr>
        <w:t>Формулы</w:t>
      </w:r>
      <w:r>
        <w:tab/>
      </w:r>
      <w:r>
        <w:rPr>
          <w:spacing w:val="-2"/>
        </w:rPr>
        <w:t>сокращённого</w:t>
      </w:r>
      <w:r>
        <w:tab/>
      </w:r>
      <w:r>
        <w:rPr>
          <w:spacing w:val="-2"/>
        </w:rPr>
        <w:t>умноже</w:t>
      </w:r>
      <w:r>
        <w:rPr>
          <w:spacing w:val="-2"/>
        </w:rPr>
        <w:t>ния:</w:t>
      </w:r>
      <w:r>
        <w:tab/>
      </w:r>
      <w:r>
        <w:rPr>
          <w:spacing w:val="-2"/>
        </w:rPr>
        <w:t>квадрат</w:t>
      </w:r>
      <w:r>
        <w:tab/>
      </w:r>
      <w:r>
        <w:rPr>
          <w:spacing w:val="-2"/>
        </w:rPr>
        <w:t xml:space="preserve">суммы </w:t>
      </w:r>
      <w:r>
        <w:t>иквадратразности.Формуларазностиквадратов.Разложениемногочленов на множители.</w:t>
      </w:r>
    </w:p>
    <w:p w:rsidR="00DE1E06" w:rsidRDefault="003D368C">
      <w:pPr>
        <w:pStyle w:val="a8"/>
        <w:numPr>
          <w:ilvl w:val="3"/>
          <w:numId w:val="28"/>
        </w:numPr>
        <w:tabs>
          <w:tab w:val="left" w:pos="2293"/>
        </w:tabs>
        <w:ind w:left="2293" w:hanging="1019"/>
        <w:rPr>
          <w:sz w:val="24"/>
        </w:rPr>
      </w:pPr>
      <w:r>
        <w:rPr>
          <w:spacing w:val="-2"/>
          <w:sz w:val="24"/>
        </w:rPr>
        <w:t>Уравнения.</w:t>
      </w:r>
    </w:p>
    <w:p w:rsidR="00DE1E06" w:rsidRDefault="003D368C">
      <w:pPr>
        <w:pStyle w:val="a6"/>
        <w:spacing w:before="137" w:line="360" w:lineRule="auto"/>
        <w:ind w:right="140"/>
        <w:jc w:val="right"/>
      </w:pPr>
      <w:r>
        <w:t>Уравнение, корень уравнения,правилапреобразования уравнения, равносильность уравнений. Линейноеуравнениесоднойпеременной,числокорнейлинейногоуравнен</w:t>
      </w:r>
      <w:r>
        <w:t>ия,решение линейныхуравнений.Составлениеуравненийпоусловиюзадачи.Решениетекстовыхзадач</w:t>
      </w:r>
      <w:r>
        <w:rPr>
          <w:spacing w:val="-10"/>
        </w:rPr>
        <w:t>с</w:t>
      </w:r>
    </w:p>
    <w:p w:rsidR="00DE1E06" w:rsidRDefault="003D368C">
      <w:pPr>
        <w:pStyle w:val="a6"/>
        <w:spacing w:before="2"/>
        <w:ind w:firstLine="0"/>
      </w:pPr>
      <w:r>
        <w:t>помощью</w:t>
      </w:r>
      <w:r>
        <w:rPr>
          <w:spacing w:val="-2"/>
        </w:rPr>
        <w:t>уравнений.</w:t>
      </w:r>
    </w:p>
    <w:p w:rsidR="00DE1E06" w:rsidRDefault="003D368C">
      <w:pPr>
        <w:pStyle w:val="a6"/>
        <w:spacing w:before="137" w:line="360" w:lineRule="auto"/>
        <w:ind w:right="141"/>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w:t>
      </w:r>
      <w:r>
        <w:t>подстановки. Примеры решения текстовых задач с помощью систем уравнений.</w:t>
      </w:r>
    </w:p>
    <w:p w:rsidR="00DE1E06" w:rsidRDefault="003D368C">
      <w:pPr>
        <w:pStyle w:val="a8"/>
        <w:numPr>
          <w:ilvl w:val="3"/>
          <w:numId w:val="28"/>
        </w:numPr>
        <w:tabs>
          <w:tab w:val="left" w:pos="2293"/>
        </w:tabs>
        <w:spacing w:before="1"/>
        <w:ind w:left="2293" w:hanging="1019"/>
        <w:rPr>
          <w:sz w:val="24"/>
        </w:rPr>
      </w:pPr>
      <w:r>
        <w:rPr>
          <w:sz w:val="24"/>
        </w:rPr>
        <w:t>Координатыиграфики.</w:t>
      </w:r>
      <w:r>
        <w:rPr>
          <w:spacing w:val="-2"/>
          <w:sz w:val="24"/>
        </w:rPr>
        <w:t xml:space="preserve"> Функции</w:t>
      </w:r>
    </w:p>
    <w:p w:rsidR="00DE1E06" w:rsidRDefault="003D368C">
      <w:pPr>
        <w:pStyle w:val="a6"/>
        <w:spacing w:before="137" w:line="360" w:lineRule="auto"/>
        <w:ind w:right="149"/>
      </w:pPr>
      <w:r>
        <w:t>Координата точки на прямой. Числовые промежутки. Расстояние между двумя точками координатной прямой.</w:t>
      </w:r>
    </w:p>
    <w:p w:rsidR="00DE1E06" w:rsidRDefault="003D368C">
      <w:pPr>
        <w:pStyle w:val="a6"/>
        <w:spacing w:line="360" w:lineRule="auto"/>
        <w:ind w:right="141"/>
      </w:pPr>
      <w:r>
        <w:t>Прямоугольнаясистемакоординат,оси</w:t>
      </w:r>
      <w:r>
        <w:rPr>
          <w:i/>
        </w:rPr>
        <w:t>Ox</w:t>
      </w:r>
      <w:r>
        <w:t>и</w:t>
      </w:r>
      <w:r>
        <w:rPr>
          <w:i/>
        </w:rPr>
        <w:t>Oy</w:t>
      </w:r>
      <w:r>
        <w:t>.Абсциссаиордина</w:t>
      </w:r>
      <w:r>
        <w:t>таточки на координатной плоскости. Примеры графиков, заданных формулами. Чтение графиков реальных зависимостей.Понятиефункции.Графикфункции.Свойствафункций.Линейнаяфункция,её</w:t>
      </w:r>
    </w:p>
    <w:p w:rsidR="00DE1E06" w:rsidRDefault="003D368C">
      <w:pPr>
        <w:pStyle w:val="a6"/>
        <w:tabs>
          <w:tab w:val="left" w:pos="4162"/>
        </w:tabs>
        <w:spacing w:before="153" w:line="360" w:lineRule="auto"/>
        <w:ind w:right="146" w:firstLine="0"/>
      </w:pPr>
      <w:r>
        <w:rPr>
          <w:noProof/>
          <w:lang w:eastAsia="ru-RU"/>
        </w:rPr>
        <w:drawing>
          <wp:anchor distT="0" distB="0" distL="0" distR="0" simplePos="0" relativeHeight="251639296" behindDoc="0" locked="0" layoutInCell="1" allowOverlap="1" wp14:anchorId="6FE15A98" wp14:editId="335D75FA">
            <wp:simplePos x="0" y="0"/>
            <wp:positionH relativeFrom="page">
              <wp:posOffset>2101850</wp:posOffset>
            </wp:positionH>
            <wp:positionV relativeFrom="paragraph">
              <wp:posOffset>50165</wp:posOffset>
            </wp:positionV>
            <wp:extent cx="523240" cy="161925"/>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523262" cy="161855"/>
                    </a:xfrm>
                    <a:prstGeom prst="rect">
                      <a:avLst/>
                    </a:prstGeom>
                  </pic:spPr>
                </pic:pic>
              </a:graphicData>
            </a:graphic>
          </wp:anchor>
        </w:drawing>
      </w:r>
      <w:r>
        <w:t>график.Графикфункции</w:t>
      </w:r>
      <w:r>
        <w:tab/>
        <w:t xml:space="preserve">. Графическое решение линейных уравнений и систем линейных </w:t>
      </w:r>
      <w:r>
        <w:rPr>
          <w:spacing w:val="-2"/>
        </w:rPr>
        <w:t>уравнений.</w:t>
      </w:r>
    </w:p>
    <w:p w:rsidR="00DE1E06" w:rsidRDefault="003D368C">
      <w:pPr>
        <w:pStyle w:val="a8"/>
        <w:numPr>
          <w:ilvl w:val="2"/>
          <w:numId w:val="28"/>
        </w:numPr>
        <w:tabs>
          <w:tab w:val="left" w:pos="2113"/>
        </w:tabs>
        <w:spacing w:line="274" w:lineRule="exact"/>
        <w:ind w:left="2113" w:hanging="839"/>
        <w:rPr>
          <w:sz w:val="24"/>
        </w:rPr>
      </w:pPr>
      <w:r>
        <w:rPr>
          <w:sz w:val="24"/>
        </w:rPr>
        <w:t>Содержаниеобученияв8</w:t>
      </w:r>
      <w:r>
        <w:rPr>
          <w:spacing w:val="-2"/>
          <w:sz w:val="24"/>
        </w:rPr>
        <w:t xml:space="preserve"> классе.</w:t>
      </w:r>
    </w:p>
    <w:p w:rsidR="00DE1E06" w:rsidRDefault="003D368C">
      <w:pPr>
        <w:pStyle w:val="a8"/>
        <w:numPr>
          <w:ilvl w:val="3"/>
          <w:numId w:val="28"/>
        </w:numPr>
        <w:tabs>
          <w:tab w:val="left" w:pos="2293"/>
        </w:tabs>
        <w:spacing w:before="139"/>
        <w:ind w:left="2293" w:hanging="1019"/>
        <w:rPr>
          <w:sz w:val="24"/>
        </w:rPr>
      </w:pPr>
      <w:r>
        <w:rPr>
          <w:sz w:val="24"/>
        </w:rPr>
        <w:t>Числаи</w:t>
      </w:r>
      <w:r>
        <w:rPr>
          <w:spacing w:val="-2"/>
          <w:sz w:val="24"/>
        </w:rPr>
        <w:t>вычисления.</w:t>
      </w:r>
    </w:p>
    <w:p w:rsidR="00DE1E06" w:rsidRDefault="003D368C">
      <w:pPr>
        <w:pStyle w:val="a6"/>
        <w:spacing w:before="137" w:line="360" w:lineRule="auto"/>
        <w:ind w:right="144"/>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w:t>
      </w:r>
      <w:r>
        <w:t>й и вычислениям. Действительные числа.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 xml:space="preserve">Степеньсцелымпоказателемиеёсвойства.Стандартнаязапись </w:t>
      </w:r>
      <w:r>
        <w:rPr>
          <w:spacing w:val="-2"/>
        </w:rPr>
        <w:t>числа.</w:t>
      </w:r>
    </w:p>
    <w:p w:rsidR="00DE1E06" w:rsidRDefault="003D368C">
      <w:pPr>
        <w:pStyle w:val="a8"/>
        <w:numPr>
          <w:ilvl w:val="3"/>
          <w:numId w:val="28"/>
        </w:numPr>
        <w:tabs>
          <w:tab w:val="left" w:pos="2293"/>
        </w:tabs>
        <w:spacing w:before="140"/>
        <w:ind w:left="2293" w:hanging="1019"/>
        <w:rPr>
          <w:sz w:val="24"/>
        </w:rPr>
      </w:pPr>
      <w:r>
        <w:rPr>
          <w:sz w:val="24"/>
        </w:rPr>
        <w:t>Алгебраические</w:t>
      </w:r>
      <w:r>
        <w:rPr>
          <w:spacing w:val="-2"/>
          <w:sz w:val="24"/>
        </w:rPr>
        <w:t>выражения.</w:t>
      </w:r>
    </w:p>
    <w:p w:rsidR="00DE1E06" w:rsidRDefault="003D368C">
      <w:pPr>
        <w:pStyle w:val="a6"/>
        <w:spacing w:before="137"/>
        <w:ind w:left="1274" w:firstLine="0"/>
      </w:pPr>
      <w:r>
        <w:t>Квадратныйтрёхчлен,разложениеквадратноготрёхчленана</w:t>
      </w:r>
      <w:r>
        <w:rPr>
          <w:spacing w:val="-2"/>
        </w:rPr>
        <w:t>множители.</w:t>
      </w:r>
    </w:p>
    <w:p w:rsidR="00DE1E06" w:rsidRDefault="003D368C">
      <w:pPr>
        <w:pStyle w:val="a6"/>
        <w:tabs>
          <w:tab w:val="left" w:pos="2470"/>
          <w:tab w:val="left" w:pos="3981"/>
          <w:tab w:val="left" w:pos="6277"/>
          <w:tab w:val="left" w:pos="7743"/>
          <w:tab w:val="left" w:pos="9911"/>
        </w:tabs>
        <w:spacing w:before="139" w:line="360" w:lineRule="auto"/>
        <w:ind w:right="144"/>
      </w:pPr>
      <w:r>
        <w:t xml:space="preserve">Алгебраическая дробь. Основное свойство алгебраической дроби. Сложение, вычитание, </w:t>
      </w:r>
      <w:r>
        <w:rPr>
          <w:spacing w:val="-2"/>
        </w:rPr>
        <w:t>умножение,</w:t>
      </w:r>
      <w:r>
        <w:tab/>
      </w:r>
      <w:r>
        <w:rPr>
          <w:spacing w:val="-2"/>
        </w:rPr>
        <w:t>деление</w:t>
      </w:r>
      <w:r>
        <w:tab/>
      </w:r>
      <w:r>
        <w:rPr>
          <w:spacing w:val="-2"/>
        </w:rPr>
        <w:t>алгебраических</w:t>
      </w:r>
      <w:r>
        <w:tab/>
      </w:r>
      <w:r>
        <w:rPr>
          <w:spacing w:val="-2"/>
        </w:rPr>
        <w:t>дробей.</w:t>
      </w:r>
      <w:r>
        <w:tab/>
      </w:r>
      <w:r>
        <w:rPr>
          <w:spacing w:val="-2"/>
        </w:rPr>
        <w:t>Рациональные</w:t>
      </w:r>
      <w:r>
        <w:tab/>
      </w:r>
      <w:r>
        <w:rPr>
          <w:spacing w:val="-2"/>
        </w:rPr>
        <w:t xml:space="preserve">выражения </w:t>
      </w:r>
      <w:r>
        <w:t>и их преобразование.</w:t>
      </w:r>
    </w:p>
    <w:p w:rsidR="00DE1E06" w:rsidRDefault="003D368C">
      <w:pPr>
        <w:pStyle w:val="a8"/>
        <w:numPr>
          <w:ilvl w:val="3"/>
          <w:numId w:val="28"/>
        </w:numPr>
        <w:tabs>
          <w:tab w:val="left" w:pos="2293"/>
        </w:tabs>
        <w:spacing w:line="275" w:lineRule="exact"/>
        <w:ind w:left="2293" w:hanging="1019"/>
        <w:rPr>
          <w:sz w:val="24"/>
        </w:rPr>
      </w:pPr>
      <w:r>
        <w:rPr>
          <w:sz w:val="24"/>
        </w:rPr>
        <w:t>Уравненияи</w:t>
      </w:r>
      <w:r>
        <w:rPr>
          <w:spacing w:val="-2"/>
          <w:sz w:val="24"/>
        </w:rPr>
        <w:t>неравенства.</w:t>
      </w:r>
    </w:p>
    <w:p w:rsidR="00DE1E06" w:rsidRDefault="003D368C">
      <w:pPr>
        <w:pStyle w:val="a6"/>
        <w:spacing w:before="139" w:line="360" w:lineRule="auto"/>
        <w:ind w:right="147"/>
      </w:pPr>
      <w:r>
        <w:t xml:space="preserve">Квадратное уравнение, формула корней квадратного уравнения. </w:t>
      </w:r>
      <w:r>
        <w:t>Теорема Виета. Решение уравнений, сводящихся к линейным и квадратным. Простейшие дробно-рациональные уравнения.</w:t>
      </w:r>
    </w:p>
    <w:p w:rsidR="00DE1E06" w:rsidRDefault="003D368C">
      <w:pPr>
        <w:pStyle w:val="a6"/>
        <w:spacing w:before="1" w:line="360" w:lineRule="auto"/>
        <w:ind w:right="15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w:t>
      </w:r>
      <w:r>
        <w:t>ений с двумя переменными.</w:t>
      </w:r>
    </w:p>
    <w:p w:rsidR="00DE1E06" w:rsidRDefault="003D368C">
      <w:pPr>
        <w:pStyle w:val="a6"/>
        <w:ind w:left="1274" w:firstLine="0"/>
      </w:pPr>
      <w:r>
        <w:t>Решениетекстовыхзадачалгебраическим</w:t>
      </w:r>
      <w:r>
        <w:rPr>
          <w:spacing w:val="-2"/>
        </w:rPr>
        <w:t>способом.</w:t>
      </w:r>
    </w:p>
    <w:p w:rsidR="00DE1E06" w:rsidRDefault="003D368C">
      <w:pPr>
        <w:pStyle w:val="a6"/>
        <w:spacing w:before="137" w:line="360" w:lineRule="auto"/>
        <w:ind w:right="143"/>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DE1E06" w:rsidRDefault="003D368C">
      <w:pPr>
        <w:pStyle w:val="a8"/>
        <w:numPr>
          <w:ilvl w:val="3"/>
          <w:numId w:val="28"/>
        </w:numPr>
        <w:tabs>
          <w:tab w:val="left" w:pos="2293"/>
        </w:tabs>
        <w:spacing w:before="1"/>
        <w:ind w:left="2293" w:hanging="1019"/>
        <w:rPr>
          <w:sz w:val="24"/>
        </w:rPr>
      </w:pPr>
      <w:r>
        <w:rPr>
          <w:spacing w:val="-2"/>
          <w:sz w:val="24"/>
        </w:rPr>
        <w:t>Ф</w:t>
      </w:r>
      <w:r>
        <w:rPr>
          <w:spacing w:val="-2"/>
          <w:sz w:val="24"/>
        </w:rPr>
        <w:t>ункции.</w:t>
      </w:r>
    </w:p>
    <w:p w:rsidR="00DE1E06" w:rsidRDefault="003D368C">
      <w:pPr>
        <w:pStyle w:val="a6"/>
        <w:spacing w:before="137" w:line="360" w:lineRule="auto"/>
        <w:jc w:val="left"/>
      </w:pPr>
      <w:r>
        <w:t xml:space="preserve">Понятиефункции.Областьопределенияимножествозначенийфункции.Способызадания </w:t>
      </w:r>
      <w:r>
        <w:rPr>
          <w:spacing w:val="-2"/>
        </w:rPr>
        <w:t>функций.</w:t>
      </w:r>
    </w:p>
    <w:p w:rsidR="00DE1E06" w:rsidRDefault="003D368C">
      <w:pPr>
        <w:pStyle w:val="a6"/>
        <w:spacing w:line="360" w:lineRule="auto"/>
        <w:jc w:val="left"/>
      </w:pPr>
      <w:r>
        <w:t>Графикфункции.Чтениесвойствфункциипоеёграфику.Примерыграфиковфункций,отражающих реальные процессы.</w:t>
      </w:r>
    </w:p>
    <w:p w:rsidR="00DE1E06" w:rsidRDefault="003D368C">
      <w:pPr>
        <w:pStyle w:val="a6"/>
        <w:jc w:val="left"/>
      </w:pPr>
      <w:r>
        <w:t>Функции,описывающиепрямуюиобратнуюпропорциональныезависимости,их</w:t>
      </w:r>
      <w:r>
        <w:rPr>
          <w:spacing w:val="-2"/>
        </w:rPr>
        <w:t>гр</w:t>
      </w:r>
      <w:r>
        <w:rPr>
          <w:spacing w:val="-2"/>
        </w:rPr>
        <w:t>афики.</w:t>
      </w:r>
    </w:p>
    <w:p w:rsidR="00DE1E06" w:rsidRDefault="003D368C">
      <w:pPr>
        <w:tabs>
          <w:tab w:val="left" w:pos="1845"/>
          <w:tab w:val="left" w:pos="2287"/>
          <w:tab w:val="left" w:pos="2783"/>
          <w:tab w:val="left" w:pos="3367"/>
          <w:tab w:val="left" w:pos="3808"/>
          <w:tab w:val="left" w:pos="4307"/>
          <w:tab w:val="left" w:pos="4891"/>
          <w:tab w:val="left" w:pos="5335"/>
          <w:tab w:val="left" w:pos="6190"/>
          <w:tab w:val="left" w:pos="7093"/>
          <w:tab w:val="left" w:pos="8757"/>
          <w:tab w:val="left" w:pos="9978"/>
        </w:tabs>
        <w:spacing w:before="188" w:line="336" w:lineRule="auto"/>
        <w:ind w:left="566" w:right="142"/>
        <w:rPr>
          <w:sz w:val="24"/>
        </w:rPr>
      </w:pPr>
      <w:r>
        <w:rPr>
          <w:spacing w:val="-2"/>
          <w:sz w:val="24"/>
        </w:rPr>
        <w:t>Функции</w:t>
      </w:r>
      <w:r>
        <w:rPr>
          <w:sz w:val="24"/>
        </w:rPr>
        <w:tab/>
      </w:r>
      <w:r>
        <w:rPr>
          <w:i/>
          <w:spacing w:val="-10"/>
          <w:sz w:val="24"/>
        </w:rPr>
        <w:t>y</w:t>
      </w:r>
      <w:r>
        <w:rPr>
          <w:i/>
          <w:sz w:val="24"/>
        </w:rPr>
        <w:tab/>
      </w:r>
      <w:r>
        <w:rPr>
          <w:i/>
          <w:spacing w:val="-10"/>
          <w:sz w:val="24"/>
        </w:rPr>
        <w:t>=</w:t>
      </w:r>
      <w:r>
        <w:rPr>
          <w:i/>
          <w:sz w:val="24"/>
        </w:rPr>
        <w:tab/>
      </w:r>
      <w:r>
        <w:rPr>
          <w:i/>
          <w:spacing w:val="-4"/>
          <w:sz w:val="24"/>
        </w:rPr>
        <w:t>x</w:t>
      </w:r>
      <w:r>
        <w:rPr>
          <w:i/>
          <w:spacing w:val="-4"/>
          <w:sz w:val="24"/>
          <w:vertAlign w:val="superscript"/>
        </w:rPr>
        <w:t>2</w:t>
      </w:r>
      <w:r>
        <w:rPr>
          <w:i/>
          <w:spacing w:val="-4"/>
          <w:sz w:val="24"/>
        </w:rPr>
        <w:t>,</w:t>
      </w:r>
      <w:r>
        <w:rPr>
          <w:i/>
          <w:sz w:val="24"/>
        </w:rPr>
        <w:tab/>
      </w:r>
      <w:r>
        <w:rPr>
          <w:i/>
          <w:spacing w:val="-10"/>
          <w:sz w:val="24"/>
        </w:rPr>
        <w:t>y</w:t>
      </w:r>
      <w:r>
        <w:rPr>
          <w:i/>
          <w:sz w:val="24"/>
        </w:rPr>
        <w:tab/>
      </w:r>
      <w:r>
        <w:rPr>
          <w:i/>
          <w:spacing w:val="-10"/>
          <w:sz w:val="24"/>
        </w:rPr>
        <w:t>=</w:t>
      </w:r>
      <w:r>
        <w:rPr>
          <w:i/>
          <w:sz w:val="24"/>
        </w:rPr>
        <w:tab/>
      </w:r>
      <w:r>
        <w:rPr>
          <w:i/>
          <w:spacing w:val="-4"/>
          <w:sz w:val="24"/>
        </w:rPr>
        <w:t>x</w:t>
      </w:r>
      <w:r>
        <w:rPr>
          <w:i/>
          <w:spacing w:val="-4"/>
          <w:sz w:val="24"/>
          <w:vertAlign w:val="superscript"/>
        </w:rPr>
        <w:t>3</w:t>
      </w:r>
      <w:r>
        <w:rPr>
          <w:i/>
          <w:spacing w:val="-4"/>
          <w:sz w:val="24"/>
        </w:rPr>
        <w:t>,</w:t>
      </w:r>
      <w:r>
        <w:rPr>
          <w:i/>
          <w:sz w:val="24"/>
        </w:rPr>
        <w:tab/>
      </w:r>
      <w:r>
        <w:rPr>
          <w:i/>
          <w:spacing w:val="-10"/>
          <w:sz w:val="24"/>
        </w:rPr>
        <w:t>y</w:t>
      </w:r>
      <w:r>
        <w:rPr>
          <w:i/>
          <w:sz w:val="24"/>
        </w:rPr>
        <w:tab/>
      </w:r>
      <w:r>
        <w:rPr>
          <w:i/>
          <w:spacing w:val="-6"/>
          <w:sz w:val="24"/>
        </w:rPr>
        <w:t>=</w:t>
      </w:r>
      <w:r>
        <w:rPr>
          <w:i/>
          <w:noProof/>
          <w:spacing w:val="-1"/>
          <w:position w:val="6"/>
          <w:sz w:val="24"/>
          <w:lang w:eastAsia="ru-RU"/>
        </w:rPr>
        <w:drawing>
          <wp:inline distT="0" distB="0" distL="0" distR="0" wp14:anchorId="2383BBEF" wp14:editId="0FCD7793">
            <wp:extent cx="189230" cy="15176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189864" cy="151993"/>
                    </a:xfrm>
                    <a:prstGeom prst="rect">
                      <a:avLst/>
                    </a:prstGeom>
                  </pic:spPr>
                </pic:pic>
              </a:graphicData>
            </a:graphic>
          </wp:inline>
        </w:drawing>
      </w:r>
      <w:r>
        <w:rPr>
          <w:i/>
          <w:spacing w:val="-6"/>
          <w:sz w:val="24"/>
        </w:rPr>
        <w:t>,</w:t>
      </w:r>
      <w:r>
        <w:rPr>
          <w:i/>
          <w:sz w:val="24"/>
        </w:rPr>
        <w:tab/>
      </w:r>
      <w:r>
        <w:rPr>
          <w:i/>
          <w:spacing w:val="-2"/>
          <w:sz w:val="24"/>
        </w:rPr>
        <w:t>y=|x|</w:t>
      </w:r>
      <w:r>
        <w:rPr>
          <w:spacing w:val="-2"/>
          <w:sz w:val="24"/>
        </w:rPr>
        <w:t>.</w:t>
      </w:r>
      <w:r>
        <w:rPr>
          <w:sz w:val="24"/>
        </w:rPr>
        <w:tab/>
      </w:r>
      <w:r>
        <w:rPr>
          <w:spacing w:val="-2"/>
          <w:sz w:val="24"/>
        </w:rPr>
        <w:t>Графическое</w:t>
      </w:r>
      <w:r>
        <w:rPr>
          <w:sz w:val="24"/>
        </w:rPr>
        <w:tab/>
      </w:r>
      <w:r>
        <w:rPr>
          <w:spacing w:val="-2"/>
          <w:sz w:val="24"/>
        </w:rPr>
        <w:t>решение</w:t>
      </w:r>
      <w:r>
        <w:rPr>
          <w:sz w:val="24"/>
        </w:rPr>
        <w:tab/>
      </w:r>
      <w:r>
        <w:rPr>
          <w:spacing w:val="-2"/>
          <w:sz w:val="24"/>
        </w:rPr>
        <w:t xml:space="preserve">уравнений </w:t>
      </w:r>
      <w:r>
        <w:rPr>
          <w:sz w:val="24"/>
        </w:rPr>
        <w:t>и систем уравнений.</w:t>
      </w:r>
    </w:p>
    <w:p w:rsidR="00DE1E06" w:rsidRDefault="003D368C">
      <w:pPr>
        <w:pStyle w:val="a8"/>
        <w:numPr>
          <w:ilvl w:val="2"/>
          <w:numId w:val="28"/>
        </w:numPr>
        <w:tabs>
          <w:tab w:val="left" w:pos="2113"/>
        </w:tabs>
        <w:spacing w:before="55"/>
        <w:ind w:left="2113" w:hanging="839"/>
        <w:rPr>
          <w:sz w:val="24"/>
        </w:rPr>
      </w:pPr>
      <w:r>
        <w:rPr>
          <w:sz w:val="24"/>
        </w:rPr>
        <w:t>Содержаниеобученияв9</w:t>
      </w:r>
      <w:r>
        <w:rPr>
          <w:spacing w:val="-2"/>
          <w:sz w:val="24"/>
        </w:rPr>
        <w:t xml:space="preserve"> классе.</w:t>
      </w:r>
    </w:p>
    <w:p w:rsidR="00DE1E06" w:rsidRDefault="003D368C">
      <w:pPr>
        <w:pStyle w:val="a8"/>
        <w:numPr>
          <w:ilvl w:val="3"/>
          <w:numId w:val="28"/>
        </w:numPr>
        <w:tabs>
          <w:tab w:val="left" w:pos="2293"/>
        </w:tabs>
        <w:spacing w:before="137" w:line="360" w:lineRule="auto"/>
        <w:ind w:left="1274" w:right="6751" w:firstLine="0"/>
        <w:rPr>
          <w:sz w:val="24"/>
        </w:rPr>
      </w:pPr>
      <w:r>
        <w:rPr>
          <w:sz w:val="24"/>
        </w:rPr>
        <w:t>Числаивычисления. Действительные числа.</w:t>
      </w:r>
    </w:p>
    <w:p w:rsidR="00DE1E06" w:rsidRDefault="003D368C">
      <w:pPr>
        <w:pStyle w:val="a6"/>
        <w:tabs>
          <w:tab w:val="left" w:pos="2940"/>
          <w:tab w:val="left" w:pos="5795"/>
          <w:tab w:val="left" w:pos="7631"/>
          <w:tab w:val="left" w:pos="10472"/>
        </w:tabs>
        <w:spacing w:before="1" w:line="360" w:lineRule="auto"/>
        <w:ind w:right="142"/>
      </w:pPr>
      <w:r>
        <w:t xml:space="preserve">Рациональные числа, иррациональные числа, конечные и бесконечные десятичные дроби. </w:t>
      </w:r>
      <w:r>
        <w:rPr>
          <w:spacing w:val="-2"/>
        </w:rPr>
        <w:t>Множество</w:t>
      </w:r>
      <w:r>
        <w:tab/>
      </w:r>
      <w:r>
        <w:rPr>
          <w:spacing w:val="-2"/>
        </w:rPr>
        <w:t>действительных</w:t>
      </w:r>
      <w:r>
        <w:tab/>
      </w:r>
      <w:r>
        <w:rPr>
          <w:spacing w:val="-2"/>
        </w:rPr>
        <w:t>чисел,</w:t>
      </w:r>
      <w:r>
        <w:tab/>
      </w:r>
      <w:r>
        <w:rPr>
          <w:spacing w:val="-2"/>
        </w:rPr>
        <w:t>действительные</w:t>
      </w:r>
      <w:r>
        <w:tab/>
      </w:r>
      <w:r>
        <w:rPr>
          <w:spacing w:val="-2"/>
        </w:rPr>
        <w:t xml:space="preserve">числа </w:t>
      </w:r>
      <w:r>
        <w:t>какбесконечныедесятичныедроби.Взаимнооднозначноесоответствие между множеством действительных чисел и координатной прямой.</w:t>
      </w:r>
    </w:p>
    <w:p w:rsidR="00DE1E06" w:rsidRDefault="003D368C">
      <w:pPr>
        <w:pStyle w:val="a6"/>
        <w:tabs>
          <w:tab w:val="left" w:pos="3316"/>
          <w:tab w:val="left" w:pos="5918"/>
          <w:tab w:val="left" w:pos="7499"/>
          <w:tab w:val="left" w:pos="10128"/>
        </w:tabs>
        <w:spacing w:line="360" w:lineRule="auto"/>
        <w:ind w:right="146"/>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 xml:space="preserve">действия </w:t>
      </w:r>
      <w:r>
        <w:t>с действительными числами.</w:t>
      </w:r>
    </w:p>
    <w:p w:rsidR="00DE1E06" w:rsidRDefault="003D368C">
      <w:pPr>
        <w:pStyle w:val="a6"/>
        <w:ind w:left="1274" w:firstLine="0"/>
      </w:pPr>
      <w:r>
        <w:t>Измерения,приближения,</w:t>
      </w:r>
      <w:r>
        <w:rPr>
          <w:spacing w:val="-2"/>
        </w:rPr>
        <w:t>оценки.</w:t>
      </w:r>
    </w:p>
    <w:p w:rsidR="00DE1E06" w:rsidRDefault="003D368C">
      <w:pPr>
        <w:pStyle w:val="a6"/>
        <w:tabs>
          <w:tab w:val="left" w:pos="2855"/>
          <w:tab w:val="left" w:pos="4491"/>
          <w:tab w:val="left" w:pos="6638"/>
          <w:tab w:val="left" w:pos="7912"/>
          <w:tab w:val="left" w:pos="10003"/>
        </w:tabs>
        <w:spacing w:before="139"/>
        <w:ind w:left="1274" w:firstLine="0"/>
        <w:jc w:val="left"/>
      </w:pPr>
      <w:r>
        <w:rPr>
          <w:spacing w:val="-2"/>
        </w:rPr>
        <w:t>Размеры</w:t>
      </w:r>
      <w:r>
        <w:tab/>
      </w:r>
      <w:r>
        <w:rPr>
          <w:spacing w:val="-2"/>
        </w:rPr>
        <w:t>объектов</w:t>
      </w:r>
      <w:r>
        <w:tab/>
      </w:r>
      <w:r>
        <w:rPr>
          <w:spacing w:val="-2"/>
        </w:rPr>
        <w:t>окружающего</w:t>
      </w:r>
      <w:r>
        <w:tab/>
      </w:r>
      <w:r>
        <w:rPr>
          <w:spacing w:val="-2"/>
        </w:rPr>
        <w:t>мира,</w:t>
      </w:r>
      <w:r>
        <w:tab/>
      </w:r>
      <w:r>
        <w:rPr>
          <w:spacing w:val="-2"/>
        </w:rPr>
        <w:t>длительность</w:t>
      </w:r>
      <w:r>
        <w:tab/>
      </w:r>
      <w:r>
        <w:rPr>
          <w:spacing w:val="-2"/>
        </w:rPr>
        <w:t>процессов</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вокружающем</w:t>
      </w:r>
      <w:r>
        <w:rPr>
          <w:spacing w:val="-4"/>
        </w:rPr>
        <w:t>мире.</w:t>
      </w:r>
    </w:p>
    <w:p w:rsidR="00DE1E06" w:rsidRDefault="003D368C">
      <w:pPr>
        <w:pStyle w:val="a6"/>
        <w:spacing w:before="140" w:line="360" w:lineRule="auto"/>
        <w:ind w:right="146"/>
      </w:pPr>
      <w:r>
        <w:t>Приближённое значение величины, точность приближения. Округление чисел. Прикидка и оценка результатов вычислений.</w:t>
      </w:r>
    </w:p>
    <w:p w:rsidR="00DE1E06" w:rsidRDefault="003D368C">
      <w:pPr>
        <w:pStyle w:val="a8"/>
        <w:numPr>
          <w:ilvl w:val="3"/>
          <w:numId w:val="28"/>
        </w:numPr>
        <w:tabs>
          <w:tab w:val="left" w:pos="2293"/>
        </w:tabs>
        <w:spacing w:line="360" w:lineRule="auto"/>
        <w:ind w:left="1274" w:right="6243" w:firstLine="0"/>
        <w:rPr>
          <w:sz w:val="24"/>
        </w:rPr>
      </w:pPr>
      <w:r>
        <w:rPr>
          <w:sz w:val="24"/>
        </w:rPr>
        <w:t>Уравненияинеравенства. Уравнения с одной переменной.</w:t>
      </w:r>
    </w:p>
    <w:p w:rsidR="00DE1E06" w:rsidRDefault="003D368C">
      <w:pPr>
        <w:pStyle w:val="a6"/>
        <w:ind w:left="1274" w:firstLine="0"/>
      </w:pPr>
      <w:r>
        <w:t>Линейноеуравнение.Решениеуравнений,сводящихсяк</w:t>
      </w:r>
      <w:r>
        <w:rPr>
          <w:spacing w:val="-2"/>
        </w:rPr>
        <w:t>линейным.</w:t>
      </w:r>
    </w:p>
    <w:p w:rsidR="00DE1E06" w:rsidRDefault="003D368C">
      <w:pPr>
        <w:pStyle w:val="a6"/>
        <w:spacing w:before="137" w:line="360" w:lineRule="auto"/>
        <w:ind w:right="143"/>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w:t>
      </w:r>
      <w:r>
        <w:t>зложением на множители.</w:t>
      </w:r>
    </w:p>
    <w:p w:rsidR="00DE1E06" w:rsidRDefault="003D368C">
      <w:pPr>
        <w:pStyle w:val="a6"/>
        <w:spacing w:line="362" w:lineRule="auto"/>
        <w:ind w:right="143"/>
      </w:pPr>
      <w:r>
        <w:t>Решение дробно-рациональных уравнений. Решение текстовых задач алгебраическим</w:t>
      </w:r>
      <w:r>
        <w:rPr>
          <w:spacing w:val="-2"/>
        </w:rPr>
        <w:t>методом.</w:t>
      </w:r>
    </w:p>
    <w:p w:rsidR="00DE1E06" w:rsidRDefault="003D368C">
      <w:pPr>
        <w:pStyle w:val="a6"/>
        <w:spacing w:line="271" w:lineRule="exact"/>
        <w:ind w:left="1274" w:firstLine="0"/>
      </w:pPr>
      <w:r>
        <w:t>Системы</w:t>
      </w:r>
      <w:r>
        <w:rPr>
          <w:spacing w:val="-2"/>
        </w:rPr>
        <w:t>уравнений.</w:t>
      </w:r>
    </w:p>
    <w:p w:rsidR="00DE1E06" w:rsidRDefault="003D368C">
      <w:pPr>
        <w:pStyle w:val="a6"/>
        <w:spacing w:before="139" w:line="360" w:lineRule="auto"/>
        <w:ind w:right="138"/>
      </w:pPr>
      <w:r>
        <w:t>Уравнение с двумя переменными и его график. Решение систем двух линейных уравнений с двумя переменными. Решение систем двух урав</w:t>
      </w:r>
      <w:r>
        <w:t>нений, одно из которых линейное, а другое – второй степени. Графическая интерпретация системы уравнений с двумя переменными.</w:t>
      </w:r>
    </w:p>
    <w:p w:rsidR="00DE1E06" w:rsidRDefault="003D368C">
      <w:pPr>
        <w:pStyle w:val="a6"/>
        <w:spacing w:line="360" w:lineRule="auto"/>
        <w:ind w:left="1274" w:right="4508" w:firstLine="0"/>
      </w:pPr>
      <w:r>
        <w:t xml:space="preserve">Решениетекстовыхзадачалгебраическимспособом. </w:t>
      </w:r>
      <w:r>
        <w:rPr>
          <w:spacing w:val="-2"/>
        </w:rPr>
        <w:t>Неравенства.</w:t>
      </w:r>
    </w:p>
    <w:p w:rsidR="00DE1E06" w:rsidRDefault="003D368C">
      <w:pPr>
        <w:pStyle w:val="a6"/>
        <w:ind w:left="1274" w:firstLine="0"/>
      </w:pPr>
      <w:r>
        <w:t>Числовыенеравенстваиих</w:t>
      </w:r>
      <w:r>
        <w:rPr>
          <w:spacing w:val="-2"/>
        </w:rPr>
        <w:t>свойства.</w:t>
      </w:r>
    </w:p>
    <w:p w:rsidR="00DE1E06" w:rsidRDefault="003D368C">
      <w:pPr>
        <w:pStyle w:val="a6"/>
        <w:spacing w:before="138" w:line="360" w:lineRule="auto"/>
        <w:ind w:right="148"/>
      </w:pPr>
      <w:r>
        <w:t>Решение линейных неравенств с одной перем</w:t>
      </w:r>
      <w:r>
        <w:t>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E1E06" w:rsidRDefault="003D368C">
      <w:pPr>
        <w:pStyle w:val="a8"/>
        <w:numPr>
          <w:ilvl w:val="3"/>
          <w:numId w:val="28"/>
        </w:numPr>
        <w:tabs>
          <w:tab w:val="left" w:pos="2293"/>
        </w:tabs>
        <w:spacing w:line="275" w:lineRule="exact"/>
        <w:ind w:left="2293" w:hanging="1019"/>
        <w:rPr>
          <w:sz w:val="24"/>
        </w:rPr>
      </w:pPr>
      <w:r>
        <w:rPr>
          <w:spacing w:val="-2"/>
          <w:sz w:val="24"/>
        </w:rPr>
        <w:t>Функции.</w:t>
      </w:r>
    </w:p>
    <w:p w:rsidR="00DE1E06" w:rsidRDefault="003D368C">
      <w:pPr>
        <w:pStyle w:val="a6"/>
        <w:spacing w:before="140" w:line="360" w:lineRule="auto"/>
        <w:ind w:right="149"/>
      </w:pPr>
      <w:r>
        <w:rPr>
          <w:noProof/>
          <w:lang w:eastAsia="ru-RU"/>
        </w:rPr>
        <w:drawing>
          <wp:anchor distT="0" distB="0" distL="0" distR="0" simplePos="0" relativeHeight="251643392" behindDoc="1" locked="0" layoutInCell="1" allowOverlap="1" wp14:anchorId="5870FB46" wp14:editId="0164811A">
            <wp:simplePos x="0" y="0"/>
            <wp:positionH relativeFrom="page">
              <wp:posOffset>2725420</wp:posOffset>
            </wp:positionH>
            <wp:positionV relativeFrom="paragraph">
              <wp:posOffset>636270</wp:posOffset>
            </wp:positionV>
            <wp:extent cx="4237990" cy="285115"/>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4237992" cy="285220"/>
                    </a:xfrm>
                    <a:prstGeom prst="rect">
                      <a:avLst/>
                    </a:prstGeom>
                  </pic:spPr>
                </pic:pic>
              </a:graphicData>
            </a:graphic>
          </wp:anchor>
        </w:drawing>
      </w:r>
      <w:r>
        <w:t>Квадратичная функция, её график и свойства. Парабола, координаты вершины параболы,</w:t>
      </w:r>
      <w:r>
        <w:t xml:space="preserve"> ось симметрии параболы.</w:t>
      </w:r>
    </w:p>
    <w:p w:rsidR="00DE1E06" w:rsidRDefault="00DE1E06">
      <w:pPr>
        <w:pStyle w:val="a6"/>
        <w:spacing w:before="40"/>
        <w:ind w:left="0" w:firstLine="0"/>
        <w:jc w:val="left"/>
      </w:pPr>
    </w:p>
    <w:p w:rsidR="00DE1E06" w:rsidRDefault="003D368C">
      <w:pPr>
        <w:pStyle w:val="a6"/>
        <w:tabs>
          <w:tab w:val="left" w:pos="2744"/>
          <w:tab w:val="left" w:pos="10994"/>
        </w:tabs>
        <w:ind w:left="1274" w:firstLine="0"/>
        <w:jc w:val="left"/>
      </w:pPr>
      <w:r>
        <w:rPr>
          <w:spacing w:val="-2"/>
        </w:rPr>
        <w:t>Графики</w:t>
      </w:r>
      <w:r>
        <w:tab/>
      </w:r>
      <w:r>
        <w:rPr>
          <w:spacing w:val="-2"/>
        </w:rPr>
        <w:t>функций:</w:t>
      </w:r>
      <w:r>
        <w:tab/>
      </w:r>
      <w:r>
        <w:rPr>
          <w:spacing w:val="-10"/>
        </w:rPr>
        <w:t>,</w:t>
      </w:r>
    </w:p>
    <w:p w:rsidR="00DE1E06" w:rsidRDefault="003D368C">
      <w:pPr>
        <w:pStyle w:val="a6"/>
        <w:spacing w:before="137"/>
        <w:ind w:firstLine="0"/>
        <w:jc w:val="left"/>
      </w:pPr>
      <w:r>
        <w:t>иих</w:t>
      </w:r>
      <w:r>
        <w:rPr>
          <w:spacing w:val="-2"/>
        </w:rPr>
        <w:t>свойства.</w:t>
      </w:r>
    </w:p>
    <w:p w:rsidR="00DE1E06" w:rsidRDefault="003D368C">
      <w:pPr>
        <w:pStyle w:val="a8"/>
        <w:numPr>
          <w:ilvl w:val="3"/>
          <w:numId w:val="28"/>
        </w:numPr>
        <w:tabs>
          <w:tab w:val="left" w:pos="2293"/>
        </w:tabs>
        <w:spacing w:before="137"/>
        <w:ind w:left="2293" w:hanging="1019"/>
        <w:rPr>
          <w:sz w:val="24"/>
        </w:rPr>
      </w:pPr>
      <w:r>
        <w:rPr>
          <w:sz w:val="24"/>
        </w:rPr>
        <w:t>Числовые</w:t>
      </w:r>
      <w:r>
        <w:rPr>
          <w:spacing w:val="-2"/>
          <w:sz w:val="24"/>
        </w:rPr>
        <w:t>последовательности.</w:t>
      </w:r>
    </w:p>
    <w:p w:rsidR="00DE1E06" w:rsidRDefault="003D368C">
      <w:pPr>
        <w:pStyle w:val="a6"/>
        <w:spacing w:before="140"/>
        <w:ind w:left="1274" w:firstLine="0"/>
        <w:jc w:val="left"/>
      </w:pPr>
      <w:r>
        <w:t>Определениеиспособызаданиячисловых</w:t>
      </w:r>
      <w:r>
        <w:rPr>
          <w:spacing w:val="-2"/>
        </w:rPr>
        <w:t xml:space="preserve"> последовательностей.</w:t>
      </w:r>
    </w:p>
    <w:p w:rsidR="00DE1E06" w:rsidRDefault="003D368C">
      <w:pPr>
        <w:pStyle w:val="a6"/>
        <w:spacing w:before="137" w:line="360" w:lineRule="auto"/>
        <w:ind w:right="171"/>
        <w:jc w:val="left"/>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DE1E06" w:rsidRDefault="003D368C">
      <w:pPr>
        <w:pStyle w:val="a6"/>
        <w:ind w:left="1274" w:firstLine="0"/>
        <w:jc w:val="left"/>
      </w:pPr>
      <w:r>
        <w:t>Арифметическаяигеометрическая</w:t>
      </w:r>
      <w:r>
        <w:rPr>
          <w:spacing w:val="-2"/>
        </w:rPr>
        <w:t>прогрессии.</w:t>
      </w:r>
    </w:p>
    <w:p w:rsidR="00DE1E06" w:rsidRDefault="003D368C">
      <w:pPr>
        <w:pStyle w:val="a6"/>
        <w:spacing w:before="139" w:line="360" w:lineRule="auto"/>
        <w:jc w:val="left"/>
      </w:pPr>
      <w:r>
        <w:t>Арифметическаяигеометрическаяпрогрессии.Формулы</w:t>
      </w:r>
      <w:r>
        <w:rPr>
          <w:i/>
        </w:rPr>
        <w:t>n</w:t>
      </w:r>
      <w:r>
        <w:t xml:space="preserve">-гочленаарифметическойи геометрической прогрессий, суммы первых </w:t>
      </w:r>
      <w:r>
        <w:rPr>
          <w:i/>
        </w:rPr>
        <w:t xml:space="preserve">n </w:t>
      </w:r>
      <w:r>
        <w:t>членов.</w:t>
      </w:r>
    </w:p>
    <w:p w:rsidR="00DE1E06" w:rsidRDefault="003D368C">
      <w:pPr>
        <w:pStyle w:val="a6"/>
        <w:spacing w:line="360" w:lineRule="auto"/>
        <w:jc w:val="left"/>
      </w:pPr>
      <w:r>
        <w:t>Изображение членов арифметической и геометрической прогрессий точками на координатной плоскос</w:t>
      </w:r>
      <w:r>
        <w:t>ти. Линейный и экспоненциальный рост. Сложные проценты.</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8"/>
        <w:numPr>
          <w:ilvl w:val="2"/>
          <w:numId w:val="28"/>
        </w:numPr>
        <w:tabs>
          <w:tab w:val="left" w:pos="2113"/>
        </w:tabs>
        <w:spacing w:before="217"/>
        <w:ind w:left="2113" w:hanging="839"/>
        <w:rPr>
          <w:sz w:val="24"/>
        </w:rPr>
      </w:pPr>
      <w:r>
        <w:rPr>
          <w:sz w:val="24"/>
        </w:rPr>
        <w:lastRenderedPageBreak/>
        <w:t>Предметныерезультатыосвоенияпрограммыучебногокурса</w:t>
      </w:r>
      <w:r>
        <w:rPr>
          <w:spacing w:val="-2"/>
          <w:sz w:val="24"/>
        </w:rPr>
        <w:t>«Алгебра».</w:t>
      </w:r>
    </w:p>
    <w:p w:rsidR="00DE1E06" w:rsidRDefault="003D368C">
      <w:pPr>
        <w:pStyle w:val="a8"/>
        <w:numPr>
          <w:ilvl w:val="3"/>
          <w:numId w:val="28"/>
        </w:numPr>
        <w:tabs>
          <w:tab w:val="left" w:pos="2293"/>
        </w:tabs>
        <w:spacing w:before="140" w:line="360" w:lineRule="auto"/>
        <w:ind w:right="145"/>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DE1E06" w:rsidRDefault="003D368C">
      <w:pPr>
        <w:pStyle w:val="a8"/>
        <w:numPr>
          <w:ilvl w:val="4"/>
          <w:numId w:val="28"/>
        </w:numPr>
        <w:tabs>
          <w:tab w:val="left" w:pos="2473"/>
        </w:tabs>
        <w:ind w:left="2473" w:hanging="1199"/>
        <w:rPr>
          <w:sz w:val="24"/>
        </w:rPr>
      </w:pPr>
      <w:r>
        <w:rPr>
          <w:sz w:val="24"/>
        </w:rPr>
        <w:t>Числаи</w:t>
      </w:r>
      <w:r>
        <w:rPr>
          <w:spacing w:val="-2"/>
          <w:sz w:val="24"/>
        </w:rPr>
        <w:t>вычисления.</w:t>
      </w:r>
    </w:p>
    <w:p w:rsidR="00DE1E06" w:rsidRDefault="003D368C">
      <w:pPr>
        <w:pStyle w:val="a6"/>
        <w:spacing w:before="137" w:line="360" w:lineRule="auto"/>
        <w:ind w:right="148"/>
      </w:pPr>
      <w:r>
        <w:t>Выполнять,сочетаяустныеиписьменныеприёмы,арифметическиедействия с рациональными числами.</w:t>
      </w:r>
    </w:p>
    <w:p w:rsidR="00DE1E06" w:rsidRDefault="003D368C">
      <w:pPr>
        <w:pStyle w:val="a6"/>
        <w:spacing w:line="360" w:lineRule="auto"/>
        <w:ind w:right="145"/>
      </w:pPr>
      <w:r>
        <w:t>Находитьзначениячисловыхвыражений,применятьразнообразныеспособы иприёмывычислениязначенийдробныхвыражений,содержащихобыкновенные и десятичные дроби.</w:t>
      </w:r>
    </w:p>
    <w:p w:rsidR="00DE1E06" w:rsidRDefault="003D368C">
      <w:pPr>
        <w:pStyle w:val="a6"/>
        <w:tabs>
          <w:tab w:val="left" w:pos="3130"/>
          <w:tab w:val="left" w:pos="5634"/>
          <w:tab w:val="left" w:pos="6707"/>
          <w:tab w:val="left" w:pos="8950"/>
          <w:tab w:val="left" w:pos="10024"/>
        </w:tabs>
        <w:spacing w:before="2" w:line="360" w:lineRule="auto"/>
        <w:ind w:right="145"/>
      </w:pPr>
      <w:r>
        <w:t>Переходить от одно</w:t>
      </w:r>
      <w:r>
        <w:t xml:space="preserve">й формы записи чисел к другой (преобразовывать десятичную дробь в </w:t>
      </w:r>
      <w:r>
        <w:rPr>
          <w:spacing w:val="-2"/>
        </w:rPr>
        <w:t>обыкновенную,</w:t>
      </w:r>
      <w:r>
        <w:tab/>
      </w:r>
      <w:r>
        <w:rPr>
          <w:spacing w:val="-2"/>
        </w:rPr>
        <w:t>обыкновенную</w:t>
      </w:r>
      <w:r>
        <w:tab/>
      </w:r>
      <w:r>
        <w:rPr>
          <w:spacing w:val="-10"/>
        </w:rPr>
        <w:t>в</w:t>
      </w:r>
      <w:r>
        <w:tab/>
      </w:r>
      <w:r>
        <w:rPr>
          <w:spacing w:val="-2"/>
        </w:rPr>
        <w:t>десятичную,</w:t>
      </w:r>
      <w:r>
        <w:tab/>
      </w:r>
      <w:r>
        <w:rPr>
          <w:spacing w:val="-10"/>
        </w:rPr>
        <w:t>в</w:t>
      </w:r>
      <w:r>
        <w:tab/>
      </w:r>
      <w:r>
        <w:rPr>
          <w:spacing w:val="-2"/>
        </w:rPr>
        <w:t xml:space="preserve">частности </w:t>
      </w:r>
      <w:r>
        <w:t>в бесконечную десятичную дробь).</w:t>
      </w:r>
    </w:p>
    <w:p w:rsidR="00DE1E06" w:rsidRDefault="003D368C">
      <w:pPr>
        <w:pStyle w:val="a6"/>
        <w:spacing w:line="360" w:lineRule="auto"/>
        <w:ind w:left="1274" w:right="3754" w:firstLine="0"/>
        <w:jc w:val="left"/>
      </w:pPr>
      <w:r>
        <w:t>Сравниватьиупорядочиватьрациональныечисла. Округлять числа.</w:t>
      </w:r>
    </w:p>
    <w:p w:rsidR="00DE1E06" w:rsidRDefault="003D368C">
      <w:pPr>
        <w:pStyle w:val="a6"/>
        <w:ind w:left="1274" w:firstLine="0"/>
        <w:jc w:val="left"/>
      </w:pPr>
      <w:r>
        <w:t>Выполнятьприкидкуиоценкурезультатавычислений</w:t>
      </w:r>
      <w:r>
        <w:t xml:space="preserve">,оценкузначенийчисловых </w:t>
      </w:r>
      <w:r>
        <w:rPr>
          <w:spacing w:val="-2"/>
        </w:rPr>
        <w:t>выражений.</w:t>
      </w:r>
    </w:p>
    <w:p w:rsidR="00DE1E06" w:rsidRDefault="003D368C">
      <w:pPr>
        <w:pStyle w:val="a6"/>
        <w:spacing w:before="138"/>
        <w:ind w:firstLine="0"/>
      </w:pPr>
      <w:r>
        <w:t>Выполнятьдействиясостепенямиснатуральными</w:t>
      </w:r>
      <w:r>
        <w:rPr>
          <w:spacing w:val="-2"/>
        </w:rPr>
        <w:t>показателями.</w:t>
      </w:r>
    </w:p>
    <w:p w:rsidR="00DE1E06" w:rsidRDefault="003D368C">
      <w:pPr>
        <w:pStyle w:val="a6"/>
        <w:spacing w:before="137"/>
        <w:ind w:left="1274" w:firstLine="0"/>
      </w:pPr>
      <w:r>
        <w:t>Применятьпризнакиделимости,разложениенамножителинатуральных</w:t>
      </w:r>
      <w:r>
        <w:rPr>
          <w:spacing w:val="-2"/>
        </w:rPr>
        <w:t>чисел.</w:t>
      </w:r>
    </w:p>
    <w:p w:rsidR="00DE1E06" w:rsidRDefault="003D368C">
      <w:pPr>
        <w:pStyle w:val="a6"/>
        <w:spacing w:before="139" w:line="360" w:lineRule="auto"/>
        <w:ind w:right="143"/>
      </w:pPr>
      <w:r>
        <w:t>Решать практико-ориентированные задачи, связанные с отношением величин, пропорциональностью величин,</w:t>
      </w:r>
      <w:r>
        <w:t xml:space="preserve"> процентами, интерпретировать результаты решения задач с учётом ограничений, связанных со свойствами рассматриваемых объектов.</w:t>
      </w:r>
    </w:p>
    <w:p w:rsidR="00DE1E06" w:rsidRDefault="003D368C">
      <w:pPr>
        <w:pStyle w:val="a8"/>
        <w:numPr>
          <w:ilvl w:val="4"/>
          <w:numId w:val="28"/>
        </w:numPr>
        <w:tabs>
          <w:tab w:val="left" w:pos="2473"/>
        </w:tabs>
        <w:spacing w:line="275" w:lineRule="exact"/>
        <w:ind w:left="2473" w:hanging="1199"/>
        <w:rPr>
          <w:sz w:val="24"/>
        </w:rPr>
      </w:pPr>
      <w:r>
        <w:rPr>
          <w:sz w:val="24"/>
        </w:rPr>
        <w:t>Алгебраические</w:t>
      </w:r>
      <w:r>
        <w:rPr>
          <w:spacing w:val="-2"/>
          <w:sz w:val="24"/>
        </w:rPr>
        <w:t>выражения.</w:t>
      </w:r>
    </w:p>
    <w:p w:rsidR="00DE1E06" w:rsidRDefault="003D368C">
      <w:pPr>
        <w:pStyle w:val="a6"/>
        <w:spacing w:before="139" w:line="360" w:lineRule="auto"/>
        <w:ind w:right="148"/>
      </w:pPr>
      <w:r>
        <w:t>Использоватьалгебраическуютерминологиюисимволику,применятьеё в процессе освоения учебного материала.</w:t>
      </w:r>
    </w:p>
    <w:p w:rsidR="00DE1E06" w:rsidRDefault="003D368C">
      <w:pPr>
        <w:pStyle w:val="a6"/>
        <w:ind w:left="1274" w:firstLine="0"/>
      </w:pPr>
      <w:r>
        <w:t>Находитьзначениябуквенныхвыраженийпризаданныхзначениях</w:t>
      </w:r>
      <w:r>
        <w:rPr>
          <w:spacing w:val="-2"/>
        </w:rPr>
        <w:t>переменных.</w:t>
      </w:r>
    </w:p>
    <w:p w:rsidR="00DE1E06" w:rsidRDefault="003D368C">
      <w:pPr>
        <w:pStyle w:val="a6"/>
        <w:tabs>
          <w:tab w:val="left" w:pos="2646"/>
          <w:tab w:val="left" w:pos="4503"/>
          <w:tab w:val="left" w:pos="5426"/>
          <w:tab w:val="left" w:pos="6796"/>
          <w:tab w:val="left" w:pos="7139"/>
          <w:tab w:val="left" w:pos="8461"/>
          <w:tab w:val="left" w:pos="10032"/>
        </w:tabs>
        <w:spacing w:before="137" w:line="360" w:lineRule="auto"/>
        <w:ind w:right="146"/>
        <w:jc w:val="left"/>
      </w:pPr>
      <w:r>
        <w:rPr>
          <w:spacing w:val="-2"/>
        </w:rPr>
        <w:t>Выполнять</w:t>
      </w:r>
      <w:r>
        <w:tab/>
      </w:r>
      <w:r>
        <w:rPr>
          <w:spacing w:val="-2"/>
        </w:rPr>
        <w:t>преобразования</w:t>
      </w:r>
      <w:r>
        <w:tab/>
      </w:r>
      <w:r>
        <w:rPr>
          <w:spacing w:val="-2"/>
        </w:rPr>
        <w:t>целого</w:t>
      </w:r>
      <w:r>
        <w:tab/>
      </w:r>
      <w:r>
        <w:rPr>
          <w:spacing w:val="-2"/>
        </w:rPr>
        <w:t>выражения</w:t>
      </w:r>
      <w:r>
        <w:tab/>
      </w:r>
      <w:r>
        <w:rPr>
          <w:spacing w:val="-10"/>
        </w:rPr>
        <w:t>в</w:t>
      </w:r>
      <w:r>
        <w:tab/>
      </w:r>
      <w:r>
        <w:rPr>
          <w:spacing w:val="-2"/>
        </w:rPr>
        <w:t>многочлен</w:t>
      </w:r>
      <w:r>
        <w:tab/>
      </w:r>
      <w:r>
        <w:rPr>
          <w:spacing w:val="-2"/>
        </w:rPr>
        <w:t>приведением</w:t>
      </w:r>
      <w:r>
        <w:tab/>
      </w:r>
      <w:r>
        <w:rPr>
          <w:spacing w:val="-2"/>
        </w:rPr>
        <w:t xml:space="preserve">подобных </w:t>
      </w:r>
      <w:r>
        <w:t>слагаемых, раскрытием скобок.</w:t>
      </w:r>
    </w:p>
    <w:p w:rsidR="00DE1E06" w:rsidRDefault="003D368C">
      <w:pPr>
        <w:pStyle w:val="a6"/>
        <w:spacing w:before="1" w:line="360" w:lineRule="auto"/>
        <w:jc w:val="left"/>
      </w:pPr>
      <w:r>
        <w:t>Выполнятьумножениеодночленанамногочленимногочленанамногочлен,применять формулы квадра</w:t>
      </w:r>
      <w:r>
        <w:t>та суммы и квадрата разности.</w:t>
      </w:r>
    </w:p>
    <w:p w:rsidR="00DE1E06" w:rsidRDefault="003D368C">
      <w:pPr>
        <w:pStyle w:val="a6"/>
        <w:spacing w:line="360" w:lineRule="auto"/>
        <w:jc w:val="left"/>
      </w:pPr>
      <w:r>
        <w:t>Осуществлятьразложениемногочленовнамножителиспомощьювынесениязаскобки общего множителя, группировки слагаемых, применения формул сокращённого умножения.</w:t>
      </w:r>
    </w:p>
    <w:p w:rsidR="00DE1E06" w:rsidRDefault="003D368C">
      <w:pPr>
        <w:pStyle w:val="a6"/>
        <w:tabs>
          <w:tab w:val="left" w:pos="2876"/>
          <w:tab w:val="left" w:pos="4968"/>
          <w:tab w:val="left" w:pos="6761"/>
          <w:tab w:val="left" w:pos="7581"/>
          <w:tab w:val="left" w:pos="8934"/>
          <w:tab w:val="left" w:pos="10503"/>
        </w:tabs>
        <w:spacing w:line="360" w:lineRule="auto"/>
        <w:ind w:right="145"/>
        <w:jc w:val="left"/>
      </w:pPr>
      <w:r>
        <w:rPr>
          <w:spacing w:val="-2"/>
        </w:rPr>
        <w:t>Применять</w:t>
      </w:r>
      <w:r>
        <w:tab/>
      </w:r>
      <w:r>
        <w:rPr>
          <w:spacing w:val="-2"/>
        </w:rPr>
        <w:t>преобразования</w:t>
      </w:r>
      <w:r>
        <w:tab/>
      </w:r>
      <w:r>
        <w:rPr>
          <w:spacing w:val="-2"/>
        </w:rPr>
        <w:t>многочленов</w:t>
      </w:r>
      <w:r>
        <w:tab/>
      </w:r>
      <w:r>
        <w:rPr>
          <w:spacing w:val="-4"/>
        </w:rPr>
        <w:t>для</w:t>
      </w:r>
      <w:r>
        <w:tab/>
      </w:r>
      <w:r>
        <w:rPr>
          <w:spacing w:val="-2"/>
        </w:rPr>
        <w:t>решения</w:t>
      </w:r>
      <w:r>
        <w:tab/>
      </w:r>
      <w:r>
        <w:rPr>
          <w:spacing w:val="-2"/>
        </w:rPr>
        <w:t>различных</w:t>
      </w:r>
      <w:r>
        <w:tab/>
      </w:r>
      <w:r>
        <w:rPr>
          <w:spacing w:val="-2"/>
        </w:rPr>
        <w:t xml:space="preserve">задач </w:t>
      </w:r>
      <w:r>
        <w:t xml:space="preserve">из </w:t>
      </w:r>
      <w:r>
        <w:t>математики, смежных предметов, из реальной практики.</w:t>
      </w:r>
    </w:p>
    <w:p w:rsidR="00DE1E06" w:rsidRDefault="003D368C">
      <w:pPr>
        <w:pStyle w:val="a6"/>
        <w:tabs>
          <w:tab w:val="left" w:pos="3397"/>
          <w:tab w:val="left" w:pos="5007"/>
          <w:tab w:val="left" w:pos="6638"/>
          <w:tab w:val="left" w:pos="7459"/>
          <w:tab w:val="left" w:pos="9658"/>
        </w:tabs>
        <w:spacing w:line="360" w:lineRule="auto"/>
        <w:ind w:right="145"/>
        <w:jc w:val="left"/>
      </w:pPr>
      <w:r>
        <w:rPr>
          <w:spacing w:val="-2"/>
        </w:rPr>
        <w:t>Использовать</w:t>
      </w:r>
      <w:r>
        <w:tab/>
      </w:r>
      <w:r>
        <w:rPr>
          <w:spacing w:val="-2"/>
        </w:rPr>
        <w:t>свойства</w:t>
      </w:r>
      <w:r>
        <w:tab/>
      </w:r>
      <w:r>
        <w:rPr>
          <w:spacing w:val="-2"/>
        </w:rPr>
        <w:t>степеней</w:t>
      </w:r>
      <w:r>
        <w:tab/>
      </w:r>
      <w:r>
        <w:rPr>
          <w:spacing w:val="-10"/>
        </w:rPr>
        <w:t>с</w:t>
      </w:r>
      <w:r>
        <w:tab/>
      </w:r>
      <w:r>
        <w:rPr>
          <w:spacing w:val="-2"/>
        </w:rPr>
        <w:t>натуральными</w:t>
      </w:r>
      <w:r>
        <w:tab/>
      </w:r>
      <w:r>
        <w:rPr>
          <w:spacing w:val="-2"/>
        </w:rPr>
        <w:t xml:space="preserve">показателями </w:t>
      </w:r>
      <w:r>
        <w:t>для преобразования выражений.</w:t>
      </w:r>
    </w:p>
    <w:p w:rsidR="00DE1E06" w:rsidRDefault="003D368C">
      <w:pPr>
        <w:pStyle w:val="a8"/>
        <w:numPr>
          <w:ilvl w:val="4"/>
          <w:numId w:val="28"/>
        </w:numPr>
        <w:tabs>
          <w:tab w:val="left" w:pos="2473"/>
        </w:tabs>
        <w:ind w:left="2473" w:hanging="1199"/>
        <w:rPr>
          <w:sz w:val="24"/>
        </w:rPr>
      </w:pPr>
      <w:r>
        <w:rPr>
          <w:sz w:val="24"/>
        </w:rPr>
        <w:t>Уравненияи</w:t>
      </w:r>
      <w:r>
        <w:rPr>
          <w:spacing w:val="-2"/>
          <w:sz w:val="24"/>
        </w:rPr>
        <w:t xml:space="preserve"> неравенства.</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tabs>
          <w:tab w:val="left" w:pos="2226"/>
          <w:tab w:val="left" w:pos="3442"/>
          <w:tab w:val="left" w:pos="4708"/>
          <w:tab w:val="left" w:pos="5020"/>
          <w:tab w:val="left" w:pos="5979"/>
          <w:tab w:val="left" w:pos="7471"/>
          <w:tab w:val="left" w:pos="8660"/>
          <w:tab w:val="left" w:pos="9689"/>
          <w:tab w:val="left" w:pos="10826"/>
        </w:tabs>
        <w:spacing w:before="217" w:line="362" w:lineRule="auto"/>
        <w:ind w:right="144"/>
        <w:jc w:val="left"/>
      </w:pPr>
      <w:r>
        <w:rPr>
          <w:spacing w:val="-2"/>
        </w:rPr>
        <w:lastRenderedPageBreak/>
        <w:t>Решать</w:t>
      </w:r>
      <w:r>
        <w:tab/>
      </w:r>
      <w:r>
        <w:rPr>
          <w:spacing w:val="-2"/>
        </w:rPr>
        <w:t>линейные</w:t>
      </w:r>
      <w:r>
        <w:tab/>
      </w:r>
      <w:r>
        <w:rPr>
          <w:spacing w:val="-2"/>
        </w:rPr>
        <w:t>уравнения</w:t>
      </w:r>
      <w:r>
        <w:tab/>
      </w:r>
      <w:r>
        <w:rPr>
          <w:spacing w:val="-10"/>
        </w:rPr>
        <w:t>с</w:t>
      </w:r>
      <w:r>
        <w:tab/>
      </w:r>
      <w:r>
        <w:rPr>
          <w:spacing w:val="-4"/>
        </w:rPr>
        <w:t>одной</w:t>
      </w:r>
      <w:r>
        <w:tab/>
      </w:r>
      <w:r>
        <w:rPr>
          <w:spacing w:val="-2"/>
        </w:rPr>
        <w:t>переменной,</w:t>
      </w:r>
      <w:r>
        <w:tab/>
      </w:r>
      <w:r>
        <w:rPr>
          <w:spacing w:val="-2"/>
        </w:rPr>
        <w:t>применяя</w:t>
      </w:r>
      <w:r>
        <w:tab/>
      </w:r>
      <w:r>
        <w:rPr>
          <w:spacing w:val="-2"/>
        </w:rPr>
        <w:t>правила</w:t>
      </w:r>
      <w:r>
        <w:tab/>
      </w:r>
      <w:r>
        <w:rPr>
          <w:spacing w:val="-2"/>
        </w:rPr>
        <w:t>перехода</w:t>
      </w:r>
      <w:r>
        <w:tab/>
      </w:r>
      <w:r>
        <w:rPr>
          <w:spacing w:val="-6"/>
        </w:rPr>
        <w:t xml:space="preserve">от </w:t>
      </w:r>
      <w:r>
        <w:t>исходного уравнения к равносильному ему. Проверять, является ли число корнем уравнения.</w:t>
      </w:r>
    </w:p>
    <w:p w:rsidR="00DE1E06" w:rsidRDefault="003D368C">
      <w:pPr>
        <w:pStyle w:val="a6"/>
        <w:tabs>
          <w:tab w:val="left" w:pos="2944"/>
          <w:tab w:val="left" w:pos="4769"/>
          <w:tab w:val="left" w:pos="6070"/>
          <w:tab w:val="left" w:pos="6983"/>
          <w:tab w:val="left" w:pos="8416"/>
          <w:tab w:val="left" w:pos="9975"/>
        </w:tabs>
        <w:spacing w:line="360" w:lineRule="auto"/>
        <w:ind w:right="145"/>
        <w:jc w:val="left"/>
      </w:pPr>
      <w:r>
        <w:rPr>
          <w:spacing w:val="-2"/>
        </w:rPr>
        <w:t>Применять</w:t>
      </w:r>
      <w:r>
        <w:tab/>
      </w:r>
      <w:r>
        <w:rPr>
          <w:spacing w:val="-2"/>
        </w:rPr>
        <w:t>графические</w:t>
      </w:r>
      <w:r>
        <w:tab/>
      </w:r>
      <w:r>
        <w:rPr>
          <w:spacing w:val="-2"/>
        </w:rPr>
        <w:t>методы</w:t>
      </w:r>
      <w:r>
        <w:tab/>
      </w:r>
      <w:r>
        <w:rPr>
          <w:spacing w:val="-4"/>
        </w:rPr>
        <w:t>при</w:t>
      </w:r>
      <w:r>
        <w:tab/>
      </w:r>
      <w:r>
        <w:rPr>
          <w:spacing w:val="-2"/>
        </w:rPr>
        <w:t>решении</w:t>
      </w:r>
      <w:r>
        <w:tab/>
      </w:r>
      <w:r>
        <w:rPr>
          <w:spacing w:val="-2"/>
        </w:rPr>
        <w:t>линейных</w:t>
      </w:r>
      <w:r>
        <w:tab/>
      </w:r>
      <w:r>
        <w:rPr>
          <w:spacing w:val="-2"/>
        </w:rPr>
        <w:t xml:space="preserve">уравнений </w:t>
      </w:r>
      <w:r>
        <w:t>и их систем.</w:t>
      </w:r>
    </w:p>
    <w:p w:rsidR="00DE1E06" w:rsidRDefault="003D368C">
      <w:pPr>
        <w:pStyle w:val="a6"/>
        <w:tabs>
          <w:tab w:val="left" w:pos="2711"/>
          <w:tab w:val="left" w:pos="3953"/>
          <w:tab w:val="left" w:pos="4637"/>
          <w:tab w:val="left" w:pos="5606"/>
          <w:tab w:val="left" w:pos="7220"/>
          <w:tab w:val="left" w:pos="8581"/>
          <w:tab w:val="left" w:pos="9991"/>
        </w:tabs>
        <w:spacing w:line="360" w:lineRule="auto"/>
        <w:ind w:right="145"/>
        <w:jc w:val="left"/>
      </w:pPr>
      <w:r>
        <w:rPr>
          <w:spacing w:val="-2"/>
        </w:rPr>
        <w:t>Подбирать</w:t>
      </w:r>
      <w:r>
        <w:tab/>
      </w:r>
      <w:r>
        <w:rPr>
          <w:spacing w:val="-2"/>
        </w:rPr>
        <w:t>примеры</w:t>
      </w:r>
      <w:r>
        <w:tab/>
      </w:r>
      <w:r>
        <w:rPr>
          <w:spacing w:val="-4"/>
        </w:rPr>
        <w:t>пар</w:t>
      </w:r>
      <w:r>
        <w:tab/>
      </w:r>
      <w:r>
        <w:rPr>
          <w:spacing w:val="-2"/>
        </w:rPr>
        <w:t>чисел,</w:t>
      </w:r>
      <w:r>
        <w:tab/>
      </w:r>
      <w:r>
        <w:rPr>
          <w:spacing w:val="-2"/>
        </w:rPr>
        <w:t>являющихся</w:t>
      </w:r>
      <w:r>
        <w:tab/>
      </w:r>
      <w:r>
        <w:rPr>
          <w:spacing w:val="-2"/>
        </w:rPr>
        <w:t>решением</w:t>
      </w:r>
      <w:r>
        <w:tab/>
      </w:r>
      <w:r>
        <w:rPr>
          <w:spacing w:val="-2"/>
        </w:rPr>
        <w:t>линейного</w:t>
      </w:r>
      <w:r>
        <w:tab/>
      </w:r>
      <w:r>
        <w:rPr>
          <w:spacing w:val="-2"/>
        </w:rPr>
        <w:t xml:space="preserve">уравнения </w:t>
      </w:r>
      <w:r>
        <w:t>с двумя переменными.</w:t>
      </w:r>
    </w:p>
    <w:p w:rsidR="00DE1E06" w:rsidRDefault="003D368C">
      <w:pPr>
        <w:pStyle w:val="a6"/>
        <w:spacing w:line="360" w:lineRule="auto"/>
        <w:jc w:val="left"/>
      </w:pPr>
      <w:r>
        <w:t>Ст</w:t>
      </w:r>
      <w:r>
        <w:t>роитьвкоординатнойплоскостиграфиклинейногоуравнениясдвумяпеременными,пользуясь графиком, приводить примеры решения уравнения.</w:t>
      </w:r>
    </w:p>
    <w:p w:rsidR="00DE1E06" w:rsidRDefault="003D368C">
      <w:pPr>
        <w:pStyle w:val="a6"/>
        <w:tabs>
          <w:tab w:val="left" w:pos="2505"/>
          <w:tab w:val="left" w:pos="3853"/>
          <w:tab w:val="left" w:pos="4810"/>
          <w:tab w:val="left" w:pos="6320"/>
          <w:tab w:val="left" w:pos="7879"/>
          <w:tab w:val="left" w:pos="8469"/>
          <w:tab w:val="left" w:pos="9568"/>
        </w:tabs>
        <w:spacing w:line="362" w:lineRule="auto"/>
        <w:ind w:right="148"/>
        <w:jc w:val="left"/>
      </w:pPr>
      <w:r>
        <w:rPr>
          <w:spacing w:val="-2"/>
        </w:rPr>
        <w:t>Решать</w:t>
      </w:r>
      <w:r>
        <w:tab/>
      </w:r>
      <w:r>
        <w:rPr>
          <w:spacing w:val="-2"/>
        </w:rPr>
        <w:t>системы</w:t>
      </w:r>
      <w:r>
        <w:tab/>
      </w:r>
      <w:r>
        <w:rPr>
          <w:spacing w:val="-4"/>
        </w:rPr>
        <w:t>двух</w:t>
      </w:r>
      <w:r>
        <w:tab/>
      </w:r>
      <w:r>
        <w:rPr>
          <w:spacing w:val="-2"/>
        </w:rPr>
        <w:t>линейных</w:t>
      </w:r>
      <w:r>
        <w:tab/>
      </w:r>
      <w:r>
        <w:rPr>
          <w:spacing w:val="-2"/>
        </w:rPr>
        <w:t>уравнений</w:t>
      </w:r>
      <w:r>
        <w:tab/>
      </w:r>
      <w:r>
        <w:rPr>
          <w:spacing w:val="-10"/>
        </w:rPr>
        <w:t>с</w:t>
      </w:r>
      <w:r>
        <w:tab/>
      </w:r>
      <w:r>
        <w:rPr>
          <w:spacing w:val="-2"/>
        </w:rPr>
        <w:t>двумя</w:t>
      </w:r>
      <w:r>
        <w:tab/>
      </w:r>
      <w:r>
        <w:rPr>
          <w:spacing w:val="-2"/>
        </w:rPr>
        <w:t xml:space="preserve">переменными, </w:t>
      </w:r>
      <w:r>
        <w:t>в том числе графически.</w:t>
      </w:r>
    </w:p>
    <w:p w:rsidR="00DE1E06" w:rsidRDefault="003D368C">
      <w:pPr>
        <w:pStyle w:val="a6"/>
        <w:tabs>
          <w:tab w:val="left" w:pos="2735"/>
          <w:tab w:val="left" w:pos="3169"/>
          <w:tab w:val="left" w:pos="4205"/>
          <w:tab w:val="left" w:pos="5479"/>
          <w:tab w:val="left" w:pos="6840"/>
          <w:tab w:val="left" w:pos="7524"/>
          <w:tab w:val="left" w:pos="8649"/>
          <w:tab w:val="left" w:pos="9977"/>
        </w:tabs>
        <w:spacing w:line="360" w:lineRule="auto"/>
        <w:ind w:right="143"/>
        <w:jc w:val="left"/>
      </w:pPr>
      <w:r>
        <w:rPr>
          <w:spacing w:val="-2"/>
        </w:rPr>
        <w:t>Составлять</w:t>
      </w:r>
      <w:r>
        <w:tab/>
      </w:r>
      <w:r>
        <w:rPr>
          <w:spacing w:val="-10"/>
        </w:rPr>
        <w:t>и</w:t>
      </w:r>
      <w:r>
        <w:tab/>
      </w:r>
      <w:r>
        <w:rPr>
          <w:spacing w:val="-2"/>
        </w:rPr>
        <w:t>решать</w:t>
      </w:r>
      <w:r>
        <w:tab/>
      </w:r>
      <w:r>
        <w:rPr>
          <w:spacing w:val="-2"/>
        </w:rPr>
        <w:t>линейное</w:t>
      </w:r>
      <w:r>
        <w:tab/>
      </w:r>
      <w:r>
        <w:rPr>
          <w:spacing w:val="-2"/>
        </w:rPr>
        <w:t>уравнение</w:t>
      </w:r>
      <w:r>
        <w:tab/>
      </w:r>
      <w:r>
        <w:rPr>
          <w:spacing w:val="-4"/>
        </w:rPr>
        <w:t>или</w:t>
      </w:r>
      <w:r>
        <w:tab/>
      </w:r>
      <w:r>
        <w:rPr>
          <w:spacing w:val="-2"/>
        </w:rPr>
        <w:t>систему</w:t>
      </w:r>
      <w:r>
        <w:tab/>
      </w:r>
      <w:r>
        <w:rPr>
          <w:spacing w:val="-2"/>
        </w:rPr>
        <w:t>линейных</w:t>
      </w:r>
      <w:r>
        <w:tab/>
      </w:r>
      <w:r>
        <w:rPr>
          <w:spacing w:val="-2"/>
        </w:rPr>
        <w:t xml:space="preserve">уравнений </w:t>
      </w:r>
      <w:r>
        <w:t>по условию задачи, интерпретировать в соответствии с контекстом задачи полученный результат.</w:t>
      </w:r>
    </w:p>
    <w:p w:rsidR="00DE1E06" w:rsidRDefault="003D368C">
      <w:pPr>
        <w:pStyle w:val="a8"/>
        <w:numPr>
          <w:ilvl w:val="4"/>
          <w:numId w:val="28"/>
        </w:numPr>
        <w:tabs>
          <w:tab w:val="left" w:pos="2473"/>
        </w:tabs>
        <w:ind w:left="2473" w:hanging="1199"/>
        <w:rPr>
          <w:sz w:val="24"/>
        </w:rPr>
      </w:pPr>
      <w:r>
        <w:rPr>
          <w:sz w:val="24"/>
        </w:rPr>
        <w:t>Координатыиграфики.</w:t>
      </w:r>
      <w:r>
        <w:rPr>
          <w:spacing w:val="-2"/>
          <w:sz w:val="24"/>
        </w:rPr>
        <w:t xml:space="preserve"> Функции.</w:t>
      </w:r>
    </w:p>
    <w:p w:rsidR="00DE1E06" w:rsidRDefault="003D368C">
      <w:pPr>
        <w:pStyle w:val="a6"/>
        <w:tabs>
          <w:tab w:val="left" w:pos="2689"/>
          <w:tab w:val="left" w:pos="5108"/>
          <w:tab w:val="left" w:pos="7543"/>
          <w:tab w:val="left" w:pos="9790"/>
        </w:tabs>
        <w:spacing w:before="130" w:line="360" w:lineRule="auto"/>
        <w:ind w:right="145"/>
      </w:pPr>
      <w:r>
        <w:t xml:space="preserve">Изображать на координатной прямой точки, соответствующие заданным координатам, лучи, </w:t>
      </w:r>
      <w:r>
        <w:rPr>
          <w:spacing w:val="-2"/>
        </w:rPr>
        <w:t>отрезки,</w:t>
      </w:r>
      <w:r>
        <w:tab/>
      </w:r>
      <w:r>
        <w:rPr>
          <w:spacing w:val="-2"/>
        </w:rPr>
        <w:t>интервалы,</w:t>
      </w:r>
      <w:r>
        <w:tab/>
      </w:r>
      <w:r>
        <w:rPr>
          <w:spacing w:val="-2"/>
        </w:rPr>
        <w:t>за</w:t>
      </w:r>
      <w:r>
        <w:rPr>
          <w:spacing w:val="-2"/>
        </w:rPr>
        <w:t>писывать</w:t>
      </w:r>
      <w:r>
        <w:tab/>
      </w:r>
      <w:r>
        <w:rPr>
          <w:spacing w:val="-2"/>
        </w:rPr>
        <w:t>числовые</w:t>
      </w:r>
      <w:r>
        <w:tab/>
      </w:r>
      <w:r>
        <w:rPr>
          <w:spacing w:val="-2"/>
        </w:rPr>
        <w:t xml:space="preserve">промежутки </w:t>
      </w:r>
      <w:r>
        <w:t>на алгебраическом языке.</w:t>
      </w:r>
    </w:p>
    <w:p w:rsidR="00DE1E06" w:rsidRDefault="003D368C">
      <w:pPr>
        <w:pStyle w:val="a6"/>
        <w:spacing w:line="360" w:lineRule="auto"/>
        <w:ind w:right="146"/>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DE1E06" w:rsidRDefault="003D368C">
      <w:pPr>
        <w:pStyle w:val="a6"/>
        <w:spacing w:line="360" w:lineRule="auto"/>
        <w:ind w:right="141"/>
      </w:pPr>
      <w:r>
        <w:t xml:space="preserve">Описывать с помощью функций известные зависимости между величинами: </w:t>
      </w:r>
      <w:r>
        <w:t>скорость, время, расстояние, цена, количество, стоимость, производительность, время, объём работы.</w:t>
      </w:r>
    </w:p>
    <w:p w:rsidR="00DE1E06" w:rsidRDefault="003D368C">
      <w:pPr>
        <w:pStyle w:val="a6"/>
        <w:ind w:left="1274" w:firstLine="0"/>
      </w:pPr>
      <w:r>
        <w:t>Находитьзначениефункциипозначениюеё</w:t>
      </w:r>
      <w:r>
        <w:rPr>
          <w:spacing w:val="-2"/>
        </w:rPr>
        <w:t>аргумента.</w:t>
      </w:r>
    </w:p>
    <w:p w:rsidR="00DE1E06" w:rsidRDefault="003D368C">
      <w:pPr>
        <w:pStyle w:val="a6"/>
        <w:tabs>
          <w:tab w:val="left" w:pos="3235"/>
          <w:tab w:val="left" w:pos="5399"/>
          <w:tab w:val="left" w:pos="6440"/>
          <w:tab w:val="left" w:pos="8217"/>
          <w:tab w:val="left" w:pos="10005"/>
        </w:tabs>
        <w:spacing w:before="139" w:line="360" w:lineRule="auto"/>
        <w:ind w:right="142"/>
      </w:pPr>
      <w:r>
        <w:t xml:space="preserve">Понимать графический способ представления и анализа информации, извлекать и </w:t>
      </w:r>
      <w:r>
        <w:rPr>
          <w:spacing w:val="-2"/>
        </w:rPr>
        <w:t>интерпретировать</w:t>
      </w:r>
      <w:r>
        <w:tab/>
      </w:r>
      <w:r>
        <w:rPr>
          <w:spacing w:val="-2"/>
        </w:rPr>
        <w:t>информацию</w:t>
      </w:r>
      <w:r>
        <w:tab/>
      </w:r>
      <w:r>
        <w:rPr>
          <w:spacing w:val="-6"/>
        </w:rPr>
        <w:t>из</w:t>
      </w:r>
      <w:r>
        <w:tab/>
      </w:r>
      <w:r>
        <w:rPr>
          <w:spacing w:val="-2"/>
        </w:rPr>
        <w:t>граф</w:t>
      </w:r>
      <w:r>
        <w:rPr>
          <w:spacing w:val="-2"/>
        </w:rPr>
        <w:t>иков</w:t>
      </w:r>
      <w:r>
        <w:tab/>
      </w:r>
      <w:r>
        <w:rPr>
          <w:spacing w:val="-2"/>
        </w:rPr>
        <w:t>реальных</w:t>
      </w:r>
      <w:r>
        <w:tab/>
      </w:r>
      <w:r>
        <w:rPr>
          <w:spacing w:val="-2"/>
        </w:rPr>
        <w:t xml:space="preserve">процессов </w:t>
      </w:r>
      <w:r>
        <w:t>и зависимостей.</w:t>
      </w:r>
    </w:p>
    <w:p w:rsidR="00DE1E06" w:rsidRDefault="003D368C">
      <w:pPr>
        <w:pStyle w:val="a8"/>
        <w:numPr>
          <w:ilvl w:val="3"/>
          <w:numId w:val="28"/>
        </w:numPr>
        <w:tabs>
          <w:tab w:val="left" w:pos="2293"/>
        </w:tabs>
        <w:spacing w:line="360" w:lineRule="auto"/>
        <w:ind w:right="145"/>
        <w:rPr>
          <w:sz w:val="24"/>
        </w:rPr>
      </w:pPr>
      <w:r>
        <w:rPr>
          <w:sz w:val="24"/>
        </w:rPr>
        <w:t xml:space="preserve">Предметные результаты освоения программы учебного курса к концу обучения в 8 </w:t>
      </w:r>
      <w:r>
        <w:rPr>
          <w:spacing w:val="-2"/>
          <w:sz w:val="24"/>
        </w:rPr>
        <w:t>классе.</w:t>
      </w:r>
    </w:p>
    <w:p w:rsidR="00DE1E06" w:rsidRDefault="003D368C">
      <w:pPr>
        <w:pStyle w:val="a8"/>
        <w:numPr>
          <w:ilvl w:val="4"/>
          <w:numId w:val="28"/>
        </w:numPr>
        <w:tabs>
          <w:tab w:val="left" w:pos="2473"/>
        </w:tabs>
        <w:ind w:left="2473" w:hanging="1199"/>
        <w:rPr>
          <w:sz w:val="24"/>
        </w:rPr>
      </w:pPr>
      <w:r>
        <w:rPr>
          <w:sz w:val="24"/>
        </w:rPr>
        <w:t>Числаи</w:t>
      </w:r>
      <w:r>
        <w:rPr>
          <w:spacing w:val="-2"/>
          <w:sz w:val="24"/>
        </w:rPr>
        <w:t>вычисления.</w:t>
      </w:r>
    </w:p>
    <w:p w:rsidR="00DE1E06" w:rsidRDefault="003D368C">
      <w:pPr>
        <w:pStyle w:val="a6"/>
        <w:spacing w:before="138" w:line="360" w:lineRule="auto"/>
        <w:ind w:right="141"/>
      </w:pPr>
      <w:r>
        <w:t>Использоватьначальныепредставленияомножестведействительныхчисел для сравнения, округления и вычислений, изображат</w:t>
      </w:r>
      <w:r>
        <w:t>ь действительные числа точками на координатной прямой.</w:t>
      </w:r>
    </w:p>
    <w:p w:rsidR="00DE1E06" w:rsidRDefault="003D368C">
      <w:pPr>
        <w:pStyle w:val="a6"/>
        <w:spacing w:line="360" w:lineRule="auto"/>
        <w:ind w:right="141"/>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w:t>
      </w:r>
      <w:r>
        <w:t>тва корней.</w:t>
      </w:r>
    </w:p>
    <w:p w:rsidR="00DE1E06" w:rsidRDefault="003D368C">
      <w:pPr>
        <w:pStyle w:val="a6"/>
        <w:spacing w:line="360" w:lineRule="auto"/>
        <w:ind w:right="146"/>
      </w:pPr>
      <w:r>
        <w:t>Использоватьзаписибольшихималыхчиселспомощьюдесятичныхдробей и степеней числа 10.</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4"/>
          <w:numId w:val="28"/>
        </w:numPr>
        <w:tabs>
          <w:tab w:val="left" w:pos="2473"/>
        </w:tabs>
        <w:spacing w:before="217"/>
        <w:ind w:left="2473" w:hanging="1199"/>
        <w:rPr>
          <w:sz w:val="24"/>
        </w:rPr>
      </w:pPr>
      <w:r>
        <w:rPr>
          <w:sz w:val="24"/>
        </w:rPr>
        <w:lastRenderedPageBreak/>
        <w:t>Алгебраические</w:t>
      </w:r>
      <w:r>
        <w:rPr>
          <w:spacing w:val="-2"/>
          <w:sz w:val="24"/>
        </w:rPr>
        <w:t>выражения.</w:t>
      </w:r>
    </w:p>
    <w:p w:rsidR="00DE1E06" w:rsidRDefault="003D368C">
      <w:pPr>
        <w:pStyle w:val="a6"/>
        <w:spacing w:before="140" w:line="360" w:lineRule="auto"/>
        <w:ind w:right="142"/>
      </w:pPr>
      <w:r>
        <w:t>Применять понятие степени с целым показателем, выполнять преобразования выражений, содержащих степени с целым показател</w:t>
      </w:r>
      <w:r>
        <w:t>ем.</w:t>
      </w:r>
    </w:p>
    <w:p w:rsidR="00DE1E06" w:rsidRDefault="003D368C">
      <w:pPr>
        <w:pStyle w:val="a6"/>
        <w:tabs>
          <w:tab w:val="left" w:pos="3119"/>
          <w:tab w:val="left" w:pos="5391"/>
          <w:tab w:val="left" w:pos="7718"/>
          <w:tab w:val="left" w:pos="9896"/>
        </w:tabs>
        <w:spacing w:line="360" w:lineRule="auto"/>
        <w:ind w:right="144"/>
      </w:pPr>
      <w:r>
        <w:rPr>
          <w:spacing w:val="-2"/>
        </w:rPr>
        <w:t>Выполнять</w:t>
      </w:r>
      <w:r>
        <w:tab/>
      </w:r>
      <w:r>
        <w:rPr>
          <w:spacing w:val="-2"/>
        </w:rPr>
        <w:t>тождественные</w:t>
      </w:r>
      <w:r>
        <w:tab/>
      </w:r>
      <w:r>
        <w:rPr>
          <w:spacing w:val="-2"/>
        </w:rPr>
        <w:t>преобразования</w:t>
      </w:r>
      <w:r>
        <w:tab/>
      </w:r>
      <w:r>
        <w:rPr>
          <w:spacing w:val="-2"/>
        </w:rPr>
        <w:t>рациональных</w:t>
      </w:r>
      <w:r>
        <w:tab/>
      </w:r>
      <w:r>
        <w:rPr>
          <w:spacing w:val="-2"/>
        </w:rPr>
        <w:t xml:space="preserve">выражений </w:t>
      </w:r>
      <w:r>
        <w:t>на основе правил действий над многочленами и алгебраическими дробями.</w:t>
      </w:r>
    </w:p>
    <w:p w:rsidR="00DE1E06" w:rsidRDefault="003D368C">
      <w:pPr>
        <w:pStyle w:val="a6"/>
        <w:ind w:left="1274" w:firstLine="0"/>
      </w:pPr>
      <w:r>
        <w:t>Раскладыватьквадратныйтрёхчленна</w:t>
      </w:r>
      <w:r>
        <w:rPr>
          <w:spacing w:val="-2"/>
        </w:rPr>
        <w:t>множители.</w:t>
      </w:r>
    </w:p>
    <w:p w:rsidR="00DE1E06" w:rsidRDefault="003D368C">
      <w:pPr>
        <w:pStyle w:val="a6"/>
        <w:spacing w:before="137" w:line="360" w:lineRule="auto"/>
        <w:ind w:right="147"/>
      </w:pPr>
      <w:r>
        <w:t xml:space="preserve">Применятьпреобразованиявыраженийдлярешенияразличныхзадач из математики, </w:t>
      </w:r>
      <w:r>
        <w:t>смежных предметов, из реальной практики.</w:t>
      </w:r>
    </w:p>
    <w:p w:rsidR="00DE1E06" w:rsidRDefault="003D368C">
      <w:pPr>
        <w:pStyle w:val="a8"/>
        <w:numPr>
          <w:ilvl w:val="4"/>
          <w:numId w:val="28"/>
        </w:numPr>
        <w:tabs>
          <w:tab w:val="left" w:pos="2473"/>
        </w:tabs>
        <w:ind w:left="2473" w:hanging="1199"/>
        <w:rPr>
          <w:sz w:val="24"/>
        </w:rPr>
      </w:pPr>
      <w:r>
        <w:rPr>
          <w:sz w:val="24"/>
        </w:rPr>
        <w:t>Уравненияи</w:t>
      </w:r>
      <w:r>
        <w:rPr>
          <w:spacing w:val="-2"/>
          <w:sz w:val="24"/>
        </w:rPr>
        <w:t xml:space="preserve"> неравенства.</w:t>
      </w:r>
    </w:p>
    <w:p w:rsidR="00DE1E06" w:rsidRDefault="003D368C">
      <w:pPr>
        <w:pStyle w:val="a6"/>
        <w:spacing w:before="140" w:line="360" w:lineRule="auto"/>
        <w:ind w:right="149"/>
      </w:pPr>
      <w:r>
        <w:t>Решать линейные, квадратные уравнения и рациональные уравнения, сводящиеся к ним, системы двух уравнений с двумя переменными.</w:t>
      </w:r>
    </w:p>
    <w:p w:rsidR="00DE1E06" w:rsidRDefault="003D368C">
      <w:pPr>
        <w:pStyle w:val="a6"/>
        <w:spacing w:line="360" w:lineRule="auto"/>
        <w:ind w:right="144"/>
      </w:pPr>
      <w:r>
        <w:t>Проводитьпростейшиеисследованияуравненийисистемуравнений, втомчис</w:t>
      </w:r>
      <w:r>
        <w:t>лесприменениемграфическихпредставлений(устанавливать, имеетлиуравнениеилисистемауравненийрешения,еслиимеет,тосколько, и прочее).</w:t>
      </w:r>
    </w:p>
    <w:p w:rsidR="00DE1E06" w:rsidRDefault="003D368C">
      <w:pPr>
        <w:pStyle w:val="a6"/>
        <w:spacing w:line="360" w:lineRule="auto"/>
        <w:ind w:right="145"/>
      </w:pPr>
      <w:r>
        <w:t xml:space="preserve">Переходитьотсловеснойформулировкизадачикеёалгебраическоймоделиспомощьюсоставленияуравненияилисистемыуравнений,интерпретировать </w:t>
      </w:r>
      <w:r>
        <w:t>в соответствии с контекстом задачи полученный результат.</w:t>
      </w:r>
    </w:p>
    <w:p w:rsidR="00DE1E06" w:rsidRDefault="003D368C">
      <w:pPr>
        <w:pStyle w:val="a6"/>
        <w:spacing w:line="360" w:lineRule="auto"/>
        <w:ind w:right="143"/>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w:t>
      </w:r>
      <w:r>
        <w:t>нств.</w:t>
      </w:r>
    </w:p>
    <w:p w:rsidR="00DE1E06" w:rsidRDefault="003D368C">
      <w:pPr>
        <w:pStyle w:val="a8"/>
        <w:numPr>
          <w:ilvl w:val="4"/>
          <w:numId w:val="28"/>
        </w:numPr>
        <w:tabs>
          <w:tab w:val="left" w:pos="2473"/>
        </w:tabs>
        <w:spacing w:before="1"/>
        <w:ind w:left="2473" w:hanging="1199"/>
        <w:rPr>
          <w:sz w:val="24"/>
        </w:rPr>
      </w:pPr>
      <w:r>
        <w:rPr>
          <w:spacing w:val="-2"/>
          <w:sz w:val="24"/>
        </w:rPr>
        <w:t>Функции.</w:t>
      </w:r>
    </w:p>
    <w:p w:rsidR="00DE1E06" w:rsidRDefault="003D368C">
      <w:pPr>
        <w:pStyle w:val="a6"/>
        <w:spacing w:before="136" w:line="360" w:lineRule="auto"/>
        <w:ind w:right="146"/>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E1E06" w:rsidRDefault="003D368C">
      <w:pPr>
        <w:pStyle w:val="a6"/>
        <w:spacing w:before="2"/>
        <w:ind w:left="1274" w:firstLine="0"/>
      </w:pPr>
      <w:r>
        <w:t>Строитьграфикиэлементарныхфункций</w:t>
      </w:r>
      <w:r>
        <w:rPr>
          <w:spacing w:val="-4"/>
        </w:rPr>
        <w:t>вида:</w:t>
      </w:r>
    </w:p>
    <w:p w:rsidR="00DE1E06" w:rsidRDefault="00DE1E06">
      <w:pPr>
        <w:pStyle w:val="a6"/>
        <w:spacing w:before="178"/>
        <w:ind w:left="0" w:firstLine="0"/>
        <w:jc w:val="left"/>
      </w:pPr>
    </w:p>
    <w:p w:rsidR="00DE1E06" w:rsidRDefault="003D368C">
      <w:pPr>
        <w:pStyle w:val="a6"/>
        <w:tabs>
          <w:tab w:val="left" w:pos="6572"/>
          <w:tab w:val="left" w:pos="7865"/>
          <w:tab w:val="left" w:pos="8975"/>
          <w:tab w:val="left" w:pos="10146"/>
        </w:tabs>
        <w:ind w:left="6299" w:firstLine="0"/>
        <w:jc w:val="left"/>
      </w:pPr>
      <w:r>
        <w:rPr>
          <w:noProof/>
          <w:lang w:eastAsia="ru-RU"/>
        </w:rPr>
        <w:drawing>
          <wp:anchor distT="0" distB="0" distL="0" distR="0" simplePos="0" relativeHeight="251640320" behindDoc="0" locked="0" layoutInCell="1" allowOverlap="1" wp14:anchorId="07B97FAA" wp14:editId="72635F98">
            <wp:simplePos x="0" y="0"/>
            <wp:positionH relativeFrom="page">
              <wp:posOffset>809625</wp:posOffset>
            </wp:positionH>
            <wp:positionV relativeFrom="paragraph">
              <wp:posOffset>-179070</wp:posOffset>
            </wp:positionV>
            <wp:extent cx="3180715" cy="28575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3180716" cy="285750"/>
                    </a:xfrm>
                    <a:prstGeom prst="rect">
                      <a:avLst/>
                    </a:prstGeom>
                  </pic:spPr>
                </pic:pic>
              </a:graphicData>
            </a:graphic>
          </wp:anchor>
        </w:drawing>
      </w:r>
      <w:r>
        <w:rPr>
          <w:i/>
          <w:spacing w:val="-10"/>
        </w:rPr>
        <w:t>,</w:t>
      </w:r>
      <w:r>
        <w:rPr>
          <w:i/>
        </w:rPr>
        <w:tab/>
      </w:r>
      <w:r>
        <w:rPr>
          <w:spacing w:val="-2"/>
        </w:rPr>
        <w:t>описывать</w:t>
      </w:r>
      <w:r>
        <w:tab/>
      </w:r>
      <w:r>
        <w:rPr>
          <w:spacing w:val="-2"/>
        </w:rPr>
        <w:t>свойства</w:t>
      </w:r>
      <w:r>
        <w:tab/>
      </w:r>
      <w:r>
        <w:rPr>
          <w:spacing w:val="-2"/>
        </w:rPr>
        <w:t>числовой</w:t>
      </w:r>
      <w:r>
        <w:tab/>
      </w:r>
      <w:r>
        <w:rPr>
          <w:spacing w:val="-2"/>
        </w:rPr>
        <w:t>функции</w:t>
      </w:r>
    </w:p>
    <w:p w:rsidR="00DE1E06" w:rsidRDefault="003D368C">
      <w:pPr>
        <w:pStyle w:val="a6"/>
        <w:spacing w:before="137"/>
        <w:ind w:firstLine="0"/>
        <w:jc w:val="left"/>
      </w:pPr>
      <w:r>
        <w:t>поеё</w:t>
      </w:r>
      <w:r>
        <w:rPr>
          <w:spacing w:val="-2"/>
        </w:rPr>
        <w:t>графику.</w:t>
      </w:r>
    </w:p>
    <w:p w:rsidR="00DE1E06" w:rsidRDefault="003D368C">
      <w:pPr>
        <w:pStyle w:val="a8"/>
        <w:numPr>
          <w:ilvl w:val="3"/>
          <w:numId w:val="28"/>
        </w:numPr>
        <w:tabs>
          <w:tab w:val="left" w:pos="2293"/>
        </w:tabs>
        <w:spacing w:before="139" w:line="360" w:lineRule="auto"/>
        <w:ind w:right="142"/>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DE1E06" w:rsidRDefault="003D368C">
      <w:pPr>
        <w:pStyle w:val="a8"/>
        <w:numPr>
          <w:ilvl w:val="4"/>
          <w:numId w:val="28"/>
        </w:numPr>
        <w:tabs>
          <w:tab w:val="left" w:pos="2473"/>
        </w:tabs>
        <w:ind w:left="2473" w:hanging="1199"/>
        <w:rPr>
          <w:sz w:val="24"/>
        </w:rPr>
      </w:pPr>
      <w:r>
        <w:rPr>
          <w:sz w:val="24"/>
        </w:rPr>
        <w:t>Числаи</w:t>
      </w:r>
      <w:r>
        <w:rPr>
          <w:spacing w:val="-2"/>
          <w:sz w:val="24"/>
        </w:rPr>
        <w:t>вычисления.</w:t>
      </w:r>
    </w:p>
    <w:p w:rsidR="00DE1E06" w:rsidRDefault="003D368C">
      <w:pPr>
        <w:pStyle w:val="a6"/>
        <w:spacing w:before="137"/>
        <w:ind w:left="1274" w:firstLine="0"/>
        <w:jc w:val="left"/>
      </w:pPr>
      <w:r>
        <w:t>Сравниватьиупорядочиватьрациональныеииррациональные</w:t>
      </w:r>
      <w:r>
        <w:rPr>
          <w:spacing w:val="-2"/>
        </w:rPr>
        <w:t>числа.</w:t>
      </w:r>
    </w:p>
    <w:p w:rsidR="00DE1E06" w:rsidRDefault="003D368C">
      <w:pPr>
        <w:pStyle w:val="a6"/>
        <w:tabs>
          <w:tab w:val="left" w:pos="2634"/>
          <w:tab w:val="left" w:pos="4534"/>
          <w:tab w:val="left" w:pos="5671"/>
          <w:tab w:val="left" w:pos="5994"/>
          <w:tab w:val="left" w:pos="7848"/>
          <w:tab w:val="left" w:pos="8985"/>
          <w:tab w:val="left" w:pos="9978"/>
          <w:tab w:val="left" w:pos="10921"/>
        </w:tabs>
        <w:spacing w:before="139" w:line="360" w:lineRule="auto"/>
        <w:ind w:right="146"/>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рациональными</w:t>
      </w:r>
      <w:r>
        <w:tab/>
      </w:r>
      <w:r>
        <w:rPr>
          <w:spacing w:val="-2"/>
        </w:rPr>
        <w:t>числам</w:t>
      </w:r>
      <w:r>
        <w:rPr>
          <w:spacing w:val="-2"/>
        </w:rPr>
        <w:t>и,</w:t>
      </w:r>
      <w:r>
        <w:tab/>
      </w:r>
      <w:r>
        <w:rPr>
          <w:spacing w:val="-2"/>
        </w:rPr>
        <w:t>сочетая</w:t>
      </w:r>
      <w:r>
        <w:tab/>
      </w:r>
      <w:r>
        <w:rPr>
          <w:spacing w:val="-2"/>
        </w:rPr>
        <w:t>устные</w:t>
      </w:r>
      <w:r>
        <w:tab/>
      </w:r>
      <w:r>
        <w:rPr>
          <w:spacing w:val="-10"/>
        </w:rPr>
        <w:t xml:space="preserve">и </w:t>
      </w:r>
      <w:r>
        <w:t>письменные приёмы, выполнять вычисления с иррациональными числами.</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2" w:lineRule="auto"/>
        <w:ind w:right="142"/>
      </w:pPr>
      <w:r>
        <w:lastRenderedPageBreak/>
        <w:t>Находить значения степеней с целымипоказателямиикорней,вычислятьзначения числовых выражений.</w:t>
      </w:r>
    </w:p>
    <w:p w:rsidR="00DE1E06" w:rsidRDefault="003D368C">
      <w:pPr>
        <w:pStyle w:val="a6"/>
        <w:spacing w:line="360" w:lineRule="auto"/>
        <w:ind w:right="143"/>
      </w:pPr>
      <w:r>
        <w:t>Округлять действительные числа, выполнять прикидку результ</w:t>
      </w:r>
      <w:r>
        <w:t>ата вычислений, оценку числовых выражений.</w:t>
      </w:r>
    </w:p>
    <w:p w:rsidR="00DE1E06" w:rsidRDefault="003D368C">
      <w:pPr>
        <w:pStyle w:val="a8"/>
        <w:numPr>
          <w:ilvl w:val="4"/>
          <w:numId w:val="28"/>
        </w:numPr>
        <w:tabs>
          <w:tab w:val="left" w:pos="2473"/>
        </w:tabs>
        <w:ind w:left="2473" w:hanging="1199"/>
        <w:rPr>
          <w:sz w:val="24"/>
        </w:rPr>
      </w:pPr>
      <w:r>
        <w:rPr>
          <w:sz w:val="24"/>
        </w:rPr>
        <w:t>Уравненияи</w:t>
      </w:r>
      <w:r>
        <w:rPr>
          <w:spacing w:val="-2"/>
          <w:sz w:val="24"/>
        </w:rPr>
        <w:t xml:space="preserve"> неравенства.</w:t>
      </w:r>
    </w:p>
    <w:p w:rsidR="00DE1E06" w:rsidRDefault="003D368C">
      <w:pPr>
        <w:pStyle w:val="a6"/>
        <w:spacing w:before="134" w:line="360" w:lineRule="auto"/>
        <w:ind w:right="138"/>
      </w:pPr>
      <w:r>
        <w:t>Решать линейныеи квадратные уравнения, уравнения,сводящиесякним,простейшиедробно- рациональные уравнения.</w:t>
      </w:r>
    </w:p>
    <w:p w:rsidR="00DE1E06" w:rsidRDefault="003D368C">
      <w:pPr>
        <w:pStyle w:val="a6"/>
        <w:spacing w:before="1" w:line="360" w:lineRule="auto"/>
        <w:ind w:right="148"/>
      </w:pPr>
      <w:r>
        <w:t>Решатьсистемыдвухлинейныхуравненийсдвумяпеременнымиисистемыдвух уравнений,в которых</w:t>
      </w:r>
      <w:r>
        <w:t xml:space="preserve"> одно уравнение не является линейным.</w:t>
      </w:r>
    </w:p>
    <w:p w:rsidR="00DE1E06" w:rsidRDefault="003D368C">
      <w:pPr>
        <w:pStyle w:val="a6"/>
        <w:spacing w:line="360" w:lineRule="auto"/>
        <w:ind w:right="146"/>
      </w:pPr>
      <w:r>
        <w:t>Решать текстовые задачи алгебраическим способом с помощью составления уравнения или системы двух уравнений с двумя переменными.</w:t>
      </w:r>
    </w:p>
    <w:p w:rsidR="00DE1E06" w:rsidRDefault="003D368C">
      <w:pPr>
        <w:pStyle w:val="a6"/>
        <w:spacing w:line="360" w:lineRule="auto"/>
        <w:ind w:right="144"/>
      </w:pPr>
      <w:r>
        <w:t xml:space="preserve">Проводитьпростейшиеисследованияуравненийисистемуравнений, </w:t>
      </w:r>
      <w:r>
        <w:t>втомчислесприменениемграфическихпредставлений(устанавливать, имеетлиуравнениеилисистемауравненийрешения,еслиимеет,тосколько, и прочее).</w:t>
      </w:r>
    </w:p>
    <w:p w:rsidR="00DE1E06" w:rsidRDefault="003D368C">
      <w:pPr>
        <w:pStyle w:val="a6"/>
        <w:spacing w:line="360" w:lineRule="auto"/>
        <w:ind w:right="146"/>
      </w:pPr>
      <w:r>
        <w:t>Решать линейные неравенства, квадратные неравенства, изображать решение неравенств на числовой прямой, записывать решени</w:t>
      </w:r>
      <w:r>
        <w:t>е с помощью символов.</w:t>
      </w:r>
    </w:p>
    <w:p w:rsidR="00DE1E06" w:rsidRDefault="003D368C">
      <w:pPr>
        <w:pStyle w:val="a6"/>
        <w:spacing w:before="1" w:line="360" w:lineRule="auto"/>
        <w:ind w:right="143"/>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E1E06" w:rsidRDefault="003D368C">
      <w:pPr>
        <w:pStyle w:val="a6"/>
        <w:spacing w:line="360" w:lineRule="auto"/>
        <w:ind w:left="1274" w:right="3984" w:firstLine="0"/>
      </w:pPr>
      <w:r>
        <w:t>Использоватьнеравенстваприрешенииразличныхзада</w:t>
      </w:r>
      <w:r>
        <w:t>ч. 145.5.5.3.3. Функции.</w:t>
      </w:r>
    </w:p>
    <w:p w:rsidR="00DE1E06" w:rsidRDefault="003D368C">
      <w:pPr>
        <w:pStyle w:val="a6"/>
        <w:tabs>
          <w:tab w:val="left" w:pos="3409"/>
          <w:tab w:val="left" w:pos="5859"/>
          <w:tab w:val="left" w:pos="8216"/>
          <w:tab w:val="left" w:pos="10519"/>
        </w:tabs>
        <w:spacing w:line="360" w:lineRule="auto"/>
        <w:ind w:right="142"/>
      </w:pPr>
      <w:r>
        <w:rPr>
          <w:noProof/>
          <w:lang w:eastAsia="ru-RU"/>
        </w:rPr>
        <w:drawing>
          <wp:anchor distT="0" distB="0" distL="0" distR="0" simplePos="0" relativeHeight="251641344" behindDoc="0" locked="0" layoutInCell="1" allowOverlap="1" wp14:anchorId="69573075" wp14:editId="50EADFAE">
            <wp:simplePos x="0" y="0"/>
            <wp:positionH relativeFrom="page">
              <wp:posOffset>360045</wp:posOffset>
            </wp:positionH>
            <wp:positionV relativeFrom="paragraph">
              <wp:posOffset>546735</wp:posOffset>
            </wp:positionV>
            <wp:extent cx="4685665" cy="285750"/>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4685666" cy="285750"/>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DE1E06" w:rsidRDefault="00DE1E06">
      <w:pPr>
        <w:pStyle w:val="a6"/>
        <w:spacing w:before="40"/>
        <w:ind w:left="0" w:firstLine="0"/>
        <w:jc w:val="left"/>
      </w:pPr>
    </w:p>
    <w:p w:rsidR="00DE1E06" w:rsidRDefault="003D368C">
      <w:pPr>
        <w:ind w:left="7960"/>
        <w:rPr>
          <w:sz w:val="24"/>
        </w:rPr>
      </w:pPr>
      <w:r>
        <w:rPr>
          <w:noProof/>
          <w:sz w:val="24"/>
          <w:lang w:eastAsia="ru-RU"/>
        </w:rPr>
        <w:drawing>
          <wp:anchor distT="0" distB="0" distL="0" distR="0" simplePos="0" relativeHeight="251642368" behindDoc="0" locked="0" layoutInCell="1" allowOverlap="1" wp14:anchorId="5D93F49E" wp14:editId="101C4C82">
            <wp:simplePos x="0" y="0"/>
            <wp:positionH relativeFrom="page">
              <wp:posOffset>5753100</wp:posOffset>
            </wp:positionH>
            <wp:positionV relativeFrom="paragraph">
              <wp:posOffset>-73660</wp:posOffset>
            </wp:positionV>
            <wp:extent cx="1245235" cy="189865"/>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1245310" cy="190029"/>
                    </a:xfrm>
                    <a:prstGeom prst="rect">
                      <a:avLst/>
                    </a:prstGeom>
                  </pic:spPr>
                </pic:pic>
              </a:graphicData>
            </a:graphic>
          </wp:anchor>
        </w:drawing>
      </w:r>
      <w:r>
        <w:rPr>
          <w:spacing w:val="-10"/>
          <w:sz w:val="24"/>
        </w:rPr>
        <w:t>,</w:t>
      </w:r>
    </w:p>
    <w:p w:rsidR="00DE1E06" w:rsidRDefault="003D368C">
      <w:pPr>
        <w:pStyle w:val="a6"/>
        <w:spacing w:before="137"/>
        <w:ind w:firstLine="0"/>
        <w:jc w:val="left"/>
      </w:pPr>
      <w:r>
        <w:t>взависимостиотзначенийкоэффициентов,описыватьсвойства</w:t>
      </w:r>
      <w:r>
        <w:rPr>
          <w:spacing w:val="-2"/>
        </w:rPr>
        <w:t>функций.</w:t>
      </w:r>
    </w:p>
    <w:p w:rsidR="00DE1E06" w:rsidRDefault="003D368C">
      <w:pPr>
        <w:pStyle w:val="a6"/>
        <w:spacing w:before="139" w:line="360" w:lineRule="auto"/>
        <w:jc w:val="left"/>
      </w:pPr>
      <w:r>
        <w:t>Строитьиизображатьсхематическиграфикиква</w:t>
      </w:r>
      <w:r>
        <w:t>дратичныхфункций,описыватьсвойства квадратичных функций по их графикам.</w:t>
      </w:r>
    </w:p>
    <w:p w:rsidR="00DE1E06" w:rsidRDefault="003D368C">
      <w:pPr>
        <w:pStyle w:val="a6"/>
        <w:spacing w:line="360" w:lineRule="auto"/>
        <w:jc w:val="left"/>
      </w:pPr>
      <w:r>
        <w:t>Распознаватьквадратичнуюфункциюпоформуле,приводитьпримерыквадратичных функций из реальной жизни, физики, геометрии.</w:t>
      </w:r>
    </w:p>
    <w:p w:rsidR="00DE1E06" w:rsidRDefault="003D368C">
      <w:pPr>
        <w:pStyle w:val="a6"/>
        <w:spacing w:before="1"/>
        <w:ind w:left="1274" w:firstLine="0"/>
        <w:jc w:val="left"/>
      </w:pPr>
      <w:r>
        <w:t>145.5.5.3.4.Арифметическаяигеометрическая</w:t>
      </w:r>
      <w:r>
        <w:rPr>
          <w:spacing w:val="-2"/>
        </w:rPr>
        <w:t>прогрессии.</w:t>
      </w:r>
    </w:p>
    <w:p w:rsidR="00DE1E06" w:rsidRDefault="003D368C">
      <w:pPr>
        <w:pStyle w:val="a6"/>
        <w:spacing w:before="136"/>
        <w:ind w:left="1274" w:firstLine="0"/>
        <w:jc w:val="left"/>
      </w:pPr>
      <w:r>
        <w:t>Распознаватьарифметическуюигеометрическуюпрогрессииприразныхспособах</w:t>
      </w:r>
      <w:r>
        <w:rPr>
          <w:spacing w:val="-2"/>
        </w:rPr>
        <w:t xml:space="preserve"> задания.</w:t>
      </w:r>
    </w:p>
    <w:p w:rsidR="00DE1E06" w:rsidRDefault="003D368C">
      <w:pPr>
        <w:pStyle w:val="a6"/>
        <w:tabs>
          <w:tab w:val="left" w:pos="2672"/>
          <w:tab w:val="left" w:pos="4148"/>
          <w:tab w:val="left" w:pos="4508"/>
          <w:tab w:val="left" w:pos="6421"/>
          <w:tab w:val="left" w:pos="7460"/>
          <w:tab w:val="left" w:pos="8137"/>
          <w:tab w:val="left" w:pos="8974"/>
          <w:tab w:val="left" w:pos="10926"/>
        </w:tabs>
        <w:spacing w:before="140" w:line="360" w:lineRule="auto"/>
        <w:ind w:right="140"/>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Изображатьчленыпоследовательноститочк</w:t>
      </w:r>
      <w:r>
        <w:t>аминакоординатной</w:t>
      </w:r>
      <w:r>
        <w:rPr>
          <w:spacing w:val="-2"/>
        </w:rPr>
        <w:t>плоскости.</w:t>
      </w:r>
    </w:p>
    <w:p w:rsidR="00DE1E06" w:rsidRDefault="003D368C">
      <w:pPr>
        <w:pStyle w:val="a6"/>
        <w:tabs>
          <w:tab w:val="left" w:pos="2738"/>
          <w:tab w:val="left" w:pos="4195"/>
          <w:tab w:val="left" w:pos="5967"/>
          <w:tab w:val="left" w:pos="6790"/>
          <w:tab w:val="left" w:pos="8659"/>
        </w:tabs>
        <w:spacing w:before="140" w:line="360" w:lineRule="auto"/>
        <w:ind w:right="142"/>
      </w:pPr>
      <w:r>
        <w:rPr>
          <w:spacing w:val="-2"/>
        </w:rPr>
        <w:t>Решать</w:t>
      </w:r>
      <w:r>
        <w:tab/>
      </w:r>
      <w:r>
        <w:rPr>
          <w:spacing w:val="-2"/>
        </w:rPr>
        <w:t>задачи,</w:t>
      </w:r>
      <w:r>
        <w:tab/>
      </w:r>
      <w:r>
        <w:rPr>
          <w:spacing w:val="-2"/>
        </w:rPr>
        <w:t>связанные</w:t>
      </w:r>
      <w:r>
        <w:tab/>
      </w:r>
      <w:r>
        <w:rPr>
          <w:spacing w:val="-10"/>
        </w:rPr>
        <w:t>с</w:t>
      </w:r>
      <w:r>
        <w:tab/>
      </w:r>
      <w:r>
        <w:rPr>
          <w:spacing w:val="-2"/>
        </w:rPr>
        <w:t>числовыми</w:t>
      </w:r>
      <w:r>
        <w:tab/>
      </w:r>
      <w:r>
        <w:rPr>
          <w:spacing w:val="-2"/>
        </w:rPr>
        <w:t xml:space="preserve">последовательностями, </w:t>
      </w:r>
      <w:r>
        <w:t>в том числе задачи из реальной жизни (с использованием калькулятора, цифровых технологий).</w:t>
      </w:r>
    </w:p>
    <w:p w:rsidR="00DE1E06" w:rsidRDefault="003D368C">
      <w:pPr>
        <w:pStyle w:val="a8"/>
        <w:numPr>
          <w:ilvl w:val="1"/>
          <w:numId w:val="28"/>
        </w:numPr>
        <w:tabs>
          <w:tab w:val="left" w:pos="1934"/>
        </w:tabs>
        <w:spacing w:line="360" w:lineRule="auto"/>
        <w:ind w:right="138"/>
        <w:rPr>
          <w:sz w:val="24"/>
        </w:rPr>
      </w:pPr>
      <w:r>
        <w:rPr>
          <w:sz w:val="24"/>
        </w:rPr>
        <w:t>Федеральнаярабочаяпрограммаучебногокурса«Геометрия» в 7–9 классах (далее соотв</w:t>
      </w:r>
      <w:r>
        <w:rPr>
          <w:sz w:val="24"/>
        </w:rPr>
        <w:t>етственно – программа учебного курса «Геометрия», учебный курс).</w:t>
      </w:r>
    </w:p>
    <w:p w:rsidR="00DE1E06" w:rsidRDefault="003D368C">
      <w:pPr>
        <w:pStyle w:val="a8"/>
        <w:numPr>
          <w:ilvl w:val="2"/>
          <w:numId w:val="28"/>
        </w:numPr>
        <w:tabs>
          <w:tab w:val="left" w:pos="2113"/>
        </w:tabs>
        <w:ind w:left="2113" w:hanging="839"/>
        <w:rPr>
          <w:sz w:val="24"/>
        </w:rPr>
      </w:pPr>
      <w:r>
        <w:rPr>
          <w:sz w:val="24"/>
        </w:rPr>
        <w:t>Пояснительная</w:t>
      </w:r>
      <w:r>
        <w:rPr>
          <w:spacing w:val="-2"/>
          <w:sz w:val="24"/>
        </w:rPr>
        <w:t>записка.</w:t>
      </w:r>
    </w:p>
    <w:p w:rsidR="00DE1E06" w:rsidRDefault="003D368C">
      <w:pPr>
        <w:pStyle w:val="a8"/>
        <w:numPr>
          <w:ilvl w:val="3"/>
          <w:numId w:val="28"/>
        </w:numPr>
        <w:tabs>
          <w:tab w:val="left" w:pos="2298"/>
          <w:tab w:val="left" w:pos="2377"/>
          <w:tab w:val="left" w:pos="4170"/>
          <w:tab w:val="left" w:pos="5897"/>
          <w:tab w:val="left" w:pos="7680"/>
          <w:tab w:val="left" w:pos="9846"/>
        </w:tabs>
        <w:spacing w:before="137" w:line="360" w:lineRule="auto"/>
        <w:ind w:right="138"/>
        <w:rPr>
          <w:sz w:val="24"/>
        </w:rPr>
      </w:pPr>
      <w:r>
        <w:rPr>
          <w:sz w:val="24"/>
        </w:rPr>
        <w:t xml:space="preserve">«Математику уже затем учить надо, что она ум в порядок приводит», – писал </w:t>
      </w:r>
      <w:r>
        <w:rPr>
          <w:spacing w:val="-2"/>
          <w:sz w:val="24"/>
        </w:rPr>
        <w:t>великий</w:t>
      </w:r>
      <w:r>
        <w:rPr>
          <w:sz w:val="24"/>
        </w:rPr>
        <w:tab/>
      </w:r>
      <w:r>
        <w:rPr>
          <w:sz w:val="24"/>
        </w:rPr>
        <w:tab/>
      </w:r>
      <w:r>
        <w:rPr>
          <w:spacing w:val="-2"/>
          <w:sz w:val="24"/>
        </w:rPr>
        <w:t>русский</w:t>
      </w:r>
      <w:r>
        <w:rPr>
          <w:sz w:val="24"/>
        </w:rPr>
        <w:tab/>
      </w:r>
      <w:r>
        <w:rPr>
          <w:spacing w:val="-2"/>
          <w:sz w:val="24"/>
        </w:rPr>
        <w:t>ученый</w:t>
      </w:r>
      <w:r>
        <w:rPr>
          <w:sz w:val="24"/>
        </w:rPr>
        <w:tab/>
      </w:r>
      <w:r>
        <w:rPr>
          <w:spacing w:val="-2"/>
          <w:sz w:val="24"/>
        </w:rPr>
        <w:t>Михаил</w:t>
      </w:r>
      <w:r>
        <w:rPr>
          <w:sz w:val="24"/>
        </w:rPr>
        <w:tab/>
      </w:r>
      <w:r>
        <w:rPr>
          <w:spacing w:val="-2"/>
          <w:sz w:val="24"/>
        </w:rPr>
        <w:t>Васильевич</w:t>
      </w:r>
      <w:r>
        <w:rPr>
          <w:sz w:val="24"/>
        </w:rPr>
        <w:tab/>
      </w:r>
      <w:r>
        <w:rPr>
          <w:spacing w:val="-2"/>
          <w:sz w:val="24"/>
        </w:rPr>
        <w:t xml:space="preserve">Ломоносов. </w:t>
      </w:r>
      <w:r>
        <w:rPr>
          <w:sz w:val="24"/>
        </w:rPr>
        <w:t xml:space="preserve">И в этом состоит одна из двух целей </w:t>
      </w:r>
      <w:r>
        <w:rPr>
          <w:sz w:val="24"/>
        </w:rPr>
        <w:t>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w:t>
      </w:r>
      <w:r>
        <w:rPr>
          <w:sz w:val="24"/>
        </w:rPr>
        <w:t>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w:t>
      </w:r>
      <w:r>
        <w:rPr>
          <w:sz w:val="24"/>
        </w:rPr>
        <w:t>т применятьегоивокружающейжизни.КакписалгеометрипедагогИгорьФедоровичШарыгин,</w:t>
      </w:r>
    </w:p>
    <w:p w:rsidR="00DE1E06" w:rsidRDefault="003D368C">
      <w:pPr>
        <w:pStyle w:val="a6"/>
        <w:tabs>
          <w:tab w:val="left" w:pos="2730"/>
          <w:tab w:val="left" w:pos="5096"/>
          <w:tab w:val="left" w:pos="7104"/>
          <w:tab w:val="left" w:pos="8269"/>
          <w:tab w:val="left" w:pos="10472"/>
        </w:tabs>
        <w:spacing w:before="2" w:line="360" w:lineRule="auto"/>
        <w:ind w:right="137" w:firstLine="0"/>
      </w:pPr>
      <w:r>
        <w:t>«людьми,понимающими,чтотакоедоказательство,трудноидаженевозможноманипулировать». И в этом состоит важное воспитательное значение изучения геометрии, присущее именно отечественной</w:t>
      </w:r>
      <w:r>
        <w:t xml:space="preserve"> математической школе. Вместе с тем авторы программы предостерегают учителя от </w:t>
      </w:r>
      <w:r>
        <w:rPr>
          <w:spacing w:val="-2"/>
        </w:rPr>
        <w:t>излишнего</w:t>
      </w:r>
      <w:r>
        <w:tab/>
      </w:r>
      <w:r>
        <w:rPr>
          <w:spacing w:val="-2"/>
        </w:rPr>
        <w:t>формализма,</w:t>
      </w:r>
      <w:r>
        <w:tab/>
      </w:r>
      <w:r>
        <w:rPr>
          <w:spacing w:val="-2"/>
        </w:rPr>
        <w:t>особенно</w:t>
      </w:r>
      <w:r>
        <w:tab/>
      </w:r>
      <w:r>
        <w:rPr>
          <w:spacing w:val="-10"/>
        </w:rPr>
        <w:t>в</w:t>
      </w:r>
      <w:r>
        <w:tab/>
      </w:r>
      <w:r>
        <w:rPr>
          <w:spacing w:val="-2"/>
        </w:rPr>
        <w:t>отношении</w:t>
      </w:r>
      <w:r>
        <w:tab/>
      </w:r>
      <w:r>
        <w:rPr>
          <w:spacing w:val="-2"/>
        </w:rPr>
        <w:t xml:space="preserve">начал </w:t>
      </w:r>
      <w:r>
        <w:t>иоснованийгеометрии.ФранцузскийматематикЖанДьедоннепоэтомуповодувысказался</w:t>
      </w:r>
      <w:r>
        <w:rPr>
          <w:spacing w:val="-4"/>
        </w:rPr>
        <w:t>так:</w:t>
      </w:r>
    </w:p>
    <w:p w:rsidR="00DE1E06" w:rsidRDefault="003D368C">
      <w:pPr>
        <w:pStyle w:val="a6"/>
        <w:tabs>
          <w:tab w:val="left" w:pos="2056"/>
          <w:tab w:val="left" w:pos="2593"/>
          <w:tab w:val="left" w:pos="3912"/>
          <w:tab w:val="left" w:pos="4744"/>
          <w:tab w:val="left" w:pos="6086"/>
          <w:tab w:val="left" w:pos="6450"/>
          <w:tab w:val="left" w:pos="7778"/>
          <w:tab w:val="left" w:pos="8107"/>
          <w:tab w:val="left" w:pos="8753"/>
          <w:tab w:val="left" w:pos="10031"/>
          <w:tab w:val="left" w:pos="10506"/>
        </w:tabs>
        <w:spacing w:line="360" w:lineRule="auto"/>
        <w:ind w:right="145" w:firstLine="0"/>
      </w:pPr>
      <w:r>
        <w:rPr>
          <w:spacing w:val="-4"/>
        </w:rPr>
        <w:t>«Что</w:t>
      </w:r>
      <w:r>
        <w:tab/>
      </w:r>
      <w:r>
        <w:rPr>
          <w:spacing w:val="-2"/>
        </w:rPr>
        <w:t>касается</w:t>
      </w:r>
      <w:r>
        <w:tab/>
      </w:r>
      <w:r>
        <w:rPr>
          <w:spacing w:val="-2"/>
        </w:rPr>
        <w:t>деликатной</w:t>
      </w:r>
      <w:r>
        <w:tab/>
      </w:r>
      <w:r>
        <w:rPr>
          <w:spacing w:val="-2"/>
        </w:rPr>
        <w:t>проблемы</w:t>
      </w:r>
      <w:r>
        <w:tab/>
      </w:r>
      <w:r>
        <w:tab/>
      </w:r>
      <w:r>
        <w:rPr>
          <w:spacing w:val="-2"/>
        </w:rPr>
        <w:t>введения</w:t>
      </w:r>
      <w:r>
        <w:tab/>
      </w:r>
      <w:r>
        <w:rPr>
          <w:spacing w:val="-2"/>
        </w:rPr>
        <w:t xml:space="preserve">«аксиом», </w:t>
      </w:r>
      <w:r>
        <w:t xml:space="preserve">томнекажется,чтонапервыхпорахнужновообщеизбегатьпроизносить само это слово. С другой же стороны, не следует упускать ни одной возможности давать примеры </w:t>
      </w:r>
      <w:r>
        <w:rPr>
          <w:spacing w:val="-2"/>
        </w:rPr>
        <w:t>логических</w:t>
      </w:r>
      <w:r>
        <w:tab/>
      </w:r>
      <w:r>
        <w:tab/>
      </w:r>
      <w:r>
        <w:rPr>
          <w:spacing w:val="-2"/>
        </w:rPr>
        <w:t>заключений,</w:t>
      </w:r>
      <w:r>
        <w:tab/>
      </w:r>
      <w:r>
        <w:tab/>
      </w:r>
      <w:r>
        <w:rPr>
          <w:spacing w:val="-2"/>
        </w:rPr>
        <w:t>которые</w:t>
      </w:r>
      <w:r>
        <w:tab/>
      </w:r>
      <w:r>
        <w:tab/>
      </w:r>
      <w:r>
        <w:rPr>
          <w:spacing w:val="-4"/>
        </w:rPr>
        <w:t>куда</w:t>
      </w:r>
      <w:r>
        <w:tab/>
      </w:r>
      <w:r>
        <w:rPr>
          <w:spacing w:val="-10"/>
        </w:rPr>
        <w:t>в</w:t>
      </w:r>
      <w:r>
        <w:tab/>
      </w:r>
      <w:r>
        <w:tab/>
      </w:r>
      <w:r>
        <w:rPr>
          <w:spacing w:val="-2"/>
        </w:rPr>
        <w:t>большей</w:t>
      </w:r>
      <w:r>
        <w:tab/>
      </w:r>
      <w:r>
        <w:tab/>
      </w:r>
      <w:r>
        <w:rPr>
          <w:spacing w:val="-2"/>
        </w:rPr>
        <w:t xml:space="preserve">мере, </w:t>
      </w:r>
      <w:r>
        <w:t xml:space="preserve">чем идея аксиом, являются истинными </w:t>
      </w:r>
      <w:r>
        <w:t>и единственными двигателями математического мышления».</w:t>
      </w:r>
    </w:p>
    <w:p w:rsidR="00DE1E06" w:rsidRDefault="003D368C">
      <w:pPr>
        <w:pStyle w:val="a8"/>
        <w:numPr>
          <w:ilvl w:val="3"/>
          <w:numId w:val="28"/>
        </w:numPr>
        <w:tabs>
          <w:tab w:val="left" w:pos="2293"/>
          <w:tab w:val="left" w:pos="2911"/>
          <w:tab w:val="left" w:pos="5361"/>
          <w:tab w:val="left" w:pos="8023"/>
          <w:tab w:val="left" w:pos="10939"/>
        </w:tabs>
        <w:spacing w:before="1" w:line="360" w:lineRule="auto"/>
        <w:ind w:right="137"/>
        <w:rPr>
          <w:sz w:val="24"/>
        </w:rPr>
      </w:pPr>
      <w:r>
        <w:rPr>
          <w:sz w:val="24"/>
        </w:rPr>
        <w:t>Второйцельюизучениягеометрииявляетсяиспользование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w:t>
      </w:r>
      <w:r>
        <w:rPr>
          <w:sz w:val="24"/>
        </w:rPr>
        <w:t>ен быть в состоянии определить геометрическую фигуру, описать словами данный чертёж или рисунок, найти площадь земельного участка, рассчитатьнеобходимую длину оптоволоконного кабеля илитребуемые размеры гаражадля автомобиля. Этому соответствует вторая, выч</w:t>
      </w:r>
      <w:r>
        <w:rPr>
          <w:sz w:val="24"/>
        </w:rPr>
        <w:t>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оставлялигеометрию,ведьнемаловажнодажеп</w:t>
      </w:r>
      <w:r>
        <w:rPr>
          <w:sz w:val="24"/>
        </w:rPr>
        <w:t xml:space="preserve">обочноееёприменение –ввоенномделеда,впрочем, </w:t>
      </w:r>
      <w:r>
        <w:rPr>
          <w:spacing w:val="-10"/>
          <w:sz w:val="24"/>
        </w:rPr>
        <w:t>и</w:t>
      </w:r>
      <w:r>
        <w:rPr>
          <w:sz w:val="24"/>
        </w:rPr>
        <w:tab/>
      </w:r>
      <w:r>
        <w:rPr>
          <w:sz w:val="24"/>
        </w:rPr>
        <w:tab/>
      </w:r>
      <w:r>
        <w:rPr>
          <w:spacing w:val="-5"/>
          <w:sz w:val="24"/>
        </w:rPr>
        <w:t>во</w:t>
      </w:r>
      <w:r>
        <w:rPr>
          <w:sz w:val="24"/>
        </w:rPr>
        <w:tab/>
      </w:r>
      <w:r>
        <w:rPr>
          <w:spacing w:val="-4"/>
          <w:sz w:val="24"/>
        </w:rPr>
        <w:t>всех</w:t>
      </w:r>
      <w:r>
        <w:rPr>
          <w:sz w:val="24"/>
        </w:rPr>
        <w:tab/>
      </w:r>
      <w:r>
        <w:rPr>
          <w:spacing w:val="-2"/>
          <w:sz w:val="24"/>
        </w:rPr>
        <w:t>науках</w:t>
      </w:r>
      <w:r>
        <w:rPr>
          <w:sz w:val="24"/>
        </w:rPr>
        <w:tab/>
      </w:r>
      <w:r>
        <w:rPr>
          <w:spacing w:val="-10"/>
          <w:sz w:val="24"/>
        </w:rPr>
        <w:t>–</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38" w:firstLine="0"/>
      </w:pPr>
      <w:r>
        <w:lastRenderedPageBreak/>
        <w:t>для лучшего их усвоения: мы ведь знаем, какаябесконечнаяразницасуществуетмежду человеком причастным к геометрии и непричастным». Для этого учителю рекомендуется подбирать за</w:t>
      </w:r>
      <w:r>
        <w:t>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w:t>
      </w:r>
      <w:r>
        <w:t xml:space="preserve">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t xml:space="preserve">«Теорема </w:t>
      </w:r>
      <w:r>
        <w:rPr>
          <w:spacing w:val="-2"/>
        </w:rPr>
        <w:t>Пифагора».</w:t>
      </w:r>
    </w:p>
    <w:p w:rsidR="00DE1E06" w:rsidRDefault="003D368C">
      <w:pPr>
        <w:pStyle w:val="a8"/>
        <w:numPr>
          <w:ilvl w:val="3"/>
          <w:numId w:val="28"/>
        </w:numPr>
        <w:tabs>
          <w:tab w:val="left" w:pos="2293"/>
        </w:tabs>
        <w:spacing w:before="3" w:line="360" w:lineRule="auto"/>
        <w:ind w:right="146"/>
        <w:rPr>
          <w:sz w:val="24"/>
        </w:rPr>
      </w:pPr>
      <w:r>
        <w:rPr>
          <w:sz w:val="24"/>
        </w:rPr>
        <w:t xml:space="preserve">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w:t>
      </w:r>
      <w:r>
        <w:rPr>
          <w:sz w:val="24"/>
        </w:rPr>
        <w:t>tributum inter causas est, cur homo sit imago Dei».</w:t>
      </w:r>
    </w:p>
    <w:p w:rsidR="00DE1E06" w:rsidRDefault="003D368C">
      <w:pPr>
        <w:pStyle w:val="a8"/>
        <w:numPr>
          <w:ilvl w:val="3"/>
          <w:numId w:val="28"/>
        </w:numPr>
        <w:tabs>
          <w:tab w:val="left" w:pos="2293"/>
          <w:tab w:val="left" w:pos="3489"/>
          <w:tab w:val="left" w:pos="6558"/>
          <w:tab w:val="left" w:pos="10030"/>
        </w:tabs>
        <w:spacing w:line="360" w:lineRule="auto"/>
        <w:ind w:right="142"/>
        <w:rPr>
          <w:sz w:val="24"/>
        </w:rPr>
      </w:pPr>
      <w:r>
        <w:rPr>
          <w:sz w:val="24"/>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w:t>
      </w:r>
      <w:r>
        <w:rPr>
          <w:spacing w:val="-2"/>
          <w:sz w:val="24"/>
        </w:rPr>
        <w:t>свойства»,</w:t>
      </w:r>
      <w:r>
        <w:rPr>
          <w:sz w:val="24"/>
        </w:rPr>
        <w:tab/>
      </w:r>
      <w:r>
        <w:rPr>
          <w:sz w:val="24"/>
        </w:rPr>
        <w:tab/>
      </w:r>
      <w:r>
        <w:rPr>
          <w:spacing w:val="-2"/>
          <w:sz w:val="24"/>
        </w:rPr>
        <w:t>«Измерение</w:t>
      </w:r>
      <w:r>
        <w:rPr>
          <w:sz w:val="24"/>
        </w:rPr>
        <w:tab/>
      </w:r>
      <w:r>
        <w:rPr>
          <w:spacing w:val="-2"/>
          <w:sz w:val="24"/>
        </w:rPr>
        <w:t>геометрических</w:t>
      </w:r>
      <w:r>
        <w:rPr>
          <w:sz w:val="24"/>
        </w:rPr>
        <w:tab/>
      </w:r>
      <w:r>
        <w:rPr>
          <w:spacing w:val="-2"/>
          <w:sz w:val="24"/>
        </w:rPr>
        <w:t>величин»</w:t>
      </w:r>
      <w:r>
        <w:rPr>
          <w:spacing w:val="-2"/>
          <w:sz w:val="24"/>
        </w:rPr>
        <w:t xml:space="preserve">, </w:t>
      </w:r>
      <w:r>
        <w:rPr>
          <w:sz w:val="24"/>
        </w:rPr>
        <w:t>атакже«Декартовыкоординатынаплоскости»,«Векторы»,«Движенияплоскости»и</w:t>
      </w:r>
    </w:p>
    <w:p w:rsidR="00DE1E06" w:rsidRDefault="003D368C">
      <w:pPr>
        <w:pStyle w:val="a6"/>
        <w:ind w:firstLine="0"/>
      </w:pPr>
      <w:r>
        <w:t>«Преобразования</w:t>
      </w:r>
      <w:r>
        <w:rPr>
          <w:spacing w:val="-2"/>
        </w:rPr>
        <w:t>подобия».</w:t>
      </w:r>
    </w:p>
    <w:p w:rsidR="00DE1E06" w:rsidRDefault="003D368C">
      <w:pPr>
        <w:pStyle w:val="a8"/>
        <w:numPr>
          <w:ilvl w:val="3"/>
          <w:numId w:val="28"/>
        </w:numPr>
        <w:tabs>
          <w:tab w:val="left" w:pos="2293"/>
        </w:tabs>
        <w:spacing w:before="137"/>
        <w:ind w:left="2293" w:hanging="1019"/>
        <w:rPr>
          <w:sz w:val="24"/>
        </w:rPr>
      </w:pPr>
      <w:r>
        <w:rPr>
          <w:sz w:val="24"/>
        </w:rPr>
        <w:t>Общеечислочасов,рекомендованныхдляизученияучебногокурса«Геометрия»,</w:t>
      </w:r>
      <w:r>
        <w:rPr>
          <w:spacing w:val="-10"/>
          <w:sz w:val="24"/>
        </w:rPr>
        <w:t>–</w:t>
      </w:r>
    </w:p>
    <w:p w:rsidR="00DE1E06" w:rsidRDefault="003D368C">
      <w:pPr>
        <w:pStyle w:val="a6"/>
        <w:tabs>
          <w:tab w:val="left" w:pos="1266"/>
          <w:tab w:val="left" w:pos="2113"/>
          <w:tab w:val="left" w:pos="2569"/>
          <w:tab w:val="left" w:pos="3031"/>
          <w:tab w:val="left" w:pos="4037"/>
          <w:tab w:val="left" w:pos="4498"/>
          <w:tab w:val="left" w:pos="5083"/>
          <w:tab w:val="left" w:pos="5990"/>
          <w:tab w:val="left" w:pos="6532"/>
          <w:tab w:val="left" w:pos="7314"/>
          <w:tab w:val="left" w:pos="7769"/>
          <w:tab w:val="left" w:pos="9012"/>
          <w:tab w:val="left" w:pos="9467"/>
          <w:tab w:val="left" w:pos="9930"/>
          <w:tab w:val="left" w:pos="10939"/>
        </w:tabs>
        <w:spacing w:before="139"/>
        <w:ind w:firstLine="0"/>
        <w:jc w:val="left"/>
      </w:pPr>
      <w:r>
        <w:rPr>
          <w:spacing w:val="-5"/>
        </w:rPr>
        <w:t>204</w:t>
      </w:r>
      <w:r>
        <w:tab/>
      </w:r>
      <w:r>
        <w:rPr>
          <w:spacing w:val="-2"/>
        </w:rPr>
        <w:t>часа:</w:t>
      </w:r>
      <w:r>
        <w:tab/>
      </w:r>
      <w:r>
        <w:rPr>
          <w:spacing w:val="-10"/>
        </w:rPr>
        <w:t>в</w:t>
      </w:r>
      <w:r>
        <w:tab/>
      </w:r>
      <w:r>
        <w:rPr>
          <w:spacing w:val="-10"/>
        </w:rPr>
        <w:t>7</w:t>
      </w:r>
      <w:r>
        <w:tab/>
      </w:r>
      <w:r>
        <w:rPr>
          <w:spacing w:val="-2"/>
        </w:rPr>
        <w:t>классе</w:t>
      </w:r>
      <w:r>
        <w:tab/>
      </w:r>
      <w:r>
        <w:rPr>
          <w:spacing w:val="-10"/>
        </w:rPr>
        <w:t>–</w:t>
      </w:r>
      <w:r>
        <w:tab/>
      </w:r>
      <w:r>
        <w:rPr>
          <w:spacing w:val="-5"/>
        </w:rPr>
        <w:t>68</w:t>
      </w:r>
      <w:r>
        <w:tab/>
      </w:r>
      <w:r>
        <w:rPr>
          <w:spacing w:val="-4"/>
        </w:rPr>
        <w:t>часов</w:t>
      </w:r>
      <w:r>
        <w:tab/>
      </w:r>
      <w:r>
        <w:rPr>
          <w:spacing w:val="-5"/>
        </w:rPr>
        <w:t>(2</w:t>
      </w:r>
      <w:r>
        <w:tab/>
      </w:r>
      <w:r>
        <w:rPr>
          <w:spacing w:val="-4"/>
        </w:rPr>
        <w:t>часа</w:t>
      </w:r>
      <w:r>
        <w:tab/>
      </w:r>
      <w:r>
        <w:rPr>
          <w:spacing w:val="-10"/>
        </w:rPr>
        <w:t>в</w:t>
      </w:r>
      <w:r>
        <w:tab/>
      </w:r>
      <w:r>
        <w:rPr>
          <w:spacing w:val="-2"/>
        </w:rPr>
        <w:t>неделю),</w:t>
      </w:r>
      <w:r>
        <w:tab/>
      </w:r>
      <w:r>
        <w:rPr>
          <w:spacing w:val="-10"/>
        </w:rPr>
        <w:t>в</w:t>
      </w:r>
      <w:r>
        <w:tab/>
      </w:r>
      <w:r>
        <w:rPr>
          <w:spacing w:val="-10"/>
        </w:rPr>
        <w:t>8</w:t>
      </w:r>
      <w:r>
        <w:tab/>
      </w:r>
      <w:r>
        <w:rPr>
          <w:spacing w:val="-2"/>
        </w:rPr>
        <w:t>классе</w:t>
      </w:r>
      <w:r>
        <w:tab/>
      </w:r>
      <w:r>
        <w:rPr>
          <w:spacing w:val="-10"/>
        </w:rPr>
        <w:t>–</w:t>
      </w:r>
    </w:p>
    <w:p w:rsidR="00DE1E06" w:rsidRDefault="003D368C">
      <w:pPr>
        <w:pStyle w:val="a6"/>
        <w:spacing w:before="137"/>
        <w:ind w:firstLine="0"/>
      </w:pPr>
      <w:r>
        <w:t xml:space="preserve">68часов (2часавнеделю),в9 </w:t>
      </w:r>
      <w:r>
        <w:t>классе –68часов(2часав</w:t>
      </w:r>
      <w:r>
        <w:rPr>
          <w:spacing w:val="-2"/>
        </w:rPr>
        <w:t>неделю).</w:t>
      </w:r>
    </w:p>
    <w:p w:rsidR="00DE1E06" w:rsidRDefault="003D368C">
      <w:pPr>
        <w:pStyle w:val="a8"/>
        <w:numPr>
          <w:ilvl w:val="2"/>
          <w:numId w:val="28"/>
        </w:numPr>
        <w:tabs>
          <w:tab w:val="left" w:pos="2113"/>
        </w:tabs>
        <w:spacing w:before="140"/>
        <w:ind w:left="2113" w:hanging="839"/>
        <w:rPr>
          <w:sz w:val="24"/>
        </w:rPr>
      </w:pPr>
      <w:r>
        <w:rPr>
          <w:sz w:val="24"/>
        </w:rPr>
        <w:t>Содержаниеобученияв7</w:t>
      </w:r>
      <w:r>
        <w:rPr>
          <w:spacing w:val="-2"/>
          <w:sz w:val="24"/>
        </w:rPr>
        <w:t xml:space="preserve"> классе.</w:t>
      </w:r>
    </w:p>
    <w:p w:rsidR="00DE1E06" w:rsidRDefault="003D368C">
      <w:pPr>
        <w:pStyle w:val="a6"/>
        <w:spacing w:before="136" w:line="360" w:lineRule="auto"/>
        <w:ind w:right="139"/>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t>прямых.</w:t>
      </w:r>
    </w:p>
    <w:p w:rsidR="00DE1E06" w:rsidRDefault="003D368C">
      <w:pPr>
        <w:pStyle w:val="a6"/>
        <w:spacing w:before="2" w:line="360" w:lineRule="auto"/>
        <w:ind w:right="148"/>
      </w:pPr>
      <w:r>
        <w:t>Симме</w:t>
      </w:r>
      <w:r>
        <w:t>тричные фигуры. Основные свойства осевой симметрии. Примеры симметрии в окружающем мире.</w:t>
      </w:r>
    </w:p>
    <w:p w:rsidR="00DE1E06" w:rsidRDefault="003D368C">
      <w:pPr>
        <w:pStyle w:val="a6"/>
        <w:spacing w:line="360" w:lineRule="auto"/>
        <w:ind w:right="144"/>
      </w:pPr>
      <w:r>
        <w:t>Основные построения с помощью циркуля и линейки. Треугольник. Высота, медиана, биссектриса, их свойства.</w:t>
      </w:r>
    </w:p>
    <w:p w:rsidR="00DE1E06" w:rsidRDefault="003D368C">
      <w:pPr>
        <w:pStyle w:val="a6"/>
        <w:ind w:left="1274" w:firstLine="0"/>
      </w:pPr>
      <w:r>
        <w:t>Равнобедренныйиравностороннийтреугольники.Неравенство</w:t>
      </w:r>
      <w:r>
        <w:rPr>
          <w:spacing w:val="-2"/>
        </w:rPr>
        <w:t>треугольн</w:t>
      </w:r>
      <w:r>
        <w:rPr>
          <w:spacing w:val="-2"/>
        </w:rPr>
        <w:t>ика.</w:t>
      </w:r>
    </w:p>
    <w:p w:rsidR="00DE1E06" w:rsidRDefault="003D368C">
      <w:pPr>
        <w:pStyle w:val="a6"/>
        <w:spacing w:before="137"/>
        <w:ind w:left="1274" w:firstLine="0"/>
      </w:pPr>
      <w:r>
        <w:t>Свойстваипризнакиравнобедренноготреугольника.Признакиравенства</w:t>
      </w:r>
      <w:r>
        <w:rPr>
          <w:spacing w:val="-2"/>
        </w:rPr>
        <w:t>треугольников.</w:t>
      </w:r>
    </w:p>
    <w:p w:rsidR="00DE1E06" w:rsidRDefault="003D368C">
      <w:pPr>
        <w:pStyle w:val="a6"/>
        <w:spacing w:before="137" w:line="360" w:lineRule="auto"/>
        <w:ind w:right="144"/>
      </w:pPr>
      <w:r>
        <w:t xml:space="preserve">Свойства и признаки параллельных прямых. Сумма углов треугольника. Внешние углы </w:t>
      </w:r>
      <w:r>
        <w:rPr>
          <w:spacing w:val="-2"/>
        </w:rPr>
        <w:t>треугольника.</w:t>
      </w:r>
    </w:p>
    <w:p w:rsidR="00DE1E06" w:rsidRDefault="003D368C">
      <w:pPr>
        <w:pStyle w:val="a6"/>
        <w:spacing w:line="360" w:lineRule="auto"/>
        <w:ind w:right="147"/>
      </w:pPr>
      <w:r>
        <w:t>Прямоугольный треугольник. Свойство медианы прямоугольного треугольника, проведё</w:t>
      </w:r>
      <w:r>
        <w:t>нной кгипотенузе.Признакиравенствапрямоугольныхтреугольников.Прямоугольныйтреугольникс</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угломв</w:t>
      </w:r>
      <w:r>
        <w:rPr>
          <w:spacing w:val="-4"/>
        </w:rPr>
        <w:t>30°.</w:t>
      </w:r>
    </w:p>
    <w:p w:rsidR="00DE1E06" w:rsidRDefault="003D368C">
      <w:pPr>
        <w:pStyle w:val="a6"/>
        <w:spacing w:before="140" w:line="360" w:lineRule="auto"/>
        <w:ind w:right="150"/>
      </w:pPr>
      <w:r>
        <w:t>Неравенства в геометрии: неравенство треугольника, неравенство о длине ломаной, теорема о большем угле и большей стороне треугольника. Перпе</w:t>
      </w:r>
      <w:r>
        <w:t>ндикуляр и наклонная.</w:t>
      </w:r>
    </w:p>
    <w:p w:rsidR="00DE1E06" w:rsidRDefault="003D368C">
      <w:pPr>
        <w:pStyle w:val="a6"/>
        <w:spacing w:line="360" w:lineRule="auto"/>
        <w:ind w:right="150"/>
      </w:pPr>
      <w:r>
        <w:t>Геометрическоеместоточек.Биссектрисауглаисерединныйперпендикуляр к отрезку как геометрические места точек.</w:t>
      </w:r>
    </w:p>
    <w:p w:rsidR="00DE1E06" w:rsidRDefault="003D368C">
      <w:pPr>
        <w:pStyle w:val="a6"/>
        <w:spacing w:line="360" w:lineRule="auto"/>
        <w:ind w:right="148"/>
      </w:pPr>
      <w:r>
        <w:t>Окружность и круг, хорда и диаметр, их свойства. Взаимное расположение окружности и прямой. Касательная и секущая к окружности.</w:t>
      </w:r>
      <w:r>
        <w:t xml:space="preserve"> Окружность, вписанная в угол. Вписанная иописанная окружности треугольника.</w:t>
      </w:r>
    </w:p>
    <w:p w:rsidR="00DE1E06" w:rsidRDefault="003D368C">
      <w:pPr>
        <w:pStyle w:val="a8"/>
        <w:numPr>
          <w:ilvl w:val="2"/>
          <w:numId w:val="28"/>
        </w:numPr>
        <w:tabs>
          <w:tab w:val="left" w:pos="2113"/>
        </w:tabs>
        <w:spacing w:line="275" w:lineRule="exact"/>
        <w:ind w:left="2113" w:hanging="839"/>
        <w:rPr>
          <w:sz w:val="24"/>
        </w:rPr>
      </w:pPr>
      <w:r>
        <w:rPr>
          <w:sz w:val="24"/>
        </w:rPr>
        <w:t>Содержаниеобученияв8</w:t>
      </w:r>
      <w:r>
        <w:rPr>
          <w:spacing w:val="-2"/>
          <w:sz w:val="24"/>
        </w:rPr>
        <w:t xml:space="preserve"> классе.</w:t>
      </w:r>
    </w:p>
    <w:p w:rsidR="00DE1E06" w:rsidRDefault="003D368C">
      <w:pPr>
        <w:pStyle w:val="a6"/>
        <w:spacing w:before="140" w:line="360" w:lineRule="auto"/>
        <w:ind w:right="145"/>
      </w:pPr>
      <w:r>
        <w:t>Четырёхугольники. Параллелограмм, его признаки и свойства. Частные случаи параллелограммов (прямоугольник, ромб, квадрат), их признаки и свойства. Тра</w:t>
      </w:r>
      <w:r>
        <w:t>пеция, равнобокая трапеция, её свойства и признаки. Прямоугольная трапеция.</w:t>
      </w:r>
    </w:p>
    <w:p w:rsidR="00DE1E06" w:rsidRDefault="003D368C">
      <w:pPr>
        <w:pStyle w:val="a6"/>
        <w:spacing w:line="360" w:lineRule="auto"/>
        <w:ind w:right="142"/>
      </w:pPr>
      <w:r>
        <w:t>Метод удвоения медианы. Центральная симметрия. Теорема Фалеса и теорема о пропорциональных отрезках.</w:t>
      </w:r>
    </w:p>
    <w:p w:rsidR="00DE1E06" w:rsidRDefault="003D368C">
      <w:pPr>
        <w:pStyle w:val="a6"/>
        <w:ind w:left="1274" w:firstLine="0"/>
      </w:pPr>
      <w:r>
        <w:t>Средниелиниитреугольникаитрапеции.Центрмасс</w:t>
      </w:r>
      <w:r>
        <w:rPr>
          <w:spacing w:val="-2"/>
        </w:rPr>
        <w:t>треугольника.</w:t>
      </w:r>
    </w:p>
    <w:p w:rsidR="00DE1E06" w:rsidRDefault="003D368C">
      <w:pPr>
        <w:pStyle w:val="a6"/>
        <w:spacing w:before="138"/>
        <w:ind w:left="1274" w:firstLine="0"/>
      </w:pPr>
      <w:r>
        <w:t>Подобиетреугольников,к</w:t>
      </w:r>
      <w:r>
        <w:t>оэффициентподобия.Признакиподобия</w:t>
      </w:r>
      <w:r>
        <w:rPr>
          <w:spacing w:val="-2"/>
        </w:rPr>
        <w:t>треугольников.</w:t>
      </w:r>
    </w:p>
    <w:p w:rsidR="00DE1E06" w:rsidRDefault="003D368C">
      <w:pPr>
        <w:pStyle w:val="a6"/>
        <w:spacing w:before="137"/>
        <w:ind w:firstLine="0"/>
      </w:pPr>
      <w:r>
        <w:t>Применениеподобияприрешениипрактических</w:t>
      </w:r>
      <w:r>
        <w:rPr>
          <w:spacing w:val="-2"/>
        </w:rPr>
        <w:t>задач.</w:t>
      </w:r>
    </w:p>
    <w:p w:rsidR="00DE1E06" w:rsidRDefault="003D368C">
      <w:pPr>
        <w:pStyle w:val="a6"/>
        <w:spacing w:before="139" w:line="360" w:lineRule="auto"/>
        <w:ind w:right="144"/>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E1E06" w:rsidRDefault="003D368C">
      <w:pPr>
        <w:pStyle w:val="a6"/>
        <w:spacing w:before="1"/>
        <w:ind w:left="1274" w:firstLine="0"/>
      </w:pPr>
      <w:r>
        <w:t>Вычислениеплощадейтреугольниковимногоугольниковнаклетчатой</w:t>
      </w:r>
      <w:r>
        <w:rPr>
          <w:spacing w:val="-2"/>
        </w:rPr>
        <w:t>бумаге.</w:t>
      </w:r>
    </w:p>
    <w:p w:rsidR="00DE1E06" w:rsidRDefault="003D368C">
      <w:pPr>
        <w:pStyle w:val="a6"/>
        <w:spacing w:before="136"/>
        <w:ind w:left="1274" w:firstLine="0"/>
      </w:pPr>
      <w:r>
        <w:t xml:space="preserve">ТеоремаПифагора.ПрименениетеоремыПифагораприрешениипрактических </w:t>
      </w:r>
      <w:r>
        <w:rPr>
          <w:spacing w:val="-2"/>
        </w:rPr>
        <w:t>задач.</w:t>
      </w:r>
    </w:p>
    <w:p w:rsidR="00DE1E06" w:rsidRDefault="003D368C">
      <w:pPr>
        <w:pStyle w:val="a6"/>
        <w:tabs>
          <w:tab w:val="left" w:pos="3579"/>
          <w:tab w:val="left" w:pos="5607"/>
          <w:tab w:val="left" w:pos="8668"/>
          <w:tab w:val="left" w:pos="10483"/>
        </w:tabs>
        <w:spacing w:before="140" w:line="360" w:lineRule="auto"/>
        <w:ind w:right="146"/>
      </w:pPr>
      <w:r>
        <w:t xml:space="preserve">Синус, косинус, тангенс острого угла прямоугольного треугольника. Основное </w:t>
      </w:r>
      <w:r>
        <w:rPr>
          <w:spacing w:val="-2"/>
        </w:rPr>
        <w:t>тригонометрическое</w:t>
      </w:r>
      <w:r>
        <w:tab/>
      </w:r>
      <w:r>
        <w:rPr>
          <w:spacing w:val="-2"/>
        </w:rPr>
        <w:t>тождество.</w:t>
      </w:r>
      <w:r>
        <w:tab/>
      </w:r>
      <w:r>
        <w:rPr>
          <w:spacing w:val="-2"/>
        </w:rPr>
        <w:t>Тригонометриче</w:t>
      </w:r>
      <w:r>
        <w:rPr>
          <w:spacing w:val="-2"/>
        </w:rPr>
        <w:t>ские</w:t>
      </w:r>
      <w:r>
        <w:tab/>
      </w:r>
      <w:r>
        <w:rPr>
          <w:spacing w:val="-2"/>
        </w:rPr>
        <w:t>функции</w:t>
      </w:r>
      <w:r>
        <w:tab/>
      </w:r>
      <w:r>
        <w:rPr>
          <w:spacing w:val="-2"/>
        </w:rPr>
        <w:t xml:space="preserve">углов </w:t>
      </w:r>
      <w:r>
        <w:t>в 30°, 45° и 60°.</w:t>
      </w:r>
    </w:p>
    <w:p w:rsidR="00DE1E06" w:rsidRDefault="003D368C">
      <w:pPr>
        <w:pStyle w:val="a6"/>
        <w:spacing w:line="360" w:lineRule="auto"/>
        <w:ind w:right="141"/>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w:t>
      </w:r>
      <w:r>
        <w:t xml:space="preserve"> окружностям.</w:t>
      </w:r>
    </w:p>
    <w:p w:rsidR="00DE1E06" w:rsidRDefault="003D368C">
      <w:pPr>
        <w:pStyle w:val="a8"/>
        <w:numPr>
          <w:ilvl w:val="2"/>
          <w:numId w:val="28"/>
        </w:numPr>
        <w:tabs>
          <w:tab w:val="left" w:pos="2113"/>
        </w:tabs>
        <w:ind w:left="2113" w:hanging="839"/>
        <w:rPr>
          <w:sz w:val="24"/>
        </w:rPr>
      </w:pPr>
      <w:r>
        <w:rPr>
          <w:sz w:val="24"/>
        </w:rPr>
        <w:t>Содержаниеобученияв9</w:t>
      </w:r>
      <w:r>
        <w:rPr>
          <w:spacing w:val="-2"/>
          <w:sz w:val="24"/>
        </w:rPr>
        <w:t xml:space="preserve"> классе.</w:t>
      </w:r>
    </w:p>
    <w:p w:rsidR="00DE1E06" w:rsidRDefault="003D368C">
      <w:pPr>
        <w:pStyle w:val="a6"/>
        <w:spacing w:before="137"/>
        <w:ind w:left="1274" w:firstLine="0"/>
      </w:pPr>
      <w:r>
        <w:t>Синус,косинус,тангенсугловот0до180°.Основноетригонометрическое</w:t>
      </w:r>
      <w:r>
        <w:rPr>
          <w:spacing w:val="-2"/>
        </w:rPr>
        <w:t>тождество.</w:t>
      </w:r>
    </w:p>
    <w:p w:rsidR="00DE1E06" w:rsidRDefault="003D368C">
      <w:pPr>
        <w:pStyle w:val="a6"/>
        <w:spacing w:before="139"/>
        <w:ind w:firstLine="0"/>
        <w:jc w:val="left"/>
      </w:pPr>
      <w:r>
        <w:t>Формулы</w:t>
      </w:r>
      <w:r>
        <w:rPr>
          <w:spacing w:val="-2"/>
        </w:rPr>
        <w:t>приведения.</w:t>
      </w:r>
    </w:p>
    <w:p w:rsidR="00DE1E06" w:rsidRDefault="003D368C">
      <w:pPr>
        <w:pStyle w:val="a6"/>
        <w:spacing w:before="137" w:line="360" w:lineRule="auto"/>
        <w:jc w:val="left"/>
      </w:pPr>
      <w:r>
        <w:t>Решениетреугольников.Теоремакосинусовитеоремасинусов.Решениепрактическихзадачс использованием теоремы косинусов и теоремы</w:t>
      </w:r>
      <w:r>
        <w:t xml:space="preserve"> синусов.</w:t>
      </w:r>
    </w:p>
    <w:p w:rsidR="00DE1E06" w:rsidRDefault="003D368C">
      <w:pPr>
        <w:pStyle w:val="a6"/>
        <w:ind w:left="1274" w:firstLine="0"/>
        <w:jc w:val="left"/>
      </w:pPr>
      <w:r>
        <w:t>Преобразованиеподобия.Подобиесоответственных</w:t>
      </w:r>
      <w:r>
        <w:rPr>
          <w:spacing w:val="-2"/>
        </w:rPr>
        <w:t>элементов.</w:t>
      </w:r>
    </w:p>
    <w:p w:rsidR="00DE1E06" w:rsidRDefault="003D368C">
      <w:pPr>
        <w:pStyle w:val="a6"/>
        <w:spacing w:before="137" w:line="360" w:lineRule="auto"/>
        <w:jc w:val="left"/>
      </w:pPr>
      <w:r>
        <w:t>Теорема о произведении отрезков хорд, теоремы о произведении отрезков секущих, теорема о квадрате касательной.</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0" w:lineRule="auto"/>
        <w:ind w:right="139"/>
      </w:pPr>
      <w:r>
        <w:lastRenderedPageBreak/>
        <w:t>Вектор,длина(модуль)вектора,сонаправленныевекторы,противополож</w:t>
      </w:r>
      <w:r>
        <w:t>нонаправленныевекторы,коллинеарностьвекторов,равенствовекторов,операции над векторами. Разложение вектора по двум неколлинеарным векторам. Координаты вектора. Скалярноепроизведениевекторов,применениедлянахождениядлин и углов.</w:t>
      </w:r>
    </w:p>
    <w:p w:rsidR="00DE1E06" w:rsidRDefault="003D368C">
      <w:pPr>
        <w:pStyle w:val="a6"/>
        <w:spacing w:before="2" w:line="360" w:lineRule="auto"/>
        <w:ind w:right="144"/>
      </w:pPr>
      <w:r>
        <w:t>Декартовыкоординатынаплоскости</w:t>
      </w:r>
      <w:r>
        <w:t>.Уравненияпрямойиокружности вкоординатах,пересечениеокружностейипрямых.Методкоординат и его применение.</w:t>
      </w:r>
    </w:p>
    <w:p w:rsidR="00DE1E06" w:rsidRDefault="003D368C">
      <w:pPr>
        <w:pStyle w:val="a6"/>
        <w:spacing w:line="362" w:lineRule="auto"/>
        <w:ind w:right="146"/>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E1E06" w:rsidRDefault="003D368C">
      <w:pPr>
        <w:pStyle w:val="a6"/>
        <w:spacing w:line="271" w:lineRule="exact"/>
        <w:ind w:left="1274" w:firstLine="0"/>
      </w:pPr>
      <w:r>
        <w:t>Движени</w:t>
      </w:r>
      <w:r>
        <w:t>яплоскостиивнутренниесимметриифигур(элементарные</w:t>
      </w:r>
      <w:r>
        <w:rPr>
          <w:spacing w:val="-2"/>
        </w:rPr>
        <w:t>представления).</w:t>
      </w:r>
    </w:p>
    <w:p w:rsidR="00DE1E06" w:rsidRDefault="003D368C">
      <w:pPr>
        <w:pStyle w:val="a6"/>
        <w:spacing w:before="138"/>
        <w:ind w:firstLine="0"/>
      </w:pPr>
      <w:r>
        <w:t>Параллельныйперенос.</w:t>
      </w:r>
      <w:r>
        <w:rPr>
          <w:spacing w:val="-2"/>
        </w:rPr>
        <w:t>Поворот.</w:t>
      </w:r>
    </w:p>
    <w:p w:rsidR="00DE1E06" w:rsidRDefault="003D368C">
      <w:pPr>
        <w:pStyle w:val="a8"/>
        <w:numPr>
          <w:ilvl w:val="2"/>
          <w:numId w:val="28"/>
        </w:numPr>
        <w:tabs>
          <w:tab w:val="left" w:pos="2113"/>
        </w:tabs>
        <w:spacing w:before="137"/>
        <w:ind w:left="2113" w:hanging="839"/>
        <w:rPr>
          <w:sz w:val="24"/>
        </w:rPr>
      </w:pPr>
      <w:r>
        <w:rPr>
          <w:sz w:val="24"/>
        </w:rPr>
        <w:t>Предметныерезультатыосвоенияпрограммыучебногокурса</w:t>
      </w:r>
      <w:r>
        <w:rPr>
          <w:spacing w:val="-2"/>
          <w:sz w:val="24"/>
        </w:rPr>
        <w:t xml:space="preserve"> «Геометрия».</w:t>
      </w:r>
    </w:p>
    <w:p w:rsidR="00DE1E06" w:rsidRDefault="003D368C">
      <w:pPr>
        <w:pStyle w:val="a8"/>
        <w:numPr>
          <w:ilvl w:val="3"/>
          <w:numId w:val="28"/>
        </w:numPr>
        <w:tabs>
          <w:tab w:val="left" w:pos="2293"/>
        </w:tabs>
        <w:spacing w:before="139" w:line="360" w:lineRule="auto"/>
        <w:ind w:right="145"/>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DE1E06" w:rsidRDefault="003D368C">
      <w:pPr>
        <w:pStyle w:val="a6"/>
        <w:spacing w:line="360" w:lineRule="auto"/>
        <w:ind w:right="148"/>
      </w:pPr>
      <w:r>
        <w:t xml:space="preserve">Распознавать </w:t>
      </w:r>
      <w:r>
        <w:t>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E1E06" w:rsidRDefault="003D368C">
      <w:pPr>
        <w:pStyle w:val="a6"/>
        <w:spacing w:line="360" w:lineRule="auto"/>
        <w:ind w:right="146"/>
      </w:pPr>
      <w:r>
        <w:t>Делать грубую оцен</w:t>
      </w:r>
      <w:r>
        <w:t>ку линейных и угловых величин предметов в реальной жизни, размеров природных объектов. Различать размеры этих объектов по порядку величины.</w:t>
      </w:r>
    </w:p>
    <w:p w:rsidR="00DE1E06" w:rsidRDefault="003D368C">
      <w:pPr>
        <w:pStyle w:val="a6"/>
        <w:ind w:left="1274" w:firstLine="0"/>
      </w:pPr>
      <w:r>
        <w:t>Строитьчертежикгеометрическим</w:t>
      </w:r>
      <w:r>
        <w:rPr>
          <w:spacing w:val="-2"/>
        </w:rPr>
        <w:t>задачам.</w:t>
      </w:r>
    </w:p>
    <w:p w:rsidR="00DE1E06" w:rsidRDefault="003D368C">
      <w:pPr>
        <w:pStyle w:val="a6"/>
        <w:spacing w:before="139" w:line="360" w:lineRule="auto"/>
        <w:ind w:right="146"/>
      </w:pPr>
      <w:r>
        <w:t>Пользоватьсяпризнакамиравенстватреугольников,использоватьпризнакии свойства ра</w:t>
      </w:r>
      <w:r>
        <w:t>внобедренных треугольников при решении задач.</w:t>
      </w:r>
    </w:p>
    <w:p w:rsidR="00DE1E06" w:rsidRDefault="003D368C">
      <w:pPr>
        <w:pStyle w:val="a6"/>
        <w:ind w:left="1274" w:firstLine="0"/>
      </w:pPr>
      <w:r>
        <w:t>Проводитьлогическиерассуждениясиспользованиемгеометрических</w:t>
      </w:r>
      <w:r>
        <w:rPr>
          <w:spacing w:val="-2"/>
        </w:rPr>
        <w:t>теорем.</w:t>
      </w:r>
    </w:p>
    <w:p w:rsidR="00DE1E06" w:rsidRDefault="003D368C">
      <w:pPr>
        <w:pStyle w:val="a6"/>
        <w:tabs>
          <w:tab w:val="left" w:pos="3090"/>
          <w:tab w:val="left" w:pos="4410"/>
          <w:tab w:val="left" w:pos="6749"/>
          <w:tab w:val="left" w:pos="9617"/>
        </w:tabs>
        <w:spacing w:before="137" w:line="360" w:lineRule="auto"/>
        <w:ind w:right="138"/>
      </w:pPr>
      <w:r>
        <w:t xml:space="preserve">Пользоваться признаками равенства прямоугольных треугольников, свойством медианы, </w:t>
      </w:r>
      <w:r>
        <w:rPr>
          <w:spacing w:val="-2"/>
        </w:rPr>
        <w:t>проведённой</w:t>
      </w:r>
      <w:r>
        <w:tab/>
      </w:r>
      <w:r>
        <w:rPr>
          <w:spacing w:val="-10"/>
        </w:rPr>
        <w:t>к</w:t>
      </w:r>
      <w:r>
        <w:tab/>
      </w:r>
      <w:r>
        <w:rPr>
          <w:spacing w:val="-2"/>
        </w:rPr>
        <w:t>гипотенузе</w:t>
      </w:r>
      <w:r>
        <w:tab/>
      </w:r>
      <w:r>
        <w:rPr>
          <w:spacing w:val="-2"/>
        </w:rPr>
        <w:t>прямоугольного</w:t>
      </w:r>
      <w:r>
        <w:tab/>
      </w:r>
      <w:r>
        <w:rPr>
          <w:spacing w:val="-2"/>
        </w:rPr>
        <w:t xml:space="preserve">треугольника, </w:t>
      </w:r>
      <w:r>
        <w:t>в решен</w:t>
      </w:r>
      <w:r>
        <w:t>ии геометрических задач.</w:t>
      </w:r>
    </w:p>
    <w:p w:rsidR="00DE1E06" w:rsidRDefault="003D368C">
      <w:pPr>
        <w:pStyle w:val="a6"/>
        <w:spacing w:before="2" w:line="360" w:lineRule="auto"/>
        <w:ind w:right="144"/>
      </w:pPr>
      <w:r>
        <w:t>Определятьпараллельностьпрямыхспомощьюуглов,которыеобразует с ними секущая. Определять параллельность прямых с помощью равенства расстояний от точек одной прямой до точек другой прямой.</w:t>
      </w:r>
    </w:p>
    <w:p w:rsidR="00DE1E06" w:rsidRDefault="003D368C">
      <w:pPr>
        <w:pStyle w:val="a6"/>
        <w:spacing w:line="275" w:lineRule="exact"/>
        <w:ind w:left="1274" w:firstLine="0"/>
      </w:pPr>
      <w:r>
        <w:t>Решатьзадачинаклетчатой</w:t>
      </w:r>
      <w:r>
        <w:rPr>
          <w:spacing w:val="-2"/>
        </w:rPr>
        <w:t>бумаге.</w:t>
      </w:r>
    </w:p>
    <w:p w:rsidR="00DE1E06" w:rsidRDefault="003D368C">
      <w:pPr>
        <w:pStyle w:val="a6"/>
        <w:spacing w:before="136" w:line="360" w:lineRule="auto"/>
        <w:ind w:right="144"/>
      </w:pPr>
      <w:r>
        <w:t>Проводитьвычис</w:t>
      </w:r>
      <w:r>
        <w:t>ленияинаходитьчисловыеибуквенныезначенияуглов вгеометрическихзадачахсиспользованиемсуммыугловтреугольников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pPr>
      <w:r>
        <w:lastRenderedPageBreak/>
        <w:t>Владеть понятием геометрического местаточек. Уметь определять биссектрису угла и серединный перпендикуляр к отрезку как геометрические места точек.</w:t>
      </w:r>
    </w:p>
    <w:p w:rsidR="00DE1E06" w:rsidRDefault="003D368C">
      <w:pPr>
        <w:pStyle w:val="a6"/>
        <w:tabs>
          <w:tab w:val="left" w:pos="2691"/>
          <w:tab w:val="left" w:pos="3720"/>
          <w:tab w:val="left" w:pos="5741"/>
          <w:tab w:val="left" w:pos="7166"/>
          <w:tab w:val="left" w:pos="9037"/>
          <w:tab w:val="left" w:pos="10152"/>
        </w:tabs>
        <w:spacing w:line="360" w:lineRule="auto"/>
        <w:ind w:right="138"/>
      </w:pPr>
      <w:r>
        <w:t>Формулировать определения окружности и круга, хорды и диаметра окружности,</w:t>
      </w:r>
      <w:r>
        <w:rPr>
          <w:spacing w:val="-2"/>
        </w:rPr>
        <w:t>пользоваться</w:t>
      </w:r>
      <w:r>
        <w:tab/>
      </w:r>
      <w:r>
        <w:rPr>
          <w:spacing w:val="-6"/>
        </w:rPr>
        <w:t>их</w:t>
      </w:r>
      <w:r>
        <w:tab/>
      </w:r>
      <w:r>
        <w:rPr>
          <w:spacing w:val="-2"/>
        </w:rPr>
        <w:t>свойствами.</w:t>
      </w:r>
      <w:r>
        <w:tab/>
      </w:r>
      <w:r>
        <w:rPr>
          <w:spacing w:val="-2"/>
        </w:rPr>
        <w:t>Уметь</w:t>
      </w:r>
      <w:r>
        <w:tab/>
      </w:r>
      <w:r>
        <w:rPr>
          <w:spacing w:val="-2"/>
        </w:rPr>
        <w:t>применять</w:t>
      </w:r>
      <w:r>
        <w:tab/>
      </w:r>
      <w:r>
        <w:rPr>
          <w:spacing w:val="-4"/>
        </w:rPr>
        <w:t>эти</w:t>
      </w:r>
      <w:r>
        <w:tab/>
      </w:r>
      <w:r>
        <w:rPr>
          <w:spacing w:val="-2"/>
        </w:rPr>
        <w:t xml:space="preserve">свойства </w:t>
      </w:r>
      <w:r>
        <w:t>при решении задач.</w:t>
      </w:r>
    </w:p>
    <w:p w:rsidR="00DE1E06" w:rsidRDefault="003D368C">
      <w:pPr>
        <w:pStyle w:val="a6"/>
        <w:spacing w:line="360" w:lineRule="auto"/>
        <w:ind w:right="138"/>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w:t>
      </w:r>
      <w:r>
        <w:t>ые перпендикуляры к сторонам треугольника пересекаются в одной точке.</w:t>
      </w:r>
    </w:p>
    <w:p w:rsidR="00DE1E06" w:rsidRDefault="003D368C">
      <w:pPr>
        <w:pStyle w:val="a6"/>
        <w:spacing w:line="362" w:lineRule="auto"/>
        <w:ind w:right="147"/>
      </w:pPr>
      <w:r>
        <w:t>Владетьпонятиемкасательнойкокружности,пользоватьсятеоремой о перпендикулярности касательной и радиуса, проведённого к точке касания.</w:t>
      </w:r>
    </w:p>
    <w:p w:rsidR="00DE1E06" w:rsidRDefault="003D368C">
      <w:pPr>
        <w:pStyle w:val="a6"/>
        <w:tabs>
          <w:tab w:val="left" w:pos="3321"/>
          <w:tab w:val="left" w:pos="5387"/>
          <w:tab w:val="left" w:pos="7839"/>
          <w:tab w:val="left" w:pos="10075"/>
        </w:tabs>
        <w:spacing w:line="360" w:lineRule="auto"/>
        <w:ind w:right="143"/>
      </w:pPr>
      <w:r>
        <w:rPr>
          <w:spacing w:val="-2"/>
        </w:rPr>
        <w:t>Пользоваться</w:t>
      </w:r>
      <w:r>
        <w:tab/>
      </w:r>
      <w:r>
        <w:rPr>
          <w:spacing w:val="-2"/>
        </w:rPr>
        <w:t>простейшими</w:t>
      </w:r>
      <w:r>
        <w:tab/>
      </w:r>
      <w:r>
        <w:rPr>
          <w:spacing w:val="-2"/>
        </w:rPr>
        <w:t>геометрическими</w:t>
      </w:r>
      <w:r>
        <w:tab/>
      </w:r>
      <w:r>
        <w:rPr>
          <w:spacing w:val="-2"/>
        </w:rPr>
        <w:t>неравенствам</w:t>
      </w:r>
      <w:r>
        <w:rPr>
          <w:spacing w:val="-2"/>
        </w:rPr>
        <w:t>и,</w:t>
      </w:r>
      <w:r>
        <w:tab/>
      </w:r>
      <w:r>
        <w:rPr>
          <w:spacing w:val="-2"/>
        </w:rPr>
        <w:t xml:space="preserve">понимать </w:t>
      </w:r>
      <w:r>
        <w:t>их практический смысл.</w:t>
      </w:r>
    </w:p>
    <w:p w:rsidR="00DE1E06" w:rsidRDefault="003D368C">
      <w:pPr>
        <w:pStyle w:val="a6"/>
        <w:spacing w:line="360" w:lineRule="auto"/>
        <w:ind w:right="150"/>
      </w:pPr>
      <w:r>
        <w:t>Проводитьосновныегеометрическиепостроенияспомощьюциркуля и линейки.</w:t>
      </w:r>
    </w:p>
    <w:p w:rsidR="00DE1E06" w:rsidRDefault="003D368C">
      <w:pPr>
        <w:pStyle w:val="a8"/>
        <w:numPr>
          <w:ilvl w:val="3"/>
          <w:numId w:val="28"/>
        </w:numPr>
        <w:tabs>
          <w:tab w:val="left" w:pos="2293"/>
        </w:tabs>
        <w:spacing w:line="360" w:lineRule="auto"/>
        <w:ind w:right="145"/>
        <w:rPr>
          <w:sz w:val="24"/>
        </w:rPr>
      </w:pPr>
      <w:r>
        <w:rPr>
          <w:sz w:val="24"/>
        </w:rPr>
        <w:t xml:space="preserve">Предметные результаты освоения программы учебного курса к концу обучения в 8 </w:t>
      </w:r>
      <w:r>
        <w:rPr>
          <w:spacing w:val="-2"/>
          <w:sz w:val="24"/>
        </w:rPr>
        <w:t>классе.</w:t>
      </w:r>
    </w:p>
    <w:p w:rsidR="00DE1E06" w:rsidRDefault="003D368C">
      <w:pPr>
        <w:pStyle w:val="a6"/>
        <w:spacing w:line="360" w:lineRule="auto"/>
        <w:ind w:right="148"/>
      </w:pPr>
      <w:r>
        <w:t>Распознавать основные виды четырёхугольников, их элементы, пользоват</w:t>
      </w:r>
      <w:r>
        <w:t>ься их свойствами при решении геометрических задач.</w:t>
      </w:r>
    </w:p>
    <w:p w:rsidR="00DE1E06" w:rsidRDefault="003D368C">
      <w:pPr>
        <w:pStyle w:val="a6"/>
        <w:spacing w:line="360" w:lineRule="auto"/>
        <w:ind w:right="146"/>
      </w:pPr>
      <w:r>
        <w:t>Применятьсвойстваточкипересечениямедиантреугольника(центрамасс) в решении задач.</w:t>
      </w:r>
    </w:p>
    <w:p w:rsidR="00DE1E06" w:rsidRDefault="003D368C">
      <w:pPr>
        <w:pStyle w:val="a6"/>
        <w:spacing w:line="360" w:lineRule="auto"/>
        <w:ind w:right="146"/>
      </w:pPr>
      <w:r>
        <w:t>Владетьпонятиемсреднейлиниитреугольникаитрапеции,применять ихсвойстваприрешениигеометрическихзадач.ПользоватьсятеоремойФале</w:t>
      </w:r>
      <w:r>
        <w:t>са и теоремой о пропорциональных отрезках, применять их для решения практических задач.</w:t>
      </w:r>
    </w:p>
    <w:p w:rsidR="00DE1E06" w:rsidRDefault="003D368C">
      <w:pPr>
        <w:pStyle w:val="a6"/>
        <w:ind w:left="1274" w:firstLine="0"/>
      </w:pPr>
      <w:r>
        <w:t>Применятьпризнакиподобиятреугольниковврешениигеометрических</w:t>
      </w:r>
      <w:r>
        <w:rPr>
          <w:spacing w:val="-2"/>
        </w:rPr>
        <w:t>задач.</w:t>
      </w:r>
    </w:p>
    <w:p w:rsidR="00DE1E06" w:rsidRDefault="003D368C">
      <w:pPr>
        <w:pStyle w:val="a6"/>
        <w:tabs>
          <w:tab w:val="left" w:pos="3373"/>
          <w:tab w:val="left" w:pos="5041"/>
          <w:tab w:val="left" w:pos="6761"/>
          <w:tab w:val="left" w:pos="7824"/>
          <w:tab w:val="left" w:pos="9420"/>
        </w:tabs>
        <w:spacing w:before="129" w:line="360" w:lineRule="auto"/>
        <w:ind w:right="144"/>
      </w:pPr>
      <w:r>
        <w:rPr>
          <w:spacing w:val="-2"/>
        </w:rPr>
        <w:t>Пользоваться</w:t>
      </w:r>
      <w:r>
        <w:tab/>
      </w:r>
      <w:r>
        <w:rPr>
          <w:spacing w:val="-2"/>
        </w:rPr>
        <w:t>теоремой</w:t>
      </w:r>
      <w:r>
        <w:tab/>
      </w:r>
      <w:r>
        <w:rPr>
          <w:spacing w:val="-2"/>
        </w:rPr>
        <w:t>Пифагора</w:t>
      </w:r>
      <w:r>
        <w:tab/>
      </w:r>
      <w:r>
        <w:rPr>
          <w:spacing w:val="-4"/>
        </w:rPr>
        <w:t>для</w:t>
      </w:r>
      <w:r>
        <w:tab/>
      </w:r>
      <w:r>
        <w:rPr>
          <w:spacing w:val="-2"/>
        </w:rPr>
        <w:t>решения</w:t>
      </w:r>
      <w:r>
        <w:tab/>
      </w:r>
      <w:r>
        <w:rPr>
          <w:spacing w:val="-2"/>
        </w:rPr>
        <w:t xml:space="preserve">геометрических </w:t>
      </w:r>
      <w:r>
        <w:t>и практических задач. Строить математическую</w:t>
      </w:r>
      <w:r>
        <w:t xml:space="preserve"> модель в практических задачах, самостоятельно делать чертёж и находить соответствующие длины.</w:t>
      </w:r>
    </w:p>
    <w:p w:rsidR="00DE1E06" w:rsidRDefault="003D368C">
      <w:pPr>
        <w:pStyle w:val="a6"/>
        <w:spacing w:before="2"/>
        <w:ind w:left="1274" w:firstLine="0"/>
      </w:pPr>
      <w:r>
        <w:t>Владетьпонятиямисинуса,косинусаитангенсаострогоуглапрямоугольного</w:t>
      </w:r>
      <w:r>
        <w:rPr>
          <w:spacing w:val="-2"/>
        </w:rPr>
        <w:t>треугольника.</w:t>
      </w:r>
    </w:p>
    <w:p w:rsidR="00DE1E06" w:rsidRDefault="003D368C">
      <w:pPr>
        <w:pStyle w:val="a6"/>
        <w:spacing w:before="137"/>
        <w:ind w:firstLine="0"/>
      </w:pPr>
      <w:r>
        <w:t>Пользоватьсяэтимипонятиямидлярешенияпрактических</w:t>
      </w:r>
      <w:r>
        <w:rPr>
          <w:spacing w:val="-2"/>
        </w:rPr>
        <w:t>задач.</w:t>
      </w:r>
    </w:p>
    <w:p w:rsidR="00DE1E06" w:rsidRDefault="003D368C">
      <w:pPr>
        <w:pStyle w:val="a6"/>
        <w:spacing w:before="139" w:line="360" w:lineRule="auto"/>
        <w:ind w:right="147"/>
        <w:jc w:val="right"/>
      </w:pPr>
      <w:r>
        <w:t xml:space="preserve">Вычислять (различными </w:t>
      </w:r>
      <w:r>
        <w:t>способами) площадь треугольника и площади многоугольных фигур (пользуясь,гденеобходимо,калькулятором).Применятьполученныеумениявпрактических</w:t>
      </w:r>
      <w:r>
        <w:rPr>
          <w:spacing w:val="-2"/>
        </w:rPr>
        <w:t>задачах.</w:t>
      </w:r>
    </w:p>
    <w:p w:rsidR="00DE1E06" w:rsidRDefault="003D368C">
      <w:pPr>
        <w:pStyle w:val="a6"/>
        <w:spacing w:line="360" w:lineRule="auto"/>
        <w:ind w:right="147"/>
      </w:pPr>
      <w:r>
        <w:t>Владетьпонятиямивписанногоицентральногоугла,использоватьтеоремы овписанныхуглах,углахмеждухордами(секущими)</w:t>
      </w:r>
      <w:r>
        <w:t>иуглемеждукасательной и хордой при решении геометрических задач.</w:t>
      </w:r>
    </w:p>
    <w:p w:rsidR="00DE1E06" w:rsidRDefault="003D368C">
      <w:pPr>
        <w:pStyle w:val="a6"/>
        <w:ind w:left="1274" w:firstLine="0"/>
      </w:pPr>
      <w:r>
        <w:t>Владетьпонятиемописанногочетырёхугольника,применятьсвойства</w:t>
      </w:r>
      <w:r>
        <w:rPr>
          <w:spacing w:val="-2"/>
        </w:rPr>
        <w:t>описанного</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четырёхугольникаприрешении</w:t>
      </w:r>
      <w:r>
        <w:rPr>
          <w:spacing w:val="-2"/>
        </w:rPr>
        <w:t>задач.</w:t>
      </w:r>
    </w:p>
    <w:p w:rsidR="00DE1E06" w:rsidRDefault="003D368C">
      <w:pPr>
        <w:pStyle w:val="a6"/>
        <w:tabs>
          <w:tab w:val="left" w:pos="2439"/>
          <w:tab w:val="left" w:pos="4018"/>
          <w:tab w:val="left" w:pos="5078"/>
          <w:tab w:val="left" w:pos="7078"/>
          <w:tab w:val="left" w:pos="9825"/>
        </w:tabs>
        <w:spacing w:before="140" w:line="360" w:lineRule="auto"/>
        <w:ind w:right="142"/>
      </w:pPr>
      <w:r>
        <w:t>Применять полученные знания на практике – строить математические модел</w:t>
      </w:r>
      <w:r>
        <w:t xml:space="preserve">и для задач </w:t>
      </w:r>
      <w:r>
        <w:rPr>
          <w:spacing w:val="-2"/>
        </w:rPr>
        <w:t>реальной</w:t>
      </w:r>
      <w:r>
        <w:tab/>
      </w:r>
      <w:r>
        <w:rPr>
          <w:spacing w:val="-4"/>
        </w:rPr>
        <w:t>жизни</w:t>
      </w:r>
      <w:r>
        <w:tab/>
      </w:r>
      <w:r>
        <w:rPr>
          <w:spacing w:val="-10"/>
        </w:rPr>
        <w:t>и</w:t>
      </w:r>
      <w:r>
        <w:tab/>
      </w:r>
      <w:r>
        <w:rPr>
          <w:spacing w:val="-2"/>
        </w:rPr>
        <w:t>проводить</w:t>
      </w:r>
      <w:r>
        <w:tab/>
      </w:r>
      <w:r>
        <w:rPr>
          <w:spacing w:val="-2"/>
        </w:rPr>
        <w:t>соответствующие</w:t>
      </w:r>
      <w:r>
        <w:tab/>
      </w:r>
      <w:r>
        <w:rPr>
          <w:spacing w:val="-2"/>
        </w:rPr>
        <w:t xml:space="preserve">вычисления </w:t>
      </w:r>
      <w:r>
        <w:t>с применением подобия и тригонометрии (пользуясь, где необходимо, калькулятором).</w:t>
      </w:r>
    </w:p>
    <w:p w:rsidR="00DE1E06" w:rsidRDefault="003D368C">
      <w:pPr>
        <w:pStyle w:val="a8"/>
        <w:numPr>
          <w:ilvl w:val="3"/>
          <w:numId w:val="28"/>
        </w:numPr>
        <w:tabs>
          <w:tab w:val="left" w:pos="2293"/>
        </w:tabs>
        <w:spacing w:line="360" w:lineRule="auto"/>
        <w:ind w:right="145"/>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DE1E06" w:rsidRDefault="003D368C">
      <w:pPr>
        <w:pStyle w:val="a6"/>
        <w:tabs>
          <w:tab w:val="left" w:pos="3249"/>
          <w:tab w:val="left" w:pos="6387"/>
          <w:tab w:val="left" w:pos="8737"/>
          <w:tab w:val="left" w:pos="10558"/>
        </w:tabs>
        <w:spacing w:line="360" w:lineRule="auto"/>
        <w:ind w:right="144"/>
      </w:pPr>
      <w:r>
        <w:t>Знать тригонометрически</w:t>
      </w:r>
      <w:r>
        <w:t xml:space="preserve">е функции острых углов, находить с их помощью различные элементы прямоугольного треугольника («решение прямоугольных треугольников»). Находить (с </w:t>
      </w:r>
      <w:r>
        <w:rPr>
          <w:spacing w:val="-2"/>
        </w:rPr>
        <w:t>помощью</w:t>
      </w:r>
      <w:r>
        <w:tab/>
      </w:r>
      <w:r>
        <w:rPr>
          <w:spacing w:val="-2"/>
        </w:rPr>
        <w:t>калькулятора)</w:t>
      </w:r>
      <w:r>
        <w:tab/>
      </w:r>
      <w:r>
        <w:rPr>
          <w:spacing w:val="-2"/>
        </w:rPr>
        <w:t>длины</w:t>
      </w:r>
      <w:r>
        <w:tab/>
      </w:r>
      <w:r>
        <w:rPr>
          <w:spacing w:val="-10"/>
        </w:rPr>
        <w:t>и</w:t>
      </w:r>
      <w:r>
        <w:tab/>
      </w:r>
      <w:r>
        <w:rPr>
          <w:spacing w:val="-4"/>
        </w:rPr>
        <w:t xml:space="preserve">углы </w:t>
      </w:r>
      <w:r>
        <w:t>для нетабличных значений.</w:t>
      </w:r>
    </w:p>
    <w:p w:rsidR="00DE1E06" w:rsidRDefault="003D368C">
      <w:pPr>
        <w:pStyle w:val="a6"/>
        <w:spacing w:line="360" w:lineRule="auto"/>
        <w:ind w:right="144"/>
      </w:pPr>
      <w:r>
        <w:t xml:space="preserve">Пользоваться формулами приведения и основным </w:t>
      </w:r>
      <w:r>
        <w:t>тригонометрическим тождеством для нахождения соотношений между тригонометрическими величинами.</w:t>
      </w:r>
    </w:p>
    <w:p w:rsidR="00DE1E06" w:rsidRDefault="003D368C">
      <w:pPr>
        <w:pStyle w:val="a6"/>
        <w:spacing w:line="360" w:lineRule="auto"/>
        <w:ind w:right="145"/>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r>
        <w:t>.</w:t>
      </w:r>
    </w:p>
    <w:p w:rsidR="00DE1E06" w:rsidRDefault="003D368C">
      <w:pPr>
        <w:pStyle w:val="a6"/>
        <w:tabs>
          <w:tab w:val="left" w:pos="3064"/>
          <w:tab w:val="left" w:pos="5221"/>
          <w:tab w:val="left" w:pos="7831"/>
          <w:tab w:val="left" w:pos="10203"/>
        </w:tabs>
        <w:spacing w:line="360" w:lineRule="auto"/>
        <w:ind w:right="141"/>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w:t>
      </w:r>
      <w:r>
        <w:rPr>
          <w:spacing w:val="-2"/>
        </w:rPr>
        <w:t>подобных</w:t>
      </w:r>
      <w:r>
        <w:tab/>
      </w:r>
      <w:r>
        <w:rPr>
          <w:spacing w:val="-2"/>
        </w:rPr>
        <w:t>фигур.</w:t>
      </w:r>
      <w:r>
        <w:tab/>
      </w:r>
      <w:r>
        <w:rPr>
          <w:spacing w:val="-2"/>
        </w:rPr>
        <w:t>Применять</w:t>
      </w:r>
      <w:r>
        <w:tab/>
      </w:r>
      <w:r>
        <w:rPr>
          <w:spacing w:val="-2"/>
        </w:rPr>
        <w:t>свойства</w:t>
      </w:r>
      <w:r>
        <w:tab/>
      </w:r>
      <w:r>
        <w:rPr>
          <w:spacing w:val="-2"/>
        </w:rPr>
        <w:t xml:space="preserve">подобия </w:t>
      </w:r>
      <w:r>
        <w:t>в практических задачах. Уметь приво</w:t>
      </w:r>
      <w:r>
        <w:t>дить примеры подобных фигур в окружающем мире.</w:t>
      </w:r>
    </w:p>
    <w:p w:rsidR="00DE1E06" w:rsidRDefault="003D368C">
      <w:pPr>
        <w:pStyle w:val="a6"/>
        <w:spacing w:line="360" w:lineRule="auto"/>
        <w:ind w:right="146"/>
      </w:pPr>
      <w:r>
        <w:t>Пользоваться теоремами о произведении отрезков хорд, о произведении отрезков секущих, о квадрате касательной.</w:t>
      </w:r>
    </w:p>
    <w:p w:rsidR="00DE1E06" w:rsidRDefault="003D368C">
      <w:pPr>
        <w:pStyle w:val="a6"/>
        <w:spacing w:line="360" w:lineRule="auto"/>
        <w:ind w:right="140"/>
      </w:pPr>
      <w:r>
        <w:t xml:space="preserve">Пользоваться векторами, понимать их геометрический и физический смысл, применять их в решении </w:t>
      </w:r>
      <w:r>
        <w:t>геометрических и физических задач. Применять скалярное произведение векторов для нахождения длин и углов.</w:t>
      </w:r>
    </w:p>
    <w:p w:rsidR="00DE1E06" w:rsidRDefault="003D368C">
      <w:pPr>
        <w:pStyle w:val="a6"/>
        <w:spacing w:before="2" w:line="360" w:lineRule="auto"/>
        <w:ind w:right="147"/>
      </w:pPr>
      <w:r>
        <w:t>Пользоваться методом координат на плоскости, применять его в решении геометрических и практических задач.</w:t>
      </w:r>
    </w:p>
    <w:p w:rsidR="00DE1E06" w:rsidRDefault="003D368C">
      <w:pPr>
        <w:pStyle w:val="a6"/>
        <w:tabs>
          <w:tab w:val="left" w:pos="1425"/>
          <w:tab w:val="left" w:pos="3240"/>
          <w:tab w:val="left" w:pos="4512"/>
          <w:tab w:val="left" w:pos="5745"/>
          <w:tab w:val="left" w:pos="7065"/>
          <w:tab w:val="left" w:pos="8873"/>
          <w:tab w:val="left" w:pos="10492"/>
        </w:tabs>
        <w:spacing w:line="360" w:lineRule="auto"/>
        <w:ind w:right="143"/>
      </w:pPr>
      <w:r>
        <w:t xml:space="preserve">Владеть понятиямиправильногомногоугольника, </w:t>
      </w:r>
      <w:r>
        <w:t xml:space="preserve">длины окружности,длиныдуги окружности </w:t>
      </w:r>
      <w:r>
        <w:rPr>
          <w:spacing w:val="-10"/>
        </w:rPr>
        <w:t>и</w:t>
      </w:r>
      <w:r>
        <w:tab/>
      </w:r>
      <w:r>
        <w:rPr>
          <w:spacing w:val="-2"/>
        </w:rPr>
        <w:t>радианной</w:t>
      </w:r>
      <w:r>
        <w:tab/>
      </w:r>
      <w:r>
        <w:rPr>
          <w:spacing w:val="-4"/>
        </w:rPr>
        <w:t>меры</w:t>
      </w:r>
      <w:r>
        <w:tab/>
      </w:r>
      <w:r>
        <w:rPr>
          <w:spacing w:val="-4"/>
        </w:rPr>
        <w:t>угла,</w:t>
      </w:r>
      <w:r>
        <w:tab/>
      </w:r>
      <w:r>
        <w:rPr>
          <w:spacing w:val="-2"/>
        </w:rPr>
        <w:t>уметь</w:t>
      </w:r>
      <w:r>
        <w:tab/>
      </w:r>
      <w:r>
        <w:rPr>
          <w:spacing w:val="-2"/>
        </w:rPr>
        <w:t>вычислять</w:t>
      </w:r>
      <w:r>
        <w:tab/>
      </w:r>
      <w:r>
        <w:rPr>
          <w:spacing w:val="-2"/>
        </w:rPr>
        <w:t>площадь</w:t>
      </w:r>
      <w:r>
        <w:tab/>
      </w:r>
      <w:r>
        <w:rPr>
          <w:spacing w:val="-2"/>
        </w:rPr>
        <w:t xml:space="preserve">круга </w:t>
      </w:r>
      <w:r>
        <w:t>и его частей. Применять полученные умения в практических задачах.</w:t>
      </w:r>
    </w:p>
    <w:p w:rsidR="00DE1E06" w:rsidRDefault="003D368C">
      <w:pPr>
        <w:pStyle w:val="a6"/>
        <w:spacing w:line="360" w:lineRule="auto"/>
        <w:ind w:right="150"/>
      </w:pPr>
      <w:r>
        <w:t xml:space="preserve">Находить оси (или центры) симметрии фигур, применять движения плоскости в простейших </w:t>
      </w:r>
      <w:r>
        <w:rPr>
          <w:spacing w:val="-2"/>
        </w:rPr>
        <w:t>случаях.</w:t>
      </w:r>
    </w:p>
    <w:p w:rsidR="00DE1E06" w:rsidRDefault="003D368C">
      <w:pPr>
        <w:pStyle w:val="a6"/>
        <w:tabs>
          <w:tab w:val="left" w:pos="1307"/>
          <w:tab w:val="left" w:pos="2439"/>
          <w:tab w:val="left" w:pos="3329"/>
          <w:tab w:val="left" w:pos="4018"/>
          <w:tab w:val="left" w:pos="4818"/>
          <w:tab w:val="left" w:pos="5078"/>
          <w:tab w:val="left" w:pos="5581"/>
          <w:tab w:val="left" w:pos="7078"/>
          <w:tab w:val="left" w:pos="8349"/>
          <w:tab w:val="left" w:pos="9825"/>
          <w:tab w:val="left" w:pos="9889"/>
        </w:tabs>
        <w:spacing w:line="360" w:lineRule="auto"/>
        <w:ind w:right="139"/>
      </w:pPr>
      <w:r>
        <w:t>Приме</w:t>
      </w:r>
      <w:r>
        <w:t xml:space="preserve">нять полученные знания на практике – строить математические модели для задач </w:t>
      </w:r>
      <w:r>
        <w:rPr>
          <w:spacing w:val="-2"/>
        </w:rPr>
        <w:t>реальной</w:t>
      </w:r>
      <w:r>
        <w:tab/>
      </w:r>
      <w:r>
        <w:rPr>
          <w:spacing w:val="-4"/>
        </w:rPr>
        <w:t>жизни</w:t>
      </w:r>
      <w:r>
        <w:tab/>
      </w:r>
      <w:r>
        <w:tab/>
      </w:r>
      <w:r>
        <w:rPr>
          <w:spacing w:val="-10"/>
        </w:rPr>
        <w:t>и</w:t>
      </w:r>
      <w:r>
        <w:tab/>
      </w:r>
      <w:r>
        <w:tab/>
      </w:r>
      <w:r>
        <w:rPr>
          <w:spacing w:val="-2"/>
        </w:rPr>
        <w:t>проводить</w:t>
      </w:r>
      <w:r>
        <w:tab/>
      </w:r>
      <w:r>
        <w:rPr>
          <w:spacing w:val="-2"/>
        </w:rPr>
        <w:t>соответствующие</w:t>
      </w:r>
      <w:r>
        <w:tab/>
      </w:r>
      <w:r>
        <w:rPr>
          <w:spacing w:val="-2"/>
        </w:rPr>
        <w:t xml:space="preserve">вычисления </w:t>
      </w:r>
      <w:r>
        <w:rPr>
          <w:spacing w:val="-10"/>
        </w:rPr>
        <w:t>с</w:t>
      </w:r>
      <w:r>
        <w:tab/>
      </w:r>
      <w:r>
        <w:rPr>
          <w:spacing w:val="-2"/>
        </w:rPr>
        <w:t>применением</w:t>
      </w:r>
      <w:r>
        <w:tab/>
      </w:r>
      <w:r>
        <w:rPr>
          <w:spacing w:val="-2"/>
        </w:rPr>
        <w:t>подобия</w:t>
      </w:r>
      <w:r>
        <w:tab/>
      </w:r>
      <w:r>
        <w:rPr>
          <w:spacing w:val="-10"/>
        </w:rPr>
        <w:t>и</w:t>
      </w:r>
      <w:r>
        <w:tab/>
      </w:r>
      <w:r>
        <w:tab/>
      </w:r>
      <w:r>
        <w:rPr>
          <w:spacing w:val="-2"/>
        </w:rPr>
        <w:t>тригонометрических</w:t>
      </w:r>
      <w:r>
        <w:tab/>
      </w:r>
      <w:r>
        <w:rPr>
          <w:spacing w:val="-2"/>
        </w:rPr>
        <w:t>функций</w:t>
      </w:r>
      <w:r>
        <w:tab/>
      </w:r>
      <w:r>
        <w:tab/>
      </w:r>
      <w:r>
        <w:rPr>
          <w:spacing w:val="-2"/>
        </w:rPr>
        <w:t xml:space="preserve">(пользуясь, </w:t>
      </w:r>
      <w:r>
        <w:t>где необходимо, калькулятором).</w:t>
      </w:r>
    </w:p>
    <w:p w:rsidR="00DE1E06" w:rsidRDefault="003D368C">
      <w:pPr>
        <w:pStyle w:val="a8"/>
        <w:numPr>
          <w:ilvl w:val="1"/>
          <w:numId w:val="28"/>
        </w:numPr>
        <w:tabs>
          <w:tab w:val="left" w:pos="1934"/>
        </w:tabs>
        <w:rPr>
          <w:b/>
          <w:sz w:val="24"/>
        </w:rPr>
      </w:pPr>
      <w:r>
        <w:rPr>
          <w:b/>
          <w:sz w:val="24"/>
        </w:rPr>
        <w:t>Федеральнаярабочаяпрограмм</w:t>
      </w:r>
      <w:r>
        <w:rPr>
          <w:b/>
          <w:sz w:val="24"/>
        </w:rPr>
        <w:t>аучебногокурса</w:t>
      </w:r>
      <w:r>
        <w:rPr>
          <w:b/>
          <w:spacing w:val="-2"/>
          <w:sz w:val="24"/>
        </w:rPr>
        <w:t>«Вероятность</w:t>
      </w:r>
    </w:p>
    <w:p w:rsidR="00DE1E06" w:rsidRDefault="00DE1E06">
      <w:pPr>
        <w:pStyle w:val="a8"/>
        <w:rPr>
          <w:b/>
          <w:sz w:val="24"/>
        </w:rPr>
        <w:sectPr w:rsidR="00DE1E06">
          <w:pgSz w:w="11910" w:h="16840"/>
          <w:pgMar w:top="960" w:right="708" w:bottom="280" w:left="0" w:header="751" w:footer="0" w:gutter="0"/>
          <w:cols w:space="720"/>
        </w:sectPr>
      </w:pPr>
    </w:p>
    <w:p w:rsidR="00DE1E06" w:rsidRDefault="003D368C">
      <w:pPr>
        <w:spacing w:before="222"/>
        <w:ind w:left="566"/>
        <w:jc w:val="both"/>
        <w:rPr>
          <w:b/>
          <w:sz w:val="24"/>
        </w:rPr>
      </w:pPr>
      <w:r>
        <w:rPr>
          <w:b/>
          <w:sz w:val="24"/>
        </w:rPr>
        <w:lastRenderedPageBreak/>
        <w:t>истатистика»в7–9классах(далеесоответственно–программаучебного</w:t>
      </w:r>
      <w:r>
        <w:rPr>
          <w:b/>
          <w:spacing w:val="-2"/>
          <w:sz w:val="24"/>
        </w:rPr>
        <w:t>курса</w:t>
      </w:r>
    </w:p>
    <w:p w:rsidR="00DE1E06" w:rsidRDefault="003D368C">
      <w:pPr>
        <w:spacing w:before="140"/>
        <w:ind w:left="566"/>
        <w:jc w:val="both"/>
        <w:rPr>
          <w:b/>
          <w:sz w:val="24"/>
        </w:rPr>
      </w:pPr>
      <w:r>
        <w:rPr>
          <w:b/>
          <w:sz w:val="24"/>
        </w:rPr>
        <w:t>«Вероятностьистатистика»,учебный</w:t>
      </w:r>
      <w:r>
        <w:rPr>
          <w:b/>
          <w:spacing w:val="-2"/>
          <w:sz w:val="24"/>
        </w:rPr>
        <w:t>курс).</w:t>
      </w:r>
    </w:p>
    <w:p w:rsidR="00DE1E06" w:rsidRDefault="003D368C">
      <w:pPr>
        <w:pStyle w:val="a8"/>
        <w:numPr>
          <w:ilvl w:val="2"/>
          <w:numId w:val="28"/>
        </w:numPr>
        <w:tabs>
          <w:tab w:val="left" w:pos="2113"/>
        </w:tabs>
        <w:spacing w:before="132"/>
        <w:ind w:left="2113" w:hanging="839"/>
        <w:rPr>
          <w:sz w:val="24"/>
        </w:rPr>
      </w:pPr>
      <w:r>
        <w:rPr>
          <w:sz w:val="24"/>
        </w:rPr>
        <w:t>Пояснительная</w:t>
      </w:r>
      <w:r>
        <w:rPr>
          <w:spacing w:val="-2"/>
          <w:sz w:val="24"/>
        </w:rPr>
        <w:t>записка.</w:t>
      </w:r>
    </w:p>
    <w:p w:rsidR="00DE1E06" w:rsidRDefault="003D368C">
      <w:pPr>
        <w:pStyle w:val="a8"/>
        <w:numPr>
          <w:ilvl w:val="3"/>
          <w:numId w:val="28"/>
        </w:numPr>
        <w:tabs>
          <w:tab w:val="left" w:pos="2293"/>
        </w:tabs>
        <w:spacing w:before="139" w:line="360" w:lineRule="auto"/>
        <w:ind w:right="141"/>
        <w:rPr>
          <w:sz w:val="24"/>
        </w:rPr>
      </w:pPr>
      <w:r>
        <w:rPr>
          <w:sz w:val="24"/>
        </w:rPr>
        <w:t xml:space="preserve">В современном цифровом мире вероятность и статистика приобретают всё большую </w:t>
      </w:r>
      <w:r>
        <w:rPr>
          <w:sz w:val="24"/>
        </w:rPr>
        <w:t>значимость, как с точки зрения практических приложений, так и их роли в образовании,необходимом каждому человеку. Возрастает число профессий, при овладении которыми требуется хорошаябазоваяподготовкавобластивероятностиистатистики,такаяподготовкаважнадля пр</w:t>
      </w:r>
      <w:r>
        <w:rPr>
          <w:sz w:val="24"/>
        </w:rPr>
        <w:t>одолжения образования и для успешной профессиональной карьеры.</w:t>
      </w:r>
    </w:p>
    <w:p w:rsidR="00DE1E06" w:rsidRDefault="003D368C">
      <w:pPr>
        <w:pStyle w:val="a6"/>
        <w:spacing w:line="360" w:lineRule="auto"/>
        <w:ind w:right="145"/>
      </w:pPr>
      <w:r>
        <w:t>Каждыйчеловекпостояннопринимаетрешениянаосновеимеющихся унегоданных.Адляобоснованногопринятиярешениявусловияхнедостатка или избытка информации необходимо в том числе хорошо сформированное вероя</w:t>
      </w:r>
      <w:r>
        <w:t>тностное и статистическое мышление.</w:t>
      </w:r>
    </w:p>
    <w:p w:rsidR="00DE1E06" w:rsidRDefault="003D368C">
      <w:pPr>
        <w:pStyle w:val="a6"/>
        <w:tabs>
          <w:tab w:val="left" w:pos="2858"/>
          <w:tab w:val="left" w:pos="4482"/>
          <w:tab w:val="left" w:pos="5828"/>
          <w:tab w:val="left" w:pos="7260"/>
          <w:tab w:val="left" w:pos="9599"/>
        </w:tabs>
        <w:spacing w:line="360" w:lineRule="auto"/>
        <w:ind w:right="143"/>
      </w:pPr>
      <w:r>
        <w:rPr>
          <w:spacing w:val="-2"/>
        </w:rPr>
        <w:t>Именно</w:t>
      </w:r>
      <w:r>
        <w:tab/>
      </w:r>
      <w:r>
        <w:rPr>
          <w:spacing w:val="-2"/>
        </w:rPr>
        <w:t>поэтому</w:t>
      </w:r>
      <w:r>
        <w:tab/>
      </w:r>
      <w:r>
        <w:rPr>
          <w:spacing w:val="-4"/>
        </w:rPr>
        <w:t>остро</w:t>
      </w:r>
      <w:r>
        <w:tab/>
      </w:r>
      <w:r>
        <w:rPr>
          <w:spacing w:val="-2"/>
        </w:rPr>
        <w:t>встала</w:t>
      </w:r>
      <w:r>
        <w:tab/>
      </w:r>
      <w:r>
        <w:rPr>
          <w:spacing w:val="-2"/>
        </w:rPr>
        <w:t>необходимость</w:t>
      </w:r>
      <w:r>
        <w:tab/>
      </w:r>
      <w:r>
        <w:rPr>
          <w:spacing w:val="-2"/>
        </w:rPr>
        <w:t xml:space="preserve">сформировать </w:t>
      </w: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w:t>
      </w:r>
      <w:r>
        <w:t xml:space="preserve">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w:t>
      </w:r>
      <w:r>
        <w:rPr>
          <w:spacing w:val="-2"/>
        </w:rPr>
        <w:t>анализа</w:t>
      </w:r>
    </w:p>
    <w:p w:rsidR="00DE1E06" w:rsidRDefault="003D368C">
      <w:pPr>
        <w:pStyle w:val="a6"/>
        <w:spacing w:line="360" w:lineRule="auto"/>
        <w:ind w:right="139" w:firstLine="0"/>
      </w:pPr>
      <w:r>
        <w:t>и представления данных из различных сфер жизни общества и гос</w:t>
      </w:r>
      <w:r>
        <w:t>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графовсоздаётматематическийфундаментдляф</w:t>
      </w:r>
      <w:r>
        <w:t>ормированиякомпетенций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w:t>
      </w:r>
      <w:r>
        <w:t>сточника социально значимой информации и закладываются основы вероятностного мышления.</w:t>
      </w:r>
    </w:p>
    <w:p w:rsidR="00DE1E06" w:rsidRDefault="003D368C">
      <w:pPr>
        <w:pStyle w:val="a8"/>
        <w:numPr>
          <w:ilvl w:val="3"/>
          <w:numId w:val="28"/>
        </w:numPr>
        <w:tabs>
          <w:tab w:val="left" w:pos="2293"/>
        </w:tabs>
        <w:spacing w:before="1"/>
        <w:ind w:left="2293" w:hanging="1019"/>
        <w:rPr>
          <w:sz w:val="24"/>
        </w:rPr>
      </w:pPr>
      <w:r>
        <w:rPr>
          <w:sz w:val="24"/>
        </w:rPr>
        <w:t>Всоответствиисданнымицелямивструктурепрограммыучебного</w:t>
      </w:r>
      <w:r>
        <w:rPr>
          <w:spacing w:val="-2"/>
          <w:sz w:val="24"/>
        </w:rPr>
        <w:t>курса</w:t>
      </w:r>
    </w:p>
    <w:p w:rsidR="00DE1E06" w:rsidRDefault="003D368C">
      <w:pPr>
        <w:pStyle w:val="a6"/>
        <w:tabs>
          <w:tab w:val="left" w:pos="3964"/>
          <w:tab w:val="left" w:pos="6650"/>
          <w:tab w:val="left" w:pos="10287"/>
        </w:tabs>
        <w:spacing w:before="139" w:line="360" w:lineRule="auto"/>
        <w:ind w:right="136" w:firstLine="0"/>
      </w:pPr>
      <w:r>
        <w:t xml:space="preserve">«Вероятность и статистика» основного общего образования выделены следующие содержательно- </w:t>
      </w:r>
      <w:r>
        <w:rPr>
          <w:spacing w:val="-2"/>
        </w:rPr>
        <w:t>методические</w:t>
      </w:r>
      <w:r>
        <w:tab/>
      </w:r>
      <w:r>
        <w:rPr>
          <w:spacing w:val="-2"/>
        </w:rPr>
        <w:t>линии:</w:t>
      </w:r>
      <w:r>
        <w:tab/>
      </w:r>
      <w:r>
        <w:rPr>
          <w:spacing w:val="-2"/>
        </w:rPr>
        <w:t>«Представление</w:t>
      </w:r>
      <w:r>
        <w:tab/>
      </w:r>
      <w:r>
        <w:rPr>
          <w:spacing w:val="-2"/>
        </w:rPr>
        <w:t xml:space="preserve">данных </w:t>
      </w:r>
      <w:r>
        <w:t xml:space="preserve">и описательная статистика», «Вероятность», «Элементы комбинаторики», «Введение в теорию </w:t>
      </w:r>
      <w:r>
        <w:rPr>
          <w:spacing w:val="-2"/>
        </w:rPr>
        <w:t>графов».</w:t>
      </w:r>
    </w:p>
    <w:p w:rsidR="00DE1E06" w:rsidRDefault="003D368C">
      <w:pPr>
        <w:pStyle w:val="a6"/>
        <w:tabs>
          <w:tab w:val="left" w:pos="2886"/>
          <w:tab w:val="left" w:pos="4558"/>
          <w:tab w:val="left" w:pos="6110"/>
          <w:tab w:val="left" w:pos="7031"/>
          <w:tab w:val="left" w:pos="9322"/>
          <w:tab w:val="left" w:pos="10361"/>
        </w:tabs>
        <w:spacing w:line="360" w:lineRule="auto"/>
        <w:ind w:right="138"/>
      </w:pPr>
      <w:r>
        <w:t xml:space="preserve">Содержание линии «Представление данных и описательная статистика» служит основой для </w:t>
      </w:r>
      <w:r>
        <w:rPr>
          <w:spacing w:val="-2"/>
        </w:rPr>
        <w:t>формирования</w:t>
      </w:r>
      <w:r>
        <w:tab/>
      </w:r>
      <w:r>
        <w:rPr>
          <w:spacing w:val="-2"/>
        </w:rPr>
        <w:t>навыков</w:t>
      </w:r>
      <w:r>
        <w:tab/>
      </w:r>
      <w:r>
        <w:rPr>
          <w:spacing w:val="-2"/>
        </w:rPr>
        <w:t>работы</w:t>
      </w:r>
      <w:r>
        <w:tab/>
      </w:r>
      <w:r>
        <w:rPr>
          <w:spacing w:val="-10"/>
        </w:rPr>
        <w:t>с</w:t>
      </w:r>
      <w:r>
        <w:tab/>
      </w:r>
      <w:r>
        <w:rPr>
          <w:spacing w:val="-2"/>
        </w:rPr>
        <w:t>информацией:</w:t>
      </w:r>
      <w:r>
        <w:tab/>
      </w:r>
      <w:r>
        <w:rPr>
          <w:spacing w:val="-6"/>
        </w:rPr>
        <w:t>от</w:t>
      </w:r>
      <w:r>
        <w:tab/>
      </w:r>
      <w:r>
        <w:rPr>
          <w:spacing w:val="-2"/>
        </w:rPr>
        <w:t>чтени</w:t>
      </w:r>
      <w:r>
        <w:rPr>
          <w:spacing w:val="-2"/>
        </w:rPr>
        <w:t xml:space="preserve">я </w:t>
      </w:r>
      <w:r>
        <w:t>иинтерпретацииинформации,представленнойвтаблицах,надиаграммах играфикахдосбора,представленияианализаданныхсиспользованиемстатистических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8" w:firstLine="0"/>
      </w:pPr>
      <w:r>
        <w:lastRenderedPageBreak/>
        <w:t>характеристик средних и рассеивания. Работая сданными, обучающиесяучатся считыватьи интерпретировать</w:t>
      </w:r>
      <w:r>
        <w:t xml:space="preserve">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E1E06" w:rsidRDefault="003D368C">
      <w:pPr>
        <w:pStyle w:val="a6"/>
        <w:tabs>
          <w:tab w:val="left" w:pos="3450"/>
          <w:tab w:val="left" w:pos="6467"/>
          <w:tab w:val="left" w:pos="10200"/>
        </w:tabs>
        <w:spacing w:before="1" w:line="360" w:lineRule="auto"/>
        <w:ind w:right="141"/>
      </w:pPr>
      <w:r>
        <w:t>Интуитивное представление о случайной изменчивости, исследование закон</w:t>
      </w:r>
      <w:r>
        <w:t xml:space="preserve">омерностей и тенденций становится мотивирующей основой для изучения теории вероятностей. Большое значение </w:t>
      </w:r>
      <w:r>
        <w:rPr>
          <w:spacing w:val="-2"/>
        </w:rPr>
        <w:t>здесь</w:t>
      </w:r>
      <w:r>
        <w:tab/>
      </w:r>
      <w:r>
        <w:rPr>
          <w:spacing w:val="-4"/>
        </w:rPr>
        <w:t>имеют</w:t>
      </w:r>
      <w:r>
        <w:tab/>
      </w:r>
      <w:r>
        <w:rPr>
          <w:spacing w:val="-2"/>
        </w:rPr>
        <w:t>практические</w:t>
      </w:r>
      <w:r>
        <w:tab/>
      </w:r>
      <w:r>
        <w:rPr>
          <w:spacing w:val="-2"/>
        </w:rPr>
        <w:t xml:space="preserve">задания, </w:t>
      </w:r>
      <w:r>
        <w:t>в частности опыты с классическими вероятностными моделями.</w:t>
      </w:r>
    </w:p>
    <w:p w:rsidR="00DE1E06" w:rsidRDefault="003D368C">
      <w:pPr>
        <w:pStyle w:val="a6"/>
        <w:tabs>
          <w:tab w:val="left" w:pos="9984"/>
        </w:tabs>
        <w:spacing w:line="360" w:lineRule="auto"/>
        <w:ind w:right="141"/>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w:t>
      </w:r>
      <w:r>
        <w:t xml:space="preserve">зволяющими ставить и решать более сложные задачи. В курс входят начальные представления о </w:t>
      </w:r>
      <w:r>
        <w:rPr>
          <w:spacing w:val="-2"/>
        </w:rPr>
        <w:t>случайных</w:t>
      </w:r>
      <w:r>
        <w:tab/>
      </w:r>
      <w:r>
        <w:rPr>
          <w:spacing w:val="-2"/>
        </w:rPr>
        <w:t>величинах</w:t>
      </w:r>
    </w:p>
    <w:p w:rsidR="00DE1E06" w:rsidRDefault="003D368C">
      <w:pPr>
        <w:pStyle w:val="a6"/>
        <w:spacing w:before="2"/>
        <w:ind w:firstLine="0"/>
      </w:pPr>
      <w:r>
        <w:t>иихчисловых</w:t>
      </w:r>
      <w:r>
        <w:rPr>
          <w:spacing w:val="-2"/>
        </w:rPr>
        <w:t xml:space="preserve"> характеристиках.</w:t>
      </w:r>
    </w:p>
    <w:p w:rsidR="00DE1E06" w:rsidRDefault="003D368C">
      <w:pPr>
        <w:pStyle w:val="a6"/>
        <w:spacing w:before="137" w:line="360" w:lineRule="auto"/>
        <w:ind w:right="141"/>
      </w:pPr>
      <w:r>
        <w:t>Такжеврамкахучебногокурсаосуществляетсязнакомствообучающихсяс множествами и основными операциями над множествами, рас</w:t>
      </w:r>
      <w:r>
        <w:t>сматриваются примеры применения для решения задач, а также использования в других математических курсах и учебных предметах.</w:t>
      </w:r>
    </w:p>
    <w:p w:rsidR="00DE1E06" w:rsidRDefault="003D368C">
      <w:pPr>
        <w:pStyle w:val="a8"/>
        <w:numPr>
          <w:ilvl w:val="3"/>
          <w:numId w:val="28"/>
        </w:numPr>
        <w:tabs>
          <w:tab w:val="left" w:pos="2293"/>
        </w:tabs>
        <w:spacing w:before="1" w:line="360" w:lineRule="auto"/>
        <w:ind w:right="146"/>
        <w:rPr>
          <w:sz w:val="24"/>
        </w:rPr>
      </w:pPr>
      <w:r>
        <w:rPr>
          <w:sz w:val="24"/>
        </w:rPr>
        <w:t>В7–9классахизучаетсякурс«Вероятностьистатистика»,вкоторыйвходятразделы:«Представлениеданныхиописательнаястатистика»,«Вероятность»,</w:t>
      </w:r>
    </w:p>
    <w:p w:rsidR="00DE1E06" w:rsidRDefault="003D368C">
      <w:pPr>
        <w:pStyle w:val="a6"/>
        <w:ind w:firstLine="0"/>
      </w:pPr>
      <w:r>
        <w:t>«Элементыкомбинаторики»,«Введениевтеорию</w:t>
      </w:r>
      <w:r>
        <w:rPr>
          <w:spacing w:val="-2"/>
        </w:rPr>
        <w:t>графов».</w:t>
      </w:r>
    </w:p>
    <w:p w:rsidR="00DE1E06" w:rsidRDefault="003D368C">
      <w:pPr>
        <w:pStyle w:val="a8"/>
        <w:numPr>
          <w:ilvl w:val="3"/>
          <w:numId w:val="28"/>
        </w:numPr>
        <w:tabs>
          <w:tab w:val="left" w:pos="2293"/>
        </w:tabs>
        <w:spacing w:before="137" w:line="360" w:lineRule="auto"/>
        <w:ind w:right="139"/>
        <w:rPr>
          <w:sz w:val="24"/>
        </w:rPr>
      </w:pPr>
      <w:r>
        <w:rPr>
          <w:sz w:val="24"/>
        </w:rPr>
        <w:t>Общее число часов, рекомендованных для изучения учебного курса «Вероятность и статистика»,–102часа:в7классе–34часа(1часвнеделю), в 8 классе – 34 часа (1 час в неделю), в 9 классе – 34 часа (1 час в неделю).</w:t>
      </w:r>
    </w:p>
    <w:p w:rsidR="00DE1E06" w:rsidRDefault="003D368C">
      <w:pPr>
        <w:pStyle w:val="a8"/>
        <w:numPr>
          <w:ilvl w:val="2"/>
          <w:numId w:val="28"/>
        </w:numPr>
        <w:tabs>
          <w:tab w:val="left" w:pos="2113"/>
        </w:tabs>
        <w:spacing w:before="2"/>
        <w:ind w:left="2113" w:hanging="839"/>
        <w:rPr>
          <w:sz w:val="24"/>
        </w:rPr>
      </w:pPr>
      <w:r>
        <w:rPr>
          <w:sz w:val="24"/>
        </w:rPr>
        <w:t>Содержаниеобученияв7</w:t>
      </w:r>
      <w:r>
        <w:rPr>
          <w:spacing w:val="-2"/>
          <w:sz w:val="24"/>
        </w:rPr>
        <w:t xml:space="preserve"> классе.</w:t>
      </w:r>
    </w:p>
    <w:p w:rsidR="00DE1E06" w:rsidRDefault="003D368C">
      <w:pPr>
        <w:pStyle w:val="a6"/>
        <w:tabs>
          <w:tab w:val="left" w:pos="4026"/>
          <w:tab w:val="left" w:pos="7585"/>
          <w:tab w:val="left" w:pos="10069"/>
        </w:tabs>
        <w:spacing w:before="136" w:line="360" w:lineRule="auto"/>
        <w:ind w:right="142"/>
      </w:pPr>
      <w:r>
        <w:t xml:space="preserve">Представление данных в виде таблиц, диаграмм, графиков. Заполнение таблиц, чтение и построениедиаграмм(столбиковых (столбчатых)и круговых).Чтениеграфиковреальных процессов. </w:t>
      </w:r>
      <w:r>
        <w:rPr>
          <w:spacing w:val="-2"/>
        </w:rPr>
        <w:t>Извлечение</w:t>
      </w:r>
      <w:r>
        <w:tab/>
      </w:r>
      <w:r>
        <w:rPr>
          <w:spacing w:val="-2"/>
        </w:rPr>
        <w:t>информации</w:t>
      </w:r>
      <w:r>
        <w:tab/>
      </w:r>
      <w:r>
        <w:rPr>
          <w:spacing w:val="-6"/>
        </w:rPr>
        <w:t>из</w:t>
      </w:r>
      <w:r>
        <w:tab/>
      </w:r>
      <w:r>
        <w:rPr>
          <w:spacing w:val="-2"/>
        </w:rPr>
        <w:t xml:space="preserve">диаграмм </w:t>
      </w:r>
      <w:r>
        <w:t xml:space="preserve">и таблиц, </w:t>
      </w:r>
      <w:r>
        <w:t>использование и интерпретация данных.</w:t>
      </w:r>
    </w:p>
    <w:p w:rsidR="00DE1E06" w:rsidRDefault="003D368C">
      <w:pPr>
        <w:pStyle w:val="a6"/>
        <w:spacing w:before="1" w:line="360" w:lineRule="auto"/>
        <w:ind w:right="147"/>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E1E06" w:rsidRDefault="003D368C">
      <w:pPr>
        <w:pStyle w:val="a6"/>
        <w:spacing w:line="360" w:lineRule="auto"/>
        <w:ind w:right="146"/>
      </w:pPr>
      <w:r>
        <w:t>Случайный эксперимент (опыт) и случайное событие. Вероятность и</w:t>
      </w:r>
      <w:r>
        <w:t xml:space="preserve"> частота. Роль маловероятных и практически достоверных событий в природе и в обществе. Монета и игральная кость в теории вероятностей.</w:t>
      </w:r>
    </w:p>
    <w:p w:rsidR="00DE1E06" w:rsidRDefault="003D368C">
      <w:pPr>
        <w:pStyle w:val="a6"/>
        <w:spacing w:line="360" w:lineRule="auto"/>
        <w:ind w:right="141"/>
      </w:pPr>
      <w:r>
        <w:t>Граф, вершина, ребро. Степень вершины. Число рёбер и суммарная степень вершин. Представлениеосвязностиграфа.Цепиициклы.Пу</w:t>
      </w:r>
      <w:r>
        <w:t>тивграфах.Обходграфа(эйлеровпуть).</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10506"/>
        </w:tabs>
        <w:spacing w:before="217" w:line="362" w:lineRule="auto"/>
        <w:ind w:right="140" w:firstLine="0"/>
      </w:pPr>
      <w:r>
        <w:lastRenderedPageBreak/>
        <w:t>Представлениеобориентированномграфе.Решение</w:t>
      </w:r>
      <w:r>
        <w:tab/>
      </w:r>
      <w:r>
        <w:rPr>
          <w:spacing w:val="-2"/>
        </w:rPr>
        <w:t xml:space="preserve">задач </w:t>
      </w:r>
      <w:r>
        <w:t>с помощью графов.</w:t>
      </w:r>
    </w:p>
    <w:p w:rsidR="00DE1E06" w:rsidRDefault="003D368C">
      <w:pPr>
        <w:pStyle w:val="a8"/>
        <w:numPr>
          <w:ilvl w:val="2"/>
          <w:numId w:val="28"/>
        </w:numPr>
        <w:tabs>
          <w:tab w:val="left" w:pos="2113"/>
        </w:tabs>
        <w:spacing w:line="271" w:lineRule="exact"/>
        <w:ind w:left="2113" w:hanging="839"/>
        <w:rPr>
          <w:sz w:val="24"/>
        </w:rPr>
      </w:pPr>
      <w:r>
        <w:rPr>
          <w:sz w:val="24"/>
        </w:rPr>
        <w:t>Содержаниеобученияв8</w:t>
      </w:r>
      <w:r>
        <w:rPr>
          <w:spacing w:val="-2"/>
          <w:sz w:val="24"/>
        </w:rPr>
        <w:t xml:space="preserve"> классе.</w:t>
      </w:r>
    </w:p>
    <w:p w:rsidR="00DE1E06" w:rsidRDefault="003D368C">
      <w:pPr>
        <w:pStyle w:val="a6"/>
        <w:spacing w:before="139"/>
        <w:ind w:left="1274" w:firstLine="0"/>
      </w:pPr>
      <w:r>
        <w:t>Представлениеданныхввидетаблиц,диаграмм,</w:t>
      </w:r>
      <w:r>
        <w:rPr>
          <w:spacing w:val="-2"/>
        </w:rPr>
        <w:t xml:space="preserve"> графиков.</w:t>
      </w:r>
    </w:p>
    <w:p w:rsidR="00DE1E06" w:rsidRDefault="003D368C">
      <w:pPr>
        <w:pStyle w:val="a6"/>
        <w:spacing w:before="137" w:line="360" w:lineRule="auto"/>
        <w:ind w:right="142"/>
      </w:pPr>
      <w:r>
        <w:t xml:space="preserve">Множество, элемент множества, подмножество. Операции </w:t>
      </w:r>
      <w:r>
        <w:t>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w:t>
      </w:r>
      <w:r>
        <w:t>и задач.</w:t>
      </w:r>
    </w:p>
    <w:p w:rsidR="00DE1E06" w:rsidRDefault="003D368C">
      <w:pPr>
        <w:pStyle w:val="a6"/>
        <w:ind w:left="1274" w:firstLine="0"/>
      </w:pPr>
      <w:r>
        <w:t>Измерениерассеиванияданных.Дисперсияистандартноеотклонениечисловых</w:t>
      </w:r>
      <w:r>
        <w:rPr>
          <w:spacing w:val="-2"/>
        </w:rPr>
        <w:t>наборов.</w:t>
      </w:r>
    </w:p>
    <w:p w:rsidR="00DE1E06" w:rsidRDefault="003D368C">
      <w:pPr>
        <w:pStyle w:val="a6"/>
        <w:spacing w:before="140"/>
        <w:ind w:firstLine="0"/>
      </w:pPr>
      <w:r>
        <w:t>Диаграмма</w:t>
      </w:r>
      <w:r>
        <w:rPr>
          <w:spacing w:val="-2"/>
        </w:rPr>
        <w:t>рассеивания.</w:t>
      </w:r>
    </w:p>
    <w:p w:rsidR="00DE1E06" w:rsidRDefault="003D368C">
      <w:pPr>
        <w:pStyle w:val="a6"/>
        <w:tabs>
          <w:tab w:val="left" w:pos="5145"/>
          <w:tab w:val="left" w:pos="9924"/>
        </w:tabs>
        <w:spacing w:before="137" w:line="360" w:lineRule="auto"/>
        <w:ind w:right="141"/>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w:t>
      </w:r>
      <w:r>
        <w:t xml:space="preserve"> между маловероятными и </w:t>
      </w:r>
      <w:r>
        <w:rPr>
          <w:spacing w:val="-2"/>
        </w:rPr>
        <w:t>практически</w:t>
      </w:r>
      <w:r>
        <w:tab/>
      </w:r>
      <w:r>
        <w:rPr>
          <w:spacing w:val="-2"/>
        </w:rPr>
        <w:t>достоверными</w:t>
      </w:r>
      <w:r>
        <w:tab/>
      </w:r>
      <w:r>
        <w:rPr>
          <w:spacing w:val="-2"/>
        </w:rPr>
        <w:t xml:space="preserve">событиями </w:t>
      </w:r>
      <w:r>
        <w:t>в природе, обществе и науке.</w:t>
      </w:r>
    </w:p>
    <w:p w:rsidR="00DE1E06" w:rsidRDefault="003D368C">
      <w:pPr>
        <w:pStyle w:val="a6"/>
        <w:spacing w:line="360" w:lineRule="auto"/>
        <w:ind w:right="142"/>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w:t>
      </w:r>
      <w:r>
        <w:t>ов.</w:t>
      </w:r>
    </w:p>
    <w:p w:rsidR="00DE1E06" w:rsidRDefault="003D368C">
      <w:pPr>
        <w:pStyle w:val="a6"/>
        <w:spacing w:line="360" w:lineRule="auto"/>
        <w:ind w:right="141"/>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w:t>
      </w:r>
      <w:r>
        <w:t>нахождение вероятностей с помощью дерева случайного эксперимента, диаграмм Эйлера.</w:t>
      </w:r>
    </w:p>
    <w:p w:rsidR="00DE1E06" w:rsidRDefault="003D368C">
      <w:pPr>
        <w:pStyle w:val="a8"/>
        <w:numPr>
          <w:ilvl w:val="2"/>
          <w:numId w:val="28"/>
        </w:numPr>
        <w:tabs>
          <w:tab w:val="left" w:pos="2113"/>
        </w:tabs>
        <w:spacing w:before="1"/>
        <w:ind w:left="2113" w:hanging="839"/>
        <w:rPr>
          <w:sz w:val="24"/>
        </w:rPr>
      </w:pPr>
      <w:r>
        <w:rPr>
          <w:sz w:val="24"/>
        </w:rPr>
        <w:t>Содержаниеобученияв9</w:t>
      </w:r>
      <w:r>
        <w:rPr>
          <w:spacing w:val="-2"/>
          <w:sz w:val="24"/>
        </w:rPr>
        <w:t xml:space="preserve"> классе.</w:t>
      </w:r>
    </w:p>
    <w:p w:rsidR="00DE1E06" w:rsidRDefault="003D368C">
      <w:pPr>
        <w:pStyle w:val="a6"/>
        <w:spacing w:before="139" w:line="360" w:lineRule="auto"/>
        <w:ind w:right="145"/>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E1E06" w:rsidRDefault="003D368C">
      <w:pPr>
        <w:pStyle w:val="a6"/>
        <w:spacing w:line="360" w:lineRule="auto"/>
        <w:ind w:right="148"/>
      </w:pPr>
      <w:r>
        <w:t>Перестановки и факториал. Сочетания и число сочетаний. Треугольник Паскаля. Решение задач с использованием комбинаторики.</w:t>
      </w:r>
    </w:p>
    <w:p w:rsidR="00DE1E06" w:rsidRDefault="003D368C">
      <w:pPr>
        <w:pStyle w:val="a6"/>
        <w:spacing w:line="360" w:lineRule="auto"/>
        <w:ind w:right="144"/>
      </w:pPr>
      <w:r>
        <w:t>Геометрическаявероятность.Случайныйвыборточкиизфигуры на плоскости, из отрезка и из дуги окружности.</w:t>
      </w:r>
    </w:p>
    <w:p w:rsidR="00DE1E06" w:rsidRDefault="003D368C">
      <w:pPr>
        <w:pStyle w:val="a6"/>
        <w:spacing w:before="1" w:line="360" w:lineRule="auto"/>
        <w:ind w:right="148"/>
      </w:pPr>
      <w:r>
        <w:t xml:space="preserve">Испытание. Успех и неудача. </w:t>
      </w:r>
      <w:r>
        <w:t>Серия испытаний до первого успеха. Серия испытаний Бернулли. Вероятности событий в серии испытаний Бернулли.</w:t>
      </w:r>
    </w:p>
    <w:p w:rsidR="00DE1E06" w:rsidRDefault="003D368C">
      <w:pPr>
        <w:pStyle w:val="a6"/>
        <w:spacing w:line="360" w:lineRule="auto"/>
        <w:ind w:right="145"/>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w:t>
      </w:r>
      <w:r>
        <w:t xml:space="preserve">значения величины. Математическое ожидание и дисперсия случайной величины «число успехов в серии испытаний </w:t>
      </w:r>
      <w:r>
        <w:rPr>
          <w:spacing w:val="-2"/>
        </w:rPr>
        <w:t>Бернулли».</w:t>
      </w:r>
    </w:p>
    <w:p w:rsidR="00DE1E06" w:rsidRDefault="003D368C">
      <w:pPr>
        <w:pStyle w:val="a6"/>
        <w:spacing w:line="360" w:lineRule="auto"/>
        <w:ind w:right="145"/>
      </w:pPr>
      <w:r>
        <w:t>Понятиеозаконебольшихчисел.Измерениевероятностейспомощьючастот.Рольизначение закона больших чисел в природе и обществе.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2"/>
          <w:numId w:val="28"/>
        </w:numPr>
        <w:tabs>
          <w:tab w:val="left" w:pos="2113"/>
          <w:tab w:val="left" w:pos="5979"/>
          <w:tab w:val="left" w:pos="7359"/>
          <w:tab w:val="left" w:pos="8510"/>
          <w:tab w:val="left" w:pos="9299"/>
          <w:tab w:val="left" w:pos="10925"/>
        </w:tabs>
        <w:spacing w:before="217" w:line="362" w:lineRule="auto"/>
        <w:ind w:right="141"/>
        <w:rPr>
          <w:sz w:val="24"/>
        </w:rPr>
      </w:pPr>
      <w:r>
        <w:rPr>
          <w:sz w:val="24"/>
        </w:rPr>
        <w:lastRenderedPageBreak/>
        <w:t>Предметные результаты освоения</w:t>
      </w:r>
      <w:r>
        <w:rPr>
          <w:sz w:val="24"/>
        </w:rPr>
        <w:tab/>
      </w:r>
      <w:r>
        <w:rPr>
          <w:spacing w:val="-2"/>
          <w:sz w:val="24"/>
        </w:rPr>
        <w:t>программы</w:t>
      </w:r>
      <w:r>
        <w:rPr>
          <w:sz w:val="24"/>
        </w:rPr>
        <w:tab/>
      </w:r>
      <w:r>
        <w:rPr>
          <w:spacing w:val="-2"/>
          <w:sz w:val="24"/>
        </w:rPr>
        <w:t>учебного</w:t>
      </w:r>
      <w:r>
        <w:rPr>
          <w:sz w:val="24"/>
        </w:rPr>
        <w:tab/>
      </w:r>
      <w:r>
        <w:rPr>
          <w:spacing w:val="-2"/>
          <w:sz w:val="24"/>
        </w:rPr>
        <w:t>курса</w:t>
      </w:r>
      <w:r>
        <w:rPr>
          <w:sz w:val="24"/>
        </w:rPr>
        <w:tab/>
      </w:r>
      <w:r>
        <w:rPr>
          <w:spacing w:val="-2"/>
          <w:sz w:val="24"/>
        </w:rPr>
        <w:t>«Вероятность</w:t>
      </w:r>
      <w:r>
        <w:rPr>
          <w:sz w:val="24"/>
        </w:rPr>
        <w:tab/>
      </w:r>
      <w:r>
        <w:rPr>
          <w:spacing w:val="-10"/>
          <w:sz w:val="24"/>
        </w:rPr>
        <w:t xml:space="preserve">и </w:t>
      </w:r>
      <w:r>
        <w:rPr>
          <w:spacing w:val="-2"/>
          <w:sz w:val="24"/>
        </w:rPr>
        <w:t>статистика».</w:t>
      </w:r>
    </w:p>
    <w:p w:rsidR="00DE1E06" w:rsidRDefault="003D368C">
      <w:pPr>
        <w:pStyle w:val="a8"/>
        <w:numPr>
          <w:ilvl w:val="3"/>
          <w:numId w:val="28"/>
        </w:numPr>
        <w:tabs>
          <w:tab w:val="left" w:pos="2293"/>
        </w:tabs>
        <w:spacing w:line="360" w:lineRule="auto"/>
        <w:ind w:right="142"/>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DE1E06" w:rsidRDefault="003D368C">
      <w:pPr>
        <w:pStyle w:val="a6"/>
        <w:spacing w:line="360" w:lineRule="auto"/>
        <w:jc w:val="left"/>
      </w:pPr>
      <w:r>
        <w:t>Читать информацию, представленную в таблицах, на диаграммах, представлять данные в виде</w:t>
      </w:r>
      <w:r>
        <w:t xml:space="preserve"> таблиц, строить диаграммы (столбиковые (столбчатые) и круговые) по массивам значений.</w:t>
      </w:r>
    </w:p>
    <w:p w:rsidR="00DE1E06" w:rsidRDefault="003D368C">
      <w:pPr>
        <w:pStyle w:val="a6"/>
        <w:tabs>
          <w:tab w:val="left" w:pos="2783"/>
          <w:tab w:val="left" w:pos="3289"/>
          <w:tab w:val="left" w:pos="5518"/>
          <w:tab w:val="left" w:pos="6852"/>
          <w:tab w:val="left" w:pos="8203"/>
          <w:tab w:val="left" w:pos="9395"/>
        </w:tabs>
        <w:spacing w:line="360" w:lineRule="auto"/>
        <w:ind w:right="144"/>
        <w:jc w:val="left"/>
      </w:pPr>
      <w:r>
        <w:rPr>
          <w:spacing w:val="-2"/>
        </w:rPr>
        <w:t>Описывать</w:t>
      </w:r>
      <w:r>
        <w:tab/>
      </w:r>
      <w:r>
        <w:rPr>
          <w:spacing w:val="-10"/>
        </w:rPr>
        <w:t>и</w:t>
      </w:r>
      <w:r>
        <w:tab/>
      </w:r>
      <w:r>
        <w:rPr>
          <w:spacing w:val="-2"/>
        </w:rPr>
        <w:t>интерпретировать</w:t>
      </w:r>
      <w:r>
        <w:tab/>
      </w:r>
      <w:r>
        <w:rPr>
          <w:spacing w:val="-2"/>
        </w:rPr>
        <w:t>реальные</w:t>
      </w:r>
      <w:r>
        <w:tab/>
      </w:r>
      <w:r>
        <w:rPr>
          <w:spacing w:val="-2"/>
        </w:rPr>
        <w:t>числовые</w:t>
      </w:r>
      <w:r>
        <w:tab/>
      </w:r>
      <w:r>
        <w:rPr>
          <w:spacing w:val="-2"/>
        </w:rPr>
        <w:t>данные,</w:t>
      </w:r>
      <w:r>
        <w:tab/>
      </w:r>
      <w:r>
        <w:rPr>
          <w:spacing w:val="-2"/>
        </w:rPr>
        <w:t xml:space="preserve">представленные </w:t>
      </w:r>
      <w:r>
        <w:t>в таблицах, на диаграммах, графиках.</w:t>
      </w:r>
    </w:p>
    <w:p w:rsidR="00DE1E06" w:rsidRDefault="003D368C">
      <w:pPr>
        <w:pStyle w:val="a6"/>
        <w:spacing w:line="362" w:lineRule="auto"/>
        <w:jc w:val="left"/>
      </w:pPr>
      <w:r>
        <w:t xml:space="preserve">Использовать для описания данных статистические </w:t>
      </w:r>
      <w:r>
        <w:t>характеристики: среднее арифметическое, медиана, наибольшее и наименьшее значения, размах.</w:t>
      </w:r>
    </w:p>
    <w:p w:rsidR="00DE1E06" w:rsidRDefault="003D368C">
      <w:pPr>
        <w:pStyle w:val="a6"/>
        <w:spacing w:line="360" w:lineRule="auto"/>
        <w:jc w:val="left"/>
      </w:pPr>
      <w:r>
        <w:t>Иметьпредставлениеослучайнойизменчивостинапримерахцен,физическихвеличин,антропометрических данных, иметь представление о статистической устойчивости.</w:t>
      </w:r>
    </w:p>
    <w:p w:rsidR="00DE1E06" w:rsidRDefault="003D368C">
      <w:pPr>
        <w:pStyle w:val="a8"/>
        <w:numPr>
          <w:ilvl w:val="3"/>
          <w:numId w:val="28"/>
        </w:numPr>
        <w:tabs>
          <w:tab w:val="left" w:pos="2293"/>
        </w:tabs>
        <w:spacing w:line="360" w:lineRule="auto"/>
        <w:ind w:right="145"/>
        <w:rPr>
          <w:sz w:val="24"/>
        </w:rPr>
      </w:pPr>
      <w:r>
        <w:rPr>
          <w:sz w:val="24"/>
        </w:rPr>
        <w:t>Предметные резу</w:t>
      </w:r>
      <w:r>
        <w:rPr>
          <w:sz w:val="24"/>
        </w:rPr>
        <w:t xml:space="preserve">льтаты освоения программы учебного курса к концу обучения в 8 </w:t>
      </w:r>
      <w:r>
        <w:rPr>
          <w:spacing w:val="-2"/>
          <w:sz w:val="24"/>
        </w:rPr>
        <w:t>классе.</w:t>
      </w:r>
    </w:p>
    <w:p w:rsidR="00DE1E06" w:rsidRDefault="003D368C">
      <w:pPr>
        <w:pStyle w:val="a6"/>
        <w:spacing w:line="360" w:lineRule="auto"/>
        <w:ind w:right="142"/>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E1E06" w:rsidRDefault="003D368C">
      <w:pPr>
        <w:pStyle w:val="a6"/>
        <w:spacing w:line="360" w:lineRule="auto"/>
        <w:ind w:right="149"/>
      </w:pPr>
      <w:r>
        <w:t>Описывать данные с помощью статистических</w:t>
      </w:r>
      <w:r>
        <w:t xml:space="preserve"> показателей: средних значений и мер рассеивания (размах, дисперсия и стандартное отклонение).</w:t>
      </w:r>
    </w:p>
    <w:p w:rsidR="00DE1E06" w:rsidRDefault="003D368C">
      <w:pPr>
        <w:pStyle w:val="a6"/>
        <w:tabs>
          <w:tab w:val="left" w:pos="2951"/>
          <w:tab w:val="left" w:pos="4465"/>
          <w:tab w:val="left" w:pos="6147"/>
          <w:tab w:val="left" w:pos="7782"/>
          <w:tab w:val="left" w:pos="8600"/>
          <w:tab w:val="left" w:pos="10117"/>
        </w:tabs>
        <w:spacing w:line="360" w:lineRule="auto"/>
        <w:ind w:right="144"/>
      </w:pPr>
      <w:r>
        <w:rPr>
          <w:spacing w:val="-2"/>
        </w:rPr>
        <w:t>Находить</w:t>
      </w:r>
      <w:r>
        <w:tab/>
      </w:r>
      <w:r>
        <w:rPr>
          <w:spacing w:val="-2"/>
        </w:rPr>
        <w:t>частоты</w:t>
      </w:r>
      <w:r>
        <w:tab/>
      </w:r>
      <w:r>
        <w:rPr>
          <w:spacing w:val="-2"/>
        </w:rPr>
        <w:t>числовых</w:t>
      </w:r>
      <w:r>
        <w:tab/>
      </w:r>
      <w:r>
        <w:rPr>
          <w:spacing w:val="-2"/>
        </w:rPr>
        <w:t>значений</w:t>
      </w:r>
      <w:r>
        <w:tab/>
      </w:r>
      <w:r>
        <w:rPr>
          <w:spacing w:val="-10"/>
        </w:rPr>
        <w:t>и</w:t>
      </w:r>
      <w:r>
        <w:tab/>
      </w:r>
      <w:r>
        <w:rPr>
          <w:spacing w:val="-2"/>
        </w:rPr>
        <w:t>частоты</w:t>
      </w:r>
      <w:r>
        <w:tab/>
      </w:r>
      <w:r>
        <w:rPr>
          <w:spacing w:val="-2"/>
        </w:rPr>
        <w:t xml:space="preserve">событий, </w:t>
      </w:r>
      <w:r>
        <w:t>в том числе по результатам измерений и наблюдений.</w:t>
      </w:r>
    </w:p>
    <w:p w:rsidR="00DE1E06" w:rsidRDefault="003D368C">
      <w:pPr>
        <w:pStyle w:val="a6"/>
        <w:spacing w:line="360" w:lineRule="auto"/>
        <w:ind w:right="145"/>
      </w:pPr>
      <w:r>
        <w:t>Находитьвероятностислучайныхсобытийвопытах,знаявероятнос</w:t>
      </w:r>
      <w:r>
        <w:t>тиэлементарныхсобытий, в том числе в опытах с равновозможными элементарными событиями.</w:t>
      </w:r>
    </w:p>
    <w:p w:rsidR="00DE1E06" w:rsidRDefault="003D368C">
      <w:pPr>
        <w:pStyle w:val="a6"/>
        <w:spacing w:line="360" w:lineRule="auto"/>
        <w:ind w:right="144"/>
      </w:pPr>
      <w:r>
        <w:t>Использовать графические модели: дерево случайного эксперимента, диаграммы Эйлера, числовая прямая.</w:t>
      </w:r>
    </w:p>
    <w:p w:rsidR="00DE1E06" w:rsidRDefault="003D368C">
      <w:pPr>
        <w:pStyle w:val="a6"/>
        <w:spacing w:line="360" w:lineRule="auto"/>
        <w:ind w:right="145"/>
      </w:pPr>
      <w:r>
        <w:t>Оперироватьпонятиями:множество,подмножество,выполнятьоперациинад множ</w:t>
      </w:r>
      <w:r>
        <w:t>ествами: объединение, пересечение, дополнение, перечислять элементы множеств, применять свойства множеств.</w:t>
      </w:r>
    </w:p>
    <w:p w:rsidR="00DE1E06" w:rsidRDefault="003D368C">
      <w:pPr>
        <w:pStyle w:val="a6"/>
        <w:spacing w:line="360" w:lineRule="auto"/>
        <w:ind w:right="145"/>
      </w:pPr>
      <w:r>
        <w:t>Использоватьграфическоепредставлениемножествисвязеймеждуними для описания процессов и явлений, в том числе при решении задач из других учебных предме</w:t>
      </w:r>
      <w:r>
        <w:t xml:space="preserve">тов и </w:t>
      </w:r>
      <w:r>
        <w:rPr>
          <w:spacing w:val="-2"/>
        </w:rPr>
        <w:t>курсов.</w:t>
      </w:r>
    </w:p>
    <w:p w:rsidR="00DE1E06" w:rsidRDefault="003D368C">
      <w:pPr>
        <w:pStyle w:val="a8"/>
        <w:numPr>
          <w:ilvl w:val="3"/>
          <w:numId w:val="28"/>
        </w:numPr>
        <w:tabs>
          <w:tab w:val="left" w:pos="2293"/>
        </w:tabs>
        <w:spacing w:line="360" w:lineRule="auto"/>
        <w:ind w:right="140"/>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DE1E06" w:rsidRDefault="003D368C">
      <w:pPr>
        <w:pStyle w:val="a6"/>
        <w:spacing w:line="360" w:lineRule="auto"/>
        <w:ind w:right="148"/>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w:t>
      </w:r>
      <w:r>
        <w:t xml:space="preserve"> графиков.</w:t>
      </w:r>
    </w:p>
    <w:p w:rsidR="00DE1E06" w:rsidRDefault="003D368C">
      <w:pPr>
        <w:pStyle w:val="a6"/>
        <w:ind w:left="1274" w:firstLine="0"/>
      </w:pPr>
      <w:r>
        <w:t>Решатьзадачиорганизованнымпереборомвариантов,а</w:t>
      </w:r>
      <w:r>
        <w:rPr>
          <w:spacing w:val="-2"/>
        </w:rPr>
        <w:t>также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сиспользованиемкомбинаторныхправили</w:t>
      </w:r>
      <w:r>
        <w:rPr>
          <w:spacing w:val="-2"/>
        </w:rPr>
        <w:t>методов.</w:t>
      </w:r>
    </w:p>
    <w:p w:rsidR="00DE1E06" w:rsidRDefault="003D368C">
      <w:pPr>
        <w:pStyle w:val="a6"/>
        <w:spacing w:before="140" w:line="360" w:lineRule="auto"/>
        <w:ind w:right="145"/>
      </w:pPr>
      <w:r>
        <w:t>Использоватьописательныехарактеристикидлямассивовчисловыхданных,в том числе средние значения и меры рассеивания.</w:t>
      </w:r>
    </w:p>
    <w:p w:rsidR="00DE1E06" w:rsidRDefault="003D368C">
      <w:pPr>
        <w:pStyle w:val="a6"/>
        <w:spacing w:line="360" w:lineRule="auto"/>
        <w:ind w:right="149"/>
      </w:pPr>
      <w:r>
        <w:t>Находить частоты з</w:t>
      </w:r>
      <w:r>
        <w:t>начений и частоты события, в том числе пользуясь результатами проведённых измерений и наблюдений.</w:t>
      </w:r>
    </w:p>
    <w:p w:rsidR="00DE1E06" w:rsidRDefault="003D368C">
      <w:pPr>
        <w:pStyle w:val="a6"/>
        <w:spacing w:line="360" w:lineRule="auto"/>
        <w:ind w:right="144"/>
      </w:pPr>
      <w:r>
        <w:t>Находитьвероятностислучайныхсобытийвизученныхопытах,в том числе в опытах с равновозможными элементарными событиями, в сериях испытаний допервого успеха, в сер</w:t>
      </w:r>
      <w:r>
        <w:t>иях испытаний Бернулли.</w:t>
      </w:r>
    </w:p>
    <w:p w:rsidR="00DE1E06" w:rsidRDefault="003D368C">
      <w:pPr>
        <w:pStyle w:val="a6"/>
        <w:spacing w:line="275" w:lineRule="exact"/>
        <w:ind w:left="1274" w:firstLine="0"/>
      </w:pPr>
      <w:r>
        <w:t>Иметьпредставлениеослучайной величинеиораспределении</w:t>
      </w:r>
      <w:r>
        <w:rPr>
          <w:spacing w:val="-2"/>
        </w:rPr>
        <w:t xml:space="preserve"> вероятностей.</w:t>
      </w:r>
    </w:p>
    <w:p w:rsidR="00DE1E06" w:rsidRDefault="003D368C">
      <w:pPr>
        <w:pStyle w:val="a6"/>
        <w:tabs>
          <w:tab w:val="left" w:pos="3025"/>
          <w:tab w:val="left" w:pos="4182"/>
          <w:tab w:val="left" w:pos="5327"/>
          <w:tab w:val="left" w:pos="6842"/>
          <w:tab w:val="left" w:pos="8540"/>
          <w:tab w:val="left" w:pos="10472"/>
        </w:tabs>
        <w:spacing w:before="140" w:line="360" w:lineRule="auto"/>
        <w:ind w:right="143"/>
      </w:pPr>
      <w:r>
        <w:t xml:space="preserve">Иметь представление о законе больших чисел как о проявлении закономерности в случайной </w:t>
      </w:r>
      <w:r>
        <w:rPr>
          <w:spacing w:val="-2"/>
        </w:rPr>
        <w:t>изменчивости</w:t>
      </w:r>
      <w:r>
        <w:tab/>
      </w:r>
      <w:r>
        <w:rPr>
          <w:spacing w:val="-10"/>
        </w:rPr>
        <w:t>и</w:t>
      </w:r>
      <w:r>
        <w:tab/>
      </w:r>
      <w:r>
        <w:rPr>
          <w:spacing w:val="-10"/>
        </w:rPr>
        <w:t>о</w:t>
      </w:r>
      <w:r>
        <w:tab/>
      </w:r>
      <w:r>
        <w:rPr>
          <w:spacing w:val="-4"/>
        </w:rPr>
        <w:t>роли</w:t>
      </w:r>
      <w:r>
        <w:tab/>
      </w:r>
      <w:r>
        <w:rPr>
          <w:spacing w:val="-2"/>
        </w:rPr>
        <w:t>закона</w:t>
      </w:r>
      <w:r>
        <w:tab/>
      </w:r>
      <w:r>
        <w:rPr>
          <w:spacing w:val="-2"/>
        </w:rPr>
        <w:t>больших</w:t>
      </w:r>
      <w:r>
        <w:tab/>
      </w:r>
      <w:r>
        <w:rPr>
          <w:spacing w:val="-2"/>
        </w:rPr>
        <w:t xml:space="preserve">чисел </w:t>
      </w:r>
      <w:r>
        <w:t>в природе и обществе.</w:t>
      </w:r>
    </w:p>
    <w:p w:rsidR="00DE1E06" w:rsidRDefault="00DE1E06">
      <w:pPr>
        <w:pStyle w:val="a6"/>
        <w:spacing w:before="143"/>
        <w:ind w:left="0" w:firstLine="0"/>
        <w:jc w:val="left"/>
      </w:pPr>
    </w:p>
    <w:p w:rsidR="00DE1E06" w:rsidRDefault="003D368C">
      <w:pPr>
        <w:pStyle w:val="31"/>
        <w:numPr>
          <w:ilvl w:val="0"/>
          <w:numId w:val="31"/>
        </w:numPr>
        <w:tabs>
          <w:tab w:val="left" w:pos="1754"/>
        </w:tabs>
        <w:jc w:val="both"/>
      </w:pPr>
      <w:r>
        <w:t>Федеральнаярабочаяпрограммапоучебномупредмету</w:t>
      </w:r>
      <w:r>
        <w:rPr>
          <w:spacing w:val="-2"/>
        </w:rPr>
        <w:t xml:space="preserve"> «Информатика».</w:t>
      </w:r>
    </w:p>
    <w:p w:rsidR="00DE1E06" w:rsidRDefault="00DE1E06">
      <w:pPr>
        <w:pStyle w:val="a6"/>
        <w:ind w:left="0" w:firstLine="0"/>
        <w:jc w:val="left"/>
        <w:rPr>
          <w:b/>
        </w:rPr>
      </w:pPr>
    </w:p>
    <w:p w:rsidR="00DE1E06" w:rsidRDefault="00DE1E06">
      <w:pPr>
        <w:pStyle w:val="a6"/>
        <w:spacing w:before="88"/>
        <w:ind w:left="0" w:firstLine="0"/>
        <w:jc w:val="left"/>
        <w:rPr>
          <w:b/>
        </w:rPr>
      </w:pPr>
    </w:p>
    <w:p w:rsidR="00DE1E06" w:rsidRDefault="003D368C">
      <w:pPr>
        <w:pStyle w:val="a8"/>
        <w:numPr>
          <w:ilvl w:val="1"/>
          <w:numId w:val="31"/>
        </w:numPr>
        <w:tabs>
          <w:tab w:val="left" w:pos="1934"/>
          <w:tab w:val="left" w:pos="9898"/>
        </w:tabs>
        <w:spacing w:before="1" w:line="360" w:lineRule="auto"/>
        <w:ind w:right="138"/>
        <w:rPr>
          <w:sz w:val="24"/>
        </w:rPr>
      </w:pPr>
      <w:r>
        <w:rPr>
          <w:sz w:val="24"/>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w:t>
      </w:r>
      <w:r>
        <w:rPr>
          <w:sz w:val="24"/>
        </w:rPr>
        <w:t xml:space="preserve">льную записку, содержание обучения, планируемые результаты </w:t>
      </w:r>
      <w:r>
        <w:rPr>
          <w:spacing w:val="-2"/>
          <w:sz w:val="24"/>
        </w:rPr>
        <w:t>освоения</w:t>
      </w:r>
      <w:r>
        <w:rPr>
          <w:sz w:val="24"/>
        </w:rPr>
        <w:tab/>
      </w:r>
      <w:r>
        <w:rPr>
          <w:sz w:val="24"/>
        </w:rPr>
        <w:tab/>
      </w:r>
      <w:r>
        <w:rPr>
          <w:spacing w:val="-2"/>
          <w:sz w:val="24"/>
        </w:rPr>
        <w:t>программы</w:t>
      </w:r>
    </w:p>
    <w:p w:rsidR="00DE1E06" w:rsidRDefault="003D368C">
      <w:pPr>
        <w:pStyle w:val="a6"/>
        <w:ind w:firstLine="0"/>
      </w:pPr>
      <w:r>
        <w:t xml:space="preserve">по </w:t>
      </w:r>
      <w:r>
        <w:rPr>
          <w:spacing w:val="-2"/>
        </w:rPr>
        <w:t>информатике.</w:t>
      </w:r>
    </w:p>
    <w:p w:rsidR="00DE1E06" w:rsidRDefault="003D368C">
      <w:pPr>
        <w:pStyle w:val="a8"/>
        <w:numPr>
          <w:ilvl w:val="1"/>
          <w:numId w:val="31"/>
        </w:numPr>
        <w:tabs>
          <w:tab w:val="left" w:pos="1934"/>
        </w:tabs>
        <w:spacing w:before="139"/>
        <w:ind w:left="1934"/>
        <w:rPr>
          <w:sz w:val="24"/>
        </w:rPr>
      </w:pPr>
      <w:r>
        <w:rPr>
          <w:sz w:val="24"/>
        </w:rPr>
        <w:t>Пояснительная</w:t>
      </w:r>
      <w:r>
        <w:rPr>
          <w:spacing w:val="-2"/>
          <w:sz w:val="24"/>
        </w:rPr>
        <w:t>записка.</w:t>
      </w:r>
    </w:p>
    <w:p w:rsidR="00DE1E06" w:rsidRDefault="003D368C">
      <w:pPr>
        <w:pStyle w:val="a8"/>
        <w:numPr>
          <w:ilvl w:val="2"/>
          <w:numId w:val="31"/>
        </w:numPr>
        <w:tabs>
          <w:tab w:val="left" w:pos="2113"/>
          <w:tab w:val="left" w:pos="3429"/>
          <w:tab w:val="left" w:pos="6635"/>
          <w:tab w:val="left" w:pos="8279"/>
          <w:tab w:val="left" w:pos="10473"/>
        </w:tabs>
        <w:spacing w:before="137" w:line="360" w:lineRule="auto"/>
        <w:ind w:right="139"/>
        <w:rPr>
          <w:sz w:val="24"/>
        </w:rPr>
      </w:pPr>
      <w:r>
        <w:rPr>
          <w:sz w:val="24"/>
        </w:rP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sz w:val="24"/>
        </w:rPr>
        <w:t>образования,</w:t>
      </w:r>
      <w:r>
        <w:rPr>
          <w:sz w:val="24"/>
        </w:rPr>
        <w:tab/>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федеральной программы воспитания.</w:t>
      </w:r>
    </w:p>
    <w:p w:rsidR="00DE1E06" w:rsidRDefault="003D368C">
      <w:pPr>
        <w:pStyle w:val="a8"/>
        <w:numPr>
          <w:ilvl w:val="2"/>
          <w:numId w:val="31"/>
        </w:numPr>
        <w:tabs>
          <w:tab w:val="left" w:pos="2113"/>
        </w:tabs>
        <w:spacing w:line="360" w:lineRule="auto"/>
        <w:ind w:right="140"/>
        <w:rPr>
          <w:sz w:val="24"/>
        </w:rPr>
      </w:pPr>
      <w:r>
        <w:rPr>
          <w:sz w:val="24"/>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w:t>
      </w:r>
      <w:r>
        <w:rPr>
          <w:sz w:val="24"/>
        </w:rPr>
        <w:t>темам, определяет распределение его по классам (годам изучения).</w:t>
      </w:r>
    </w:p>
    <w:p w:rsidR="00DE1E06" w:rsidRDefault="003D368C">
      <w:pPr>
        <w:pStyle w:val="a6"/>
        <w:spacing w:before="1" w:line="360" w:lineRule="auto"/>
        <w:ind w:right="144"/>
      </w:pPr>
      <w:r>
        <w:t>Программа по информатике определяет количественные и качественные характеристики учебногоматериаладлякаждогогодаизучения,втомчисле для содержательного наполнения разного вида контроля (промеж</w:t>
      </w:r>
      <w:r>
        <w:t>уточной аттестации обучающихся, всероссийских проверочных работ, государственной итоговой аттестации).</w:t>
      </w:r>
    </w:p>
    <w:p w:rsidR="00DE1E06" w:rsidRDefault="003D368C">
      <w:pPr>
        <w:pStyle w:val="a6"/>
        <w:ind w:left="1274" w:firstLine="0"/>
      </w:pPr>
      <w:r>
        <w:t>Программапоинформатикеявляетсяосновойдлясоставленияавторскихучебныхпрограмм</w:t>
      </w:r>
      <w:r>
        <w:rPr>
          <w:spacing w:val="-10"/>
        </w:rPr>
        <w:t>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учебников,тематическогопланированиякурса</w:t>
      </w:r>
      <w:r>
        <w:rPr>
          <w:spacing w:val="-2"/>
        </w:rPr>
        <w:t>учителем.</w:t>
      </w:r>
    </w:p>
    <w:p w:rsidR="00DE1E06" w:rsidRDefault="003D368C">
      <w:pPr>
        <w:pStyle w:val="a8"/>
        <w:numPr>
          <w:ilvl w:val="2"/>
          <w:numId w:val="31"/>
        </w:numPr>
        <w:tabs>
          <w:tab w:val="left" w:pos="2113"/>
        </w:tabs>
        <w:spacing w:before="140" w:line="360" w:lineRule="auto"/>
        <w:ind w:left="1274" w:right="146" w:firstLine="0"/>
        <w:rPr>
          <w:sz w:val="24"/>
        </w:rPr>
      </w:pPr>
      <w:r>
        <w:rPr>
          <w:sz w:val="24"/>
        </w:rPr>
        <w:t>Целями и</w:t>
      </w:r>
      <w:r>
        <w:rPr>
          <w:sz w:val="24"/>
        </w:rPr>
        <w:t>зучения информатики на уровне основного общего образования являются: формированиеосновмировоззрения,соответствующегосовременномууровнюразвития</w:t>
      </w:r>
      <w:r>
        <w:rPr>
          <w:spacing w:val="-2"/>
          <w:sz w:val="24"/>
        </w:rPr>
        <w:t>науки</w:t>
      </w:r>
    </w:p>
    <w:p w:rsidR="00DE1E06" w:rsidRDefault="003D368C">
      <w:pPr>
        <w:pStyle w:val="a6"/>
        <w:tabs>
          <w:tab w:val="left" w:pos="2138"/>
          <w:tab w:val="left" w:pos="3505"/>
          <w:tab w:val="left" w:pos="5043"/>
          <w:tab w:val="left" w:pos="6370"/>
          <w:tab w:val="left" w:pos="7232"/>
          <w:tab w:val="left" w:pos="10042"/>
          <w:tab w:val="left" w:pos="10140"/>
        </w:tabs>
        <w:spacing w:line="360" w:lineRule="auto"/>
        <w:ind w:right="140" w:firstLine="0"/>
      </w:pPr>
      <w:r>
        <w:rPr>
          <w:spacing w:val="-2"/>
        </w:rPr>
        <w:t>информатики,</w:t>
      </w:r>
      <w:r>
        <w:tab/>
      </w:r>
      <w:r>
        <w:tab/>
      </w:r>
      <w:r>
        <w:rPr>
          <w:spacing w:val="-2"/>
        </w:rPr>
        <w:t>достижениям</w:t>
      </w:r>
      <w:r>
        <w:tab/>
      </w:r>
      <w:r>
        <w:tab/>
      </w:r>
      <w:r>
        <w:rPr>
          <w:spacing w:val="-2"/>
        </w:rPr>
        <w:t>научно-технического</w:t>
      </w:r>
      <w:r>
        <w:tab/>
      </w:r>
      <w:r>
        <w:rPr>
          <w:spacing w:val="-2"/>
        </w:rPr>
        <w:t xml:space="preserve">прогресса </w:t>
      </w:r>
      <w:r>
        <w:t>иобщественнойпрактики,засчётразвитияпредставленийоб</w:t>
      </w:r>
      <w:r>
        <w:t>информации как о важнейшем стратегическом ресурсе развития личности, государства, общества, понимания</w:t>
      </w:r>
      <w:r>
        <w:rPr>
          <w:spacing w:val="-4"/>
        </w:rPr>
        <w:t>роли</w:t>
      </w:r>
      <w:r>
        <w:tab/>
      </w:r>
      <w:r>
        <w:rPr>
          <w:spacing w:val="-2"/>
        </w:rPr>
        <w:t>информационных</w:t>
      </w:r>
      <w:r>
        <w:tab/>
      </w:r>
      <w:r>
        <w:rPr>
          <w:spacing w:val="-2"/>
        </w:rPr>
        <w:t>процессов,</w:t>
      </w:r>
      <w:r>
        <w:tab/>
      </w:r>
      <w:r>
        <w:tab/>
      </w:r>
      <w:r>
        <w:rPr>
          <w:spacing w:val="-2"/>
        </w:rPr>
        <w:t>информационных</w:t>
      </w:r>
      <w:r>
        <w:tab/>
      </w:r>
      <w:r>
        <w:tab/>
      </w:r>
      <w:r>
        <w:rPr>
          <w:spacing w:val="-2"/>
        </w:rPr>
        <w:t xml:space="preserve">ресурсов </w:t>
      </w:r>
      <w:r>
        <w:t>и информационных технологий в условиях цифровой трансформации многих сфер жизни современного общес</w:t>
      </w:r>
      <w:r>
        <w:t>тва;</w:t>
      </w:r>
    </w:p>
    <w:p w:rsidR="00DE1E06" w:rsidRDefault="003D368C">
      <w:pPr>
        <w:pStyle w:val="a6"/>
        <w:tabs>
          <w:tab w:val="left" w:pos="3664"/>
          <w:tab w:val="left" w:pos="6116"/>
          <w:tab w:val="left" w:pos="9684"/>
        </w:tabs>
        <w:spacing w:before="1" w:line="360" w:lineRule="auto"/>
        <w:ind w:right="139"/>
      </w:pPr>
      <w:r>
        <w:t xml:space="preserve">обеспечение условий, способствующих развитию алгоритмического мышления как </w:t>
      </w:r>
      <w:r>
        <w:rPr>
          <w:spacing w:val="-2"/>
        </w:rPr>
        <w:t>необходимого</w:t>
      </w:r>
      <w:r>
        <w:tab/>
      </w:r>
      <w:r>
        <w:rPr>
          <w:spacing w:val="-2"/>
        </w:rPr>
        <w:t>условия</w:t>
      </w:r>
      <w:r>
        <w:tab/>
      </w:r>
      <w:r>
        <w:rPr>
          <w:spacing w:val="-2"/>
        </w:rPr>
        <w:t>профессиональной</w:t>
      </w:r>
      <w:r>
        <w:tab/>
      </w:r>
      <w:r>
        <w:rPr>
          <w:spacing w:val="-2"/>
        </w:rPr>
        <w:t xml:space="preserve">деятельности </w:t>
      </w:r>
      <w:r>
        <w:t>в современном информационном обществе, предполагающего способность обучающегося разбивать сложныезадачинаболеепростыеподзадач</w:t>
      </w:r>
      <w:r>
        <w:t>и,сравниватьновыезадачисзадачами,решёнными ранее, определять шаги для достижения результата и так далее;</w:t>
      </w:r>
    </w:p>
    <w:p w:rsidR="00DE1E06" w:rsidRDefault="003D368C">
      <w:pPr>
        <w:pStyle w:val="a6"/>
        <w:spacing w:line="360" w:lineRule="auto"/>
        <w:ind w:right="145"/>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w:t>
      </w:r>
      <w:r>
        <w:t xml:space="preserve">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E1E06" w:rsidRDefault="003D368C">
      <w:pPr>
        <w:pStyle w:val="a6"/>
        <w:spacing w:line="360" w:lineRule="auto"/>
        <w:ind w:right="145"/>
      </w:pPr>
      <w:r>
        <w:t>воспитаниеответственногоиизбирательногоотношениякинформации сучётомправовыхиэтическихаспектовеёрас</w:t>
      </w:r>
      <w:r>
        <w:t>пространения,стремления кпродолжениюобразованиявобластиинформационныхтехнологий и созидательной деятельности с применением средств информационных технологий.</w:t>
      </w:r>
    </w:p>
    <w:p w:rsidR="00DE1E06" w:rsidRDefault="003D368C">
      <w:pPr>
        <w:pStyle w:val="a8"/>
        <w:numPr>
          <w:ilvl w:val="2"/>
          <w:numId w:val="31"/>
        </w:numPr>
        <w:tabs>
          <w:tab w:val="left" w:pos="2113"/>
        </w:tabs>
        <w:ind w:left="2113" w:hanging="839"/>
        <w:rPr>
          <w:sz w:val="24"/>
        </w:rPr>
      </w:pPr>
      <w:r>
        <w:rPr>
          <w:sz w:val="24"/>
        </w:rPr>
        <w:t>Учебныйпредмет«Информатика»восновномобщемобразовании</w:t>
      </w:r>
      <w:r>
        <w:rPr>
          <w:spacing w:val="-2"/>
          <w:sz w:val="24"/>
        </w:rPr>
        <w:t>отражает:</w:t>
      </w:r>
    </w:p>
    <w:p w:rsidR="00DE1E06" w:rsidRDefault="003D368C">
      <w:pPr>
        <w:pStyle w:val="a6"/>
        <w:spacing w:before="139" w:line="360" w:lineRule="auto"/>
        <w:jc w:val="left"/>
      </w:pPr>
      <w:r>
        <w:t>сущностьинформатикикакнаучнойдисциплины, изучающейзакономерностипротеканияи возможности автоматизации информационных процессов в различных системах;</w:t>
      </w:r>
    </w:p>
    <w:p w:rsidR="00DE1E06" w:rsidRDefault="003D368C">
      <w:pPr>
        <w:pStyle w:val="a6"/>
        <w:spacing w:line="360" w:lineRule="auto"/>
        <w:jc w:val="left"/>
      </w:pPr>
      <w:r>
        <w:t>основныеобластипримененияинформатики,преждевсегоинформационныетехнологии, управление и социальную сферу;</w:t>
      </w:r>
    </w:p>
    <w:p w:rsidR="00DE1E06" w:rsidRDefault="003D368C">
      <w:pPr>
        <w:pStyle w:val="a6"/>
        <w:ind w:left="1274" w:firstLine="0"/>
        <w:jc w:val="left"/>
      </w:pPr>
      <w:r>
        <w:t>ме</w:t>
      </w:r>
      <w:r>
        <w:t>ждисциплинарныйхарактеринформатикииинформационной</w:t>
      </w:r>
      <w:r>
        <w:rPr>
          <w:spacing w:val="-2"/>
        </w:rPr>
        <w:t>деятельности.</w:t>
      </w:r>
    </w:p>
    <w:p w:rsidR="00DE1E06" w:rsidRDefault="003D368C">
      <w:pPr>
        <w:pStyle w:val="a8"/>
        <w:numPr>
          <w:ilvl w:val="2"/>
          <w:numId w:val="31"/>
        </w:numPr>
        <w:tabs>
          <w:tab w:val="left" w:pos="2113"/>
        </w:tabs>
        <w:spacing w:before="137" w:line="360" w:lineRule="auto"/>
        <w:ind w:right="139"/>
        <w:rPr>
          <w:sz w:val="24"/>
        </w:rPr>
      </w:pPr>
      <w:r>
        <w:rPr>
          <w:sz w:val="24"/>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w:t>
      </w:r>
      <w:r>
        <w:rPr>
          <w:sz w:val="24"/>
        </w:rPr>
        <w:t>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деятельности,освоенныеобучающимисяприизучен</w:t>
      </w:r>
      <w:r>
        <w:rPr>
          <w:sz w:val="24"/>
        </w:rPr>
        <w:t>ииинформатики,находятприменениекакврамкахобразовательногопроцессаприизучениидругихпредметныхобластей,такивиных</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3968"/>
          <w:tab w:val="left" w:pos="6020"/>
          <w:tab w:val="left" w:pos="9337"/>
        </w:tabs>
        <w:spacing w:before="217" w:line="360" w:lineRule="auto"/>
        <w:ind w:right="142" w:firstLine="0"/>
      </w:pPr>
      <w:r>
        <w:lastRenderedPageBreak/>
        <w:t xml:space="preserve">жизненных ситуациях, становятся значимымидля формирования качеств личности, то есть </w:t>
      </w:r>
      <w:r>
        <w:rPr>
          <w:spacing w:val="-2"/>
        </w:rPr>
        <w:t>ориентированы</w:t>
      </w:r>
      <w:r>
        <w:tab/>
      </w:r>
      <w:r>
        <w:rPr>
          <w:spacing w:val="-6"/>
        </w:rPr>
        <w:t>на</w:t>
      </w:r>
      <w:r>
        <w:tab/>
      </w:r>
      <w:r>
        <w:rPr>
          <w:spacing w:val="-2"/>
        </w:rPr>
        <w:t>формирование</w:t>
      </w:r>
      <w:r>
        <w:tab/>
      </w:r>
      <w:r>
        <w:rPr>
          <w:spacing w:val="-2"/>
        </w:rPr>
        <w:t>метапредметны</w:t>
      </w:r>
      <w:r>
        <w:rPr>
          <w:spacing w:val="-2"/>
        </w:rPr>
        <w:t xml:space="preserve">х </w:t>
      </w:r>
      <w:r>
        <w:t>и личностных результатов обучения.</w:t>
      </w:r>
    </w:p>
    <w:p w:rsidR="00DE1E06" w:rsidRDefault="003D368C">
      <w:pPr>
        <w:pStyle w:val="a8"/>
        <w:numPr>
          <w:ilvl w:val="2"/>
          <w:numId w:val="31"/>
        </w:numPr>
        <w:tabs>
          <w:tab w:val="left" w:pos="2113"/>
        </w:tabs>
        <w:spacing w:before="2" w:line="360" w:lineRule="auto"/>
        <w:ind w:right="139"/>
        <w:rPr>
          <w:sz w:val="24"/>
        </w:rPr>
      </w:pPr>
      <w:r>
        <w:rPr>
          <w:sz w:val="24"/>
        </w:rPr>
        <w:t>Основныезадачиучебногопредмета«Информатика»–сформировать у обучающихся:</w:t>
      </w:r>
    </w:p>
    <w:p w:rsidR="00DE1E06" w:rsidRDefault="003D368C">
      <w:pPr>
        <w:pStyle w:val="a6"/>
        <w:spacing w:line="360" w:lineRule="auto"/>
        <w:ind w:right="142"/>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w:t>
      </w:r>
      <w:r>
        <w:t>цифровой трансформации современного общества;</w:t>
      </w:r>
    </w:p>
    <w:p w:rsidR="00DE1E06" w:rsidRDefault="003D368C">
      <w:pPr>
        <w:pStyle w:val="a6"/>
        <w:spacing w:line="360" w:lineRule="auto"/>
        <w:ind w:right="147"/>
      </w:pPr>
      <w:r>
        <w:t>знания,уменияинавыкиграмотнойпостановкизадач,возникающихв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E1E06" w:rsidRDefault="003D368C">
      <w:pPr>
        <w:pStyle w:val="a6"/>
        <w:spacing w:before="1" w:line="360" w:lineRule="auto"/>
        <w:ind w:right="145"/>
      </w:pPr>
      <w:r>
        <w:t>базовыезнан</w:t>
      </w:r>
      <w:r>
        <w:t>ияобинформационноммоделировании,втомчисле о математическом моделировании;</w:t>
      </w:r>
    </w:p>
    <w:p w:rsidR="00DE1E06" w:rsidRDefault="003D368C">
      <w:pPr>
        <w:pStyle w:val="a6"/>
        <w:spacing w:line="360" w:lineRule="auto"/>
        <w:ind w:right="147"/>
      </w:pPr>
      <w:r>
        <w:t>знаниеосновныхалгоритмическихструктуриумениеприменятьэтизнания для построения алгоритмов решения задач по их математическим моделям;</w:t>
      </w:r>
    </w:p>
    <w:p w:rsidR="00DE1E06" w:rsidRDefault="003D368C">
      <w:pPr>
        <w:pStyle w:val="a6"/>
        <w:spacing w:line="360" w:lineRule="auto"/>
        <w:ind w:right="146"/>
      </w:pPr>
      <w:r>
        <w:t>умения и навыки составления простых программ по п</w:t>
      </w:r>
      <w:r>
        <w:t>остроенному алгоритму на одном из языков программирования высокого уровня;</w:t>
      </w:r>
    </w:p>
    <w:p w:rsidR="00DE1E06" w:rsidRDefault="003D368C">
      <w:pPr>
        <w:pStyle w:val="a6"/>
        <w:spacing w:line="360" w:lineRule="auto"/>
        <w:ind w:right="139"/>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w:t>
      </w:r>
      <w:r>
        <w:t>дение базовыми нормами информационной этики и права, основами информационной безопасности;</w:t>
      </w:r>
    </w:p>
    <w:p w:rsidR="00DE1E06" w:rsidRDefault="003D368C">
      <w:pPr>
        <w:pStyle w:val="a6"/>
        <w:spacing w:before="1" w:line="360" w:lineRule="auto"/>
        <w:ind w:right="140"/>
      </w:pPr>
      <w:r>
        <w:t>умениеграмотноинтерпретироватьрезультатырешенияпрактическихзадачспомощьюинформационныхтехнологий,применятьполученныерезультаты в практической деятельности.</w:t>
      </w:r>
    </w:p>
    <w:p w:rsidR="00DE1E06" w:rsidRDefault="003D368C">
      <w:pPr>
        <w:pStyle w:val="a8"/>
        <w:numPr>
          <w:ilvl w:val="2"/>
          <w:numId w:val="31"/>
        </w:numPr>
        <w:tabs>
          <w:tab w:val="left" w:pos="2113"/>
          <w:tab w:val="left" w:pos="2600"/>
          <w:tab w:val="left" w:pos="4447"/>
          <w:tab w:val="left" w:pos="6319"/>
          <w:tab w:val="left" w:pos="8353"/>
          <w:tab w:val="left" w:pos="10104"/>
        </w:tabs>
        <w:spacing w:line="360" w:lineRule="auto"/>
        <w:ind w:right="146"/>
        <w:rPr>
          <w:sz w:val="24"/>
        </w:rPr>
      </w:pPr>
      <w:r>
        <w:rPr>
          <w:sz w:val="24"/>
        </w:rPr>
        <w:t xml:space="preserve">Цели и задачи изучения информатики на уровне основного общего образования </w:t>
      </w:r>
      <w:r>
        <w:rPr>
          <w:spacing w:val="-2"/>
          <w:sz w:val="24"/>
        </w:rPr>
        <w:t>определяют</w:t>
      </w:r>
      <w:r>
        <w:rPr>
          <w:sz w:val="24"/>
        </w:rPr>
        <w:tab/>
      </w:r>
      <w:r>
        <w:rPr>
          <w:sz w:val="24"/>
        </w:rPr>
        <w:tab/>
      </w:r>
      <w:r>
        <w:rPr>
          <w:spacing w:val="-2"/>
          <w:sz w:val="24"/>
        </w:rPr>
        <w:t>структуру</w:t>
      </w:r>
      <w:r>
        <w:rPr>
          <w:sz w:val="24"/>
        </w:rPr>
        <w:tab/>
      </w:r>
      <w:r>
        <w:rPr>
          <w:spacing w:val="-2"/>
          <w:sz w:val="24"/>
        </w:rPr>
        <w:t>основного</w:t>
      </w:r>
      <w:r>
        <w:rPr>
          <w:sz w:val="24"/>
        </w:rPr>
        <w:tab/>
      </w:r>
      <w:r>
        <w:rPr>
          <w:spacing w:val="-2"/>
          <w:sz w:val="24"/>
        </w:rPr>
        <w:t>содержания</w:t>
      </w:r>
      <w:r>
        <w:rPr>
          <w:sz w:val="24"/>
        </w:rPr>
        <w:tab/>
      </w:r>
      <w:r>
        <w:rPr>
          <w:spacing w:val="-2"/>
          <w:sz w:val="24"/>
        </w:rPr>
        <w:t>учебного</w:t>
      </w:r>
      <w:r>
        <w:rPr>
          <w:sz w:val="24"/>
        </w:rPr>
        <w:tab/>
      </w:r>
      <w:r>
        <w:rPr>
          <w:spacing w:val="-2"/>
          <w:sz w:val="24"/>
        </w:rPr>
        <w:t xml:space="preserve">предмета </w:t>
      </w:r>
      <w:r>
        <w:rPr>
          <w:sz w:val="24"/>
        </w:rPr>
        <w:t>в виде следующих четырёх тематических разделов:</w:t>
      </w:r>
    </w:p>
    <w:p w:rsidR="00DE1E06" w:rsidRDefault="003D368C">
      <w:pPr>
        <w:pStyle w:val="a6"/>
        <w:ind w:left="1274" w:firstLine="0"/>
        <w:jc w:val="left"/>
      </w:pPr>
      <w:r>
        <w:t>цифровая</w:t>
      </w:r>
      <w:r>
        <w:rPr>
          <w:spacing w:val="-2"/>
        </w:rPr>
        <w:t>грамотность;</w:t>
      </w:r>
    </w:p>
    <w:p w:rsidR="00DE1E06" w:rsidRDefault="003D368C">
      <w:pPr>
        <w:pStyle w:val="a6"/>
        <w:spacing w:before="137" w:line="360" w:lineRule="auto"/>
        <w:ind w:left="1274" w:right="5064" w:firstLine="0"/>
        <w:jc w:val="left"/>
      </w:pPr>
      <w:r>
        <w:t>теоретическиеосновыинформатики; алгоритмы и программ</w:t>
      </w:r>
      <w:r>
        <w:t>ирование; информационные технологии.</w:t>
      </w:r>
    </w:p>
    <w:p w:rsidR="00DE1E06" w:rsidRDefault="003D368C">
      <w:pPr>
        <w:pStyle w:val="a8"/>
        <w:numPr>
          <w:ilvl w:val="2"/>
          <w:numId w:val="31"/>
        </w:numPr>
        <w:tabs>
          <w:tab w:val="left" w:pos="2113"/>
          <w:tab w:val="left" w:pos="2421"/>
          <w:tab w:val="left" w:pos="4157"/>
          <w:tab w:val="left" w:pos="4954"/>
          <w:tab w:val="left" w:pos="6293"/>
          <w:tab w:val="left" w:pos="8195"/>
          <w:tab w:val="left" w:pos="9692"/>
        </w:tabs>
        <w:spacing w:line="360" w:lineRule="auto"/>
        <w:ind w:right="142"/>
        <w:rPr>
          <w:sz w:val="24"/>
        </w:rPr>
      </w:pPr>
      <w:r>
        <w:rPr>
          <w:sz w:val="24"/>
        </w:rPr>
        <w:t xml:space="preserve">В системе общего образования информатика признана обязательным учебным </w:t>
      </w:r>
      <w:r>
        <w:rPr>
          <w:spacing w:val="-2"/>
          <w:sz w:val="24"/>
        </w:rPr>
        <w:t>предметом,</w:t>
      </w:r>
      <w:r>
        <w:rPr>
          <w:sz w:val="24"/>
        </w:rPr>
        <w:tab/>
      </w:r>
      <w:r>
        <w:rPr>
          <w:sz w:val="24"/>
        </w:rPr>
        <w:tab/>
      </w:r>
      <w:r>
        <w:rPr>
          <w:spacing w:val="-2"/>
          <w:sz w:val="24"/>
        </w:rPr>
        <w:t>входящим</w:t>
      </w:r>
      <w:r>
        <w:rPr>
          <w:sz w:val="24"/>
        </w:rPr>
        <w:tab/>
      </w:r>
      <w:r>
        <w:rPr>
          <w:spacing w:val="-10"/>
          <w:sz w:val="24"/>
        </w:rPr>
        <w:t>в</w:t>
      </w:r>
      <w:r>
        <w:rPr>
          <w:sz w:val="24"/>
        </w:rPr>
        <w:tab/>
      </w:r>
      <w:r>
        <w:rPr>
          <w:spacing w:val="-2"/>
          <w:sz w:val="24"/>
        </w:rPr>
        <w:t>состав</w:t>
      </w:r>
      <w:r>
        <w:rPr>
          <w:sz w:val="24"/>
        </w:rPr>
        <w:tab/>
      </w:r>
      <w:r>
        <w:rPr>
          <w:spacing w:val="-2"/>
          <w:sz w:val="24"/>
        </w:rPr>
        <w:t>предметной</w:t>
      </w:r>
      <w:r>
        <w:rPr>
          <w:sz w:val="24"/>
        </w:rPr>
        <w:tab/>
      </w:r>
      <w:r>
        <w:rPr>
          <w:spacing w:val="-2"/>
          <w:sz w:val="24"/>
        </w:rPr>
        <w:t>области</w:t>
      </w:r>
      <w:r>
        <w:rPr>
          <w:sz w:val="24"/>
        </w:rPr>
        <w:tab/>
      </w:r>
      <w:r>
        <w:rPr>
          <w:spacing w:val="-2"/>
          <w:sz w:val="24"/>
        </w:rPr>
        <w:t xml:space="preserve">«Математика </w:t>
      </w:r>
      <w:r>
        <w:rPr>
          <w:sz w:val="24"/>
        </w:rPr>
        <w:t xml:space="preserve">и информатика». ФГОС ООО предусмотрены требования к освоению предметных результатов по </w:t>
      </w:r>
      <w:r>
        <w:rPr>
          <w:sz w:val="24"/>
        </w:rPr>
        <w:t>информатикенабазовомиуглублённомуровнях,имеющихобщеесодержательноеядро</w:t>
      </w:r>
      <w:r>
        <w:rPr>
          <w:spacing w:val="-10"/>
          <w:sz w:val="24"/>
        </w:rPr>
        <w:t>и</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8160"/>
          <w:tab w:val="left" w:pos="10119"/>
        </w:tabs>
        <w:spacing w:before="217" w:line="360" w:lineRule="auto"/>
        <w:ind w:right="140" w:firstLine="0"/>
      </w:pPr>
      <w:r>
        <w:lastRenderedPageBreak/>
        <w:t>согласованныхмеждусобой.Этопозволяетреализовывать</w:t>
      </w:r>
      <w:r>
        <w:tab/>
      </w:r>
      <w:r>
        <w:rPr>
          <w:spacing w:val="-2"/>
        </w:rPr>
        <w:t>углублённое</w:t>
      </w:r>
      <w:r>
        <w:tab/>
      </w:r>
      <w:r>
        <w:rPr>
          <w:spacing w:val="-2"/>
        </w:rPr>
        <w:t xml:space="preserve">изучение </w:t>
      </w:r>
      <w:r>
        <w:t>информатики как в рамках отдельных классов, так и в рамках индивидуальных образовательных траек</w:t>
      </w:r>
      <w:r>
        <w:t xml:space="preserve">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w:t>
      </w:r>
      <w:r>
        <w:t>решать задачи более высокого уровня сложности.</w:t>
      </w:r>
    </w:p>
    <w:p w:rsidR="00DE1E06" w:rsidRDefault="003D368C">
      <w:pPr>
        <w:pStyle w:val="a8"/>
        <w:numPr>
          <w:ilvl w:val="2"/>
          <w:numId w:val="31"/>
        </w:numPr>
        <w:tabs>
          <w:tab w:val="left" w:pos="2113"/>
        </w:tabs>
        <w:spacing w:before="1" w:line="360" w:lineRule="auto"/>
        <w:ind w:right="139"/>
        <w:rPr>
          <w:sz w:val="24"/>
        </w:rPr>
      </w:pPr>
      <w:r>
        <w:rPr>
          <w:sz w:val="24"/>
        </w:rPr>
        <w:t>Общеечислочасов,рекомендованныхдляизученияинформатики набазовомуровне,–102часа:в7классе–34часа(1часвнеделю),в8классе– 34 часа (1 час в неделю), в 9 классе – 34 часа (1 час в неделю).</w:t>
      </w:r>
    </w:p>
    <w:p w:rsidR="00DE1E06" w:rsidRDefault="003D368C">
      <w:pPr>
        <w:pStyle w:val="a6"/>
        <w:tabs>
          <w:tab w:val="left" w:pos="3191"/>
          <w:tab w:val="left" w:pos="5547"/>
          <w:tab w:val="left" w:pos="7874"/>
          <w:tab w:val="left" w:pos="9838"/>
        </w:tabs>
        <w:spacing w:before="2" w:line="360" w:lineRule="auto"/>
        <w:ind w:right="140"/>
      </w:pPr>
      <w:r>
        <w:t>Для каждого класса предусм</w:t>
      </w:r>
      <w:r>
        <w:t xml:space="preserve">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предмета, уст</w:t>
      </w:r>
      <w:r>
        <w:t>ановленная программой по информатике, и время, отводимое на её изучение, должны быть сохранены полностью.</w:t>
      </w:r>
    </w:p>
    <w:p w:rsidR="00DE1E06" w:rsidRDefault="003D368C">
      <w:pPr>
        <w:pStyle w:val="a8"/>
        <w:numPr>
          <w:ilvl w:val="1"/>
          <w:numId w:val="31"/>
        </w:numPr>
        <w:tabs>
          <w:tab w:val="left" w:pos="1934"/>
        </w:tabs>
        <w:spacing w:line="275" w:lineRule="exact"/>
        <w:ind w:left="1934"/>
        <w:rPr>
          <w:sz w:val="24"/>
        </w:rPr>
      </w:pPr>
      <w:r>
        <w:rPr>
          <w:sz w:val="24"/>
        </w:rPr>
        <w:t>Содержаниеобученияв7</w:t>
      </w:r>
      <w:r>
        <w:rPr>
          <w:spacing w:val="-2"/>
          <w:sz w:val="24"/>
        </w:rPr>
        <w:t>классе.</w:t>
      </w:r>
    </w:p>
    <w:p w:rsidR="00DE1E06" w:rsidRDefault="003D368C">
      <w:pPr>
        <w:pStyle w:val="a8"/>
        <w:numPr>
          <w:ilvl w:val="2"/>
          <w:numId w:val="31"/>
        </w:numPr>
        <w:tabs>
          <w:tab w:val="left" w:pos="2113"/>
        </w:tabs>
        <w:spacing w:before="139"/>
        <w:ind w:left="2113" w:hanging="839"/>
        <w:rPr>
          <w:sz w:val="24"/>
        </w:rPr>
      </w:pPr>
      <w:r>
        <w:rPr>
          <w:sz w:val="24"/>
        </w:rPr>
        <w:t>Цифровая</w:t>
      </w:r>
      <w:r>
        <w:rPr>
          <w:spacing w:val="-2"/>
          <w:sz w:val="24"/>
        </w:rPr>
        <w:t>грамотность.</w:t>
      </w:r>
    </w:p>
    <w:p w:rsidR="00DE1E06" w:rsidRDefault="003D368C">
      <w:pPr>
        <w:pStyle w:val="a8"/>
        <w:numPr>
          <w:ilvl w:val="3"/>
          <w:numId w:val="31"/>
        </w:numPr>
        <w:tabs>
          <w:tab w:val="left" w:pos="2293"/>
        </w:tabs>
        <w:spacing w:before="137"/>
        <w:ind w:left="2293" w:hanging="1019"/>
        <w:rPr>
          <w:sz w:val="24"/>
        </w:rPr>
      </w:pPr>
      <w:r>
        <w:rPr>
          <w:sz w:val="24"/>
        </w:rPr>
        <w:t>Компьютер–универсальноеустройствообработки</w:t>
      </w:r>
      <w:r>
        <w:rPr>
          <w:spacing w:val="-2"/>
          <w:sz w:val="24"/>
        </w:rPr>
        <w:t>данных.</w:t>
      </w:r>
    </w:p>
    <w:p w:rsidR="00DE1E06" w:rsidRDefault="003D368C">
      <w:pPr>
        <w:pStyle w:val="a6"/>
        <w:spacing w:before="139" w:line="360" w:lineRule="auto"/>
        <w:ind w:right="144"/>
      </w:pPr>
      <w:r>
        <w:t>Компьютер–универсальноевычислительноеустройство,работающеепо программе. Типы компьютеров: персональные компьютеры, встроенные компьютеры, суперкомпьютеры. Мобильные устройства.</w:t>
      </w:r>
    </w:p>
    <w:p w:rsidR="00DE1E06" w:rsidRDefault="003D368C">
      <w:pPr>
        <w:pStyle w:val="a6"/>
        <w:spacing w:line="360" w:lineRule="auto"/>
        <w:ind w:right="146"/>
      </w:pPr>
      <w:r>
        <w:t>Основные компоненты компьютера и их назначение. Процессор. Оперативная и долгов</w:t>
      </w:r>
      <w:r>
        <w:t>ременнаяпамять.Устройствавводаивывода.Сенсорныйввод,датчикимобильных устройств, средства биометрической аутентификации.</w:t>
      </w:r>
    </w:p>
    <w:p w:rsidR="00DE1E06" w:rsidRDefault="003D368C">
      <w:pPr>
        <w:pStyle w:val="a6"/>
        <w:spacing w:before="1"/>
        <w:ind w:left="1274" w:firstLine="0"/>
      </w:pPr>
      <w:r>
        <w:t>Историяразвитиякомпьютеровипрограммногообеспечения.Поколения</w:t>
      </w:r>
      <w:r>
        <w:rPr>
          <w:spacing w:val="-2"/>
        </w:rPr>
        <w:t>компьютеров.</w:t>
      </w:r>
    </w:p>
    <w:p w:rsidR="00DE1E06" w:rsidRDefault="003D368C">
      <w:pPr>
        <w:pStyle w:val="a6"/>
        <w:spacing w:before="136"/>
        <w:ind w:firstLine="0"/>
      </w:pPr>
      <w:r>
        <w:t>Современныетенденцииразвитиякомпьютеров.</w:t>
      </w:r>
      <w:r>
        <w:rPr>
          <w:spacing w:val="-2"/>
        </w:rPr>
        <w:t>Суперкомпьютеры.</w:t>
      </w:r>
    </w:p>
    <w:p w:rsidR="00DE1E06" w:rsidRDefault="003D368C">
      <w:pPr>
        <w:pStyle w:val="a6"/>
        <w:spacing w:before="140"/>
        <w:ind w:left="1274" w:firstLine="0"/>
      </w:pPr>
      <w:r>
        <w:t>Параллельные</w:t>
      </w:r>
      <w:r>
        <w:rPr>
          <w:spacing w:val="-2"/>
        </w:rPr>
        <w:t>вычисления.</w:t>
      </w:r>
    </w:p>
    <w:p w:rsidR="00DE1E06" w:rsidRDefault="003D368C">
      <w:pPr>
        <w:pStyle w:val="a6"/>
        <w:tabs>
          <w:tab w:val="left" w:pos="2725"/>
          <w:tab w:val="left" w:pos="4330"/>
          <w:tab w:val="left" w:pos="6856"/>
          <w:tab w:val="left" w:pos="8465"/>
          <w:tab w:val="left" w:pos="10480"/>
        </w:tabs>
        <w:spacing w:before="137" w:line="360" w:lineRule="auto"/>
        <w:ind w:right="141"/>
      </w:pPr>
      <w:r>
        <w:t xml:space="preserve">Персональный компьютер. Процессор и его характеристики (тактовая частота, разрядность). </w:t>
      </w:r>
      <w:r>
        <w:rPr>
          <w:spacing w:val="-2"/>
        </w:rPr>
        <w:t>Оперативная</w:t>
      </w:r>
      <w:r>
        <w:tab/>
      </w:r>
      <w:r>
        <w:rPr>
          <w:spacing w:val="-2"/>
        </w:rPr>
        <w:t>память.</w:t>
      </w:r>
      <w:r>
        <w:tab/>
      </w:r>
      <w:r>
        <w:rPr>
          <w:spacing w:val="-2"/>
        </w:rPr>
        <w:t>Долговременная</w:t>
      </w:r>
      <w:r>
        <w:tab/>
      </w:r>
      <w:r>
        <w:rPr>
          <w:spacing w:val="-2"/>
        </w:rPr>
        <w:t>память.</w:t>
      </w:r>
      <w:r>
        <w:tab/>
      </w:r>
      <w:r>
        <w:rPr>
          <w:spacing w:val="-2"/>
        </w:rPr>
        <w:t>Устройства</w:t>
      </w:r>
      <w:r>
        <w:tab/>
      </w:r>
      <w:r>
        <w:rPr>
          <w:spacing w:val="-2"/>
        </w:rPr>
        <w:t xml:space="preserve">ввода </w:t>
      </w:r>
      <w:r>
        <w:t>ивывода.Объёмхранимыхданных(оперативнаяпамятькомпьютера,жёсткий итвердотельныйдиск,п</w:t>
      </w:r>
      <w:r>
        <w:t>остояннаяпамятьсмартфона)искоростьдоступа для различных видов носителей.</w:t>
      </w:r>
    </w:p>
    <w:p w:rsidR="00DE1E06" w:rsidRDefault="003D368C">
      <w:pPr>
        <w:pStyle w:val="a6"/>
        <w:spacing w:line="275" w:lineRule="exact"/>
        <w:ind w:left="1274" w:firstLine="0"/>
      </w:pPr>
      <w:r>
        <w:t>Техникабезопасностииправилаработына</w:t>
      </w:r>
      <w:r>
        <w:rPr>
          <w:spacing w:val="-2"/>
        </w:rPr>
        <w:t xml:space="preserve"> компьютере.</w:t>
      </w:r>
    </w:p>
    <w:p w:rsidR="00DE1E06" w:rsidRDefault="003D368C">
      <w:pPr>
        <w:pStyle w:val="a8"/>
        <w:numPr>
          <w:ilvl w:val="3"/>
          <w:numId w:val="31"/>
        </w:numPr>
        <w:tabs>
          <w:tab w:val="left" w:pos="2293"/>
        </w:tabs>
        <w:spacing w:before="139"/>
        <w:ind w:left="2293" w:hanging="1019"/>
        <w:rPr>
          <w:sz w:val="24"/>
        </w:rPr>
      </w:pPr>
      <w:r>
        <w:rPr>
          <w:sz w:val="24"/>
        </w:rPr>
        <w:t xml:space="preserve">Программыи </w:t>
      </w:r>
      <w:r>
        <w:rPr>
          <w:spacing w:val="-2"/>
          <w:sz w:val="24"/>
        </w:rPr>
        <w:t>данные.</w:t>
      </w:r>
    </w:p>
    <w:p w:rsidR="00DE1E06" w:rsidRDefault="003D368C">
      <w:pPr>
        <w:pStyle w:val="a6"/>
        <w:spacing w:before="137" w:line="360" w:lineRule="auto"/>
        <w:ind w:right="144"/>
      </w:pPr>
      <w:r>
        <w:t xml:space="preserve">Программное обеспечение компьютера. Прикладное программное обеспечение. Системное </w:t>
      </w:r>
      <w:r>
        <w:t>программноеобеспечение.Системыпрограммирования.Правоваяохранапрограмми</w:t>
      </w:r>
      <w:r>
        <w:rPr>
          <w:spacing w:val="-2"/>
        </w:rPr>
        <w:t>данных.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Бесплатныеиусловно-бесплатныепрограммы.Свободноепрограммное</w:t>
      </w:r>
      <w:r>
        <w:rPr>
          <w:spacing w:val="-2"/>
        </w:rPr>
        <w:t xml:space="preserve"> обеспечение.</w:t>
      </w:r>
    </w:p>
    <w:p w:rsidR="00DE1E06" w:rsidRDefault="003D368C">
      <w:pPr>
        <w:pStyle w:val="a6"/>
        <w:spacing w:before="140" w:line="360" w:lineRule="auto"/>
        <w:ind w:right="141"/>
      </w:pPr>
      <w:r>
        <w:t>Файлы и папки (каталоги). Принципы построения файловых систем. Полное имя файла (папки)</w:t>
      </w:r>
      <w:r>
        <w:t>.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w:t>
      </w:r>
      <w:r>
        <w:t>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E1E06" w:rsidRDefault="003D368C">
      <w:pPr>
        <w:pStyle w:val="a6"/>
        <w:spacing w:line="362" w:lineRule="auto"/>
        <w:ind w:right="148"/>
      </w:pPr>
      <w:r>
        <w:t>Компьютерныевирусыидругиевредоносныепрограммы.</w:t>
      </w:r>
      <w:r>
        <w:t>Программы для защиты от вирусов.</w:t>
      </w:r>
    </w:p>
    <w:p w:rsidR="00DE1E06" w:rsidRDefault="003D368C">
      <w:pPr>
        <w:pStyle w:val="a8"/>
        <w:numPr>
          <w:ilvl w:val="3"/>
          <w:numId w:val="31"/>
        </w:numPr>
        <w:tabs>
          <w:tab w:val="left" w:pos="2293"/>
        </w:tabs>
        <w:spacing w:line="271" w:lineRule="exact"/>
        <w:ind w:left="2293" w:hanging="1019"/>
        <w:rPr>
          <w:sz w:val="24"/>
        </w:rPr>
      </w:pPr>
      <w:r>
        <w:rPr>
          <w:sz w:val="24"/>
        </w:rPr>
        <w:t>Компьютерные</w:t>
      </w:r>
      <w:r>
        <w:rPr>
          <w:spacing w:val="-4"/>
          <w:sz w:val="24"/>
        </w:rPr>
        <w:t>сети.</w:t>
      </w:r>
    </w:p>
    <w:p w:rsidR="00DE1E06" w:rsidRDefault="003D368C">
      <w:pPr>
        <w:pStyle w:val="a6"/>
        <w:tabs>
          <w:tab w:val="left" w:pos="3668"/>
          <w:tab w:val="left" w:pos="6836"/>
          <w:tab w:val="left" w:pos="9833"/>
        </w:tabs>
        <w:spacing w:before="138" w:line="360" w:lineRule="auto"/>
        <w:ind w:right="139"/>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w:t>
      </w:r>
      <w:r>
        <w:rPr>
          <w:spacing w:val="-2"/>
        </w:rPr>
        <w:t>изображению.</w:t>
      </w:r>
      <w:r>
        <w:tab/>
      </w:r>
      <w:r>
        <w:rPr>
          <w:spacing w:val="-2"/>
        </w:rPr>
        <w:t>Достоверность</w:t>
      </w:r>
      <w:r>
        <w:tab/>
      </w:r>
      <w:r>
        <w:rPr>
          <w:spacing w:val="-2"/>
        </w:rPr>
        <w:t>информ</w:t>
      </w:r>
      <w:r>
        <w:rPr>
          <w:spacing w:val="-2"/>
        </w:rPr>
        <w:t>ации,</w:t>
      </w:r>
      <w:r>
        <w:tab/>
      </w:r>
      <w:r>
        <w:rPr>
          <w:spacing w:val="-2"/>
        </w:rPr>
        <w:t xml:space="preserve">полученной </w:t>
      </w:r>
      <w:r>
        <w:t>из Интернета.</w:t>
      </w:r>
    </w:p>
    <w:p w:rsidR="00DE1E06" w:rsidRDefault="003D368C">
      <w:pPr>
        <w:pStyle w:val="a6"/>
        <w:ind w:left="1274" w:firstLine="0"/>
      </w:pPr>
      <w:r>
        <w:t>Современныесервисыинтернет-</w:t>
      </w:r>
      <w:r>
        <w:rPr>
          <w:spacing w:val="-2"/>
        </w:rPr>
        <w:t>коммуникаций.</w:t>
      </w:r>
    </w:p>
    <w:p w:rsidR="00DE1E06" w:rsidRDefault="003D368C">
      <w:pPr>
        <w:pStyle w:val="a6"/>
        <w:spacing w:before="137" w:line="360" w:lineRule="auto"/>
        <w:ind w:right="137"/>
      </w:pPr>
      <w:r>
        <w:t>Сетевойэтикет,базовыенормыинформационнойэтикииправаприработе в сети Интернет. Стратегии безопасного поведения в Интернете.</w:t>
      </w:r>
    </w:p>
    <w:p w:rsidR="00DE1E06" w:rsidRDefault="003D368C">
      <w:pPr>
        <w:pStyle w:val="a8"/>
        <w:numPr>
          <w:ilvl w:val="2"/>
          <w:numId w:val="31"/>
        </w:numPr>
        <w:tabs>
          <w:tab w:val="left" w:pos="2113"/>
        </w:tabs>
        <w:spacing w:before="1"/>
        <w:ind w:left="2113" w:hanging="839"/>
        <w:rPr>
          <w:sz w:val="24"/>
        </w:rPr>
      </w:pPr>
      <w:r>
        <w:rPr>
          <w:sz w:val="24"/>
        </w:rPr>
        <w:t>Теоретическиеосновы</w:t>
      </w:r>
      <w:r>
        <w:rPr>
          <w:spacing w:val="-2"/>
          <w:sz w:val="24"/>
        </w:rPr>
        <w:t>информатики.</w:t>
      </w:r>
    </w:p>
    <w:p w:rsidR="00DE1E06" w:rsidRDefault="003D368C">
      <w:pPr>
        <w:pStyle w:val="a8"/>
        <w:numPr>
          <w:ilvl w:val="3"/>
          <w:numId w:val="31"/>
        </w:numPr>
        <w:tabs>
          <w:tab w:val="left" w:pos="2293"/>
        </w:tabs>
        <w:spacing w:before="139"/>
        <w:ind w:left="2293" w:hanging="1019"/>
        <w:rPr>
          <w:sz w:val="24"/>
        </w:rPr>
      </w:pPr>
      <w:r>
        <w:rPr>
          <w:sz w:val="24"/>
        </w:rPr>
        <w:t>Информацияиинформационные</w:t>
      </w:r>
      <w:r>
        <w:rPr>
          <w:spacing w:val="-2"/>
          <w:sz w:val="24"/>
        </w:rPr>
        <w:t>проц</w:t>
      </w:r>
      <w:r>
        <w:rPr>
          <w:spacing w:val="-2"/>
          <w:sz w:val="24"/>
        </w:rPr>
        <w:t>ессы.</w:t>
      </w:r>
    </w:p>
    <w:p w:rsidR="00DE1E06" w:rsidRDefault="003D368C">
      <w:pPr>
        <w:pStyle w:val="a6"/>
        <w:spacing w:before="137"/>
        <w:ind w:left="1274" w:firstLine="0"/>
        <w:jc w:val="left"/>
      </w:pPr>
      <w:r>
        <w:t>Информация–одноизосновныхпонятийсовременной</w:t>
      </w:r>
      <w:r>
        <w:rPr>
          <w:spacing w:val="-2"/>
        </w:rPr>
        <w:t xml:space="preserve"> науки.</w:t>
      </w:r>
    </w:p>
    <w:p w:rsidR="00DE1E06" w:rsidRDefault="003D368C">
      <w:pPr>
        <w:pStyle w:val="a6"/>
        <w:tabs>
          <w:tab w:val="left" w:pos="3045"/>
          <w:tab w:val="left" w:pos="3829"/>
          <w:tab w:val="left" w:pos="5258"/>
          <w:tab w:val="left" w:pos="7502"/>
          <w:tab w:val="left" w:pos="8301"/>
          <w:tab w:val="left" w:pos="9920"/>
        </w:tabs>
        <w:spacing w:before="139" w:line="360" w:lineRule="auto"/>
        <w:ind w:right="142"/>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 xml:space="preserve">человеком, </w:t>
      </w:r>
      <w:r>
        <w:t>и информация как данные, которые могут быть обработаны автоматизированной системой.</w:t>
      </w:r>
    </w:p>
    <w:p w:rsidR="00DE1E06" w:rsidRDefault="003D368C">
      <w:pPr>
        <w:pStyle w:val="a6"/>
        <w:tabs>
          <w:tab w:val="left" w:pos="3268"/>
          <w:tab w:val="left" w:pos="4668"/>
          <w:tab w:val="left" w:pos="6624"/>
          <w:tab w:val="left" w:pos="8156"/>
          <w:tab w:val="left" w:pos="10125"/>
        </w:tabs>
        <w:spacing w:line="360" w:lineRule="auto"/>
        <w:ind w:right="146"/>
        <w:jc w:val="left"/>
      </w:pPr>
      <w:r>
        <w:rPr>
          <w:spacing w:val="-2"/>
        </w:rPr>
        <w:t>Дискретность</w:t>
      </w:r>
      <w:r>
        <w:tab/>
      </w:r>
      <w:r>
        <w:rPr>
          <w:spacing w:val="-2"/>
        </w:rPr>
        <w:t>данных.</w:t>
      </w:r>
      <w:r>
        <w:tab/>
      </w:r>
      <w:r>
        <w:rPr>
          <w:spacing w:val="-2"/>
        </w:rPr>
        <w:t>Возможность</w:t>
      </w:r>
      <w:r>
        <w:tab/>
      </w:r>
      <w:r>
        <w:rPr>
          <w:spacing w:val="-2"/>
        </w:rPr>
        <w:t>описания</w:t>
      </w:r>
      <w:r>
        <w:tab/>
      </w:r>
      <w:r>
        <w:rPr>
          <w:spacing w:val="-2"/>
        </w:rPr>
        <w:t>непрерывных</w:t>
      </w:r>
      <w:r>
        <w:tab/>
      </w:r>
      <w:r>
        <w:rPr>
          <w:spacing w:val="-2"/>
        </w:rPr>
        <w:t xml:space="preserve">объектов </w:t>
      </w:r>
      <w:r>
        <w:t>и процессов с помощью дискретных данных.</w:t>
      </w:r>
    </w:p>
    <w:p w:rsidR="00DE1E06" w:rsidRDefault="003D368C">
      <w:pPr>
        <w:pStyle w:val="a6"/>
        <w:spacing w:line="360" w:lineRule="auto"/>
        <w:jc w:val="left"/>
      </w:pPr>
      <w:r>
        <w:t>Информационныепроцессы–процессы,связанныесхранением,преобразованиеми передачей данных.</w:t>
      </w:r>
    </w:p>
    <w:p w:rsidR="00DE1E06" w:rsidRDefault="003D368C">
      <w:pPr>
        <w:pStyle w:val="a8"/>
        <w:numPr>
          <w:ilvl w:val="3"/>
          <w:numId w:val="31"/>
        </w:numPr>
        <w:tabs>
          <w:tab w:val="left" w:pos="2293"/>
        </w:tabs>
        <w:spacing w:before="1"/>
        <w:ind w:left="2293" w:hanging="1019"/>
        <w:rPr>
          <w:sz w:val="24"/>
        </w:rPr>
      </w:pPr>
      <w:r>
        <w:rPr>
          <w:sz w:val="24"/>
        </w:rPr>
        <w:t>Представление</w:t>
      </w:r>
      <w:r>
        <w:rPr>
          <w:spacing w:val="-2"/>
          <w:sz w:val="24"/>
        </w:rPr>
        <w:t>информации</w:t>
      </w:r>
    </w:p>
    <w:p w:rsidR="00DE1E06" w:rsidRDefault="003D368C">
      <w:pPr>
        <w:pStyle w:val="a6"/>
        <w:spacing w:before="136" w:line="360" w:lineRule="auto"/>
        <w:ind w:right="137"/>
      </w:pPr>
      <w:r>
        <w:t>Символ. Алфавит. Мощность алфавита. Разнообразие языков и алфавитов. Естественные и</w:t>
      </w:r>
      <w:r>
        <w:t xml:space="preserve">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w:t>
      </w:r>
      <w:r>
        <w:t>фавите определённой мощности.</w:t>
      </w:r>
    </w:p>
    <w:p w:rsidR="00DE1E06" w:rsidRDefault="003D368C">
      <w:pPr>
        <w:pStyle w:val="a6"/>
        <w:spacing w:line="360" w:lineRule="auto"/>
        <w:ind w:right="141"/>
      </w:pPr>
      <w:r>
        <w:t>Кодирование символов одного алфавита с помощью кодовых слов в другом алфавите, кодовая таблица, декодирование.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left="1274" w:right="137" w:firstLine="0"/>
      </w:pPr>
      <w:r>
        <w:lastRenderedPageBreak/>
        <w:t>Двоичный код. Представление данных вкомпьютере как текстов в двоичном алфавите. Информационныйобъ</w:t>
      </w:r>
      <w:r>
        <w:t>ёмданных.Бит–минимальнаяединицаколичестваинформации</w:t>
      </w:r>
      <w:r>
        <w:rPr>
          <w:spacing w:val="-10"/>
        </w:rPr>
        <w:t>–</w:t>
      </w:r>
    </w:p>
    <w:p w:rsidR="00DE1E06" w:rsidRDefault="003D368C">
      <w:pPr>
        <w:pStyle w:val="a6"/>
        <w:spacing w:line="360" w:lineRule="auto"/>
        <w:ind w:right="143" w:firstLine="0"/>
      </w:pPr>
      <w:r>
        <w:t>двоичный разряд. Единицы измерения информационного объёма данных. Бит, байт, килобайт, мегабайт, гигабайт.</w:t>
      </w:r>
    </w:p>
    <w:p w:rsidR="00DE1E06" w:rsidRDefault="003D368C">
      <w:pPr>
        <w:pStyle w:val="a6"/>
        <w:ind w:left="1274" w:firstLine="0"/>
      </w:pPr>
      <w:r>
        <w:t>Скоростьпередачиданных.Единицыскоростипередачи</w:t>
      </w:r>
      <w:r>
        <w:rPr>
          <w:spacing w:val="-2"/>
        </w:rPr>
        <w:t>данных.</w:t>
      </w:r>
    </w:p>
    <w:p w:rsidR="00DE1E06" w:rsidRDefault="003D368C">
      <w:pPr>
        <w:pStyle w:val="a6"/>
        <w:spacing w:before="134" w:line="360" w:lineRule="auto"/>
        <w:ind w:right="140"/>
      </w:pPr>
      <w:r>
        <w:t xml:space="preserve">Кодирование текстов. Равномерный код. </w:t>
      </w:r>
      <w:r>
        <w:t>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DE1E06" w:rsidRDefault="003D368C">
      <w:pPr>
        <w:pStyle w:val="a6"/>
        <w:spacing w:line="275" w:lineRule="exact"/>
        <w:ind w:left="1274" w:firstLine="0"/>
      </w:pPr>
      <w:r>
        <w:t>Искажениеинформациипри</w:t>
      </w:r>
      <w:r>
        <w:rPr>
          <w:spacing w:val="-2"/>
        </w:rPr>
        <w:t>передаче.</w:t>
      </w:r>
    </w:p>
    <w:p w:rsidR="00DE1E06" w:rsidRDefault="003D368C">
      <w:pPr>
        <w:pStyle w:val="a6"/>
        <w:spacing w:before="140" w:line="360" w:lineRule="auto"/>
        <w:ind w:right="151"/>
      </w:pPr>
      <w:r>
        <w:t>Общее представление о цифров</w:t>
      </w:r>
      <w:r>
        <w:t xml:space="preserve">ом представлении аудиовизуальных и других непрерывных </w:t>
      </w:r>
      <w:r>
        <w:rPr>
          <w:spacing w:val="-2"/>
        </w:rPr>
        <w:t>данных.</w:t>
      </w:r>
    </w:p>
    <w:p w:rsidR="00DE1E06" w:rsidRDefault="003D368C">
      <w:pPr>
        <w:pStyle w:val="a6"/>
        <w:ind w:left="1274" w:firstLine="0"/>
      </w:pPr>
      <w:r>
        <w:t>Кодированиецвета.Цветовыемодели.МодельRGB.Глубинакодирования.</w:t>
      </w:r>
      <w:r>
        <w:rPr>
          <w:spacing w:val="-2"/>
        </w:rPr>
        <w:t>Палитра.</w:t>
      </w:r>
    </w:p>
    <w:p w:rsidR="00DE1E06" w:rsidRDefault="003D368C">
      <w:pPr>
        <w:pStyle w:val="a6"/>
        <w:spacing w:before="137" w:line="360" w:lineRule="auto"/>
        <w:ind w:right="148"/>
      </w:pPr>
      <w:r>
        <w:t>Растровое и векторное представление изображений. Пиксель. Оценка информационного объёма графических данных для растрового из</w:t>
      </w:r>
      <w:r>
        <w:t>ображения.</w:t>
      </w:r>
    </w:p>
    <w:p w:rsidR="00DE1E06" w:rsidRDefault="003D368C">
      <w:pPr>
        <w:pStyle w:val="a6"/>
        <w:ind w:left="1274" w:firstLine="0"/>
      </w:pPr>
      <w:r>
        <w:t>Кодированиезвука.Разрядностьичастотазаписи.Количествоканалов</w:t>
      </w:r>
      <w:r>
        <w:rPr>
          <w:spacing w:val="-2"/>
        </w:rPr>
        <w:t>записи.</w:t>
      </w:r>
    </w:p>
    <w:p w:rsidR="00DE1E06" w:rsidRDefault="003D368C">
      <w:pPr>
        <w:pStyle w:val="a6"/>
        <w:tabs>
          <w:tab w:val="left" w:pos="2689"/>
          <w:tab w:val="left" w:pos="5026"/>
          <w:tab w:val="left" w:pos="6916"/>
          <w:tab w:val="left" w:pos="8641"/>
          <w:tab w:val="left" w:pos="9402"/>
        </w:tabs>
        <w:spacing w:before="139" w:line="360" w:lineRule="auto"/>
        <w:ind w:right="143"/>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 xml:space="preserve">представлением </w:t>
      </w:r>
      <w:r>
        <w:t>и хранением звуковых файлов.</w:t>
      </w:r>
    </w:p>
    <w:p w:rsidR="00DE1E06" w:rsidRDefault="003D368C">
      <w:pPr>
        <w:pStyle w:val="a8"/>
        <w:numPr>
          <w:ilvl w:val="2"/>
          <w:numId w:val="31"/>
        </w:numPr>
        <w:tabs>
          <w:tab w:val="left" w:pos="2113"/>
        </w:tabs>
        <w:spacing w:before="1"/>
        <w:ind w:left="2113" w:hanging="839"/>
        <w:rPr>
          <w:sz w:val="24"/>
        </w:rPr>
      </w:pPr>
      <w:r>
        <w:rPr>
          <w:sz w:val="24"/>
        </w:rPr>
        <w:t>Информационные</w:t>
      </w:r>
      <w:r>
        <w:rPr>
          <w:spacing w:val="-2"/>
          <w:sz w:val="24"/>
        </w:rPr>
        <w:t>технологии.</w:t>
      </w:r>
    </w:p>
    <w:p w:rsidR="00DE1E06" w:rsidRDefault="003D368C">
      <w:pPr>
        <w:pStyle w:val="a8"/>
        <w:numPr>
          <w:ilvl w:val="3"/>
          <w:numId w:val="31"/>
        </w:numPr>
        <w:tabs>
          <w:tab w:val="left" w:pos="2293"/>
        </w:tabs>
        <w:spacing w:before="137"/>
        <w:ind w:left="2293" w:hanging="1019"/>
        <w:rPr>
          <w:sz w:val="24"/>
        </w:rPr>
      </w:pPr>
      <w:r>
        <w:rPr>
          <w:sz w:val="24"/>
        </w:rPr>
        <w:t>Текстовые</w:t>
      </w:r>
      <w:r>
        <w:rPr>
          <w:spacing w:val="-2"/>
          <w:sz w:val="24"/>
        </w:rPr>
        <w:t>документы.</w:t>
      </w:r>
    </w:p>
    <w:p w:rsidR="00DE1E06" w:rsidRDefault="003D368C">
      <w:pPr>
        <w:pStyle w:val="a6"/>
        <w:spacing w:before="139"/>
        <w:ind w:left="1274" w:firstLine="0"/>
      </w:pPr>
      <w:r>
        <w:t>Текстовыедокументыиих структурныеэлементы</w:t>
      </w:r>
      <w:r>
        <w:t>(страница,абзац,строка,слово,</w:t>
      </w:r>
      <w:r>
        <w:rPr>
          <w:spacing w:val="-2"/>
        </w:rPr>
        <w:t xml:space="preserve"> символ).</w:t>
      </w:r>
    </w:p>
    <w:p w:rsidR="00DE1E06" w:rsidRDefault="003D368C">
      <w:pPr>
        <w:pStyle w:val="a6"/>
        <w:tabs>
          <w:tab w:val="left" w:pos="3117"/>
          <w:tab w:val="left" w:pos="4911"/>
          <w:tab w:val="left" w:pos="5770"/>
          <w:tab w:val="left" w:pos="7706"/>
          <w:tab w:val="left" w:pos="9421"/>
        </w:tabs>
        <w:spacing w:before="137" w:line="360" w:lineRule="auto"/>
        <w:ind w:right="143"/>
      </w:pPr>
      <w:r>
        <w:rPr>
          <w:spacing w:val="-2"/>
        </w:rPr>
        <w:t>Текстовый</w:t>
      </w:r>
      <w:r>
        <w:tab/>
      </w:r>
      <w:r>
        <w:rPr>
          <w:spacing w:val="-2"/>
        </w:rPr>
        <w:t>процессор</w:t>
      </w:r>
      <w:r>
        <w:tab/>
      </w:r>
      <w:r>
        <w:rPr>
          <w:spacing w:val="-10"/>
        </w:rPr>
        <w:t>–</w:t>
      </w:r>
      <w:r>
        <w:tab/>
      </w:r>
      <w:r>
        <w:rPr>
          <w:spacing w:val="-2"/>
        </w:rPr>
        <w:t>инструмент</w:t>
      </w:r>
      <w:r>
        <w:tab/>
      </w:r>
      <w:r>
        <w:rPr>
          <w:spacing w:val="-2"/>
        </w:rPr>
        <w:t>создания,</w:t>
      </w:r>
      <w:r>
        <w:tab/>
      </w:r>
      <w:r>
        <w:rPr>
          <w:spacing w:val="-2"/>
        </w:rPr>
        <w:t xml:space="preserve">редактирования </w:t>
      </w:r>
      <w: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w:t>
      </w:r>
      <w:r>
        <w:t>е и курсивное начертание. Свойства абзацев: границы, абзацный отступ, интервал, выравнивание. Параметры страницы. Стилевое форматирование.</w:t>
      </w:r>
    </w:p>
    <w:p w:rsidR="00DE1E06" w:rsidRDefault="003D368C">
      <w:pPr>
        <w:pStyle w:val="a6"/>
        <w:spacing w:before="1"/>
        <w:ind w:left="1274" w:firstLine="0"/>
      </w:pPr>
      <w:r>
        <w:t>Структурированиеинформацииспомощьюсписковитаблиц.Многоуровневые</w:t>
      </w:r>
      <w:r>
        <w:rPr>
          <w:spacing w:val="-2"/>
        </w:rPr>
        <w:t>списки.</w:t>
      </w:r>
    </w:p>
    <w:p w:rsidR="00DE1E06" w:rsidRDefault="003D368C">
      <w:pPr>
        <w:pStyle w:val="a6"/>
        <w:spacing w:before="138"/>
        <w:ind w:firstLine="0"/>
      </w:pPr>
      <w:r>
        <w:t>Добавлениетаблицвтекстовые</w:t>
      </w:r>
      <w:r>
        <w:rPr>
          <w:spacing w:val="-2"/>
        </w:rPr>
        <w:t>документы.</w:t>
      </w:r>
    </w:p>
    <w:p w:rsidR="00DE1E06" w:rsidRDefault="003D368C">
      <w:pPr>
        <w:pStyle w:val="a6"/>
        <w:spacing w:before="139" w:line="360" w:lineRule="auto"/>
        <w:ind w:right="143"/>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rsidR="00DE1E06" w:rsidRDefault="003D368C">
      <w:pPr>
        <w:pStyle w:val="a6"/>
        <w:spacing w:line="360" w:lineRule="auto"/>
        <w:ind w:right="145"/>
      </w:pPr>
      <w:r>
        <w:t>Проверка правописания. Расстановка переносов. Голосовой ввод текста. Опти</w:t>
      </w:r>
      <w:r>
        <w:t>ческое распознавание текста. Компьютерный перевод. Использование сервисов сети Интернет дляобработки текста.</w:t>
      </w:r>
    </w:p>
    <w:p w:rsidR="00DE1E06" w:rsidRDefault="003D368C">
      <w:pPr>
        <w:pStyle w:val="a8"/>
        <w:numPr>
          <w:ilvl w:val="3"/>
          <w:numId w:val="31"/>
        </w:numPr>
        <w:tabs>
          <w:tab w:val="left" w:pos="2293"/>
        </w:tabs>
        <w:spacing w:line="275" w:lineRule="exact"/>
        <w:ind w:left="2293" w:hanging="1019"/>
        <w:rPr>
          <w:sz w:val="24"/>
        </w:rPr>
      </w:pPr>
      <w:r>
        <w:rPr>
          <w:sz w:val="24"/>
        </w:rPr>
        <w:t>Компьютерная</w:t>
      </w:r>
      <w:r>
        <w:rPr>
          <w:spacing w:val="-2"/>
          <w:sz w:val="24"/>
        </w:rPr>
        <w:t>графика.</w:t>
      </w:r>
    </w:p>
    <w:p w:rsidR="00DE1E06" w:rsidRDefault="003D368C">
      <w:pPr>
        <w:pStyle w:val="a6"/>
        <w:spacing w:before="138"/>
        <w:ind w:left="1274" w:firstLine="0"/>
      </w:pPr>
      <w:r>
        <w:t>Знакомствосграфическимиредакторами.Растровыерисунки.Использование</w:t>
      </w:r>
      <w:r>
        <w:rPr>
          <w:spacing w:val="-2"/>
        </w:rPr>
        <w:t>графических</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примитивов.</w:t>
      </w:r>
    </w:p>
    <w:p w:rsidR="00DE1E06" w:rsidRDefault="003D368C">
      <w:pPr>
        <w:pStyle w:val="a6"/>
        <w:tabs>
          <w:tab w:val="left" w:pos="2937"/>
          <w:tab w:val="left" w:pos="5387"/>
          <w:tab w:val="left" w:pos="8041"/>
          <w:tab w:val="left" w:pos="10247"/>
        </w:tabs>
        <w:spacing w:before="140" w:line="360" w:lineRule="auto"/>
        <w:ind w:right="141"/>
      </w:pPr>
      <w:r>
        <w:t>Операции редактиров</w:t>
      </w:r>
      <w:r>
        <w:t xml:space="preserve">ания графических объектов, в том числе цифровых фотографий: изменение размера, обрезка, поворот, отражение, работа с областями (выделение, копирование, </w:t>
      </w:r>
      <w:r>
        <w:rPr>
          <w:spacing w:val="-2"/>
        </w:rPr>
        <w:t>заливка</w:t>
      </w:r>
      <w:r>
        <w:tab/>
      </w:r>
      <w:r>
        <w:rPr>
          <w:spacing w:val="-2"/>
        </w:rPr>
        <w:t>цветом),</w:t>
      </w:r>
      <w:r>
        <w:tab/>
      </w:r>
      <w:r>
        <w:rPr>
          <w:spacing w:val="-2"/>
        </w:rPr>
        <w:t>коррекция</w:t>
      </w:r>
      <w:r>
        <w:tab/>
      </w:r>
      <w:r>
        <w:rPr>
          <w:spacing w:val="-2"/>
        </w:rPr>
        <w:t>цвета,</w:t>
      </w:r>
      <w:r>
        <w:tab/>
      </w:r>
      <w:r>
        <w:rPr>
          <w:spacing w:val="-2"/>
        </w:rPr>
        <w:t xml:space="preserve">яркости </w:t>
      </w:r>
      <w:r>
        <w:t>и контрастности.</w:t>
      </w:r>
    </w:p>
    <w:p w:rsidR="00DE1E06" w:rsidRDefault="003D368C">
      <w:pPr>
        <w:pStyle w:val="a6"/>
        <w:spacing w:line="360" w:lineRule="auto"/>
        <w:ind w:right="140"/>
      </w:pPr>
      <w:r>
        <w:t xml:space="preserve">Векторная графика. Создание векторных </w:t>
      </w:r>
      <w:r>
        <w:t>рисунков встроенными средствами текстового процессора или других программ (приложений). Добавление векторных рисунков в документы.</w:t>
      </w:r>
    </w:p>
    <w:p w:rsidR="00DE1E06" w:rsidRDefault="003D368C">
      <w:pPr>
        <w:pStyle w:val="a8"/>
        <w:numPr>
          <w:ilvl w:val="3"/>
          <w:numId w:val="31"/>
        </w:numPr>
        <w:tabs>
          <w:tab w:val="left" w:pos="2293"/>
        </w:tabs>
        <w:ind w:left="2293" w:hanging="1019"/>
        <w:rPr>
          <w:sz w:val="24"/>
        </w:rPr>
      </w:pPr>
      <w:r>
        <w:rPr>
          <w:sz w:val="24"/>
        </w:rPr>
        <w:t>Мультимедийные</w:t>
      </w:r>
      <w:r>
        <w:rPr>
          <w:spacing w:val="-2"/>
          <w:sz w:val="24"/>
        </w:rPr>
        <w:t>презентации.</w:t>
      </w:r>
    </w:p>
    <w:p w:rsidR="00DE1E06" w:rsidRDefault="003D368C">
      <w:pPr>
        <w:pStyle w:val="a6"/>
        <w:spacing w:before="137"/>
        <w:ind w:left="1274" w:firstLine="0"/>
      </w:pPr>
      <w:r>
        <w:t>Подготовкамультимедийныхпрезентаций.Слайд.Добавлениенаслайдтекстаи</w:t>
      </w:r>
      <w:r>
        <w:rPr>
          <w:spacing w:val="-2"/>
        </w:rPr>
        <w:t xml:space="preserve"> изображений.</w:t>
      </w:r>
    </w:p>
    <w:p w:rsidR="00DE1E06" w:rsidRDefault="003D368C">
      <w:pPr>
        <w:pStyle w:val="a6"/>
        <w:spacing w:before="140"/>
        <w:ind w:firstLine="0"/>
        <w:jc w:val="left"/>
      </w:pPr>
      <w:r>
        <w:t>Работаснесколькими</w:t>
      </w:r>
      <w:r>
        <w:rPr>
          <w:spacing w:val="-2"/>
        </w:rPr>
        <w:t xml:space="preserve"> слайдами.</w:t>
      </w:r>
    </w:p>
    <w:p w:rsidR="00DE1E06" w:rsidRDefault="003D368C">
      <w:pPr>
        <w:pStyle w:val="a6"/>
        <w:spacing w:before="137"/>
        <w:ind w:left="1274" w:firstLine="0"/>
      </w:pPr>
      <w:r>
        <w:t>Добавлениенаслайдаудиовизуальныхданных.Анимация.</w:t>
      </w:r>
      <w:r>
        <w:rPr>
          <w:spacing w:val="-2"/>
        </w:rPr>
        <w:t>Гиперссылки.</w:t>
      </w:r>
    </w:p>
    <w:p w:rsidR="00DE1E06" w:rsidRDefault="003D368C">
      <w:pPr>
        <w:pStyle w:val="a8"/>
        <w:numPr>
          <w:ilvl w:val="1"/>
          <w:numId w:val="31"/>
        </w:numPr>
        <w:tabs>
          <w:tab w:val="left" w:pos="1934"/>
        </w:tabs>
        <w:spacing w:before="139"/>
        <w:ind w:left="1934"/>
        <w:rPr>
          <w:sz w:val="24"/>
        </w:rPr>
      </w:pPr>
      <w:r>
        <w:rPr>
          <w:sz w:val="24"/>
        </w:rPr>
        <w:t>Содержаниеобученияв8</w:t>
      </w:r>
      <w:r>
        <w:rPr>
          <w:spacing w:val="-2"/>
          <w:sz w:val="24"/>
        </w:rPr>
        <w:t>классе.</w:t>
      </w:r>
    </w:p>
    <w:p w:rsidR="00DE1E06" w:rsidRDefault="003D368C">
      <w:pPr>
        <w:pStyle w:val="a8"/>
        <w:numPr>
          <w:ilvl w:val="2"/>
          <w:numId w:val="31"/>
        </w:numPr>
        <w:tabs>
          <w:tab w:val="left" w:pos="2113"/>
        </w:tabs>
        <w:spacing w:before="137"/>
        <w:ind w:left="2113" w:hanging="839"/>
        <w:rPr>
          <w:sz w:val="24"/>
        </w:rPr>
      </w:pPr>
      <w:r>
        <w:rPr>
          <w:sz w:val="24"/>
        </w:rPr>
        <w:t>Теоретическиеосновы</w:t>
      </w:r>
      <w:r>
        <w:rPr>
          <w:spacing w:val="-2"/>
          <w:sz w:val="24"/>
        </w:rPr>
        <w:t>информатики.</w:t>
      </w:r>
    </w:p>
    <w:p w:rsidR="00DE1E06" w:rsidRDefault="003D368C">
      <w:pPr>
        <w:pStyle w:val="a8"/>
        <w:numPr>
          <w:ilvl w:val="3"/>
          <w:numId w:val="31"/>
        </w:numPr>
        <w:tabs>
          <w:tab w:val="left" w:pos="2293"/>
        </w:tabs>
        <w:spacing w:before="139"/>
        <w:ind w:left="2293" w:hanging="1019"/>
        <w:rPr>
          <w:sz w:val="24"/>
        </w:rPr>
      </w:pPr>
      <w:r>
        <w:rPr>
          <w:sz w:val="24"/>
        </w:rPr>
        <w:t>Системы</w:t>
      </w:r>
      <w:r>
        <w:rPr>
          <w:spacing w:val="-2"/>
          <w:sz w:val="24"/>
        </w:rPr>
        <w:t xml:space="preserve"> счисления.</w:t>
      </w:r>
    </w:p>
    <w:p w:rsidR="00DE1E06" w:rsidRDefault="003D368C">
      <w:pPr>
        <w:pStyle w:val="a6"/>
        <w:spacing w:before="137" w:line="360" w:lineRule="auto"/>
        <w:ind w:right="139"/>
      </w:pPr>
      <w:r>
        <w:t>Непозиционные и позиционные системы счисления. Алфавит. Основание. Развёрнутая форма записи числа. Перево</w:t>
      </w:r>
      <w:r>
        <w:t>д в десятичную систему чисел, записанных в других системах счисления.</w:t>
      </w:r>
    </w:p>
    <w:p w:rsidR="00DE1E06" w:rsidRDefault="003D368C">
      <w:pPr>
        <w:pStyle w:val="a6"/>
        <w:ind w:left="1274" w:firstLine="0"/>
      </w:pPr>
      <w:r>
        <w:t>Римскаясистема</w:t>
      </w:r>
      <w:r>
        <w:rPr>
          <w:spacing w:val="-2"/>
        </w:rPr>
        <w:t>счисления.</w:t>
      </w:r>
    </w:p>
    <w:p w:rsidR="00DE1E06" w:rsidRDefault="003D368C">
      <w:pPr>
        <w:pStyle w:val="a6"/>
        <w:spacing w:before="139" w:line="360" w:lineRule="auto"/>
        <w:ind w:right="138"/>
      </w:pPr>
      <w:r>
        <w:t xml:space="preserve">Двоичнаясистемасчисления.Переводцелыхчиселвпределахот0до1024 вдвоичнуюсистемусчисления.Восьмеричнаясистемасчисления.Переводчиселиз восьмеричнойсистемывдвоичнуюи </w:t>
      </w:r>
      <w:r>
        <w:t>десятичнуюсистемыи обратно.Шестнадцатеричнаясистема счисления. Перевод чисел из шестнадцатеричной системы в двоичную, восьмеричную и десятичную системы и обратно.</w:t>
      </w:r>
    </w:p>
    <w:p w:rsidR="00DE1E06" w:rsidRDefault="003D368C">
      <w:pPr>
        <w:pStyle w:val="a6"/>
        <w:spacing w:line="275" w:lineRule="exact"/>
        <w:ind w:left="1274" w:firstLine="0"/>
      </w:pPr>
      <w:r>
        <w:t>Арифметическиеоперациивдвоичнойсистеме</w:t>
      </w:r>
      <w:r>
        <w:rPr>
          <w:spacing w:val="-2"/>
        </w:rPr>
        <w:t>счисления.</w:t>
      </w:r>
    </w:p>
    <w:p w:rsidR="00DE1E06" w:rsidRDefault="003D368C">
      <w:pPr>
        <w:pStyle w:val="a8"/>
        <w:numPr>
          <w:ilvl w:val="3"/>
          <w:numId w:val="31"/>
        </w:numPr>
        <w:tabs>
          <w:tab w:val="left" w:pos="2293"/>
        </w:tabs>
        <w:spacing w:before="139"/>
        <w:ind w:left="2293" w:hanging="1019"/>
        <w:rPr>
          <w:sz w:val="24"/>
        </w:rPr>
      </w:pPr>
      <w:r>
        <w:rPr>
          <w:sz w:val="24"/>
        </w:rPr>
        <w:t>Элементыматематической</w:t>
      </w:r>
      <w:r>
        <w:rPr>
          <w:spacing w:val="-2"/>
          <w:sz w:val="24"/>
        </w:rPr>
        <w:t>логики.</w:t>
      </w:r>
    </w:p>
    <w:p w:rsidR="00DE1E06" w:rsidRDefault="003D368C">
      <w:pPr>
        <w:pStyle w:val="a6"/>
        <w:tabs>
          <w:tab w:val="left" w:pos="9934"/>
        </w:tabs>
        <w:spacing w:before="137" w:line="360" w:lineRule="auto"/>
        <w:ind w:right="140"/>
      </w:pPr>
      <w:r>
        <w:t>Логические выс</w:t>
      </w:r>
      <w:r>
        <w:t xml:space="preserve">казывания. Логические значения высказываний. Элементарные и составные высказывания.Логическиеоперации: «и»(конъюнкция,логическое умножение), «или»(дизъюнкция, </w:t>
      </w:r>
      <w:r>
        <w:rPr>
          <w:spacing w:val="-2"/>
        </w:rPr>
        <w:t>логическое</w:t>
      </w:r>
      <w:r>
        <w:tab/>
      </w:r>
      <w:r>
        <w:rPr>
          <w:spacing w:val="-2"/>
        </w:rPr>
        <w:t>сложение),</w:t>
      </w:r>
    </w:p>
    <w:p w:rsidR="00DE1E06" w:rsidRDefault="003D368C">
      <w:pPr>
        <w:pStyle w:val="a6"/>
        <w:spacing w:before="2" w:line="360" w:lineRule="auto"/>
        <w:ind w:right="143" w:firstLine="0"/>
      </w:pPr>
      <w:r>
        <w:t>«не» (логическое отрицание). Приоритет логических операций. Определение ист</w:t>
      </w:r>
      <w:r>
        <w:t>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E1E06" w:rsidRDefault="003D368C">
      <w:pPr>
        <w:pStyle w:val="a6"/>
        <w:spacing w:line="274" w:lineRule="exact"/>
        <w:ind w:left="1274" w:firstLine="0"/>
      </w:pPr>
      <w:r>
        <w:t>Логическиеэлементы.Знакомствослогическимиосновами</w:t>
      </w:r>
      <w:r>
        <w:rPr>
          <w:spacing w:val="-2"/>
        </w:rPr>
        <w:t>компьютера.</w:t>
      </w:r>
    </w:p>
    <w:p w:rsidR="00DE1E06" w:rsidRDefault="003D368C">
      <w:pPr>
        <w:pStyle w:val="a8"/>
        <w:numPr>
          <w:ilvl w:val="2"/>
          <w:numId w:val="31"/>
        </w:numPr>
        <w:tabs>
          <w:tab w:val="left" w:pos="2113"/>
        </w:tabs>
        <w:spacing w:before="139"/>
        <w:ind w:left="2113" w:hanging="839"/>
        <w:rPr>
          <w:sz w:val="24"/>
        </w:rPr>
      </w:pPr>
      <w:r>
        <w:rPr>
          <w:sz w:val="24"/>
        </w:rPr>
        <w:t>Алгоритмыи</w:t>
      </w:r>
      <w:r>
        <w:rPr>
          <w:spacing w:val="-2"/>
          <w:sz w:val="24"/>
        </w:rPr>
        <w:t>программирование.</w:t>
      </w:r>
    </w:p>
    <w:p w:rsidR="00DE1E06" w:rsidRDefault="003D368C">
      <w:pPr>
        <w:pStyle w:val="a8"/>
        <w:numPr>
          <w:ilvl w:val="3"/>
          <w:numId w:val="31"/>
        </w:numPr>
        <w:tabs>
          <w:tab w:val="left" w:pos="2293"/>
        </w:tabs>
        <w:spacing w:before="137"/>
        <w:ind w:left="2293" w:hanging="1019"/>
        <w:rPr>
          <w:sz w:val="24"/>
        </w:rPr>
      </w:pPr>
      <w:r>
        <w:rPr>
          <w:sz w:val="24"/>
        </w:rPr>
        <w:t>Исполнителииалгоритмы.Алгоритмические</w:t>
      </w:r>
      <w:r>
        <w:rPr>
          <w:spacing w:val="-2"/>
          <w:sz w:val="24"/>
        </w:rPr>
        <w:t>конструкции.</w:t>
      </w:r>
    </w:p>
    <w:p w:rsidR="00DE1E06" w:rsidRDefault="003D368C">
      <w:pPr>
        <w:pStyle w:val="a6"/>
        <w:spacing w:before="139"/>
        <w:ind w:left="1274" w:firstLine="0"/>
      </w:pPr>
      <w:r>
        <w:t>Понятиеалгоритма.Исполнителиалгоритмов.Алгоритмкакплануправления</w:t>
      </w:r>
      <w:r>
        <w:rPr>
          <w:spacing w:val="-2"/>
        </w:rPr>
        <w:t>исполнителем.</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7769"/>
          <w:tab w:val="left" w:pos="9736"/>
          <w:tab w:val="left" w:pos="10583"/>
        </w:tabs>
        <w:spacing w:before="217" w:line="362" w:lineRule="auto"/>
        <w:ind w:right="142"/>
      </w:pPr>
      <w:r>
        <w:lastRenderedPageBreak/>
        <w:t>Свойстваалгоритма.Спо</w:t>
      </w:r>
      <w:r>
        <w:t>собызаписиалгоритма</w:t>
      </w:r>
      <w:r>
        <w:tab/>
      </w:r>
      <w:r>
        <w:rPr>
          <w:spacing w:val="-2"/>
        </w:rPr>
        <w:t>(словесный,</w:t>
      </w:r>
      <w:r>
        <w:tab/>
      </w:r>
      <w:r>
        <w:rPr>
          <w:spacing w:val="-10"/>
        </w:rPr>
        <w:t>в</w:t>
      </w:r>
      <w:r>
        <w:tab/>
      </w:r>
      <w:r>
        <w:rPr>
          <w:spacing w:val="-4"/>
        </w:rPr>
        <w:t xml:space="preserve">виде </w:t>
      </w:r>
      <w:r>
        <w:t>блок-схемы, программа).</w:t>
      </w:r>
    </w:p>
    <w:p w:rsidR="00DE1E06" w:rsidRDefault="003D368C">
      <w:pPr>
        <w:pStyle w:val="a6"/>
        <w:spacing w:line="360" w:lineRule="auto"/>
        <w:ind w:right="146"/>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w:t>
      </w:r>
      <w:r>
        <w:t>исходных данных.</w:t>
      </w:r>
    </w:p>
    <w:p w:rsidR="00DE1E06" w:rsidRDefault="003D368C">
      <w:pPr>
        <w:pStyle w:val="a6"/>
        <w:spacing w:line="360" w:lineRule="auto"/>
        <w:ind w:right="144"/>
      </w:pPr>
      <w:r>
        <w:t>Конструкция«ветвление»:полнаяинеполнаяформы.Выполнениеиневыполнениеусловия(истинностьиложностьвысказывания).Простые и составные условия.</w:t>
      </w:r>
    </w:p>
    <w:p w:rsidR="00DE1E06" w:rsidRDefault="003D368C">
      <w:pPr>
        <w:pStyle w:val="a6"/>
        <w:spacing w:line="362" w:lineRule="auto"/>
        <w:ind w:right="145"/>
      </w:pPr>
      <w:r>
        <w:t>Конструкция«повторения»:циклысзаданнымчисломповторений, с условием выполнения, с переменной цикла.</w:t>
      </w:r>
    </w:p>
    <w:p w:rsidR="00DE1E06" w:rsidRDefault="003D368C">
      <w:pPr>
        <w:pStyle w:val="a6"/>
        <w:tabs>
          <w:tab w:val="left" w:pos="3042"/>
          <w:tab w:val="left" w:pos="4028"/>
          <w:tab w:val="left" w:pos="6012"/>
          <w:tab w:val="left" w:pos="7948"/>
          <w:tab w:val="left" w:pos="9699"/>
        </w:tabs>
        <w:spacing w:line="360" w:lineRule="auto"/>
        <w:ind w:right="141"/>
      </w:pPr>
      <w:r>
        <w:rPr>
          <w:spacing w:val="-2"/>
        </w:rPr>
        <w:t>Раз</w:t>
      </w:r>
      <w:r>
        <w:rPr>
          <w:spacing w:val="-2"/>
        </w:rPr>
        <w:t>работка</w:t>
      </w:r>
      <w:r>
        <w:tab/>
      </w:r>
      <w:r>
        <w:rPr>
          <w:spacing w:val="-4"/>
        </w:rPr>
        <w:t>для</w:t>
      </w:r>
      <w:r>
        <w:tab/>
      </w:r>
      <w:r>
        <w:rPr>
          <w:spacing w:val="-2"/>
        </w:rPr>
        <w:t>формального</w:t>
      </w:r>
      <w:r>
        <w:tab/>
      </w:r>
      <w:r>
        <w:rPr>
          <w:spacing w:val="-2"/>
        </w:rPr>
        <w:t>исполнителя</w:t>
      </w:r>
      <w:r>
        <w:tab/>
      </w:r>
      <w:r>
        <w:rPr>
          <w:spacing w:val="-2"/>
        </w:rPr>
        <w:t>алгоритма,</w:t>
      </w:r>
      <w:r>
        <w:tab/>
      </w:r>
      <w:r>
        <w:rPr>
          <w:spacing w:val="-2"/>
        </w:rPr>
        <w:t xml:space="preserve">приводящего </w:t>
      </w:r>
      <w: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какРобот,Черепашка,Чертё</w:t>
      </w:r>
      <w:r>
        <w:t>жник.Выполнениеалгоритмоввручнуюинакомпьютере.Синтаксическиеи логические ошибки. Отказы.</w:t>
      </w:r>
    </w:p>
    <w:p w:rsidR="00DE1E06" w:rsidRDefault="003D368C">
      <w:pPr>
        <w:pStyle w:val="a8"/>
        <w:numPr>
          <w:ilvl w:val="3"/>
          <w:numId w:val="31"/>
        </w:numPr>
        <w:tabs>
          <w:tab w:val="left" w:pos="2293"/>
        </w:tabs>
        <w:ind w:left="2293" w:hanging="1019"/>
        <w:rPr>
          <w:sz w:val="24"/>
        </w:rPr>
      </w:pPr>
      <w:r>
        <w:rPr>
          <w:sz w:val="24"/>
        </w:rPr>
        <w:t xml:space="preserve">Язык </w:t>
      </w:r>
      <w:r>
        <w:rPr>
          <w:spacing w:val="-2"/>
          <w:sz w:val="24"/>
        </w:rPr>
        <w:t>программирования.</w:t>
      </w:r>
    </w:p>
    <w:p w:rsidR="00DE1E06" w:rsidRDefault="003D368C">
      <w:pPr>
        <w:pStyle w:val="a6"/>
        <w:spacing w:before="129" w:line="360" w:lineRule="auto"/>
        <w:ind w:left="1274" w:right="209" w:firstLine="0"/>
      </w:pPr>
      <w:r>
        <w:t xml:space="preserve">Языкпрограммирования(Python,C++,Паскаль,Java,C#,ШкольныйАлгоритмическийЯзык). Система программирования: редактор текста программ, транслятор, </w:t>
      </w:r>
      <w:r>
        <w:t>отладчик.</w:t>
      </w:r>
    </w:p>
    <w:p w:rsidR="00DE1E06" w:rsidRDefault="003D368C">
      <w:pPr>
        <w:pStyle w:val="a6"/>
        <w:ind w:left="1274" w:firstLine="0"/>
      </w:pPr>
      <w:r>
        <w:t>Переменная:тип,имя,значение.Целые,вещественныеисимвольные</w:t>
      </w:r>
      <w:r>
        <w:rPr>
          <w:spacing w:val="-2"/>
        </w:rPr>
        <w:t>переменные.</w:t>
      </w:r>
    </w:p>
    <w:p w:rsidR="00DE1E06" w:rsidRDefault="003D368C">
      <w:pPr>
        <w:pStyle w:val="a6"/>
        <w:tabs>
          <w:tab w:val="left" w:pos="2944"/>
          <w:tab w:val="left" w:pos="5117"/>
          <w:tab w:val="left" w:pos="7559"/>
          <w:tab w:val="left" w:pos="9392"/>
          <w:tab w:val="left" w:pos="10212"/>
        </w:tabs>
        <w:spacing w:before="139" w:line="360" w:lineRule="auto"/>
        <w:ind w:right="140"/>
      </w:pPr>
      <w:r>
        <w:rPr>
          <w:spacing w:val="-2"/>
        </w:rPr>
        <w:t>Оператор</w:t>
      </w:r>
      <w:r>
        <w:tab/>
      </w:r>
      <w:r>
        <w:rPr>
          <w:spacing w:val="-2"/>
        </w:rPr>
        <w:t>присваивания.</w:t>
      </w:r>
      <w:r>
        <w:tab/>
      </w:r>
      <w:r>
        <w:rPr>
          <w:spacing w:val="-2"/>
        </w:rPr>
        <w:t>Арифметические</w:t>
      </w:r>
      <w:r>
        <w:tab/>
      </w:r>
      <w:r>
        <w:rPr>
          <w:spacing w:val="-2"/>
        </w:rPr>
        <w:t>выражения</w:t>
      </w:r>
      <w:r>
        <w:tab/>
      </w:r>
      <w:r>
        <w:rPr>
          <w:spacing w:val="-10"/>
        </w:rPr>
        <w:t>и</w:t>
      </w:r>
      <w:r>
        <w:tab/>
      </w:r>
      <w:r>
        <w:rPr>
          <w:spacing w:val="-2"/>
        </w:rPr>
        <w:t xml:space="preserve">порядок </w:t>
      </w:r>
      <w:r>
        <w:t>ихвычисления.Операциисцелымичислами:целочисленноеделение,остаток от деления.</w:t>
      </w:r>
    </w:p>
    <w:p w:rsidR="00DE1E06" w:rsidRDefault="003D368C">
      <w:pPr>
        <w:pStyle w:val="a6"/>
        <w:spacing w:line="360" w:lineRule="auto"/>
        <w:ind w:right="145"/>
      </w:pPr>
      <w:r>
        <w:t>Ветвления. Составные условия (запись логич</w:t>
      </w:r>
      <w:r>
        <w:t>еских выражений на изучаемом языке программирования).Нахождениеминимумаимаксимумаиздвух,трёх и четырёх чисел. Решение квадратного уравнения, имеющего вещественные корни.</w:t>
      </w:r>
    </w:p>
    <w:p w:rsidR="00DE1E06" w:rsidRDefault="003D368C">
      <w:pPr>
        <w:pStyle w:val="a6"/>
        <w:spacing w:before="1" w:line="360" w:lineRule="auto"/>
        <w:ind w:right="144"/>
      </w:pPr>
      <w:r>
        <w:t>Диалоговая отладка программ: пошаговое выполнение, просмотр значений величин, отладочн</w:t>
      </w:r>
      <w:r>
        <w:t>ый вывод, выбор точки останова.</w:t>
      </w:r>
    </w:p>
    <w:p w:rsidR="00DE1E06" w:rsidRDefault="003D368C">
      <w:pPr>
        <w:pStyle w:val="a6"/>
        <w:tabs>
          <w:tab w:val="left" w:pos="2854"/>
          <w:tab w:val="left" w:pos="4454"/>
          <w:tab w:val="left" w:pos="6469"/>
          <w:tab w:val="left" w:pos="8124"/>
          <w:tab w:val="left" w:pos="10468"/>
        </w:tabs>
        <w:spacing w:line="360" w:lineRule="auto"/>
        <w:ind w:right="146"/>
      </w:pPr>
      <w:r>
        <w:t xml:space="preserve">Цикл с условием. Алгоритм Евклида для нахождения наибольшего общего делителя двух </w:t>
      </w:r>
      <w:r>
        <w:rPr>
          <w:spacing w:val="-2"/>
        </w:rPr>
        <w:t>натуральных</w:t>
      </w:r>
      <w:r>
        <w:tab/>
      </w:r>
      <w:r>
        <w:rPr>
          <w:spacing w:val="-2"/>
        </w:rPr>
        <w:t>чисел.</w:t>
      </w:r>
      <w:r>
        <w:tab/>
      </w:r>
      <w:r>
        <w:rPr>
          <w:spacing w:val="-2"/>
        </w:rPr>
        <w:t>Разбиение</w:t>
      </w:r>
      <w:r>
        <w:tab/>
      </w:r>
      <w:r>
        <w:rPr>
          <w:spacing w:val="-2"/>
        </w:rPr>
        <w:t>записи</w:t>
      </w:r>
      <w:r>
        <w:tab/>
      </w:r>
      <w:r>
        <w:rPr>
          <w:spacing w:val="-2"/>
        </w:rPr>
        <w:t>натурального</w:t>
      </w:r>
      <w:r>
        <w:tab/>
      </w:r>
      <w:r>
        <w:rPr>
          <w:spacing w:val="-2"/>
        </w:rPr>
        <w:t xml:space="preserve">числа </w:t>
      </w:r>
      <w:r>
        <w:t>в позиционной системе с основанием, меньшим или равным 10, на отдельные цифры.</w:t>
      </w:r>
    </w:p>
    <w:p w:rsidR="00DE1E06" w:rsidRDefault="003D368C">
      <w:pPr>
        <w:pStyle w:val="a6"/>
        <w:spacing w:line="360" w:lineRule="auto"/>
        <w:ind w:right="141"/>
      </w:pPr>
      <w:r>
        <w:t>Циклспер</w:t>
      </w:r>
      <w:r>
        <w:t>еменной.Алгоритмыпроверкиделимостиодногоцелогочисла на другое, проверки натурального числа на простоту.</w:t>
      </w:r>
    </w:p>
    <w:p w:rsidR="00DE1E06" w:rsidRDefault="003D368C">
      <w:pPr>
        <w:pStyle w:val="a6"/>
        <w:spacing w:line="360" w:lineRule="auto"/>
        <w:ind w:right="147"/>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w:t>
      </w:r>
      <w:r>
        <w:t xml:space="preserve">кции для обработки </w:t>
      </w:r>
      <w:r>
        <w:rPr>
          <w:spacing w:val="-2"/>
        </w:rPr>
        <w:t>строк.</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3"/>
          <w:numId w:val="31"/>
        </w:numPr>
        <w:tabs>
          <w:tab w:val="left" w:pos="2293"/>
        </w:tabs>
        <w:spacing w:before="217"/>
        <w:ind w:left="2293" w:hanging="1019"/>
        <w:rPr>
          <w:sz w:val="24"/>
        </w:rPr>
      </w:pPr>
      <w:r>
        <w:rPr>
          <w:sz w:val="24"/>
        </w:rPr>
        <w:lastRenderedPageBreak/>
        <w:t>Анализ</w:t>
      </w:r>
      <w:r>
        <w:rPr>
          <w:spacing w:val="-2"/>
          <w:sz w:val="24"/>
        </w:rPr>
        <w:t xml:space="preserve"> алгоритмов.</w:t>
      </w:r>
    </w:p>
    <w:p w:rsidR="00DE1E06" w:rsidRDefault="003D368C">
      <w:pPr>
        <w:pStyle w:val="a6"/>
        <w:spacing w:before="140" w:line="360" w:lineRule="auto"/>
        <w:jc w:val="left"/>
      </w:pPr>
      <w:r>
        <w:t>Определениевозможныхрезультатовработыалгоритмаприданноммножествевходныхданных, определение возможных входных данных, приводящих к данному результату.</w:t>
      </w:r>
    </w:p>
    <w:p w:rsidR="00DE1E06" w:rsidRDefault="003D368C">
      <w:pPr>
        <w:pStyle w:val="a8"/>
        <w:numPr>
          <w:ilvl w:val="1"/>
          <w:numId w:val="31"/>
        </w:numPr>
        <w:tabs>
          <w:tab w:val="left" w:pos="1934"/>
        </w:tabs>
        <w:ind w:left="1934"/>
        <w:rPr>
          <w:sz w:val="24"/>
        </w:rPr>
      </w:pPr>
      <w:r>
        <w:rPr>
          <w:sz w:val="24"/>
        </w:rPr>
        <w:t>Содержаниеобученияв9</w:t>
      </w:r>
      <w:r>
        <w:rPr>
          <w:spacing w:val="-2"/>
          <w:sz w:val="24"/>
        </w:rPr>
        <w:t>классе.</w:t>
      </w:r>
    </w:p>
    <w:p w:rsidR="00DE1E06" w:rsidRDefault="003D368C">
      <w:pPr>
        <w:pStyle w:val="a8"/>
        <w:numPr>
          <w:ilvl w:val="2"/>
          <w:numId w:val="31"/>
        </w:numPr>
        <w:tabs>
          <w:tab w:val="left" w:pos="2113"/>
        </w:tabs>
        <w:spacing w:before="137"/>
        <w:ind w:left="2113" w:hanging="839"/>
        <w:rPr>
          <w:sz w:val="24"/>
        </w:rPr>
      </w:pPr>
      <w:r>
        <w:rPr>
          <w:sz w:val="24"/>
        </w:rPr>
        <w:t>Цифровая</w:t>
      </w:r>
      <w:r>
        <w:rPr>
          <w:spacing w:val="-2"/>
          <w:sz w:val="24"/>
        </w:rPr>
        <w:t xml:space="preserve"> грамотность.</w:t>
      </w:r>
    </w:p>
    <w:p w:rsidR="00DE1E06" w:rsidRDefault="003D368C">
      <w:pPr>
        <w:pStyle w:val="a8"/>
        <w:numPr>
          <w:ilvl w:val="3"/>
          <w:numId w:val="31"/>
        </w:numPr>
        <w:tabs>
          <w:tab w:val="left" w:pos="2293"/>
        </w:tabs>
        <w:spacing w:before="139"/>
        <w:ind w:left="2293" w:hanging="1019"/>
        <w:rPr>
          <w:sz w:val="24"/>
        </w:rPr>
      </w:pPr>
      <w:r>
        <w:rPr>
          <w:sz w:val="24"/>
        </w:rPr>
        <w:t>ГлобальнаясетьИнтернетистратегиибезопасногоповеденияв</w:t>
      </w:r>
      <w:r>
        <w:rPr>
          <w:spacing w:val="-4"/>
          <w:sz w:val="24"/>
        </w:rPr>
        <w:t xml:space="preserve"> ней.</w:t>
      </w:r>
    </w:p>
    <w:p w:rsidR="00DE1E06" w:rsidRDefault="003D368C">
      <w:pPr>
        <w:pStyle w:val="a6"/>
        <w:spacing w:before="137" w:line="360" w:lineRule="auto"/>
        <w:ind w:right="144"/>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w:t>
      </w:r>
      <w:r>
        <w:t>, в частности, данные социальных сетей).</w:t>
      </w:r>
    </w:p>
    <w:p w:rsidR="00DE1E06" w:rsidRDefault="003D368C">
      <w:pPr>
        <w:pStyle w:val="a6"/>
        <w:tabs>
          <w:tab w:val="left" w:pos="9888"/>
        </w:tabs>
        <w:spacing w:before="2" w:line="360" w:lineRule="auto"/>
        <w:ind w:right="141"/>
      </w:pPr>
      <w:r>
        <w:t>Понятие об информационной безопасности. Угрозы информационной безопасности приработе в глобальной сети и методы противодействия им. Правила безопасной аутентификации. Защита личной информации в сети Интернет. Безопа</w:t>
      </w:r>
      <w:r>
        <w:t xml:space="preserve">сные стратегии поведения в сети Интернет. </w:t>
      </w:r>
      <w:r>
        <w:rPr>
          <w:spacing w:val="-2"/>
        </w:rPr>
        <w:t>Предупреждение</w:t>
      </w:r>
      <w:r>
        <w:tab/>
      </w:r>
      <w:r>
        <w:rPr>
          <w:spacing w:val="-2"/>
        </w:rPr>
        <w:t>вовлечения</w:t>
      </w:r>
    </w:p>
    <w:p w:rsidR="00DE1E06" w:rsidRDefault="003D368C">
      <w:pPr>
        <w:pStyle w:val="a6"/>
        <w:spacing w:line="360" w:lineRule="auto"/>
        <w:ind w:right="152" w:firstLine="0"/>
      </w:pPr>
      <w:r>
        <w:t xml:space="preserve">в деструктивные и криминальные формы сетевой активности (кибербуллинг, фишинг и другие </w:t>
      </w:r>
      <w:r>
        <w:rPr>
          <w:spacing w:val="-2"/>
        </w:rPr>
        <w:t>формы).</w:t>
      </w:r>
    </w:p>
    <w:p w:rsidR="00DE1E06" w:rsidRDefault="003D368C">
      <w:pPr>
        <w:pStyle w:val="a8"/>
        <w:numPr>
          <w:ilvl w:val="3"/>
          <w:numId w:val="31"/>
        </w:numPr>
        <w:tabs>
          <w:tab w:val="left" w:pos="2293"/>
        </w:tabs>
        <w:ind w:left="2293" w:hanging="1019"/>
        <w:rPr>
          <w:sz w:val="24"/>
        </w:rPr>
      </w:pPr>
      <w:r>
        <w:rPr>
          <w:sz w:val="24"/>
        </w:rPr>
        <w:t>Работавинформационном</w:t>
      </w:r>
      <w:r>
        <w:rPr>
          <w:spacing w:val="-2"/>
          <w:sz w:val="24"/>
        </w:rPr>
        <w:t>пространстве.</w:t>
      </w:r>
    </w:p>
    <w:p w:rsidR="00DE1E06" w:rsidRDefault="003D368C">
      <w:pPr>
        <w:pStyle w:val="a6"/>
        <w:spacing w:before="137" w:line="360" w:lineRule="auto"/>
        <w:ind w:right="137"/>
      </w:pPr>
      <w:r>
        <w:t>Виды деятельности в сети Интернет. Интернет-сервисы: комму</w:t>
      </w:r>
      <w:r>
        <w:t>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w:t>
      </w:r>
      <w:r>
        <w:t>редства совместной разработки документов(онлайн-офисы).Программноеобеспечениекаквеб-сервис:онлайновыетекстовыеи графические редакторы, среды разработки программ.</w:t>
      </w:r>
    </w:p>
    <w:p w:rsidR="00DE1E06" w:rsidRDefault="003D368C">
      <w:pPr>
        <w:pStyle w:val="a8"/>
        <w:numPr>
          <w:ilvl w:val="2"/>
          <w:numId w:val="31"/>
        </w:numPr>
        <w:tabs>
          <w:tab w:val="left" w:pos="2113"/>
        </w:tabs>
        <w:ind w:left="2113" w:hanging="839"/>
        <w:rPr>
          <w:sz w:val="24"/>
        </w:rPr>
      </w:pPr>
      <w:r>
        <w:rPr>
          <w:sz w:val="24"/>
        </w:rPr>
        <w:t>Теоретическиеосновы</w:t>
      </w:r>
      <w:r>
        <w:rPr>
          <w:spacing w:val="-2"/>
          <w:sz w:val="24"/>
        </w:rPr>
        <w:t>информатики.</w:t>
      </w:r>
    </w:p>
    <w:p w:rsidR="00DE1E06" w:rsidRDefault="003D368C">
      <w:pPr>
        <w:pStyle w:val="a8"/>
        <w:numPr>
          <w:ilvl w:val="3"/>
          <w:numId w:val="31"/>
        </w:numPr>
        <w:tabs>
          <w:tab w:val="left" w:pos="2293"/>
        </w:tabs>
        <w:spacing w:before="140"/>
        <w:ind w:left="2293" w:hanging="1019"/>
        <w:rPr>
          <w:sz w:val="24"/>
        </w:rPr>
      </w:pPr>
      <w:r>
        <w:rPr>
          <w:sz w:val="24"/>
        </w:rPr>
        <w:t>Моделированиекакметод</w:t>
      </w:r>
      <w:r>
        <w:rPr>
          <w:spacing w:val="-2"/>
          <w:sz w:val="24"/>
        </w:rPr>
        <w:t>познания.</w:t>
      </w:r>
    </w:p>
    <w:p w:rsidR="00DE1E06" w:rsidRDefault="003D368C">
      <w:pPr>
        <w:pStyle w:val="a6"/>
        <w:tabs>
          <w:tab w:val="left" w:pos="2811"/>
          <w:tab w:val="left" w:pos="4677"/>
          <w:tab w:val="left" w:pos="5541"/>
          <w:tab w:val="left" w:pos="8084"/>
          <w:tab w:val="left" w:pos="9624"/>
        </w:tabs>
        <w:spacing w:before="136" w:line="360" w:lineRule="auto"/>
        <w:ind w:right="140"/>
      </w:pPr>
      <w:r>
        <w:t xml:space="preserve">Модель. Задачи, решаемые с помощью моделирования. Классификации моделей. </w:t>
      </w:r>
      <w:r>
        <w:rPr>
          <w:spacing w:val="-2"/>
        </w:rPr>
        <w:t>Материальные</w:t>
      </w:r>
      <w:r>
        <w:tab/>
      </w:r>
      <w:r>
        <w:rPr>
          <w:spacing w:val="-2"/>
        </w:rPr>
        <w:t>(натурные)</w:t>
      </w:r>
      <w:r>
        <w:tab/>
      </w:r>
      <w:r>
        <w:rPr>
          <w:spacing w:val="-10"/>
        </w:rPr>
        <w:t>и</w:t>
      </w:r>
      <w:r>
        <w:tab/>
      </w:r>
      <w:r>
        <w:rPr>
          <w:spacing w:val="-2"/>
        </w:rPr>
        <w:t>информационные</w:t>
      </w:r>
      <w:r>
        <w:tab/>
      </w:r>
      <w:r>
        <w:rPr>
          <w:spacing w:val="-2"/>
        </w:rPr>
        <w:t>модели.</w:t>
      </w:r>
      <w:r>
        <w:tab/>
      </w:r>
      <w:r>
        <w:rPr>
          <w:spacing w:val="-2"/>
        </w:rPr>
        <w:t xml:space="preserve">Непрерывные </w:t>
      </w:r>
      <w:r>
        <w:t xml:space="preserve">и дискретные модели. Имитационные модели. Игровые модели. Оценка адекватности модели моделируемому объекту и целям </w:t>
      </w:r>
      <w:r>
        <w:t>моделирования.</w:t>
      </w:r>
    </w:p>
    <w:p w:rsidR="00DE1E06" w:rsidRDefault="003D368C">
      <w:pPr>
        <w:pStyle w:val="a6"/>
        <w:spacing w:before="1"/>
        <w:ind w:left="1274" w:firstLine="0"/>
      </w:pPr>
      <w:r>
        <w:t>Табличныемодели.Таблицакакпредставление</w:t>
      </w:r>
      <w:r>
        <w:rPr>
          <w:spacing w:val="-2"/>
        </w:rPr>
        <w:t>отношения.</w:t>
      </w:r>
    </w:p>
    <w:p w:rsidR="00DE1E06" w:rsidRDefault="003D368C">
      <w:pPr>
        <w:pStyle w:val="a6"/>
        <w:spacing w:before="139"/>
        <w:ind w:left="1274" w:firstLine="0"/>
      </w:pPr>
      <w:r>
        <w:t>Базыданных.Отборвтаблицестрок,удовлетворяющихзаданному</w:t>
      </w:r>
      <w:r>
        <w:rPr>
          <w:spacing w:val="-2"/>
        </w:rPr>
        <w:t>условию.</w:t>
      </w:r>
    </w:p>
    <w:p w:rsidR="00DE1E06" w:rsidRDefault="003D368C">
      <w:pPr>
        <w:pStyle w:val="a6"/>
        <w:tabs>
          <w:tab w:val="left" w:pos="5579"/>
          <w:tab w:val="left" w:pos="10468"/>
        </w:tabs>
        <w:spacing w:before="137" w:line="360" w:lineRule="auto"/>
        <w:ind w:right="140"/>
      </w:pPr>
      <w:r>
        <w:t>Граф. Вершина, ребро, путь. Ориентированные и неориентированные графы. Длина (вес) ребра. Весовая матрица графа. Длина пути межд</w:t>
      </w:r>
      <w:r>
        <w:t xml:space="preserve">у вершинами графа. Поиск оптимального пути в графе. Начальная вершина (источник) и конечная вершина (сток) в ориентированном графе. </w:t>
      </w:r>
      <w:r>
        <w:rPr>
          <w:spacing w:val="-2"/>
        </w:rPr>
        <w:t>Вычисление</w:t>
      </w:r>
      <w:r>
        <w:tab/>
      </w:r>
      <w:r>
        <w:rPr>
          <w:spacing w:val="-2"/>
        </w:rPr>
        <w:t>количества</w:t>
      </w:r>
      <w:r>
        <w:tab/>
      </w:r>
      <w:r>
        <w:rPr>
          <w:spacing w:val="-2"/>
        </w:rPr>
        <w:t xml:space="preserve">путей </w:t>
      </w:r>
      <w:r>
        <w:t>в направленном ациклическом графе.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979"/>
        </w:tabs>
        <w:spacing w:before="217"/>
        <w:ind w:left="1274" w:firstLine="0"/>
        <w:jc w:val="left"/>
      </w:pPr>
      <w:r>
        <w:lastRenderedPageBreak/>
        <w:t>Дерево.Корень,вершина(узел),</w:t>
      </w:r>
      <w:r>
        <w:rPr>
          <w:spacing w:val="-4"/>
        </w:rPr>
        <w:t>лист,</w:t>
      </w:r>
      <w:r>
        <w:tab/>
        <w:t>ребро(дуг</w:t>
      </w:r>
      <w:r>
        <w:t>а)дерева.Высотадерева.</w:t>
      </w:r>
      <w:r>
        <w:rPr>
          <w:spacing w:val="-2"/>
        </w:rPr>
        <w:t>Поддерево.</w:t>
      </w:r>
    </w:p>
    <w:p w:rsidR="00DE1E06" w:rsidRDefault="003D368C">
      <w:pPr>
        <w:pStyle w:val="a6"/>
        <w:spacing w:before="140"/>
        <w:ind w:firstLine="0"/>
      </w:pPr>
      <w:r>
        <w:t>Примерыиспользованиядеревьев.Переборвариантовспомощью</w:t>
      </w:r>
      <w:r>
        <w:rPr>
          <w:spacing w:val="-2"/>
        </w:rPr>
        <w:t>дерева.</w:t>
      </w:r>
    </w:p>
    <w:p w:rsidR="00DE1E06" w:rsidRDefault="003D368C">
      <w:pPr>
        <w:pStyle w:val="a6"/>
        <w:spacing w:before="137" w:line="360" w:lineRule="auto"/>
        <w:ind w:right="144"/>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w:t>
      </w:r>
      <w:r>
        <w:t>весного (литературного) описания объекта.</w:t>
      </w:r>
    </w:p>
    <w:p w:rsidR="00DE1E06" w:rsidRDefault="003D368C">
      <w:pPr>
        <w:pStyle w:val="a6"/>
        <w:spacing w:before="1" w:line="360" w:lineRule="auto"/>
        <w:ind w:right="14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E1E06" w:rsidRDefault="003D368C">
      <w:pPr>
        <w:pStyle w:val="a8"/>
        <w:numPr>
          <w:ilvl w:val="2"/>
          <w:numId w:val="31"/>
        </w:numPr>
        <w:tabs>
          <w:tab w:val="left" w:pos="2113"/>
        </w:tabs>
        <w:spacing w:line="275" w:lineRule="exact"/>
        <w:ind w:left="2113" w:hanging="839"/>
        <w:rPr>
          <w:sz w:val="24"/>
        </w:rPr>
      </w:pPr>
      <w:r>
        <w:rPr>
          <w:sz w:val="24"/>
        </w:rPr>
        <w:t>Алгорит</w:t>
      </w:r>
      <w:r>
        <w:rPr>
          <w:sz w:val="24"/>
        </w:rPr>
        <w:t>мыи</w:t>
      </w:r>
      <w:r>
        <w:rPr>
          <w:spacing w:val="-2"/>
          <w:sz w:val="24"/>
        </w:rPr>
        <w:t>программирование.</w:t>
      </w:r>
    </w:p>
    <w:p w:rsidR="00DE1E06" w:rsidRDefault="003D368C">
      <w:pPr>
        <w:pStyle w:val="a8"/>
        <w:numPr>
          <w:ilvl w:val="3"/>
          <w:numId w:val="31"/>
        </w:numPr>
        <w:tabs>
          <w:tab w:val="left" w:pos="2293"/>
        </w:tabs>
        <w:spacing w:before="140"/>
        <w:ind w:left="2293" w:hanging="1019"/>
        <w:rPr>
          <w:sz w:val="24"/>
        </w:rPr>
      </w:pPr>
      <w:r>
        <w:rPr>
          <w:sz w:val="24"/>
        </w:rPr>
        <w:t>Разработкаалгоритмови</w:t>
      </w:r>
      <w:r>
        <w:rPr>
          <w:spacing w:val="-2"/>
          <w:sz w:val="24"/>
        </w:rPr>
        <w:t>программ.</w:t>
      </w:r>
    </w:p>
    <w:p w:rsidR="00DE1E06" w:rsidRDefault="003D368C">
      <w:pPr>
        <w:pStyle w:val="a6"/>
        <w:spacing w:before="137" w:line="360" w:lineRule="auto"/>
        <w:ind w:right="141"/>
      </w:pPr>
      <w:r>
        <w:t xml:space="preserve">Разбиениезадачинаподзадачи.Составлениеалгоритмовипрограммс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w:t>
      </w:r>
      <w:r>
        <w:t>Чертёжник и другими.</w:t>
      </w:r>
    </w:p>
    <w:p w:rsidR="00DE1E06" w:rsidRDefault="003D368C">
      <w:pPr>
        <w:pStyle w:val="a6"/>
        <w:spacing w:before="1" w:line="360" w:lineRule="auto"/>
        <w:ind w:right="142"/>
      </w:pPr>
      <w:r>
        <w:t>Табличныевеличины(массивы).Одномерныемассивы.Составлениеи отладка программ, реализующих типовые алгоритмы обработки одномерных числовых массивов, на одном из языковпрограммирования (Python, C++, Паскаль, Java, C#, Школьный Алгоритмичес</w:t>
      </w:r>
      <w:r>
        <w:t>кий Язык): заполнение числового массива случайными числами, в соответствии с формулой или путём вводачисел,нахождениесуммыэлементовмассива,линейныйпоискзаданногозначения в массиве, подсчёт элементов массива, удовлетворяющих заданному условию, нахождение ми</w:t>
      </w:r>
      <w:r>
        <w:t>нимального (максимального) элемента массива. Сортировка массива.</w:t>
      </w:r>
    </w:p>
    <w:p w:rsidR="00DE1E06" w:rsidRDefault="003D368C">
      <w:pPr>
        <w:pStyle w:val="a6"/>
        <w:spacing w:line="360" w:lineRule="auto"/>
        <w:ind w:right="14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E1E06" w:rsidRDefault="003D368C">
      <w:pPr>
        <w:pStyle w:val="a8"/>
        <w:numPr>
          <w:ilvl w:val="3"/>
          <w:numId w:val="31"/>
        </w:numPr>
        <w:tabs>
          <w:tab w:val="left" w:pos="2293"/>
        </w:tabs>
        <w:spacing w:before="1"/>
        <w:ind w:left="2293" w:hanging="1019"/>
        <w:rPr>
          <w:sz w:val="24"/>
        </w:rPr>
      </w:pPr>
      <w:r>
        <w:rPr>
          <w:spacing w:val="-2"/>
          <w:sz w:val="24"/>
        </w:rPr>
        <w:t>Управле</w:t>
      </w:r>
      <w:r>
        <w:rPr>
          <w:spacing w:val="-2"/>
          <w:sz w:val="24"/>
        </w:rPr>
        <w:t>ние.</w:t>
      </w:r>
    </w:p>
    <w:p w:rsidR="00DE1E06" w:rsidRDefault="003D368C">
      <w:pPr>
        <w:pStyle w:val="a6"/>
        <w:tabs>
          <w:tab w:val="left" w:pos="4970"/>
          <w:tab w:val="left" w:pos="9640"/>
        </w:tabs>
        <w:spacing w:before="137" w:line="360" w:lineRule="auto"/>
        <w:ind w:right="146"/>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w:t>
      </w:r>
      <w:r>
        <w:rPr>
          <w:spacing w:val="-2"/>
        </w:rPr>
        <w:t>управления</w:t>
      </w:r>
      <w:r>
        <w:tab/>
      </w:r>
      <w:r>
        <w:rPr>
          <w:spacing w:val="-2"/>
        </w:rPr>
        <w:t>техническими</w:t>
      </w:r>
      <w:r>
        <w:tab/>
      </w:r>
      <w:r>
        <w:rPr>
          <w:spacing w:val="-2"/>
        </w:rPr>
        <w:t xml:space="preserve">устройствами </w:t>
      </w:r>
      <w:r>
        <w:t xml:space="preserve">с помощью датчиков, в том числе в </w:t>
      </w:r>
      <w:r>
        <w:t>робототехнике.</w:t>
      </w:r>
    </w:p>
    <w:p w:rsidR="00DE1E06" w:rsidRDefault="003D368C">
      <w:pPr>
        <w:pStyle w:val="a6"/>
        <w:spacing w:line="360" w:lineRule="auto"/>
        <w:ind w:right="141"/>
      </w:pPr>
      <w:r>
        <w:t>Примерыроботизированныхсистем(системауправлениядвижениемв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DE1E06" w:rsidRDefault="003D368C">
      <w:pPr>
        <w:pStyle w:val="a8"/>
        <w:numPr>
          <w:ilvl w:val="2"/>
          <w:numId w:val="31"/>
        </w:numPr>
        <w:tabs>
          <w:tab w:val="left" w:pos="2113"/>
        </w:tabs>
        <w:spacing w:line="275" w:lineRule="exact"/>
        <w:ind w:left="2113" w:hanging="839"/>
        <w:rPr>
          <w:sz w:val="24"/>
        </w:rPr>
      </w:pPr>
      <w:r>
        <w:rPr>
          <w:sz w:val="24"/>
        </w:rPr>
        <w:t>Информационные</w:t>
      </w:r>
      <w:r>
        <w:rPr>
          <w:spacing w:val="-2"/>
          <w:sz w:val="24"/>
        </w:rPr>
        <w:t>т</w:t>
      </w:r>
      <w:r>
        <w:rPr>
          <w:spacing w:val="-2"/>
          <w:sz w:val="24"/>
        </w:rPr>
        <w:t>ехнологии.</w:t>
      </w:r>
    </w:p>
    <w:p w:rsidR="00DE1E06" w:rsidRDefault="003D368C">
      <w:pPr>
        <w:pStyle w:val="a8"/>
        <w:numPr>
          <w:ilvl w:val="3"/>
          <w:numId w:val="31"/>
        </w:numPr>
        <w:tabs>
          <w:tab w:val="left" w:pos="2293"/>
        </w:tabs>
        <w:spacing w:before="139"/>
        <w:ind w:left="2293" w:hanging="1019"/>
        <w:rPr>
          <w:sz w:val="24"/>
        </w:rPr>
      </w:pPr>
      <w:r>
        <w:rPr>
          <w:sz w:val="24"/>
        </w:rPr>
        <w:t>Электронные</w:t>
      </w:r>
      <w:r>
        <w:rPr>
          <w:spacing w:val="-2"/>
          <w:sz w:val="24"/>
        </w:rPr>
        <w:t>таблицы.</w:t>
      </w:r>
    </w:p>
    <w:p w:rsidR="00DE1E06" w:rsidRDefault="003D368C">
      <w:pPr>
        <w:pStyle w:val="a6"/>
        <w:tabs>
          <w:tab w:val="left" w:pos="3024"/>
          <w:tab w:val="left" w:pos="3972"/>
          <w:tab w:val="left" w:pos="6501"/>
          <w:tab w:val="left" w:pos="8087"/>
          <w:tab w:val="left" w:pos="10145"/>
        </w:tabs>
        <w:spacing w:before="137" w:line="360" w:lineRule="auto"/>
        <w:ind w:right="142"/>
      </w:pPr>
      <w:r>
        <w:t xml:space="preserve">Понятие об электронных таблицах. Типы данных в ячейках электронной таблицы. </w:t>
      </w:r>
      <w:r>
        <w:rPr>
          <w:spacing w:val="-2"/>
        </w:rPr>
        <w:t>Редактирование</w:t>
      </w:r>
      <w:r>
        <w:tab/>
      </w:r>
      <w:r>
        <w:rPr>
          <w:spacing w:val="-10"/>
        </w:rPr>
        <w:t>и</w:t>
      </w:r>
      <w:r>
        <w:tab/>
      </w:r>
      <w:r>
        <w:rPr>
          <w:spacing w:val="-2"/>
        </w:rPr>
        <w:t>форматирование</w:t>
      </w:r>
      <w:r>
        <w:tab/>
      </w:r>
      <w:r>
        <w:rPr>
          <w:spacing w:val="-2"/>
        </w:rPr>
        <w:t>таблиц.</w:t>
      </w:r>
      <w:r>
        <w:tab/>
      </w:r>
      <w:r>
        <w:rPr>
          <w:spacing w:val="-2"/>
        </w:rPr>
        <w:t>Встроенные</w:t>
      </w:r>
      <w:r>
        <w:tab/>
      </w:r>
      <w:r>
        <w:rPr>
          <w:spacing w:val="-2"/>
        </w:rPr>
        <w:t>функции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3" w:firstLine="0"/>
      </w:pPr>
      <w:r>
        <w:lastRenderedPageBreak/>
        <w:t>дляпоискамаксимума,минимума,суммыисреднегоарифметического.Сортировкаданн</w:t>
      </w:r>
      <w:r>
        <w:t>ых в выделенном диапазоне. Построение диаграмм (гистограмма, круговая диаграмма, точечная диаграмма). Выбор типа диаграммы.</w:t>
      </w:r>
    </w:p>
    <w:p w:rsidR="00DE1E06" w:rsidRDefault="003D368C">
      <w:pPr>
        <w:pStyle w:val="a6"/>
        <w:spacing w:before="2" w:line="360" w:lineRule="auto"/>
        <w:ind w:right="148"/>
      </w:pPr>
      <w:r>
        <w:t>Преобразованиеформулприкопировании.Относительная,абсолютнаяи смешанная адресация.</w:t>
      </w:r>
    </w:p>
    <w:p w:rsidR="00DE1E06" w:rsidRDefault="003D368C">
      <w:pPr>
        <w:pStyle w:val="a6"/>
        <w:spacing w:line="360" w:lineRule="auto"/>
        <w:ind w:right="140"/>
      </w:pPr>
      <w:r>
        <w:t xml:space="preserve">Условные вычисления в электронных таблицах. </w:t>
      </w:r>
      <w:r>
        <w:t>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E1E06" w:rsidRDefault="003D368C">
      <w:pPr>
        <w:pStyle w:val="a8"/>
        <w:numPr>
          <w:ilvl w:val="3"/>
          <w:numId w:val="31"/>
        </w:numPr>
        <w:tabs>
          <w:tab w:val="left" w:pos="2293"/>
        </w:tabs>
        <w:spacing w:line="275" w:lineRule="exact"/>
        <w:ind w:left="2293" w:hanging="1019"/>
        <w:rPr>
          <w:sz w:val="24"/>
        </w:rPr>
      </w:pPr>
      <w:r>
        <w:rPr>
          <w:sz w:val="24"/>
        </w:rPr>
        <w:t>Информационныетехнологиивсовременном</w:t>
      </w:r>
      <w:r>
        <w:rPr>
          <w:spacing w:val="-2"/>
          <w:sz w:val="24"/>
        </w:rPr>
        <w:t>обществе.</w:t>
      </w:r>
    </w:p>
    <w:p w:rsidR="00DE1E06" w:rsidRDefault="003D368C">
      <w:pPr>
        <w:pStyle w:val="a6"/>
        <w:spacing w:before="140" w:line="360" w:lineRule="auto"/>
        <w:ind w:right="149"/>
      </w:pPr>
      <w:r>
        <w:t>Роль информационных технологий в развитии экономики мира, страны,</w:t>
      </w:r>
      <w:r>
        <w:t xml:space="preserve"> региона. Открытые образовательные ресурсы.</w:t>
      </w:r>
    </w:p>
    <w:p w:rsidR="00DE1E06" w:rsidRDefault="003D368C">
      <w:pPr>
        <w:pStyle w:val="a6"/>
        <w:spacing w:line="360" w:lineRule="auto"/>
        <w:ind w:right="14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w:t>
      </w:r>
      <w:r>
        <w:t>темный администратор.</w:t>
      </w:r>
    </w:p>
    <w:p w:rsidR="00DE1E06" w:rsidRDefault="003D368C">
      <w:pPr>
        <w:pStyle w:val="a8"/>
        <w:numPr>
          <w:ilvl w:val="1"/>
          <w:numId w:val="31"/>
        </w:numPr>
        <w:tabs>
          <w:tab w:val="left" w:pos="1934"/>
        </w:tabs>
        <w:spacing w:line="360" w:lineRule="auto"/>
        <w:ind w:right="137"/>
        <w:rPr>
          <w:sz w:val="24"/>
        </w:rPr>
      </w:pPr>
      <w:r>
        <w:rPr>
          <w:sz w:val="24"/>
        </w:rPr>
        <w:t xml:space="preserve">Планируемые результаты освоения информатики на уровне основного общего </w:t>
      </w:r>
      <w:r>
        <w:rPr>
          <w:spacing w:val="-2"/>
          <w:sz w:val="24"/>
        </w:rPr>
        <w:t>образования.</w:t>
      </w:r>
    </w:p>
    <w:p w:rsidR="00DE1E06" w:rsidRDefault="003D368C">
      <w:pPr>
        <w:pStyle w:val="a8"/>
        <w:numPr>
          <w:ilvl w:val="2"/>
          <w:numId w:val="31"/>
        </w:numPr>
        <w:tabs>
          <w:tab w:val="left" w:pos="2113"/>
          <w:tab w:val="left" w:pos="3340"/>
          <w:tab w:val="left" w:pos="6476"/>
          <w:tab w:val="left" w:pos="9331"/>
        </w:tabs>
        <w:spacing w:line="360" w:lineRule="auto"/>
        <w:ind w:right="144"/>
        <w:rPr>
          <w:sz w:val="24"/>
        </w:rPr>
      </w:pPr>
      <w:r>
        <w:rPr>
          <w:sz w:val="24"/>
        </w:rPr>
        <w:t xml:space="preserve">Изучение информатики на уровне основного общего образования направлено на </w:t>
      </w:r>
      <w:r>
        <w:rPr>
          <w:spacing w:val="-2"/>
          <w:sz w:val="24"/>
        </w:rPr>
        <w:t>достижение</w:t>
      </w:r>
      <w:r>
        <w:rPr>
          <w:sz w:val="24"/>
        </w:rPr>
        <w:tab/>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результатов</w:t>
      </w:r>
      <w:r>
        <w:rPr>
          <w:sz w:val="24"/>
        </w:rPr>
        <w:t xml:space="preserve"> освоения содержания учебного предмета.</w:t>
      </w:r>
    </w:p>
    <w:p w:rsidR="00DE1E06" w:rsidRDefault="003D368C">
      <w:pPr>
        <w:pStyle w:val="a8"/>
        <w:numPr>
          <w:ilvl w:val="2"/>
          <w:numId w:val="31"/>
        </w:numPr>
        <w:tabs>
          <w:tab w:val="left" w:pos="2113"/>
        </w:tabs>
        <w:spacing w:before="1" w:line="360" w:lineRule="auto"/>
        <w:ind w:right="144"/>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DE1E06" w:rsidRDefault="003D368C">
      <w:pPr>
        <w:pStyle w:val="a6"/>
        <w:spacing w:line="360" w:lineRule="auto"/>
        <w:ind w:right="145"/>
      </w:pPr>
      <w:r>
        <w:t>В результате изучения информатики на уровне основного общего образования уобуч</w:t>
      </w:r>
      <w:r>
        <w:t>ающегося будут сформированы следующие личностные результаты в части:</w:t>
      </w:r>
    </w:p>
    <w:p w:rsidR="00DE1E06" w:rsidRDefault="003D368C">
      <w:pPr>
        <w:pStyle w:val="a8"/>
        <w:numPr>
          <w:ilvl w:val="0"/>
          <w:numId w:val="32"/>
        </w:numPr>
        <w:tabs>
          <w:tab w:val="left" w:pos="1633"/>
        </w:tabs>
        <w:ind w:left="1633" w:hanging="359"/>
        <w:jc w:val="both"/>
        <w:rPr>
          <w:sz w:val="24"/>
        </w:rPr>
      </w:pPr>
      <w:r>
        <w:rPr>
          <w:sz w:val="24"/>
        </w:rPr>
        <w:t>патриотического</w:t>
      </w:r>
      <w:r>
        <w:rPr>
          <w:spacing w:val="-2"/>
          <w:sz w:val="24"/>
        </w:rPr>
        <w:t>воспитания:</w:t>
      </w:r>
    </w:p>
    <w:p w:rsidR="00DE1E06" w:rsidRDefault="003D368C">
      <w:pPr>
        <w:pStyle w:val="a6"/>
        <w:tabs>
          <w:tab w:val="left" w:pos="2442"/>
          <w:tab w:val="left" w:pos="4680"/>
          <w:tab w:val="left" w:pos="7028"/>
          <w:tab w:val="left" w:pos="8094"/>
          <w:tab w:val="left" w:pos="10138"/>
        </w:tabs>
        <w:spacing w:before="137" w:line="360" w:lineRule="auto"/>
        <w:ind w:right="145"/>
      </w:pPr>
      <w:r>
        <w:t xml:space="preserve">ценностноеотношениекотечественномукультурному,историческомуи научномунаследию, понимание значения информатики как науки в жизни современного общества, </w:t>
      </w:r>
      <w:r>
        <w:rPr>
          <w:spacing w:val="-2"/>
        </w:rPr>
        <w:t>владение</w:t>
      </w:r>
      <w:r>
        <w:tab/>
      </w:r>
      <w:r>
        <w:rPr>
          <w:spacing w:val="-2"/>
        </w:rPr>
        <w:t>достоверной</w:t>
      </w:r>
      <w:r>
        <w:tab/>
      </w:r>
      <w:r>
        <w:rPr>
          <w:spacing w:val="-2"/>
        </w:rPr>
        <w:t>информацией</w:t>
      </w:r>
      <w:r>
        <w:tab/>
      </w:r>
      <w:r>
        <w:rPr>
          <w:spacing w:val="-10"/>
        </w:rPr>
        <w:t>о</w:t>
      </w:r>
      <w:r>
        <w:tab/>
      </w:r>
      <w:r>
        <w:rPr>
          <w:spacing w:val="-2"/>
        </w:rPr>
        <w:t>передовых</w:t>
      </w:r>
      <w:r>
        <w:tab/>
      </w:r>
      <w:r>
        <w:rPr>
          <w:spacing w:val="-2"/>
        </w:rPr>
        <w:t xml:space="preserve">мировых </w:t>
      </w:r>
      <w: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E1E06" w:rsidRDefault="003D368C">
      <w:pPr>
        <w:pStyle w:val="a8"/>
        <w:numPr>
          <w:ilvl w:val="0"/>
          <w:numId w:val="32"/>
        </w:numPr>
        <w:tabs>
          <w:tab w:val="left" w:pos="1532"/>
        </w:tabs>
        <w:spacing w:before="2"/>
        <w:ind w:left="1532" w:hanging="258"/>
        <w:jc w:val="both"/>
        <w:rPr>
          <w:sz w:val="24"/>
        </w:rPr>
      </w:pPr>
      <w:r>
        <w:rPr>
          <w:sz w:val="24"/>
        </w:rPr>
        <w:t>духовно-нравственного</w:t>
      </w:r>
      <w:r>
        <w:rPr>
          <w:spacing w:val="-2"/>
          <w:sz w:val="24"/>
        </w:rPr>
        <w:t>воспитания:</w:t>
      </w:r>
    </w:p>
    <w:p w:rsidR="00DE1E06" w:rsidRDefault="003D368C">
      <w:pPr>
        <w:pStyle w:val="a6"/>
        <w:tabs>
          <w:tab w:val="left" w:pos="2331"/>
          <w:tab w:val="left" w:pos="2917"/>
          <w:tab w:val="left" w:pos="3493"/>
          <w:tab w:val="left" w:pos="5074"/>
          <w:tab w:val="left" w:pos="5270"/>
          <w:tab w:val="left" w:pos="6117"/>
          <w:tab w:val="left" w:pos="7370"/>
          <w:tab w:val="left" w:pos="7848"/>
          <w:tab w:val="left" w:pos="8671"/>
          <w:tab w:val="left" w:pos="9938"/>
          <w:tab w:val="left" w:pos="9991"/>
        </w:tabs>
        <w:spacing w:before="136" w:line="360" w:lineRule="auto"/>
        <w:ind w:right="140"/>
      </w:pPr>
      <w:r>
        <w:t xml:space="preserve">ориентация на моральные ценности и нормы в ситуациях нравственного выбора, готовность </w:t>
      </w:r>
      <w:r>
        <w:rPr>
          <w:spacing w:val="-2"/>
        </w:rPr>
        <w:t>оценивать</w:t>
      </w:r>
      <w:r>
        <w:tab/>
      </w:r>
      <w:r>
        <w:rPr>
          <w:spacing w:val="-4"/>
        </w:rPr>
        <w:t>своё</w:t>
      </w:r>
      <w:r>
        <w:tab/>
      </w:r>
      <w:r>
        <w:tab/>
      </w:r>
      <w:r>
        <w:rPr>
          <w:spacing w:val="-2"/>
        </w:rPr>
        <w:t>поведение</w:t>
      </w:r>
      <w:r>
        <w:tab/>
      </w:r>
      <w:r>
        <w:tab/>
      </w:r>
      <w:r>
        <w:rPr>
          <w:spacing w:val="-10"/>
        </w:rPr>
        <w:t>и</w:t>
      </w:r>
      <w:r>
        <w:tab/>
      </w:r>
      <w:r>
        <w:rPr>
          <w:spacing w:val="-2"/>
        </w:rPr>
        <w:t>поступки,</w:t>
      </w:r>
      <w:r>
        <w:tab/>
      </w:r>
      <w:r>
        <w:tab/>
      </w:r>
      <w:r>
        <w:rPr>
          <w:spacing w:val="-10"/>
        </w:rPr>
        <w:t>а</w:t>
      </w:r>
      <w:r>
        <w:tab/>
      </w:r>
      <w:r>
        <w:rPr>
          <w:spacing w:val="-2"/>
        </w:rPr>
        <w:t>также</w:t>
      </w:r>
      <w:r>
        <w:tab/>
      </w:r>
      <w:r>
        <w:tab/>
      </w:r>
      <w:r>
        <w:rPr>
          <w:spacing w:val="-2"/>
        </w:rPr>
        <w:t xml:space="preserve">поведение </w:t>
      </w:r>
      <w:r>
        <w:t xml:space="preserve">и поступки других людей с позиции нравственных и правовых норм с учётом осознания последствий </w:t>
      </w:r>
      <w:r>
        <w:rPr>
          <w:spacing w:val="-2"/>
        </w:rPr>
        <w:t>поступков,</w:t>
      </w:r>
      <w:r>
        <w:tab/>
      </w:r>
      <w:r>
        <w:tab/>
      </w:r>
      <w:r>
        <w:rPr>
          <w:spacing w:val="-2"/>
        </w:rPr>
        <w:t>актив</w:t>
      </w:r>
      <w:r>
        <w:rPr>
          <w:spacing w:val="-2"/>
        </w:rPr>
        <w:t>ное</w:t>
      </w:r>
      <w:r>
        <w:tab/>
      </w:r>
      <w:r>
        <w:rPr>
          <w:spacing w:val="-2"/>
        </w:rPr>
        <w:t>неприятие</w:t>
      </w:r>
      <w:r>
        <w:tab/>
      </w:r>
      <w:r>
        <w:rPr>
          <w:spacing w:val="-2"/>
        </w:rPr>
        <w:t>асоциальных</w:t>
      </w:r>
      <w:r>
        <w:tab/>
      </w:r>
      <w:r>
        <w:rPr>
          <w:spacing w:val="-2"/>
        </w:rPr>
        <w:t xml:space="preserve">поступков, </w:t>
      </w:r>
      <w:r>
        <w:t>в том числе в сети Интернет;</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0"/>
          <w:numId w:val="32"/>
        </w:numPr>
        <w:tabs>
          <w:tab w:val="left" w:pos="1532"/>
        </w:tabs>
        <w:spacing w:before="217"/>
        <w:ind w:left="1532" w:hanging="258"/>
        <w:jc w:val="both"/>
        <w:rPr>
          <w:sz w:val="24"/>
        </w:rPr>
      </w:pPr>
      <w:r>
        <w:rPr>
          <w:sz w:val="24"/>
        </w:rPr>
        <w:lastRenderedPageBreak/>
        <w:t>гражданского</w:t>
      </w:r>
      <w:r>
        <w:rPr>
          <w:spacing w:val="-2"/>
          <w:sz w:val="24"/>
        </w:rPr>
        <w:t>воспитания:</w:t>
      </w:r>
    </w:p>
    <w:p w:rsidR="00DE1E06" w:rsidRDefault="003D368C">
      <w:pPr>
        <w:pStyle w:val="a6"/>
        <w:spacing w:before="140" w:line="360" w:lineRule="auto"/>
        <w:ind w:right="140"/>
      </w:pPr>
      <w:r>
        <w:t xml:space="preserve">представлениеосоциальныхнормахиправилахмежличностныхотношений в коллективе, в том числе в социальных сообществах, соблюдение правил безопасности, в </w:t>
      </w:r>
      <w:r>
        <w:t>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w:t>
      </w:r>
      <w:r>
        <w:t>ьности, готовность оцениватьсвоёповедениеипоступкисвоихтоварищейспозициинравственныхиправовыхнорм с учётом осознания последствий поступков;</w:t>
      </w:r>
    </w:p>
    <w:p w:rsidR="00DE1E06" w:rsidRDefault="003D368C">
      <w:pPr>
        <w:pStyle w:val="a8"/>
        <w:numPr>
          <w:ilvl w:val="0"/>
          <w:numId w:val="32"/>
        </w:numPr>
        <w:tabs>
          <w:tab w:val="left" w:pos="1533"/>
        </w:tabs>
        <w:spacing w:line="275" w:lineRule="exact"/>
        <w:ind w:left="1533" w:hanging="259"/>
        <w:jc w:val="both"/>
        <w:rPr>
          <w:sz w:val="24"/>
        </w:rPr>
      </w:pPr>
      <w:r>
        <w:rPr>
          <w:sz w:val="24"/>
        </w:rPr>
        <w:t>ценностейнаучного</w:t>
      </w:r>
      <w:r>
        <w:rPr>
          <w:spacing w:val="-2"/>
          <w:sz w:val="24"/>
        </w:rPr>
        <w:t>познания:</w:t>
      </w:r>
    </w:p>
    <w:p w:rsidR="00DE1E06" w:rsidRDefault="003D368C">
      <w:pPr>
        <w:pStyle w:val="a6"/>
        <w:spacing w:before="140" w:line="360" w:lineRule="auto"/>
        <w:ind w:right="142"/>
      </w:pPr>
      <w:r>
        <w:t xml:space="preserve">сформированность мировоззренческих представлений об информации, информационных процессах </w:t>
      </w:r>
      <w:r>
        <w:t>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E1E06" w:rsidRDefault="003D368C">
      <w:pPr>
        <w:pStyle w:val="a6"/>
        <w:spacing w:line="360" w:lineRule="auto"/>
        <w:ind w:right="140"/>
      </w:pPr>
      <w:r>
        <w:t xml:space="preserve">интерес к обучению и познанию, любознательность, готовность и способность к </w:t>
      </w:r>
      <w:r>
        <w:t>самообразованию,осознанномувыборунаправленностииуровняобучения в дальнейшем;</w:t>
      </w:r>
    </w:p>
    <w:p w:rsidR="00DE1E06" w:rsidRDefault="003D368C">
      <w:pPr>
        <w:pStyle w:val="a6"/>
        <w:spacing w:line="360" w:lineRule="auto"/>
        <w:ind w:right="146"/>
      </w:pPr>
      <w:r>
        <w:t>овладениеосновныминавыкамиисследовательскойдеятельности,установка на осмысление опыта, наблюдений, поступков и стремление совершенствовать пути достижения индивидуального и коллек</w:t>
      </w:r>
      <w:r>
        <w:t>тивного благополучия;</w:t>
      </w:r>
    </w:p>
    <w:p w:rsidR="00DE1E06" w:rsidRDefault="003D368C">
      <w:pPr>
        <w:pStyle w:val="a6"/>
        <w:spacing w:line="360" w:lineRule="auto"/>
        <w:ind w:right="148"/>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w:t>
      </w:r>
      <w:r>
        <w:t xml:space="preserve">о обучения, ставить и </w:t>
      </w:r>
      <w:r>
        <w:rPr>
          <w:spacing w:val="-2"/>
        </w:rPr>
        <w:t>формулировать</w:t>
      </w:r>
    </w:p>
    <w:p w:rsidR="00DE1E06" w:rsidRDefault="003D368C">
      <w:pPr>
        <w:pStyle w:val="a6"/>
        <w:spacing w:before="1" w:line="360" w:lineRule="auto"/>
        <w:ind w:right="145" w:firstLine="0"/>
      </w:pPr>
      <w:r>
        <w:t>длясебяновыезадачивучёбеипознавательнойдеятельности,развиватьмотивы и интересы своей познавательной деятельности;</w:t>
      </w:r>
    </w:p>
    <w:p w:rsidR="00DE1E06" w:rsidRDefault="003D368C">
      <w:pPr>
        <w:pStyle w:val="a8"/>
        <w:numPr>
          <w:ilvl w:val="0"/>
          <w:numId w:val="32"/>
        </w:numPr>
        <w:tabs>
          <w:tab w:val="left" w:pos="1533"/>
        </w:tabs>
        <w:ind w:left="1533" w:hanging="259"/>
        <w:jc w:val="both"/>
        <w:rPr>
          <w:sz w:val="24"/>
        </w:rPr>
      </w:pPr>
      <w:r>
        <w:rPr>
          <w:sz w:val="24"/>
        </w:rPr>
        <w:t>формированиякультуры</w:t>
      </w:r>
      <w:r>
        <w:rPr>
          <w:spacing w:val="-2"/>
          <w:sz w:val="24"/>
        </w:rPr>
        <w:t>здоровья:</w:t>
      </w:r>
    </w:p>
    <w:p w:rsidR="00DE1E06" w:rsidRDefault="003D368C">
      <w:pPr>
        <w:pStyle w:val="a6"/>
        <w:tabs>
          <w:tab w:val="left" w:pos="5205"/>
          <w:tab w:val="left" w:pos="9227"/>
        </w:tabs>
        <w:spacing w:before="137" w:line="360" w:lineRule="auto"/>
        <w:ind w:right="143"/>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Pr>
          <w:spacing w:val="-2"/>
        </w:rPr>
        <w:t>эксплуатации</w:t>
      </w:r>
      <w:r>
        <w:tab/>
      </w:r>
      <w:r>
        <w:rPr>
          <w:spacing w:val="-2"/>
        </w:rPr>
        <w:t>средств</w:t>
      </w:r>
      <w:r>
        <w:tab/>
      </w:r>
      <w:r>
        <w:rPr>
          <w:spacing w:val="-2"/>
        </w:rPr>
        <w:t xml:space="preserve">информационных </w:t>
      </w:r>
      <w:r>
        <w:t>и коммуникационных технологий;</w:t>
      </w:r>
    </w:p>
    <w:p w:rsidR="00DE1E06" w:rsidRDefault="003D368C">
      <w:pPr>
        <w:pStyle w:val="a8"/>
        <w:numPr>
          <w:ilvl w:val="0"/>
          <w:numId w:val="32"/>
        </w:numPr>
        <w:tabs>
          <w:tab w:val="left" w:pos="1533"/>
        </w:tabs>
        <w:ind w:left="1533" w:hanging="259"/>
        <w:jc w:val="both"/>
        <w:rPr>
          <w:sz w:val="24"/>
        </w:rPr>
      </w:pPr>
      <w:r>
        <w:rPr>
          <w:sz w:val="24"/>
        </w:rPr>
        <w:t>трудового</w:t>
      </w:r>
      <w:r>
        <w:rPr>
          <w:spacing w:val="-2"/>
          <w:sz w:val="24"/>
        </w:rPr>
        <w:t>воспитания:</w:t>
      </w:r>
    </w:p>
    <w:p w:rsidR="00DE1E06" w:rsidRDefault="003D368C">
      <w:pPr>
        <w:pStyle w:val="a6"/>
        <w:tabs>
          <w:tab w:val="left" w:pos="3048"/>
          <w:tab w:val="left" w:pos="5171"/>
          <w:tab w:val="left" w:pos="6331"/>
          <w:tab w:val="left" w:pos="8953"/>
        </w:tabs>
        <w:spacing w:before="137" w:line="360" w:lineRule="auto"/>
        <w:ind w:right="141"/>
      </w:pPr>
      <w:r>
        <w:t xml:space="preserve">интерес к практическому изучению профессий и труда в сферах профессиональной </w:t>
      </w:r>
      <w:r>
        <w:rPr>
          <w:spacing w:val="-2"/>
        </w:rPr>
        <w:t>деятельности,</w:t>
      </w:r>
      <w:r>
        <w:tab/>
      </w:r>
      <w:r>
        <w:rPr>
          <w:spacing w:val="-2"/>
        </w:rPr>
        <w:t>связанных</w:t>
      </w:r>
      <w:r>
        <w:tab/>
      </w:r>
      <w:r>
        <w:rPr>
          <w:spacing w:val="-10"/>
        </w:rPr>
        <w:t>с</w:t>
      </w:r>
      <w:r>
        <w:tab/>
      </w:r>
      <w:r>
        <w:rPr>
          <w:spacing w:val="-2"/>
        </w:rPr>
        <w:t>информатикой,</w:t>
      </w:r>
      <w:r>
        <w:tab/>
      </w:r>
      <w:r>
        <w:rPr>
          <w:spacing w:val="-2"/>
        </w:rPr>
        <w:t xml:space="preserve">программированием </w:t>
      </w:r>
      <w:r>
        <w:t>и информационными технологиями, основанными на достижениях науки информатики и научно- технического прогресса</w:t>
      </w:r>
      <w:r>
        <w:t>;</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1"/>
      </w:pPr>
      <w:r>
        <w:lastRenderedPageBreak/>
        <w:t>осознанныйвыборипостроениеиндивидуальнойтраекторииобразования и жизненных планов с учётом личных и общественных интересов и потребностей;</w:t>
      </w:r>
    </w:p>
    <w:p w:rsidR="00DE1E06" w:rsidRDefault="003D368C">
      <w:pPr>
        <w:pStyle w:val="a8"/>
        <w:numPr>
          <w:ilvl w:val="0"/>
          <w:numId w:val="32"/>
        </w:numPr>
        <w:tabs>
          <w:tab w:val="left" w:pos="1533"/>
        </w:tabs>
        <w:spacing w:line="271" w:lineRule="exact"/>
        <w:ind w:left="1533" w:hanging="259"/>
        <w:jc w:val="both"/>
        <w:rPr>
          <w:sz w:val="24"/>
        </w:rPr>
      </w:pPr>
      <w:r>
        <w:rPr>
          <w:sz w:val="24"/>
        </w:rPr>
        <w:t>экологического</w:t>
      </w:r>
      <w:r>
        <w:rPr>
          <w:spacing w:val="-2"/>
          <w:sz w:val="24"/>
        </w:rPr>
        <w:t>воспитания:</w:t>
      </w:r>
    </w:p>
    <w:p w:rsidR="00DE1E06" w:rsidRDefault="003D368C">
      <w:pPr>
        <w:pStyle w:val="a6"/>
        <w:spacing w:before="139" w:line="360" w:lineRule="auto"/>
        <w:ind w:right="150"/>
      </w:pPr>
      <w:r>
        <w:t>осознание глобального характера экологических проблем и путей их решения</w:t>
      </w:r>
      <w:r>
        <w:t>, в том числе с учётом возможностей информационных и коммуникационных технологий;</w:t>
      </w:r>
    </w:p>
    <w:p w:rsidR="00DE1E06" w:rsidRDefault="003D368C">
      <w:pPr>
        <w:pStyle w:val="a8"/>
        <w:numPr>
          <w:ilvl w:val="0"/>
          <w:numId w:val="32"/>
        </w:numPr>
        <w:tabs>
          <w:tab w:val="left" w:pos="2000"/>
        </w:tabs>
        <w:spacing w:before="1" w:line="360" w:lineRule="auto"/>
        <w:ind w:left="566" w:right="143" w:firstLine="708"/>
        <w:jc w:val="both"/>
        <w:rPr>
          <w:sz w:val="24"/>
        </w:rPr>
      </w:pPr>
      <w:r>
        <w:rPr>
          <w:sz w:val="24"/>
        </w:rPr>
        <w:t>адаптацииобучающегосякизменяющимсяусловиямсоциальной и природной среды:</w:t>
      </w:r>
    </w:p>
    <w:p w:rsidR="00DE1E06" w:rsidRDefault="003D368C">
      <w:pPr>
        <w:pStyle w:val="a6"/>
        <w:tabs>
          <w:tab w:val="left" w:pos="5471"/>
          <w:tab w:val="left" w:pos="9686"/>
        </w:tabs>
        <w:spacing w:line="360" w:lineRule="auto"/>
        <w:ind w:right="137"/>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w:t>
      </w:r>
      <w:r>
        <w:rPr>
          <w:spacing w:val="-2"/>
        </w:rPr>
        <w:t>группах</w:t>
      </w:r>
      <w:r>
        <w:tab/>
      </w:r>
      <w:r>
        <w:rPr>
          <w:spacing w:val="-10"/>
        </w:rPr>
        <w:t>и</w:t>
      </w:r>
      <w:r>
        <w:tab/>
      </w:r>
      <w:r>
        <w:rPr>
          <w:spacing w:val="-2"/>
        </w:rPr>
        <w:t xml:space="preserve">сообществах, </w:t>
      </w:r>
      <w:r>
        <w:t>в том числе существующих в виртуальном пространстве.</w:t>
      </w:r>
    </w:p>
    <w:p w:rsidR="00DE1E06" w:rsidRDefault="003D368C">
      <w:pPr>
        <w:pStyle w:val="a8"/>
        <w:numPr>
          <w:ilvl w:val="2"/>
          <w:numId w:val="31"/>
        </w:numPr>
        <w:tabs>
          <w:tab w:val="left" w:pos="2113"/>
        </w:tabs>
        <w:spacing w:line="360" w:lineRule="auto"/>
        <w:ind w:right="141"/>
        <w:rPr>
          <w:sz w:val="24"/>
        </w:rPr>
      </w:pPr>
      <w:r>
        <w:rPr>
          <w:sz w:val="24"/>
        </w:rPr>
        <w:t>Ме</w:t>
      </w:r>
      <w:r>
        <w:rPr>
          <w:sz w:val="24"/>
        </w:rPr>
        <w:t xml:space="preserve">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rsidR="00DE1E06" w:rsidRDefault="003D368C">
      <w:pPr>
        <w:pStyle w:val="a8"/>
        <w:numPr>
          <w:ilvl w:val="3"/>
          <w:numId w:val="31"/>
        </w:numPr>
        <w:tabs>
          <w:tab w:val="left" w:pos="2293"/>
        </w:tabs>
        <w:spacing w:line="275" w:lineRule="exact"/>
        <w:ind w:left="2293" w:hanging="1019"/>
        <w:rPr>
          <w:sz w:val="24"/>
        </w:rPr>
      </w:pPr>
      <w:r>
        <w:rPr>
          <w:sz w:val="24"/>
        </w:rPr>
        <w:t>Овладениеуниверсальнымиучебнымипознавательными</w:t>
      </w:r>
      <w:r>
        <w:rPr>
          <w:spacing w:val="-2"/>
          <w:sz w:val="24"/>
        </w:rPr>
        <w:t>действиями:</w:t>
      </w:r>
    </w:p>
    <w:p w:rsidR="00DE1E06" w:rsidRDefault="003D368C">
      <w:pPr>
        <w:pStyle w:val="a8"/>
        <w:numPr>
          <w:ilvl w:val="0"/>
          <w:numId w:val="33"/>
        </w:numPr>
        <w:tabs>
          <w:tab w:val="left" w:pos="1533"/>
        </w:tabs>
        <w:spacing w:before="140"/>
        <w:ind w:left="1533" w:hanging="259"/>
        <w:jc w:val="both"/>
        <w:rPr>
          <w:sz w:val="24"/>
        </w:rPr>
      </w:pPr>
      <w:r>
        <w:rPr>
          <w:sz w:val="24"/>
        </w:rPr>
        <w:t>базовыелогические</w:t>
      </w:r>
      <w:r>
        <w:rPr>
          <w:spacing w:val="-2"/>
          <w:sz w:val="24"/>
        </w:rPr>
        <w:t>действия:</w:t>
      </w:r>
    </w:p>
    <w:p w:rsidR="00DE1E06" w:rsidRDefault="003D368C">
      <w:pPr>
        <w:pStyle w:val="a6"/>
        <w:tabs>
          <w:tab w:val="left" w:pos="3033"/>
          <w:tab w:val="left" w:pos="3283"/>
          <w:tab w:val="left" w:pos="5659"/>
          <w:tab w:val="left" w:pos="6430"/>
          <w:tab w:val="left" w:pos="7386"/>
          <w:tab w:val="left" w:pos="9209"/>
          <w:tab w:val="left" w:pos="9724"/>
          <w:tab w:val="left" w:pos="10099"/>
        </w:tabs>
        <w:spacing w:before="136" w:line="360" w:lineRule="auto"/>
        <w:ind w:right="142"/>
      </w:pPr>
      <w:r>
        <w:t xml:space="preserve">умение </w:t>
      </w:r>
      <w:r>
        <w:t>определять понятия, создавать обобщения, устанавливать аналогии,</w:t>
      </w:r>
      <w:r>
        <w:rPr>
          <w:spacing w:val="-2"/>
        </w:rPr>
        <w:t>классифицировать,</w:t>
      </w:r>
      <w:r>
        <w:tab/>
      </w:r>
      <w:r>
        <w:tab/>
      </w:r>
      <w:r>
        <w:rPr>
          <w:spacing w:val="-2"/>
        </w:rPr>
        <w:t>самостоятельно</w:t>
      </w:r>
      <w:r>
        <w:tab/>
      </w:r>
      <w:r>
        <w:rPr>
          <w:spacing w:val="-2"/>
        </w:rPr>
        <w:t>выбирать</w:t>
      </w:r>
      <w:r>
        <w:tab/>
      </w:r>
      <w:r>
        <w:rPr>
          <w:spacing w:val="-2"/>
        </w:rPr>
        <w:t>основания</w:t>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логические рассуждения, </w:t>
      </w:r>
      <w:r>
        <w:rPr>
          <w:spacing w:val="-2"/>
        </w:rPr>
        <w:t>делать</w:t>
      </w:r>
      <w:r>
        <w:tab/>
      </w:r>
      <w:r>
        <w:rPr>
          <w:spacing w:val="-2"/>
        </w:rPr>
        <w:t>умозаключения</w:t>
      </w:r>
      <w:r>
        <w:tab/>
      </w:r>
      <w:r>
        <w:tab/>
      </w:r>
      <w:r>
        <w:rPr>
          <w:spacing w:val="-2"/>
        </w:rPr>
        <w:t>(индуктивны</w:t>
      </w:r>
      <w:r>
        <w:rPr>
          <w:spacing w:val="-2"/>
        </w:rPr>
        <w:t>е,</w:t>
      </w:r>
      <w:r>
        <w:tab/>
      </w:r>
      <w:r>
        <w:tab/>
      </w:r>
      <w:r>
        <w:rPr>
          <w:spacing w:val="-2"/>
        </w:rPr>
        <w:t xml:space="preserve">дедуктивные </w:t>
      </w:r>
      <w:r>
        <w:t>и по аналогии) и выводы;</w:t>
      </w:r>
    </w:p>
    <w:p w:rsidR="00DE1E06" w:rsidRDefault="003D368C">
      <w:pPr>
        <w:pStyle w:val="a6"/>
        <w:spacing w:before="2" w:line="360" w:lineRule="auto"/>
        <w:ind w:right="146"/>
      </w:pPr>
      <w:r>
        <w:t>умениесоздавать,применятьипреобразовыватьзнакиисимволы,модели и схемы для решения учебных и познавательных задач;</w:t>
      </w:r>
    </w:p>
    <w:p w:rsidR="00DE1E06" w:rsidRDefault="003D368C">
      <w:pPr>
        <w:pStyle w:val="a6"/>
        <w:spacing w:line="360" w:lineRule="auto"/>
        <w:ind w:right="147"/>
      </w:pPr>
      <w:r>
        <w:t>самостоятельно выбирать способ решения учебной задачи (сравнивать несколько вариантов решения, выбира</w:t>
      </w:r>
      <w:r>
        <w:t>ть наиболее подходящий с учётом самостоятельно выделенных критериев).</w:t>
      </w:r>
    </w:p>
    <w:p w:rsidR="00DE1E06" w:rsidRDefault="003D368C">
      <w:pPr>
        <w:pStyle w:val="a8"/>
        <w:numPr>
          <w:ilvl w:val="0"/>
          <w:numId w:val="33"/>
        </w:numPr>
        <w:tabs>
          <w:tab w:val="left" w:pos="1533"/>
        </w:tabs>
        <w:ind w:left="1533" w:hanging="259"/>
        <w:jc w:val="both"/>
        <w:rPr>
          <w:sz w:val="24"/>
        </w:rPr>
      </w:pPr>
      <w:r>
        <w:rPr>
          <w:sz w:val="24"/>
        </w:rPr>
        <w:t>базовыеисследовательские</w:t>
      </w:r>
      <w:r>
        <w:rPr>
          <w:spacing w:val="-2"/>
          <w:sz w:val="24"/>
        </w:rPr>
        <w:t>действия:</w:t>
      </w:r>
    </w:p>
    <w:p w:rsidR="00DE1E06" w:rsidRDefault="003D368C">
      <w:pPr>
        <w:pStyle w:val="a6"/>
        <w:tabs>
          <w:tab w:val="left" w:pos="3542"/>
          <w:tab w:val="left" w:pos="5151"/>
          <w:tab w:val="left" w:pos="7305"/>
          <w:tab w:val="left" w:pos="8699"/>
          <w:tab w:val="left" w:pos="10042"/>
        </w:tabs>
        <w:spacing w:before="138" w:line="360" w:lineRule="auto"/>
        <w:ind w:right="145"/>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и самостоятельно устанавливать искомое и данное;</w:t>
      </w:r>
    </w:p>
    <w:p w:rsidR="00DE1E06" w:rsidRDefault="003D368C">
      <w:pPr>
        <w:pStyle w:val="a6"/>
        <w:spacing w:line="360" w:lineRule="auto"/>
        <w:ind w:left="1274" w:right="141" w:firstLine="0"/>
      </w:pPr>
      <w:r>
        <w:t>оценивать на применимость и достоверность информацию, полученную в ходе исследования; прогнозироватьвозможноедальнейшееразвитиепроцессов,</w:t>
      </w:r>
      <w:r>
        <w:rPr>
          <w:spacing w:val="-2"/>
        </w:rPr>
        <w:t>событий</w:t>
      </w:r>
    </w:p>
    <w:p w:rsidR="00DE1E06" w:rsidRDefault="003D368C">
      <w:pPr>
        <w:pStyle w:val="a6"/>
        <w:spacing w:line="360" w:lineRule="auto"/>
        <w:ind w:right="150" w:firstLine="0"/>
      </w:pPr>
      <w:r>
        <w:t>и их последствия в аналогичных или сходных ситуациях, а также выдвигать предположения об их развитии в новых ус</w:t>
      </w:r>
      <w:r>
        <w:t>ловиях и контекстах.</w:t>
      </w:r>
    </w:p>
    <w:p w:rsidR="00DE1E06" w:rsidRDefault="003D368C">
      <w:pPr>
        <w:pStyle w:val="a8"/>
        <w:numPr>
          <w:ilvl w:val="0"/>
          <w:numId w:val="33"/>
        </w:numPr>
        <w:tabs>
          <w:tab w:val="left" w:pos="1593"/>
        </w:tabs>
        <w:ind w:left="1593" w:hanging="319"/>
        <w:jc w:val="both"/>
        <w:rPr>
          <w:sz w:val="24"/>
        </w:rPr>
      </w:pPr>
      <w:r>
        <w:rPr>
          <w:sz w:val="24"/>
        </w:rPr>
        <w:t>работас</w:t>
      </w:r>
      <w:r>
        <w:rPr>
          <w:spacing w:val="-2"/>
          <w:sz w:val="24"/>
        </w:rPr>
        <w:t xml:space="preserve"> информацией:</w:t>
      </w:r>
    </w:p>
    <w:p w:rsidR="00DE1E06" w:rsidRDefault="003D368C">
      <w:pPr>
        <w:pStyle w:val="a6"/>
        <w:spacing w:before="137" w:line="360" w:lineRule="auto"/>
        <w:ind w:left="1274" w:right="149" w:firstLine="0"/>
      </w:pPr>
      <w:r>
        <w:t>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10378"/>
        </w:tabs>
        <w:spacing w:before="217" w:line="362" w:lineRule="auto"/>
        <w:ind w:right="139" w:firstLine="0"/>
      </w:pPr>
      <w:r>
        <w:lastRenderedPageBreak/>
        <w:t>данныхизисточниковсучётомпредложеннойучебной</w:t>
      </w:r>
      <w:r>
        <w:tab/>
      </w:r>
      <w:r>
        <w:rPr>
          <w:spacing w:val="-2"/>
        </w:rPr>
        <w:t xml:space="preserve">задачи </w:t>
      </w:r>
      <w:r>
        <w:t>и заданных критериев;</w:t>
      </w:r>
    </w:p>
    <w:p w:rsidR="00DE1E06" w:rsidRDefault="003D368C">
      <w:pPr>
        <w:pStyle w:val="a6"/>
        <w:spacing w:line="360" w:lineRule="auto"/>
        <w:ind w:right="139"/>
      </w:pPr>
      <w:r>
        <w:t>выбирать, анализировать, систематизировать и интерпретировать информацию различных видов и форм представления;</w:t>
      </w:r>
    </w:p>
    <w:p w:rsidR="00DE1E06" w:rsidRDefault="003D368C">
      <w:pPr>
        <w:pStyle w:val="a6"/>
        <w:spacing w:line="360" w:lineRule="auto"/>
        <w:ind w:right="147"/>
      </w:pPr>
      <w:r>
        <w:t>самостоятельновыбиратьоптимальнуюформупредставленияинформациии иллюстри</w:t>
      </w:r>
      <w:r>
        <w:t xml:space="preserve">ровать решаемые задачи несложными схемами, диаграммами, иной графикой и их </w:t>
      </w:r>
      <w:r>
        <w:rPr>
          <w:spacing w:val="-2"/>
        </w:rPr>
        <w:t>комбинациями;</w:t>
      </w:r>
    </w:p>
    <w:p w:rsidR="00DE1E06" w:rsidRDefault="003D368C">
      <w:pPr>
        <w:pStyle w:val="a6"/>
        <w:spacing w:line="360" w:lineRule="auto"/>
        <w:ind w:right="140"/>
      </w:pPr>
      <w:r>
        <w:t>оценивать надёжность информации по критериям, предложенным учителем или сформулированным самостоятельно;</w:t>
      </w:r>
    </w:p>
    <w:p w:rsidR="00DE1E06" w:rsidRDefault="003D368C">
      <w:pPr>
        <w:pStyle w:val="a6"/>
        <w:ind w:left="1274" w:firstLine="0"/>
      </w:pPr>
      <w:r>
        <w:t>эффективнозапоминатьисистематизировать</w:t>
      </w:r>
      <w:r>
        <w:rPr>
          <w:spacing w:val="-2"/>
        </w:rPr>
        <w:t>информацию.</w:t>
      </w:r>
    </w:p>
    <w:p w:rsidR="00DE1E06" w:rsidRDefault="003D368C">
      <w:pPr>
        <w:pStyle w:val="a8"/>
        <w:numPr>
          <w:ilvl w:val="3"/>
          <w:numId w:val="31"/>
        </w:numPr>
        <w:tabs>
          <w:tab w:val="left" w:pos="2293"/>
        </w:tabs>
        <w:spacing w:before="134"/>
        <w:ind w:left="2293" w:hanging="1019"/>
        <w:rPr>
          <w:sz w:val="24"/>
        </w:rPr>
      </w:pPr>
      <w:r>
        <w:rPr>
          <w:sz w:val="24"/>
        </w:rPr>
        <w:t>Овладениеуни</w:t>
      </w:r>
      <w:r>
        <w:rPr>
          <w:sz w:val="24"/>
        </w:rPr>
        <w:t>версальнымиучебнымикоммуникативными</w:t>
      </w:r>
      <w:r>
        <w:rPr>
          <w:spacing w:val="-2"/>
          <w:sz w:val="24"/>
        </w:rPr>
        <w:t>действиями:</w:t>
      </w:r>
    </w:p>
    <w:p w:rsidR="00DE1E06" w:rsidRDefault="003D368C">
      <w:pPr>
        <w:pStyle w:val="a8"/>
        <w:numPr>
          <w:ilvl w:val="0"/>
          <w:numId w:val="34"/>
        </w:numPr>
        <w:tabs>
          <w:tab w:val="left" w:pos="1533"/>
        </w:tabs>
        <w:spacing w:before="139"/>
        <w:ind w:left="1533" w:hanging="259"/>
        <w:jc w:val="both"/>
        <w:rPr>
          <w:sz w:val="24"/>
        </w:rPr>
      </w:pPr>
      <w:r>
        <w:rPr>
          <w:spacing w:val="-2"/>
          <w:sz w:val="24"/>
        </w:rPr>
        <w:t>общение:</w:t>
      </w:r>
    </w:p>
    <w:p w:rsidR="00DE1E06" w:rsidRDefault="003D368C">
      <w:pPr>
        <w:pStyle w:val="a6"/>
        <w:spacing w:before="137" w:line="360" w:lineRule="auto"/>
        <w:ind w:right="140"/>
      </w:pPr>
      <w:r>
        <w:t>сопоставлять свои суждения с суждениями других участников диалога, обнаруживать различие и сходство позиций;</w:t>
      </w:r>
    </w:p>
    <w:p w:rsidR="00DE1E06" w:rsidRDefault="003D368C">
      <w:pPr>
        <w:pStyle w:val="a6"/>
        <w:spacing w:line="360" w:lineRule="auto"/>
        <w:ind w:right="145"/>
      </w:pPr>
      <w:r>
        <w:t xml:space="preserve">публично представлять результаты выполненного опыта (эксперимента, исследования, </w:t>
      </w:r>
      <w:r>
        <w:rPr>
          <w:spacing w:val="-2"/>
        </w:rPr>
        <w:t>проекта);</w:t>
      </w:r>
    </w:p>
    <w:p w:rsidR="00DE1E06" w:rsidRDefault="003D368C">
      <w:pPr>
        <w:pStyle w:val="a6"/>
        <w:spacing w:line="360" w:lineRule="auto"/>
        <w:ind w:right="140"/>
      </w:pPr>
      <w:r>
        <w:t>самостоятельновыбиратьформатвыступлениясучётомзадачпрезентации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1E06" w:rsidRDefault="003D368C">
      <w:pPr>
        <w:pStyle w:val="a8"/>
        <w:numPr>
          <w:ilvl w:val="0"/>
          <w:numId w:val="34"/>
        </w:numPr>
        <w:tabs>
          <w:tab w:val="left" w:pos="1533"/>
        </w:tabs>
        <w:spacing w:before="2"/>
        <w:ind w:left="1533" w:hanging="259"/>
        <w:jc w:val="both"/>
        <w:rPr>
          <w:sz w:val="24"/>
        </w:rPr>
      </w:pPr>
      <w:r>
        <w:rPr>
          <w:sz w:val="24"/>
        </w:rPr>
        <w:t>совместнаядеятельность</w:t>
      </w:r>
      <w:r>
        <w:rPr>
          <w:spacing w:val="-2"/>
          <w:sz w:val="24"/>
        </w:rPr>
        <w:t>(сотрудничество):</w:t>
      </w:r>
    </w:p>
    <w:p w:rsidR="00DE1E06" w:rsidRDefault="003D368C">
      <w:pPr>
        <w:pStyle w:val="a6"/>
        <w:spacing w:before="137" w:line="360" w:lineRule="auto"/>
        <w:ind w:right="149"/>
      </w:pPr>
      <w:r>
        <w:t>понимать и использовать</w:t>
      </w:r>
      <w:r>
        <w:t xml:space="preserve"> преимущества командной и индивидуальной работы при решении конкретной проблемы, в том числе при создании информационного продукта;</w:t>
      </w:r>
    </w:p>
    <w:p w:rsidR="00DE1E06" w:rsidRDefault="003D368C">
      <w:pPr>
        <w:pStyle w:val="a6"/>
        <w:tabs>
          <w:tab w:val="left" w:pos="3213"/>
          <w:tab w:val="left" w:pos="5727"/>
          <w:tab w:val="left" w:pos="8180"/>
          <w:tab w:val="left" w:pos="10133"/>
        </w:tabs>
        <w:spacing w:line="360" w:lineRule="auto"/>
        <w:ind w:right="141"/>
      </w:pPr>
      <w:r>
        <w:t xml:space="preserve">принимать цель совместной информационной деятельности по сбору, обработке, передаче, </w:t>
      </w:r>
      <w:r>
        <w:rPr>
          <w:spacing w:val="-2"/>
        </w:rPr>
        <w:t>формализации</w:t>
      </w:r>
      <w:r>
        <w:tab/>
      </w:r>
      <w:r>
        <w:rPr>
          <w:spacing w:val="-2"/>
        </w:rPr>
        <w:t>информации,</w:t>
      </w:r>
      <w:r>
        <w:tab/>
      </w:r>
      <w:r>
        <w:rPr>
          <w:spacing w:val="-2"/>
        </w:rPr>
        <w:t>коллективно</w:t>
      </w:r>
      <w:r>
        <w:tab/>
      </w:r>
      <w:r>
        <w:rPr>
          <w:spacing w:val="-2"/>
        </w:rPr>
        <w:t>ст</w:t>
      </w:r>
      <w:r>
        <w:rPr>
          <w:spacing w:val="-2"/>
        </w:rPr>
        <w:t>роить</w:t>
      </w:r>
      <w:r>
        <w:tab/>
      </w:r>
      <w:r>
        <w:rPr>
          <w:spacing w:val="-2"/>
        </w:rPr>
        <w:t xml:space="preserve">действия </w:t>
      </w:r>
      <w:r>
        <w:t>поеёдостижению:распределятьроли,договариваться,обсуждатьпроцесс и результат совместной работы;</w:t>
      </w:r>
    </w:p>
    <w:p w:rsidR="00DE1E06" w:rsidRDefault="003D368C">
      <w:pPr>
        <w:pStyle w:val="a6"/>
        <w:tabs>
          <w:tab w:val="left" w:pos="3438"/>
          <w:tab w:val="left" w:pos="5927"/>
          <w:tab w:val="left" w:pos="7573"/>
          <w:tab w:val="left" w:pos="9688"/>
        </w:tabs>
        <w:spacing w:before="1" w:line="360" w:lineRule="auto"/>
        <w:ind w:right="141"/>
      </w:pPr>
      <w: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w:t>
      </w:r>
      <w:r>
        <w:t xml:space="preserve"> действия с другими членами команды;</w:t>
      </w:r>
    </w:p>
    <w:p w:rsidR="00DE1E06" w:rsidRDefault="003D368C">
      <w:pPr>
        <w:pStyle w:val="a6"/>
        <w:spacing w:before="1" w:line="360" w:lineRule="auto"/>
        <w:ind w:right="140"/>
      </w:pPr>
      <w:r>
        <w:t>оцениватькачествосвоеговкладавобщийинформационныйпродукт по критериям, самостоятельно сформулированным участниками взаимодействия;</w:t>
      </w:r>
    </w:p>
    <w:p w:rsidR="00DE1E06" w:rsidRDefault="003D368C">
      <w:pPr>
        <w:pStyle w:val="a6"/>
        <w:spacing w:line="360" w:lineRule="auto"/>
        <w:ind w:right="146"/>
      </w:pPr>
      <w:r>
        <w:t xml:space="preserve">сравниватьрезультатысисходнойзадачейивкладкаждогочленакоманды в достижение результатов, </w:t>
      </w:r>
      <w:r>
        <w:t>разделять сферу ответственности и проявлять готовность к предоставлению отчёта перед группой.</w:t>
      </w:r>
    </w:p>
    <w:p w:rsidR="00DE1E06" w:rsidRDefault="003D368C">
      <w:pPr>
        <w:pStyle w:val="a8"/>
        <w:numPr>
          <w:ilvl w:val="3"/>
          <w:numId w:val="31"/>
        </w:numPr>
        <w:tabs>
          <w:tab w:val="left" w:pos="2293"/>
        </w:tabs>
        <w:ind w:left="2293" w:hanging="1019"/>
        <w:rPr>
          <w:sz w:val="24"/>
        </w:rPr>
      </w:pPr>
      <w:r>
        <w:rPr>
          <w:sz w:val="24"/>
        </w:rPr>
        <w:t>Овладениеуниверсальнымиучебнымирегулятивными</w:t>
      </w:r>
      <w:r>
        <w:rPr>
          <w:spacing w:val="-2"/>
          <w:sz w:val="24"/>
        </w:rPr>
        <w:t>действиями:</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8"/>
        <w:numPr>
          <w:ilvl w:val="0"/>
          <w:numId w:val="35"/>
        </w:numPr>
        <w:tabs>
          <w:tab w:val="left" w:pos="1533"/>
        </w:tabs>
        <w:spacing w:before="217"/>
        <w:ind w:left="1533" w:hanging="259"/>
        <w:jc w:val="both"/>
        <w:rPr>
          <w:sz w:val="24"/>
        </w:rPr>
      </w:pPr>
      <w:r>
        <w:rPr>
          <w:spacing w:val="-2"/>
          <w:sz w:val="24"/>
        </w:rPr>
        <w:lastRenderedPageBreak/>
        <w:t>самоорганизация:</w:t>
      </w:r>
    </w:p>
    <w:p w:rsidR="00DE1E06" w:rsidRDefault="003D368C">
      <w:pPr>
        <w:pStyle w:val="a6"/>
        <w:spacing w:before="140"/>
        <w:ind w:left="1274" w:firstLine="0"/>
      </w:pPr>
      <w:r>
        <w:t>выявлятьвжизненныхиучебныхситуацияхпроблемы,требующие</w:t>
      </w:r>
      <w:r>
        <w:rPr>
          <w:spacing w:val="-2"/>
        </w:rPr>
        <w:t>решения;</w:t>
      </w:r>
    </w:p>
    <w:p w:rsidR="00DE1E06" w:rsidRDefault="003D368C">
      <w:pPr>
        <w:pStyle w:val="a6"/>
        <w:spacing w:before="137" w:line="360" w:lineRule="auto"/>
        <w:ind w:right="138"/>
      </w:pPr>
      <w:r>
        <w:t>ориентироваться в различных подходах к принятию решений (индивидуальное принятие решений, принятие решений в группе);</w:t>
      </w:r>
    </w:p>
    <w:p w:rsidR="00DE1E06" w:rsidRDefault="003D368C">
      <w:pPr>
        <w:pStyle w:val="a6"/>
        <w:tabs>
          <w:tab w:val="left" w:pos="2308"/>
          <w:tab w:val="left" w:pos="4004"/>
          <w:tab w:val="left" w:pos="5534"/>
          <w:tab w:val="left" w:pos="6496"/>
          <w:tab w:val="left" w:pos="8070"/>
          <w:tab w:val="left" w:pos="10141"/>
        </w:tabs>
        <w:spacing w:line="360" w:lineRule="auto"/>
        <w:ind w:right="145"/>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w:t>
      </w:r>
      <w:r>
        <w:t>бственных возможностей, аргументировать предлагаемые варианты решений;</w:t>
      </w:r>
    </w:p>
    <w:p w:rsidR="00DE1E06" w:rsidRDefault="003D368C">
      <w:pPr>
        <w:pStyle w:val="a6"/>
        <w:tabs>
          <w:tab w:val="left" w:pos="2893"/>
          <w:tab w:val="left" w:pos="4630"/>
          <w:tab w:val="left" w:pos="5525"/>
          <w:tab w:val="left" w:pos="7032"/>
          <w:tab w:val="left" w:pos="8905"/>
          <w:tab w:val="left" w:pos="10335"/>
        </w:tabs>
        <w:spacing w:before="1" w:line="360" w:lineRule="auto"/>
        <w:ind w:right="145"/>
      </w:pPr>
      <w:r>
        <w:t xml:space="preserve">составлять план действий (план реализациинамеченного алгоритмарешения),корректировать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DE1E06" w:rsidRDefault="003D368C">
      <w:pPr>
        <w:pStyle w:val="a6"/>
        <w:spacing w:line="275" w:lineRule="exact"/>
        <w:ind w:left="1274" w:firstLine="0"/>
      </w:pPr>
      <w:r>
        <w:t>делатьвыборвусловияхпротиворечивойинформацииибратьответственностьза</w:t>
      </w:r>
      <w:r>
        <w:rPr>
          <w:spacing w:val="-2"/>
        </w:rPr>
        <w:t>решение.</w:t>
      </w:r>
    </w:p>
    <w:p w:rsidR="00DE1E06" w:rsidRDefault="003D368C">
      <w:pPr>
        <w:pStyle w:val="a8"/>
        <w:numPr>
          <w:ilvl w:val="0"/>
          <w:numId w:val="35"/>
        </w:numPr>
        <w:tabs>
          <w:tab w:val="left" w:pos="1533"/>
        </w:tabs>
        <w:spacing w:before="139"/>
        <w:ind w:left="1533" w:hanging="259"/>
        <w:jc w:val="both"/>
        <w:rPr>
          <w:sz w:val="24"/>
        </w:rPr>
      </w:pPr>
      <w:r>
        <w:rPr>
          <w:sz w:val="24"/>
        </w:rPr>
        <w:t>самоконтроль</w:t>
      </w:r>
      <w:r>
        <w:rPr>
          <w:spacing w:val="-2"/>
          <w:sz w:val="24"/>
        </w:rPr>
        <w:t>(рефлексия):</w:t>
      </w:r>
    </w:p>
    <w:p w:rsidR="00DE1E06" w:rsidRDefault="003D368C">
      <w:pPr>
        <w:pStyle w:val="a6"/>
        <w:spacing w:before="137"/>
        <w:ind w:left="1274" w:firstLine="0"/>
      </w:pPr>
      <w:r>
        <w:t>владетьспособамисамоконтроля,самомотивациии</w:t>
      </w:r>
      <w:r>
        <w:rPr>
          <w:spacing w:val="-2"/>
        </w:rPr>
        <w:t>рефлексии;</w:t>
      </w:r>
    </w:p>
    <w:p w:rsidR="00DE1E06" w:rsidRDefault="003D368C">
      <w:pPr>
        <w:pStyle w:val="a6"/>
        <w:spacing w:before="139"/>
        <w:ind w:left="1274" w:firstLine="0"/>
      </w:pPr>
      <w:r>
        <w:t>даватьадекватнуюоценкуситуацииипредлагатьпланеё</w:t>
      </w:r>
      <w:r>
        <w:rPr>
          <w:spacing w:val="-2"/>
        </w:rPr>
        <w:t>изменения;</w:t>
      </w:r>
    </w:p>
    <w:p w:rsidR="00DE1E06" w:rsidRDefault="003D368C">
      <w:pPr>
        <w:pStyle w:val="a6"/>
        <w:spacing w:before="137" w:line="360" w:lineRule="auto"/>
        <w:ind w:right="149"/>
      </w:pPr>
      <w:r>
        <w:t>учитыватьконтекстипредвидетьтрудности,котор</w:t>
      </w:r>
      <w:r>
        <w:t>ыемогутвозникнутьпри решении учебной задачи, адаптировать решение к меняющимся обстоятельствам;</w:t>
      </w:r>
    </w:p>
    <w:p w:rsidR="00DE1E06" w:rsidRDefault="003D368C">
      <w:pPr>
        <w:pStyle w:val="a6"/>
        <w:tabs>
          <w:tab w:val="left" w:pos="1895"/>
          <w:tab w:val="left" w:pos="3281"/>
          <w:tab w:val="left" w:pos="5654"/>
          <w:tab w:val="left" w:pos="7016"/>
          <w:tab w:val="left" w:pos="8275"/>
          <w:tab w:val="left" w:pos="9880"/>
        </w:tabs>
        <w:spacing w:line="360" w:lineRule="auto"/>
        <w:ind w:right="145"/>
      </w:pPr>
      <w:r>
        <w:t xml:space="preserve">объяснять причины достижения (недостижения) результатов информационной деятельности, </w:t>
      </w:r>
      <w:r>
        <w:rPr>
          <w:spacing w:val="-2"/>
        </w:rPr>
        <w:t>давать</w:t>
      </w:r>
      <w:r>
        <w:tab/>
      </w:r>
      <w:r>
        <w:rPr>
          <w:spacing w:val="-2"/>
        </w:rPr>
        <w:t>оценку</w:t>
      </w:r>
      <w:r>
        <w:tab/>
      </w:r>
      <w:r>
        <w:rPr>
          <w:spacing w:val="-2"/>
        </w:rPr>
        <w:t>приобретённому</w:t>
      </w:r>
      <w:r>
        <w:tab/>
      </w:r>
      <w:r>
        <w:rPr>
          <w:spacing w:val="-2"/>
        </w:rPr>
        <w:t>опыту,</w:t>
      </w:r>
      <w:r>
        <w:tab/>
      </w:r>
      <w:r>
        <w:rPr>
          <w:spacing w:val="-2"/>
        </w:rPr>
        <w:t>уметь</w:t>
      </w:r>
      <w:r>
        <w:tab/>
      </w:r>
      <w:r>
        <w:rPr>
          <w:spacing w:val="-2"/>
        </w:rPr>
        <w:t>находить</w:t>
      </w:r>
      <w:r>
        <w:tab/>
      </w:r>
      <w:r>
        <w:rPr>
          <w:spacing w:val="-2"/>
        </w:rPr>
        <w:t xml:space="preserve">позитивное </w:t>
      </w:r>
      <w:r>
        <w:t xml:space="preserve">в </w:t>
      </w:r>
      <w:r>
        <w:t>произошедшей ситуации;</w:t>
      </w:r>
    </w:p>
    <w:p w:rsidR="00DE1E06" w:rsidRDefault="003D368C">
      <w:pPr>
        <w:pStyle w:val="a6"/>
        <w:spacing w:before="2" w:line="360" w:lineRule="auto"/>
        <w:ind w:right="142"/>
      </w:pPr>
      <w:r>
        <w:t>вносить коррективы в деятельность на основе новых обстоятельств, изменившихся ситуаций, установленных ошибок, возникших трудностей;</w:t>
      </w:r>
    </w:p>
    <w:p w:rsidR="00DE1E06" w:rsidRDefault="003D368C">
      <w:pPr>
        <w:pStyle w:val="a6"/>
        <w:ind w:left="1274" w:firstLine="0"/>
      </w:pPr>
      <w:r>
        <w:t xml:space="preserve">оцениватьсоответствиерезультатацелии </w:t>
      </w:r>
      <w:r>
        <w:rPr>
          <w:spacing w:val="-2"/>
        </w:rPr>
        <w:t>условиям.</w:t>
      </w:r>
    </w:p>
    <w:p w:rsidR="00DE1E06" w:rsidRDefault="003D368C">
      <w:pPr>
        <w:pStyle w:val="a8"/>
        <w:numPr>
          <w:ilvl w:val="0"/>
          <w:numId w:val="35"/>
        </w:numPr>
        <w:tabs>
          <w:tab w:val="left" w:pos="1533"/>
        </w:tabs>
        <w:spacing w:before="137"/>
        <w:ind w:left="1533" w:hanging="259"/>
        <w:jc w:val="both"/>
        <w:rPr>
          <w:sz w:val="24"/>
        </w:rPr>
      </w:pPr>
      <w:r>
        <w:rPr>
          <w:sz w:val="24"/>
        </w:rPr>
        <w:t>эмоциональный</w:t>
      </w:r>
      <w:r>
        <w:rPr>
          <w:spacing w:val="-2"/>
          <w:sz w:val="24"/>
        </w:rPr>
        <w:t>интеллект:</w:t>
      </w:r>
    </w:p>
    <w:p w:rsidR="00DE1E06" w:rsidRDefault="003D368C">
      <w:pPr>
        <w:pStyle w:val="a6"/>
        <w:spacing w:before="139"/>
        <w:ind w:left="1274" w:firstLine="0"/>
        <w:jc w:val="left"/>
      </w:pPr>
      <w:r>
        <w:t>ставитьсебянаместодругогочелов</w:t>
      </w:r>
      <w:r>
        <w:t>ека,пониматьмотивыинамерения</w:t>
      </w:r>
      <w:r>
        <w:rPr>
          <w:spacing w:val="-2"/>
        </w:rPr>
        <w:t xml:space="preserve"> другого.</w:t>
      </w:r>
    </w:p>
    <w:p w:rsidR="00DE1E06" w:rsidRDefault="003D368C">
      <w:pPr>
        <w:pStyle w:val="a8"/>
        <w:numPr>
          <w:ilvl w:val="0"/>
          <w:numId w:val="35"/>
        </w:numPr>
        <w:tabs>
          <w:tab w:val="left" w:pos="1533"/>
        </w:tabs>
        <w:spacing w:before="137"/>
        <w:ind w:left="1533" w:hanging="259"/>
        <w:rPr>
          <w:sz w:val="24"/>
        </w:rPr>
      </w:pPr>
      <w:r>
        <w:rPr>
          <w:sz w:val="24"/>
        </w:rPr>
        <w:t xml:space="preserve">принятиесебяи </w:t>
      </w:r>
      <w:r>
        <w:rPr>
          <w:spacing w:val="-2"/>
          <w:sz w:val="24"/>
        </w:rPr>
        <w:t>других:</w:t>
      </w:r>
    </w:p>
    <w:p w:rsidR="00DE1E06" w:rsidRDefault="003D368C">
      <w:pPr>
        <w:pStyle w:val="a6"/>
        <w:spacing w:before="139" w:line="360" w:lineRule="auto"/>
        <w:jc w:val="left"/>
      </w:pPr>
      <w:r>
        <w:t>осознавать невозможность контролировать всё вокруг даже вусловиях открытого доступа клюбым объёмам информации.</w:t>
      </w:r>
    </w:p>
    <w:p w:rsidR="00DE1E06" w:rsidRDefault="003D368C">
      <w:pPr>
        <w:pStyle w:val="a8"/>
        <w:numPr>
          <w:ilvl w:val="2"/>
          <w:numId w:val="31"/>
        </w:numPr>
        <w:tabs>
          <w:tab w:val="left" w:pos="2113"/>
          <w:tab w:val="left" w:pos="3957"/>
          <w:tab w:val="left" w:pos="5663"/>
          <w:tab w:val="left" w:pos="7159"/>
          <w:tab w:val="left" w:pos="8877"/>
          <w:tab w:val="left" w:pos="9686"/>
        </w:tabs>
        <w:spacing w:before="1" w:line="360" w:lineRule="auto"/>
        <w:ind w:right="142"/>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информатике </w:t>
      </w:r>
      <w:r>
        <w:rPr>
          <w:sz w:val="24"/>
        </w:rPr>
        <w:t>на уровне основного общего об</w:t>
      </w:r>
      <w:r>
        <w:rPr>
          <w:sz w:val="24"/>
        </w:rPr>
        <w:t>разования.</w:t>
      </w:r>
    </w:p>
    <w:p w:rsidR="00DE1E06" w:rsidRDefault="003D368C">
      <w:pPr>
        <w:pStyle w:val="a8"/>
        <w:numPr>
          <w:ilvl w:val="3"/>
          <w:numId w:val="31"/>
        </w:numPr>
        <w:tabs>
          <w:tab w:val="left" w:pos="2293"/>
        </w:tabs>
        <w:spacing w:line="360" w:lineRule="auto"/>
        <w:ind w:right="143"/>
        <w:rPr>
          <w:sz w:val="24"/>
        </w:rPr>
      </w:pPr>
      <w:r>
        <w:rPr>
          <w:sz w:val="24"/>
        </w:rPr>
        <w:t>Кконцуобученияв7классеуобучающегосябудусформированыследующиепредметные результаты по информатике:</w:t>
      </w:r>
    </w:p>
    <w:p w:rsidR="00DE1E06" w:rsidRDefault="003D368C">
      <w:pPr>
        <w:pStyle w:val="a6"/>
        <w:tabs>
          <w:tab w:val="left" w:pos="2426"/>
          <w:tab w:val="left" w:pos="2891"/>
          <w:tab w:val="left" w:pos="4104"/>
          <w:tab w:val="left" w:pos="4977"/>
          <w:tab w:val="left" w:pos="6059"/>
          <w:tab w:val="left" w:pos="7869"/>
          <w:tab w:val="left" w:pos="10051"/>
        </w:tabs>
        <w:spacing w:line="274" w:lineRule="exact"/>
        <w:ind w:left="1274" w:firstLine="0"/>
        <w:jc w:val="left"/>
      </w:pPr>
      <w:r>
        <w:rPr>
          <w:spacing w:val="-2"/>
        </w:rPr>
        <w:t>пояснять</w:t>
      </w:r>
      <w:r>
        <w:tab/>
      </w:r>
      <w:r>
        <w:rPr>
          <w:spacing w:val="-5"/>
        </w:rPr>
        <w:t>на</w:t>
      </w:r>
      <w:r>
        <w:tab/>
      </w:r>
      <w:r>
        <w:rPr>
          <w:spacing w:val="-2"/>
        </w:rPr>
        <w:t>примерах</w:t>
      </w:r>
      <w:r>
        <w:tab/>
      </w:r>
      <w:r>
        <w:rPr>
          <w:spacing w:val="-4"/>
        </w:rPr>
        <w:t>смысл</w:t>
      </w:r>
      <w:r>
        <w:tab/>
      </w:r>
      <w:r>
        <w:rPr>
          <w:spacing w:val="-2"/>
        </w:rPr>
        <w:t>понятий</w:t>
      </w:r>
      <w:r>
        <w:tab/>
      </w:r>
      <w:r>
        <w:rPr>
          <w:spacing w:val="-2"/>
        </w:rPr>
        <w:t>«информация»,</w:t>
      </w:r>
      <w:r>
        <w:tab/>
      </w:r>
      <w:r>
        <w:rPr>
          <w:spacing w:val="-2"/>
        </w:rPr>
        <w:t>«информационный</w:t>
      </w:r>
      <w:r>
        <w:tab/>
      </w:r>
      <w:r>
        <w:rPr>
          <w:spacing w:val="-2"/>
        </w:rPr>
        <w:t>процесс»,</w:t>
      </w:r>
    </w:p>
    <w:p w:rsidR="00DE1E06" w:rsidRDefault="003D368C">
      <w:pPr>
        <w:pStyle w:val="a6"/>
        <w:spacing w:before="139"/>
        <w:ind w:firstLine="0"/>
        <w:jc w:val="left"/>
      </w:pPr>
      <w:r>
        <w:t>«обработкаинформации»,«хранениеинформации»,«передача</w:t>
      </w:r>
      <w:r>
        <w:rPr>
          <w:spacing w:val="-2"/>
        </w:rPr>
        <w:t>информации»;</w:t>
      </w:r>
    </w:p>
    <w:p w:rsidR="00DE1E06" w:rsidRDefault="003D368C">
      <w:pPr>
        <w:pStyle w:val="a6"/>
        <w:spacing w:before="137" w:line="360" w:lineRule="auto"/>
        <w:jc w:val="left"/>
      </w:pPr>
      <w:r>
        <w:t>кодироватьидекодироватьсообщенияпозаданнымправилам,демонстрироватьпонимание основныхпринциповкодированияинформацииразличнойприроды(текстовой,графической,аудио);</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3093"/>
          <w:tab w:val="left" w:pos="4434"/>
        </w:tabs>
        <w:spacing w:before="217" w:line="362" w:lineRule="auto"/>
        <w:ind w:right="143"/>
      </w:pPr>
      <w:r>
        <w:rPr>
          <w:spacing w:val="-2"/>
        </w:rPr>
        <w:lastRenderedPageBreak/>
        <w:t>сравнивать</w:t>
      </w:r>
      <w:r>
        <w:tab/>
      </w:r>
      <w:r>
        <w:rPr>
          <w:spacing w:val="-2"/>
        </w:rPr>
        <w:t>длины</w:t>
      </w:r>
      <w:r>
        <w:tab/>
        <w:t>сообщений,записанных вразличных алфавитах,оперировать единиц</w:t>
      </w:r>
      <w:r>
        <w:t>ами измерения информационного объёма и скорости передачи данных;</w:t>
      </w:r>
    </w:p>
    <w:p w:rsidR="00DE1E06" w:rsidRDefault="003D368C">
      <w:pPr>
        <w:pStyle w:val="a6"/>
        <w:spacing w:line="360" w:lineRule="auto"/>
        <w:ind w:right="146"/>
      </w:pPr>
      <w:r>
        <w:t>оцениватьисравниватьразмерытекстовых,графических,звуковыхфайлов и видеофайлов;</w:t>
      </w:r>
    </w:p>
    <w:p w:rsidR="00DE1E06" w:rsidRDefault="003D368C">
      <w:pPr>
        <w:pStyle w:val="a6"/>
        <w:spacing w:line="360" w:lineRule="auto"/>
        <w:ind w:right="148"/>
      </w:pPr>
      <w:r>
        <w:t>приводить примеры современных устройств хранения и передачи информации, сравнивать их количественные характерист</w:t>
      </w:r>
      <w:r>
        <w:t>ики;</w:t>
      </w:r>
    </w:p>
    <w:p w:rsidR="00DE1E06" w:rsidRDefault="003D368C">
      <w:pPr>
        <w:pStyle w:val="a6"/>
        <w:spacing w:line="360" w:lineRule="auto"/>
        <w:ind w:right="147"/>
      </w:pPr>
      <w:r>
        <w:t>выделять основные этапы в истории и понимать тенденции развития компьютеров и программного обеспечения;</w:t>
      </w:r>
    </w:p>
    <w:p w:rsidR="00DE1E06" w:rsidRDefault="003D368C">
      <w:pPr>
        <w:pStyle w:val="a6"/>
        <w:spacing w:line="360" w:lineRule="auto"/>
        <w:ind w:right="138"/>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w:t>
      </w:r>
      <w:r>
        <w:t xml:space="preserve">ая память, устройства ввода- </w:t>
      </w:r>
      <w:r>
        <w:rPr>
          <w:spacing w:val="-2"/>
        </w:rPr>
        <w:t>вывода);</w:t>
      </w:r>
    </w:p>
    <w:p w:rsidR="00DE1E06" w:rsidRDefault="003D368C">
      <w:pPr>
        <w:pStyle w:val="a6"/>
        <w:tabs>
          <w:tab w:val="left" w:pos="3112"/>
          <w:tab w:val="left" w:pos="5419"/>
          <w:tab w:val="left" w:pos="7350"/>
          <w:tab w:val="left" w:pos="8147"/>
          <w:tab w:val="left" w:pos="9833"/>
        </w:tabs>
        <w:spacing w:line="360" w:lineRule="auto"/>
        <w:ind w:right="144"/>
      </w:pPr>
      <w:r>
        <w:rPr>
          <w:spacing w:val="-2"/>
        </w:rPr>
        <w:t>соотносить</w:t>
      </w:r>
      <w:r>
        <w:tab/>
      </w:r>
      <w:r>
        <w:rPr>
          <w:spacing w:val="-2"/>
        </w:rPr>
        <w:t>характеристики</w:t>
      </w:r>
      <w:r>
        <w:tab/>
      </w:r>
      <w:r>
        <w:rPr>
          <w:spacing w:val="-2"/>
        </w:rPr>
        <w:t>компьютера</w:t>
      </w:r>
      <w:r>
        <w:tab/>
      </w:r>
      <w:r>
        <w:rPr>
          <w:spacing w:val="-10"/>
        </w:rPr>
        <w:t>с</w:t>
      </w:r>
      <w:r>
        <w:tab/>
      </w:r>
      <w:r>
        <w:rPr>
          <w:spacing w:val="-2"/>
        </w:rPr>
        <w:t>задачами,</w:t>
      </w:r>
      <w:r>
        <w:tab/>
      </w:r>
      <w:r>
        <w:rPr>
          <w:spacing w:val="-2"/>
        </w:rPr>
        <w:t xml:space="preserve">решаемыми </w:t>
      </w:r>
      <w:r>
        <w:t>с его помощью;</w:t>
      </w:r>
    </w:p>
    <w:p w:rsidR="00DE1E06" w:rsidRDefault="003D368C">
      <w:pPr>
        <w:pStyle w:val="a6"/>
        <w:spacing w:line="360" w:lineRule="auto"/>
        <w:ind w:right="142"/>
      </w:pPr>
      <w:r>
        <w:t>ориентироватьсявиерархическойструктурефайловойсистемы(записыватьполноеимяфайла (каталога), путь к файлу (каталогу) по имеющемуся описанию файлов</w:t>
      </w:r>
      <w:r>
        <w:t>ой структуры некоторого информационного носителя);</w:t>
      </w:r>
    </w:p>
    <w:p w:rsidR="00DE1E06" w:rsidRDefault="003D368C">
      <w:pPr>
        <w:pStyle w:val="a6"/>
        <w:spacing w:line="360" w:lineRule="auto"/>
        <w:ind w:right="147"/>
      </w:pPr>
      <w:r>
        <w:t>работать с файловой системой персонального компьютера с использованием графического интерфейса,аименно:создавать,копировать,перемещать,переименовывать, удалятьиархивировать файлы и каталоги, использовать а</w:t>
      </w:r>
      <w:r>
        <w:t>нтивирусную программу;</w:t>
      </w:r>
    </w:p>
    <w:p w:rsidR="00DE1E06" w:rsidRDefault="003D368C">
      <w:pPr>
        <w:pStyle w:val="a6"/>
        <w:spacing w:line="360" w:lineRule="auto"/>
        <w:ind w:right="148"/>
      </w:pPr>
      <w:r>
        <w:t>представлять результаты своей деятельности в виде структурированных иллюстрированных документов, мультимедийных презентаций;</w:t>
      </w:r>
    </w:p>
    <w:p w:rsidR="00DE1E06" w:rsidRDefault="003D368C">
      <w:pPr>
        <w:pStyle w:val="a6"/>
        <w:tabs>
          <w:tab w:val="left" w:pos="2329"/>
          <w:tab w:val="left" w:pos="3262"/>
          <w:tab w:val="left" w:pos="5033"/>
          <w:tab w:val="left" w:pos="7579"/>
          <w:tab w:val="left" w:pos="9697"/>
        </w:tabs>
        <w:spacing w:line="360" w:lineRule="auto"/>
        <w:ind w:right="143"/>
      </w:pPr>
      <w:r>
        <w:t xml:space="preserve">искатьинформациювсетиИнтернет(втомчислепоключевымсловам, по изображению), критически относиться к найденной информации, осознавая опасность для </w:t>
      </w:r>
      <w:r>
        <w:rPr>
          <w:spacing w:val="-2"/>
        </w:rPr>
        <w:t>личности</w:t>
      </w:r>
      <w:r>
        <w:tab/>
      </w:r>
      <w:r>
        <w:rPr>
          <w:spacing w:val="-10"/>
        </w:rPr>
        <w:t>и</w:t>
      </w:r>
      <w:r>
        <w:tab/>
      </w:r>
      <w:r>
        <w:rPr>
          <w:spacing w:val="-2"/>
        </w:rPr>
        <w:t>общества</w:t>
      </w:r>
      <w:r>
        <w:tab/>
      </w:r>
      <w:r>
        <w:rPr>
          <w:spacing w:val="-2"/>
        </w:rPr>
        <w:t>распространения</w:t>
      </w:r>
      <w:r>
        <w:tab/>
      </w:r>
      <w:r>
        <w:rPr>
          <w:spacing w:val="-2"/>
        </w:rPr>
        <w:t>вредоносной</w:t>
      </w:r>
      <w:r>
        <w:tab/>
      </w:r>
      <w:r>
        <w:rPr>
          <w:spacing w:val="-2"/>
        </w:rPr>
        <w:t xml:space="preserve">информации, </w:t>
      </w:r>
      <w:r>
        <w:t>в том числе экстремистского и террористического хара</w:t>
      </w:r>
      <w:r>
        <w:t>ктера;</w:t>
      </w:r>
    </w:p>
    <w:p w:rsidR="00DE1E06" w:rsidRDefault="003D368C">
      <w:pPr>
        <w:pStyle w:val="a6"/>
        <w:ind w:left="1274" w:firstLine="0"/>
      </w:pPr>
      <w:r>
        <w:t>пониматьструктуруадресоввеб-</w:t>
      </w:r>
      <w:r>
        <w:rPr>
          <w:spacing w:val="-2"/>
        </w:rPr>
        <w:t>ресурсов;</w:t>
      </w:r>
    </w:p>
    <w:p w:rsidR="00DE1E06" w:rsidRDefault="003D368C">
      <w:pPr>
        <w:pStyle w:val="a6"/>
        <w:spacing w:before="136"/>
        <w:ind w:left="1274" w:firstLine="0"/>
      </w:pPr>
      <w:r>
        <w:t>использоватьсовременныесервисыинтернет-</w:t>
      </w:r>
      <w:r>
        <w:rPr>
          <w:spacing w:val="-2"/>
        </w:rPr>
        <w:t>коммуникаций;</w:t>
      </w:r>
    </w:p>
    <w:p w:rsidR="00DE1E06" w:rsidRDefault="003D368C">
      <w:pPr>
        <w:pStyle w:val="a6"/>
        <w:tabs>
          <w:tab w:val="left" w:pos="2944"/>
          <w:tab w:val="left" w:pos="5128"/>
          <w:tab w:val="left" w:pos="7610"/>
          <w:tab w:val="left" w:pos="9520"/>
        </w:tabs>
        <w:spacing w:before="139" w:line="360" w:lineRule="auto"/>
        <w:ind w:right="141"/>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w:t>
      </w:r>
      <w:r>
        <w:t xml:space="preserve">ционной этикии </w:t>
      </w:r>
      <w:r>
        <w:rPr>
          <w:spacing w:val="-4"/>
        </w:rPr>
        <w:t>права</w:t>
      </w:r>
      <w:r>
        <w:tab/>
      </w:r>
      <w:r>
        <w:rPr>
          <w:spacing w:val="-4"/>
        </w:rPr>
        <w:t>при</w:t>
      </w:r>
      <w:r>
        <w:tab/>
      </w:r>
      <w:r>
        <w:rPr>
          <w:spacing w:val="-2"/>
        </w:rPr>
        <w:t>работе</w:t>
      </w:r>
      <w:r>
        <w:tab/>
      </w:r>
      <w:r>
        <w:rPr>
          <w:spacing w:val="-10"/>
        </w:rPr>
        <w:t>с</w:t>
      </w:r>
      <w:r>
        <w:tab/>
      </w:r>
      <w:r>
        <w:rPr>
          <w:spacing w:val="-2"/>
        </w:rPr>
        <w:t xml:space="preserve">приложениями </w:t>
      </w:r>
      <w:r>
        <w:t>на любых устройствах и в сети Интернет, выбирать безопасные стратегии поведения в сети;</w:t>
      </w:r>
    </w:p>
    <w:p w:rsidR="00DE1E06" w:rsidRDefault="003D368C">
      <w:pPr>
        <w:pStyle w:val="a6"/>
        <w:spacing w:line="360" w:lineRule="auto"/>
        <w:ind w:right="146"/>
      </w:pPr>
      <w:r>
        <w:t>иметьпредставлениеовлияниииспользованиясредствинформационных и коммуникационных технологий на здоровье пользователя и уме</w:t>
      </w:r>
      <w:r>
        <w:t xml:space="preserve">ть применять методы </w:t>
      </w:r>
      <w:r>
        <w:rPr>
          <w:spacing w:val="-2"/>
        </w:rPr>
        <w:t>профилактики.</w:t>
      </w:r>
    </w:p>
    <w:p w:rsidR="00DE1E06" w:rsidRDefault="003D368C">
      <w:pPr>
        <w:pStyle w:val="a8"/>
        <w:numPr>
          <w:ilvl w:val="3"/>
          <w:numId w:val="31"/>
        </w:numPr>
        <w:tabs>
          <w:tab w:val="left" w:pos="2293"/>
        </w:tabs>
        <w:ind w:left="2293" w:hanging="1019"/>
        <w:rPr>
          <w:sz w:val="24"/>
        </w:rPr>
      </w:pPr>
      <w:r>
        <w:rPr>
          <w:sz w:val="24"/>
        </w:rPr>
        <w:t>Кконцуобученияв8классеуобучающегосябудусформированы</w:t>
      </w:r>
      <w:r>
        <w:rPr>
          <w:spacing w:val="-2"/>
          <w:sz w:val="24"/>
        </w:rPr>
        <w:t>следующие</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предметныерезультаты по</w:t>
      </w:r>
      <w:r>
        <w:rPr>
          <w:spacing w:val="-2"/>
        </w:rPr>
        <w:t xml:space="preserve"> информатике:</w:t>
      </w:r>
    </w:p>
    <w:p w:rsidR="00DE1E06" w:rsidRDefault="003D368C">
      <w:pPr>
        <w:pStyle w:val="a6"/>
        <w:spacing w:before="140" w:line="360" w:lineRule="auto"/>
        <w:ind w:right="148"/>
      </w:pPr>
      <w:r>
        <w:t xml:space="preserve">пояснять на примерах различия между позиционными и непозиционными системами </w:t>
      </w:r>
      <w:r>
        <w:rPr>
          <w:spacing w:val="-2"/>
        </w:rPr>
        <w:t>счисления;</w:t>
      </w:r>
    </w:p>
    <w:p w:rsidR="00DE1E06" w:rsidRDefault="003D368C">
      <w:pPr>
        <w:pStyle w:val="a6"/>
        <w:spacing w:line="360" w:lineRule="auto"/>
        <w:ind w:right="139"/>
      </w:pPr>
      <w:r>
        <w:t>записывать и сравни</w:t>
      </w:r>
      <w:r>
        <w:t>вать целые числа от 0 до 1024 в различных позиционных системах счисления (с основаниями 2, 8, 16), выполнять арифметические операции над ними;</w:t>
      </w:r>
    </w:p>
    <w:p w:rsidR="00DE1E06" w:rsidRDefault="003D368C">
      <w:pPr>
        <w:pStyle w:val="a6"/>
        <w:spacing w:line="360" w:lineRule="auto"/>
        <w:ind w:right="148"/>
      </w:pPr>
      <w:r>
        <w:t>раскрывать смысл понятий «высказывание», «логическая операция», «логическое</w:t>
      </w:r>
      <w:r>
        <w:rPr>
          <w:spacing w:val="-2"/>
        </w:rPr>
        <w:t>выражение»;</w:t>
      </w:r>
    </w:p>
    <w:p w:rsidR="00DE1E06" w:rsidRDefault="003D368C">
      <w:pPr>
        <w:pStyle w:val="a6"/>
        <w:tabs>
          <w:tab w:val="left" w:pos="3642"/>
          <w:tab w:val="left" w:pos="6738"/>
          <w:tab w:val="left" w:pos="9833"/>
        </w:tabs>
        <w:spacing w:line="360" w:lineRule="auto"/>
        <w:ind w:right="137"/>
      </w:pPr>
      <w:r>
        <w:t xml:space="preserve">записывать логические выражения с использованием дизъюнкции, конъюнкции и отрицания, </w:t>
      </w:r>
      <w:r>
        <w:rPr>
          <w:spacing w:val="-2"/>
        </w:rPr>
        <w:t>определять</w:t>
      </w:r>
      <w:r>
        <w:tab/>
      </w:r>
      <w:r>
        <w:rPr>
          <w:spacing w:val="-2"/>
        </w:rPr>
        <w:t>истинность</w:t>
      </w:r>
      <w:r>
        <w:tab/>
      </w:r>
      <w:r>
        <w:rPr>
          <w:spacing w:val="-2"/>
        </w:rPr>
        <w:t>логических</w:t>
      </w:r>
      <w:r>
        <w:tab/>
      </w:r>
      <w:r>
        <w:rPr>
          <w:spacing w:val="-2"/>
        </w:rPr>
        <w:t xml:space="preserve">выражений, </w:t>
      </w:r>
      <w:r>
        <w:t>если известны значения истинности входящих в него переменных, строить таблицы истинности для логических выражений;</w:t>
      </w:r>
    </w:p>
    <w:p w:rsidR="00DE1E06" w:rsidRDefault="003D368C">
      <w:pPr>
        <w:pStyle w:val="a6"/>
        <w:tabs>
          <w:tab w:val="left" w:pos="3285"/>
          <w:tab w:val="left" w:pos="4895"/>
          <w:tab w:val="left" w:pos="7021"/>
          <w:tab w:val="left" w:pos="8289"/>
          <w:tab w:val="left" w:pos="10583"/>
        </w:tabs>
        <w:spacing w:before="1" w:line="360" w:lineRule="auto"/>
        <w:ind w:right="141"/>
      </w:pPr>
      <w:r>
        <w:t xml:space="preserve">раскрыватьсмыслпонятий «исполнитель», «алгоритм», «программа», понимаяразницумежду </w:t>
      </w:r>
      <w:r>
        <w:rPr>
          <w:spacing w:val="-2"/>
        </w:rPr>
        <w:t>употреблением</w:t>
      </w:r>
      <w:r>
        <w:tab/>
      </w:r>
      <w:r>
        <w:rPr>
          <w:spacing w:val="-4"/>
        </w:rPr>
        <w:t>этих</w:t>
      </w:r>
      <w:r>
        <w:tab/>
      </w:r>
      <w:r>
        <w:rPr>
          <w:spacing w:val="-2"/>
        </w:rPr>
        <w:t>терминов</w:t>
      </w:r>
      <w:r>
        <w:tab/>
      </w:r>
      <w:r>
        <w:rPr>
          <w:spacing w:val="-10"/>
        </w:rPr>
        <w:t>в</w:t>
      </w:r>
      <w:r>
        <w:tab/>
      </w:r>
      <w:r>
        <w:rPr>
          <w:spacing w:val="-2"/>
        </w:rPr>
        <w:t>обыденной</w:t>
      </w:r>
      <w:r>
        <w:tab/>
      </w:r>
      <w:r>
        <w:rPr>
          <w:spacing w:val="-4"/>
        </w:rPr>
        <w:t xml:space="preserve">речи </w:t>
      </w:r>
      <w:r>
        <w:t>и в информатике;</w:t>
      </w:r>
    </w:p>
    <w:p w:rsidR="00DE1E06" w:rsidRDefault="003D368C">
      <w:pPr>
        <w:pStyle w:val="a6"/>
        <w:tabs>
          <w:tab w:val="left" w:pos="3109"/>
          <w:tab w:val="left" w:pos="4815"/>
          <w:tab w:val="left" w:pos="6454"/>
          <w:tab w:val="left" w:pos="7888"/>
          <w:tab w:val="left" w:pos="9903"/>
        </w:tabs>
        <w:spacing w:line="360" w:lineRule="auto"/>
        <w:ind w:right="143"/>
      </w:pPr>
      <w:r>
        <w:rPr>
          <w:spacing w:val="-2"/>
        </w:rPr>
        <w:t>описывать</w:t>
      </w:r>
      <w:r>
        <w:tab/>
      </w:r>
      <w:r>
        <w:rPr>
          <w:spacing w:val="-2"/>
        </w:rPr>
        <w:t>алгоритм</w:t>
      </w:r>
      <w:r>
        <w:tab/>
      </w:r>
      <w:r>
        <w:rPr>
          <w:spacing w:val="-2"/>
        </w:rPr>
        <w:t>решения</w:t>
      </w:r>
      <w:r>
        <w:tab/>
      </w:r>
      <w:r>
        <w:rPr>
          <w:spacing w:val="-2"/>
        </w:rPr>
        <w:t>задачи</w:t>
      </w:r>
      <w:r>
        <w:tab/>
      </w:r>
      <w:r>
        <w:rPr>
          <w:spacing w:val="-2"/>
        </w:rPr>
        <w:t>различными</w:t>
      </w:r>
      <w:r>
        <w:tab/>
      </w:r>
      <w:r>
        <w:rPr>
          <w:spacing w:val="-2"/>
        </w:rPr>
        <w:t xml:space="preserve">способами, </w:t>
      </w:r>
      <w:r>
        <w:t>в том числе в виде блок-схемы;</w:t>
      </w:r>
    </w:p>
    <w:p w:rsidR="00DE1E06" w:rsidRDefault="003D368C">
      <w:pPr>
        <w:pStyle w:val="a6"/>
        <w:spacing w:line="360" w:lineRule="auto"/>
        <w:ind w:right="139"/>
      </w:pPr>
      <w:r>
        <w:t>составлять,выполнятьвруч</w:t>
      </w:r>
      <w:r>
        <w:t>нуюинакомпьютеренесложныеалгоритмы сиспользованиемветвленийицикловдляуправленияисполнителями, такими как Робот, Черепашка, Чертёжник;</w:t>
      </w:r>
    </w:p>
    <w:p w:rsidR="00DE1E06" w:rsidRDefault="003D368C">
      <w:pPr>
        <w:pStyle w:val="a6"/>
        <w:spacing w:line="360" w:lineRule="auto"/>
        <w:ind w:right="150"/>
      </w:pPr>
      <w:r>
        <w:t>использовать константыи переменныеразличныхтипов(числовых,логических,символьных), а также содержащие их выражения, использ</w:t>
      </w:r>
      <w:r>
        <w:t>овать оператор присваивания;</w:t>
      </w:r>
    </w:p>
    <w:p w:rsidR="00DE1E06" w:rsidRDefault="003D368C">
      <w:pPr>
        <w:pStyle w:val="a6"/>
        <w:spacing w:before="1" w:line="360" w:lineRule="auto"/>
        <w:ind w:right="142"/>
      </w:pPr>
      <w:r>
        <w:t>использоватьприразработкепрограммлогическиезначения,операции и выражения с ними;</w:t>
      </w:r>
    </w:p>
    <w:p w:rsidR="00DE1E06" w:rsidRDefault="003D368C">
      <w:pPr>
        <w:pStyle w:val="a6"/>
        <w:spacing w:line="360" w:lineRule="auto"/>
        <w:ind w:right="143"/>
      </w:pPr>
      <w:r>
        <w:t>анализироватьпредложенныеалгоритмы,втомчислеопределять, какие результаты возможны при заданном множестве исходных значений;</w:t>
      </w:r>
    </w:p>
    <w:p w:rsidR="00DE1E06" w:rsidRDefault="003D368C">
      <w:pPr>
        <w:pStyle w:val="a6"/>
        <w:tabs>
          <w:tab w:val="left" w:pos="2663"/>
          <w:tab w:val="left" w:pos="4688"/>
          <w:tab w:val="left" w:pos="6488"/>
          <w:tab w:val="left" w:pos="7628"/>
          <w:tab w:val="left" w:pos="10327"/>
        </w:tabs>
        <w:spacing w:line="360" w:lineRule="auto"/>
        <w:ind w:right="140"/>
      </w:pPr>
      <w:r>
        <w:t>создавать и отлаживать</w:t>
      </w:r>
      <w:r>
        <w:t xml:space="preserve"> программы на одном из языков программирования (Python, C++, Паскаль, Java, C#, Школьный Алгоритмический Язык), реализующие несложные алгоритмы </w:t>
      </w:r>
      <w:r>
        <w:rPr>
          <w:spacing w:val="-2"/>
        </w:rPr>
        <w:t>обработки</w:t>
      </w:r>
      <w:r>
        <w:tab/>
      </w:r>
      <w:r>
        <w:rPr>
          <w:spacing w:val="-2"/>
        </w:rPr>
        <w:t>числовых</w:t>
      </w:r>
      <w:r>
        <w:tab/>
      </w:r>
      <w:r>
        <w:rPr>
          <w:spacing w:val="-2"/>
        </w:rPr>
        <w:t>данных</w:t>
      </w:r>
      <w:r>
        <w:tab/>
      </w:r>
      <w:r>
        <w:rPr>
          <w:spacing w:val="-10"/>
        </w:rPr>
        <w:t>с</w:t>
      </w:r>
      <w:r>
        <w:tab/>
      </w:r>
      <w:r>
        <w:rPr>
          <w:spacing w:val="-2"/>
        </w:rPr>
        <w:t>использованием</w:t>
      </w:r>
      <w:r>
        <w:tab/>
      </w:r>
      <w:r>
        <w:rPr>
          <w:spacing w:val="-2"/>
        </w:rPr>
        <w:t xml:space="preserve">циклов </w:t>
      </w:r>
      <w:r>
        <w:t>иветвлений,втомчислереализующиепроверкуделимостиодногоцелогочи</w:t>
      </w:r>
      <w:r>
        <w:t>сла надругое,проверкунатуральногочисланапростоту,выделенияцифр из натурального числа.</w:t>
      </w:r>
    </w:p>
    <w:p w:rsidR="00DE1E06" w:rsidRDefault="003D368C">
      <w:pPr>
        <w:pStyle w:val="a8"/>
        <w:numPr>
          <w:ilvl w:val="3"/>
          <w:numId w:val="31"/>
        </w:numPr>
        <w:tabs>
          <w:tab w:val="left" w:pos="2293"/>
        </w:tabs>
        <w:spacing w:line="360" w:lineRule="auto"/>
        <w:ind w:right="145"/>
        <w:rPr>
          <w:sz w:val="24"/>
        </w:rPr>
      </w:pPr>
      <w:r>
        <w:rPr>
          <w:sz w:val="24"/>
        </w:rPr>
        <w:t>К концу обучения в 9 классе у обучающегося буду сформированы следующие предметные результаты по информатике:</w:t>
      </w:r>
    </w:p>
    <w:p w:rsidR="00DE1E06" w:rsidRDefault="003D368C">
      <w:pPr>
        <w:pStyle w:val="a6"/>
        <w:spacing w:line="360" w:lineRule="auto"/>
        <w:ind w:right="143"/>
      </w:pPr>
      <w:r>
        <w:t>разбиватьзадачинаподзадачи,составлять,выполнятьвручнуюинакомп</w:t>
      </w:r>
      <w:r>
        <w:t>ьютеренесложныеалгоритмысиспользованиемветвлений,циклов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4" w:firstLine="0"/>
      </w:pPr>
      <w:r>
        <w:lastRenderedPageBreak/>
        <w:t xml:space="preserve">и вспомогательных алгоритмов для управленияисполнителями, такими как Робот, Черепашка, </w:t>
      </w:r>
      <w:r>
        <w:rPr>
          <w:spacing w:val="-2"/>
        </w:rPr>
        <w:t>Чертёжник;</w:t>
      </w:r>
    </w:p>
    <w:p w:rsidR="00DE1E06" w:rsidRDefault="003D368C">
      <w:pPr>
        <w:pStyle w:val="a6"/>
        <w:spacing w:line="360" w:lineRule="auto"/>
        <w:ind w:right="146"/>
      </w:pPr>
      <w:r>
        <w:t xml:space="preserve">составлять и отлаживать программы, реализующие типовые алгоритмы обработки числовых </w:t>
      </w:r>
      <w:r>
        <w:t>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DE1E06" w:rsidRDefault="003D368C">
      <w:pPr>
        <w:pStyle w:val="a6"/>
        <w:spacing w:line="360" w:lineRule="auto"/>
        <w:ind w:right="144"/>
      </w:pPr>
      <w:r>
        <w:t xml:space="preserve">раскрывать смысл </w:t>
      </w:r>
      <w:r>
        <w:t>понятий «модель», «моделирование», определять виды моделей, оценивать адекватность модели моделируемому объекту и целям моделирования;</w:t>
      </w:r>
    </w:p>
    <w:p w:rsidR="00DE1E06" w:rsidRDefault="003D368C">
      <w:pPr>
        <w:pStyle w:val="a6"/>
        <w:spacing w:line="362" w:lineRule="auto"/>
        <w:ind w:right="144"/>
      </w:pPr>
      <w:r>
        <w:t>использоватьграфыидеревьядлямоделированиясистемсетевой и иерархической структуры, находить кратчайший путь в графе;</w:t>
      </w:r>
    </w:p>
    <w:p w:rsidR="00DE1E06" w:rsidRDefault="003D368C">
      <w:pPr>
        <w:pStyle w:val="a6"/>
        <w:spacing w:line="360" w:lineRule="auto"/>
        <w:ind w:right="146"/>
      </w:pPr>
      <w:r>
        <w:t>выбир</w:t>
      </w:r>
      <w:r>
        <w:t xml:space="preserve">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Pr>
          <w:spacing w:val="-2"/>
        </w:rPr>
        <w:t>данных;</w:t>
      </w:r>
    </w:p>
    <w:p w:rsidR="00DE1E06" w:rsidRDefault="003D368C">
      <w:pPr>
        <w:pStyle w:val="a6"/>
        <w:spacing w:line="360" w:lineRule="auto"/>
        <w:ind w:right="137"/>
      </w:pPr>
      <w:r>
        <w:t>использовать электронные таблицы для обработки, анализа и визуализации числовы</w:t>
      </w:r>
      <w:r>
        <w:t>х данных, в том числе с выделением диапазона таблицы и упорядочиванием (сортировкой) его элементов;</w:t>
      </w:r>
    </w:p>
    <w:p w:rsidR="00DE1E06" w:rsidRDefault="003D368C">
      <w:pPr>
        <w:pStyle w:val="a6"/>
        <w:spacing w:line="360" w:lineRule="auto"/>
        <w:ind w:right="146"/>
      </w:pPr>
      <w:r>
        <w:t>создаватьиприменятьвэлектронныхтаблицахформулыдлярасчётов с использованием встроенных арифметических функций (суммирование и подсчёт значений, отвечающих за</w:t>
      </w:r>
      <w:r>
        <w:t>данному условию, среднее арифметическое, поиск максимального и минимального значения), абсолютной, относительной, смешанной адресации;</w:t>
      </w:r>
    </w:p>
    <w:p w:rsidR="00DE1E06" w:rsidRDefault="003D368C">
      <w:pPr>
        <w:pStyle w:val="a6"/>
        <w:spacing w:line="360" w:lineRule="auto"/>
        <w:ind w:right="146"/>
      </w:pPr>
      <w:r>
        <w:t>использовать электронные таблицы для численного моделирования в простых задачах из разных предметных областей;</w:t>
      </w:r>
    </w:p>
    <w:p w:rsidR="00DE1E06" w:rsidRDefault="003D368C">
      <w:pPr>
        <w:pStyle w:val="a6"/>
        <w:tabs>
          <w:tab w:val="left" w:pos="2661"/>
          <w:tab w:val="left" w:pos="4916"/>
          <w:tab w:val="left" w:pos="6855"/>
          <w:tab w:val="left" w:pos="9935"/>
        </w:tabs>
        <w:spacing w:line="360" w:lineRule="auto"/>
        <w:ind w:right="138"/>
      </w:pPr>
      <w:r>
        <w:t>использова</w:t>
      </w:r>
      <w:r>
        <w:t xml:space="preserve">ть современные интернет-сервисы (в том числе коммуникационные сервисы, </w:t>
      </w:r>
      <w:r>
        <w:rPr>
          <w:spacing w:val="-2"/>
        </w:rPr>
        <w:t>облачные</w:t>
      </w:r>
      <w:r>
        <w:tab/>
      </w:r>
      <w:r>
        <w:rPr>
          <w:spacing w:val="-2"/>
        </w:rPr>
        <w:t>хранилища</w:t>
      </w:r>
      <w:r>
        <w:tab/>
      </w:r>
      <w:r>
        <w:rPr>
          <w:spacing w:val="-2"/>
        </w:rPr>
        <w:t>данных,</w:t>
      </w:r>
      <w:r>
        <w:tab/>
      </w:r>
      <w:r>
        <w:rPr>
          <w:spacing w:val="-2"/>
        </w:rPr>
        <w:t>онлайн-программы</w:t>
      </w:r>
      <w:r>
        <w:tab/>
      </w:r>
      <w:r>
        <w:rPr>
          <w:spacing w:val="-2"/>
        </w:rPr>
        <w:t xml:space="preserve">(текстовые </w:t>
      </w:r>
      <w:r>
        <w:t>и графические редакторы, среды разработки)) в учебной и повседневной деятельности;</w:t>
      </w:r>
    </w:p>
    <w:p w:rsidR="00DE1E06" w:rsidRDefault="003D368C">
      <w:pPr>
        <w:pStyle w:val="a6"/>
        <w:tabs>
          <w:tab w:val="left" w:pos="1991"/>
          <w:tab w:val="left" w:pos="4550"/>
          <w:tab w:val="left" w:pos="6266"/>
          <w:tab w:val="left" w:pos="7516"/>
          <w:tab w:val="left" w:pos="9293"/>
          <w:tab w:val="left" w:pos="10210"/>
        </w:tabs>
        <w:spacing w:line="360" w:lineRule="auto"/>
        <w:ind w:right="143"/>
      </w:pPr>
      <w:r>
        <w:t xml:space="preserve">приводить примеры использования геоинформационных сервисов, сервисов государственных </w:t>
      </w:r>
      <w:r>
        <w:rPr>
          <w:spacing w:val="-2"/>
        </w:rPr>
        <w:t>услуг,</w:t>
      </w:r>
      <w:r>
        <w:tab/>
      </w:r>
      <w:r>
        <w:rPr>
          <w:spacing w:val="-2"/>
        </w:rPr>
        <w:t>образовательных</w:t>
      </w:r>
      <w:r>
        <w:tab/>
      </w:r>
      <w:r>
        <w:rPr>
          <w:spacing w:val="-2"/>
        </w:rPr>
        <w:t>сервисов</w:t>
      </w:r>
      <w:r>
        <w:tab/>
      </w:r>
      <w:r>
        <w:rPr>
          <w:spacing w:val="-4"/>
        </w:rPr>
        <w:t>сети</w:t>
      </w:r>
      <w:r>
        <w:tab/>
      </w:r>
      <w:r>
        <w:rPr>
          <w:spacing w:val="-2"/>
        </w:rPr>
        <w:t>Интернет</w:t>
      </w:r>
      <w:r>
        <w:tab/>
      </w:r>
      <w:r>
        <w:rPr>
          <w:spacing w:val="-10"/>
        </w:rPr>
        <w:t>в</w:t>
      </w:r>
      <w:r>
        <w:tab/>
      </w:r>
      <w:r>
        <w:rPr>
          <w:spacing w:val="-2"/>
        </w:rPr>
        <w:t xml:space="preserve">учебной </w:t>
      </w:r>
      <w:r>
        <w:t>и повседневной деятельности;</w:t>
      </w:r>
    </w:p>
    <w:p w:rsidR="00DE1E06" w:rsidRDefault="003D368C">
      <w:pPr>
        <w:pStyle w:val="a6"/>
        <w:tabs>
          <w:tab w:val="left" w:pos="10022"/>
        </w:tabs>
        <w:spacing w:line="360" w:lineRule="auto"/>
        <w:ind w:right="136"/>
      </w:pPr>
      <w:r>
        <w:t>использовать различные средства защиты от вредоносного программного обеспечения, защищ</w:t>
      </w:r>
      <w:r>
        <w:t xml:space="preserve">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w:t>
      </w:r>
      <w:r>
        <w:rPr>
          <w:spacing w:val="-2"/>
        </w:rPr>
        <w:t>аут</w:t>
      </w:r>
      <w:r>
        <w:rPr>
          <w:spacing w:val="-2"/>
        </w:rPr>
        <w:t>ентичность</w:t>
      </w:r>
      <w:r>
        <w:tab/>
      </w:r>
      <w:r>
        <w:rPr>
          <w:spacing w:val="-2"/>
        </w:rPr>
        <w:t>субъектов</w:t>
      </w:r>
    </w:p>
    <w:p w:rsidR="00DE1E06" w:rsidRDefault="003D368C">
      <w:pPr>
        <w:pStyle w:val="a6"/>
        <w:spacing w:line="275" w:lineRule="exact"/>
        <w:ind w:firstLine="0"/>
      </w:pPr>
      <w:r>
        <w:t>иресурсов,опасностьвредоносного</w:t>
      </w:r>
      <w:r>
        <w:rPr>
          <w:spacing w:val="-2"/>
        </w:rPr>
        <w:t xml:space="preserve"> кода);</w:t>
      </w:r>
    </w:p>
    <w:p w:rsidR="00DE1E06" w:rsidRDefault="003D368C">
      <w:pPr>
        <w:pStyle w:val="a6"/>
        <w:spacing w:before="130" w:line="360" w:lineRule="auto"/>
        <w:ind w:right="148"/>
      </w:pPr>
      <w:r>
        <w:t>распознаватьпопыткиипредупреждатьвовлечениесебяиокружающих в деструктивные и криминальные формы сетевой активности (в том числе кибербуллинг, фишинг).</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31"/>
        <w:numPr>
          <w:ilvl w:val="4"/>
          <w:numId w:val="31"/>
        </w:numPr>
        <w:tabs>
          <w:tab w:val="left" w:pos="6459"/>
          <w:tab w:val="left" w:pos="8174"/>
          <w:tab w:val="left" w:pos="9321"/>
          <w:tab w:val="left" w:pos="10794"/>
        </w:tabs>
        <w:spacing w:before="222"/>
        <w:jc w:val="left"/>
      </w:pPr>
      <w:r>
        <w:rPr>
          <w:spacing w:val="-2"/>
        </w:rPr>
        <w:lastRenderedPageBreak/>
        <w:t>Федеральная</w:t>
      </w:r>
      <w:r>
        <w:tab/>
      </w:r>
      <w:r>
        <w:rPr>
          <w:spacing w:val="-2"/>
        </w:rPr>
        <w:t>рабочая</w:t>
      </w:r>
      <w:r>
        <w:tab/>
      </w:r>
      <w:r>
        <w:rPr>
          <w:spacing w:val="-2"/>
        </w:rPr>
        <w:t>програм</w:t>
      </w:r>
      <w:r>
        <w:rPr>
          <w:spacing w:val="-2"/>
        </w:rPr>
        <w:t>ма</w:t>
      </w:r>
      <w:r>
        <w:tab/>
      </w:r>
      <w:r>
        <w:rPr>
          <w:spacing w:val="-5"/>
        </w:rPr>
        <w:t>по</w:t>
      </w:r>
    </w:p>
    <w:p w:rsidR="00DE1E06" w:rsidRDefault="003D368C">
      <w:pPr>
        <w:spacing w:before="140"/>
        <w:ind w:left="566"/>
        <w:rPr>
          <w:b/>
          <w:sz w:val="24"/>
        </w:rPr>
      </w:pPr>
      <w:r>
        <w:rPr>
          <w:b/>
          <w:sz w:val="24"/>
        </w:rPr>
        <w:t>учебномупредмету</w:t>
      </w:r>
      <w:r>
        <w:rPr>
          <w:b/>
          <w:spacing w:val="-2"/>
          <w:sz w:val="24"/>
        </w:rPr>
        <w:t xml:space="preserve"> «История».</w:t>
      </w:r>
    </w:p>
    <w:p w:rsidR="00DE1E06" w:rsidRDefault="003D368C">
      <w:pPr>
        <w:pStyle w:val="a8"/>
        <w:numPr>
          <w:ilvl w:val="5"/>
          <w:numId w:val="31"/>
        </w:numPr>
        <w:tabs>
          <w:tab w:val="left" w:pos="1934"/>
        </w:tabs>
        <w:spacing w:before="132"/>
        <w:rPr>
          <w:sz w:val="24"/>
        </w:rPr>
      </w:pPr>
      <w:r>
        <w:rPr>
          <w:sz w:val="24"/>
        </w:rPr>
        <w:t>Федеральнаярабочаяпрограммапоучебномупредмету«История»(предметная</w:t>
      </w:r>
      <w:r>
        <w:rPr>
          <w:spacing w:val="-2"/>
          <w:sz w:val="24"/>
        </w:rPr>
        <w:t>область</w:t>
      </w:r>
    </w:p>
    <w:p w:rsidR="00DE1E06" w:rsidRDefault="003D368C">
      <w:pPr>
        <w:pStyle w:val="a6"/>
        <w:spacing w:before="139" w:line="360" w:lineRule="auto"/>
        <w:ind w:right="137" w:firstLine="0"/>
      </w:pPr>
      <w:r>
        <w:t xml:space="preserve">«Общественно-научные предметы») (далее соответственно – программа по истории, история) включает пояснительную записку, содержание обучения, </w:t>
      </w:r>
      <w:r>
        <w:t>планируемые результаты освоения программы по истории.</w:t>
      </w:r>
    </w:p>
    <w:p w:rsidR="00DE1E06" w:rsidRDefault="003D368C">
      <w:pPr>
        <w:pStyle w:val="a8"/>
        <w:numPr>
          <w:ilvl w:val="5"/>
          <w:numId w:val="31"/>
        </w:numPr>
        <w:tabs>
          <w:tab w:val="left" w:pos="1934"/>
        </w:tabs>
        <w:spacing w:line="275" w:lineRule="exact"/>
        <w:rPr>
          <w:sz w:val="24"/>
        </w:rPr>
      </w:pPr>
      <w:r>
        <w:rPr>
          <w:sz w:val="24"/>
        </w:rPr>
        <w:t>Пояснительная</w:t>
      </w:r>
      <w:r>
        <w:rPr>
          <w:spacing w:val="-2"/>
          <w:sz w:val="24"/>
        </w:rPr>
        <w:t>записка.</w:t>
      </w:r>
    </w:p>
    <w:p w:rsidR="00DE1E06" w:rsidRDefault="003D368C">
      <w:pPr>
        <w:pStyle w:val="a8"/>
        <w:numPr>
          <w:ilvl w:val="6"/>
          <w:numId w:val="31"/>
        </w:numPr>
        <w:tabs>
          <w:tab w:val="left" w:pos="2113"/>
        </w:tabs>
        <w:spacing w:before="139" w:line="360" w:lineRule="auto"/>
        <w:ind w:right="144"/>
        <w:rPr>
          <w:sz w:val="24"/>
        </w:rPr>
      </w:pPr>
      <w:r>
        <w:rPr>
          <w:sz w:val="24"/>
        </w:rPr>
        <w:t>Программа учебного предмета «История» разработана с целью оказанияметодической помощи учителю истории в создании рабочей программы по учебному предмету, ориентированной на современ</w:t>
      </w:r>
      <w:r>
        <w:rPr>
          <w:sz w:val="24"/>
        </w:rPr>
        <w:t>ные тенденции в образовании и активные методики обучения.</w:t>
      </w:r>
    </w:p>
    <w:p w:rsidR="00DE1E06" w:rsidRDefault="003D368C">
      <w:pPr>
        <w:pStyle w:val="a8"/>
        <w:numPr>
          <w:ilvl w:val="6"/>
          <w:numId w:val="31"/>
        </w:numPr>
        <w:tabs>
          <w:tab w:val="left" w:pos="2113"/>
        </w:tabs>
        <w:spacing w:line="360" w:lineRule="auto"/>
        <w:ind w:right="144"/>
        <w:rPr>
          <w:sz w:val="24"/>
        </w:rPr>
      </w:pPr>
      <w:r>
        <w:rPr>
          <w:sz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w:t>
      </w:r>
      <w:r>
        <w:rPr>
          <w:sz w:val="24"/>
        </w:rPr>
        <w:t>етное содержание, предусматривает распределение его по классам и структурирование его по разделам и темам курса.</w:t>
      </w:r>
    </w:p>
    <w:p w:rsidR="00DE1E06" w:rsidRDefault="003D368C">
      <w:pPr>
        <w:pStyle w:val="a8"/>
        <w:numPr>
          <w:ilvl w:val="6"/>
          <w:numId w:val="31"/>
        </w:numPr>
        <w:tabs>
          <w:tab w:val="left" w:pos="2113"/>
        </w:tabs>
        <w:spacing w:line="360" w:lineRule="auto"/>
        <w:ind w:right="139"/>
        <w:rPr>
          <w:sz w:val="24"/>
        </w:rPr>
      </w:pPr>
      <w:r>
        <w:rPr>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w:t>
      </w:r>
      <w:r>
        <w:rPr>
          <w:sz w:val="24"/>
        </w:rPr>
        <w:t>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w:t>
      </w:r>
      <w:r>
        <w:rPr>
          <w:sz w:val="24"/>
        </w:rPr>
        <w:t>, культурной среде от уровня семьи до уровнясвоей страныимиравцелом.Историядаетвозможностьпознанияипониманиячеловекаи общества в связи прошлого, настоящего и будущего.</w:t>
      </w:r>
    </w:p>
    <w:p w:rsidR="00DE1E06" w:rsidRDefault="003D368C">
      <w:pPr>
        <w:pStyle w:val="a8"/>
        <w:numPr>
          <w:ilvl w:val="6"/>
          <w:numId w:val="31"/>
        </w:numPr>
        <w:tabs>
          <w:tab w:val="left" w:pos="2113"/>
        </w:tabs>
        <w:spacing w:before="2" w:line="360" w:lineRule="auto"/>
        <w:ind w:right="139"/>
        <w:rPr>
          <w:sz w:val="24"/>
        </w:rPr>
      </w:pPr>
      <w:r>
        <w:rPr>
          <w:sz w:val="24"/>
        </w:rPr>
        <w:t>Цельюшкольногоисторическогообразованияявляетсяформирование иразвитиеличностишкольника,сп</w:t>
      </w:r>
      <w:r>
        <w:rPr>
          <w:sz w:val="24"/>
        </w:rPr>
        <w:t>особногоксамоидентификациииопределениюсвоих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w:t>
      </w:r>
      <w:r>
        <w:rPr>
          <w:sz w:val="24"/>
        </w:rPr>
        <w:t>ике. Данная цель предполагает формирование у обучающихся целостной картины российскойимировойистории,пониманиеместаиролисовременнойРоссии в мире, важности вклада каждого ее народа, его культуры в общую историю страны и мировую историю, формирование личност</w:t>
      </w:r>
      <w:r>
        <w:rPr>
          <w:sz w:val="24"/>
        </w:rPr>
        <w:t>ной позиции по отношению к прошлому и настоящему Отечества.</w:t>
      </w:r>
    </w:p>
    <w:p w:rsidR="00DE1E06" w:rsidRDefault="003D368C">
      <w:pPr>
        <w:pStyle w:val="a8"/>
        <w:numPr>
          <w:ilvl w:val="6"/>
          <w:numId w:val="31"/>
        </w:numPr>
        <w:tabs>
          <w:tab w:val="left" w:pos="2113"/>
        </w:tabs>
        <w:spacing w:before="1"/>
        <w:ind w:left="2113" w:hanging="839"/>
        <w:rPr>
          <w:sz w:val="24"/>
        </w:rPr>
      </w:pPr>
      <w:r>
        <w:rPr>
          <w:sz w:val="24"/>
        </w:rPr>
        <w:t>Задачамиизученияистории</w:t>
      </w:r>
      <w:r>
        <w:rPr>
          <w:spacing w:val="-2"/>
          <w:sz w:val="24"/>
        </w:rPr>
        <w:t>являются:</w:t>
      </w:r>
    </w:p>
    <w:p w:rsidR="00DE1E06" w:rsidRDefault="003D368C">
      <w:pPr>
        <w:pStyle w:val="a6"/>
        <w:spacing w:before="136" w:line="360" w:lineRule="auto"/>
        <w:jc w:val="left"/>
      </w:pPr>
      <w:r>
        <w:t>формированиеумолодогопоколенияориентировдлягражданской,этнонациональной, социальной, культурной самоидентификации в окружающем мире;</w:t>
      </w:r>
    </w:p>
    <w:p w:rsidR="00DE1E06" w:rsidRDefault="003D368C">
      <w:pPr>
        <w:pStyle w:val="a6"/>
        <w:spacing w:line="360" w:lineRule="auto"/>
        <w:jc w:val="left"/>
      </w:pPr>
      <w:r>
        <w:t>овладениезнаниямиобосновныхэта</w:t>
      </w:r>
      <w:r>
        <w:t>пахразвитиячеловеческогообщества,приособом внимании к месту и роли России во всемирно-историческом процессе;</w:t>
      </w:r>
    </w:p>
    <w:p w:rsidR="00DE1E06" w:rsidRDefault="003D368C">
      <w:pPr>
        <w:pStyle w:val="a6"/>
        <w:tabs>
          <w:tab w:val="left" w:pos="2799"/>
          <w:tab w:val="left" w:pos="4143"/>
          <w:tab w:val="left" w:pos="4605"/>
          <w:tab w:val="left" w:pos="5423"/>
          <w:tab w:val="left" w:pos="7133"/>
          <w:tab w:val="left" w:pos="8459"/>
          <w:tab w:val="left" w:pos="8925"/>
          <w:tab w:val="left" w:pos="9992"/>
        </w:tabs>
        <w:ind w:left="1274" w:firstLine="0"/>
        <w:jc w:val="left"/>
      </w:pPr>
      <w:r>
        <w:rPr>
          <w:spacing w:val="-2"/>
        </w:rPr>
        <w:t>воспитание</w:t>
      </w:r>
      <w:r>
        <w:tab/>
      </w:r>
      <w:r>
        <w:rPr>
          <w:spacing w:val="-2"/>
        </w:rPr>
        <w:t>учащихся</w:t>
      </w:r>
      <w:r>
        <w:tab/>
      </w:r>
      <w:r>
        <w:rPr>
          <w:spacing w:val="-10"/>
        </w:rPr>
        <w:t>в</w:t>
      </w:r>
      <w:r>
        <w:tab/>
      </w:r>
      <w:r>
        <w:rPr>
          <w:spacing w:val="-4"/>
        </w:rPr>
        <w:t>духе</w:t>
      </w:r>
      <w:r>
        <w:tab/>
      </w:r>
      <w:r>
        <w:rPr>
          <w:spacing w:val="-2"/>
        </w:rPr>
        <w:t>патриотизма,</w:t>
      </w:r>
      <w:r>
        <w:tab/>
      </w:r>
      <w:r>
        <w:rPr>
          <w:spacing w:val="-2"/>
        </w:rPr>
        <w:t>уважения</w:t>
      </w:r>
      <w:r>
        <w:tab/>
      </w:r>
      <w:r>
        <w:rPr>
          <w:spacing w:val="-10"/>
        </w:rPr>
        <w:t>к</w:t>
      </w:r>
      <w:r>
        <w:tab/>
      </w:r>
      <w:r>
        <w:rPr>
          <w:spacing w:val="-2"/>
        </w:rPr>
        <w:t>своему</w:t>
      </w:r>
      <w:r>
        <w:tab/>
      </w:r>
      <w:r>
        <w:rPr>
          <w:spacing w:val="-2"/>
        </w:rPr>
        <w:t>Отечеству</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 xml:space="preserve">многонациональному Российскому государству,в соответствии с идеями взаимопонимания,согласия и мира между людьми и народами, в духе демократических ценностей современного </w:t>
      </w:r>
      <w:r>
        <w:rPr>
          <w:spacing w:val="-2"/>
        </w:rPr>
        <w:t>общества;</w:t>
      </w:r>
    </w:p>
    <w:p w:rsidR="00DE1E06" w:rsidRDefault="003D368C">
      <w:pPr>
        <w:pStyle w:val="a6"/>
        <w:spacing w:before="2" w:line="360" w:lineRule="auto"/>
        <w:ind w:right="140"/>
      </w:pPr>
      <w:r>
        <w:t xml:space="preserve">развитие способностей учащихся анализировать содержащуюся в различных </w:t>
      </w:r>
      <w:r>
        <w:t>источниках информацию о событиях и явлениях прошлого и настоящего, рассматривать события в соответствиис принципом историзма, в их динамике, взаимосвязи и взаимообусловленности;</w:t>
      </w:r>
    </w:p>
    <w:p w:rsidR="00DE1E06" w:rsidRDefault="003D368C">
      <w:pPr>
        <w:pStyle w:val="a6"/>
        <w:spacing w:line="360" w:lineRule="auto"/>
        <w:ind w:right="147"/>
      </w:pPr>
      <w:r>
        <w:t>формированиеушкольниковуменийприменятьисторическиезнания в учебной и внешкольн</w:t>
      </w:r>
      <w:r>
        <w:t>ой деятельности, в современном поликультурном, полиэтничном и многоконфессиональном обществе.</w:t>
      </w:r>
    </w:p>
    <w:p w:rsidR="00DE1E06" w:rsidRDefault="003D368C">
      <w:pPr>
        <w:pStyle w:val="a8"/>
        <w:numPr>
          <w:ilvl w:val="6"/>
          <w:numId w:val="31"/>
        </w:numPr>
        <w:tabs>
          <w:tab w:val="left" w:pos="2113"/>
        </w:tabs>
        <w:spacing w:before="1" w:line="360" w:lineRule="auto"/>
        <w:ind w:right="137"/>
        <w:rPr>
          <w:sz w:val="24"/>
        </w:rPr>
      </w:pPr>
      <w:r>
        <w:rPr>
          <w:sz w:val="24"/>
        </w:rPr>
        <w:t>Общеечислочасов,рекомендованныхдляизученияистории,–340, в 5-9 классах по 2 часа в неделю при 34 учебных неделях, в 9 классе рекомендуется предусмотреть 14 часов н</w:t>
      </w:r>
      <w:r>
        <w:rPr>
          <w:sz w:val="24"/>
        </w:rPr>
        <w:t>а изучение модуля «Введение в новейшую историю России».</w:t>
      </w:r>
    </w:p>
    <w:p w:rsidR="00DE1E06" w:rsidRDefault="003D368C">
      <w:pPr>
        <w:pStyle w:val="a8"/>
        <w:numPr>
          <w:ilvl w:val="6"/>
          <w:numId w:val="31"/>
        </w:numPr>
        <w:tabs>
          <w:tab w:val="left" w:pos="2113"/>
        </w:tabs>
        <w:spacing w:line="360" w:lineRule="auto"/>
        <w:ind w:right="147"/>
        <w:rPr>
          <w:sz w:val="24"/>
        </w:rPr>
      </w:pPr>
      <w:r>
        <w:rPr>
          <w:sz w:val="24"/>
        </w:rPr>
        <w:t>Последовательностьизучениятемврамкахпрограммыпоистории в пределах одного класса может варьироваться.</w:t>
      </w:r>
    </w:p>
    <w:p w:rsidR="00DE1E06" w:rsidRDefault="003D368C">
      <w:pPr>
        <w:pStyle w:val="a6"/>
        <w:spacing w:line="273" w:lineRule="exact"/>
        <w:ind w:left="0" w:right="140" w:firstLine="0"/>
        <w:jc w:val="right"/>
      </w:pPr>
      <w:r>
        <w:t>Таблица</w:t>
      </w:r>
      <w:r>
        <w:rPr>
          <w:spacing w:val="-10"/>
        </w:rPr>
        <w:t>1</w:t>
      </w:r>
    </w:p>
    <w:p w:rsidR="00DE1E06" w:rsidRDefault="00DE1E06">
      <w:pPr>
        <w:pStyle w:val="a6"/>
        <w:ind w:left="0" w:firstLine="0"/>
        <w:jc w:val="left"/>
      </w:pPr>
    </w:p>
    <w:p w:rsidR="00DE1E06" w:rsidRDefault="003D368C">
      <w:pPr>
        <w:pStyle w:val="a6"/>
        <w:ind w:left="3778" w:right="2794" w:hanging="531"/>
        <w:jc w:val="left"/>
      </w:pPr>
      <w:r>
        <w:t>Структураипоследовательностьизучениякурсов в рамках учебного предмета «История»</w:t>
      </w:r>
    </w:p>
    <w:p w:rsidR="00DE1E06" w:rsidRDefault="00DE1E06">
      <w:pPr>
        <w:pStyle w:val="a6"/>
        <w:spacing w:before="54"/>
        <w:ind w:left="0" w:firstLine="0"/>
        <w:jc w:val="left"/>
        <w:rPr>
          <w:sz w:val="20"/>
        </w:rPr>
      </w:pPr>
    </w:p>
    <w:tbl>
      <w:tblPr>
        <w:tblStyle w:val="TableNormal"/>
        <w:tblW w:w="0" w:type="auto"/>
        <w:tblInd w:w="57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4A0" w:firstRow="1" w:lastRow="0" w:firstColumn="1" w:lastColumn="0" w:noHBand="0" w:noVBand="1"/>
      </w:tblPr>
      <w:tblGrid>
        <w:gridCol w:w="917"/>
        <w:gridCol w:w="6426"/>
        <w:gridCol w:w="1901"/>
      </w:tblGrid>
      <w:tr w:rsidR="00DE1E06">
        <w:trPr>
          <w:trHeight w:val="1243"/>
        </w:trPr>
        <w:tc>
          <w:tcPr>
            <w:tcW w:w="917" w:type="dxa"/>
          </w:tcPr>
          <w:p w:rsidR="00DE1E06" w:rsidRDefault="00DE1E06">
            <w:pPr>
              <w:pStyle w:val="TableParagraph"/>
              <w:spacing w:before="200"/>
              <w:rPr>
                <w:sz w:val="24"/>
              </w:rPr>
            </w:pPr>
          </w:p>
          <w:p w:rsidR="00DE1E06" w:rsidRDefault="003D368C">
            <w:pPr>
              <w:pStyle w:val="TableParagraph"/>
              <w:spacing w:before="1"/>
              <w:ind w:left="9" w:right="2"/>
              <w:jc w:val="center"/>
              <w:rPr>
                <w:sz w:val="24"/>
              </w:rPr>
            </w:pPr>
            <w:r>
              <w:rPr>
                <w:spacing w:val="-2"/>
                <w:sz w:val="24"/>
              </w:rPr>
              <w:t>Класс</w:t>
            </w:r>
          </w:p>
        </w:tc>
        <w:tc>
          <w:tcPr>
            <w:tcW w:w="6426" w:type="dxa"/>
          </w:tcPr>
          <w:p w:rsidR="00DE1E06" w:rsidRDefault="00DE1E06">
            <w:pPr>
              <w:pStyle w:val="TableParagraph"/>
              <w:spacing w:before="200"/>
              <w:rPr>
                <w:sz w:val="24"/>
              </w:rPr>
            </w:pPr>
          </w:p>
          <w:p w:rsidR="00DE1E06" w:rsidRDefault="003D368C">
            <w:pPr>
              <w:pStyle w:val="TableParagraph"/>
              <w:spacing w:before="1"/>
              <w:ind w:left="10"/>
              <w:jc w:val="center"/>
              <w:rPr>
                <w:sz w:val="24"/>
              </w:rPr>
            </w:pPr>
            <w:r>
              <w:rPr>
                <w:sz w:val="24"/>
              </w:rPr>
              <w:t>Курсыврамкахучебногопредмета</w:t>
            </w:r>
            <w:r>
              <w:rPr>
                <w:spacing w:val="-2"/>
                <w:sz w:val="24"/>
              </w:rPr>
              <w:t>«История»</w:t>
            </w:r>
          </w:p>
        </w:tc>
        <w:tc>
          <w:tcPr>
            <w:tcW w:w="1901" w:type="dxa"/>
          </w:tcPr>
          <w:p w:rsidR="00DE1E06" w:rsidRDefault="003D368C">
            <w:pPr>
              <w:pStyle w:val="TableParagraph"/>
              <w:spacing w:line="270" w:lineRule="exact"/>
              <w:ind w:left="372"/>
              <w:rPr>
                <w:sz w:val="24"/>
              </w:rPr>
            </w:pPr>
            <w:r>
              <w:rPr>
                <w:spacing w:val="-2"/>
                <w:sz w:val="24"/>
              </w:rPr>
              <w:t>Примерное</w:t>
            </w:r>
          </w:p>
          <w:p w:rsidR="00DE1E06" w:rsidRDefault="003D368C">
            <w:pPr>
              <w:pStyle w:val="TableParagraph"/>
              <w:spacing w:before="5" w:line="410" w:lineRule="atLeast"/>
              <w:ind w:left="197" w:right="182" w:firstLine="175"/>
              <w:rPr>
                <w:sz w:val="24"/>
              </w:rPr>
            </w:pPr>
            <w:r>
              <w:rPr>
                <w:spacing w:val="-2"/>
                <w:sz w:val="24"/>
              </w:rPr>
              <w:t xml:space="preserve">количество </w:t>
            </w:r>
            <w:r>
              <w:rPr>
                <w:sz w:val="24"/>
              </w:rPr>
              <w:t>учебныхчасов</w:t>
            </w:r>
          </w:p>
        </w:tc>
      </w:tr>
      <w:tr w:rsidR="00DE1E06">
        <w:trPr>
          <w:trHeight w:val="412"/>
        </w:trPr>
        <w:tc>
          <w:tcPr>
            <w:tcW w:w="917" w:type="dxa"/>
          </w:tcPr>
          <w:p w:rsidR="00DE1E06" w:rsidRDefault="003D368C">
            <w:pPr>
              <w:pStyle w:val="TableParagraph"/>
              <w:spacing w:line="270" w:lineRule="exact"/>
              <w:ind w:left="9"/>
              <w:jc w:val="center"/>
              <w:rPr>
                <w:sz w:val="24"/>
              </w:rPr>
            </w:pPr>
            <w:r>
              <w:rPr>
                <w:spacing w:val="-10"/>
                <w:sz w:val="24"/>
              </w:rPr>
              <w:t>5</w:t>
            </w:r>
          </w:p>
        </w:tc>
        <w:tc>
          <w:tcPr>
            <w:tcW w:w="6426" w:type="dxa"/>
          </w:tcPr>
          <w:p w:rsidR="00DE1E06" w:rsidRDefault="003D368C">
            <w:pPr>
              <w:pStyle w:val="TableParagraph"/>
              <w:spacing w:line="270" w:lineRule="exact"/>
              <w:ind w:left="112"/>
              <w:rPr>
                <w:sz w:val="24"/>
              </w:rPr>
            </w:pPr>
            <w:r>
              <w:rPr>
                <w:sz w:val="24"/>
              </w:rPr>
              <w:t>Всеобщаяистория.ИсторияДревнего</w:t>
            </w:r>
            <w:r>
              <w:rPr>
                <w:spacing w:val="-4"/>
                <w:sz w:val="24"/>
              </w:rPr>
              <w:t>мира</w:t>
            </w:r>
          </w:p>
        </w:tc>
        <w:tc>
          <w:tcPr>
            <w:tcW w:w="1901" w:type="dxa"/>
          </w:tcPr>
          <w:p w:rsidR="00DE1E06" w:rsidRDefault="003D368C">
            <w:pPr>
              <w:pStyle w:val="TableParagraph"/>
              <w:spacing w:line="270" w:lineRule="exact"/>
              <w:ind w:left="10"/>
              <w:jc w:val="center"/>
              <w:rPr>
                <w:sz w:val="24"/>
              </w:rPr>
            </w:pPr>
            <w:r>
              <w:rPr>
                <w:spacing w:val="-5"/>
                <w:sz w:val="24"/>
              </w:rPr>
              <w:t>68</w:t>
            </w:r>
          </w:p>
        </w:tc>
      </w:tr>
      <w:tr w:rsidR="00DE1E06">
        <w:trPr>
          <w:trHeight w:val="346"/>
        </w:trPr>
        <w:tc>
          <w:tcPr>
            <w:tcW w:w="917" w:type="dxa"/>
            <w:tcBorders>
              <w:bottom w:val="nil"/>
            </w:tcBorders>
          </w:tcPr>
          <w:p w:rsidR="00DE1E06" w:rsidRDefault="003D368C">
            <w:pPr>
              <w:pStyle w:val="TableParagraph"/>
              <w:spacing w:line="273" w:lineRule="exact"/>
              <w:ind w:left="9"/>
              <w:jc w:val="center"/>
              <w:rPr>
                <w:sz w:val="24"/>
              </w:rPr>
            </w:pPr>
            <w:r>
              <w:rPr>
                <w:spacing w:val="-10"/>
                <w:sz w:val="24"/>
              </w:rPr>
              <w:t>6</w:t>
            </w:r>
          </w:p>
        </w:tc>
        <w:tc>
          <w:tcPr>
            <w:tcW w:w="6426" w:type="dxa"/>
            <w:tcBorders>
              <w:bottom w:val="nil"/>
            </w:tcBorders>
          </w:tcPr>
          <w:p w:rsidR="00DE1E06" w:rsidRDefault="003D368C">
            <w:pPr>
              <w:pStyle w:val="TableParagraph"/>
              <w:spacing w:line="273" w:lineRule="exact"/>
              <w:ind w:left="112"/>
              <w:rPr>
                <w:sz w:val="24"/>
              </w:rPr>
            </w:pPr>
            <w:r>
              <w:rPr>
                <w:sz w:val="24"/>
              </w:rPr>
              <w:t>Всеобщаяистория.ИсторияСредних</w:t>
            </w:r>
            <w:r>
              <w:rPr>
                <w:spacing w:val="-2"/>
                <w:sz w:val="24"/>
              </w:rPr>
              <w:t>веков.</w:t>
            </w:r>
          </w:p>
        </w:tc>
        <w:tc>
          <w:tcPr>
            <w:tcW w:w="1901" w:type="dxa"/>
            <w:tcBorders>
              <w:bottom w:val="nil"/>
            </w:tcBorders>
          </w:tcPr>
          <w:p w:rsidR="00DE1E06" w:rsidRDefault="003D368C">
            <w:pPr>
              <w:pStyle w:val="TableParagraph"/>
              <w:spacing w:line="273" w:lineRule="exact"/>
              <w:ind w:left="10"/>
              <w:jc w:val="center"/>
              <w:rPr>
                <w:sz w:val="24"/>
              </w:rPr>
            </w:pPr>
            <w:r>
              <w:rPr>
                <w:spacing w:val="-5"/>
                <w:sz w:val="24"/>
              </w:rPr>
              <w:t>23</w:t>
            </w:r>
          </w:p>
        </w:tc>
      </w:tr>
      <w:tr w:rsidR="00DE1E06">
        <w:trPr>
          <w:trHeight w:val="483"/>
        </w:trPr>
        <w:tc>
          <w:tcPr>
            <w:tcW w:w="917" w:type="dxa"/>
            <w:tcBorders>
              <w:top w:val="nil"/>
            </w:tcBorders>
          </w:tcPr>
          <w:p w:rsidR="00DE1E06" w:rsidRDefault="00DE1E06">
            <w:pPr>
              <w:pStyle w:val="TableParagraph"/>
              <w:rPr>
                <w:sz w:val="24"/>
              </w:rPr>
            </w:pPr>
          </w:p>
        </w:tc>
        <w:tc>
          <w:tcPr>
            <w:tcW w:w="6426" w:type="dxa"/>
            <w:tcBorders>
              <w:top w:val="nil"/>
            </w:tcBorders>
          </w:tcPr>
          <w:p w:rsidR="00DE1E06" w:rsidRDefault="003D368C">
            <w:pPr>
              <w:pStyle w:val="TableParagraph"/>
              <w:spacing w:before="63"/>
              <w:ind w:left="112"/>
              <w:rPr>
                <w:sz w:val="24"/>
              </w:rPr>
            </w:pPr>
            <w:r>
              <w:rPr>
                <w:sz w:val="24"/>
              </w:rPr>
              <w:t>ИсторияРоссии.ОтРусикРоссийскому</w:t>
            </w:r>
            <w:r>
              <w:rPr>
                <w:spacing w:val="-2"/>
                <w:sz w:val="24"/>
              </w:rPr>
              <w:t>государству</w:t>
            </w:r>
          </w:p>
        </w:tc>
        <w:tc>
          <w:tcPr>
            <w:tcW w:w="1901" w:type="dxa"/>
            <w:tcBorders>
              <w:top w:val="nil"/>
            </w:tcBorders>
          </w:tcPr>
          <w:p w:rsidR="00DE1E06" w:rsidRDefault="003D368C">
            <w:pPr>
              <w:pStyle w:val="TableParagraph"/>
              <w:spacing w:before="63"/>
              <w:ind w:left="10"/>
              <w:jc w:val="center"/>
              <w:rPr>
                <w:sz w:val="24"/>
              </w:rPr>
            </w:pPr>
            <w:r>
              <w:rPr>
                <w:spacing w:val="-5"/>
                <w:sz w:val="24"/>
              </w:rPr>
              <w:t>45</w:t>
            </w:r>
          </w:p>
        </w:tc>
      </w:tr>
      <w:tr w:rsidR="00DE1E06">
        <w:trPr>
          <w:trHeight w:val="343"/>
        </w:trPr>
        <w:tc>
          <w:tcPr>
            <w:tcW w:w="917" w:type="dxa"/>
            <w:tcBorders>
              <w:bottom w:val="nil"/>
            </w:tcBorders>
          </w:tcPr>
          <w:p w:rsidR="00DE1E06" w:rsidRDefault="003D368C">
            <w:pPr>
              <w:pStyle w:val="TableParagraph"/>
              <w:spacing w:line="270" w:lineRule="exact"/>
              <w:ind w:left="9"/>
              <w:jc w:val="center"/>
              <w:rPr>
                <w:sz w:val="24"/>
              </w:rPr>
            </w:pPr>
            <w:r>
              <w:rPr>
                <w:spacing w:val="-10"/>
                <w:sz w:val="24"/>
              </w:rPr>
              <w:t>7</w:t>
            </w:r>
          </w:p>
        </w:tc>
        <w:tc>
          <w:tcPr>
            <w:tcW w:w="6426" w:type="dxa"/>
            <w:tcBorders>
              <w:bottom w:val="nil"/>
            </w:tcBorders>
          </w:tcPr>
          <w:p w:rsidR="00DE1E06" w:rsidRDefault="003D368C">
            <w:pPr>
              <w:pStyle w:val="TableParagraph"/>
              <w:spacing w:line="270" w:lineRule="exact"/>
              <w:ind w:left="112"/>
              <w:rPr>
                <w:sz w:val="24"/>
              </w:rPr>
            </w:pPr>
            <w:r>
              <w:rPr>
                <w:sz w:val="24"/>
              </w:rPr>
              <w:t>Всеобщаяистория.Историяновоговремени.Конец</w:t>
            </w:r>
            <w:r>
              <w:rPr>
                <w:spacing w:val="-5"/>
                <w:sz w:val="24"/>
              </w:rPr>
              <w:t>XV—</w:t>
            </w:r>
          </w:p>
        </w:tc>
        <w:tc>
          <w:tcPr>
            <w:tcW w:w="1901" w:type="dxa"/>
            <w:tcBorders>
              <w:bottom w:val="nil"/>
            </w:tcBorders>
          </w:tcPr>
          <w:p w:rsidR="00DE1E06" w:rsidRDefault="003D368C">
            <w:pPr>
              <w:pStyle w:val="TableParagraph"/>
              <w:spacing w:line="270" w:lineRule="exact"/>
              <w:ind w:left="10"/>
              <w:jc w:val="center"/>
              <w:rPr>
                <w:sz w:val="24"/>
              </w:rPr>
            </w:pPr>
            <w:r>
              <w:rPr>
                <w:spacing w:val="-5"/>
                <w:sz w:val="24"/>
              </w:rPr>
              <w:t>23</w:t>
            </w:r>
          </w:p>
        </w:tc>
      </w:tr>
      <w:tr w:rsidR="00DE1E06">
        <w:trPr>
          <w:trHeight w:val="413"/>
        </w:trPr>
        <w:tc>
          <w:tcPr>
            <w:tcW w:w="917" w:type="dxa"/>
            <w:tcBorders>
              <w:top w:val="nil"/>
              <w:bottom w:val="nil"/>
            </w:tcBorders>
          </w:tcPr>
          <w:p w:rsidR="00DE1E06" w:rsidRDefault="00DE1E06">
            <w:pPr>
              <w:pStyle w:val="TableParagraph"/>
              <w:rPr>
                <w:sz w:val="24"/>
              </w:rPr>
            </w:pPr>
          </w:p>
        </w:tc>
        <w:tc>
          <w:tcPr>
            <w:tcW w:w="6426" w:type="dxa"/>
            <w:tcBorders>
              <w:top w:val="nil"/>
              <w:bottom w:val="nil"/>
            </w:tcBorders>
          </w:tcPr>
          <w:p w:rsidR="00DE1E06" w:rsidRDefault="003D368C">
            <w:pPr>
              <w:pStyle w:val="TableParagraph"/>
              <w:spacing w:before="63"/>
              <w:ind w:left="112"/>
              <w:rPr>
                <w:sz w:val="24"/>
              </w:rPr>
            </w:pPr>
            <w:r>
              <w:rPr>
                <w:sz w:val="24"/>
              </w:rPr>
              <w:t>XVII</w:t>
            </w:r>
            <w:r>
              <w:rPr>
                <w:spacing w:val="-5"/>
                <w:sz w:val="24"/>
              </w:rPr>
              <w:t>вв.</w:t>
            </w:r>
          </w:p>
        </w:tc>
        <w:tc>
          <w:tcPr>
            <w:tcW w:w="1901" w:type="dxa"/>
            <w:tcBorders>
              <w:top w:val="nil"/>
              <w:bottom w:val="nil"/>
            </w:tcBorders>
          </w:tcPr>
          <w:p w:rsidR="00DE1E06" w:rsidRDefault="00DE1E06">
            <w:pPr>
              <w:pStyle w:val="TableParagraph"/>
              <w:rPr>
                <w:sz w:val="24"/>
              </w:rPr>
            </w:pPr>
          </w:p>
        </w:tc>
      </w:tr>
      <w:tr w:rsidR="00DE1E06">
        <w:trPr>
          <w:trHeight w:val="414"/>
        </w:trPr>
        <w:tc>
          <w:tcPr>
            <w:tcW w:w="917" w:type="dxa"/>
            <w:tcBorders>
              <w:top w:val="nil"/>
              <w:bottom w:val="nil"/>
            </w:tcBorders>
          </w:tcPr>
          <w:p w:rsidR="00DE1E06" w:rsidRDefault="00DE1E06">
            <w:pPr>
              <w:pStyle w:val="TableParagraph"/>
              <w:rPr>
                <w:sz w:val="24"/>
              </w:rPr>
            </w:pPr>
          </w:p>
        </w:tc>
        <w:tc>
          <w:tcPr>
            <w:tcW w:w="6426" w:type="dxa"/>
            <w:tcBorders>
              <w:top w:val="nil"/>
              <w:bottom w:val="nil"/>
            </w:tcBorders>
          </w:tcPr>
          <w:p w:rsidR="00DE1E06" w:rsidRDefault="003D368C">
            <w:pPr>
              <w:pStyle w:val="TableParagraph"/>
              <w:spacing w:before="64"/>
              <w:ind w:left="112"/>
              <w:rPr>
                <w:sz w:val="24"/>
              </w:rPr>
            </w:pPr>
            <w:r>
              <w:rPr>
                <w:sz w:val="24"/>
              </w:rPr>
              <w:t>ИсторияРоссии.РоссиявXVI—XVIIвв.:от</w:t>
            </w:r>
            <w:r>
              <w:rPr>
                <w:spacing w:val="-2"/>
                <w:sz w:val="24"/>
              </w:rPr>
              <w:t>великого</w:t>
            </w:r>
          </w:p>
        </w:tc>
        <w:tc>
          <w:tcPr>
            <w:tcW w:w="1901" w:type="dxa"/>
            <w:tcBorders>
              <w:top w:val="nil"/>
              <w:bottom w:val="nil"/>
            </w:tcBorders>
          </w:tcPr>
          <w:p w:rsidR="00DE1E06" w:rsidRDefault="003D368C">
            <w:pPr>
              <w:pStyle w:val="TableParagraph"/>
              <w:spacing w:before="64"/>
              <w:ind w:left="10"/>
              <w:jc w:val="center"/>
              <w:rPr>
                <w:sz w:val="24"/>
              </w:rPr>
            </w:pPr>
            <w:r>
              <w:rPr>
                <w:spacing w:val="-5"/>
                <w:sz w:val="24"/>
              </w:rPr>
              <w:t>45</w:t>
            </w:r>
          </w:p>
        </w:tc>
      </w:tr>
      <w:tr w:rsidR="00DE1E06">
        <w:trPr>
          <w:trHeight w:val="484"/>
        </w:trPr>
        <w:tc>
          <w:tcPr>
            <w:tcW w:w="917" w:type="dxa"/>
            <w:tcBorders>
              <w:top w:val="nil"/>
            </w:tcBorders>
          </w:tcPr>
          <w:p w:rsidR="00DE1E06" w:rsidRDefault="00DE1E06">
            <w:pPr>
              <w:pStyle w:val="TableParagraph"/>
              <w:rPr>
                <w:sz w:val="24"/>
              </w:rPr>
            </w:pPr>
          </w:p>
        </w:tc>
        <w:tc>
          <w:tcPr>
            <w:tcW w:w="6426" w:type="dxa"/>
            <w:tcBorders>
              <w:top w:val="nil"/>
            </w:tcBorders>
          </w:tcPr>
          <w:p w:rsidR="00DE1E06" w:rsidRDefault="003D368C">
            <w:pPr>
              <w:pStyle w:val="TableParagraph"/>
              <w:spacing w:before="63"/>
              <w:ind w:left="112"/>
              <w:rPr>
                <w:sz w:val="24"/>
              </w:rPr>
            </w:pPr>
            <w:r>
              <w:rPr>
                <w:sz w:val="24"/>
              </w:rPr>
              <w:t>княжествак</w:t>
            </w:r>
            <w:r>
              <w:rPr>
                <w:spacing w:val="-2"/>
                <w:sz w:val="24"/>
              </w:rPr>
              <w:t>царству</w:t>
            </w:r>
          </w:p>
        </w:tc>
        <w:tc>
          <w:tcPr>
            <w:tcW w:w="1901" w:type="dxa"/>
            <w:tcBorders>
              <w:top w:val="nil"/>
            </w:tcBorders>
          </w:tcPr>
          <w:p w:rsidR="00DE1E06" w:rsidRDefault="00DE1E06">
            <w:pPr>
              <w:pStyle w:val="TableParagraph"/>
              <w:rPr>
                <w:sz w:val="24"/>
              </w:rPr>
            </w:pPr>
          </w:p>
        </w:tc>
      </w:tr>
      <w:tr w:rsidR="00DE1E06">
        <w:trPr>
          <w:trHeight w:val="343"/>
        </w:trPr>
        <w:tc>
          <w:tcPr>
            <w:tcW w:w="917" w:type="dxa"/>
            <w:tcBorders>
              <w:bottom w:val="nil"/>
            </w:tcBorders>
          </w:tcPr>
          <w:p w:rsidR="00DE1E06" w:rsidRDefault="003D368C">
            <w:pPr>
              <w:pStyle w:val="TableParagraph"/>
              <w:spacing w:line="270" w:lineRule="exact"/>
              <w:ind w:left="9"/>
              <w:jc w:val="center"/>
              <w:rPr>
                <w:sz w:val="24"/>
              </w:rPr>
            </w:pPr>
            <w:r>
              <w:rPr>
                <w:spacing w:val="-10"/>
                <w:sz w:val="24"/>
              </w:rPr>
              <w:t>8</w:t>
            </w:r>
          </w:p>
        </w:tc>
        <w:tc>
          <w:tcPr>
            <w:tcW w:w="6426" w:type="dxa"/>
            <w:tcBorders>
              <w:bottom w:val="nil"/>
            </w:tcBorders>
          </w:tcPr>
          <w:p w:rsidR="00DE1E06" w:rsidRDefault="003D368C">
            <w:pPr>
              <w:pStyle w:val="TableParagraph"/>
              <w:spacing w:line="270" w:lineRule="exact"/>
              <w:ind w:left="112"/>
              <w:rPr>
                <w:sz w:val="24"/>
              </w:rPr>
            </w:pPr>
            <w:r>
              <w:rPr>
                <w:sz w:val="24"/>
              </w:rPr>
              <w:t>Всеобщаяистория.Историяновоговремени.XVIII</w:t>
            </w:r>
            <w:r>
              <w:rPr>
                <w:spacing w:val="-5"/>
                <w:sz w:val="24"/>
              </w:rPr>
              <w:t>в.</w:t>
            </w:r>
          </w:p>
        </w:tc>
        <w:tc>
          <w:tcPr>
            <w:tcW w:w="1901" w:type="dxa"/>
            <w:tcBorders>
              <w:bottom w:val="nil"/>
            </w:tcBorders>
          </w:tcPr>
          <w:p w:rsidR="00DE1E06" w:rsidRDefault="003D368C">
            <w:pPr>
              <w:pStyle w:val="TableParagraph"/>
              <w:spacing w:line="270" w:lineRule="exact"/>
              <w:ind w:left="10"/>
              <w:jc w:val="center"/>
              <w:rPr>
                <w:sz w:val="24"/>
              </w:rPr>
            </w:pPr>
            <w:r>
              <w:rPr>
                <w:spacing w:val="-5"/>
                <w:sz w:val="24"/>
              </w:rPr>
              <w:t>23</w:t>
            </w:r>
          </w:p>
        </w:tc>
      </w:tr>
      <w:tr w:rsidR="00DE1E06">
        <w:trPr>
          <w:trHeight w:val="413"/>
        </w:trPr>
        <w:tc>
          <w:tcPr>
            <w:tcW w:w="917" w:type="dxa"/>
            <w:tcBorders>
              <w:top w:val="nil"/>
              <w:bottom w:val="nil"/>
            </w:tcBorders>
          </w:tcPr>
          <w:p w:rsidR="00DE1E06" w:rsidRDefault="00DE1E06">
            <w:pPr>
              <w:pStyle w:val="TableParagraph"/>
              <w:rPr>
                <w:sz w:val="24"/>
              </w:rPr>
            </w:pPr>
          </w:p>
        </w:tc>
        <w:tc>
          <w:tcPr>
            <w:tcW w:w="6426" w:type="dxa"/>
            <w:tcBorders>
              <w:top w:val="nil"/>
              <w:bottom w:val="nil"/>
            </w:tcBorders>
          </w:tcPr>
          <w:p w:rsidR="00DE1E06" w:rsidRDefault="003D368C">
            <w:pPr>
              <w:pStyle w:val="TableParagraph"/>
              <w:tabs>
                <w:tab w:val="left" w:pos="1182"/>
                <w:tab w:val="left" w:pos="2172"/>
                <w:tab w:val="left" w:pos="3084"/>
                <w:tab w:val="left" w:pos="3403"/>
                <w:tab w:val="left" w:pos="4211"/>
                <w:tab w:val="left" w:pos="5168"/>
                <w:tab w:val="left" w:pos="5960"/>
              </w:tabs>
              <w:spacing w:before="63"/>
              <w:ind w:left="112"/>
              <w:rPr>
                <w:sz w:val="24"/>
              </w:rPr>
            </w:pPr>
            <w:r>
              <w:rPr>
                <w:spacing w:val="-2"/>
                <w:sz w:val="24"/>
              </w:rPr>
              <w:t>История</w:t>
            </w:r>
            <w:r>
              <w:rPr>
                <w:sz w:val="24"/>
              </w:rPr>
              <w:tab/>
            </w: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2"/>
                <w:sz w:val="24"/>
              </w:rPr>
              <w:t>конце</w:t>
            </w:r>
            <w:r>
              <w:rPr>
                <w:sz w:val="24"/>
              </w:rPr>
              <w:tab/>
            </w:r>
            <w:r>
              <w:rPr>
                <w:spacing w:val="-4"/>
                <w:sz w:val="24"/>
              </w:rPr>
              <w:t>XVII—</w:t>
            </w:r>
            <w:r>
              <w:rPr>
                <w:sz w:val="24"/>
              </w:rPr>
              <w:tab/>
            </w:r>
            <w:r>
              <w:rPr>
                <w:spacing w:val="-2"/>
                <w:sz w:val="24"/>
              </w:rPr>
              <w:t>XVIII</w:t>
            </w:r>
            <w:r>
              <w:rPr>
                <w:sz w:val="24"/>
              </w:rPr>
              <w:tab/>
            </w:r>
            <w:r>
              <w:rPr>
                <w:spacing w:val="-4"/>
                <w:sz w:val="24"/>
              </w:rPr>
              <w:t>вв.:</w:t>
            </w:r>
          </w:p>
        </w:tc>
        <w:tc>
          <w:tcPr>
            <w:tcW w:w="1901" w:type="dxa"/>
            <w:tcBorders>
              <w:top w:val="nil"/>
              <w:bottom w:val="nil"/>
            </w:tcBorders>
          </w:tcPr>
          <w:p w:rsidR="00DE1E06" w:rsidRDefault="003D368C">
            <w:pPr>
              <w:pStyle w:val="TableParagraph"/>
              <w:spacing w:before="63"/>
              <w:ind w:left="10"/>
              <w:jc w:val="center"/>
              <w:rPr>
                <w:sz w:val="24"/>
              </w:rPr>
            </w:pPr>
            <w:r>
              <w:rPr>
                <w:spacing w:val="-5"/>
                <w:sz w:val="24"/>
              </w:rPr>
              <w:t>45</w:t>
            </w:r>
          </w:p>
        </w:tc>
      </w:tr>
      <w:tr w:rsidR="00DE1E06">
        <w:trPr>
          <w:trHeight w:val="482"/>
        </w:trPr>
        <w:tc>
          <w:tcPr>
            <w:tcW w:w="917" w:type="dxa"/>
            <w:tcBorders>
              <w:top w:val="nil"/>
            </w:tcBorders>
          </w:tcPr>
          <w:p w:rsidR="00DE1E06" w:rsidRDefault="00DE1E06">
            <w:pPr>
              <w:pStyle w:val="TableParagraph"/>
              <w:rPr>
                <w:sz w:val="24"/>
              </w:rPr>
            </w:pPr>
          </w:p>
        </w:tc>
        <w:tc>
          <w:tcPr>
            <w:tcW w:w="6426" w:type="dxa"/>
            <w:tcBorders>
              <w:top w:val="nil"/>
            </w:tcBorders>
          </w:tcPr>
          <w:p w:rsidR="00DE1E06" w:rsidRDefault="003D368C">
            <w:pPr>
              <w:pStyle w:val="TableParagraph"/>
              <w:spacing w:before="64"/>
              <w:ind w:left="112"/>
              <w:rPr>
                <w:sz w:val="24"/>
              </w:rPr>
            </w:pPr>
            <w:r>
              <w:rPr>
                <w:sz w:val="24"/>
              </w:rPr>
              <w:t xml:space="preserve">отцарствак </w:t>
            </w:r>
            <w:r>
              <w:rPr>
                <w:spacing w:val="-2"/>
                <w:sz w:val="24"/>
              </w:rPr>
              <w:t>империи</w:t>
            </w:r>
          </w:p>
        </w:tc>
        <w:tc>
          <w:tcPr>
            <w:tcW w:w="1901" w:type="dxa"/>
            <w:tcBorders>
              <w:top w:val="nil"/>
            </w:tcBorders>
          </w:tcPr>
          <w:p w:rsidR="00DE1E06" w:rsidRDefault="00DE1E06">
            <w:pPr>
              <w:pStyle w:val="TableParagraph"/>
              <w:rPr>
                <w:sz w:val="24"/>
              </w:rPr>
            </w:pPr>
          </w:p>
        </w:tc>
      </w:tr>
      <w:tr w:rsidR="00DE1E06">
        <w:trPr>
          <w:trHeight w:val="1657"/>
        </w:trPr>
        <w:tc>
          <w:tcPr>
            <w:tcW w:w="917" w:type="dxa"/>
          </w:tcPr>
          <w:p w:rsidR="00DE1E06" w:rsidRDefault="003D368C">
            <w:pPr>
              <w:pStyle w:val="TableParagraph"/>
              <w:spacing w:line="273" w:lineRule="exact"/>
              <w:ind w:left="9"/>
              <w:jc w:val="center"/>
              <w:rPr>
                <w:sz w:val="24"/>
              </w:rPr>
            </w:pPr>
            <w:r>
              <w:rPr>
                <w:spacing w:val="-10"/>
                <w:sz w:val="24"/>
              </w:rPr>
              <w:t>9</w:t>
            </w:r>
          </w:p>
        </w:tc>
        <w:tc>
          <w:tcPr>
            <w:tcW w:w="6426" w:type="dxa"/>
          </w:tcPr>
          <w:p w:rsidR="00DE1E06" w:rsidRDefault="003D368C">
            <w:pPr>
              <w:pStyle w:val="TableParagraph"/>
              <w:spacing w:line="360" w:lineRule="auto"/>
              <w:ind w:left="112"/>
              <w:rPr>
                <w:sz w:val="24"/>
              </w:rPr>
            </w:pPr>
            <w:r>
              <w:rPr>
                <w:sz w:val="24"/>
              </w:rPr>
              <w:t xml:space="preserve">Всеобщаяистория.Историяновоговремени.XIX </w:t>
            </w:r>
            <w:r>
              <w:rPr>
                <w:sz w:val="24"/>
              </w:rPr>
              <w:t>—начало ХХ в.</w:t>
            </w:r>
          </w:p>
          <w:p w:rsidR="00DE1E06" w:rsidRDefault="003D368C">
            <w:pPr>
              <w:pStyle w:val="TableParagraph"/>
              <w:spacing w:line="274" w:lineRule="exact"/>
              <w:ind w:left="112"/>
              <w:rPr>
                <w:sz w:val="24"/>
              </w:rPr>
            </w:pPr>
            <w:r>
              <w:rPr>
                <w:sz w:val="24"/>
              </w:rPr>
              <w:t>ИсторияРоссии.РоссийскаяимпериявXIX—начале</w:t>
            </w:r>
            <w:r>
              <w:rPr>
                <w:spacing w:val="-5"/>
                <w:sz w:val="24"/>
              </w:rPr>
              <w:t>ХХ</w:t>
            </w:r>
          </w:p>
          <w:p w:rsidR="00DE1E06" w:rsidRDefault="003D368C">
            <w:pPr>
              <w:pStyle w:val="TableParagraph"/>
              <w:spacing w:before="135"/>
              <w:ind w:left="112"/>
              <w:rPr>
                <w:sz w:val="24"/>
              </w:rPr>
            </w:pPr>
            <w:r>
              <w:rPr>
                <w:spacing w:val="-5"/>
                <w:sz w:val="24"/>
              </w:rPr>
              <w:t>в.</w:t>
            </w:r>
          </w:p>
        </w:tc>
        <w:tc>
          <w:tcPr>
            <w:tcW w:w="1901" w:type="dxa"/>
          </w:tcPr>
          <w:p w:rsidR="00DE1E06" w:rsidRDefault="00DE1E06">
            <w:pPr>
              <w:pStyle w:val="TableParagraph"/>
              <w:spacing w:before="133"/>
              <w:rPr>
                <w:sz w:val="24"/>
              </w:rPr>
            </w:pPr>
          </w:p>
          <w:p w:rsidR="00DE1E06" w:rsidRDefault="003D368C">
            <w:pPr>
              <w:pStyle w:val="TableParagraph"/>
              <w:ind w:left="10"/>
              <w:jc w:val="center"/>
              <w:rPr>
                <w:sz w:val="24"/>
              </w:rPr>
            </w:pPr>
            <w:r>
              <w:rPr>
                <w:spacing w:val="-5"/>
                <w:sz w:val="24"/>
              </w:rPr>
              <w:t>68</w:t>
            </w:r>
          </w:p>
        </w:tc>
      </w:tr>
    </w:tbl>
    <w:p w:rsidR="00DE1E06" w:rsidRDefault="00DE1E06">
      <w:pPr>
        <w:pStyle w:val="TableParagraph"/>
        <w:jc w:val="center"/>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sz w:val="20"/>
        </w:rPr>
      </w:pPr>
    </w:p>
    <w:tbl>
      <w:tblPr>
        <w:tblStyle w:val="TableNormal"/>
        <w:tblW w:w="0" w:type="auto"/>
        <w:tblInd w:w="57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4A0" w:firstRow="1" w:lastRow="0" w:firstColumn="1" w:lastColumn="0" w:noHBand="0" w:noVBand="1"/>
      </w:tblPr>
      <w:tblGrid>
        <w:gridCol w:w="917"/>
        <w:gridCol w:w="6426"/>
        <w:gridCol w:w="1901"/>
      </w:tblGrid>
      <w:tr w:rsidR="00DE1E06">
        <w:trPr>
          <w:trHeight w:val="415"/>
        </w:trPr>
        <w:tc>
          <w:tcPr>
            <w:tcW w:w="917" w:type="dxa"/>
          </w:tcPr>
          <w:p w:rsidR="00DE1E06" w:rsidRDefault="003D368C">
            <w:pPr>
              <w:pStyle w:val="TableParagraph"/>
              <w:spacing w:line="273" w:lineRule="exact"/>
              <w:ind w:left="9"/>
              <w:jc w:val="center"/>
              <w:rPr>
                <w:sz w:val="24"/>
              </w:rPr>
            </w:pPr>
            <w:r>
              <w:rPr>
                <w:spacing w:val="-10"/>
                <w:sz w:val="24"/>
              </w:rPr>
              <w:t>9</w:t>
            </w:r>
          </w:p>
        </w:tc>
        <w:tc>
          <w:tcPr>
            <w:tcW w:w="6426" w:type="dxa"/>
          </w:tcPr>
          <w:p w:rsidR="00DE1E06" w:rsidRDefault="003D368C">
            <w:pPr>
              <w:pStyle w:val="TableParagraph"/>
              <w:spacing w:line="273" w:lineRule="exact"/>
              <w:ind w:left="112"/>
              <w:rPr>
                <w:sz w:val="24"/>
              </w:rPr>
            </w:pPr>
            <w:r>
              <w:rPr>
                <w:sz w:val="24"/>
              </w:rPr>
              <w:t>Модуль «Введениевновейшуюисторию</w:t>
            </w:r>
            <w:r>
              <w:rPr>
                <w:spacing w:val="-2"/>
                <w:sz w:val="24"/>
              </w:rPr>
              <w:t>России»</w:t>
            </w:r>
          </w:p>
        </w:tc>
        <w:tc>
          <w:tcPr>
            <w:tcW w:w="1901" w:type="dxa"/>
          </w:tcPr>
          <w:p w:rsidR="00DE1E06" w:rsidRDefault="003D368C">
            <w:pPr>
              <w:pStyle w:val="TableParagraph"/>
              <w:spacing w:line="273" w:lineRule="exact"/>
              <w:ind w:left="10"/>
              <w:jc w:val="center"/>
              <w:rPr>
                <w:sz w:val="24"/>
              </w:rPr>
            </w:pPr>
            <w:r>
              <w:rPr>
                <w:spacing w:val="-5"/>
                <w:sz w:val="24"/>
              </w:rPr>
              <w:t>14</w:t>
            </w:r>
          </w:p>
        </w:tc>
      </w:tr>
    </w:tbl>
    <w:p w:rsidR="00DE1E06" w:rsidRDefault="00DE1E06">
      <w:pPr>
        <w:pStyle w:val="a6"/>
        <w:spacing w:before="78"/>
        <w:ind w:left="0" w:firstLine="0"/>
        <w:jc w:val="left"/>
      </w:pPr>
    </w:p>
    <w:p w:rsidR="00DE1E06" w:rsidRDefault="003D368C">
      <w:pPr>
        <w:pStyle w:val="a8"/>
        <w:numPr>
          <w:ilvl w:val="5"/>
          <w:numId w:val="31"/>
        </w:numPr>
        <w:tabs>
          <w:tab w:val="left" w:pos="1994"/>
        </w:tabs>
        <w:ind w:left="1994" w:hanging="720"/>
        <w:rPr>
          <w:sz w:val="24"/>
        </w:rPr>
      </w:pPr>
      <w:r>
        <w:rPr>
          <w:sz w:val="24"/>
        </w:rPr>
        <w:t>Содержаниеобученияв5</w:t>
      </w:r>
      <w:r>
        <w:rPr>
          <w:spacing w:val="-2"/>
          <w:sz w:val="24"/>
        </w:rPr>
        <w:t>классе.</w:t>
      </w:r>
    </w:p>
    <w:p w:rsidR="00DE1E06" w:rsidRDefault="003D368C">
      <w:pPr>
        <w:pStyle w:val="a8"/>
        <w:numPr>
          <w:ilvl w:val="6"/>
          <w:numId w:val="31"/>
        </w:numPr>
        <w:tabs>
          <w:tab w:val="left" w:pos="2113"/>
        </w:tabs>
        <w:spacing w:before="81"/>
        <w:ind w:left="2113" w:hanging="839"/>
        <w:rPr>
          <w:sz w:val="24"/>
        </w:rPr>
      </w:pPr>
      <w:r>
        <w:rPr>
          <w:sz w:val="24"/>
        </w:rPr>
        <w:t>ИсторияДревнего</w:t>
      </w:r>
      <w:r>
        <w:rPr>
          <w:spacing w:val="-4"/>
          <w:sz w:val="24"/>
        </w:rPr>
        <w:t xml:space="preserve"> мира.</w:t>
      </w:r>
    </w:p>
    <w:p w:rsidR="00DE1E06" w:rsidRDefault="003D368C">
      <w:pPr>
        <w:pStyle w:val="a6"/>
        <w:spacing w:before="85" w:line="312" w:lineRule="auto"/>
        <w:ind w:right="147"/>
      </w:pPr>
      <w:r>
        <w:t>Введение. Что изучает история. Источники исторических знаний. Специальные</w:t>
      </w:r>
      <w:r>
        <w:t xml:space="preserve"> (вспомогательные) исторические дисциплины. Историческая хронология (счет лет «до н. э.» и «н. э.»). Историческая карта.</w:t>
      </w:r>
    </w:p>
    <w:p w:rsidR="00DE1E06" w:rsidRDefault="003D368C">
      <w:pPr>
        <w:pStyle w:val="a8"/>
        <w:numPr>
          <w:ilvl w:val="6"/>
          <w:numId w:val="31"/>
        </w:numPr>
        <w:tabs>
          <w:tab w:val="left" w:pos="2113"/>
        </w:tabs>
        <w:spacing w:line="275" w:lineRule="exact"/>
        <w:ind w:left="2113" w:hanging="839"/>
        <w:rPr>
          <w:sz w:val="24"/>
        </w:rPr>
      </w:pPr>
      <w:r>
        <w:rPr>
          <w:spacing w:val="-2"/>
          <w:sz w:val="24"/>
        </w:rPr>
        <w:t>Первобытность.</w:t>
      </w:r>
    </w:p>
    <w:p w:rsidR="00DE1E06" w:rsidRDefault="003D368C">
      <w:pPr>
        <w:pStyle w:val="a6"/>
        <w:spacing w:before="139" w:line="360" w:lineRule="auto"/>
        <w:ind w:right="146"/>
      </w:pPr>
      <w:r>
        <w:t>Происхождение, расселение и эволюция древнейшего человека. Условия жизни и занятия первобытных людей. Овладение огнем. П</w:t>
      </w:r>
      <w:r>
        <w:t>оявление человека разумного. Охота и собирательство. Присваивающее хозяйство. Род и родовые отношения.</w:t>
      </w:r>
    </w:p>
    <w:p w:rsidR="00DE1E06" w:rsidRDefault="003D368C">
      <w:pPr>
        <w:pStyle w:val="a6"/>
        <w:spacing w:line="360" w:lineRule="auto"/>
        <w:ind w:right="14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w:t>
      </w:r>
      <w:r>
        <w:t xml:space="preserve"> родовой к соседской общине. Появление знати. Представления об окружающем мире, верования первобытных людей. Искусство первобытных людей.</w:t>
      </w:r>
    </w:p>
    <w:p w:rsidR="00DE1E06" w:rsidRDefault="003D368C">
      <w:pPr>
        <w:pStyle w:val="a6"/>
        <w:ind w:left="1274" w:firstLine="0"/>
      </w:pPr>
      <w:r>
        <w:t>Разложениепервобытнообщинныхотношений.Напороге</w:t>
      </w:r>
      <w:r>
        <w:rPr>
          <w:spacing w:val="-2"/>
        </w:rPr>
        <w:t>цивилизации.</w:t>
      </w:r>
    </w:p>
    <w:p w:rsidR="00DE1E06" w:rsidRDefault="003D368C">
      <w:pPr>
        <w:pStyle w:val="a8"/>
        <w:numPr>
          <w:ilvl w:val="6"/>
          <w:numId w:val="31"/>
        </w:numPr>
        <w:tabs>
          <w:tab w:val="left" w:pos="2113"/>
        </w:tabs>
        <w:spacing w:before="139"/>
        <w:ind w:left="2113" w:hanging="839"/>
        <w:rPr>
          <w:sz w:val="24"/>
        </w:rPr>
      </w:pPr>
      <w:r>
        <w:rPr>
          <w:sz w:val="24"/>
        </w:rPr>
        <w:t>Древний</w:t>
      </w:r>
      <w:r>
        <w:rPr>
          <w:spacing w:val="-4"/>
          <w:sz w:val="24"/>
        </w:rPr>
        <w:t>мир.</w:t>
      </w:r>
    </w:p>
    <w:p w:rsidR="00DE1E06" w:rsidRDefault="003D368C">
      <w:pPr>
        <w:pStyle w:val="a6"/>
        <w:spacing w:before="136"/>
        <w:ind w:left="1274" w:firstLine="0"/>
      </w:pPr>
      <w:r>
        <w:t>ПонятиеихронологическиерамкиисторииДревнегомира</w:t>
      </w:r>
      <w:r>
        <w:t>.КартаДревнего</w:t>
      </w:r>
      <w:r>
        <w:rPr>
          <w:spacing w:val="-2"/>
        </w:rPr>
        <w:t xml:space="preserve"> мира.</w:t>
      </w:r>
    </w:p>
    <w:p w:rsidR="00DE1E06" w:rsidRDefault="003D368C">
      <w:pPr>
        <w:pStyle w:val="a8"/>
        <w:numPr>
          <w:ilvl w:val="7"/>
          <w:numId w:val="31"/>
        </w:numPr>
        <w:tabs>
          <w:tab w:val="left" w:pos="2293"/>
        </w:tabs>
        <w:spacing w:before="140"/>
        <w:ind w:left="2293" w:hanging="1019"/>
        <w:rPr>
          <w:sz w:val="24"/>
        </w:rPr>
      </w:pPr>
      <w:r>
        <w:rPr>
          <w:sz w:val="24"/>
        </w:rPr>
        <w:t>Древний</w:t>
      </w:r>
      <w:r>
        <w:rPr>
          <w:spacing w:val="-2"/>
          <w:sz w:val="24"/>
        </w:rPr>
        <w:t>Восток.</w:t>
      </w:r>
    </w:p>
    <w:p w:rsidR="00DE1E06" w:rsidRDefault="003D368C">
      <w:pPr>
        <w:pStyle w:val="a6"/>
        <w:spacing w:before="137"/>
        <w:ind w:left="1274" w:firstLine="0"/>
        <w:jc w:val="left"/>
      </w:pPr>
      <w:r>
        <w:t>Понятие«ДревнийВосток».Картадревневосточного</w:t>
      </w:r>
      <w:r>
        <w:rPr>
          <w:spacing w:val="-2"/>
        </w:rPr>
        <w:t>мира.</w:t>
      </w:r>
    </w:p>
    <w:p w:rsidR="00DE1E06" w:rsidRDefault="003D368C">
      <w:pPr>
        <w:pStyle w:val="a8"/>
        <w:numPr>
          <w:ilvl w:val="7"/>
          <w:numId w:val="31"/>
        </w:numPr>
        <w:tabs>
          <w:tab w:val="left" w:pos="2293"/>
        </w:tabs>
        <w:spacing w:before="137"/>
        <w:ind w:left="2293" w:hanging="1019"/>
        <w:rPr>
          <w:sz w:val="24"/>
        </w:rPr>
      </w:pPr>
      <w:r>
        <w:rPr>
          <w:sz w:val="24"/>
        </w:rPr>
        <w:t>Древний</w:t>
      </w:r>
      <w:r>
        <w:rPr>
          <w:spacing w:val="-2"/>
          <w:sz w:val="24"/>
        </w:rPr>
        <w:t>Египет.</w:t>
      </w:r>
    </w:p>
    <w:p w:rsidR="00DE1E06" w:rsidRDefault="003D368C">
      <w:pPr>
        <w:pStyle w:val="a6"/>
        <w:spacing w:before="139" w:line="360" w:lineRule="auto"/>
        <w:ind w:right="144"/>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w:t>
      </w:r>
      <w:r>
        <w:t>и, чиновники). Положение и повинности населения. Развитие земледелия, скотоводства, ремесел. Рабы.</w:t>
      </w:r>
    </w:p>
    <w:p w:rsidR="00DE1E06" w:rsidRDefault="003D368C">
      <w:pPr>
        <w:pStyle w:val="a6"/>
        <w:spacing w:line="360" w:lineRule="auto"/>
        <w:ind w:right="147"/>
      </w:pPr>
      <w:r>
        <w:t>Отношения Египта с соседними народами. Египетское войско. Завоевательные походы фараонов; Тутмос III. Могущество Египта при Рамсесе II.</w:t>
      </w:r>
    </w:p>
    <w:p w:rsidR="00DE1E06" w:rsidRDefault="003D368C">
      <w:pPr>
        <w:pStyle w:val="a6"/>
        <w:spacing w:line="360" w:lineRule="auto"/>
        <w:ind w:right="142"/>
      </w:pPr>
      <w:r>
        <w:t>Религиозные верования</w:t>
      </w:r>
      <w:r>
        <w:t xml:space="preserve">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w:t>
      </w:r>
      <w:r>
        <w:t xml:space="preserve"> рельефы, фрески).</w:t>
      </w:r>
    </w:p>
    <w:p w:rsidR="00DE1E06" w:rsidRDefault="003D368C">
      <w:pPr>
        <w:pStyle w:val="a8"/>
        <w:numPr>
          <w:ilvl w:val="7"/>
          <w:numId w:val="31"/>
        </w:numPr>
        <w:tabs>
          <w:tab w:val="left" w:pos="2293"/>
        </w:tabs>
        <w:ind w:left="2293" w:hanging="1019"/>
        <w:rPr>
          <w:sz w:val="24"/>
        </w:rPr>
      </w:pPr>
      <w:r>
        <w:rPr>
          <w:sz w:val="24"/>
        </w:rPr>
        <w:t>Древниецивилизации</w:t>
      </w:r>
      <w:r>
        <w:rPr>
          <w:spacing w:val="-2"/>
          <w:sz w:val="24"/>
        </w:rPr>
        <w:t>Месопотамии.</w:t>
      </w:r>
    </w:p>
    <w:p w:rsidR="00DE1E06" w:rsidRDefault="003D368C">
      <w:pPr>
        <w:pStyle w:val="a6"/>
        <w:spacing w:before="139" w:line="360" w:lineRule="auto"/>
        <w:jc w:val="left"/>
      </w:pPr>
      <w:r>
        <w:t>ПриродныеусловияМесопотамии(Междуречья).Занятиянаселения.Древнейшиегорода- государства. Создание единого государства. Письменность. Мифы и сказания.</w:t>
      </w:r>
    </w:p>
    <w:p w:rsidR="00DE1E06" w:rsidRDefault="003D368C">
      <w:pPr>
        <w:pStyle w:val="a6"/>
        <w:ind w:left="1274" w:firstLine="0"/>
        <w:jc w:val="left"/>
      </w:pPr>
      <w:r>
        <w:t>ДревнийВавилон.ЦарьХаммурапииего</w:t>
      </w:r>
      <w:r>
        <w:rPr>
          <w:spacing w:val="-2"/>
        </w:rPr>
        <w:t xml:space="preserve"> законы.</w:t>
      </w:r>
    </w:p>
    <w:p w:rsidR="00DE1E06" w:rsidRDefault="003D368C">
      <w:pPr>
        <w:pStyle w:val="a6"/>
        <w:spacing w:before="137"/>
        <w:ind w:left="1274" w:firstLine="0"/>
        <w:jc w:val="left"/>
      </w:pPr>
      <w:r>
        <w:t>Ассирия.Завоеванияассирийцев.Созданиесильнойдержавы.Культурные</w:t>
      </w:r>
      <w:r>
        <w:rPr>
          <w:spacing w:val="-2"/>
        </w:rPr>
        <w:t>сокровища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Ниневии.Гибель</w:t>
      </w:r>
      <w:r>
        <w:rPr>
          <w:spacing w:val="-2"/>
        </w:rPr>
        <w:t>империи.</w:t>
      </w:r>
    </w:p>
    <w:p w:rsidR="00DE1E06" w:rsidRDefault="003D368C">
      <w:pPr>
        <w:pStyle w:val="a6"/>
        <w:spacing w:before="140"/>
        <w:ind w:left="1274" w:firstLine="0"/>
      </w:pPr>
      <w:r>
        <w:t>УсилениеНововавилонскогоцарства.Легендарныепамятникигорода</w:t>
      </w:r>
      <w:r>
        <w:rPr>
          <w:spacing w:val="-2"/>
        </w:rPr>
        <w:t>Вавилона.</w:t>
      </w:r>
    </w:p>
    <w:p w:rsidR="00DE1E06" w:rsidRDefault="003D368C">
      <w:pPr>
        <w:pStyle w:val="a8"/>
        <w:numPr>
          <w:ilvl w:val="7"/>
          <w:numId w:val="31"/>
        </w:numPr>
        <w:tabs>
          <w:tab w:val="left" w:pos="2293"/>
        </w:tabs>
        <w:spacing w:before="137"/>
        <w:ind w:left="2293" w:hanging="1019"/>
        <w:rPr>
          <w:sz w:val="24"/>
        </w:rPr>
      </w:pPr>
      <w:r>
        <w:rPr>
          <w:sz w:val="24"/>
        </w:rPr>
        <w:t>ВосточноеСредиземноморьев</w:t>
      </w:r>
      <w:r>
        <w:rPr>
          <w:spacing w:val="-2"/>
          <w:sz w:val="24"/>
        </w:rPr>
        <w:t>древности.</w:t>
      </w:r>
    </w:p>
    <w:p w:rsidR="00DE1E06" w:rsidRDefault="003D368C">
      <w:pPr>
        <w:pStyle w:val="a6"/>
        <w:spacing w:before="139" w:line="360" w:lineRule="auto"/>
        <w:ind w:right="144"/>
      </w:pPr>
      <w:r>
        <w:t>Природные условия, их влияние на заняти</w:t>
      </w:r>
      <w:r>
        <w:t>я жителей. Финикия: развитие ремесёл, караваннойи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w:t>
      </w:r>
      <w:r>
        <w:t>ния.</w:t>
      </w:r>
    </w:p>
    <w:p w:rsidR="00DE1E06" w:rsidRDefault="003D368C">
      <w:pPr>
        <w:pStyle w:val="a8"/>
        <w:numPr>
          <w:ilvl w:val="7"/>
          <w:numId w:val="31"/>
        </w:numPr>
        <w:tabs>
          <w:tab w:val="left" w:pos="2293"/>
        </w:tabs>
        <w:ind w:left="2293" w:hanging="1019"/>
        <w:rPr>
          <w:sz w:val="24"/>
        </w:rPr>
      </w:pPr>
      <w:r>
        <w:rPr>
          <w:sz w:val="24"/>
        </w:rPr>
        <w:t>Персидская</w:t>
      </w:r>
      <w:r>
        <w:rPr>
          <w:spacing w:val="-2"/>
          <w:sz w:val="24"/>
        </w:rPr>
        <w:t>держава.</w:t>
      </w:r>
    </w:p>
    <w:p w:rsidR="00DE1E06" w:rsidRDefault="003D368C">
      <w:pPr>
        <w:pStyle w:val="a6"/>
        <w:tabs>
          <w:tab w:val="left" w:pos="2518"/>
          <w:tab w:val="left" w:pos="4404"/>
          <w:tab w:val="left" w:pos="6060"/>
          <w:tab w:val="left" w:pos="8514"/>
          <w:tab w:val="left" w:pos="10419"/>
        </w:tabs>
        <w:spacing w:before="137" w:line="360" w:lineRule="auto"/>
        <w:ind w:right="144"/>
      </w:pPr>
      <w:r>
        <w:t xml:space="preserve">Завоевания персов. Государство Ахеменидов. Великие цари: Кир II Великий, Дарий I. </w:t>
      </w:r>
      <w:r>
        <w:rPr>
          <w:spacing w:val="-2"/>
        </w:rPr>
        <w:t>Расширение</w:t>
      </w:r>
      <w:r>
        <w:tab/>
      </w:r>
      <w:r>
        <w:rPr>
          <w:spacing w:val="-2"/>
        </w:rPr>
        <w:t>территории</w:t>
      </w:r>
      <w:r>
        <w:tab/>
      </w:r>
      <w:r>
        <w:rPr>
          <w:spacing w:val="-2"/>
        </w:rPr>
        <w:t>державы.</w:t>
      </w:r>
      <w:r>
        <w:tab/>
      </w:r>
      <w:r>
        <w:rPr>
          <w:spacing w:val="-2"/>
        </w:rPr>
        <w:t>Государственное</w:t>
      </w:r>
      <w:r>
        <w:tab/>
      </w:r>
      <w:r>
        <w:rPr>
          <w:spacing w:val="-2"/>
        </w:rPr>
        <w:t>устройство.</w:t>
      </w:r>
      <w:r>
        <w:tab/>
      </w:r>
      <w:r>
        <w:rPr>
          <w:spacing w:val="-2"/>
        </w:rPr>
        <w:t xml:space="preserve">Центр </w:t>
      </w:r>
      <w:r>
        <w:t>и сатрапии, управление империей. Религия персов.</w:t>
      </w:r>
    </w:p>
    <w:p w:rsidR="00DE1E06" w:rsidRDefault="003D368C">
      <w:pPr>
        <w:pStyle w:val="a8"/>
        <w:numPr>
          <w:ilvl w:val="7"/>
          <w:numId w:val="31"/>
        </w:numPr>
        <w:tabs>
          <w:tab w:val="left" w:pos="2293"/>
        </w:tabs>
        <w:spacing w:before="2"/>
        <w:ind w:left="2293" w:hanging="1019"/>
        <w:rPr>
          <w:sz w:val="24"/>
        </w:rPr>
      </w:pPr>
      <w:r>
        <w:rPr>
          <w:sz w:val="24"/>
        </w:rPr>
        <w:t>Древняя</w:t>
      </w:r>
      <w:r>
        <w:rPr>
          <w:spacing w:val="-2"/>
          <w:sz w:val="24"/>
        </w:rPr>
        <w:t>Индия.</w:t>
      </w:r>
    </w:p>
    <w:p w:rsidR="00DE1E06" w:rsidRDefault="003D368C">
      <w:pPr>
        <w:pStyle w:val="a6"/>
        <w:spacing w:before="137" w:line="360" w:lineRule="auto"/>
        <w:ind w:right="140"/>
      </w:pPr>
      <w:r>
        <w:t xml:space="preserve">Природные условия </w:t>
      </w:r>
      <w:r>
        <w:t xml:space="preserve">Древней Индии. Занятия населения. Древнейшие города-государства. Приход ариев в Северную Индию. Держава Маурьев. Государство Гуптов. Общественноеустройство, варны. Религиозные верования древних индийцев. Легенды и сказания. Возникновение и распространение </w:t>
      </w:r>
      <w:r>
        <w:t>буддизма. Культурное наследие Древней Индии (эпос и литература,художественная культура, научное познание).</w:t>
      </w:r>
    </w:p>
    <w:p w:rsidR="00DE1E06" w:rsidRDefault="003D368C">
      <w:pPr>
        <w:pStyle w:val="a8"/>
        <w:numPr>
          <w:ilvl w:val="7"/>
          <w:numId w:val="31"/>
        </w:numPr>
        <w:tabs>
          <w:tab w:val="left" w:pos="2293"/>
        </w:tabs>
        <w:spacing w:before="1"/>
        <w:ind w:left="2293" w:hanging="1019"/>
        <w:rPr>
          <w:sz w:val="24"/>
        </w:rPr>
      </w:pPr>
      <w:r>
        <w:rPr>
          <w:sz w:val="24"/>
        </w:rPr>
        <w:t>Древний</w:t>
      </w:r>
      <w:r>
        <w:rPr>
          <w:spacing w:val="-2"/>
          <w:sz w:val="24"/>
        </w:rPr>
        <w:t>Китай.</w:t>
      </w:r>
    </w:p>
    <w:p w:rsidR="00DE1E06" w:rsidRDefault="003D368C">
      <w:pPr>
        <w:pStyle w:val="a6"/>
        <w:spacing w:before="137" w:line="360" w:lineRule="auto"/>
        <w:ind w:right="136"/>
      </w:pPr>
      <w:r>
        <w:t>Природные условия Древнего Китая. Хозяйственная деятельность и условия жизни населения. Древнейшие царства. Создание объединенной импер</w:t>
      </w:r>
      <w:r>
        <w:t>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w:t>
      </w:r>
      <w:r>
        <w:t>ые знания и изобретения древних китайцев. Храмы.</w:t>
      </w:r>
    </w:p>
    <w:p w:rsidR="00DE1E06" w:rsidRDefault="003D368C">
      <w:pPr>
        <w:pStyle w:val="a8"/>
        <w:numPr>
          <w:ilvl w:val="7"/>
          <w:numId w:val="31"/>
        </w:numPr>
        <w:tabs>
          <w:tab w:val="left" w:pos="2293"/>
        </w:tabs>
        <w:spacing w:before="2" w:line="360" w:lineRule="auto"/>
        <w:ind w:left="1274" w:right="6046" w:firstLine="0"/>
        <w:rPr>
          <w:sz w:val="24"/>
        </w:rPr>
      </w:pPr>
      <w:r>
        <w:rPr>
          <w:sz w:val="24"/>
        </w:rPr>
        <w:t>ДревняяГреция.Эллинизм. 149.3.3.8.1. Древнейшая Греция.</w:t>
      </w:r>
    </w:p>
    <w:p w:rsidR="00DE1E06" w:rsidRDefault="003D368C">
      <w:pPr>
        <w:pStyle w:val="a6"/>
        <w:spacing w:line="360" w:lineRule="auto"/>
        <w:ind w:right="138"/>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w:t>
      </w:r>
      <w:r>
        <w:t>ии (Микены, Тиринф). Троянская война. Вторжение дорийских племён. Поэмы Гомера «Илиада», «Одиссея».</w:t>
      </w:r>
    </w:p>
    <w:p w:rsidR="00DE1E06" w:rsidRDefault="003D368C">
      <w:pPr>
        <w:pStyle w:val="a8"/>
        <w:numPr>
          <w:ilvl w:val="8"/>
          <w:numId w:val="31"/>
        </w:numPr>
        <w:tabs>
          <w:tab w:val="left" w:pos="2473"/>
        </w:tabs>
        <w:spacing w:line="275" w:lineRule="exact"/>
        <w:ind w:left="2473" w:hanging="1199"/>
        <w:rPr>
          <w:sz w:val="24"/>
        </w:rPr>
      </w:pPr>
      <w:r>
        <w:rPr>
          <w:sz w:val="24"/>
        </w:rPr>
        <w:t>Греческие</w:t>
      </w:r>
      <w:r>
        <w:rPr>
          <w:spacing w:val="-2"/>
          <w:sz w:val="24"/>
        </w:rPr>
        <w:t>полисы.</w:t>
      </w:r>
    </w:p>
    <w:p w:rsidR="00DE1E06" w:rsidRDefault="003D368C">
      <w:pPr>
        <w:pStyle w:val="a6"/>
        <w:spacing w:before="139" w:line="360" w:lineRule="auto"/>
        <w:ind w:right="145"/>
      </w:pPr>
      <w:r>
        <w:t>Подъёмхозяйственнойжизнипосле«тёмныхвеков».Развитиеземледелия иремесла.Становлениеполисов,ихполитическоеустройство.Аристократия и демос. Ве</w:t>
      </w:r>
      <w:r>
        <w:t>ликая греческая колонизация. Метрополии и колонии.</w:t>
      </w:r>
    </w:p>
    <w:p w:rsidR="00DE1E06" w:rsidRDefault="003D368C">
      <w:pPr>
        <w:pStyle w:val="a6"/>
        <w:spacing w:line="360" w:lineRule="auto"/>
        <w:ind w:right="141"/>
      </w:pPr>
      <w:r>
        <w:t>Афины:утверждениедемократии.ЗаконыСолона.РеформыКлисфена,их значение. Спарта: основные группы населения, политическое устройство. Организация военного дела. Спартанское воспитание.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0"/>
      </w:pPr>
      <w:r>
        <w:lastRenderedPageBreak/>
        <w:t>Греко-персидскиевойны.Причинывойн.Походы персов на Грецию. Битвапри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w:t>
      </w:r>
      <w:r>
        <w:t xml:space="preserve">ских </w:t>
      </w:r>
      <w:r>
        <w:rPr>
          <w:spacing w:val="-2"/>
        </w:rPr>
        <w:t>войн.</w:t>
      </w:r>
    </w:p>
    <w:p w:rsidR="00DE1E06" w:rsidRDefault="003D368C">
      <w:pPr>
        <w:pStyle w:val="a6"/>
        <w:spacing w:before="1" w:line="360" w:lineRule="auto"/>
        <w:ind w:right="145"/>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E1E06" w:rsidRDefault="003D368C">
      <w:pPr>
        <w:pStyle w:val="a8"/>
        <w:numPr>
          <w:ilvl w:val="8"/>
          <w:numId w:val="31"/>
        </w:numPr>
        <w:tabs>
          <w:tab w:val="left" w:pos="2473"/>
        </w:tabs>
        <w:ind w:left="2473" w:hanging="1199"/>
        <w:rPr>
          <w:sz w:val="24"/>
        </w:rPr>
      </w:pPr>
      <w:r>
        <w:rPr>
          <w:sz w:val="24"/>
        </w:rPr>
        <w:t>КультураДревней</w:t>
      </w:r>
      <w:r>
        <w:rPr>
          <w:spacing w:val="-2"/>
          <w:sz w:val="24"/>
        </w:rPr>
        <w:t>Греции.</w:t>
      </w:r>
    </w:p>
    <w:p w:rsidR="00DE1E06" w:rsidRDefault="003D368C">
      <w:pPr>
        <w:pStyle w:val="a6"/>
        <w:spacing w:before="139" w:line="360" w:lineRule="auto"/>
        <w:ind w:right="141"/>
      </w:pPr>
      <w:r>
        <w:t>Религия древних греков; пантеон богов. Храмы и жрецы. Развити</w:t>
      </w:r>
      <w:r>
        <w:t>е наук. Греческаяфилософия.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E1E06" w:rsidRDefault="003D368C">
      <w:pPr>
        <w:pStyle w:val="a8"/>
        <w:numPr>
          <w:ilvl w:val="8"/>
          <w:numId w:val="31"/>
        </w:numPr>
        <w:tabs>
          <w:tab w:val="left" w:pos="2473"/>
        </w:tabs>
        <w:spacing w:before="1"/>
        <w:ind w:left="2473" w:hanging="1199"/>
        <w:rPr>
          <w:sz w:val="24"/>
        </w:rPr>
      </w:pPr>
      <w:r>
        <w:rPr>
          <w:sz w:val="24"/>
        </w:rPr>
        <w:t>Македонскиезавоевания.</w:t>
      </w:r>
      <w:r>
        <w:rPr>
          <w:spacing w:val="-2"/>
          <w:sz w:val="24"/>
        </w:rPr>
        <w:t>Эллинизм.</w:t>
      </w:r>
    </w:p>
    <w:p w:rsidR="00DE1E06" w:rsidRDefault="003D368C">
      <w:pPr>
        <w:pStyle w:val="a6"/>
        <w:spacing w:before="137" w:line="360" w:lineRule="auto"/>
        <w:ind w:right="145"/>
      </w:pPr>
      <w:r>
        <w:t>Возвышен</w:t>
      </w:r>
      <w:r>
        <w:t>иеМакедонии.ПолитикаФилиппаII.ГлавенствоМакедонии надгреческимиполисами.Коринфскийсоюз.АлександрМакедонскийи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w:t>
      </w:r>
      <w:r>
        <w:t xml:space="preserve"> Египетская.</w:t>
      </w:r>
    </w:p>
    <w:p w:rsidR="00DE1E06" w:rsidRDefault="003D368C">
      <w:pPr>
        <w:pStyle w:val="a8"/>
        <w:numPr>
          <w:ilvl w:val="7"/>
          <w:numId w:val="31"/>
        </w:numPr>
        <w:tabs>
          <w:tab w:val="left" w:pos="2293"/>
        </w:tabs>
        <w:ind w:left="2293" w:hanging="1019"/>
        <w:rPr>
          <w:sz w:val="24"/>
        </w:rPr>
      </w:pPr>
      <w:r>
        <w:rPr>
          <w:sz w:val="24"/>
        </w:rPr>
        <w:t>Древний</w:t>
      </w:r>
      <w:r>
        <w:rPr>
          <w:spacing w:val="-4"/>
          <w:sz w:val="24"/>
        </w:rPr>
        <w:t>Рим.</w:t>
      </w:r>
    </w:p>
    <w:p w:rsidR="00DE1E06" w:rsidRDefault="003D368C">
      <w:pPr>
        <w:pStyle w:val="a8"/>
        <w:numPr>
          <w:ilvl w:val="4"/>
          <w:numId w:val="36"/>
        </w:numPr>
        <w:tabs>
          <w:tab w:val="left" w:pos="2473"/>
        </w:tabs>
        <w:spacing w:before="139"/>
        <w:ind w:left="2473" w:hanging="1199"/>
        <w:rPr>
          <w:sz w:val="24"/>
        </w:rPr>
      </w:pPr>
      <w:r>
        <w:rPr>
          <w:sz w:val="24"/>
        </w:rPr>
        <w:t>ВозникновениеРимского</w:t>
      </w:r>
      <w:r>
        <w:rPr>
          <w:spacing w:val="-2"/>
          <w:sz w:val="24"/>
        </w:rPr>
        <w:t>государства.</w:t>
      </w:r>
    </w:p>
    <w:p w:rsidR="00DE1E06" w:rsidRDefault="003D368C">
      <w:pPr>
        <w:pStyle w:val="a6"/>
        <w:spacing w:before="137" w:line="360" w:lineRule="auto"/>
        <w:ind w:right="14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w:t>
      </w:r>
      <w:r>
        <w:t xml:space="preserve"> Управление и законы. Римское войско. Верования древних римлян. Боги.Жрецы. Завоевание Римом Италии.</w:t>
      </w:r>
    </w:p>
    <w:p w:rsidR="00DE1E06" w:rsidRDefault="003D368C">
      <w:pPr>
        <w:pStyle w:val="a8"/>
        <w:numPr>
          <w:ilvl w:val="4"/>
          <w:numId w:val="36"/>
        </w:numPr>
        <w:tabs>
          <w:tab w:val="left" w:pos="2473"/>
        </w:tabs>
        <w:ind w:left="2473" w:hanging="1199"/>
        <w:rPr>
          <w:sz w:val="24"/>
        </w:rPr>
      </w:pPr>
      <w:r>
        <w:rPr>
          <w:sz w:val="24"/>
        </w:rPr>
        <w:t>Римскиезавоеванияв</w:t>
      </w:r>
      <w:r>
        <w:rPr>
          <w:spacing w:val="-2"/>
          <w:sz w:val="24"/>
        </w:rPr>
        <w:t>Средиземноморье.</w:t>
      </w:r>
    </w:p>
    <w:p w:rsidR="00DE1E06" w:rsidRDefault="003D368C">
      <w:pPr>
        <w:pStyle w:val="a6"/>
        <w:spacing w:before="140"/>
        <w:ind w:left="1274" w:firstLine="0"/>
      </w:pPr>
      <w:r>
        <w:t>ВойныРимасКарфагеном.Ганнибал;битваприКаннах.Поражение</w:t>
      </w:r>
      <w:r>
        <w:rPr>
          <w:spacing w:val="-2"/>
        </w:rPr>
        <w:t>Карфагена.</w:t>
      </w:r>
    </w:p>
    <w:p w:rsidR="00DE1E06" w:rsidRDefault="003D368C">
      <w:pPr>
        <w:pStyle w:val="a6"/>
        <w:spacing w:before="136"/>
        <w:ind w:firstLine="0"/>
        <w:jc w:val="left"/>
      </w:pPr>
      <w:r>
        <w:t>УстановлениегосподстваРимавСредиземноморье.Римские</w:t>
      </w:r>
      <w:r>
        <w:rPr>
          <w:spacing w:val="-2"/>
        </w:rPr>
        <w:t>провинции.</w:t>
      </w:r>
    </w:p>
    <w:p w:rsidR="00DE1E06" w:rsidRDefault="003D368C">
      <w:pPr>
        <w:pStyle w:val="a8"/>
        <w:numPr>
          <w:ilvl w:val="4"/>
          <w:numId w:val="36"/>
        </w:numPr>
        <w:tabs>
          <w:tab w:val="left" w:pos="2473"/>
        </w:tabs>
        <w:spacing w:before="140"/>
        <w:ind w:left="2473" w:hanging="1199"/>
        <w:rPr>
          <w:sz w:val="24"/>
        </w:rPr>
      </w:pPr>
      <w:r>
        <w:rPr>
          <w:sz w:val="24"/>
        </w:rPr>
        <w:t>ПоздняяРимскаяреспублика.Гражданские</w:t>
      </w:r>
      <w:r>
        <w:rPr>
          <w:spacing w:val="-2"/>
          <w:sz w:val="24"/>
        </w:rPr>
        <w:t>войны.</w:t>
      </w:r>
    </w:p>
    <w:p w:rsidR="00DE1E06" w:rsidRDefault="003D368C">
      <w:pPr>
        <w:pStyle w:val="a6"/>
        <w:spacing w:before="137" w:line="360" w:lineRule="auto"/>
        <w:ind w:right="14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w:t>
      </w:r>
      <w:r>
        <w:t xml:space="preserve"> Спартака. Участие армии в гражданских войнах. Первый триумвират. Гай Юлий Цезарь: путь к власти, диктатура. Борьба между наследниками Цезаря.Победа Октавиана.</w:t>
      </w:r>
    </w:p>
    <w:p w:rsidR="00DE1E06" w:rsidRDefault="003D368C">
      <w:pPr>
        <w:pStyle w:val="a8"/>
        <w:numPr>
          <w:ilvl w:val="4"/>
          <w:numId w:val="36"/>
        </w:numPr>
        <w:tabs>
          <w:tab w:val="left" w:pos="2473"/>
        </w:tabs>
        <w:spacing w:line="275" w:lineRule="exact"/>
        <w:ind w:left="2473" w:hanging="1199"/>
        <w:rPr>
          <w:sz w:val="24"/>
        </w:rPr>
      </w:pPr>
      <w:r>
        <w:rPr>
          <w:sz w:val="24"/>
        </w:rPr>
        <w:t>РасцветипадениеРимской</w:t>
      </w:r>
      <w:r>
        <w:rPr>
          <w:spacing w:val="-2"/>
          <w:sz w:val="24"/>
        </w:rPr>
        <w:t xml:space="preserve"> империи.</w:t>
      </w:r>
    </w:p>
    <w:p w:rsidR="00DE1E06" w:rsidRDefault="003D368C">
      <w:pPr>
        <w:pStyle w:val="a6"/>
        <w:tabs>
          <w:tab w:val="left" w:pos="3606"/>
          <w:tab w:val="left" w:pos="5961"/>
          <w:tab w:val="left" w:pos="9471"/>
        </w:tabs>
        <w:spacing w:before="139" w:line="360" w:lineRule="auto"/>
        <w:ind w:right="143"/>
      </w:pPr>
      <w:r>
        <w:t>Установление императорской власти. Октавиан Август. Императоры Р</w:t>
      </w:r>
      <w:r>
        <w:t xml:space="preserve">има: завоеватели и правители. Римская империя: территория, управление. Римское гражданство. Повседневная жизнь в </w:t>
      </w:r>
      <w:r>
        <w:rPr>
          <w:spacing w:val="-2"/>
        </w:rPr>
        <w:t>столице</w:t>
      </w:r>
      <w:r>
        <w:tab/>
      </w:r>
      <w:r>
        <w:rPr>
          <w:spacing w:val="-10"/>
        </w:rPr>
        <w:t>и</w:t>
      </w:r>
      <w:r>
        <w:tab/>
      </w:r>
      <w:r>
        <w:rPr>
          <w:spacing w:val="-2"/>
        </w:rPr>
        <w:t>провинциях.</w:t>
      </w:r>
      <w:r>
        <w:tab/>
      </w:r>
      <w:r>
        <w:rPr>
          <w:spacing w:val="-2"/>
        </w:rPr>
        <w:t>Возникновение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911"/>
          <w:tab w:val="left" w:pos="2861"/>
          <w:tab w:val="left" w:pos="4511"/>
          <w:tab w:val="left" w:pos="5979"/>
          <w:tab w:val="left" w:pos="7876"/>
          <w:tab w:val="left" w:pos="8692"/>
          <w:tab w:val="left" w:pos="10186"/>
        </w:tabs>
        <w:spacing w:before="217" w:line="362" w:lineRule="auto"/>
        <w:ind w:right="140" w:firstLine="0"/>
        <w:jc w:val="left"/>
      </w:pPr>
      <w:r>
        <w:rPr>
          <w:spacing w:val="-10"/>
        </w:rPr>
        <w:lastRenderedPageBreak/>
        <w:t>и</w:t>
      </w:r>
      <w:r>
        <w:tab/>
      </w:r>
      <w:r>
        <w:rPr>
          <w:spacing w:val="-2"/>
        </w:rPr>
        <w:t>распространение</w:t>
      </w:r>
      <w:r>
        <w:tab/>
      </w:r>
      <w:r>
        <w:rPr>
          <w:spacing w:val="-2"/>
        </w:rPr>
        <w:t>христианства.</w:t>
      </w:r>
      <w:r>
        <w:tab/>
      </w:r>
      <w:r>
        <w:rPr>
          <w:spacing w:val="-2"/>
        </w:rPr>
        <w:t>Император</w:t>
      </w:r>
      <w:r>
        <w:tab/>
      </w:r>
      <w:r>
        <w:rPr>
          <w:spacing w:val="-2"/>
        </w:rPr>
        <w:t>Константин</w:t>
      </w:r>
      <w:r>
        <w:tab/>
      </w:r>
      <w:r>
        <w:rPr>
          <w:spacing w:val="-6"/>
        </w:rPr>
        <w:t>I,</w:t>
      </w:r>
      <w:r>
        <w:tab/>
      </w:r>
      <w:r>
        <w:rPr>
          <w:spacing w:val="-2"/>
        </w:rPr>
        <w:t>перенос</w:t>
      </w:r>
      <w:r>
        <w:tab/>
      </w:r>
      <w:r>
        <w:rPr>
          <w:spacing w:val="-2"/>
        </w:rPr>
        <w:t xml:space="preserve">столицы </w:t>
      </w:r>
      <w:r>
        <w:t>в Константинополь</w:t>
      </w:r>
      <w:r>
        <w:t>. Разделение Римской империи на Западную и Восточную части.</w:t>
      </w:r>
    </w:p>
    <w:p w:rsidR="00DE1E06" w:rsidRDefault="003D368C">
      <w:pPr>
        <w:pStyle w:val="a6"/>
        <w:spacing w:line="360" w:lineRule="auto"/>
        <w:ind w:left="1274" w:firstLine="0"/>
        <w:jc w:val="left"/>
      </w:pPr>
      <w:r>
        <w:t>НачалоВеликогопереселениянародов.Римиварвары.ПадениеЗападнойРимскойимперии. 149.3.3.9.5. Культура Древнего Рима.</w:t>
      </w:r>
    </w:p>
    <w:p w:rsidR="00DE1E06" w:rsidRDefault="003D368C">
      <w:pPr>
        <w:pStyle w:val="a6"/>
        <w:ind w:left="1274" w:firstLine="0"/>
        <w:jc w:val="left"/>
      </w:pPr>
      <w:r>
        <w:t>Римскаялитература,золотойвекпоэзии.Ораторскоеискусство;Цицерон.Развитие</w:t>
      </w:r>
      <w:r>
        <w:rPr>
          <w:spacing w:val="-2"/>
        </w:rPr>
        <w:t>наук.</w:t>
      </w:r>
    </w:p>
    <w:p w:rsidR="00DE1E06" w:rsidRDefault="003D368C">
      <w:pPr>
        <w:pStyle w:val="a6"/>
        <w:spacing w:before="134"/>
        <w:ind w:firstLine="0"/>
        <w:jc w:val="left"/>
      </w:pPr>
      <w:r>
        <w:t>Римскиеисторики.ИскусствоДревнегоРима:архитектура,скульптура.</w:t>
      </w:r>
      <w:r>
        <w:rPr>
          <w:spacing w:val="-2"/>
        </w:rPr>
        <w:t>Пантеон.</w:t>
      </w:r>
    </w:p>
    <w:p w:rsidR="00DE1E06" w:rsidRDefault="003D368C">
      <w:pPr>
        <w:pStyle w:val="a6"/>
        <w:spacing w:before="137"/>
        <w:ind w:left="1274" w:firstLine="0"/>
        <w:jc w:val="left"/>
      </w:pPr>
      <w:r>
        <w:t>149.3.3.9.6.</w:t>
      </w:r>
      <w:r>
        <w:rPr>
          <w:spacing w:val="-2"/>
        </w:rPr>
        <w:t>Обобщение.</w:t>
      </w:r>
    </w:p>
    <w:p w:rsidR="00DE1E06" w:rsidRDefault="003D368C">
      <w:pPr>
        <w:pStyle w:val="a6"/>
        <w:spacing w:before="140"/>
        <w:ind w:left="1274" w:firstLine="0"/>
        <w:jc w:val="left"/>
      </w:pPr>
      <w:r>
        <w:t>ИсторическоеикультурноенаследиецивилизацийДревнего</w:t>
      </w:r>
      <w:r>
        <w:rPr>
          <w:spacing w:val="-2"/>
        </w:rPr>
        <w:t>мира.</w:t>
      </w:r>
    </w:p>
    <w:p w:rsidR="00DE1E06" w:rsidRDefault="003D368C">
      <w:pPr>
        <w:pStyle w:val="a8"/>
        <w:numPr>
          <w:ilvl w:val="5"/>
          <w:numId w:val="31"/>
        </w:numPr>
        <w:tabs>
          <w:tab w:val="left" w:pos="1994"/>
        </w:tabs>
        <w:spacing w:before="134"/>
        <w:ind w:left="1994" w:hanging="720"/>
        <w:rPr>
          <w:sz w:val="24"/>
        </w:rPr>
      </w:pPr>
      <w:r>
        <w:rPr>
          <w:sz w:val="24"/>
        </w:rPr>
        <w:t>Содержаниеобученияв6</w:t>
      </w:r>
      <w:r>
        <w:rPr>
          <w:spacing w:val="-2"/>
          <w:sz w:val="24"/>
        </w:rPr>
        <w:t>классе.</w:t>
      </w:r>
    </w:p>
    <w:p w:rsidR="00DE1E06" w:rsidRDefault="003D368C">
      <w:pPr>
        <w:pStyle w:val="a8"/>
        <w:numPr>
          <w:ilvl w:val="6"/>
          <w:numId w:val="31"/>
        </w:numPr>
        <w:tabs>
          <w:tab w:val="left" w:pos="2113"/>
        </w:tabs>
        <w:spacing w:before="127"/>
        <w:ind w:left="2113" w:hanging="839"/>
        <w:rPr>
          <w:sz w:val="24"/>
        </w:rPr>
      </w:pPr>
      <w:r>
        <w:rPr>
          <w:sz w:val="24"/>
        </w:rPr>
        <w:t>Всеобщаяистория.ИсторияСредних</w:t>
      </w:r>
      <w:r>
        <w:rPr>
          <w:spacing w:val="-2"/>
          <w:sz w:val="24"/>
        </w:rPr>
        <w:t>веков.</w:t>
      </w:r>
    </w:p>
    <w:p w:rsidR="00DE1E06" w:rsidRDefault="003D368C">
      <w:pPr>
        <w:pStyle w:val="a8"/>
        <w:numPr>
          <w:ilvl w:val="7"/>
          <w:numId w:val="31"/>
        </w:numPr>
        <w:tabs>
          <w:tab w:val="left" w:pos="2293"/>
        </w:tabs>
        <w:spacing w:before="140"/>
        <w:ind w:left="2293" w:hanging="1019"/>
        <w:rPr>
          <w:sz w:val="24"/>
        </w:rPr>
      </w:pPr>
      <w:r>
        <w:rPr>
          <w:spacing w:val="-2"/>
          <w:sz w:val="24"/>
        </w:rPr>
        <w:t>Введение.</w:t>
      </w:r>
    </w:p>
    <w:p w:rsidR="00DE1E06" w:rsidRDefault="003D368C">
      <w:pPr>
        <w:pStyle w:val="a6"/>
        <w:spacing w:before="137"/>
        <w:ind w:left="1274" w:firstLine="0"/>
        <w:jc w:val="left"/>
      </w:pPr>
      <w:r>
        <w:t>Средниевека:понятие,хронологичес</w:t>
      </w:r>
      <w:r>
        <w:t>киерамкиипериодизация</w:t>
      </w:r>
      <w:r>
        <w:rPr>
          <w:spacing w:val="-2"/>
        </w:rPr>
        <w:t>Средневековья.</w:t>
      </w:r>
    </w:p>
    <w:p w:rsidR="00DE1E06" w:rsidRDefault="003D368C">
      <w:pPr>
        <w:pStyle w:val="a8"/>
        <w:numPr>
          <w:ilvl w:val="7"/>
          <w:numId w:val="31"/>
        </w:numPr>
        <w:tabs>
          <w:tab w:val="left" w:pos="2293"/>
        </w:tabs>
        <w:spacing w:before="139"/>
        <w:ind w:left="2293" w:hanging="1019"/>
        <w:rPr>
          <w:sz w:val="24"/>
        </w:rPr>
      </w:pPr>
      <w:r>
        <w:rPr>
          <w:sz w:val="24"/>
        </w:rPr>
        <w:t>НародыЕвропывраннее</w:t>
      </w:r>
      <w:r>
        <w:rPr>
          <w:spacing w:val="-2"/>
          <w:sz w:val="24"/>
        </w:rPr>
        <w:t xml:space="preserve"> Средневековье.</w:t>
      </w:r>
    </w:p>
    <w:p w:rsidR="00DE1E06" w:rsidRDefault="003D368C">
      <w:pPr>
        <w:pStyle w:val="a6"/>
        <w:spacing w:before="137" w:line="360" w:lineRule="auto"/>
        <w:ind w:right="141"/>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r>
        <w:rPr>
          <w:spacing w:val="-2"/>
        </w:rPr>
        <w:t>.</w:t>
      </w:r>
    </w:p>
    <w:p w:rsidR="00DE1E06" w:rsidRDefault="003D368C">
      <w:pPr>
        <w:pStyle w:val="a6"/>
        <w:spacing w:line="360" w:lineRule="auto"/>
        <w:ind w:right="146"/>
      </w:pPr>
      <w:r>
        <w:t>ФранкскоегосударствовVIII‒IXвв.Усилениевластимайордомов. КарлМартеллиеговоеннаяреформа.ЗавоеванияКарлаВеликого.Управление</w:t>
      </w:r>
      <w:r>
        <w:rPr>
          <w:spacing w:val="-2"/>
        </w:rPr>
        <w:t>империей.</w:t>
      </w:r>
    </w:p>
    <w:p w:rsidR="00DE1E06" w:rsidRDefault="003D368C">
      <w:pPr>
        <w:pStyle w:val="a6"/>
        <w:tabs>
          <w:tab w:val="left" w:pos="2965"/>
          <w:tab w:val="left" w:pos="5318"/>
          <w:tab w:val="left" w:pos="7388"/>
          <w:tab w:val="left" w:pos="8964"/>
          <w:tab w:val="left" w:pos="10138"/>
        </w:tabs>
        <w:spacing w:line="360" w:lineRule="auto"/>
        <w:ind w:right="143" w:firstLine="0"/>
      </w:pPr>
      <w:r>
        <w:rPr>
          <w:spacing w:val="-2"/>
        </w:rPr>
        <w:t>«Каролингское</w:t>
      </w:r>
      <w:r>
        <w:tab/>
      </w:r>
      <w:r>
        <w:rPr>
          <w:spacing w:val="-2"/>
        </w:rPr>
        <w:t>возрождение».</w:t>
      </w:r>
      <w:r>
        <w:tab/>
      </w:r>
      <w:r>
        <w:rPr>
          <w:spacing w:val="-2"/>
        </w:rPr>
        <w:t>Верденский</w:t>
      </w:r>
      <w:r>
        <w:tab/>
      </w:r>
      <w:r>
        <w:rPr>
          <w:spacing w:val="-2"/>
        </w:rPr>
        <w:t>раздел,</w:t>
      </w:r>
      <w:r>
        <w:tab/>
      </w:r>
      <w:r>
        <w:rPr>
          <w:spacing w:val="-4"/>
        </w:rPr>
        <w:t>его</w:t>
      </w:r>
      <w:r>
        <w:tab/>
      </w:r>
      <w:r>
        <w:rPr>
          <w:spacing w:val="-2"/>
        </w:rPr>
        <w:t xml:space="preserve">причины </w:t>
      </w:r>
      <w:r>
        <w:t>и значение.</w:t>
      </w:r>
    </w:p>
    <w:p w:rsidR="00DE1E06" w:rsidRDefault="003D368C">
      <w:pPr>
        <w:pStyle w:val="a6"/>
        <w:spacing w:line="360" w:lineRule="auto"/>
        <w:ind w:right="137"/>
      </w:pPr>
      <w:r>
        <w:t>Образование государств во Франции, Германии, Италии.</w:t>
      </w:r>
      <w:r>
        <w:t xml:space="preserve">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Европы.Светские правители и папы.</w:t>
      </w:r>
    </w:p>
    <w:p w:rsidR="00DE1E06" w:rsidRDefault="003D368C">
      <w:pPr>
        <w:pStyle w:val="a8"/>
        <w:numPr>
          <w:ilvl w:val="7"/>
          <w:numId w:val="31"/>
        </w:numPr>
        <w:tabs>
          <w:tab w:val="left" w:pos="2293"/>
        </w:tabs>
        <w:ind w:left="2293" w:hanging="1019"/>
        <w:rPr>
          <w:sz w:val="24"/>
        </w:rPr>
      </w:pPr>
      <w:r>
        <w:rPr>
          <w:sz w:val="24"/>
        </w:rPr>
        <w:t>ВизантийскаяимпериявVI‒</w:t>
      </w:r>
      <w:r>
        <w:rPr>
          <w:sz w:val="24"/>
        </w:rPr>
        <w:t>ХI</w:t>
      </w:r>
      <w:r>
        <w:rPr>
          <w:spacing w:val="-5"/>
          <w:sz w:val="24"/>
        </w:rPr>
        <w:t>вв.</w:t>
      </w:r>
    </w:p>
    <w:p w:rsidR="00DE1E06" w:rsidRDefault="003D368C">
      <w:pPr>
        <w:pStyle w:val="a6"/>
        <w:spacing w:before="139" w:line="360" w:lineRule="auto"/>
        <w:ind w:right="136"/>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w:t>
      </w:r>
      <w:r>
        <w:t>культура (архитектура, мозаика, фреска, иконопись).</w:t>
      </w:r>
    </w:p>
    <w:p w:rsidR="00DE1E06" w:rsidRDefault="003D368C">
      <w:pPr>
        <w:pStyle w:val="a8"/>
        <w:numPr>
          <w:ilvl w:val="7"/>
          <w:numId w:val="31"/>
        </w:numPr>
        <w:tabs>
          <w:tab w:val="left" w:pos="2293"/>
        </w:tabs>
        <w:ind w:left="2293" w:hanging="1019"/>
        <w:rPr>
          <w:sz w:val="24"/>
        </w:rPr>
      </w:pPr>
      <w:r>
        <w:rPr>
          <w:sz w:val="24"/>
        </w:rPr>
        <w:t>АрабывVI‒ХI</w:t>
      </w:r>
      <w:r>
        <w:rPr>
          <w:spacing w:val="-5"/>
          <w:sz w:val="24"/>
        </w:rPr>
        <w:t>вв.</w:t>
      </w:r>
    </w:p>
    <w:p w:rsidR="00DE1E06" w:rsidRDefault="003D368C">
      <w:pPr>
        <w:pStyle w:val="a6"/>
        <w:tabs>
          <w:tab w:val="left" w:pos="2833"/>
          <w:tab w:val="left" w:pos="4696"/>
          <w:tab w:val="left" w:pos="6814"/>
          <w:tab w:val="left" w:pos="8830"/>
          <w:tab w:val="left" w:pos="10270"/>
        </w:tabs>
        <w:spacing w:before="137" w:line="360" w:lineRule="auto"/>
        <w:ind w:right="141"/>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Pr>
          <w:spacing w:val="-2"/>
        </w:rPr>
        <w:t>Завоевания</w:t>
      </w:r>
      <w:r>
        <w:tab/>
      </w:r>
      <w:r>
        <w:rPr>
          <w:spacing w:val="-2"/>
        </w:rPr>
        <w:t>арабов.</w:t>
      </w:r>
      <w:r>
        <w:tab/>
      </w:r>
      <w:r>
        <w:rPr>
          <w:spacing w:val="-2"/>
        </w:rPr>
        <w:t>Арабский</w:t>
      </w:r>
      <w:r>
        <w:tab/>
      </w:r>
      <w:r>
        <w:rPr>
          <w:spacing w:val="-2"/>
        </w:rPr>
        <w:t>халифат,</w:t>
      </w:r>
      <w:r>
        <w:tab/>
      </w:r>
      <w:r>
        <w:rPr>
          <w:spacing w:val="-4"/>
        </w:rPr>
        <w:t>его</w:t>
      </w:r>
      <w:r>
        <w:tab/>
      </w:r>
      <w:r>
        <w:rPr>
          <w:spacing w:val="-2"/>
        </w:rPr>
        <w:t xml:space="preserve">расцвет </w:t>
      </w:r>
      <w:r>
        <w:t>и распад. Культура исламского мира. Образование и наука. Роль арабского языка. Расцветлитературы и искусства. Архитектура.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7"/>
          <w:numId w:val="31"/>
        </w:numPr>
        <w:tabs>
          <w:tab w:val="left" w:pos="2293"/>
        </w:tabs>
        <w:spacing w:before="217"/>
        <w:ind w:left="2293" w:hanging="1019"/>
        <w:rPr>
          <w:sz w:val="24"/>
        </w:rPr>
      </w:pPr>
      <w:r>
        <w:rPr>
          <w:sz w:val="24"/>
        </w:rPr>
        <w:lastRenderedPageBreak/>
        <w:t>Средневековоеевропейское</w:t>
      </w:r>
      <w:r>
        <w:rPr>
          <w:spacing w:val="-2"/>
          <w:sz w:val="24"/>
        </w:rPr>
        <w:t>общество.</w:t>
      </w:r>
    </w:p>
    <w:p w:rsidR="00DE1E06" w:rsidRDefault="003D368C">
      <w:pPr>
        <w:pStyle w:val="a6"/>
        <w:spacing w:before="140" w:line="360" w:lineRule="auto"/>
        <w:ind w:right="145"/>
      </w:pPr>
      <w:r>
        <w:t>Аграрное производство. Натуральное хозяйство. Феода</w:t>
      </w:r>
      <w:r>
        <w:t>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E1E06" w:rsidRDefault="003D368C">
      <w:pPr>
        <w:pStyle w:val="a6"/>
        <w:tabs>
          <w:tab w:val="left" w:pos="2801"/>
          <w:tab w:val="left" w:pos="4698"/>
          <w:tab w:val="left" w:pos="6663"/>
          <w:tab w:val="left" w:pos="8604"/>
          <w:tab w:val="left" w:pos="10569"/>
        </w:tabs>
        <w:spacing w:line="360" w:lineRule="auto"/>
        <w:ind w:right="138"/>
      </w:pPr>
      <w:r>
        <w:t>Города‒центрыремесла,торговли,культуры.Населениегородов.Цехи и</w:t>
      </w:r>
      <w:r>
        <w:t xml:space="preserve"> гильдии. Городское управление. Борьба городов за самоуправление. Средневековые города- </w:t>
      </w:r>
      <w:r>
        <w:rPr>
          <w:spacing w:val="-2"/>
        </w:rPr>
        <w:t>республики.</w:t>
      </w:r>
      <w:r>
        <w:tab/>
      </w:r>
      <w:r>
        <w:rPr>
          <w:spacing w:val="-2"/>
        </w:rPr>
        <w:t>Развитие</w:t>
      </w:r>
      <w:r>
        <w:tab/>
      </w:r>
      <w:r>
        <w:rPr>
          <w:spacing w:val="-2"/>
        </w:rPr>
        <w:t>торговли.</w:t>
      </w:r>
      <w:r>
        <w:tab/>
      </w:r>
      <w:r>
        <w:rPr>
          <w:spacing w:val="-2"/>
        </w:rPr>
        <w:t>Ярмарки.</w:t>
      </w:r>
      <w:r>
        <w:tab/>
      </w:r>
      <w:r>
        <w:rPr>
          <w:spacing w:val="-2"/>
        </w:rPr>
        <w:t>Торговые</w:t>
      </w:r>
      <w:r>
        <w:tab/>
      </w:r>
      <w:r>
        <w:rPr>
          <w:spacing w:val="-4"/>
        </w:rPr>
        <w:t xml:space="preserve">пути </w:t>
      </w:r>
      <w:r>
        <w:t>в Средиземноморье и на Балтике. Ганза. Облик средневековых городов. Образ жизни и быт горожан.</w:t>
      </w:r>
    </w:p>
    <w:p w:rsidR="00DE1E06" w:rsidRDefault="003D368C">
      <w:pPr>
        <w:pStyle w:val="a6"/>
        <w:spacing w:line="360" w:lineRule="auto"/>
        <w:ind w:right="144"/>
      </w:pPr>
      <w:r>
        <w:t>Церковьидуховенство</w:t>
      </w:r>
      <w:r>
        <w:t>.Разделениехристианстванакатолицизм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E1E06" w:rsidRDefault="003D368C">
      <w:pPr>
        <w:pStyle w:val="a8"/>
        <w:numPr>
          <w:ilvl w:val="7"/>
          <w:numId w:val="31"/>
        </w:numPr>
        <w:tabs>
          <w:tab w:val="left" w:pos="2293"/>
        </w:tabs>
        <w:ind w:left="2293" w:hanging="1019"/>
        <w:rPr>
          <w:sz w:val="24"/>
        </w:rPr>
      </w:pPr>
      <w:r>
        <w:rPr>
          <w:sz w:val="24"/>
        </w:rPr>
        <w:t>Государств</w:t>
      </w:r>
      <w:r>
        <w:rPr>
          <w:sz w:val="24"/>
        </w:rPr>
        <w:t>аЕвропывХII‒ХV</w:t>
      </w:r>
      <w:r>
        <w:rPr>
          <w:spacing w:val="-5"/>
          <w:sz w:val="24"/>
        </w:rPr>
        <w:t>вв.</w:t>
      </w:r>
    </w:p>
    <w:p w:rsidR="00DE1E06" w:rsidRDefault="003D368C">
      <w:pPr>
        <w:pStyle w:val="a6"/>
        <w:spacing w:before="139" w:line="360" w:lineRule="auto"/>
        <w:ind w:right="141"/>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w:t>
      </w:r>
      <w:r>
        <w:t>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w:t>
      </w:r>
      <w:r>
        <w:t xml:space="preserve"> в. (Жакерия, восстание Уота Тайлера). Гуситское движение в Чехии.</w:t>
      </w:r>
    </w:p>
    <w:p w:rsidR="00DE1E06" w:rsidRDefault="003D368C">
      <w:pPr>
        <w:pStyle w:val="a6"/>
        <w:spacing w:line="275" w:lineRule="exact"/>
        <w:ind w:left="1274" w:firstLine="0"/>
      </w:pPr>
      <w:r>
        <w:t>ВизантийскаяимперияиславянскиегосударствавХII‒ХVвв.Экспансиятурок-</w:t>
      </w:r>
      <w:r>
        <w:rPr>
          <w:spacing w:val="-2"/>
        </w:rPr>
        <w:t>османов.</w:t>
      </w:r>
    </w:p>
    <w:p w:rsidR="00DE1E06" w:rsidRDefault="003D368C">
      <w:pPr>
        <w:pStyle w:val="a6"/>
        <w:spacing w:before="139"/>
        <w:ind w:firstLine="0"/>
      </w:pPr>
      <w:r>
        <w:t>ОсманскиезавоеваниянаБалканах.Падение</w:t>
      </w:r>
      <w:r>
        <w:rPr>
          <w:spacing w:val="-2"/>
        </w:rPr>
        <w:t>Константинополя.</w:t>
      </w:r>
    </w:p>
    <w:p w:rsidR="00DE1E06" w:rsidRDefault="003D368C">
      <w:pPr>
        <w:pStyle w:val="a8"/>
        <w:numPr>
          <w:ilvl w:val="7"/>
          <w:numId w:val="31"/>
        </w:numPr>
        <w:tabs>
          <w:tab w:val="left" w:pos="2293"/>
        </w:tabs>
        <w:spacing w:before="137"/>
        <w:ind w:left="2293" w:hanging="1019"/>
        <w:rPr>
          <w:sz w:val="24"/>
        </w:rPr>
      </w:pPr>
      <w:r>
        <w:rPr>
          <w:sz w:val="24"/>
        </w:rPr>
        <w:t>Культурасредневековой</w:t>
      </w:r>
      <w:r>
        <w:rPr>
          <w:spacing w:val="-2"/>
          <w:sz w:val="24"/>
        </w:rPr>
        <w:t>Европы.</w:t>
      </w:r>
    </w:p>
    <w:p w:rsidR="00DE1E06" w:rsidRDefault="003D368C">
      <w:pPr>
        <w:pStyle w:val="a6"/>
        <w:spacing w:before="139" w:line="360" w:lineRule="auto"/>
        <w:ind w:right="140"/>
      </w:pPr>
      <w:r>
        <w:t>Представления средневекового че</w:t>
      </w:r>
      <w:r>
        <w:t>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w:t>
      </w:r>
      <w:r>
        <w:t xml:space="preserve">азвитие знаний о природе и человеке. Гуманизм. Раннее Возрождение: </w:t>
      </w:r>
      <w:r>
        <w:rPr>
          <w:spacing w:val="-2"/>
        </w:rPr>
        <w:t>художники</w:t>
      </w:r>
    </w:p>
    <w:p w:rsidR="00DE1E06" w:rsidRDefault="003D368C">
      <w:pPr>
        <w:pStyle w:val="a6"/>
        <w:spacing w:line="276" w:lineRule="exact"/>
        <w:ind w:firstLine="0"/>
      </w:pPr>
      <w:r>
        <w:t>иихтворения.Изобретениеевропейскогокнигопечатания;И.</w:t>
      </w:r>
      <w:r>
        <w:rPr>
          <w:spacing w:val="-2"/>
        </w:rPr>
        <w:t>Гутенберг.</w:t>
      </w:r>
    </w:p>
    <w:p w:rsidR="00DE1E06" w:rsidRDefault="003D368C">
      <w:pPr>
        <w:pStyle w:val="a8"/>
        <w:numPr>
          <w:ilvl w:val="7"/>
          <w:numId w:val="31"/>
        </w:numPr>
        <w:tabs>
          <w:tab w:val="left" w:pos="2293"/>
        </w:tabs>
        <w:spacing w:before="139"/>
        <w:ind w:left="2293" w:hanging="1019"/>
        <w:rPr>
          <w:sz w:val="24"/>
        </w:rPr>
      </w:pPr>
      <w:r>
        <w:rPr>
          <w:sz w:val="24"/>
        </w:rPr>
        <w:t>СтраныВостокавСредние</w:t>
      </w:r>
      <w:r>
        <w:rPr>
          <w:spacing w:val="-4"/>
          <w:sz w:val="24"/>
        </w:rPr>
        <w:t>века.</w:t>
      </w:r>
    </w:p>
    <w:p w:rsidR="00DE1E06" w:rsidRDefault="003D368C">
      <w:pPr>
        <w:pStyle w:val="a6"/>
        <w:spacing w:before="137" w:line="360" w:lineRule="auto"/>
        <w:ind w:right="141"/>
      </w:pPr>
      <w:r>
        <w:t>Османская империя: завоевания турок-османов (Балканы, падение Византии), управление импер</w:t>
      </w:r>
      <w:r>
        <w:t>ией,положениепокоренныхнародов.Монгольскаядержава:общественныйстроймонгольских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w:t>
      </w:r>
      <w:r>
        <w:t>азование государства,властьимператоровиуправлениесёгунов.Индия:раздробленностьиндийских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княжеств,вторжениемусульман,Делийский</w:t>
      </w:r>
      <w:r>
        <w:rPr>
          <w:spacing w:val="-2"/>
        </w:rPr>
        <w:t>султанат.</w:t>
      </w:r>
    </w:p>
    <w:p w:rsidR="00DE1E06" w:rsidRDefault="003D368C">
      <w:pPr>
        <w:pStyle w:val="a6"/>
        <w:spacing w:before="140"/>
        <w:ind w:left="1274" w:firstLine="0"/>
      </w:pPr>
      <w:r>
        <w:t>КультуранародовВостока.Литература.Архитектура.Традиционныеискусстваи</w:t>
      </w:r>
      <w:r>
        <w:rPr>
          <w:spacing w:val="-2"/>
        </w:rPr>
        <w:t>ремесла.</w:t>
      </w:r>
    </w:p>
    <w:p w:rsidR="00DE1E06" w:rsidRDefault="003D368C">
      <w:pPr>
        <w:pStyle w:val="a8"/>
        <w:numPr>
          <w:ilvl w:val="7"/>
          <w:numId w:val="31"/>
        </w:numPr>
        <w:tabs>
          <w:tab w:val="left" w:pos="2293"/>
        </w:tabs>
        <w:spacing w:before="137"/>
        <w:ind w:left="2293" w:hanging="1019"/>
        <w:rPr>
          <w:sz w:val="24"/>
        </w:rPr>
      </w:pPr>
      <w:r>
        <w:rPr>
          <w:sz w:val="24"/>
        </w:rPr>
        <w:t>ГосударствадоколумбовойАме</w:t>
      </w:r>
      <w:r>
        <w:rPr>
          <w:sz w:val="24"/>
        </w:rPr>
        <w:t>рикивСредние</w:t>
      </w:r>
      <w:r>
        <w:rPr>
          <w:spacing w:val="-2"/>
          <w:sz w:val="24"/>
        </w:rPr>
        <w:t>века.</w:t>
      </w:r>
    </w:p>
    <w:p w:rsidR="00DE1E06" w:rsidRDefault="003D368C">
      <w:pPr>
        <w:pStyle w:val="a6"/>
        <w:spacing w:before="139"/>
        <w:ind w:left="1274" w:firstLine="0"/>
      </w:pPr>
      <w:r>
        <w:t>Цивилизациимайя,ацтековиинков:общественныйстрой,религиозныеверования,</w:t>
      </w:r>
      <w:r>
        <w:rPr>
          <w:spacing w:val="-2"/>
        </w:rPr>
        <w:t>культура.</w:t>
      </w:r>
    </w:p>
    <w:p w:rsidR="00DE1E06" w:rsidRDefault="003D368C">
      <w:pPr>
        <w:pStyle w:val="a6"/>
        <w:spacing w:before="137"/>
        <w:ind w:firstLine="0"/>
      </w:pPr>
      <w:r>
        <w:t>Появлениеевропейских</w:t>
      </w:r>
      <w:r>
        <w:rPr>
          <w:spacing w:val="-2"/>
        </w:rPr>
        <w:t>завоевателей.</w:t>
      </w:r>
    </w:p>
    <w:p w:rsidR="00DE1E06" w:rsidRDefault="003D368C">
      <w:pPr>
        <w:pStyle w:val="a8"/>
        <w:numPr>
          <w:ilvl w:val="7"/>
          <w:numId w:val="31"/>
        </w:numPr>
        <w:tabs>
          <w:tab w:val="left" w:pos="2413"/>
        </w:tabs>
        <w:spacing w:before="139"/>
        <w:ind w:left="2413" w:hanging="1139"/>
        <w:rPr>
          <w:sz w:val="24"/>
        </w:rPr>
      </w:pPr>
      <w:r>
        <w:rPr>
          <w:spacing w:val="-2"/>
          <w:sz w:val="24"/>
        </w:rPr>
        <w:t>Обобщение.</w:t>
      </w:r>
    </w:p>
    <w:p w:rsidR="00DE1E06" w:rsidRDefault="003D368C">
      <w:pPr>
        <w:pStyle w:val="a6"/>
        <w:spacing w:before="137"/>
        <w:ind w:left="1274" w:firstLine="0"/>
      </w:pPr>
      <w:r>
        <w:t>ИсторическоеикультурноенаследиеСредних</w:t>
      </w:r>
      <w:r>
        <w:rPr>
          <w:spacing w:val="-2"/>
        </w:rPr>
        <w:t>веков.</w:t>
      </w:r>
    </w:p>
    <w:p w:rsidR="00DE1E06" w:rsidRDefault="003D368C">
      <w:pPr>
        <w:pStyle w:val="a8"/>
        <w:numPr>
          <w:ilvl w:val="6"/>
          <w:numId w:val="31"/>
        </w:numPr>
        <w:tabs>
          <w:tab w:val="left" w:pos="2113"/>
        </w:tabs>
        <w:spacing w:before="139"/>
        <w:ind w:left="2113" w:hanging="839"/>
        <w:rPr>
          <w:sz w:val="24"/>
        </w:rPr>
      </w:pPr>
      <w:r>
        <w:rPr>
          <w:sz w:val="24"/>
        </w:rPr>
        <w:t>ИсторияРоссии.ОтРусикРоссийскому</w:t>
      </w:r>
      <w:r>
        <w:rPr>
          <w:spacing w:val="-2"/>
          <w:sz w:val="24"/>
        </w:rPr>
        <w:t>государству.</w:t>
      </w:r>
    </w:p>
    <w:p w:rsidR="00DE1E06" w:rsidRDefault="003D368C">
      <w:pPr>
        <w:pStyle w:val="a8"/>
        <w:numPr>
          <w:ilvl w:val="7"/>
          <w:numId w:val="31"/>
        </w:numPr>
        <w:tabs>
          <w:tab w:val="left" w:pos="2293"/>
        </w:tabs>
        <w:spacing w:before="137"/>
        <w:ind w:left="2293" w:hanging="1019"/>
        <w:rPr>
          <w:sz w:val="24"/>
        </w:rPr>
      </w:pPr>
      <w:r>
        <w:rPr>
          <w:spacing w:val="-2"/>
          <w:sz w:val="24"/>
        </w:rPr>
        <w:t>Введение.</w:t>
      </w:r>
    </w:p>
    <w:p w:rsidR="00DE1E06" w:rsidRDefault="003D368C">
      <w:pPr>
        <w:pStyle w:val="a6"/>
        <w:spacing w:before="140"/>
        <w:ind w:left="1274" w:firstLine="0"/>
      </w:pPr>
      <w:r>
        <w:t>РольиместоРоссиивмировойистории.Проблемыпериодизациироссийской</w:t>
      </w:r>
      <w:r>
        <w:rPr>
          <w:spacing w:val="-2"/>
        </w:rPr>
        <w:t>истории.</w:t>
      </w:r>
    </w:p>
    <w:p w:rsidR="00DE1E06" w:rsidRDefault="003D368C">
      <w:pPr>
        <w:pStyle w:val="a6"/>
        <w:spacing w:before="136"/>
        <w:ind w:firstLine="0"/>
      </w:pPr>
      <w:r>
        <w:t>Источникипоистории</w:t>
      </w:r>
      <w:r>
        <w:rPr>
          <w:spacing w:val="-2"/>
        </w:rPr>
        <w:t>России.</w:t>
      </w:r>
    </w:p>
    <w:p w:rsidR="00DE1E06" w:rsidRDefault="003D368C">
      <w:pPr>
        <w:pStyle w:val="a8"/>
        <w:numPr>
          <w:ilvl w:val="7"/>
          <w:numId w:val="31"/>
        </w:numPr>
        <w:tabs>
          <w:tab w:val="left" w:pos="2293"/>
        </w:tabs>
        <w:spacing w:before="140" w:line="360" w:lineRule="auto"/>
        <w:ind w:right="144"/>
        <w:rPr>
          <w:sz w:val="24"/>
        </w:rPr>
      </w:pPr>
      <w:r>
        <w:rPr>
          <w:sz w:val="24"/>
        </w:rPr>
        <w:t>Народы и государства на территории нашей страны в древности. Восточная Европав середине I тыс. н. э.</w:t>
      </w:r>
    </w:p>
    <w:p w:rsidR="00DE1E06" w:rsidRDefault="003D368C">
      <w:pPr>
        <w:pStyle w:val="a6"/>
        <w:tabs>
          <w:tab w:val="left" w:pos="2709"/>
          <w:tab w:val="left" w:pos="3888"/>
          <w:tab w:val="left" w:pos="6071"/>
          <w:tab w:val="left" w:pos="7728"/>
          <w:tab w:val="left" w:pos="10122"/>
        </w:tabs>
        <w:spacing w:line="360" w:lineRule="auto"/>
        <w:ind w:right="141"/>
      </w:pPr>
      <w:r>
        <w:t>Заселение территории нашей страны человеком. Палеолитическ</w:t>
      </w:r>
      <w:r>
        <w:t xml:space="preserve">ое искусство. Петроглифы </w:t>
      </w:r>
      <w:r>
        <w:rPr>
          <w:spacing w:val="-2"/>
        </w:rPr>
        <w:t>Беломорья</w:t>
      </w:r>
      <w:r>
        <w:tab/>
      </w:r>
      <w:r>
        <w:rPr>
          <w:spacing w:val="-10"/>
        </w:rPr>
        <w:t>и</w:t>
      </w:r>
      <w:r>
        <w:tab/>
      </w:r>
      <w:r>
        <w:rPr>
          <w:spacing w:val="-2"/>
        </w:rPr>
        <w:t>Онежского</w:t>
      </w:r>
      <w:r>
        <w:tab/>
      </w:r>
      <w:r>
        <w:rPr>
          <w:spacing w:val="-2"/>
        </w:rPr>
        <w:t>озера.</w:t>
      </w:r>
      <w:r>
        <w:tab/>
      </w:r>
      <w:r>
        <w:rPr>
          <w:spacing w:val="-2"/>
        </w:rPr>
        <w:t>Особенности</w:t>
      </w:r>
      <w:r>
        <w:tab/>
      </w:r>
      <w:r>
        <w:rPr>
          <w:spacing w:val="-2"/>
        </w:rPr>
        <w:t xml:space="preserve">перехода </w:t>
      </w:r>
      <w:r>
        <w:t>отприсваивающегохозяйствакпроизводящему.Ареалыдревнейшегоземледелия и скотоводства. Появление металлических орудий и их влияние на первобытное общество. Центры древнейшей металлурги</w:t>
      </w:r>
      <w:r>
        <w:t>и. Кочевые общества евразийских степей в эпохубронзы и раннем железном веке. Степь и её роль в распространении культурных взаимовлияний. Появление первого в мире колёсного транспорта.</w:t>
      </w:r>
    </w:p>
    <w:p w:rsidR="00DE1E06" w:rsidRDefault="003D368C">
      <w:pPr>
        <w:pStyle w:val="a6"/>
        <w:spacing w:line="360" w:lineRule="auto"/>
        <w:ind w:right="144"/>
      </w:pPr>
      <w:r>
        <w:t>Народы,проживавшиенаэтойтерриториидосерединыIтыс.дон.э.Скифыи скифская к</w:t>
      </w:r>
      <w:r>
        <w:t>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E1E06" w:rsidRDefault="003D368C">
      <w:pPr>
        <w:pStyle w:val="a6"/>
        <w:tabs>
          <w:tab w:val="left" w:pos="3960"/>
          <w:tab w:val="left" w:pos="7123"/>
          <w:tab w:val="left" w:pos="10312"/>
        </w:tabs>
        <w:spacing w:before="1" w:line="360" w:lineRule="auto"/>
        <w:ind w:right="138"/>
      </w:pPr>
      <w:r>
        <w:t xml:space="preserve">Великоепереселениенародов.Миграцияготов.Нашествиегуннов.Вопрос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w:t>
      </w:r>
      <w:r>
        <w:rPr>
          <w:spacing w:val="-2"/>
        </w:rPr>
        <w:t>финно-угры.</w:t>
      </w:r>
      <w:r>
        <w:tab/>
      </w:r>
      <w:r>
        <w:rPr>
          <w:spacing w:val="-2"/>
        </w:rPr>
        <w:t>Хозяйство</w:t>
      </w:r>
      <w:r>
        <w:tab/>
      </w:r>
      <w:r>
        <w:rPr>
          <w:spacing w:val="-2"/>
        </w:rPr>
        <w:t>восточных</w:t>
      </w:r>
      <w:r>
        <w:tab/>
      </w:r>
      <w:r>
        <w:rPr>
          <w:spacing w:val="-2"/>
        </w:rPr>
        <w:t xml:space="preserve">славян, </w:t>
      </w:r>
      <w:r>
        <w:t>их общественный строй и политическая организация. Возникновение княжеской власти. Традиционные верования.</w:t>
      </w:r>
    </w:p>
    <w:p w:rsidR="00DE1E06" w:rsidRDefault="003D368C">
      <w:pPr>
        <w:pStyle w:val="a6"/>
        <w:ind w:left="1274" w:firstLine="0"/>
      </w:pPr>
      <w:r>
        <w:t>СтраныинародыВосточнойЕвропы,СибирииДальнегоВостока.Тюркский</w:t>
      </w:r>
      <w:r>
        <w:rPr>
          <w:spacing w:val="-2"/>
        </w:rPr>
        <w:t>каганат.</w:t>
      </w:r>
    </w:p>
    <w:p w:rsidR="00DE1E06" w:rsidRDefault="003D368C">
      <w:pPr>
        <w:pStyle w:val="a6"/>
        <w:spacing w:before="137"/>
        <w:ind w:firstLine="0"/>
      </w:pPr>
      <w:r>
        <w:t>Хазарскийкаганат.Волжская</w:t>
      </w:r>
      <w:r>
        <w:rPr>
          <w:spacing w:val="-2"/>
        </w:rPr>
        <w:t>Булгария.</w:t>
      </w:r>
    </w:p>
    <w:p w:rsidR="00DE1E06" w:rsidRDefault="003D368C">
      <w:pPr>
        <w:pStyle w:val="a8"/>
        <w:numPr>
          <w:ilvl w:val="7"/>
          <w:numId w:val="31"/>
        </w:numPr>
        <w:tabs>
          <w:tab w:val="left" w:pos="2293"/>
        </w:tabs>
        <w:spacing w:before="137"/>
        <w:ind w:left="2293" w:hanging="1019"/>
        <w:rPr>
          <w:sz w:val="24"/>
        </w:rPr>
      </w:pPr>
      <w:r>
        <w:rPr>
          <w:sz w:val="24"/>
        </w:rPr>
        <w:t>Русьв IX‒ началеX</w:t>
      </w:r>
      <w:r>
        <w:rPr>
          <w:sz w:val="24"/>
        </w:rPr>
        <w:t>II</w:t>
      </w:r>
      <w:r>
        <w:rPr>
          <w:spacing w:val="-5"/>
          <w:sz w:val="24"/>
        </w:rPr>
        <w:t>в.</w:t>
      </w:r>
    </w:p>
    <w:p w:rsidR="00DE1E06" w:rsidRDefault="003D368C">
      <w:pPr>
        <w:pStyle w:val="a8"/>
        <w:numPr>
          <w:ilvl w:val="4"/>
          <w:numId w:val="37"/>
        </w:numPr>
        <w:tabs>
          <w:tab w:val="left" w:pos="2473"/>
          <w:tab w:val="left" w:pos="5137"/>
          <w:tab w:val="left" w:pos="10332"/>
        </w:tabs>
        <w:spacing w:before="139" w:line="360" w:lineRule="auto"/>
        <w:ind w:right="139"/>
        <w:rPr>
          <w:sz w:val="24"/>
        </w:rPr>
      </w:pPr>
      <w:r>
        <w:rPr>
          <w:sz w:val="24"/>
        </w:rPr>
        <w:t xml:space="preserve">Образование государства Русь. Исторические условия складывания русской </w:t>
      </w:r>
      <w:r>
        <w:rPr>
          <w:spacing w:val="-2"/>
          <w:sz w:val="24"/>
        </w:rPr>
        <w:t>государственности:</w:t>
      </w:r>
      <w:r>
        <w:rPr>
          <w:sz w:val="24"/>
        </w:rPr>
        <w:tab/>
      </w:r>
      <w:r>
        <w:rPr>
          <w:spacing w:val="-2"/>
          <w:sz w:val="24"/>
        </w:rPr>
        <w:t>природно-климатический</w:t>
      </w:r>
      <w:r>
        <w:rPr>
          <w:sz w:val="24"/>
        </w:rPr>
        <w:tab/>
      </w:r>
      <w:r>
        <w:rPr>
          <w:spacing w:val="-2"/>
          <w:sz w:val="24"/>
        </w:rPr>
        <w:t xml:space="preserve">фактор </w:t>
      </w:r>
      <w:r>
        <w:rPr>
          <w:sz w:val="24"/>
        </w:rPr>
        <w:t>иполитическиепроцессывЕвропевконцеIтыс.н.э.Формированиеновойполитическойи</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 xml:space="preserve">этническойкарты </w:t>
      </w:r>
      <w:r>
        <w:rPr>
          <w:spacing w:val="-2"/>
        </w:rPr>
        <w:t>континента.</w:t>
      </w:r>
    </w:p>
    <w:p w:rsidR="00DE1E06" w:rsidRDefault="003D368C">
      <w:pPr>
        <w:pStyle w:val="a6"/>
        <w:spacing w:before="140" w:line="360" w:lineRule="auto"/>
        <w:ind w:left="1274" w:right="3644" w:firstLine="0"/>
      </w:pPr>
      <w:r>
        <w:t>Первыеизвес</w:t>
      </w:r>
      <w:r>
        <w:t>тияоРуси.Проблемаобразованиягосударства. Русь. Скандинавы на Руси. Начало династии Рюриковичей.</w:t>
      </w:r>
    </w:p>
    <w:p w:rsidR="00DE1E06" w:rsidRDefault="003D368C">
      <w:pPr>
        <w:pStyle w:val="a6"/>
        <w:spacing w:line="360" w:lineRule="auto"/>
        <w:ind w:right="140"/>
      </w:pPr>
      <w:r>
        <w:t xml:space="preserve">Формирование территории государства Русь. Дань и полюдье. Первые русские князья. ОтношениясВизантийскойимперией,странамиЦентральной,Западной и Северной Европы, </w:t>
      </w:r>
      <w:r>
        <w:t>кочевниками европейских степей. Русь в международной торговле. Путь «из варяг в греки». Волжский торговый путь. Языческий пантеон.</w:t>
      </w:r>
    </w:p>
    <w:p w:rsidR="00DE1E06" w:rsidRDefault="003D368C">
      <w:pPr>
        <w:pStyle w:val="a6"/>
        <w:ind w:left="1274" w:firstLine="0"/>
      </w:pPr>
      <w:r>
        <w:t>Принятиехристианстваиегозначение.Византийскоенаследиена</w:t>
      </w:r>
      <w:r>
        <w:rPr>
          <w:spacing w:val="-2"/>
        </w:rPr>
        <w:t>Руси.</w:t>
      </w:r>
    </w:p>
    <w:p w:rsidR="00DE1E06" w:rsidRDefault="003D368C">
      <w:pPr>
        <w:pStyle w:val="a8"/>
        <w:numPr>
          <w:ilvl w:val="4"/>
          <w:numId w:val="37"/>
        </w:numPr>
        <w:tabs>
          <w:tab w:val="left" w:pos="2473"/>
        </w:tabs>
        <w:spacing w:before="137" w:line="360" w:lineRule="auto"/>
        <w:ind w:right="141"/>
        <w:rPr>
          <w:sz w:val="24"/>
        </w:rPr>
      </w:pPr>
      <w:r>
        <w:rPr>
          <w:sz w:val="24"/>
        </w:rPr>
        <w:t>РусьвконцеX‒началеXIIв.Территорияинаселениегосударства Русь (Рус</w:t>
      </w:r>
      <w:r>
        <w:rPr>
          <w:sz w:val="24"/>
        </w:rPr>
        <w:t xml:space="preserve">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w:t>
      </w:r>
      <w:r>
        <w:rPr>
          <w:sz w:val="24"/>
        </w:rPr>
        <w:t>за власть междусыновьямиВладимираСвятого.ЯрославМудрый.РусьприЯрославичах.ВладимирМономах. Русская церковь.</w:t>
      </w:r>
    </w:p>
    <w:p w:rsidR="00DE1E06" w:rsidRDefault="003D368C">
      <w:pPr>
        <w:pStyle w:val="a6"/>
        <w:spacing w:before="1" w:line="360" w:lineRule="auto"/>
        <w:ind w:left="1274" w:right="3598" w:firstLine="0"/>
      </w:pPr>
      <w:r>
        <w:t>Общественный строй Руси: дискуссии в исторической науке. Князья,дружина.Духовенство.Городскоенаселение.</w:t>
      </w:r>
      <w:r>
        <w:rPr>
          <w:spacing w:val="-2"/>
        </w:rPr>
        <w:t>Купцы.</w:t>
      </w:r>
    </w:p>
    <w:p w:rsidR="00DE1E06" w:rsidRDefault="003D368C">
      <w:pPr>
        <w:pStyle w:val="a6"/>
        <w:spacing w:line="360" w:lineRule="auto"/>
        <w:ind w:right="150"/>
      </w:pPr>
      <w:r>
        <w:t xml:space="preserve">Категории рядового и зависимого </w:t>
      </w:r>
      <w:r>
        <w:t>населения. Древнерусское право: Русская Правда, церковные уставы.</w:t>
      </w:r>
    </w:p>
    <w:p w:rsidR="00DE1E06" w:rsidRDefault="003D368C">
      <w:pPr>
        <w:pStyle w:val="a6"/>
        <w:spacing w:line="360" w:lineRule="auto"/>
        <w:ind w:right="140"/>
      </w:pPr>
      <w:r>
        <w:t xml:space="preserve">Русьвсоциально-политическомконтекстеЕвразии.Внешняяполитика имеждународныесвязи:отношениясВизантией,печенегами,половцами (Дешт-и-Кипчак),странамиЦентральной,ЗападнойиСевернойЕвропы.Херсонес </w:t>
      </w:r>
      <w:r>
        <w:t>в культурных контактах Руси и Византии.</w:t>
      </w:r>
    </w:p>
    <w:p w:rsidR="00DE1E06" w:rsidRDefault="003D368C">
      <w:pPr>
        <w:pStyle w:val="a8"/>
        <w:numPr>
          <w:ilvl w:val="4"/>
          <w:numId w:val="37"/>
        </w:numPr>
        <w:tabs>
          <w:tab w:val="left" w:pos="2473"/>
        </w:tabs>
        <w:spacing w:line="360" w:lineRule="auto"/>
        <w:ind w:right="142"/>
        <w:rPr>
          <w:sz w:val="24"/>
        </w:rPr>
      </w:pPr>
      <w:r>
        <w:rPr>
          <w:sz w:val="24"/>
        </w:rPr>
        <w:t>Культурное пространство. Русь в общеевропейском культурном контексте. Картинамирасредневековогочеловека.Повседневнаяжизнь,сельскийигородскойбыт.Положениеженщины.Детииихвоспитание.Календарь и хронология.</w:t>
      </w:r>
    </w:p>
    <w:p w:rsidR="00DE1E06" w:rsidRDefault="003D368C">
      <w:pPr>
        <w:pStyle w:val="a6"/>
        <w:spacing w:before="1" w:line="360" w:lineRule="auto"/>
        <w:ind w:right="140"/>
      </w:pPr>
      <w:r>
        <w:t>Культура Руси</w:t>
      </w:r>
      <w:r>
        <w:t>.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DE1E06" w:rsidRDefault="003D368C">
      <w:pPr>
        <w:pStyle w:val="a6"/>
        <w:ind w:left="1274" w:firstLine="0"/>
      </w:pPr>
      <w:r>
        <w:t>«Новгородскаяпсалтирь».«ОстромировоЕвангелие».Появлениедревнерусской</w:t>
      </w:r>
      <w:r>
        <w:rPr>
          <w:spacing w:val="-2"/>
        </w:rPr>
        <w:t>литературы.</w:t>
      </w:r>
    </w:p>
    <w:p w:rsidR="00DE1E06" w:rsidRDefault="003D368C">
      <w:pPr>
        <w:pStyle w:val="a6"/>
        <w:spacing w:before="139" w:line="360" w:lineRule="auto"/>
        <w:ind w:right="144" w:firstLine="0"/>
      </w:pPr>
      <w:r>
        <w:t>«Слово о Законе и Благода</w:t>
      </w:r>
      <w:r>
        <w:t>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w:t>
      </w:r>
      <w:r>
        <w:t>ая культура. Ремесло. Военное дело и оружие.</w:t>
      </w:r>
    </w:p>
    <w:p w:rsidR="00DE1E06" w:rsidRDefault="003D368C">
      <w:pPr>
        <w:pStyle w:val="a8"/>
        <w:numPr>
          <w:ilvl w:val="7"/>
          <w:numId w:val="31"/>
        </w:numPr>
        <w:tabs>
          <w:tab w:val="left" w:pos="2293"/>
        </w:tabs>
        <w:spacing w:line="274" w:lineRule="exact"/>
        <w:ind w:left="2293" w:hanging="1019"/>
        <w:rPr>
          <w:sz w:val="24"/>
        </w:rPr>
      </w:pPr>
      <w:r>
        <w:rPr>
          <w:sz w:val="24"/>
        </w:rPr>
        <w:t>РусьвсерединеXII‒началеXIII</w:t>
      </w:r>
      <w:r>
        <w:rPr>
          <w:spacing w:val="-5"/>
          <w:sz w:val="24"/>
        </w:rPr>
        <w:t>в.</w:t>
      </w:r>
    </w:p>
    <w:p w:rsidR="00DE1E06" w:rsidRDefault="003D368C">
      <w:pPr>
        <w:pStyle w:val="a6"/>
        <w:spacing w:before="140"/>
        <w:ind w:left="1274" w:firstLine="0"/>
      </w:pPr>
      <w:r>
        <w:t>Формированиесистемыземель‒самостоятельныхгосударств.Важнейшие</w:t>
      </w:r>
      <w:r>
        <w:rPr>
          <w:spacing w:val="-2"/>
        </w:rPr>
        <w:t>земли,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40" w:firstLine="0"/>
      </w:pPr>
      <w:r>
        <w:lastRenderedPageBreak/>
        <w:t>управляемыеветвямикняжескогородаРюриковичей:Черниговская,Смоленская, Галицкая, Волынская, Сузда</w:t>
      </w:r>
      <w:r>
        <w:t>льская. Земли, имевшие особый статус: Киевская и Новгородская. Эволюция общественного строя и права; внешняя политика русских земель.</w:t>
      </w:r>
    </w:p>
    <w:p w:rsidR="00DE1E06" w:rsidRDefault="003D368C">
      <w:pPr>
        <w:pStyle w:val="a6"/>
        <w:tabs>
          <w:tab w:val="left" w:pos="3217"/>
          <w:tab w:val="left" w:pos="4928"/>
          <w:tab w:val="left" w:pos="6626"/>
          <w:tab w:val="left" w:pos="8346"/>
          <w:tab w:val="left" w:pos="10301"/>
        </w:tabs>
        <w:spacing w:before="2" w:line="360" w:lineRule="auto"/>
        <w:ind w:right="137"/>
      </w:pPr>
      <w:r>
        <w:t>Формирование региональных центров культуры: летописание и памятники литературы:</w:t>
      </w:r>
      <w:r>
        <w:rPr>
          <w:spacing w:val="-2"/>
        </w:rPr>
        <w:t>Киево-Печерский</w:t>
      </w:r>
      <w:r>
        <w:tab/>
      </w:r>
      <w:r>
        <w:rPr>
          <w:spacing w:val="-2"/>
        </w:rPr>
        <w:t>патерик,</w:t>
      </w:r>
      <w:r>
        <w:tab/>
      </w:r>
      <w:r>
        <w:rPr>
          <w:spacing w:val="-2"/>
        </w:rPr>
        <w:t>моление</w:t>
      </w:r>
      <w:r>
        <w:tab/>
      </w:r>
      <w:r>
        <w:rPr>
          <w:spacing w:val="-2"/>
        </w:rPr>
        <w:t>Даниила</w:t>
      </w:r>
      <w:r>
        <w:tab/>
      </w:r>
      <w:r>
        <w:rPr>
          <w:spacing w:val="-2"/>
        </w:rPr>
        <w:t>Заточника,</w:t>
      </w:r>
      <w:r>
        <w:tab/>
      </w:r>
      <w:r>
        <w:rPr>
          <w:spacing w:val="-2"/>
        </w:rPr>
        <w:t xml:space="preserve">«Слово </w:t>
      </w:r>
      <w: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E1E06" w:rsidRDefault="003D368C">
      <w:pPr>
        <w:pStyle w:val="a8"/>
        <w:numPr>
          <w:ilvl w:val="7"/>
          <w:numId w:val="31"/>
        </w:numPr>
        <w:tabs>
          <w:tab w:val="left" w:pos="2293"/>
        </w:tabs>
        <w:ind w:left="2293" w:hanging="1019"/>
        <w:rPr>
          <w:sz w:val="24"/>
        </w:rPr>
      </w:pPr>
      <w:r>
        <w:rPr>
          <w:sz w:val="24"/>
        </w:rPr>
        <w:t>РусскиеземлииихсоседивсерединеXIII‒XIV</w:t>
      </w:r>
      <w:r>
        <w:rPr>
          <w:spacing w:val="-5"/>
          <w:sz w:val="24"/>
        </w:rPr>
        <w:t>в.</w:t>
      </w:r>
    </w:p>
    <w:p w:rsidR="00DE1E06" w:rsidRDefault="003D368C">
      <w:pPr>
        <w:pStyle w:val="a6"/>
        <w:tabs>
          <w:tab w:val="left" w:pos="3728"/>
          <w:tab w:val="left" w:pos="5985"/>
          <w:tab w:val="left" w:pos="7813"/>
          <w:tab w:val="left" w:pos="9842"/>
        </w:tabs>
        <w:spacing w:before="137" w:line="360" w:lineRule="auto"/>
        <w:ind w:right="141"/>
      </w:pPr>
      <w:r>
        <w:rPr>
          <w:spacing w:val="-2"/>
        </w:rPr>
        <w:t>Возникновение</w:t>
      </w:r>
      <w:r>
        <w:tab/>
      </w:r>
      <w:r>
        <w:rPr>
          <w:spacing w:val="-2"/>
        </w:rPr>
        <w:t>Монгольской</w:t>
      </w:r>
      <w:r>
        <w:tab/>
      </w:r>
      <w:r>
        <w:rPr>
          <w:spacing w:val="-2"/>
        </w:rPr>
        <w:t>империи.</w:t>
      </w:r>
      <w:r>
        <w:tab/>
      </w:r>
      <w:r>
        <w:rPr>
          <w:spacing w:val="-2"/>
        </w:rPr>
        <w:t>Завоевани</w:t>
      </w:r>
      <w:r>
        <w:rPr>
          <w:spacing w:val="-2"/>
        </w:rPr>
        <w:t>я</w:t>
      </w:r>
      <w:r>
        <w:tab/>
      </w:r>
      <w:r>
        <w:rPr>
          <w:spacing w:val="-2"/>
        </w:rPr>
        <w:t xml:space="preserve">Чингисхана </w:t>
      </w:r>
      <w:r>
        <w:t>и его потомков. Походы Батыя на Восточную Европу. Возникновение Золотой Орды. Судьбырусских земель после монгольского нашествия. Система зависимости русских земель от ордынских ханов (так называемое ордынское иго).</w:t>
      </w:r>
    </w:p>
    <w:p w:rsidR="00DE1E06" w:rsidRDefault="003D368C">
      <w:pPr>
        <w:pStyle w:val="a6"/>
        <w:tabs>
          <w:tab w:val="left" w:pos="2960"/>
          <w:tab w:val="left" w:pos="4454"/>
          <w:tab w:val="left" w:pos="6461"/>
          <w:tab w:val="left" w:pos="7504"/>
          <w:tab w:val="left" w:pos="9210"/>
          <w:tab w:val="left" w:pos="10606"/>
        </w:tabs>
        <w:spacing w:before="1" w:line="360" w:lineRule="auto"/>
        <w:ind w:right="141"/>
      </w:pPr>
      <w:r>
        <w:t>Южныеизападныерусскиеземли.В</w:t>
      </w:r>
      <w:r>
        <w:t xml:space="preserve">озникновениеЛитовскогогосударства и включение в его состав части русских земель. Северо-западные земли: Новгородская и Псковская. </w:t>
      </w:r>
      <w:r>
        <w:rPr>
          <w:spacing w:val="-2"/>
        </w:rPr>
        <w:t>Политический</w:t>
      </w:r>
      <w:r>
        <w:tab/>
      </w:r>
      <w:r>
        <w:rPr>
          <w:spacing w:val="-4"/>
        </w:rPr>
        <w:t>строй</w:t>
      </w:r>
      <w:r>
        <w:tab/>
      </w:r>
      <w:r>
        <w:rPr>
          <w:spacing w:val="-2"/>
        </w:rPr>
        <w:t>Новгорода</w:t>
      </w:r>
      <w:r>
        <w:tab/>
      </w:r>
      <w:r>
        <w:rPr>
          <w:spacing w:val="-10"/>
        </w:rPr>
        <w:t>и</w:t>
      </w:r>
      <w:r>
        <w:tab/>
      </w:r>
      <w:r>
        <w:rPr>
          <w:spacing w:val="-2"/>
        </w:rPr>
        <w:t>Пскова.</w:t>
      </w:r>
      <w:r>
        <w:tab/>
      </w:r>
      <w:r>
        <w:rPr>
          <w:spacing w:val="-4"/>
        </w:rPr>
        <w:t>Роль</w:t>
      </w:r>
      <w:r>
        <w:tab/>
      </w:r>
      <w:r>
        <w:rPr>
          <w:spacing w:val="-4"/>
        </w:rPr>
        <w:t xml:space="preserve">вече </w:t>
      </w:r>
      <w:r>
        <w:t>и князя. Новгород и немецкая Ганза.</w:t>
      </w:r>
    </w:p>
    <w:p w:rsidR="00DE1E06" w:rsidRDefault="003D368C">
      <w:pPr>
        <w:pStyle w:val="a6"/>
        <w:spacing w:line="360" w:lineRule="auto"/>
        <w:ind w:right="142"/>
      </w:pPr>
      <w:r>
        <w:t>Ордены крестоносцев и борьба с их экспанс</w:t>
      </w:r>
      <w:r>
        <w:t>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w:t>
      </w:r>
      <w:r>
        <w:t>ние первенствующего положения московских</w:t>
      </w:r>
      <w:r>
        <w:rPr>
          <w:spacing w:val="-2"/>
        </w:rPr>
        <w:t>князей.</w:t>
      </w:r>
    </w:p>
    <w:p w:rsidR="00DE1E06" w:rsidRDefault="003D368C">
      <w:pPr>
        <w:pStyle w:val="a6"/>
        <w:spacing w:before="2" w:line="360" w:lineRule="auto"/>
        <w:ind w:right="143"/>
      </w:pPr>
      <w:r>
        <w:t>ПереносмитрополичьейкафедрывМоскву.РольПравославнойцеркви вордынскийпериодрусскойистории.СвятительАлексийМосковский и преподобный Сергий Радонежский.</w:t>
      </w:r>
    </w:p>
    <w:p w:rsidR="00DE1E06" w:rsidRDefault="003D368C">
      <w:pPr>
        <w:pStyle w:val="a8"/>
        <w:numPr>
          <w:ilvl w:val="4"/>
          <w:numId w:val="38"/>
        </w:numPr>
        <w:tabs>
          <w:tab w:val="left" w:pos="2365"/>
          <w:tab w:val="left" w:pos="2672"/>
          <w:tab w:val="left" w:pos="3960"/>
          <w:tab w:val="left" w:pos="5918"/>
          <w:tab w:val="left" w:pos="7655"/>
          <w:tab w:val="left" w:pos="9828"/>
        </w:tabs>
        <w:spacing w:line="360" w:lineRule="auto"/>
        <w:ind w:right="145"/>
        <w:rPr>
          <w:sz w:val="24"/>
        </w:rPr>
      </w:pPr>
      <w:r>
        <w:rPr>
          <w:sz w:val="24"/>
        </w:rPr>
        <w:t>НародыигосударствастепнойзоныВосточнойЕвропыиСибири в XIII</w:t>
      </w:r>
      <w:r>
        <w:rPr>
          <w:sz w:val="24"/>
        </w:rPr>
        <w:t xml:space="preserve">‒XV вв. Золотая Орда: государственный строй, население, экономика, культура. Города и </w:t>
      </w:r>
      <w:r>
        <w:rPr>
          <w:spacing w:val="-2"/>
          <w:sz w:val="24"/>
        </w:rPr>
        <w:t>кочевые</w:t>
      </w:r>
      <w:r>
        <w:rPr>
          <w:sz w:val="24"/>
        </w:rPr>
        <w:tab/>
      </w:r>
      <w:r>
        <w:rPr>
          <w:spacing w:val="-2"/>
          <w:sz w:val="24"/>
        </w:rPr>
        <w:t>степи.</w:t>
      </w:r>
      <w:r>
        <w:rPr>
          <w:sz w:val="24"/>
        </w:rPr>
        <w:tab/>
      </w:r>
      <w:r>
        <w:rPr>
          <w:spacing w:val="-2"/>
          <w:sz w:val="24"/>
        </w:rPr>
        <w:t>Принятие</w:t>
      </w:r>
      <w:r>
        <w:rPr>
          <w:sz w:val="24"/>
        </w:rPr>
        <w:tab/>
      </w:r>
      <w:r>
        <w:rPr>
          <w:spacing w:val="-2"/>
          <w:sz w:val="24"/>
        </w:rPr>
        <w:t>ислама.</w:t>
      </w:r>
      <w:r>
        <w:rPr>
          <w:sz w:val="24"/>
        </w:rPr>
        <w:tab/>
      </w:r>
      <w:r>
        <w:rPr>
          <w:spacing w:val="-2"/>
          <w:sz w:val="24"/>
        </w:rPr>
        <w:t>Ослабление</w:t>
      </w:r>
      <w:r>
        <w:rPr>
          <w:sz w:val="24"/>
        </w:rPr>
        <w:tab/>
      </w:r>
      <w:r>
        <w:rPr>
          <w:spacing w:val="-2"/>
          <w:sz w:val="24"/>
        </w:rPr>
        <w:t xml:space="preserve">государства </w:t>
      </w:r>
      <w:r>
        <w:rPr>
          <w:sz w:val="24"/>
        </w:rPr>
        <w:t>во второй половине XIV в., нашествие Тимура.</w:t>
      </w:r>
    </w:p>
    <w:p w:rsidR="00DE1E06" w:rsidRDefault="003D368C">
      <w:pPr>
        <w:pStyle w:val="a6"/>
        <w:spacing w:line="360" w:lineRule="auto"/>
        <w:ind w:right="140"/>
      </w:pPr>
      <w:r>
        <w:t xml:space="preserve">Распад Золотой Орды, образование татарских ханств. Казанское ханство. </w:t>
      </w:r>
      <w:r>
        <w:t xml:space="preserve">Сибирское ханство. Астраханское ханство. Ногайская Орда. Крымское ханство. Касимовское ханство. Народы Северного Кавказа.ИтальянскиефакторииПричерноморья(Каффа,Тана,Солдайяидругие)иих рольвсистеме </w:t>
      </w:r>
      <w:r>
        <w:rPr>
          <w:spacing w:val="-2"/>
        </w:rPr>
        <w:t>торговых</w:t>
      </w:r>
    </w:p>
    <w:p w:rsidR="00DE1E06" w:rsidRDefault="003D368C">
      <w:pPr>
        <w:pStyle w:val="a6"/>
        <w:ind w:firstLine="0"/>
      </w:pPr>
      <w:r>
        <w:t xml:space="preserve">иполитических связейРусисЗападоми </w:t>
      </w:r>
      <w:r>
        <w:rPr>
          <w:spacing w:val="-2"/>
        </w:rPr>
        <w:t>Востоком.</w:t>
      </w:r>
    </w:p>
    <w:p w:rsidR="00DE1E06" w:rsidRDefault="003D368C">
      <w:pPr>
        <w:pStyle w:val="a8"/>
        <w:numPr>
          <w:ilvl w:val="4"/>
          <w:numId w:val="38"/>
        </w:numPr>
        <w:tabs>
          <w:tab w:val="left" w:pos="2488"/>
        </w:tabs>
        <w:spacing w:before="136" w:line="360" w:lineRule="auto"/>
        <w:ind w:right="146"/>
        <w:rPr>
          <w:sz w:val="24"/>
        </w:rPr>
      </w:pPr>
      <w:r>
        <w:rPr>
          <w:sz w:val="24"/>
        </w:rPr>
        <w:t>Культу</w:t>
      </w:r>
      <w:r>
        <w:rPr>
          <w:sz w:val="24"/>
        </w:rPr>
        <w:t>рное пространство. Изменения в представлениях о картине мира в Евразии всвязисзавершениеммонгольскихзавоеваний.Культурноевзаимодействиецивилизаций.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 xml:space="preserve">Межкультурныесвязиикоммуникации(взаимодействиеивзаимовлияниерусской культуры и культур </w:t>
      </w:r>
      <w:r>
        <w:t>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DE1E06" w:rsidRDefault="003D368C">
      <w:pPr>
        <w:pStyle w:val="a8"/>
        <w:numPr>
          <w:ilvl w:val="7"/>
          <w:numId w:val="31"/>
        </w:numPr>
        <w:tabs>
          <w:tab w:val="left" w:pos="2293"/>
        </w:tabs>
        <w:spacing w:before="1"/>
        <w:ind w:left="2293" w:hanging="1019"/>
        <w:rPr>
          <w:sz w:val="24"/>
        </w:rPr>
      </w:pPr>
      <w:r>
        <w:rPr>
          <w:sz w:val="24"/>
        </w:rPr>
        <w:t>ФормированиеединогоРусскогогосударствавXV</w:t>
      </w:r>
      <w:r>
        <w:rPr>
          <w:spacing w:val="-5"/>
          <w:sz w:val="24"/>
        </w:rPr>
        <w:t>в.</w:t>
      </w:r>
    </w:p>
    <w:p w:rsidR="00DE1E06" w:rsidRDefault="003D368C">
      <w:pPr>
        <w:pStyle w:val="a6"/>
        <w:spacing w:before="139" w:line="360" w:lineRule="auto"/>
        <w:ind w:right="136"/>
      </w:pPr>
      <w:r>
        <w:t>Борьба за русские з</w:t>
      </w:r>
      <w:r>
        <w:t xml:space="preserve">емли между Литовским и Московским государствами. Объединение русских земель вокруг Москвы. Междоусобная война в Московском княжестве второй четверти XVв. Василий Темный. Новгород и Псков в XV в.: политический строй, отношения с Москвой, Ливонским орденом, </w:t>
      </w:r>
      <w:r>
        <w:t xml:space="preserve">Ганзой, Великим княжеством Литовским. Падение Византии и рост церковно- политическойролиМосквывправославноммире.Теория«Москва‒третийРим».Иван III. Присоединение Новгорода и Твери. Ликвидация зависимости от Орды. Расширение международных связей Московского </w:t>
      </w:r>
      <w:r>
        <w:t>государства. Принятие общерусского Судебника.Формирование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E1E06" w:rsidRDefault="003D368C">
      <w:pPr>
        <w:pStyle w:val="a6"/>
        <w:spacing w:before="1" w:line="360" w:lineRule="auto"/>
        <w:ind w:right="142"/>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w:t>
      </w:r>
      <w:r>
        <w:t>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Повседневнаяжизньгорожанисельскихжителейвдревнерусский и раннемосковский</w:t>
      </w:r>
      <w:r>
        <w:t xml:space="preserve"> периоды.</w:t>
      </w:r>
    </w:p>
    <w:p w:rsidR="00DE1E06" w:rsidRDefault="003D368C">
      <w:pPr>
        <w:pStyle w:val="a8"/>
        <w:numPr>
          <w:ilvl w:val="7"/>
          <w:numId w:val="31"/>
        </w:numPr>
        <w:tabs>
          <w:tab w:val="left" w:pos="2293"/>
        </w:tabs>
        <w:spacing w:line="360" w:lineRule="auto"/>
        <w:ind w:right="148"/>
        <w:rPr>
          <w:sz w:val="24"/>
        </w:rPr>
      </w:pPr>
      <w:r>
        <w:rPr>
          <w:sz w:val="24"/>
        </w:rPr>
        <w:t>НашкрайсдревнейшихвремендоконцаXVв.Материалпоисториисвоегокрая привлекается при рассмотрении ключевых событий и процессов отечественной истории.</w:t>
      </w:r>
    </w:p>
    <w:p w:rsidR="00DE1E06" w:rsidRDefault="003D368C">
      <w:pPr>
        <w:pStyle w:val="a8"/>
        <w:numPr>
          <w:ilvl w:val="7"/>
          <w:numId w:val="31"/>
        </w:numPr>
        <w:tabs>
          <w:tab w:val="left" w:pos="2293"/>
        </w:tabs>
        <w:ind w:left="2293" w:hanging="1019"/>
        <w:rPr>
          <w:sz w:val="24"/>
        </w:rPr>
      </w:pPr>
      <w:r>
        <w:rPr>
          <w:spacing w:val="-2"/>
          <w:sz w:val="24"/>
        </w:rPr>
        <w:t>Обобщение.</w:t>
      </w:r>
    </w:p>
    <w:p w:rsidR="00DE1E06" w:rsidRDefault="003D368C">
      <w:pPr>
        <w:pStyle w:val="a8"/>
        <w:numPr>
          <w:ilvl w:val="5"/>
          <w:numId w:val="31"/>
        </w:numPr>
        <w:tabs>
          <w:tab w:val="left" w:pos="1994"/>
        </w:tabs>
        <w:spacing w:before="136"/>
        <w:ind w:left="1994" w:hanging="720"/>
        <w:rPr>
          <w:sz w:val="24"/>
        </w:rPr>
      </w:pPr>
      <w:r>
        <w:rPr>
          <w:sz w:val="24"/>
        </w:rPr>
        <w:t>Содержаниеобученияв7</w:t>
      </w:r>
      <w:r>
        <w:rPr>
          <w:spacing w:val="-2"/>
          <w:sz w:val="24"/>
        </w:rPr>
        <w:t>классе.</w:t>
      </w:r>
    </w:p>
    <w:p w:rsidR="00DE1E06" w:rsidRDefault="003D368C">
      <w:pPr>
        <w:pStyle w:val="a8"/>
        <w:numPr>
          <w:ilvl w:val="6"/>
          <w:numId w:val="31"/>
        </w:numPr>
        <w:tabs>
          <w:tab w:val="left" w:pos="2113"/>
        </w:tabs>
        <w:spacing w:before="126"/>
        <w:ind w:left="2113" w:hanging="839"/>
        <w:rPr>
          <w:sz w:val="24"/>
        </w:rPr>
      </w:pPr>
      <w:r>
        <w:rPr>
          <w:sz w:val="24"/>
        </w:rPr>
        <w:t>Всеобщаяистория.ИсторияНовоговремени.КонецXV‒XVII</w:t>
      </w:r>
      <w:r>
        <w:rPr>
          <w:spacing w:val="-5"/>
          <w:sz w:val="24"/>
        </w:rPr>
        <w:t>в.</w:t>
      </w:r>
    </w:p>
    <w:p w:rsidR="00DE1E06" w:rsidRDefault="003D368C">
      <w:pPr>
        <w:pStyle w:val="a8"/>
        <w:numPr>
          <w:ilvl w:val="7"/>
          <w:numId w:val="31"/>
        </w:numPr>
        <w:tabs>
          <w:tab w:val="left" w:pos="2293"/>
        </w:tabs>
        <w:spacing w:before="139"/>
        <w:ind w:left="2293" w:hanging="1019"/>
        <w:rPr>
          <w:sz w:val="24"/>
        </w:rPr>
      </w:pPr>
      <w:r>
        <w:rPr>
          <w:spacing w:val="-2"/>
          <w:sz w:val="24"/>
        </w:rPr>
        <w:t>Введение.</w:t>
      </w:r>
    </w:p>
    <w:p w:rsidR="00DE1E06" w:rsidRDefault="003D368C">
      <w:pPr>
        <w:pStyle w:val="a6"/>
        <w:spacing w:before="137"/>
        <w:ind w:left="1274" w:firstLine="0"/>
        <w:jc w:val="left"/>
      </w:pPr>
      <w:r>
        <w:t>Понятие«Новоевремя».ХронологическиерамкиипериодизацияисторииНового</w:t>
      </w:r>
      <w:r>
        <w:rPr>
          <w:spacing w:val="-2"/>
        </w:rPr>
        <w:t>времени.</w:t>
      </w:r>
    </w:p>
    <w:p w:rsidR="00DE1E06" w:rsidRDefault="003D368C">
      <w:pPr>
        <w:pStyle w:val="a8"/>
        <w:numPr>
          <w:ilvl w:val="7"/>
          <w:numId w:val="31"/>
        </w:numPr>
        <w:tabs>
          <w:tab w:val="left" w:pos="2293"/>
        </w:tabs>
        <w:spacing w:before="139"/>
        <w:ind w:left="2293" w:hanging="1019"/>
        <w:rPr>
          <w:sz w:val="24"/>
        </w:rPr>
      </w:pPr>
      <w:r>
        <w:rPr>
          <w:sz w:val="24"/>
        </w:rPr>
        <w:t>Великиегеографические</w:t>
      </w:r>
      <w:r>
        <w:rPr>
          <w:spacing w:val="-2"/>
          <w:sz w:val="24"/>
        </w:rPr>
        <w:t>открытия.</w:t>
      </w:r>
    </w:p>
    <w:p w:rsidR="00DE1E06" w:rsidRDefault="003D368C">
      <w:pPr>
        <w:pStyle w:val="a6"/>
        <w:tabs>
          <w:tab w:val="left" w:pos="5054"/>
          <w:tab w:val="left" w:pos="9535"/>
        </w:tabs>
        <w:spacing w:before="137" w:line="360" w:lineRule="auto"/>
        <w:ind w:right="138"/>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w:t>
      </w:r>
      <w:r>
        <w:t xml:space="preserve">крытие Васко да Гамой морского пути в Индию. Кругосветное плавание Магеллана. Плавания Тасмана и открытие </w:t>
      </w:r>
      <w:r>
        <w:rPr>
          <w:spacing w:val="-2"/>
        </w:rPr>
        <w:t>Австралии.</w:t>
      </w:r>
      <w:r>
        <w:tab/>
      </w:r>
      <w:r>
        <w:rPr>
          <w:spacing w:val="-2"/>
        </w:rPr>
        <w:t>Завоевания</w:t>
      </w:r>
      <w:r>
        <w:tab/>
      </w:r>
      <w:r>
        <w:rPr>
          <w:spacing w:val="-2"/>
        </w:rPr>
        <w:t xml:space="preserve">конкистадоров </w:t>
      </w:r>
      <w:r>
        <w:t>в Центральной и Южной Америке (Ф. Кортес, Ф. Писарро). Европейцы в Северной Америке. Поиски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firstLine="0"/>
      </w:pPr>
      <w:r>
        <w:lastRenderedPageBreak/>
        <w:t>севе</w:t>
      </w:r>
      <w:r>
        <w:t>ро-восточногоморскогопутивКитайиИндию.Политические,экономическиеи культурные последствия Великих географических открытий конца XV‒XVI в.</w:t>
      </w:r>
    </w:p>
    <w:p w:rsidR="00DE1E06" w:rsidRDefault="003D368C">
      <w:pPr>
        <w:pStyle w:val="a8"/>
        <w:numPr>
          <w:ilvl w:val="7"/>
          <w:numId w:val="31"/>
        </w:numPr>
        <w:tabs>
          <w:tab w:val="left" w:pos="2293"/>
        </w:tabs>
        <w:spacing w:line="271" w:lineRule="exact"/>
        <w:ind w:left="2293" w:hanging="1019"/>
        <w:rPr>
          <w:sz w:val="24"/>
        </w:rPr>
      </w:pPr>
      <w:r>
        <w:rPr>
          <w:sz w:val="24"/>
        </w:rPr>
        <w:t>ИзменениявевропейскомобществевXVI‒XVII</w:t>
      </w:r>
      <w:r>
        <w:rPr>
          <w:spacing w:val="-5"/>
          <w:sz w:val="24"/>
        </w:rPr>
        <w:t>вв.</w:t>
      </w:r>
    </w:p>
    <w:p w:rsidR="00DE1E06" w:rsidRDefault="003D368C">
      <w:pPr>
        <w:pStyle w:val="a6"/>
        <w:spacing w:before="139" w:line="360" w:lineRule="auto"/>
        <w:ind w:right="149"/>
      </w:pPr>
      <w:r>
        <w:t xml:space="preserve">Развитие техники, горного дела, производства металлов. Появление мануфактур. </w:t>
      </w:r>
      <w:r>
        <w:t>Возникновение капиталистических отношений. Распространение наемного труда в деревне. Расширениевнутреннегоимировогорынков. Изменениявсословнойструктуреобщества,появление новых социальных групп. Повседневная жизнь обитателей городов и деревень.</w:t>
      </w:r>
    </w:p>
    <w:p w:rsidR="00DE1E06" w:rsidRDefault="003D368C">
      <w:pPr>
        <w:pStyle w:val="a8"/>
        <w:numPr>
          <w:ilvl w:val="7"/>
          <w:numId w:val="31"/>
        </w:numPr>
        <w:tabs>
          <w:tab w:val="left" w:pos="2293"/>
        </w:tabs>
        <w:spacing w:before="1"/>
        <w:ind w:left="2293" w:hanging="1019"/>
        <w:rPr>
          <w:sz w:val="24"/>
        </w:rPr>
      </w:pPr>
      <w:r>
        <w:rPr>
          <w:sz w:val="24"/>
        </w:rPr>
        <w:t>РеформацияиК</w:t>
      </w:r>
      <w:r>
        <w:rPr>
          <w:sz w:val="24"/>
        </w:rPr>
        <w:t>онтрреформацияв</w:t>
      </w:r>
      <w:r>
        <w:rPr>
          <w:spacing w:val="-2"/>
          <w:sz w:val="24"/>
        </w:rPr>
        <w:t xml:space="preserve"> Европе.</w:t>
      </w:r>
    </w:p>
    <w:p w:rsidR="00DE1E06" w:rsidRDefault="003D368C">
      <w:pPr>
        <w:pStyle w:val="a6"/>
        <w:spacing w:before="136" w:line="360" w:lineRule="auto"/>
        <w:ind w:right="141"/>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w:t>
      </w:r>
      <w:r>
        <w:t>ионного движения. Контрреформация. Инквизиция.</w:t>
      </w:r>
    </w:p>
    <w:p w:rsidR="00DE1E06" w:rsidRDefault="003D368C">
      <w:pPr>
        <w:pStyle w:val="a8"/>
        <w:numPr>
          <w:ilvl w:val="7"/>
          <w:numId w:val="31"/>
        </w:numPr>
        <w:tabs>
          <w:tab w:val="left" w:pos="2293"/>
        </w:tabs>
        <w:spacing w:before="1"/>
        <w:ind w:left="2293" w:hanging="1019"/>
        <w:rPr>
          <w:sz w:val="24"/>
        </w:rPr>
      </w:pPr>
      <w:r>
        <w:rPr>
          <w:sz w:val="24"/>
        </w:rPr>
        <w:t>ГосударстваЕвропывXVI‒XVII</w:t>
      </w:r>
      <w:r>
        <w:rPr>
          <w:spacing w:val="-5"/>
          <w:sz w:val="24"/>
        </w:rPr>
        <w:t xml:space="preserve"> вв.</w:t>
      </w:r>
    </w:p>
    <w:p w:rsidR="00DE1E06" w:rsidRDefault="003D368C">
      <w:pPr>
        <w:pStyle w:val="a6"/>
        <w:spacing w:before="139" w:line="360" w:lineRule="auto"/>
        <w:ind w:right="14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E1E06" w:rsidRDefault="003D368C">
      <w:pPr>
        <w:pStyle w:val="a6"/>
        <w:tabs>
          <w:tab w:val="left" w:pos="2967"/>
          <w:tab w:val="left" w:pos="5528"/>
          <w:tab w:val="left" w:pos="10058"/>
        </w:tabs>
        <w:spacing w:line="360" w:lineRule="auto"/>
        <w:ind w:right="138"/>
      </w:pPr>
      <w:r>
        <w:t xml:space="preserve">Испания под властью потомков католических королей. Внутренняя и внешняя политика </w:t>
      </w:r>
      <w:r>
        <w:rPr>
          <w:spacing w:val="-2"/>
        </w:rPr>
        <w:t>испанских</w:t>
      </w:r>
      <w:r>
        <w:tab/>
      </w:r>
      <w:r>
        <w:rPr>
          <w:spacing w:val="-2"/>
        </w:rPr>
        <w:t>Габсбургов.</w:t>
      </w:r>
      <w:r>
        <w:tab/>
      </w:r>
      <w:r>
        <w:rPr>
          <w:spacing w:val="-2"/>
        </w:rPr>
        <w:t>Национально-освободительное</w:t>
      </w:r>
      <w:r>
        <w:tab/>
      </w:r>
      <w:r>
        <w:rPr>
          <w:spacing w:val="-2"/>
        </w:rPr>
        <w:t xml:space="preserve">движение </w:t>
      </w:r>
      <w:r>
        <w:t>в Нидерландах: цели, участники, формы борьбы. Итоги и значение Нидерландской революции.</w:t>
      </w:r>
    </w:p>
    <w:p w:rsidR="00DE1E06" w:rsidRDefault="003D368C">
      <w:pPr>
        <w:pStyle w:val="a6"/>
        <w:tabs>
          <w:tab w:val="left" w:pos="3136"/>
          <w:tab w:val="left" w:pos="4850"/>
          <w:tab w:val="left" w:pos="7432"/>
          <w:tab w:val="left" w:pos="10344"/>
        </w:tabs>
        <w:spacing w:line="360" w:lineRule="auto"/>
        <w:ind w:right="141"/>
      </w:pPr>
      <w:r>
        <w:t>Франция: путь к абсолютизму.</w:t>
      </w:r>
      <w:r>
        <w:t xml:space="preserve"> Королевская власть и централизация управления страной. </w:t>
      </w:r>
      <w:r>
        <w:rPr>
          <w:spacing w:val="-2"/>
        </w:rPr>
        <w:t>Католики</w:t>
      </w:r>
      <w:r>
        <w:tab/>
      </w:r>
      <w:r>
        <w:rPr>
          <w:spacing w:val="-10"/>
        </w:rPr>
        <w:t>и</w:t>
      </w:r>
      <w:r>
        <w:tab/>
      </w:r>
      <w:r>
        <w:rPr>
          <w:spacing w:val="-2"/>
        </w:rPr>
        <w:t>гугеноты.</w:t>
      </w:r>
      <w:r>
        <w:tab/>
      </w:r>
      <w:r>
        <w:rPr>
          <w:spacing w:val="-2"/>
        </w:rPr>
        <w:t>Религиозные</w:t>
      </w:r>
      <w:r>
        <w:tab/>
      </w:r>
      <w:r>
        <w:rPr>
          <w:spacing w:val="-2"/>
        </w:rPr>
        <w:t xml:space="preserve">войны. </w:t>
      </w:r>
      <w:r>
        <w:t>Генрих IV. Нантский эдикт 1598 г. Людовик XIII и кардинал Ришелье. Фронда. Французский абсолютизм при Людовике XIV.</w:t>
      </w:r>
    </w:p>
    <w:p w:rsidR="00DE1E06" w:rsidRDefault="003D368C">
      <w:pPr>
        <w:pStyle w:val="a6"/>
        <w:spacing w:line="360" w:lineRule="auto"/>
        <w:ind w:right="141"/>
      </w:pPr>
      <w:r>
        <w:t>Англия.Развитиекапиталистическогопредпринима</w:t>
      </w:r>
      <w:r>
        <w:t>тельствавгородах и деревнях. Огораживания. Укрепление королевской власти при Тюдорах. Генрих VIII и королевская реформация. «Золотой век» Елизаветы I.</w:t>
      </w:r>
    </w:p>
    <w:p w:rsidR="00DE1E06" w:rsidRDefault="003D368C">
      <w:pPr>
        <w:pStyle w:val="a6"/>
        <w:spacing w:before="1" w:line="360" w:lineRule="auto"/>
        <w:ind w:right="145"/>
      </w:pPr>
      <w:r>
        <w:t>Английская революция середины XVII в. Причины, участники, этапы революции. Размежевание в революционном л</w:t>
      </w:r>
      <w:r>
        <w:t>агере. О. Кромвель. Итоги и значение революции. Реставрация Стюартов. Славная революция. Становление английской парламентской монархии.</w:t>
      </w:r>
    </w:p>
    <w:p w:rsidR="00DE1E06" w:rsidRDefault="003D368C">
      <w:pPr>
        <w:pStyle w:val="a6"/>
        <w:spacing w:line="360" w:lineRule="auto"/>
        <w:ind w:right="144"/>
      </w:pPr>
      <w:r>
        <w:t>СтраныЦентральной,ЮжнойиЮго-ВосточнойЕвропы.Вмиреимперий ивнеего.Германскиегосударства. Итальянскиеземли.Положениеславян</w:t>
      </w:r>
      <w:r>
        <w:t>скихнародов.Образование Речи Посполитой.</w:t>
      </w:r>
    </w:p>
    <w:p w:rsidR="00DE1E06" w:rsidRDefault="003D368C">
      <w:pPr>
        <w:pStyle w:val="a8"/>
        <w:numPr>
          <w:ilvl w:val="7"/>
          <w:numId w:val="31"/>
        </w:numPr>
        <w:tabs>
          <w:tab w:val="left" w:pos="2293"/>
        </w:tabs>
        <w:spacing w:line="275" w:lineRule="exact"/>
        <w:ind w:left="2293" w:hanging="1019"/>
        <w:rPr>
          <w:sz w:val="24"/>
        </w:rPr>
      </w:pPr>
      <w:r>
        <w:rPr>
          <w:sz w:val="24"/>
        </w:rPr>
        <w:t>МеждународныеотношениявXVI‒XVII</w:t>
      </w:r>
      <w:r>
        <w:rPr>
          <w:spacing w:val="-5"/>
          <w:sz w:val="24"/>
        </w:rPr>
        <w:t>вв.</w:t>
      </w:r>
    </w:p>
    <w:p w:rsidR="00DE1E06" w:rsidRDefault="003D368C">
      <w:pPr>
        <w:pStyle w:val="a6"/>
        <w:tabs>
          <w:tab w:val="left" w:pos="2300"/>
          <w:tab w:val="left" w:pos="3116"/>
          <w:tab w:val="left" w:pos="5258"/>
          <w:tab w:val="left" w:pos="7438"/>
          <w:tab w:val="left" w:pos="9093"/>
          <w:tab w:val="left" w:pos="9931"/>
        </w:tabs>
        <w:spacing w:before="139" w:line="360" w:lineRule="auto"/>
        <w:ind w:right="138"/>
      </w:pPr>
      <w:r>
        <w:t xml:space="preserve">Борьба за первенство, военные конфликты между европейскими державами. Столкновение </w:t>
      </w:r>
      <w:r>
        <w:rPr>
          <w:spacing w:val="-2"/>
        </w:rPr>
        <w:t>интересов</w:t>
      </w:r>
      <w:r>
        <w:tab/>
      </w:r>
      <w:r>
        <w:rPr>
          <w:spacing w:val="-10"/>
        </w:rPr>
        <w:t>в</w:t>
      </w:r>
      <w:r>
        <w:tab/>
      </w:r>
      <w:r>
        <w:rPr>
          <w:spacing w:val="-2"/>
        </w:rPr>
        <w:t>приобретении</w:t>
      </w:r>
      <w:r>
        <w:tab/>
      </w:r>
      <w:r>
        <w:rPr>
          <w:spacing w:val="-2"/>
        </w:rPr>
        <w:t>колониальных</w:t>
      </w:r>
      <w:r>
        <w:tab/>
      </w:r>
      <w:r>
        <w:rPr>
          <w:spacing w:val="-2"/>
        </w:rPr>
        <w:t>владений</w:t>
      </w:r>
      <w:r>
        <w:tab/>
      </w:r>
      <w:r>
        <w:rPr>
          <w:spacing w:val="-10"/>
        </w:rPr>
        <w:t>и</w:t>
      </w:r>
      <w:r>
        <w:tab/>
      </w:r>
      <w:r>
        <w:rPr>
          <w:spacing w:val="-2"/>
        </w:rPr>
        <w:t xml:space="preserve">господстве </w:t>
      </w:r>
      <w:r>
        <w:t>наторговыхпутях.Противостояниеосманск</w:t>
      </w:r>
      <w:r>
        <w:t>ойэкспансиивЕвропе.Образованиедержавы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австрийскихГабсбургов.Тридцатилетняявойна.Вестфальский</w:t>
      </w:r>
      <w:r>
        <w:rPr>
          <w:spacing w:val="-4"/>
        </w:rPr>
        <w:t>мир.</w:t>
      </w:r>
    </w:p>
    <w:p w:rsidR="00DE1E06" w:rsidRDefault="003D368C">
      <w:pPr>
        <w:pStyle w:val="a8"/>
        <w:numPr>
          <w:ilvl w:val="7"/>
          <w:numId w:val="31"/>
        </w:numPr>
        <w:tabs>
          <w:tab w:val="left" w:pos="2293"/>
        </w:tabs>
        <w:spacing w:before="140"/>
        <w:ind w:left="2293" w:hanging="1019"/>
        <w:rPr>
          <w:sz w:val="24"/>
        </w:rPr>
      </w:pPr>
      <w:r>
        <w:rPr>
          <w:sz w:val="24"/>
        </w:rPr>
        <w:t>ЕвропейскаякультуравраннееНовое</w:t>
      </w:r>
      <w:r>
        <w:rPr>
          <w:spacing w:val="-2"/>
          <w:sz w:val="24"/>
        </w:rPr>
        <w:t>время.</w:t>
      </w:r>
    </w:p>
    <w:p w:rsidR="00DE1E06" w:rsidRDefault="003D368C">
      <w:pPr>
        <w:pStyle w:val="a6"/>
        <w:tabs>
          <w:tab w:val="left" w:pos="2113"/>
          <w:tab w:val="left" w:pos="2864"/>
          <w:tab w:val="left" w:pos="3692"/>
          <w:tab w:val="left" w:pos="4640"/>
          <w:tab w:val="left" w:pos="6088"/>
          <w:tab w:val="left" w:pos="6191"/>
          <w:tab w:val="left" w:pos="7470"/>
          <w:tab w:val="left" w:pos="8079"/>
          <w:tab w:val="left" w:pos="9025"/>
          <w:tab w:val="left" w:pos="9937"/>
          <w:tab w:val="left" w:pos="10088"/>
        </w:tabs>
        <w:spacing w:before="137" w:line="360" w:lineRule="auto"/>
        <w:ind w:right="140"/>
      </w:pPr>
      <w:r>
        <w:t xml:space="preserve">Высокое Возрождение в Италии: художники и их произведения. Северное Возрождение. Мир </w:t>
      </w:r>
      <w:r>
        <w:rPr>
          <w:spacing w:val="-2"/>
        </w:rPr>
        <w:t>человека</w:t>
      </w:r>
      <w:r>
        <w:tab/>
      </w:r>
      <w:r>
        <w:rPr>
          <w:spacing w:val="-10"/>
        </w:rPr>
        <w:t>в</w:t>
      </w:r>
      <w:r>
        <w:tab/>
      </w:r>
      <w:r>
        <w:rPr>
          <w:spacing w:val="-2"/>
        </w:rPr>
        <w:t>литературе</w:t>
      </w:r>
      <w:r>
        <w:tab/>
      </w:r>
      <w:r>
        <w:rPr>
          <w:spacing w:val="-2"/>
        </w:rPr>
        <w:t>раннего</w:t>
      </w:r>
      <w:r>
        <w:tab/>
      </w:r>
      <w:r>
        <w:rPr>
          <w:spacing w:val="-2"/>
        </w:rPr>
        <w:t>Нового</w:t>
      </w:r>
      <w:r>
        <w:tab/>
      </w:r>
      <w:r>
        <w:rPr>
          <w:spacing w:val="-2"/>
        </w:rPr>
        <w:t>времени.</w:t>
      </w:r>
      <w:r>
        <w:tab/>
      </w:r>
      <w:r>
        <w:rPr>
          <w:spacing w:val="-6"/>
        </w:rPr>
        <w:t>М.</w:t>
      </w:r>
      <w:r>
        <w:tab/>
      </w:r>
      <w:r>
        <w:rPr>
          <w:spacing w:val="-2"/>
        </w:rPr>
        <w:t xml:space="preserve">Сервантес. </w:t>
      </w:r>
      <w: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Pr>
          <w:spacing w:val="-2"/>
        </w:rPr>
        <w:t>Выдающиеся</w:t>
      </w:r>
      <w:r>
        <w:tab/>
      </w:r>
      <w:r>
        <w:tab/>
      </w:r>
      <w:r>
        <w:tab/>
      </w:r>
      <w:r>
        <w:rPr>
          <w:spacing w:val="-2"/>
        </w:rPr>
        <w:t>учёные</w:t>
      </w:r>
      <w:r>
        <w:tab/>
      </w:r>
      <w:r>
        <w:tab/>
      </w:r>
      <w:r>
        <w:tab/>
      </w:r>
      <w:r>
        <w:rPr>
          <w:spacing w:val="-10"/>
        </w:rPr>
        <w:t>и</w:t>
      </w:r>
      <w:r>
        <w:tab/>
      </w:r>
      <w:r>
        <w:tab/>
      </w:r>
      <w:r>
        <w:rPr>
          <w:spacing w:val="-6"/>
        </w:rPr>
        <w:t>их</w:t>
      </w:r>
      <w:r>
        <w:tab/>
      </w:r>
      <w:r>
        <w:tab/>
      </w:r>
      <w:r>
        <w:tab/>
      </w:r>
      <w:r>
        <w:rPr>
          <w:spacing w:val="-2"/>
        </w:rPr>
        <w:t xml:space="preserve">открытия </w:t>
      </w:r>
      <w:r>
        <w:t>(Н. Коперник, И. Ньютон). Утверждение рационализма.</w:t>
      </w:r>
    </w:p>
    <w:p w:rsidR="00DE1E06" w:rsidRDefault="003D368C">
      <w:pPr>
        <w:pStyle w:val="a8"/>
        <w:numPr>
          <w:ilvl w:val="7"/>
          <w:numId w:val="31"/>
        </w:numPr>
        <w:tabs>
          <w:tab w:val="left" w:pos="2293"/>
        </w:tabs>
        <w:ind w:left="2293" w:hanging="1019"/>
        <w:rPr>
          <w:sz w:val="24"/>
        </w:rPr>
      </w:pPr>
      <w:r>
        <w:rPr>
          <w:sz w:val="24"/>
        </w:rPr>
        <w:t>СтраныВостокавXVI‒XVII</w:t>
      </w:r>
      <w:r>
        <w:rPr>
          <w:spacing w:val="-5"/>
          <w:sz w:val="24"/>
        </w:rPr>
        <w:t>вв.</w:t>
      </w:r>
    </w:p>
    <w:p w:rsidR="00DE1E06" w:rsidRDefault="003D368C">
      <w:pPr>
        <w:pStyle w:val="a6"/>
        <w:tabs>
          <w:tab w:val="left" w:pos="3515"/>
          <w:tab w:val="left" w:pos="6254"/>
          <w:tab w:val="left" w:pos="9822"/>
        </w:tabs>
        <w:spacing w:before="140" w:line="360" w:lineRule="auto"/>
        <w:ind w:right="14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w:t>
      </w:r>
      <w:r>
        <w:t xml:space="preserve">х </w:t>
      </w:r>
      <w:r>
        <w:rPr>
          <w:spacing w:val="-2"/>
        </w:rPr>
        <w:t>Моголах.</w:t>
      </w:r>
      <w:r>
        <w:tab/>
      </w:r>
      <w:r>
        <w:rPr>
          <w:spacing w:val="-2"/>
        </w:rPr>
        <w:t>Начало</w:t>
      </w:r>
      <w:r>
        <w:tab/>
      </w:r>
      <w:r>
        <w:rPr>
          <w:spacing w:val="-2"/>
        </w:rPr>
        <w:t>проникновения</w:t>
      </w:r>
      <w:r>
        <w:tab/>
      </w:r>
      <w:r>
        <w:rPr>
          <w:spacing w:val="-2"/>
        </w:rPr>
        <w:t xml:space="preserve">европейцев. </w:t>
      </w: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w:t>
      </w:r>
      <w:r>
        <w:t xml:space="preserve"> централизованного государства.</w:t>
      </w:r>
    </w:p>
    <w:p w:rsidR="00DE1E06" w:rsidRDefault="003D368C">
      <w:pPr>
        <w:pStyle w:val="a6"/>
        <w:spacing w:line="360" w:lineRule="auto"/>
        <w:ind w:right="147"/>
      </w:pPr>
      <w:r>
        <w:t>«Закрытие»страныдляиноземцев.КультураиискусствостранВостока в XVI‒XVII вв.</w:t>
      </w:r>
    </w:p>
    <w:p w:rsidR="00DE1E06" w:rsidRDefault="003D368C">
      <w:pPr>
        <w:pStyle w:val="a8"/>
        <w:numPr>
          <w:ilvl w:val="7"/>
          <w:numId w:val="31"/>
        </w:numPr>
        <w:tabs>
          <w:tab w:val="left" w:pos="2293"/>
        </w:tabs>
        <w:ind w:left="2293" w:hanging="1019"/>
        <w:rPr>
          <w:sz w:val="24"/>
        </w:rPr>
      </w:pPr>
      <w:r>
        <w:rPr>
          <w:spacing w:val="-2"/>
          <w:sz w:val="24"/>
        </w:rPr>
        <w:t>Обобщение.</w:t>
      </w:r>
    </w:p>
    <w:p w:rsidR="00DE1E06" w:rsidRDefault="003D368C">
      <w:pPr>
        <w:pStyle w:val="a6"/>
        <w:spacing w:before="137"/>
        <w:ind w:left="1274" w:firstLine="0"/>
      </w:pPr>
      <w:r>
        <w:t>ИсторическоеикультурноенаследиеРаннегоНового</w:t>
      </w:r>
      <w:r>
        <w:rPr>
          <w:spacing w:val="-2"/>
        </w:rPr>
        <w:t>времени.</w:t>
      </w:r>
    </w:p>
    <w:p w:rsidR="00DE1E06" w:rsidRDefault="003D368C">
      <w:pPr>
        <w:pStyle w:val="a8"/>
        <w:numPr>
          <w:ilvl w:val="6"/>
          <w:numId w:val="31"/>
        </w:numPr>
        <w:tabs>
          <w:tab w:val="left" w:pos="2113"/>
        </w:tabs>
        <w:spacing w:before="139" w:line="360" w:lineRule="auto"/>
        <w:ind w:right="147"/>
        <w:rPr>
          <w:sz w:val="24"/>
        </w:rPr>
      </w:pPr>
      <w:r>
        <w:rPr>
          <w:sz w:val="24"/>
        </w:rPr>
        <w:t>ИсторияРоссии.РоссиявXVI‒XVIIвв.:отВеликогокняжества к царству.</w:t>
      </w:r>
    </w:p>
    <w:p w:rsidR="00DE1E06" w:rsidRDefault="003D368C">
      <w:pPr>
        <w:pStyle w:val="a8"/>
        <w:numPr>
          <w:ilvl w:val="7"/>
          <w:numId w:val="31"/>
        </w:numPr>
        <w:tabs>
          <w:tab w:val="left" w:pos="2293"/>
        </w:tabs>
        <w:spacing w:before="1"/>
        <w:ind w:left="2293" w:hanging="1019"/>
        <w:rPr>
          <w:sz w:val="24"/>
        </w:rPr>
      </w:pPr>
      <w:r>
        <w:rPr>
          <w:sz w:val="24"/>
        </w:rPr>
        <w:t>РоссиявXVI</w:t>
      </w:r>
      <w:r>
        <w:rPr>
          <w:spacing w:val="-5"/>
          <w:sz w:val="24"/>
        </w:rPr>
        <w:t>в.</w:t>
      </w:r>
    </w:p>
    <w:p w:rsidR="00DE1E06" w:rsidRDefault="003D368C">
      <w:pPr>
        <w:pStyle w:val="a8"/>
        <w:numPr>
          <w:ilvl w:val="4"/>
          <w:numId w:val="39"/>
        </w:numPr>
        <w:tabs>
          <w:tab w:val="left" w:pos="2473"/>
          <w:tab w:val="left" w:pos="9997"/>
        </w:tabs>
        <w:spacing w:before="136" w:line="360" w:lineRule="auto"/>
        <w:ind w:right="140"/>
        <w:rPr>
          <w:sz w:val="24"/>
        </w:rPr>
      </w:pPr>
      <w:r>
        <w:rPr>
          <w:sz w:val="24"/>
        </w:rPr>
        <w:t>Завершен</w:t>
      </w:r>
      <w:r>
        <w:rPr>
          <w:sz w:val="24"/>
        </w:rPr>
        <w:t xml:space="preserve">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w:t>
      </w:r>
      <w:r>
        <w:rPr>
          <w:spacing w:val="-2"/>
          <w:sz w:val="24"/>
        </w:rPr>
        <w:t>Московского</w:t>
      </w:r>
      <w:r>
        <w:rPr>
          <w:sz w:val="24"/>
        </w:rPr>
        <w:tab/>
      </w:r>
      <w:r>
        <w:rPr>
          <w:sz w:val="24"/>
        </w:rPr>
        <w:tab/>
      </w:r>
      <w:r>
        <w:rPr>
          <w:spacing w:val="-2"/>
          <w:sz w:val="24"/>
        </w:rPr>
        <w:t>кн</w:t>
      </w:r>
      <w:r>
        <w:rPr>
          <w:spacing w:val="-2"/>
          <w:sz w:val="24"/>
        </w:rPr>
        <w:t>яжества</w:t>
      </w:r>
    </w:p>
    <w:p w:rsidR="00DE1E06" w:rsidRDefault="003D368C">
      <w:pPr>
        <w:pStyle w:val="a6"/>
        <w:spacing w:before="1" w:line="360" w:lineRule="auto"/>
        <w:ind w:right="137" w:firstLine="0"/>
      </w:pPr>
      <w:r>
        <w:t>впервойтретиXVIв.:войнасВеликимкняжествомЛитовским,отношения с Крымским и Казанским ханствами, посольства в европейские государства.</w:t>
      </w:r>
    </w:p>
    <w:p w:rsidR="00DE1E06" w:rsidRDefault="003D368C">
      <w:pPr>
        <w:pStyle w:val="a6"/>
        <w:spacing w:line="360" w:lineRule="auto"/>
        <w:ind w:right="147"/>
      </w:pPr>
      <w:r>
        <w:t xml:space="preserve">Органы государственной власти. Приказная система: формирование первых приказных учреждений. Боярская дума, её роль </w:t>
      </w:r>
      <w:r>
        <w:t>в управлении государством. «Малая дума». Местничество. Местное управление: наместники и волостели, система кормлений. Государство и церковь.</w:t>
      </w:r>
    </w:p>
    <w:p w:rsidR="00DE1E06" w:rsidRDefault="003D368C">
      <w:pPr>
        <w:pStyle w:val="a8"/>
        <w:numPr>
          <w:ilvl w:val="4"/>
          <w:numId w:val="39"/>
        </w:numPr>
        <w:tabs>
          <w:tab w:val="left" w:pos="2473"/>
        </w:tabs>
        <w:spacing w:line="360" w:lineRule="auto"/>
        <w:ind w:right="146"/>
        <w:rPr>
          <w:sz w:val="24"/>
        </w:rPr>
      </w:pPr>
      <w:r>
        <w:rPr>
          <w:sz w:val="24"/>
        </w:rPr>
        <w:t xml:space="preserve">Царствование Ивана IV. Регентство Елены Глинской. Сопротивление удельных князей великокняжеской власти. Унификация </w:t>
      </w:r>
      <w:r>
        <w:rPr>
          <w:sz w:val="24"/>
        </w:rPr>
        <w:t>денежной системы.</w:t>
      </w:r>
    </w:p>
    <w:p w:rsidR="00DE1E06" w:rsidRDefault="003D368C">
      <w:pPr>
        <w:pStyle w:val="a6"/>
        <w:ind w:left="1274" w:firstLine="0"/>
      </w:pPr>
      <w:r>
        <w:t>Периодбоярскогоправления.Борьбазавластьмеждубоярскимикланами.Губная</w:t>
      </w:r>
      <w:r>
        <w:rPr>
          <w:spacing w:val="-2"/>
        </w:rPr>
        <w:t>реформа.</w:t>
      </w:r>
    </w:p>
    <w:p w:rsidR="00DE1E06" w:rsidRDefault="003D368C">
      <w:pPr>
        <w:pStyle w:val="a6"/>
        <w:spacing w:before="138"/>
        <w:ind w:firstLine="0"/>
      </w:pPr>
      <w:r>
        <w:t>Московскоевосстание1547г.</w:t>
      </w:r>
      <w:r>
        <w:rPr>
          <w:spacing w:val="-2"/>
        </w:rPr>
        <w:t>Ереси.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37"/>
      </w:pPr>
      <w:r>
        <w:lastRenderedPageBreak/>
        <w:t>ПринятиеИваномIVцарскоготитула.Реформы середины XVI в. «Избранная рада»: её состав и значение. Появление Земских</w:t>
      </w:r>
      <w:r>
        <w:t xml:space="preserve"> соборов: дискуссии о характере народного представительства. Отмена кормлений. Система налогообложения. Судебник 1550 г. Стоглавый собор. Земская реформа</w:t>
      </w:r>
    </w:p>
    <w:p w:rsidR="00DE1E06" w:rsidRDefault="003D368C">
      <w:pPr>
        <w:pStyle w:val="a6"/>
        <w:spacing w:before="2"/>
        <w:ind w:firstLine="0"/>
      </w:pPr>
      <w:r>
        <w:t>–формированиеоргановместного</w:t>
      </w:r>
      <w:r>
        <w:rPr>
          <w:spacing w:val="-2"/>
        </w:rPr>
        <w:t>самоуправления.</w:t>
      </w:r>
    </w:p>
    <w:p w:rsidR="00DE1E06" w:rsidRDefault="003D368C">
      <w:pPr>
        <w:pStyle w:val="a6"/>
        <w:tabs>
          <w:tab w:val="left" w:pos="2683"/>
          <w:tab w:val="left" w:pos="3880"/>
          <w:tab w:val="left" w:pos="5623"/>
          <w:tab w:val="left" w:pos="7991"/>
          <w:tab w:val="left" w:pos="10359"/>
        </w:tabs>
        <w:spacing w:before="137" w:line="360" w:lineRule="auto"/>
        <w:ind w:right="140"/>
      </w:pPr>
      <w:r>
        <w:t>Внешняя политика России в XVI в. Создание стрелецких полко</w:t>
      </w:r>
      <w:r>
        <w:t xml:space="preserve">в и «Уложение о службе». Присоединение Казанского и Астраханского ханств. Значение включения Среднего и Нижнего </w:t>
      </w:r>
      <w:r>
        <w:rPr>
          <w:spacing w:val="-2"/>
        </w:rPr>
        <w:t>Поволжья</w:t>
      </w:r>
      <w:r>
        <w:tab/>
      </w:r>
      <w:r>
        <w:rPr>
          <w:spacing w:val="-10"/>
        </w:rPr>
        <w:t>в</w:t>
      </w:r>
      <w:r>
        <w:tab/>
      </w:r>
      <w:r>
        <w:rPr>
          <w:spacing w:val="-2"/>
        </w:rPr>
        <w:t>состав</w:t>
      </w:r>
      <w:r>
        <w:tab/>
      </w:r>
      <w:r>
        <w:rPr>
          <w:spacing w:val="-2"/>
        </w:rPr>
        <w:t>Российского</w:t>
      </w:r>
      <w:r>
        <w:tab/>
      </w:r>
      <w:r>
        <w:rPr>
          <w:spacing w:val="-2"/>
        </w:rPr>
        <w:t>государства.</w:t>
      </w:r>
      <w:r>
        <w:tab/>
      </w:r>
      <w:r>
        <w:rPr>
          <w:spacing w:val="-2"/>
        </w:rPr>
        <w:t xml:space="preserve">Войны </w:t>
      </w:r>
      <w:r>
        <w:t>с Крымскимханством.Битва при Молодях. Укрепление южных границ. Ливонская война: причиныи характ</w:t>
      </w:r>
      <w:r>
        <w:t xml:space="preserve">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w:t>
      </w:r>
      <w:r>
        <w:rPr>
          <w:spacing w:val="-2"/>
        </w:rPr>
        <w:t>Сибири.</w:t>
      </w:r>
    </w:p>
    <w:p w:rsidR="00DE1E06" w:rsidRDefault="003D368C">
      <w:pPr>
        <w:pStyle w:val="a6"/>
        <w:tabs>
          <w:tab w:val="left" w:pos="3590"/>
          <w:tab w:val="left" w:pos="7319"/>
          <w:tab w:val="left" w:pos="10565"/>
        </w:tabs>
        <w:spacing w:before="2" w:line="360" w:lineRule="auto"/>
        <w:ind w:right="142"/>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w:t>
      </w:r>
      <w:r>
        <w:rPr>
          <w:spacing w:val="-2"/>
        </w:rPr>
        <w:t>Начало</w:t>
      </w:r>
      <w:r>
        <w:tab/>
      </w:r>
      <w:r>
        <w:rPr>
          <w:spacing w:val="-2"/>
        </w:rPr>
        <w:t>закрепощения</w:t>
      </w:r>
      <w:r>
        <w:tab/>
      </w:r>
      <w:r>
        <w:rPr>
          <w:spacing w:val="-2"/>
        </w:rPr>
        <w:t>крестьян:</w:t>
      </w:r>
      <w:r>
        <w:tab/>
      </w:r>
      <w:r>
        <w:rPr>
          <w:spacing w:val="-4"/>
        </w:rPr>
        <w:t xml:space="preserve">Указ </w:t>
      </w:r>
      <w:r>
        <w:t>о «заповедных летах». Формирование вольного каз</w:t>
      </w:r>
      <w:r>
        <w:t>ачества.</w:t>
      </w:r>
    </w:p>
    <w:p w:rsidR="00DE1E06" w:rsidRDefault="003D368C">
      <w:pPr>
        <w:pStyle w:val="a6"/>
        <w:spacing w:line="360" w:lineRule="auto"/>
        <w:ind w:right="140"/>
      </w:pPr>
      <w:r>
        <w:t>Многонациональный состав населения Русского государства. Финно-угорские народы.Народы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t>.</w:t>
      </w:r>
    </w:p>
    <w:p w:rsidR="00DE1E06" w:rsidRDefault="003D368C">
      <w:pPr>
        <w:pStyle w:val="a6"/>
        <w:spacing w:line="360" w:lineRule="auto"/>
        <w:ind w:right="146"/>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Противоречивостьличности Ивана Грозного. Результаты и цена преобразований.</w:t>
      </w:r>
    </w:p>
    <w:p w:rsidR="00DE1E06" w:rsidRDefault="003D368C">
      <w:pPr>
        <w:pStyle w:val="a8"/>
        <w:numPr>
          <w:ilvl w:val="4"/>
          <w:numId w:val="39"/>
        </w:numPr>
        <w:tabs>
          <w:tab w:val="left" w:pos="2122"/>
          <w:tab w:val="left" w:pos="2367"/>
          <w:tab w:val="left" w:pos="2473"/>
          <w:tab w:val="left" w:pos="3670"/>
          <w:tab w:val="left" w:pos="3735"/>
          <w:tab w:val="left" w:pos="4632"/>
          <w:tab w:val="left" w:pos="6002"/>
          <w:tab w:val="left" w:pos="6391"/>
          <w:tab w:val="left" w:pos="8310"/>
          <w:tab w:val="left" w:pos="8735"/>
          <w:tab w:val="left" w:pos="10327"/>
          <w:tab w:val="left" w:pos="10565"/>
        </w:tabs>
        <w:spacing w:before="1" w:line="360" w:lineRule="auto"/>
        <w:ind w:right="140"/>
        <w:rPr>
          <w:sz w:val="24"/>
        </w:rPr>
      </w:pPr>
      <w:r>
        <w:rPr>
          <w:sz w:val="24"/>
        </w:rPr>
        <w:t>РоссиявконцеXVIв.ЦарьФёдо</w:t>
      </w:r>
      <w:r>
        <w:rPr>
          <w:sz w:val="24"/>
        </w:rPr>
        <w:t xml:space="preserve">рИванович.Борьбазавласть в боярском окружении. Правление Бориса Годунова. Учреждение патриаршества. Тявзинский </w:t>
      </w:r>
      <w:r>
        <w:rPr>
          <w:spacing w:val="-2"/>
          <w:sz w:val="24"/>
        </w:rPr>
        <w:t>мирный</w:t>
      </w:r>
      <w:r>
        <w:rPr>
          <w:sz w:val="24"/>
        </w:rPr>
        <w:tab/>
      </w:r>
      <w:r>
        <w:rPr>
          <w:spacing w:val="-2"/>
          <w:sz w:val="24"/>
        </w:rPr>
        <w:t>договор</w:t>
      </w:r>
      <w:r>
        <w:rPr>
          <w:sz w:val="24"/>
        </w:rPr>
        <w:tab/>
      </w:r>
      <w:r>
        <w:rPr>
          <w:spacing w:val="-6"/>
          <w:sz w:val="24"/>
        </w:rPr>
        <w:t>со</w:t>
      </w:r>
      <w:r>
        <w:rPr>
          <w:sz w:val="24"/>
        </w:rPr>
        <w:tab/>
      </w:r>
      <w:r>
        <w:rPr>
          <w:spacing w:val="-2"/>
          <w:sz w:val="24"/>
        </w:rPr>
        <w:t>Швецией:</w:t>
      </w:r>
      <w:r>
        <w:rPr>
          <w:sz w:val="24"/>
        </w:rPr>
        <w:tab/>
      </w:r>
      <w:r>
        <w:rPr>
          <w:sz w:val="24"/>
        </w:rPr>
        <w:tab/>
      </w:r>
      <w:r>
        <w:rPr>
          <w:spacing w:val="-2"/>
          <w:sz w:val="24"/>
        </w:rPr>
        <w:t>восстановление</w:t>
      </w:r>
      <w:r>
        <w:rPr>
          <w:sz w:val="24"/>
        </w:rPr>
        <w:tab/>
      </w:r>
      <w:r>
        <w:rPr>
          <w:sz w:val="24"/>
        </w:rPr>
        <w:tab/>
      </w:r>
      <w:r>
        <w:rPr>
          <w:spacing w:val="-2"/>
          <w:sz w:val="24"/>
        </w:rPr>
        <w:t>позиций</w:t>
      </w:r>
      <w:r>
        <w:rPr>
          <w:sz w:val="24"/>
        </w:rPr>
        <w:tab/>
      </w:r>
      <w:r>
        <w:rPr>
          <w:spacing w:val="-2"/>
          <w:sz w:val="24"/>
        </w:rPr>
        <w:t xml:space="preserve">России </w:t>
      </w:r>
      <w:r>
        <w:rPr>
          <w:sz w:val="24"/>
        </w:rPr>
        <w:t>в Прибалтике. Противостояние с Крымским ханством. Строительство российских крепостей и</w:t>
      </w:r>
      <w:r>
        <w:rPr>
          <w:sz w:val="24"/>
        </w:rPr>
        <w:t xml:space="preserve"> </w:t>
      </w:r>
      <w:r>
        <w:rPr>
          <w:spacing w:val="-2"/>
          <w:sz w:val="24"/>
        </w:rPr>
        <w:t>засечных</w:t>
      </w:r>
      <w:r>
        <w:rPr>
          <w:sz w:val="24"/>
        </w:rPr>
        <w:tab/>
      </w:r>
      <w:r>
        <w:rPr>
          <w:sz w:val="24"/>
        </w:rPr>
        <w:tab/>
      </w:r>
      <w:r>
        <w:rPr>
          <w:spacing w:val="-2"/>
          <w:sz w:val="24"/>
        </w:rPr>
        <w:t>черт.</w:t>
      </w:r>
      <w:r>
        <w:rPr>
          <w:sz w:val="24"/>
        </w:rPr>
        <w:tab/>
      </w:r>
      <w:r>
        <w:rPr>
          <w:sz w:val="24"/>
        </w:rPr>
        <w:tab/>
      </w:r>
      <w:r>
        <w:rPr>
          <w:spacing w:val="-2"/>
          <w:sz w:val="24"/>
        </w:rPr>
        <w:t>Продолжение</w:t>
      </w:r>
      <w:r>
        <w:rPr>
          <w:sz w:val="24"/>
        </w:rPr>
        <w:tab/>
      </w:r>
      <w:r>
        <w:rPr>
          <w:spacing w:val="-2"/>
          <w:sz w:val="24"/>
        </w:rPr>
        <w:t>закрепощения</w:t>
      </w:r>
      <w:r>
        <w:rPr>
          <w:sz w:val="24"/>
        </w:rPr>
        <w:tab/>
      </w:r>
      <w:r>
        <w:rPr>
          <w:spacing w:val="-2"/>
          <w:sz w:val="24"/>
        </w:rPr>
        <w:t>крестьянства:</w:t>
      </w:r>
      <w:r>
        <w:rPr>
          <w:sz w:val="24"/>
        </w:rPr>
        <w:tab/>
      </w:r>
      <w:r>
        <w:rPr>
          <w:sz w:val="24"/>
        </w:rPr>
        <w:tab/>
      </w:r>
      <w:r>
        <w:rPr>
          <w:spacing w:val="-4"/>
          <w:sz w:val="24"/>
        </w:rPr>
        <w:t xml:space="preserve">Указ </w:t>
      </w:r>
      <w:r>
        <w:rPr>
          <w:sz w:val="24"/>
        </w:rPr>
        <w:t>об «урочных летах». Пресечение царской династии Рюриковичей.</w:t>
      </w:r>
    </w:p>
    <w:p w:rsidR="00DE1E06" w:rsidRDefault="003D368C">
      <w:pPr>
        <w:pStyle w:val="a8"/>
        <w:numPr>
          <w:ilvl w:val="7"/>
          <w:numId w:val="31"/>
        </w:numPr>
        <w:tabs>
          <w:tab w:val="left" w:pos="2293"/>
        </w:tabs>
        <w:ind w:left="2293" w:hanging="1019"/>
        <w:rPr>
          <w:sz w:val="24"/>
        </w:rPr>
      </w:pPr>
      <w:r>
        <w:rPr>
          <w:sz w:val="24"/>
        </w:rPr>
        <w:t>Смутав</w:t>
      </w:r>
      <w:r>
        <w:rPr>
          <w:spacing w:val="-2"/>
          <w:sz w:val="24"/>
        </w:rPr>
        <w:t xml:space="preserve"> России.</w:t>
      </w:r>
    </w:p>
    <w:p w:rsidR="00DE1E06" w:rsidRDefault="003D368C">
      <w:pPr>
        <w:pStyle w:val="a8"/>
        <w:numPr>
          <w:ilvl w:val="4"/>
          <w:numId w:val="40"/>
        </w:numPr>
        <w:tabs>
          <w:tab w:val="left" w:pos="2473"/>
        </w:tabs>
        <w:spacing w:before="137" w:line="360" w:lineRule="auto"/>
        <w:ind w:right="145"/>
        <w:rPr>
          <w:sz w:val="24"/>
        </w:rPr>
      </w:pPr>
      <w:r>
        <w:rPr>
          <w:sz w:val="24"/>
        </w:rPr>
        <w:t xml:space="preserve">НаканунеСмуты.Династическийкризис.Земскийсобор1598г. иизбраниенацарствоБорисаГодунова.ПолитикаБорисаГодунова в </w:t>
      </w:r>
      <w:r>
        <w:rPr>
          <w:sz w:val="24"/>
        </w:rPr>
        <w:t>отношении боярства. Голод 1601-1603 гг. и обострение социально-экономического кризиса.</w:t>
      </w:r>
    </w:p>
    <w:p w:rsidR="00DE1E06" w:rsidRDefault="003D368C">
      <w:pPr>
        <w:pStyle w:val="a8"/>
        <w:numPr>
          <w:ilvl w:val="4"/>
          <w:numId w:val="40"/>
        </w:numPr>
        <w:tabs>
          <w:tab w:val="left" w:pos="2473"/>
        </w:tabs>
        <w:spacing w:line="360" w:lineRule="auto"/>
        <w:ind w:right="147"/>
        <w:rPr>
          <w:sz w:val="24"/>
        </w:rPr>
      </w:pPr>
      <w:r>
        <w:rPr>
          <w:sz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E1E06" w:rsidRDefault="003D368C">
      <w:pPr>
        <w:pStyle w:val="a6"/>
        <w:tabs>
          <w:tab w:val="left" w:pos="3378"/>
          <w:tab w:val="left" w:pos="5490"/>
          <w:tab w:val="left" w:pos="8254"/>
          <w:tab w:val="left" w:pos="9915"/>
        </w:tabs>
        <w:spacing w:line="360" w:lineRule="auto"/>
        <w:ind w:right="140"/>
      </w:pPr>
      <w:r>
        <w:t>Царь Вас</w:t>
      </w:r>
      <w:r>
        <w:t xml:space="preserve">илий Шуйский. Восстание Ивана Болотникова. Перерастание внутреннего кризиса в </w:t>
      </w:r>
      <w:r>
        <w:rPr>
          <w:spacing w:val="-2"/>
        </w:rPr>
        <w:t>гражданскую</w:t>
      </w:r>
      <w:r>
        <w:tab/>
      </w:r>
      <w:r>
        <w:rPr>
          <w:spacing w:val="-2"/>
        </w:rPr>
        <w:t>войну.</w:t>
      </w:r>
      <w:r>
        <w:tab/>
      </w:r>
      <w:r>
        <w:rPr>
          <w:spacing w:val="-2"/>
        </w:rPr>
        <w:t>Лжедмитрий</w:t>
      </w:r>
      <w:r>
        <w:tab/>
      </w:r>
      <w:r>
        <w:rPr>
          <w:spacing w:val="-5"/>
        </w:rPr>
        <w:t>II.</w:t>
      </w:r>
      <w:r>
        <w:tab/>
      </w:r>
      <w:r>
        <w:rPr>
          <w:spacing w:val="-2"/>
        </w:rPr>
        <w:t>Вторжение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040"/>
          <w:tab w:val="left" w:pos="3544"/>
          <w:tab w:val="left" w:pos="4851"/>
          <w:tab w:val="left" w:pos="7692"/>
          <w:tab w:val="left" w:pos="8637"/>
          <w:tab w:val="left" w:pos="9988"/>
        </w:tabs>
        <w:spacing w:before="217" w:line="360" w:lineRule="auto"/>
        <w:ind w:right="139" w:firstLine="0"/>
      </w:pPr>
      <w:r>
        <w:lastRenderedPageBreak/>
        <w:t>натерриториюРоссиипольско-литовскихотрядов.ТушинскийлагерьсамозванцаподМосквой. Оборона Троице-Сергиева монастыря. В</w:t>
      </w:r>
      <w:r>
        <w:t xml:space="preserve">ыборгский договор между Россией и Швецией. </w:t>
      </w:r>
      <w:r>
        <w:rPr>
          <w:spacing w:val="-2"/>
        </w:rPr>
        <w:t>Поход</w:t>
      </w:r>
      <w:r>
        <w:tab/>
      </w:r>
      <w:r>
        <w:rPr>
          <w:spacing w:val="-2"/>
        </w:rPr>
        <w:t>войска</w:t>
      </w:r>
      <w:r>
        <w:tab/>
      </w:r>
      <w:r>
        <w:rPr>
          <w:spacing w:val="-4"/>
        </w:rPr>
        <w:t>М.В.</w:t>
      </w:r>
      <w:r>
        <w:tab/>
      </w:r>
      <w:r>
        <w:rPr>
          <w:spacing w:val="-2"/>
        </w:rPr>
        <w:t>Скопина-Шуйского</w:t>
      </w:r>
      <w:r>
        <w:tab/>
      </w:r>
      <w:r>
        <w:rPr>
          <w:spacing w:val="-10"/>
        </w:rPr>
        <w:t>и</w:t>
      </w:r>
      <w:r>
        <w:tab/>
      </w:r>
      <w:r>
        <w:rPr>
          <w:spacing w:val="-2"/>
        </w:rPr>
        <w:t>Я.-П.</w:t>
      </w:r>
      <w:r>
        <w:tab/>
      </w:r>
      <w:r>
        <w:rPr>
          <w:spacing w:val="-2"/>
        </w:rPr>
        <w:t xml:space="preserve">Делагарди </w:t>
      </w:r>
      <w:r>
        <w:t>и распад тушинского лагеря. Открытое вступление Речи Посполитой в войну против России.Оборона Смоленска.</w:t>
      </w:r>
    </w:p>
    <w:p w:rsidR="00DE1E06" w:rsidRDefault="003D368C">
      <w:pPr>
        <w:pStyle w:val="a6"/>
        <w:spacing w:before="2" w:line="360" w:lineRule="auto"/>
        <w:ind w:right="140"/>
      </w:pPr>
      <w:r>
        <w:t>СвержениеВасилияШуйскогоипереходвластикСемибоярщине.Дог</w:t>
      </w:r>
      <w:r>
        <w:t xml:space="preserve">овороб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w:t>
      </w:r>
      <w:r>
        <w:t>ополчения. Захват Новгорода шведскими войсками. «Совет всея земли». Освобождение Москвы в 1612 г.</w:t>
      </w:r>
    </w:p>
    <w:p w:rsidR="00DE1E06" w:rsidRDefault="003D368C">
      <w:pPr>
        <w:pStyle w:val="a8"/>
        <w:numPr>
          <w:ilvl w:val="4"/>
          <w:numId w:val="40"/>
        </w:numPr>
        <w:tabs>
          <w:tab w:val="left" w:pos="2473"/>
        </w:tabs>
        <w:spacing w:line="360" w:lineRule="auto"/>
        <w:ind w:right="140"/>
        <w:rPr>
          <w:sz w:val="24"/>
        </w:rPr>
      </w:pPr>
      <w:r>
        <w:rPr>
          <w:sz w:val="24"/>
        </w:rPr>
        <w:t>Окончание Смуты. Земский собор 1613 г. и его роль в укреплении государственности.ИзбраниенацарствоМихаилаФёдоровичаРоманова.Борьбасказачьимивыступлениямипроти</w:t>
      </w:r>
      <w:r>
        <w:rPr>
          <w:sz w:val="24"/>
        </w:rPr>
        <w:t>вцентральнойвласти.Столбовскиймирсо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E1E06" w:rsidRDefault="003D368C">
      <w:pPr>
        <w:pStyle w:val="a8"/>
        <w:numPr>
          <w:ilvl w:val="7"/>
          <w:numId w:val="31"/>
        </w:numPr>
        <w:tabs>
          <w:tab w:val="left" w:pos="2293"/>
        </w:tabs>
        <w:ind w:left="2293" w:hanging="1019"/>
        <w:rPr>
          <w:sz w:val="24"/>
        </w:rPr>
      </w:pPr>
      <w:r>
        <w:rPr>
          <w:sz w:val="24"/>
        </w:rPr>
        <w:t>РоссиявXVII</w:t>
      </w:r>
      <w:r>
        <w:rPr>
          <w:spacing w:val="-5"/>
          <w:sz w:val="24"/>
        </w:rPr>
        <w:t>в.</w:t>
      </w:r>
    </w:p>
    <w:p w:rsidR="00DE1E06" w:rsidRDefault="003D368C">
      <w:pPr>
        <w:pStyle w:val="a8"/>
        <w:numPr>
          <w:ilvl w:val="4"/>
          <w:numId w:val="41"/>
        </w:numPr>
        <w:tabs>
          <w:tab w:val="left" w:pos="2473"/>
        </w:tabs>
        <w:spacing w:before="139" w:line="360" w:lineRule="auto"/>
        <w:ind w:right="144"/>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E1E06" w:rsidRDefault="003D368C">
      <w:pPr>
        <w:pStyle w:val="a6"/>
        <w:spacing w:line="360" w:lineRule="auto"/>
        <w:ind w:right="142"/>
      </w:pPr>
      <w:r>
        <w:t>Царь Алексей Михайлович. Укрепление самоде</w:t>
      </w:r>
      <w:r>
        <w:t xml:space="preserve">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w:t>
      </w:r>
      <w:r>
        <w:t>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w:t>
      </w:r>
      <w:r>
        <w:t>еформа.</w:t>
      </w:r>
    </w:p>
    <w:p w:rsidR="00DE1E06" w:rsidRDefault="003D368C">
      <w:pPr>
        <w:pStyle w:val="a8"/>
        <w:numPr>
          <w:ilvl w:val="4"/>
          <w:numId w:val="41"/>
        </w:numPr>
        <w:tabs>
          <w:tab w:val="left" w:pos="2473"/>
        </w:tabs>
        <w:spacing w:before="1" w:line="360" w:lineRule="auto"/>
        <w:ind w:right="142"/>
        <w:rPr>
          <w:sz w:val="24"/>
        </w:rPr>
      </w:pPr>
      <w:r>
        <w:rPr>
          <w:sz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w:t>
      </w:r>
      <w:r>
        <w:rPr>
          <w:spacing w:val="-2"/>
          <w:sz w:val="24"/>
        </w:rPr>
        <w:t>Востоком.</w:t>
      </w:r>
    </w:p>
    <w:p w:rsidR="00DE1E06" w:rsidRDefault="003D368C">
      <w:pPr>
        <w:pStyle w:val="a8"/>
        <w:numPr>
          <w:ilvl w:val="4"/>
          <w:numId w:val="41"/>
        </w:numPr>
        <w:tabs>
          <w:tab w:val="left" w:pos="2473"/>
        </w:tabs>
        <w:spacing w:line="360" w:lineRule="auto"/>
        <w:ind w:right="144"/>
        <w:rPr>
          <w:sz w:val="24"/>
        </w:rPr>
      </w:pPr>
      <w:r>
        <w:rPr>
          <w:sz w:val="24"/>
        </w:rPr>
        <w:t>Социальная структура российского общества. Государев двор, служилый город, духовенство,торговыелюди,посадскоенаселение,стрельцы,служилыеиноземцы,казаки,крестьяне, холопы. Русская деревня в XVII в. Городские восстания середины XVII в. Соляной бунт</w:t>
      </w:r>
      <w:r>
        <w:rPr>
          <w:sz w:val="24"/>
        </w:rPr>
        <w:t xml:space="preserve"> в Москве. Псковско-Новгородское восстание. Соборное уложение 1649 г. Завершение оформления крепостного</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праваитерриторияегораспространения.Денежная реформа 1654 г. Медный бунт. Побеги крестьян на Дон и в Сибирь. Восстание Степана Разина.</w:t>
      </w:r>
    </w:p>
    <w:p w:rsidR="00DE1E06" w:rsidRDefault="003D368C">
      <w:pPr>
        <w:pStyle w:val="a8"/>
        <w:numPr>
          <w:ilvl w:val="4"/>
          <w:numId w:val="41"/>
        </w:numPr>
        <w:tabs>
          <w:tab w:val="left" w:pos="2473"/>
          <w:tab w:val="left" w:pos="10052"/>
        </w:tabs>
        <w:spacing w:line="360" w:lineRule="auto"/>
        <w:ind w:right="138"/>
        <w:rPr>
          <w:sz w:val="24"/>
        </w:rPr>
      </w:pPr>
      <w:r>
        <w:rPr>
          <w:sz w:val="24"/>
        </w:rPr>
        <w:t xml:space="preserve">ВнешняяполитикаРоссиивXVIIв.Возобновлениедипломатическихконтактовсо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Pr>
          <w:spacing w:val="-2"/>
          <w:sz w:val="24"/>
        </w:rPr>
        <w:t>католичества.</w:t>
      </w:r>
      <w:r>
        <w:rPr>
          <w:sz w:val="24"/>
        </w:rPr>
        <w:tab/>
      </w:r>
      <w:r>
        <w:rPr>
          <w:sz w:val="24"/>
        </w:rPr>
        <w:tab/>
      </w:r>
      <w:r>
        <w:rPr>
          <w:spacing w:val="-2"/>
          <w:sz w:val="24"/>
        </w:rPr>
        <w:t>Конта</w:t>
      </w:r>
      <w:r>
        <w:rPr>
          <w:spacing w:val="-2"/>
          <w:sz w:val="24"/>
        </w:rPr>
        <w:t>кты</w:t>
      </w:r>
    </w:p>
    <w:p w:rsidR="00DE1E06" w:rsidRDefault="003D368C">
      <w:pPr>
        <w:pStyle w:val="a6"/>
        <w:tabs>
          <w:tab w:val="left" w:pos="1962"/>
          <w:tab w:val="left" w:pos="4066"/>
          <w:tab w:val="left" w:pos="4838"/>
          <w:tab w:val="left" w:pos="6153"/>
          <w:tab w:val="left" w:pos="7597"/>
          <w:tab w:val="left" w:pos="8900"/>
          <w:tab w:val="left" w:pos="10224"/>
        </w:tabs>
        <w:spacing w:line="360" w:lineRule="auto"/>
        <w:ind w:right="138" w:firstLine="0"/>
      </w:pPr>
      <w:r>
        <w:t xml:space="preserve">с Запорожской Сечью. Восстание Богдана Хмельницкого. Переяславская рада. Вхождение земель </w:t>
      </w:r>
      <w:r>
        <w:rPr>
          <w:spacing w:val="-2"/>
        </w:rPr>
        <w:t>Войска</w:t>
      </w:r>
      <w:r>
        <w:tab/>
      </w:r>
      <w:r>
        <w:rPr>
          <w:spacing w:val="-2"/>
        </w:rPr>
        <w:t>Запорожского</w:t>
      </w:r>
      <w:r>
        <w:tab/>
      </w:r>
      <w:r>
        <w:rPr>
          <w:spacing w:val="-10"/>
        </w:rPr>
        <w:t>в</w:t>
      </w:r>
      <w:r>
        <w:tab/>
      </w:r>
      <w:r>
        <w:rPr>
          <w:spacing w:val="-2"/>
        </w:rPr>
        <w:t>состав</w:t>
      </w:r>
      <w:r>
        <w:tab/>
      </w:r>
      <w:r>
        <w:rPr>
          <w:spacing w:val="-2"/>
        </w:rPr>
        <w:t>России.</w:t>
      </w:r>
      <w:r>
        <w:tab/>
      </w:r>
      <w:r>
        <w:rPr>
          <w:spacing w:val="-2"/>
        </w:rPr>
        <w:t>Война</w:t>
      </w:r>
      <w:r>
        <w:tab/>
      </w:r>
      <w:r>
        <w:rPr>
          <w:spacing w:val="-2"/>
        </w:rPr>
        <w:t>между</w:t>
      </w:r>
      <w:r>
        <w:tab/>
      </w:r>
      <w:r>
        <w:rPr>
          <w:spacing w:val="-2"/>
        </w:rPr>
        <w:t xml:space="preserve">Россией </w:t>
      </w:r>
      <w:r>
        <w:t>и Речью Посполитой 1654-1667 гг. Андрусовское перемирие. Русско-шведская война 1656-1658 гг. и её результ</w:t>
      </w:r>
      <w:r>
        <w:t>аты. Укрепление южных рубежей.</w:t>
      </w:r>
    </w:p>
    <w:p w:rsidR="00DE1E06" w:rsidRDefault="003D368C">
      <w:pPr>
        <w:pStyle w:val="a6"/>
        <w:tabs>
          <w:tab w:val="left" w:pos="3647"/>
          <w:tab w:val="left" w:pos="6618"/>
          <w:tab w:val="left" w:pos="9651"/>
        </w:tabs>
        <w:spacing w:line="360" w:lineRule="auto"/>
        <w:ind w:right="139"/>
      </w:pPr>
      <w:r>
        <w:t xml:space="preserve">Белгородская засечная черта. Конфликты с Османской империей. «Азовское осадноесидение». «Чигиринская война» и Бахчисарайский мирный договор. Отношения России со странами </w:t>
      </w:r>
      <w:r>
        <w:rPr>
          <w:spacing w:val="-2"/>
        </w:rPr>
        <w:t>Западной</w:t>
      </w:r>
      <w:r>
        <w:tab/>
      </w:r>
      <w:r>
        <w:rPr>
          <w:spacing w:val="-2"/>
        </w:rPr>
        <w:t>Европы.</w:t>
      </w:r>
      <w:r>
        <w:tab/>
      </w:r>
      <w:r>
        <w:rPr>
          <w:spacing w:val="-2"/>
        </w:rPr>
        <w:t>Военные</w:t>
      </w:r>
      <w:r>
        <w:tab/>
      </w:r>
      <w:r>
        <w:rPr>
          <w:spacing w:val="-2"/>
        </w:rPr>
        <w:t xml:space="preserve">столкновения </w:t>
      </w:r>
      <w:r>
        <w:t>с маньчжурами и и</w:t>
      </w:r>
      <w:r>
        <w:t>мперией Цин (Китаем).</w:t>
      </w:r>
    </w:p>
    <w:p w:rsidR="00DE1E06" w:rsidRDefault="003D368C">
      <w:pPr>
        <w:pStyle w:val="a8"/>
        <w:numPr>
          <w:ilvl w:val="4"/>
          <w:numId w:val="41"/>
        </w:numPr>
        <w:tabs>
          <w:tab w:val="left" w:pos="2473"/>
          <w:tab w:val="left" w:pos="2953"/>
          <w:tab w:val="left" w:pos="5312"/>
          <w:tab w:val="left" w:pos="7729"/>
          <w:tab w:val="left" w:pos="10089"/>
        </w:tabs>
        <w:spacing w:line="360" w:lineRule="auto"/>
        <w:ind w:right="137"/>
        <w:rPr>
          <w:sz w:val="24"/>
        </w:rPr>
      </w:pPr>
      <w:r>
        <w:rPr>
          <w:sz w:val="24"/>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w:t>
      </w:r>
      <w:r>
        <w:rPr>
          <w:spacing w:val="-2"/>
          <w:sz w:val="24"/>
        </w:rPr>
        <w:t>Тихому</w:t>
      </w:r>
      <w:r>
        <w:rPr>
          <w:sz w:val="24"/>
        </w:rPr>
        <w:tab/>
      </w:r>
      <w:r>
        <w:rPr>
          <w:sz w:val="24"/>
        </w:rPr>
        <w:tab/>
      </w:r>
      <w:r>
        <w:rPr>
          <w:spacing w:val="-2"/>
          <w:sz w:val="24"/>
        </w:rPr>
        <w:t>океану.</w:t>
      </w:r>
      <w:r>
        <w:rPr>
          <w:sz w:val="24"/>
        </w:rPr>
        <w:tab/>
      </w:r>
      <w:r>
        <w:rPr>
          <w:spacing w:val="-2"/>
          <w:sz w:val="24"/>
        </w:rPr>
        <w:t>Походы</w:t>
      </w:r>
      <w:r>
        <w:rPr>
          <w:sz w:val="24"/>
        </w:rPr>
        <w:tab/>
      </w:r>
      <w:r>
        <w:rPr>
          <w:spacing w:val="-2"/>
          <w:sz w:val="24"/>
        </w:rPr>
        <w:t>Ерофея</w:t>
      </w:r>
      <w:r>
        <w:rPr>
          <w:sz w:val="24"/>
        </w:rPr>
        <w:tab/>
      </w:r>
      <w:r>
        <w:rPr>
          <w:spacing w:val="-2"/>
          <w:sz w:val="24"/>
        </w:rPr>
        <w:t xml:space="preserve">Хабарова </w:t>
      </w:r>
      <w:r>
        <w:rPr>
          <w:sz w:val="24"/>
        </w:rPr>
        <w:t>иВасилияПоярковаиисследованиебассейнар</w:t>
      </w:r>
      <w:r>
        <w:rPr>
          <w:sz w:val="24"/>
        </w:rPr>
        <w:t>екиАмур.ОсвоениеПоволжья иСибири.Калмыцкоеханство.Ясачноеналогообложение.Переселениерусскихна новые земли. Миссионерство и христианизация. Межэтнические отношения. Формирование многонациональной элиты.</w:t>
      </w:r>
    </w:p>
    <w:p w:rsidR="00DE1E06" w:rsidRDefault="003D368C">
      <w:pPr>
        <w:pStyle w:val="a8"/>
        <w:numPr>
          <w:ilvl w:val="7"/>
          <w:numId w:val="31"/>
        </w:numPr>
        <w:tabs>
          <w:tab w:val="left" w:pos="2293"/>
        </w:tabs>
        <w:ind w:left="2293" w:hanging="1019"/>
        <w:rPr>
          <w:sz w:val="24"/>
        </w:rPr>
      </w:pPr>
      <w:r>
        <w:rPr>
          <w:sz w:val="24"/>
        </w:rPr>
        <w:t>КультурноепространствоXVI–XVII</w:t>
      </w:r>
      <w:r>
        <w:rPr>
          <w:spacing w:val="-5"/>
          <w:sz w:val="24"/>
        </w:rPr>
        <w:t xml:space="preserve"> вв.</w:t>
      </w:r>
    </w:p>
    <w:p w:rsidR="00DE1E06" w:rsidRDefault="003D368C">
      <w:pPr>
        <w:pStyle w:val="a6"/>
        <w:spacing w:before="135" w:line="360" w:lineRule="auto"/>
        <w:ind w:right="140"/>
      </w:pPr>
      <w:r>
        <w:t>Изменения в картине</w:t>
      </w:r>
      <w:r>
        <w:t xml:space="preserve">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DE1E06" w:rsidRDefault="003D368C">
      <w:pPr>
        <w:pStyle w:val="a6"/>
        <w:spacing w:before="1" w:line="360" w:lineRule="auto"/>
        <w:ind w:right="137"/>
      </w:pPr>
      <w:r>
        <w:t>Архитектура. Дворцово-храмовый ансамбль Соборной площади в Москве. Шатровый стиль в архитектуре. АнтониоСолари, Алевиз Фрязин, Петрок Малой. СоборПокрова на Рву. Монастырские ансамбли (Кирилло-Белозерский, Соловецкий, Ново-Иерусалимский). Крепости (Китай-г</w:t>
      </w:r>
      <w:r>
        <w:t xml:space="preserve">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DE1E06" w:rsidRDefault="003D368C">
      <w:pPr>
        <w:pStyle w:val="a6"/>
        <w:tabs>
          <w:tab w:val="left" w:pos="4033"/>
          <w:tab w:val="left" w:pos="7124"/>
          <w:tab w:val="left" w:pos="10383"/>
        </w:tabs>
        <w:spacing w:line="360" w:lineRule="auto"/>
        <w:ind w:right="137"/>
      </w:pPr>
      <w:r>
        <w:t>Летописание и начало книгопечатания. Лицевой свод. Домостро</w:t>
      </w:r>
      <w:r>
        <w:t>й. Переписка Ивана Грозногос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w:t>
      </w:r>
      <w:r>
        <w:rPr>
          <w:spacing w:val="-2"/>
        </w:rPr>
        <w:t>культурного</w:t>
      </w:r>
      <w:r>
        <w:tab/>
      </w:r>
      <w:r>
        <w:rPr>
          <w:spacing w:val="-2"/>
        </w:rPr>
        <w:t>влияния.</w:t>
      </w:r>
      <w:r>
        <w:tab/>
      </w:r>
      <w:r>
        <w:rPr>
          <w:spacing w:val="-2"/>
        </w:rPr>
        <w:t>Посадская</w:t>
      </w:r>
      <w:r>
        <w:tab/>
      </w:r>
      <w:r>
        <w:rPr>
          <w:spacing w:val="-2"/>
        </w:rPr>
        <w:t>сатира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XVII</w:t>
      </w:r>
      <w:r>
        <w:rPr>
          <w:spacing w:val="-5"/>
        </w:rPr>
        <w:t>в.</w:t>
      </w:r>
    </w:p>
    <w:p w:rsidR="00DE1E06" w:rsidRDefault="003D368C">
      <w:pPr>
        <w:pStyle w:val="a6"/>
        <w:tabs>
          <w:tab w:val="left" w:pos="2663"/>
          <w:tab w:val="left" w:pos="4407"/>
          <w:tab w:val="left" w:pos="5009"/>
          <w:tab w:val="left" w:pos="6366"/>
          <w:tab w:val="left" w:pos="7615"/>
          <w:tab w:val="left" w:pos="8846"/>
          <w:tab w:val="left" w:pos="9697"/>
        </w:tabs>
        <w:spacing w:before="140" w:line="360" w:lineRule="auto"/>
        <w:ind w:right="147"/>
        <w:jc w:val="left"/>
      </w:pPr>
      <w:r>
        <w:rPr>
          <w:spacing w:val="-2"/>
        </w:rPr>
        <w:t>Развитие</w:t>
      </w:r>
      <w:r>
        <w:tab/>
      </w:r>
      <w:r>
        <w:rPr>
          <w:spacing w:val="-2"/>
        </w:rPr>
        <w:t>образования</w:t>
      </w:r>
      <w:r>
        <w:tab/>
      </w:r>
      <w:r>
        <w:rPr>
          <w:spacing w:val="-10"/>
        </w:rPr>
        <w:t>и</w:t>
      </w:r>
      <w:r>
        <w:tab/>
      </w:r>
      <w:r>
        <w:rPr>
          <w:spacing w:val="-2"/>
        </w:rPr>
        <w:t>научных</w:t>
      </w:r>
      <w:r>
        <w:tab/>
      </w:r>
      <w:r>
        <w:rPr>
          <w:spacing w:val="-2"/>
        </w:rPr>
        <w:t>знаний.</w:t>
      </w:r>
      <w:r>
        <w:tab/>
      </w:r>
      <w:r>
        <w:rPr>
          <w:spacing w:val="-2"/>
        </w:rPr>
        <w:t>Школы</w:t>
      </w:r>
      <w:r>
        <w:tab/>
      </w:r>
      <w:r>
        <w:rPr>
          <w:spacing w:val="-4"/>
        </w:rPr>
        <w:t>при</w:t>
      </w:r>
      <w:r>
        <w:tab/>
      </w:r>
      <w:r>
        <w:rPr>
          <w:spacing w:val="-2"/>
        </w:rPr>
        <w:t xml:space="preserve">Аптекарском </w:t>
      </w:r>
      <w:r>
        <w:t>и Посольском приказах. «Синопсис» Иннокентия Гизеля ‒ первое учебное пособие по истории.</w:t>
      </w:r>
    </w:p>
    <w:p w:rsidR="00DE1E06" w:rsidRDefault="003D368C">
      <w:pPr>
        <w:pStyle w:val="a8"/>
        <w:numPr>
          <w:ilvl w:val="7"/>
          <w:numId w:val="31"/>
        </w:numPr>
        <w:tabs>
          <w:tab w:val="left" w:pos="2293"/>
        </w:tabs>
        <w:ind w:left="2293" w:hanging="1019"/>
        <w:rPr>
          <w:sz w:val="24"/>
        </w:rPr>
      </w:pPr>
      <w:r>
        <w:rPr>
          <w:sz w:val="24"/>
        </w:rPr>
        <w:t>НашкрайвXVI‒XVII</w:t>
      </w:r>
      <w:r>
        <w:rPr>
          <w:spacing w:val="-5"/>
          <w:sz w:val="24"/>
        </w:rPr>
        <w:t>вв.</w:t>
      </w:r>
    </w:p>
    <w:p w:rsidR="00DE1E06" w:rsidRDefault="003D368C">
      <w:pPr>
        <w:pStyle w:val="a8"/>
        <w:numPr>
          <w:ilvl w:val="7"/>
          <w:numId w:val="31"/>
        </w:numPr>
        <w:tabs>
          <w:tab w:val="left" w:pos="2293"/>
        </w:tabs>
        <w:spacing w:before="137"/>
        <w:ind w:left="2293" w:hanging="1019"/>
        <w:rPr>
          <w:sz w:val="24"/>
        </w:rPr>
      </w:pPr>
      <w:r>
        <w:rPr>
          <w:spacing w:val="-2"/>
          <w:sz w:val="24"/>
        </w:rPr>
        <w:t>Обобщение.</w:t>
      </w:r>
    </w:p>
    <w:p w:rsidR="00DE1E06" w:rsidRDefault="003D368C">
      <w:pPr>
        <w:pStyle w:val="a8"/>
        <w:numPr>
          <w:ilvl w:val="5"/>
          <w:numId w:val="31"/>
        </w:numPr>
        <w:tabs>
          <w:tab w:val="left" w:pos="1994"/>
        </w:tabs>
        <w:spacing w:before="137"/>
        <w:ind w:left="1994" w:hanging="720"/>
        <w:rPr>
          <w:sz w:val="24"/>
        </w:rPr>
      </w:pPr>
      <w:r>
        <w:rPr>
          <w:sz w:val="24"/>
        </w:rPr>
        <w:t>Содержаниеобученияв8</w:t>
      </w:r>
      <w:r>
        <w:rPr>
          <w:spacing w:val="-2"/>
          <w:sz w:val="24"/>
        </w:rPr>
        <w:t>классе.</w:t>
      </w:r>
    </w:p>
    <w:p w:rsidR="00DE1E06" w:rsidRDefault="003D368C">
      <w:pPr>
        <w:pStyle w:val="a8"/>
        <w:numPr>
          <w:ilvl w:val="6"/>
          <w:numId w:val="31"/>
        </w:numPr>
        <w:tabs>
          <w:tab w:val="left" w:pos="2113"/>
        </w:tabs>
        <w:spacing w:before="127"/>
        <w:ind w:left="2113" w:hanging="839"/>
        <w:rPr>
          <w:sz w:val="24"/>
        </w:rPr>
      </w:pPr>
      <w:r>
        <w:rPr>
          <w:sz w:val="24"/>
        </w:rPr>
        <w:t>Всеобщаяистория.ИсторияНовоговремени.XVIII</w:t>
      </w:r>
      <w:r>
        <w:rPr>
          <w:spacing w:val="-5"/>
          <w:sz w:val="24"/>
        </w:rPr>
        <w:t>в.</w:t>
      </w:r>
    </w:p>
    <w:p w:rsidR="00DE1E06" w:rsidRDefault="003D368C">
      <w:pPr>
        <w:pStyle w:val="a8"/>
        <w:numPr>
          <w:ilvl w:val="7"/>
          <w:numId w:val="31"/>
        </w:numPr>
        <w:tabs>
          <w:tab w:val="left" w:pos="2293"/>
        </w:tabs>
        <w:spacing w:before="137"/>
        <w:ind w:left="2293" w:hanging="1019"/>
        <w:rPr>
          <w:sz w:val="24"/>
        </w:rPr>
      </w:pPr>
      <w:r>
        <w:rPr>
          <w:spacing w:val="-2"/>
          <w:sz w:val="24"/>
        </w:rPr>
        <w:t>Введение.</w:t>
      </w:r>
    </w:p>
    <w:p w:rsidR="00DE1E06" w:rsidRDefault="003D368C">
      <w:pPr>
        <w:pStyle w:val="a8"/>
        <w:numPr>
          <w:ilvl w:val="7"/>
          <w:numId w:val="31"/>
        </w:numPr>
        <w:tabs>
          <w:tab w:val="left" w:pos="2293"/>
        </w:tabs>
        <w:spacing w:before="139"/>
        <w:ind w:left="2293" w:hanging="1019"/>
        <w:rPr>
          <w:sz w:val="24"/>
        </w:rPr>
      </w:pPr>
      <w:r>
        <w:rPr>
          <w:sz w:val="24"/>
        </w:rPr>
        <w:t>Век</w:t>
      </w:r>
      <w:r>
        <w:rPr>
          <w:spacing w:val="-2"/>
          <w:sz w:val="24"/>
        </w:rPr>
        <w:t>Просвещения.</w:t>
      </w:r>
    </w:p>
    <w:p w:rsidR="00DE1E06" w:rsidRDefault="003D368C">
      <w:pPr>
        <w:pStyle w:val="a6"/>
        <w:tabs>
          <w:tab w:val="left" w:pos="5102"/>
          <w:tab w:val="left" w:pos="9559"/>
        </w:tabs>
        <w:spacing w:before="137" w:line="360" w:lineRule="auto"/>
        <w:ind w:right="141"/>
      </w:pPr>
      <w:r>
        <w:t xml:space="preserve">ИстокиевропейскогоПросвещения.Достиженияестественныхнаук ираспространениеидейрационализма.АнглийскоеПросвещение;Дж.Локк и Т. Гоббс. Секуляризация (обмирщение) сознания. Культ Разума. Франция ‒ центр Просвещения. Философские и </w:t>
      </w:r>
      <w:r>
        <w:t>политические идеи Ф.М. Вольтера, Ш.Л. Монтескьё, Ж.Ж. Руссо. «Энциклопедия» (Д. Дидро, Ж. Д’Аламбер). Германское Просвещение. Распространение идей Просвещения в</w:t>
      </w:r>
      <w:r>
        <w:rPr>
          <w:spacing w:val="-2"/>
        </w:rPr>
        <w:t>Америке.</w:t>
      </w:r>
      <w:r>
        <w:tab/>
      </w:r>
      <w:r>
        <w:rPr>
          <w:spacing w:val="-2"/>
        </w:rPr>
        <w:t>Влияние</w:t>
      </w:r>
      <w:r>
        <w:tab/>
      </w:r>
      <w:r>
        <w:rPr>
          <w:spacing w:val="-2"/>
        </w:rPr>
        <w:t xml:space="preserve">просветителей </w:t>
      </w:r>
      <w:r>
        <w:t xml:space="preserve">наизменениепредставленийоботношенияхвластииобщества.«Союзкоролей </w:t>
      </w:r>
      <w:r>
        <w:t>и философов».</w:t>
      </w:r>
    </w:p>
    <w:p w:rsidR="00DE1E06" w:rsidRDefault="003D368C">
      <w:pPr>
        <w:pStyle w:val="a8"/>
        <w:numPr>
          <w:ilvl w:val="7"/>
          <w:numId w:val="31"/>
        </w:numPr>
        <w:tabs>
          <w:tab w:val="left" w:pos="2293"/>
        </w:tabs>
        <w:spacing w:before="1"/>
        <w:ind w:left="2293" w:hanging="1019"/>
        <w:rPr>
          <w:sz w:val="24"/>
        </w:rPr>
      </w:pPr>
      <w:r>
        <w:rPr>
          <w:sz w:val="24"/>
        </w:rPr>
        <w:t>ГосударстваЕвропывXVIII</w:t>
      </w:r>
      <w:r>
        <w:rPr>
          <w:spacing w:val="-5"/>
          <w:sz w:val="24"/>
        </w:rPr>
        <w:t>в.</w:t>
      </w:r>
    </w:p>
    <w:p w:rsidR="00DE1E06" w:rsidRDefault="003D368C">
      <w:pPr>
        <w:pStyle w:val="a8"/>
        <w:numPr>
          <w:ilvl w:val="4"/>
          <w:numId w:val="42"/>
        </w:numPr>
        <w:tabs>
          <w:tab w:val="left" w:pos="2473"/>
          <w:tab w:val="left" w:pos="2936"/>
          <w:tab w:val="left" w:pos="5030"/>
          <w:tab w:val="left" w:pos="6937"/>
          <w:tab w:val="left" w:pos="8273"/>
          <w:tab w:val="left" w:pos="10053"/>
        </w:tabs>
        <w:spacing w:before="137" w:line="360" w:lineRule="auto"/>
        <w:ind w:right="141"/>
        <w:rPr>
          <w:sz w:val="24"/>
        </w:rPr>
      </w:pPr>
      <w:r>
        <w:rPr>
          <w:sz w:val="24"/>
        </w:rPr>
        <w:t xml:space="preserve">Монархии в Европе XVIII в.: абсолютные и парламентские монархии. </w:t>
      </w:r>
      <w:r>
        <w:rPr>
          <w:spacing w:val="-2"/>
          <w:sz w:val="24"/>
        </w:rPr>
        <w:t>Просвещённый</w:t>
      </w:r>
      <w:r>
        <w:rPr>
          <w:sz w:val="24"/>
        </w:rPr>
        <w:tab/>
      </w:r>
      <w:r>
        <w:rPr>
          <w:sz w:val="24"/>
        </w:rPr>
        <w:tab/>
      </w:r>
      <w:r>
        <w:rPr>
          <w:spacing w:val="-2"/>
          <w:sz w:val="24"/>
        </w:rPr>
        <w:t>абсолютизм:</w:t>
      </w:r>
      <w:r>
        <w:rPr>
          <w:sz w:val="24"/>
        </w:rPr>
        <w:tab/>
      </w:r>
      <w:r>
        <w:rPr>
          <w:spacing w:val="-2"/>
          <w:sz w:val="24"/>
        </w:rPr>
        <w:t>правители,</w:t>
      </w:r>
      <w:r>
        <w:rPr>
          <w:sz w:val="24"/>
        </w:rPr>
        <w:tab/>
      </w:r>
      <w:r>
        <w:rPr>
          <w:spacing w:val="-2"/>
          <w:sz w:val="24"/>
        </w:rPr>
        <w:t>идеи,</w:t>
      </w:r>
      <w:r>
        <w:rPr>
          <w:sz w:val="24"/>
        </w:rPr>
        <w:tab/>
      </w:r>
      <w:r>
        <w:rPr>
          <w:spacing w:val="-2"/>
          <w:sz w:val="24"/>
        </w:rPr>
        <w:t>практика.</w:t>
      </w:r>
      <w:r>
        <w:rPr>
          <w:sz w:val="24"/>
        </w:rPr>
        <w:tab/>
      </w:r>
      <w:r>
        <w:rPr>
          <w:spacing w:val="-2"/>
          <w:sz w:val="24"/>
        </w:rPr>
        <w:t xml:space="preserve">Политика </w:t>
      </w:r>
      <w:r>
        <w:rPr>
          <w:sz w:val="24"/>
        </w:rPr>
        <w:t>в отношении сословий: старые порядки и новые веяния. Государство и Церковь. Секуляризация</w:t>
      </w:r>
      <w:r>
        <w:rPr>
          <w:sz w:val="24"/>
        </w:rPr>
        <w:t xml:space="preserve"> церковных земель. Экономическая политика власти. Меркантилизм.</w:t>
      </w:r>
    </w:p>
    <w:p w:rsidR="00DE1E06" w:rsidRDefault="003D368C">
      <w:pPr>
        <w:pStyle w:val="a8"/>
        <w:numPr>
          <w:ilvl w:val="4"/>
          <w:numId w:val="42"/>
        </w:numPr>
        <w:tabs>
          <w:tab w:val="left" w:pos="2473"/>
        </w:tabs>
        <w:spacing w:line="360" w:lineRule="auto"/>
        <w:ind w:right="145"/>
        <w:rPr>
          <w:sz w:val="24"/>
        </w:rPr>
      </w:pPr>
      <w:r>
        <w:rPr>
          <w:sz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w:t>
      </w:r>
      <w:r>
        <w:rPr>
          <w:sz w:val="24"/>
        </w:rPr>
        <w:t>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E1E06" w:rsidRDefault="003D368C">
      <w:pPr>
        <w:pStyle w:val="a8"/>
        <w:numPr>
          <w:ilvl w:val="4"/>
          <w:numId w:val="42"/>
        </w:numPr>
        <w:tabs>
          <w:tab w:val="left" w:pos="2473"/>
        </w:tabs>
        <w:spacing w:before="2" w:line="360" w:lineRule="auto"/>
        <w:ind w:right="145"/>
        <w:rPr>
          <w:sz w:val="24"/>
        </w:rPr>
      </w:pPr>
      <w:r>
        <w:rPr>
          <w:sz w:val="24"/>
        </w:rPr>
        <w:t>Франция. Абсолютная монархия: политика сохранения старого порядка. Попытки проведения реформ. Корол</w:t>
      </w:r>
      <w:r>
        <w:rPr>
          <w:sz w:val="24"/>
        </w:rPr>
        <w:t>евская власть и сословия.</w:t>
      </w:r>
    </w:p>
    <w:p w:rsidR="00DE1E06" w:rsidRDefault="003D368C">
      <w:pPr>
        <w:pStyle w:val="a8"/>
        <w:numPr>
          <w:ilvl w:val="4"/>
          <w:numId w:val="42"/>
        </w:numPr>
        <w:tabs>
          <w:tab w:val="left" w:pos="2473"/>
        </w:tabs>
        <w:spacing w:line="360" w:lineRule="auto"/>
        <w:ind w:right="145"/>
        <w:rPr>
          <w:sz w:val="24"/>
        </w:rPr>
      </w:pPr>
      <w:r>
        <w:rPr>
          <w:sz w:val="24"/>
        </w:rPr>
        <w:t>Германскиегосударства,монархияГабсбургов,итальянскиеземли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w:t>
      </w:r>
      <w:r>
        <w:rPr>
          <w:sz w:val="24"/>
        </w:rPr>
        <w:t>олютизма. Итальянские государства: политическая раздробленность. Усиление власти Габсбургов над частью итальянских земель.</w:t>
      </w:r>
    </w:p>
    <w:p w:rsidR="00DE1E06" w:rsidRDefault="003D368C">
      <w:pPr>
        <w:pStyle w:val="a8"/>
        <w:numPr>
          <w:ilvl w:val="4"/>
          <w:numId w:val="42"/>
        </w:numPr>
        <w:tabs>
          <w:tab w:val="left" w:pos="2473"/>
        </w:tabs>
        <w:spacing w:line="275" w:lineRule="exact"/>
        <w:ind w:left="2473" w:hanging="1199"/>
        <w:rPr>
          <w:sz w:val="24"/>
        </w:rPr>
      </w:pPr>
      <w:r>
        <w:rPr>
          <w:sz w:val="24"/>
        </w:rPr>
        <w:t>ГосударстваПиренейскогополуострова.Испания:проблемы</w:t>
      </w:r>
      <w:r>
        <w:rPr>
          <w:spacing w:val="-2"/>
          <w:sz w:val="24"/>
        </w:rPr>
        <w:t>внутреннего</w:t>
      </w:r>
    </w:p>
    <w:p w:rsidR="00DE1E06" w:rsidRDefault="00DE1E06">
      <w:pPr>
        <w:pStyle w:val="a8"/>
        <w:spacing w:line="275" w:lineRule="exact"/>
        <w:rPr>
          <w:sz w:val="24"/>
        </w:rPr>
        <w:sectPr w:rsidR="00DE1E06">
          <w:pgSz w:w="11910" w:h="16840"/>
          <w:pgMar w:top="960" w:right="708" w:bottom="280" w:left="0" w:header="751" w:footer="0" w:gutter="0"/>
          <w:cols w:space="720"/>
        </w:sectPr>
      </w:pPr>
    </w:p>
    <w:p w:rsidR="00DE1E06" w:rsidRDefault="003D368C">
      <w:pPr>
        <w:pStyle w:val="a6"/>
        <w:tabs>
          <w:tab w:val="left" w:pos="8406"/>
          <w:tab w:val="left" w:pos="9997"/>
        </w:tabs>
        <w:spacing w:before="217" w:line="360" w:lineRule="auto"/>
        <w:ind w:right="139" w:firstLine="0"/>
      </w:pPr>
      <w:r>
        <w:lastRenderedPageBreak/>
        <w:t>развития,ослаблениемеждународныхпозиций.Реформы</w:t>
      </w:r>
      <w:r>
        <w:tab/>
      </w:r>
      <w:r>
        <w:rPr>
          <w:spacing w:val="-10"/>
        </w:rPr>
        <w:t>в</w:t>
      </w:r>
      <w:r>
        <w:tab/>
      </w:r>
      <w:r>
        <w:rPr>
          <w:spacing w:val="-2"/>
        </w:rPr>
        <w:t>пр</w:t>
      </w:r>
      <w:r>
        <w:rPr>
          <w:spacing w:val="-2"/>
        </w:rPr>
        <w:t xml:space="preserve">авление </w:t>
      </w:r>
      <w: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E1E06" w:rsidRDefault="003D368C">
      <w:pPr>
        <w:pStyle w:val="a8"/>
        <w:numPr>
          <w:ilvl w:val="7"/>
          <w:numId w:val="31"/>
        </w:numPr>
        <w:tabs>
          <w:tab w:val="left" w:pos="2293"/>
        </w:tabs>
        <w:spacing w:before="2"/>
        <w:ind w:left="2293" w:hanging="1019"/>
        <w:rPr>
          <w:sz w:val="24"/>
        </w:rPr>
      </w:pPr>
      <w:r>
        <w:rPr>
          <w:sz w:val="24"/>
        </w:rPr>
        <w:t>БританскиеколониивСевернойАмерике:борьбаза</w:t>
      </w:r>
      <w:r>
        <w:rPr>
          <w:spacing w:val="-2"/>
          <w:sz w:val="24"/>
        </w:rPr>
        <w:t>независимость.</w:t>
      </w:r>
    </w:p>
    <w:p w:rsidR="00DE1E06" w:rsidRDefault="003D368C">
      <w:pPr>
        <w:pStyle w:val="a6"/>
        <w:spacing w:before="137" w:line="360" w:lineRule="auto"/>
        <w:ind w:right="142"/>
      </w:pPr>
      <w:r>
        <w:t xml:space="preserve">Создание </w:t>
      </w:r>
      <w:r>
        <w:t>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иколон</w:t>
      </w:r>
      <w:r>
        <w:t>иями.«Бостонскоечаепитие».ПервыйКонтинентальныйконгресс(1774)иначалоВойны занезависимость.Первыесражениявойны.Созданиерегулярнойармии подкомандованиемДж.Вашингтона.ПринятиеДекларациинезависимости (1776).Переломввойнеи еёзавершение.Поддержкаколонистовсостор</w:t>
      </w:r>
      <w:r>
        <w:t>оныРоссии.ИтогиВойныза независимость.Конституция(1787). «Отцы-основатели».Билль оправах (1791).Значениезавоевания североамериканскими штатами независимости.</w:t>
      </w:r>
    </w:p>
    <w:p w:rsidR="00DE1E06" w:rsidRDefault="003D368C">
      <w:pPr>
        <w:pStyle w:val="a8"/>
        <w:numPr>
          <w:ilvl w:val="7"/>
          <w:numId w:val="31"/>
        </w:numPr>
        <w:tabs>
          <w:tab w:val="left" w:pos="2293"/>
        </w:tabs>
        <w:spacing w:before="2"/>
        <w:ind w:left="2293" w:hanging="1019"/>
        <w:rPr>
          <w:sz w:val="24"/>
        </w:rPr>
      </w:pPr>
      <w:r>
        <w:rPr>
          <w:sz w:val="24"/>
        </w:rPr>
        <w:t>ФранцузскаяреволюцияконцаXVIII</w:t>
      </w:r>
      <w:r>
        <w:rPr>
          <w:spacing w:val="-5"/>
          <w:sz w:val="24"/>
        </w:rPr>
        <w:t>в.</w:t>
      </w:r>
    </w:p>
    <w:p w:rsidR="00DE1E06" w:rsidRDefault="003D368C">
      <w:pPr>
        <w:pStyle w:val="a6"/>
        <w:tabs>
          <w:tab w:val="left" w:pos="2263"/>
          <w:tab w:val="left" w:pos="2713"/>
          <w:tab w:val="left" w:pos="4140"/>
          <w:tab w:val="left" w:pos="5024"/>
          <w:tab w:val="left" w:pos="5794"/>
          <w:tab w:val="left" w:pos="7364"/>
          <w:tab w:val="left" w:pos="7650"/>
          <w:tab w:val="left" w:pos="10054"/>
          <w:tab w:val="left" w:pos="10354"/>
        </w:tabs>
        <w:spacing w:before="137" w:line="360" w:lineRule="auto"/>
        <w:ind w:right="139"/>
      </w:pPr>
      <w:r>
        <w:t>Причины революции. Хронологические рамки и основные этапы революци</w:t>
      </w:r>
      <w:r>
        <w:t xml:space="preserve">и. Начало революции. Декларация прав человека и гражданина. Политические течения и деятели революции </w:t>
      </w:r>
      <w:r>
        <w:rPr>
          <w:spacing w:val="-2"/>
        </w:rPr>
        <w:t>(Ж.Ж.</w:t>
      </w:r>
      <w:r>
        <w:tab/>
      </w:r>
      <w:r>
        <w:rPr>
          <w:spacing w:val="-2"/>
        </w:rPr>
        <w:t>Дантон,</w:t>
      </w:r>
      <w:r>
        <w:tab/>
      </w:r>
      <w:r>
        <w:rPr>
          <w:spacing w:val="-4"/>
        </w:rPr>
        <w:t>Ж.-П.</w:t>
      </w:r>
      <w:r>
        <w:tab/>
      </w:r>
      <w:r>
        <w:tab/>
      </w:r>
      <w:r>
        <w:rPr>
          <w:spacing w:val="-2"/>
        </w:rPr>
        <w:t>Марат).</w:t>
      </w:r>
      <w:r>
        <w:tab/>
      </w:r>
      <w:r>
        <w:tab/>
      </w:r>
      <w:r>
        <w:rPr>
          <w:spacing w:val="-2"/>
        </w:rPr>
        <w:t>Упразднение</w:t>
      </w:r>
      <w:r>
        <w:tab/>
      </w:r>
      <w:r>
        <w:rPr>
          <w:spacing w:val="-2"/>
        </w:rPr>
        <w:t xml:space="preserve">монархии </w:t>
      </w:r>
      <w:r>
        <w:t>и провозглашение республики. Вареннский кризис. Начало войн против европейских монархов.</w:t>
      </w:r>
      <w:r>
        <w:rPr>
          <w:spacing w:val="-4"/>
        </w:rPr>
        <w:t>Казнь</w:t>
      </w:r>
      <w:r>
        <w:tab/>
      </w:r>
      <w:r>
        <w:tab/>
      </w:r>
      <w:r>
        <w:rPr>
          <w:spacing w:val="-2"/>
        </w:rPr>
        <w:t>короля.</w:t>
      </w:r>
      <w:r>
        <w:tab/>
      </w:r>
      <w:r>
        <w:tab/>
      </w:r>
      <w:r>
        <w:rPr>
          <w:spacing w:val="-2"/>
        </w:rPr>
        <w:t>Вандея.</w:t>
      </w:r>
      <w:r>
        <w:tab/>
      </w:r>
      <w:r>
        <w:rPr>
          <w:spacing w:val="-2"/>
        </w:rPr>
        <w:t>Политическая</w:t>
      </w:r>
      <w:r>
        <w:tab/>
      </w:r>
      <w:r>
        <w:tab/>
      </w:r>
      <w:r>
        <w:rPr>
          <w:spacing w:val="-2"/>
        </w:rPr>
        <w:t xml:space="preserve">борьба </w:t>
      </w:r>
      <w:r>
        <w:t>в годы республики. Конвент и «революционный порядок управления». Комитет общественного спасения.М.Робеспьер.Террор.Отказотоснов «старогомира»: культразума, борьбапротивцеркви, новый календарь. Термидорианский переворот(27июля 1</w:t>
      </w:r>
      <w:r>
        <w:t>794 г.).УчреждениеДиректории.Наполеон Бонапарт. Государственный переворот 18-19 брюмера (ноябрь 1799 г.). Установление режима консульства. Итоги и значение революции.</w:t>
      </w:r>
    </w:p>
    <w:p w:rsidR="00DE1E06" w:rsidRDefault="003D368C">
      <w:pPr>
        <w:pStyle w:val="a8"/>
        <w:numPr>
          <w:ilvl w:val="7"/>
          <w:numId w:val="31"/>
        </w:numPr>
        <w:tabs>
          <w:tab w:val="left" w:pos="2293"/>
        </w:tabs>
        <w:ind w:left="2293" w:hanging="1019"/>
        <w:rPr>
          <w:sz w:val="24"/>
        </w:rPr>
      </w:pPr>
      <w:r>
        <w:rPr>
          <w:sz w:val="24"/>
        </w:rPr>
        <w:t>ЕвропейскаякультуравXVIII</w:t>
      </w:r>
      <w:r>
        <w:rPr>
          <w:spacing w:val="-5"/>
          <w:sz w:val="24"/>
        </w:rPr>
        <w:t>в.</w:t>
      </w:r>
    </w:p>
    <w:p w:rsidR="00DE1E06" w:rsidRDefault="003D368C">
      <w:pPr>
        <w:pStyle w:val="a6"/>
        <w:tabs>
          <w:tab w:val="left" w:pos="9874"/>
        </w:tabs>
        <w:spacing w:before="140" w:line="360" w:lineRule="auto"/>
        <w:ind w:right="142"/>
      </w:pPr>
      <w:r>
        <w:t>Развитие науки. Новая картина мира в трудах математиков, физи</w:t>
      </w:r>
      <w:r>
        <w:t xml:space="preserve">ков,астрономов. Достижения в естественных науках и медицине. Продолжение географических открытий. Распространение </w:t>
      </w:r>
      <w:r>
        <w:rPr>
          <w:spacing w:val="-2"/>
        </w:rPr>
        <w:t>образования.</w:t>
      </w:r>
      <w:r>
        <w:tab/>
      </w:r>
      <w:r>
        <w:rPr>
          <w:spacing w:val="-2"/>
        </w:rPr>
        <w:t>Литература</w:t>
      </w:r>
    </w:p>
    <w:p w:rsidR="00DE1E06" w:rsidRDefault="003D368C">
      <w:pPr>
        <w:pStyle w:val="a6"/>
        <w:spacing w:line="360" w:lineRule="auto"/>
        <w:ind w:right="145" w:firstLine="0"/>
      </w:pPr>
      <w:r>
        <w:t>XVIII в.: жанры, писатели, великие романы. Художественные стили: классицизм, барокко, рококо. Музыка духовная и светск</w:t>
      </w:r>
      <w:r>
        <w:t>ая. Театр: жанры, популярные авторы, произведения. Сословный характер культуры. Повседневная жизнь обитателей городов и деревень.</w:t>
      </w:r>
    </w:p>
    <w:p w:rsidR="00DE1E06" w:rsidRDefault="003D368C">
      <w:pPr>
        <w:pStyle w:val="a8"/>
        <w:numPr>
          <w:ilvl w:val="7"/>
          <w:numId w:val="31"/>
        </w:numPr>
        <w:tabs>
          <w:tab w:val="left" w:pos="2293"/>
        </w:tabs>
        <w:spacing w:line="275" w:lineRule="exact"/>
        <w:ind w:left="2293" w:hanging="1019"/>
        <w:rPr>
          <w:sz w:val="24"/>
        </w:rPr>
      </w:pPr>
      <w:r>
        <w:rPr>
          <w:sz w:val="24"/>
        </w:rPr>
        <w:t>МеждународныеотношениявXVIII</w:t>
      </w:r>
      <w:r>
        <w:rPr>
          <w:spacing w:val="-5"/>
          <w:sz w:val="24"/>
        </w:rPr>
        <w:t>в.</w:t>
      </w:r>
    </w:p>
    <w:p w:rsidR="00DE1E06" w:rsidRDefault="003D368C">
      <w:pPr>
        <w:pStyle w:val="a6"/>
        <w:tabs>
          <w:tab w:val="left" w:pos="1396"/>
          <w:tab w:val="left" w:pos="3790"/>
          <w:tab w:val="left" w:pos="5757"/>
          <w:tab w:val="left" w:pos="6587"/>
          <w:tab w:val="left" w:pos="7892"/>
          <w:tab w:val="left" w:pos="8782"/>
          <w:tab w:val="left" w:pos="10454"/>
        </w:tabs>
        <w:spacing w:before="138" w:line="360" w:lineRule="auto"/>
        <w:ind w:right="139"/>
      </w:pPr>
      <w:r>
        <w:t xml:space="preserve">Проблемыевропейскогобалансасилидипломатия.УчастиеРоссии </w:t>
      </w:r>
      <w:r>
        <w:rPr>
          <w:spacing w:val="-10"/>
        </w:rPr>
        <w:t>в</w:t>
      </w:r>
      <w:r>
        <w:tab/>
      </w:r>
      <w:r>
        <w:rPr>
          <w:spacing w:val="-2"/>
        </w:rPr>
        <w:t>международных</w:t>
      </w:r>
      <w:r>
        <w:tab/>
      </w:r>
      <w:r>
        <w:rPr>
          <w:spacing w:val="-2"/>
        </w:rPr>
        <w:t>отношениях</w:t>
      </w:r>
      <w:r>
        <w:tab/>
      </w:r>
      <w:r>
        <w:rPr>
          <w:spacing w:val="-10"/>
        </w:rPr>
        <w:t>в</w:t>
      </w:r>
      <w:r>
        <w:tab/>
      </w:r>
      <w:r>
        <w:rPr>
          <w:spacing w:val="-2"/>
        </w:rPr>
        <w:t>XVIII</w:t>
      </w:r>
      <w:r>
        <w:tab/>
      </w:r>
      <w:r>
        <w:rPr>
          <w:spacing w:val="-6"/>
        </w:rPr>
        <w:t>в.</w:t>
      </w:r>
      <w:r>
        <w:tab/>
      </w:r>
      <w:r>
        <w:rPr>
          <w:spacing w:val="-2"/>
        </w:rPr>
        <w:t>С</w:t>
      </w:r>
      <w:r>
        <w:rPr>
          <w:spacing w:val="-2"/>
        </w:rPr>
        <w:t>еверная</w:t>
      </w:r>
      <w:r>
        <w:tab/>
      </w:r>
      <w:r>
        <w:rPr>
          <w:spacing w:val="-2"/>
        </w:rPr>
        <w:t xml:space="preserve">война </w:t>
      </w:r>
      <w:r>
        <w:t>(1700-1721).Династическиевойны«занаследство».Семилетняявойна(1756-1763).РазделыРечи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Посполитой. Войны антифранцузских коалицийпротив революционной Франции. Колониальные захваты европейских держав.</w:t>
      </w:r>
    </w:p>
    <w:p w:rsidR="00DE1E06" w:rsidRDefault="003D368C">
      <w:pPr>
        <w:pStyle w:val="a8"/>
        <w:numPr>
          <w:ilvl w:val="7"/>
          <w:numId w:val="31"/>
        </w:numPr>
        <w:tabs>
          <w:tab w:val="left" w:pos="2293"/>
        </w:tabs>
        <w:spacing w:line="271" w:lineRule="exact"/>
        <w:ind w:left="2293" w:hanging="1019"/>
        <w:rPr>
          <w:sz w:val="24"/>
        </w:rPr>
      </w:pPr>
      <w:r>
        <w:rPr>
          <w:sz w:val="24"/>
        </w:rPr>
        <w:t>СтраныВостокавXVIII</w:t>
      </w:r>
      <w:r>
        <w:rPr>
          <w:spacing w:val="-5"/>
          <w:sz w:val="24"/>
        </w:rPr>
        <w:t>в.</w:t>
      </w:r>
    </w:p>
    <w:p w:rsidR="00DE1E06" w:rsidRDefault="003D368C">
      <w:pPr>
        <w:pStyle w:val="a6"/>
        <w:spacing w:before="139" w:line="360" w:lineRule="auto"/>
        <w:ind w:right="141"/>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w:t>
      </w:r>
      <w:r>
        <w:t>тьманьчжурских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DE1E06" w:rsidRDefault="003D368C">
      <w:pPr>
        <w:pStyle w:val="a8"/>
        <w:numPr>
          <w:ilvl w:val="7"/>
          <w:numId w:val="31"/>
        </w:numPr>
        <w:tabs>
          <w:tab w:val="left" w:pos="2293"/>
        </w:tabs>
        <w:spacing w:before="1"/>
        <w:ind w:left="2293" w:hanging="1019"/>
        <w:rPr>
          <w:sz w:val="24"/>
        </w:rPr>
      </w:pPr>
      <w:r>
        <w:rPr>
          <w:sz w:val="24"/>
        </w:rPr>
        <w:t>Обобщение.Историческоеикульту</w:t>
      </w:r>
      <w:r>
        <w:rPr>
          <w:sz w:val="24"/>
        </w:rPr>
        <w:t>рноенаследиеXVIII</w:t>
      </w:r>
      <w:r>
        <w:rPr>
          <w:spacing w:val="-5"/>
          <w:sz w:val="24"/>
        </w:rPr>
        <w:t>в.</w:t>
      </w:r>
    </w:p>
    <w:p w:rsidR="00DE1E06" w:rsidRDefault="003D368C">
      <w:pPr>
        <w:pStyle w:val="a8"/>
        <w:numPr>
          <w:ilvl w:val="6"/>
          <w:numId w:val="31"/>
        </w:numPr>
        <w:tabs>
          <w:tab w:val="left" w:pos="2113"/>
        </w:tabs>
        <w:spacing w:before="137"/>
        <w:ind w:left="2113" w:hanging="839"/>
        <w:rPr>
          <w:sz w:val="24"/>
        </w:rPr>
      </w:pPr>
      <w:r>
        <w:rPr>
          <w:sz w:val="24"/>
        </w:rPr>
        <w:t>ИсторияРоссии.РоссиявконцеXVII‒XVIIIв.:отцарствак</w:t>
      </w:r>
      <w:r>
        <w:rPr>
          <w:spacing w:val="-2"/>
          <w:sz w:val="24"/>
        </w:rPr>
        <w:t>империи.</w:t>
      </w:r>
    </w:p>
    <w:p w:rsidR="00DE1E06" w:rsidRDefault="003D368C">
      <w:pPr>
        <w:pStyle w:val="a8"/>
        <w:numPr>
          <w:ilvl w:val="7"/>
          <w:numId w:val="31"/>
        </w:numPr>
        <w:tabs>
          <w:tab w:val="left" w:pos="2293"/>
        </w:tabs>
        <w:spacing w:before="139"/>
        <w:ind w:left="2293" w:hanging="1019"/>
        <w:rPr>
          <w:sz w:val="24"/>
        </w:rPr>
      </w:pPr>
      <w:r>
        <w:rPr>
          <w:spacing w:val="-2"/>
          <w:sz w:val="24"/>
        </w:rPr>
        <w:t>Введение.</w:t>
      </w:r>
    </w:p>
    <w:p w:rsidR="00DE1E06" w:rsidRDefault="003D368C">
      <w:pPr>
        <w:pStyle w:val="a8"/>
        <w:numPr>
          <w:ilvl w:val="7"/>
          <w:numId w:val="31"/>
        </w:numPr>
        <w:tabs>
          <w:tab w:val="left" w:pos="2293"/>
        </w:tabs>
        <w:spacing w:before="137"/>
        <w:ind w:left="2293" w:hanging="1019"/>
        <w:rPr>
          <w:sz w:val="24"/>
        </w:rPr>
      </w:pPr>
      <w:r>
        <w:rPr>
          <w:sz w:val="24"/>
        </w:rPr>
        <w:t xml:space="preserve">РоссиявэпохупреобразованийПетра </w:t>
      </w:r>
      <w:r>
        <w:rPr>
          <w:spacing w:val="-5"/>
          <w:sz w:val="24"/>
        </w:rPr>
        <w:t>I.</w:t>
      </w:r>
    </w:p>
    <w:p w:rsidR="00DE1E06" w:rsidRDefault="003D368C">
      <w:pPr>
        <w:pStyle w:val="a8"/>
        <w:numPr>
          <w:ilvl w:val="4"/>
          <w:numId w:val="43"/>
        </w:numPr>
        <w:tabs>
          <w:tab w:val="left" w:pos="2473"/>
        </w:tabs>
        <w:spacing w:before="139" w:line="360" w:lineRule="auto"/>
        <w:ind w:right="145"/>
        <w:rPr>
          <w:sz w:val="24"/>
        </w:rPr>
      </w:pPr>
      <w:r>
        <w:rPr>
          <w:sz w:val="24"/>
        </w:rPr>
        <w:t>Причиныипредпосылкипреобразований.РоссияиЕвропавконцеXVII в. Модернизация как жизненно важная национальная задача. Начало царствовани</w:t>
      </w:r>
      <w:r>
        <w:rPr>
          <w:sz w:val="24"/>
        </w:rPr>
        <w:t>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E1E06" w:rsidRDefault="003D368C">
      <w:pPr>
        <w:pStyle w:val="a8"/>
        <w:numPr>
          <w:ilvl w:val="4"/>
          <w:numId w:val="43"/>
        </w:numPr>
        <w:tabs>
          <w:tab w:val="left" w:pos="2473"/>
          <w:tab w:val="left" w:pos="3375"/>
          <w:tab w:val="left" w:pos="5400"/>
          <w:tab w:val="left" w:pos="6570"/>
          <w:tab w:val="left" w:pos="8188"/>
          <w:tab w:val="left" w:pos="10335"/>
        </w:tabs>
        <w:spacing w:before="1" w:line="360" w:lineRule="auto"/>
        <w:ind w:right="142"/>
        <w:rPr>
          <w:sz w:val="24"/>
        </w:rPr>
      </w:pPr>
      <w:r>
        <w:rPr>
          <w:sz w:val="24"/>
        </w:rPr>
        <w:t>Экономическая политика. Строительство заводов и мануфактур. Созд</w:t>
      </w:r>
      <w:r>
        <w:rPr>
          <w:sz w:val="24"/>
        </w:rPr>
        <w:t xml:space="preserve">ание базы </w:t>
      </w:r>
      <w:r>
        <w:rPr>
          <w:spacing w:val="-2"/>
          <w:sz w:val="24"/>
        </w:rPr>
        <w:t>металлургической</w:t>
      </w:r>
      <w:r>
        <w:rPr>
          <w:sz w:val="24"/>
        </w:rPr>
        <w:tab/>
      </w:r>
      <w:r>
        <w:rPr>
          <w:sz w:val="24"/>
        </w:rPr>
        <w:tab/>
      </w:r>
      <w:r>
        <w:rPr>
          <w:spacing w:val="-2"/>
          <w:sz w:val="24"/>
        </w:rPr>
        <w:t>индустрии</w:t>
      </w:r>
      <w:r>
        <w:rPr>
          <w:sz w:val="24"/>
        </w:rPr>
        <w:tab/>
      </w:r>
      <w:r>
        <w:rPr>
          <w:spacing w:val="-6"/>
          <w:sz w:val="24"/>
        </w:rPr>
        <w:t>на</w:t>
      </w:r>
      <w:r>
        <w:rPr>
          <w:sz w:val="24"/>
        </w:rPr>
        <w:tab/>
      </w:r>
      <w:r>
        <w:rPr>
          <w:spacing w:val="-2"/>
          <w:sz w:val="24"/>
        </w:rPr>
        <w:t>Урале.</w:t>
      </w:r>
      <w:r>
        <w:rPr>
          <w:sz w:val="24"/>
        </w:rPr>
        <w:tab/>
      </w:r>
      <w:r>
        <w:rPr>
          <w:spacing w:val="-2"/>
          <w:sz w:val="24"/>
        </w:rPr>
        <w:t>Оружейные</w:t>
      </w:r>
      <w:r>
        <w:rPr>
          <w:sz w:val="24"/>
        </w:rPr>
        <w:tab/>
      </w:r>
      <w:r>
        <w:rPr>
          <w:spacing w:val="-2"/>
          <w:sz w:val="24"/>
        </w:rPr>
        <w:t xml:space="preserve">заводы </w:t>
      </w:r>
      <w:r>
        <w:rPr>
          <w:sz w:val="24"/>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w:t>
      </w:r>
      <w:r>
        <w:rPr>
          <w:sz w:val="24"/>
        </w:rPr>
        <w:t>ушной подати.</w:t>
      </w:r>
    </w:p>
    <w:p w:rsidR="00DE1E06" w:rsidRDefault="003D368C">
      <w:pPr>
        <w:pStyle w:val="a8"/>
        <w:numPr>
          <w:ilvl w:val="4"/>
          <w:numId w:val="43"/>
        </w:numPr>
        <w:tabs>
          <w:tab w:val="left" w:pos="2473"/>
          <w:tab w:val="left" w:pos="2667"/>
          <w:tab w:val="left" w:pos="4445"/>
          <w:tab w:val="left" w:pos="5834"/>
          <w:tab w:val="left" w:pos="6856"/>
          <w:tab w:val="left" w:pos="9310"/>
          <w:tab w:val="left" w:pos="10339"/>
        </w:tabs>
        <w:spacing w:line="360" w:lineRule="auto"/>
        <w:ind w:right="145"/>
        <w:rPr>
          <w:sz w:val="24"/>
        </w:rPr>
      </w:pPr>
      <w:r>
        <w:rPr>
          <w:sz w:val="24"/>
        </w:rPr>
        <w:t xml:space="preserve">Социальнаяполитика.Консолидациядворянскогосословия,повышениеегороли в </w:t>
      </w:r>
      <w:r>
        <w:rPr>
          <w:spacing w:val="-2"/>
          <w:sz w:val="24"/>
        </w:rPr>
        <w:t>управлении</w:t>
      </w:r>
      <w:r>
        <w:rPr>
          <w:sz w:val="24"/>
        </w:rPr>
        <w:tab/>
      </w:r>
      <w:r>
        <w:rPr>
          <w:sz w:val="24"/>
        </w:rPr>
        <w:tab/>
      </w:r>
      <w:r>
        <w:rPr>
          <w:spacing w:val="-2"/>
          <w:sz w:val="24"/>
        </w:rPr>
        <w:t>страной.</w:t>
      </w:r>
      <w:r>
        <w:rPr>
          <w:sz w:val="24"/>
        </w:rPr>
        <w:tab/>
      </w:r>
      <w:r>
        <w:rPr>
          <w:spacing w:val="-4"/>
          <w:sz w:val="24"/>
        </w:rPr>
        <w:t>Указ</w:t>
      </w:r>
      <w:r>
        <w:rPr>
          <w:sz w:val="24"/>
        </w:rPr>
        <w:tab/>
      </w:r>
      <w:r>
        <w:rPr>
          <w:spacing w:val="-10"/>
          <w:sz w:val="24"/>
        </w:rPr>
        <w:t>о</w:t>
      </w:r>
      <w:r>
        <w:rPr>
          <w:sz w:val="24"/>
        </w:rPr>
        <w:tab/>
      </w:r>
      <w:r>
        <w:rPr>
          <w:spacing w:val="-2"/>
          <w:sz w:val="24"/>
        </w:rPr>
        <w:t>единонаследии</w:t>
      </w:r>
      <w:r>
        <w:rPr>
          <w:sz w:val="24"/>
        </w:rPr>
        <w:tab/>
      </w:r>
      <w:r>
        <w:rPr>
          <w:spacing w:val="-10"/>
          <w:sz w:val="24"/>
        </w:rPr>
        <w:t>и</w:t>
      </w:r>
      <w:r>
        <w:rPr>
          <w:sz w:val="24"/>
        </w:rPr>
        <w:tab/>
      </w:r>
      <w:r>
        <w:rPr>
          <w:spacing w:val="-2"/>
          <w:sz w:val="24"/>
        </w:rPr>
        <w:t xml:space="preserve">Табель </w:t>
      </w:r>
      <w:r>
        <w:rPr>
          <w:sz w:val="24"/>
        </w:rPr>
        <w:t>о рангах. Противоречия в политике по отношению к купечествуи городским сословиям: расширение их прав в местном управлении</w:t>
      </w:r>
      <w:r>
        <w:rPr>
          <w:sz w:val="24"/>
        </w:rPr>
        <w:t xml:space="preserve"> и усиление налогового гнета. Положение крестьян. Переписи населения (ревизии).</w:t>
      </w:r>
    </w:p>
    <w:p w:rsidR="00DE1E06" w:rsidRDefault="003D368C">
      <w:pPr>
        <w:pStyle w:val="a8"/>
        <w:numPr>
          <w:ilvl w:val="4"/>
          <w:numId w:val="43"/>
        </w:numPr>
        <w:tabs>
          <w:tab w:val="left" w:pos="2473"/>
        </w:tabs>
        <w:spacing w:before="1" w:line="360" w:lineRule="auto"/>
        <w:ind w:right="140"/>
        <w:rPr>
          <w:sz w:val="24"/>
        </w:rPr>
      </w:pPr>
      <w:r>
        <w:rPr>
          <w:sz w:val="24"/>
        </w:rPr>
        <w:t>Реформыуправления.Реформыместногоуправления(бурмистры и Ратуша), городская и областная (губернская) реформы. Сенат, коллегии, органы надзора и суда. Усиление централизации и бю</w:t>
      </w:r>
      <w:r>
        <w:rPr>
          <w:sz w:val="24"/>
        </w:rPr>
        <w:t>рократизации управления. Генеральный регламент. Санкт-Петербург ‒ новая столица.</w:t>
      </w:r>
    </w:p>
    <w:p w:rsidR="00DE1E06" w:rsidRDefault="003D368C">
      <w:pPr>
        <w:pStyle w:val="a6"/>
        <w:spacing w:line="360" w:lineRule="auto"/>
        <w:ind w:left="1274" w:right="138" w:firstLine="0"/>
      </w:pPr>
      <w:r>
        <w:t>Первые гвардейские полки. Создание регулярной армии, военного флота. Рекрутские наборы. 149.6.2.2.5.Церковнаяреформа. Упразднениепатриаршества,учреждениеСинода.</w:t>
      </w:r>
      <w:r>
        <w:rPr>
          <w:spacing w:val="-2"/>
        </w:rPr>
        <w:t>Положение</w:t>
      </w:r>
    </w:p>
    <w:p w:rsidR="00DE1E06" w:rsidRDefault="003D368C">
      <w:pPr>
        <w:pStyle w:val="a6"/>
        <w:ind w:firstLine="0"/>
      </w:pPr>
      <w:r>
        <w:t>иносл</w:t>
      </w:r>
      <w:r>
        <w:t>авных</w:t>
      </w:r>
      <w:r>
        <w:rPr>
          <w:spacing w:val="-2"/>
        </w:rPr>
        <w:t>конфессий.</w:t>
      </w:r>
    </w:p>
    <w:p w:rsidR="00DE1E06" w:rsidRDefault="003D368C">
      <w:pPr>
        <w:pStyle w:val="a8"/>
        <w:numPr>
          <w:ilvl w:val="4"/>
          <w:numId w:val="44"/>
        </w:numPr>
        <w:tabs>
          <w:tab w:val="left" w:pos="2473"/>
        </w:tabs>
        <w:spacing w:before="137"/>
        <w:ind w:left="2473" w:hanging="1199"/>
        <w:rPr>
          <w:sz w:val="24"/>
        </w:rPr>
      </w:pPr>
      <w:r>
        <w:rPr>
          <w:sz w:val="24"/>
        </w:rPr>
        <w:t>ОппозицияреформамПетраI.СоциальныедвижениявпервойчетвертиXVIII</w:t>
      </w:r>
      <w:r>
        <w:rPr>
          <w:spacing w:val="-5"/>
          <w:sz w:val="24"/>
        </w:rPr>
        <w:t>в.</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ВосстаниявАстрахани,Башкирии,наДону.Дело царевича</w:t>
      </w:r>
      <w:r>
        <w:rPr>
          <w:spacing w:val="-2"/>
        </w:rPr>
        <w:t xml:space="preserve"> Алексея.</w:t>
      </w:r>
    </w:p>
    <w:p w:rsidR="00DE1E06" w:rsidRDefault="003D368C">
      <w:pPr>
        <w:pStyle w:val="a8"/>
        <w:numPr>
          <w:ilvl w:val="4"/>
          <w:numId w:val="44"/>
        </w:numPr>
        <w:tabs>
          <w:tab w:val="left" w:pos="2473"/>
        </w:tabs>
        <w:spacing w:before="140" w:line="360" w:lineRule="auto"/>
        <w:ind w:right="141"/>
        <w:rPr>
          <w:sz w:val="24"/>
        </w:rPr>
      </w:pPr>
      <w:r>
        <w:rPr>
          <w:sz w:val="24"/>
        </w:rPr>
        <w:t>Внешняя политика. Северная война. Причины и цели войны. Неудачи в начале войны и их преодоление. Б</w:t>
      </w:r>
      <w:r>
        <w:rPr>
          <w:sz w:val="24"/>
        </w:rPr>
        <w:t>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походПетра I.</w:t>
      </w:r>
    </w:p>
    <w:p w:rsidR="00DE1E06" w:rsidRDefault="003D368C">
      <w:pPr>
        <w:pStyle w:val="a8"/>
        <w:numPr>
          <w:ilvl w:val="4"/>
          <w:numId w:val="44"/>
        </w:numPr>
        <w:tabs>
          <w:tab w:val="left" w:pos="2473"/>
        </w:tabs>
        <w:spacing w:line="360" w:lineRule="auto"/>
        <w:ind w:right="142"/>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печати.Первая</w:t>
      </w:r>
      <w:r>
        <w:rPr>
          <w:sz w:val="24"/>
        </w:rPr>
        <w:t xml:space="preserve"> газета «Ведомости». Создание сети школ и специальных учебных заведений. Развитие науки. ОткрытиеАкадемиинауквПетербурге.Кунсткамера.Светскаяживопись,портретпетровскойэпохи. Скульптура и архитектура. Памятники раннего барокко.</w:t>
      </w:r>
    </w:p>
    <w:p w:rsidR="00DE1E06" w:rsidRDefault="003D368C">
      <w:pPr>
        <w:pStyle w:val="a6"/>
        <w:spacing w:line="360" w:lineRule="auto"/>
        <w:ind w:right="144"/>
      </w:pPr>
      <w:r>
        <w:t>Повседневная жизнь и быт прав</w:t>
      </w:r>
      <w:r>
        <w:t>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w:t>
      </w:r>
      <w:r>
        <w:t xml:space="preserve"> Изменения в положении женщин.</w:t>
      </w:r>
    </w:p>
    <w:p w:rsidR="00DE1E06" w:rsidRDefault="003D368C">
      <w:pPr>
        <w:pStyle w:val="a6"/>
        <w:spacing w:line="360" w:lineRule="auto"/>
        <w:ind w:right="146"/>
      </w:pPr>
      <w:r>
        <w:t>Итоги,последствияизначениепетровскихпреобразований.Образ Петра I в русской культуре.</w:t>
      </w:r>
    </w:p>
    <w:p w:rsidR="00DE1E06" w:rsidRDefault="003D368C">
      <w:pPr>
        <w:pStyle w:val="a8"/>
        <w:numPr>
          <w:ilvl w:val="7"/>
          <w:numId w:val="31"/>
        </w:numPr>
        <w:tabs>
          <w:tab w:val="left" w:pos="2293"/>
        </w:tabs>
        <w:ind w:left="2293" w:hanging="1019"/>
        <w:rPr>
          <w:sz w:val="24"/>
        </w:rPr>
      </w:pPr>
      <w:r>
        <w:rPr>
          <w:sz w:val="24"/>
        </w:rPr>
        <w:t>РоссияпослеПетраI.Дворцовые</w:t>
      </w:r>
      <w:r>
        <w:rPr>
          <w:spacing w:val="-2"/>
          <w:sz w:val="24"/>
        </w:rPr>
        <w:t>перевороты.</w:t>
      </w:r>
    </w:p>
    <w:p w:rsidR="00DE1E06" w:rsidRDefault="003D368C">
      <w:pPr>
        <w:pStyle w:val="a6"/>
        <w:spacing w:before="139" w:line="360" w:lineRule="auto"/>
        <w:ind w:right="143"/>
      </w:pPr>
      <w:r>
        <w:t xml:space="preserve">Причины нестабильности политического строя. Дворцовые перевороты. Фаворитизм. Создание Верховного </w:t>
      </w:r>
      <w:r>
        <w:t>тайного совета. Крушение политической карьеры А.Д. Меншикова. Кондиции</w:t>
      </w:r>
    </w:p>
    <w:p w:rsidR="00DE1E06" w:rsidRDefault="003D368C">
      <w:pPr>
        <w:pStyle w:val="a6"/>
        <w:tabs>
          <w:tab w:val="left" w:pos="3927"/>
          <w:tab w:val="left" w:pos="5876"/>
          <w:tab w:val="left" w:pos="8436"/>
          <w:tab w:val="left" w:pos="10374"/>
        </w:tabs>
        <w:spacing w:before="1" w:line="360" w:lineRule="auto"/>
        <w:ind w:right="139" w:firstLine="0"/>
      </w:pPr>
      <w:r>
        <w:rPr>
          <w:spacing w:val="-2"/>
        </w:rPr>
        <w:t>«верховников»</w:t>
      </w:r>
      <w:r>
        <w:tab/>
      </w:r>
      <w:r>
        <w:rPr>
          <w:spacing w:val="-10"/>
        </w:rPr>
        <w:t>и</w:t>
      </w:r>
      <w:r>
        <w:tab/>
      </w:r>
      <w:r>
        <w:rPr>
          <w:spacing w:val="-2"/>
        </w:rPr>
        <w:t>приход</w:t>
      </w:r>
      <w:r>
        <w:tab/>
      </w:r>
      <w:r>
        <w:rPr>
          <w:spacing w:val="-10"/>
        </w:rPr>
        <w:t>к</w:t>
      </w:r>
      <w:r>
        <w:tab/>
      </w:r>
      <w:r>
        <w:rPr>
          <w:spacing w:val="-2"/>
        </w:rPr>
        <w:t xml:space="preserve">власти </w:t>
      </w:r>
      <w:r>
        <w:t>АнныИоанновны.Кабинетминистров.РольЭ.Бирона,А.И.Остермана, А.П. Волынского, Б.Х. Миниха в управлении и политической жизни страны.</w:t>
      </w:r>
    </w:p>
    <w:p w:rsidR="00DE1E06" w:rsidRDefault="003D368C">
      <w:pPr>
        <w:pStyle w:val="a6"/>
        <w:spacing w:line="360" w:lineRule="auto"/>
        <w:ind w:right="139"/>
      </w:pPr>
      <w:r>
        <w:t>Укрепление границ импер</w:t>
      </w:r>
      <w:r>
        <w:t>ии на восточной и юго-восточной окраинах. Переход Младшего жуза под суверенитет Российской империи. Война с Османской империей.</w:t>
      </w:r>
    </w:p>
    <w:p w:rsidR="00DE1E06" w:rsidRDefault="003D368C">
      <w:pPr>
        <w:pStyle w:val="a6"/>
        <w:spacing w:line="360" w:lineRule="auto"/>
        <w:ind w:right="142"/>
      </w:pPr>
      <w:r>
        <w:t>Россия при Елизавете Петровне. Экономическая и финансовая политика. Деятельность П.И. Шувалова. Создание Дворянского и Купеческо</w:t>
      </w:r>
      <w:r>
        <w:t>го банков. Усиление роли косвенных налогов. Ликвидация внутренних таможен. Распространение монополий в промышленности и внешней торговле.ОснованиеМосковскогоуниверситета.М.В.ЛомоносовиИ.И.Шувалов.Россияв международных конфликтах 1740-1750-х гг. Участие в С</w:t>
      </w:r>
      <w:r>
        <w:t>емилетней войне.</w:t>
      </w:r>
    </w:p>
    <w:p w:rsidR="00DE1E06" w:rsidRDefault="003D368C">
      <w:pPr>
        <w:pStyle w:val="a6"/>
        <w:spacing w:line="360" w:lineRule="auto"/>
        <w:ind w:right="144"/>
      </w:pPr>
      <w:r>
        <w:t>ПетрIII.Манифестовольностидворянства.Причиныпереворота 28 июня 1762 г.</w:t>
      </w:r>
    </w:p>
    <w:p w:rsidR="00DE1E06" w:rsidRDefault="003D368C">
      <w:pPr>
        <w:pStyle w:val="a8"/>
        <w:numPr>
          <w:ilvl w:val="7"/>
          <w:numId w:val="31"/>
        </w:numPr>
        <w:tabs>
          <w:tab w:val="left" w:pos="2293"/>
        </w:tabs>
        <w:ind w:left="2293" w:hanging="1019"/>
        <w:rPr>
          <w:sz w:val="24"/>
        </w:rPr>
      </w:pPr>
      <w:r>
        <w:rPr>
          <w:sz w:val="24"/>
        </w:rPr>
        <w:t xml:space="preserve">Россияв1760-1790-х гг.ПравлениеЕкатериныIIиПавла </w:t>
      </w:r>
      <w:r>
        <w:rPr>
          <w:spacing w:val="-5"/>
          <w:sz w:val="24"/>
        </w:rPr>
        <w:t>I.</w:t>
      </w:r>
    </w:p>
    <w:p w:rsidR="00DE1E06" w:rsidRDefault="003D368C">
      <w:pPr>
        <w:pStyle w:val="a8"/>
        <w:numPr>
          <w:ilvl w:val="4"/>
          <w:numId w:val="45"/>
        </w:numPr>
        <w:tabs>
          <w:tab w:val="left" w:pos="2473"/>
        </w:tabs>
        <w:spacing w:before="137"/>
        <w:ind w:left="2473" w:hanging="1199"/>
        <w:rPr>
          <w:sz w:val="24"/>
        </w:rPr>
      </w:pPr>
      <w:r>
        <w:rPr>
          <w:sz w:val="24"/>
        </w:rPr>
        <w:t>ВнутренняяполитикаЕкатериныII.Личностьимператрицы.Идеи</w:t>
      </w:r>
      <w:r>
        <w:rPr>
          <w:spacing w:val="-2"/>
          <w:sz w:val="24"/>
        </w:rPr>
        <w:t>Просвещения.</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0" w:firstLine="0"/>
      </w:pPr>
      <w:r>
        <w:lastRenderedPageBreak/>
        <w:t xml:space="preserve">«Просвещённый абсолютизм», его </w:t>
      </w:r>
      <w:r>
        <w:t>особенностив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w:t>
      </w:r>
      <w:r>
        <w:t>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w:t>
      </w:r>
      <w:r>
        <w:t>ейского купечества в налоговой сфере и городском</w:t>
      </w:r>
      <w:r>
        <w:rPr>
          <w:spacing w:val="-2"/>
        </w:rPr>
        <w:t>управлении.</w:t>
      </w:r>
    </w:p>
    <w:p w:rsidR="00DE1E06" w:rsidRDefault="003D368C">
      <w:pPr>
        <w:pStyle w:val="a6"/>
        <w:tabs>
          <w:tab w:val="left" w:pos="2845"/>
          <w:tab w:val="left" w:pos="3580"/>
          <w:tab w:val="left" w:pos="5365"/>
          <w:tab w:val="left" w:pos="6541"/>
          <w:tab w:val="left" w:pos="8316"/>
          <w:tab w:val="left" w:pos="9688"/>
          <w:tab w:val="left" w:pos="9854"/>
        </w:tabs>
        <w:spacing w:before="1" w:line="360" w:lineRule="auto"/>
        <w:ind w:right="140"/>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w:t>
      </w:r>
      <w:r>
        <w:rPr>
          <w:spacing w:val="-2"/>
        </w:rPr>
        <w:t>Кубанского</w:t>
      </w:r>
      <w:r>
        <w:tab/>
      </w:r>
      <w:r>
        <w:tab/>
      </w:r>
      <w:r>
        <w:rPr>
          <w:spacing w:val="-2"/>
        </w:rPr>
        <w:t>казачества</w:t>
      </w:r>
      <w:r>
        <w:rPr>
          <w:spacing w:val="-2"/>
        </w:rPr>
        <w:t>.</w:t>
      </w:r>
      <w:r>
        <w:tab/>
      </w:r>
      <w:r>
        <w:tab/>
      </w:r>
      <w:r>
        <w:rPr>
          <w:spacing w:val="-2"/>
        </w:rPr>
        <w:t>Активизация</w:t>
      </w:r>
      <w:r>
        <w:tab/>
      </w:r>
      <w:r>
        <w:tab/>
      </w:r>
      <w:r>
        <w:rPr>
          <w:spacing w:val="-2"/>
        </w:rPr>
        <w:t xml:space="preserve">деятельности </w:t>
      </w:r>
      <w:r>
        <w:t xml:space="preserve">по привлечению иностранцев в Россию. Расселение колонистов в Новороссии, Поволжье, других </w:t>
      </w:r>
      <w:r>
        <w:rPr>
          <w:spacing w:val="-2"/>
        </w:rPr>
        <w:t>регионах.</w:t>
      </w:r>
      <w:r>
        <w:tab/>
      </w:r>
      <w:r>
        <w:rPr>
          <w:spacing w:val="-2"/>
        </w:rPr>
        <w:t>Укрепление</w:t>
      </w:r>
      <w:r>
        <w:tab/>
      </w:r>
      <w:r>
        <w:rPr>
          <w:spacing w:val="-2"/>
        </w:rPr>
        <w:t>веротерпимости</w:t>
      </w:r>
      <w:r>
        <w:tab/>
      </w:r>
      <w:r>
        <w:rPr>
          <w:spacing w:val="-6"/>
        </w:rPr>
        <w:t>по</w:t>
      </w:r>
      <w:r>
        <w:tab/>
      </w:r>
      <w:r>
        <w:tab/>
      </w:r>
      <w:r>
        <w:rPr>
          <w:spacing w:val="-2"/>
        </w:rPr>
        <w:t xml:space="preserve">отношению </w:t>
      </w:r>
      <w:r>
        <w:t>кнеправославныминехристианскимконфессиям.Политикапоотношениюк исламу. Башкирские восста</w:t>
      </w:r>
      <w:r>
        <w:t>ния. Формирование черты оседлости.</w:t>
      </w:r>
    </w:p>
    <w:p w:rsidR="00DE1E06" w:rsidRDefault="003D368C">
      <w:pPr>
        <w:pStyle w:val="a8"/>
        <w:numPr>
          <w:ilvl w:val="4"/>
          <w:numId w:val="45"/>
        </w:numPr>
        <w:tabs>
          <w:tab w:val="left" w:pos="2473"/>
          <w:tab w:val="left" w:pos="10493"/>
        </w:tabs>
        <w:spacing w:before="2" w:line="360" w:lineRule="auto"/>
        <w:ind w:right="140"/>
        <w:rPr>
          <w:sz w:val="24"/>
        </w:rPr>
      </w:pPr>
      <w:r>
        <w:rPr>
          <w:sz w:val="24"/>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w:t>
      </w:r>
      <w:r>
        <w:rPr>
          <w:spacing w:val="-2"/>
          <w:sz w:val="24"/>
        </w:rPr>
        <w:t>крепостног</w:t>
      </w:r>
      <w:r>
        <w:rPr>
          <w:spacing w:val="-2"/>
          <w:sz w:val="24"/>
        </w:rPr>
        <w:t>о</w:t>
      </w:r>
      <w:r>
        <w:rPr>
          <w:sz w:val="24"/>
        </w:rPr>
        <w:tab/>
      </w:r>
      <w:r>
        <w:rPr>
          <w:sz w:val="24"/>
        </w:rPr>
        <w:tab/>
      </w:r>
      <w:r>
        <w:rPr>
          <w:spacing w:val="-2"/>
          <w:sz w:val="24"/>
        </w:rPr>
        <w:t>строя</w:t>
      </w:r>
    </w:p>
    <w:p w:rsidR="00DE1E06" w:rsidRDefault="003D368C">
      <w:pPr>
        <w:pStyle w:val="a6"/>
        <w:spacing w:before="1"/>
        <w:ind w:firstLine="0"/>
      </w:pPr>
      <w:r>
        <w:t>вэкономике</w:t>
      </w:r>
      <w:r>
        <w:rPr>
          <w:spacing w:val="-2"/>
        </w:rPr>
        <w:t xml:space="preserve"> страны.</w:t>
      </w:r>
    </w:p>
    <w:p w:rsidR="00DE1E06" w:rsidRDefault="003D368C">
      <w:pPr>
        <w:pStyle w:val="a6"/>
        <w:tabs>
          <w:tab w:val="left" w:pos="2295"/>
          <w:tab w:val="left" w:pos="4121"/>
          <w:tab w:val="left" w:pos="6273"/>
          <w:tab w:val="left" w:pos="8051"/>
          <w:tab w:val="left" w:pos="9985"/>
        </w:tabs>
        <w:spacing w:before="136" w:line="360" w:lineRule="auto"/>
        <w:ind w:right="144"/>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крестьянк работе на мануфактурах. Развитие крестьянских промыслов. Рост текстильной промы</w:t>
      </w:r>
      <w:r>
        <w:t xml:space="preserve">шленности: распространение производства хлопчатобумажных тканей. Начало известных предпринимательских </w:t>
      </w:r>
      <w:r>
        <w:rPr>
          <w:spacing w:val="-2"/>
        </w:rPr>
        <w:t>династий:</w:t>
      </w:r>
      <w:r>
        <w:tab/>
      </w:r>
      <w:r>
        <w:rPr>
          <w:spacing w:val="-2"/>
        </w:rPr>
        <w:t>Морозовы,</w:t>
      </w:r>
      <w:r>
        <w:tab/>
      </w:r>
      <w:r>
        <w:rPr>
          <w:spacing w:val="-2"/>
        </w:rPr>
        <w:t>Рябушинские,</w:t>
      </w:r>
      <w:r>
        <w:tab/>
      </w:r>
      <w:r>
        <w:rPr>
          <w:spacing w:val="-2"/>
        </w:rPr>
        <w:t>Гарелины,</w:t>
      </w:r>
      <w:r>
        <w:tab/>
      </w:r>
      <w:r>
        <w:rPr>
          <w:spacing w:val="-2"/>
        </w:rPr>
        <w:t>Прохоровы,</w:t>
      </w:r>
      <w:r>
        <w:tab/>
      </w:r>
      <w:r>
        <w:rPr>
          <w:spacing w:val="-2"/>
        </w:rPr>
        <w:t xml:space="preserve">Демидовы </w:t>
      </w:r>
      <w:r>
        <w:t>и другие.</w:t>
      </w:r>
    </w:p>
    <w:p w:rsidR="00DE1E06" w:rsidRDefault="003D368C">
      <w:pPr>
        <w:pStyle w:val="a6"/>
        <w:tabs>
          <w:tab w:val="left" w:pos="2973"/>
          <w:tab w:val="left" w:pos="5071"/>
          <w:tab w:val="left" w:pos="6873"/>
          <w:tab w:val="left" w:pos="8183"/>
          <w:tab w:val="left" w:pos="10156"/>
        </w:tabs>
        <w:spacing w:before="1" w:line="360" w:lineRule="auto"/>
        <w:ind w:right="139"/>
      </w:pPr>
      <w:r>
        <w:t xml:space="preserve">Внутренняяивнешняяторговля.Торговыепутивнутристраны. Водно-транспортные системы: </w:t>
      </w:r>
      <w:r>
        <w:t xml:space="preserve">Вышневолоцкая, Тихвинская, Мариинская и другие Ярмарки и их роль во внутренней торговле. Макарьевская, Ирбитская, Свенская, Коренная ярмарки. Ярмарки </w:t>
      </w:r>
      <w:r>
        <w:rPr>
          <w:spacing w:val="-2"/>
        </w:rPr>
        <w:t>Малороссии.</w:t>
      </w:r>
      <w:r>
        <w:tab/>
      </w:r>
      <w:r>
        <w:rPr>
          <w:spacing w:val="-2"/>
        </w:rPr>
        <w:t>Партнеры</w:t>
      </w:r>
      <w:r>
        <w:tab/>
      </w:r>
      <w:r>
        <w:rPr>
          <w:spacing w:val="-2"/>
        </w:rPr>
        <w:t>России</w:t>
      </w:r>
      <w:r>
        <w:tab/>
      </w:r>
      <w:r>
        <w:rPr>
          <w:spacing w:val="-6"/>
        </w:rPr>
        <w:t>во</w:t>
      </w:r>
      <w:r>
        <w:tab/>
      </w:r>
      <w:r>
        <w:rPr>
          <w:spacing w:val="-2"/>
        </w:rPr>
        <w:t>внешней</w:t>
      </w:r>
      <w:r>
        <w:tab/>
      </w:r>
      <w:r>
        <w:rPr>
          <w:spacing w:val="-2"/>
        </w:rPr>
        <w:t xml:space="preserve">торговле </w:t>
      </w:r>
      <w:r>
        <w:t>в Европе и в мире. Обеспечение активного внешнеторгового б</w:t>
      </w:r>
      <w:r>
        <w:t>аланса.</w:t>
      </w:r>
    </w:p>
    <w:p w:rsidR="00DE1E06" w:rsidRDefault="003D368C">
      <w:pPr>
        <w:pStyle w:val="a8"/>
        <w:numPr>
          <w:ilvl w:val="4"/>
          <w:numId w:val="45"/>
        </w:numPr>
        <w:tabs>
          <w:tab w:val="left" w:pos="2473"/>
          <w:tab w:val="left" w:pos="4156"/>
          <w:tab w:val="left" w:pos="6728"/>
          <w:tab w:val="left" w:pos="9325"/>
        </w:tabs>
        <w:spacing w:line="360" w:lineRule="auto"/>
        <w:ind w:right="142"/>
        <w:rPr>
          <w:sz w:val="24"/>
        </w:rPr>
      </w:pPr>
      <w:r>
        <w:rPr>
          <w:sz w:val="24"/>
        </w:rPr>
        <w:t xml:space="preserve">Обострение социальных противоречий. Чумной бунт в Москве. Восстание под </w:t>
      </w:r>
      <w:r>
        <w:rPr>
          <w:spacing w:val="-2"/>
          <w:sz w:val="24"/>
        </w:rPr>
        <w:t>предводительством</w:t>
      </w:r>
      <w:r>
        <w:rPr>
          <w:sz w:val="24"/>
        </w:rPr>
        <w:tab/>
      </w:r>
      <w:r>
        <w:rPr>
          <w:spacing w:val="-2"/>
          <w:sz w:val="24"/>
        </w:rPr>
        <w:t>Емельяна</w:t>
      </w:r>
      <w:r>
        <w:rPr>
          <w:sz w:val="24"/>
        </w:rPr>
        <w:tab/>
      </w:r>
      <w:r>
        <w:rPr>
          <w:spacing w:val="-2"/>
          <w:sz w:val="24"/>
        </w:rPr>
        <w:t>Пугачёва.</w:t>
      </w:r>
      <w:r>
        <w:rPr>
          <w:sz w:val="24"/>
        </w:rPr>
        <w:tab/>
      </w:r>
      <w:r>
        <w:rPr>
          <w:spacing w:val="-2"/>
          <w:sz w:val="24"/>
        </w:rPr>
        <w:t xml:space="preserve">Антидворянский </w:t>
      </w:r>
      <w:r>
        <w:rPr>
          <w:sz w:val="24"/>
        </w:rPr>
        <w:t>иантикрепостническийхарактердвижения.Рольказачества,народовУрала иПоволжьяввосстании.Влияниевосстаниянавнутреннююполитикуира</w:t>
      </w:r>
      <w:r>
        <w:rPr>
          <w:sz w:val="24"/>
        </w:rPr>
        <w:t>звитиеобщественной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мысли.</w:t>
      </w:r>
    </w:p>
    <w:p w:rsidR="00DE1E06" w:rsidRDefault="003D368C">
      <w:pPr>
        <w:pStyle w:val="a8"/>
        <w:numPr>
          <w:ilvl w:val="4"/>
          <w:numId w:val="45"/>
        </w:numPr>
        <w:tabs>
          <w:tab w:val="left" w:pos="2473"/>
        </w:tabs>
        <w:spacing w:before="140" w:line="360" w:lineRule="auto"/>
        <w:ind w:right="145"/>
        <w:rPr>
          <w:sz w:val="24"/>
        </w:rPr>
      </w:pPr>
      <w:r>
        <w:rPr>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w:t>
      </w:r>
      <w:r>
        <w:rPr>
          <w:sz w:val="24"/>
        </w:rPr>
        <w:t>еды российских войск под их руководством. Присоединение Крыма и Северного Причерноморья. Организация управления Новороссией. Строительствоновыхгородовипортов.ОснованиеПятигорска,Севастополя,Одессы,Херсона. Г.А. Потёмкин. Путешествие Екатерины II на юг в 17</w:t>
      </w:r>
      <w:r>
        <w:rPr>
          <w:sz w:val="24"/>
        </w:rPr>
        <w:t>87 г.</w:t>
      </w:r>
    </w:p>
    <w:p w:rsidR="00DE1E06" w:rsidRDefault="003D368C">
      <w:pPr>
        <w:pStyle w:val="a6"/>
        <w:tabs>
          <w:tab w:val="left" w:pos="2699"/>
          <w:tab w:val="left" w:pos="3065"/>
          <w:tab w:val="left" w:pos="4392"/>
          <w:tab w:val="left" w:pos="5626"/>
          <w:tab w:val="left" w:pos="5966"/>
          <w:tab w:val="left" w:pos="6928"/>
          <w:tab w:val="left" w:pos="7689"/>
          <w:tab w:val="left" w:pos="8677"/>
          <w:tab w:val="left" w:pos="9055"/>
          <w:tab w:val="left" w:pos="10361"/>
        </w:tabs>
        <w:spacing w:line="360" w:lineRule="auto"/>
        <w:ind w:right="144"/>
      </w:pPr>
      <w:r>
        <w:t xml:space="preserve">УчастиеРоссиивразделахРечиПосполитой.ПолитикаРоссиивПольше до начала 1770-х гг.: стремление к усилению российского влияния в условиях сохранения польского </w:t>
      </w:r>
      <w:r>
        <w:rPr>
          <w:spacing w:val="-2"/>
        </w:rPr>
        <w:t>государства.</w:t>
      </w:r>
      <w:r>
        <w:tab/>
      </w:r>
      <w:r>
        <w:rPr>
          <w:spacing w:val="-2"/>
        </w:rPr>
        <w:t>Участие</w:t>
      </w:r>
      <w:r>
        <w:tab/>
      </w:r>
      <w:r>
        <w:rPr>
          <w:spacing w:val="-2"/>
        </w:rPr>
        <w:t>России</w:t>
      </w:r>
      <w:r>
        <w:tab/>
      </w:r>
      <w:r>
        <w:tab/>
      </w:r>
      <w:r>
        <w:rPr>
          <w:spacing w:val="-10"/>
        </w:rPr>
        <w:t>в</w:t>
      </w:r>
      <w:r>
        <w:tab/>
      </w:r>
      <w:r>
        <w:rPr>
          <w:spacing w:val="-2"/>
        </w:rPr>
        <w:t>разделах</w:t>
      </w:r>
      <w:r>
        <w:tab/>
      </w:r>
      <w:r>
        <w:rPr>
          <w:spacing w:val="-2"/>
        </w:rPr>
        <w:t>Польши</w:t>
      </w:r>
      <w:r>
        <w:tab/>
      </w:r>
      <w:r>
        <w:rPr>
          <w:spacing w:val="-2"/>
        </w:rPr>
        <w:t xml:space="preserve">вместе </w:t>
      </w:r>
      <w:r>
        <w:t>с империей Габсбургов и Пруссией. Первый,</w:t>
      </w:r>
      <w:r>
        <w:t xml:space="preserve"> второй и третий разделы. Борьба поляков за </w:t>
      </w:r>
      <w:r>
        <w:rPr>
          <w:spacing w:val="-2"/>
        </w:rPr>
        <w:t>национальную</w:t>
      </w:r>
      <w:r>
        <w:tab/>
      </w:r>
      <w:r>
        <w:tab/>
      </w:r>
      <w:r>
        <w:rPr>
          <w:spacing w:val="-2"/>
        </w:rPr>
        <w:t>независимость.</w:t>
      </w:r>
      <w:r>
        <w:tab/>
      </w:r>
      <w:r>
        <w:rPr>
          <w:spacing w:val="-2"/>
        </w:rPr>
        <w:t>Восстание</w:t>
      </w:r>
      <w:r>
        <w:tab/>
      </w:r>
      <w:r>
        <w:tab/>
      </w:r>
      <w:r>
        <w:rPr>
          <w:spacing w:val="-4"/>
        </w:rPr>
        <w:t>под</w:t>
      </w:r>
      <w:r>
        <w:tab/>
      </w:r>
      <w:r>
        <w:tab/>
      </w:r>
      <w:r>
        <w:rPr>
          <w:spacing w:val="-2"/>
        </w:rPr>
        <w:t xml:space="preserve">предводительством </w:t>
      </w:r>
      <w:r>
        <w:t>Т. Костюшко.</w:t>
      </w:r>
    </w:p>
    <w:p w:rsidR="00DE1E06" w:rsidRDefault="003D368C">
      <w:pPr>
        <w:pStyle w:val="a8"/>
        <w:numPr>
          <w:ilvl w:val="4"/>
          <w:numId w:val="45"/>
        </w:numPr>
        <w:tabs>
          <w:tab w:val="left" w:pos="2473"/>
        </w:tabs>
        <w:spacing w:before="1" w:line="360" w:lineRule="auto"/>
        <w:ind w:right="145"/>
        <w:rPr>
          <w:sz w:val="24"/>
        </w:rPr>
      </w:pPr>
      <w:r>
        <w:rPr>
          <w:sz w:val="24"/>
        </w:rPr>
        <w:t xml:space="preserve">Россия при Павле I. Личность Павла Iи её влияние на политикустраны. Основные принципы внутренней политики. Ограничение дворянских </w:t>
      </w:r>
      <w:r>
        <w:rPr>
          <w:sz w:val="24"/>
        </w:rPr>
        <w:t>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w:t>
      </w:r>
      <w:r>
        <w:rPr>
          <w:sz w:val="24"/>
        </w:rPr>
        <w:t>шению к дворянству, взаимоотношения со столичнойзнатью.Мерывобластивнешнейполитики.Причиныдворцовогопереворота 11 марта 1801 г.</w:t>
      </w:r>
    </w:p>
    <w:p w:rsidR="00DE1E06" w:rsidRDefault="003D368C">
      <w:pPr>
        <w:pStyle w:val="a6"/>
        <w:spacing w:line="360" w:lineRule="auto"/>
        <w:ind w:right="144"/>
      </w:pPr>
      <w:r>
        <w:t>УчастиеРоссиивборьбесреволюционнойФранцией.Итальянский иШвейцарскийпоходыА.В.Суворова.ДействияэскадрыФ.Ф.Ушакова в Средиземном м</w:t>
      </w:r>
      <w:r>
        <w:t>оре.</w:t>
      </w:r>
    </w:p>
    <w:p w:rsidR="00DE1E06" w:rsidRDefault="003D368C">
      <w:pPr>
        <w:pStyle w:val="a8"/>
        <w:numPr>
          <w:ilvl w:val="7"/>
          <w:numId w:val="31"/>
        </w:numPr>
        <w:tabs>
          <w:tab w:val="left" w:pos="2293"/>
        </w:tabs>
        <w:spacing w:before="1"/>
        <w:ind w:left="2293" w:hanging="1019"/>
        <w:rPr>
          <w:sz w:val="24"/>
        </w:rPr>
      </w:pPr>
      <w:r>
        <w:rPr>
          <w:sz w:val="24"/>
        </w:rPr>
        <w:t>КультурноепространствоРоссийскойимпериивXVIII</w:t>
      </w:r>
      <w:r>
        <w:rPr>
          <w:spacing w:val="-5"/>
          <w:sz w:val="24"/>
        </w:rPr>
        <w:t>в.</w:t>
      </w:r>
    </w:p>
    <w:p w:rsidR="00DE1E06" w:rsidRDefault="003D368C">
      <w:pPr>
        <w:pStyle w:val="a6"/>
        <w:tabs>
          <w:tab w:val="left" w:pos="3493"/>
          <w:tab w:val="left" w:pos="5363"/>
          <w:tab w:val="left" w:pos="8058"/>
          <w:tab w:val="left" w:pos="9853"/>
        </w:tabs>
        <w:spacing w:before="136" w:line="360" w:lineRule="auto"/>
        <w:ind w:right="143"/>
      </w:pPr>
      <w:r>
        <w:t xml:space="preserve">ИдеиПросвещениявроссийскойобщественноймысли,публицистике и литературе. Литература народов России в XVIII в. Первые журналы. Общественные идеи в </w:t>
      </w:r>
      <w:r>
        <w:rPr>
          <w:spacing w:val="-2"/>
        </w:rPr>
        <w:t>произведениях</w:t>
      </w:r>
      <w:r>
        <w:tab/>
      </w:r>
      <w:r>
        <w:rPr>
          <w:spacing w:val="-4"/>
        </w:rPr>
        <w:t>А.П.</w:t>
      </w:r>
      <w:r>
        <w:tab/>
      </w:r>
      <w:r>
        <w:rPr>
          <w:spacing w:val="-2"/>
        </w:rPr>
        <w:t>Сумарокова,</w:t>
      </w:r>
      <w:r>
        <w:tab/>
      </w:r>
      <w:r>
        <w:rPr>
          <w:spacing w:val="-4"/>
        </w:rPr>
        <w:t>Г.Р.</w:t>
      </w:r>
      <w:r>
        <w:tab/>
      </w:r>
      <w:r>
        <w:rPr>
          <w:spacing w:val="-2"/>
        </w:rPr>
        <w:t xml:space="preserve">Державина, </w:t>
      </w:r>
      <w:r>
        <w:t>Д.И.Фонвизина.Н.И.Новиков,материалыоположениикрепостныхкрестьянв его журналах. А.Н. Радищев и его «Путешествие из Петербурга в Москву».</w:t>
      </w:r>
    </w:p>
    <w:p w:rsidR="00DE1E06" w:rsidRDefault="003D368C">
      <w:pPr>
        <w:pStyle w:val="a6"/>
        <w:tabs>
          <w:tab w:val="left" w:pos="2128"/>
          <w:tab w:val="left" w:pos="3100"/>
          <w:tab w:val="left" w:pos="4755"/>
          <w:tab w:val="left" w:pos="5828"/>
          <w:tab w:val="left" w:pos="6346"/>
          <w:tab w:val="left" w:pos="7461"/>
          <w:tab w:val="left" w:pos="8556"/>
          <w:tab w:val="left" w:pos="9678"/>
          <w:tab w:val="left" w:pos="10406"/>
        </w:tabs>
        <w:spacing w:before="2" w:line="360" w:lineRule="auto"/>
        <w:ind w:right="136"/>
      </w:pPr>
      <w:r>
        <w:t xml:space="preserve">Русская культура и культура народов России в XVIII в. Развитие новой светской культуры </w:t>
      </w:r>
      <w:r>
        <w:rPr>
          <w:spacing w:val="-4"/>
        </w:rPr>
        <w:t>после</w:t>
      </w:r>
      <w:r>
        <w:tab/>
      </w:r>
      <w:r>
        <w:rPr>
          <w:spacing w:val="-2"/>
        </w:rPr>
        <w:t>преобразований</w:t>
      </w:r>
      <w:r>
        <w:tab/>
      </w:r>
      <w:r>
        <w:rPr>
          <w:spacing w:val="-2"/>
        </w:rPr>
        <w:t>Петра</w:t>
      </w:r>
      <w:r>
        <w:tab/>
      </w:r>
      <w:r>
        <w:tab/>
      </w:r>
      <w:r>
        <w:rPr>
          <w:spacing w:val="-6"/>
        </w:rPr>
        <w:t>I.</w:t>
      </w:r>
      <w:r>
        <w:tab/>
      </w:r>
      <w:r>
        <w:rPr>
          <w:spacing w:val="-2"/>
        </w:rPr>
        <w:t>Ук</w:t>
      </w:r>
      <w:r>
        <w:rPr>
          <w:spacing w:val="-2"/>
        </w:rPr>
        <w:t>репление</w:t>
      </w:r>
      <w:r>
        <w:tab/>
      </w:r>
      <w:r>
        <w:rPr>
          <w:spacing w:val="-2"/>
        </w:rPr>
        <w:t xml:space="preserve">взаимосвязей </w:t>
      </w:r>
      <w:r>
        <w:t>скультуройстранзарубежнойЕвропы.МасонствовРоссии.Распространениев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w:t>
      </w:r>
      <w:r>
        <w:t xml:space="preserve">вших из-за </w:t>
      </w:r>
      <w:r>
        <w:rPr>
          <w:spacing w:val="-2"/>
        </w:rPr>
        <w:t>рубежа.</w:t>
      </w:r>
      <w:r>
        <w:tab/>
      </w:r>
      <w:r>
        <w:tab/>
      </w:r>
      <w:r>
        <w:rPr>
          <w:spacing w:val="-2"/>
        </w:rPr>
        <w:t>Усиление</w:t>
      </w:r>
      <w:r>
        <w:tab/>
      </w:r>
      <w:r>
        <w:tab/>
      </w:r>
      <w:r>
        <w:rPr>
          <w:spacing w:val="-2"/>
        </w:rPr>
        <w:t>внимания</w:t>
      </w:r>
      <w:r>
        <w:tab/>
      </w:r>
      <w:r>
        <w:tab/>
      </w:r>
      <w:r>
        <w:rPr>
          <w:spacing w:val="-10"/>
        </w:rPr>
        <w:t>к</w:t>
      </w:r>
      <w:r>
        <w:tab/>
      </w:r>
      <w:r>
        <w:tab/>
      </w:r>
      <w:r>
        <w:rPr>
          <w:spacing w:val="-2"/>
        </w:rPr>
        <w:t>жизни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икультурерусскогонародаиисторическомупрошломуРоссиикконцу</w:t>
      </w:r>
      <w:r>
        <w:rPr>
          <w:spacing w:val="-2"/>
        </w:rPr>
        <w:t>столетия.</w:t>
      </w:r>
    </w:p>
    <w:p w:rsidR="00DE1E06" w:rsidRDefault="003D368C">
      <w:pPr>
        <w:pStyle w:val="a6"/>
        <w:spacing w:before="140"/>
        <w:ind w:left="1274" w:firstLine="0"/>
      </w:pPr>
      <w:r>
        <w:t>Культураибытроссийскихсословий.Дворянство:жизньибытдворянской</w:t>
      </w:r>
      <w:r>
        <w:rPr>
          <w:spacing w:val="-2"/>
        </w:rPr>
        <w:t>усадьбы.</w:t>
      </w:r>
    </w:p>
    <w:p w:rsidR="00DE1E06" w:rsidRDefault="003D368C">
      <w:pPr>
        <w:pStyle w:val="a6"/>
        <w:spacing w:before="137"/>
        <w:ind w:firstLine="0"/>
      </w:pPr>
      <w:r>
        <w:t>Духовенство.Купечество.</w:t>
      </w:r>
      <w:r>
        <w:rPr>
          <w:spacing w:val="-2"/>
        </w:rPr>
        <w:t>Крестьянство.</w:t>
      </w:r>
    </w:p>
    <w:p w:rsidR="00DE1E06" w:rsidRDefault="003D368C">
      <w:pPr>
        <w:pStyle w:val="a6"/>
        <w:spacing w:before="139" w:line="360" w:lineRule="auto"/>
        <w:ind w:right="140"/>
      </w:pPr>
      <w:r>
        <w:t>Российская наук</w:t>
      </w:r>
      <w:r>
        <w:t>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w:t>
      </w:r>
      <w:r>
        <w:t xml:space="preserve">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w:t>
      </w:r>
      <w:r>
        <w:rPr>
          <w:spacing w:val="-2"/>
        </w:rPr>
        <w:t>образования.</w:t>
      </w:r>
    </w:p>
    <w:p w:rsidR="00DE1E06" w:rsidRDefault="003D368C">
      <w:pPr>
        <w:pStyle w:val="a6"/>
        <w:tabs>
          <w:tab w:val="left" w:pos="2161"/>
          <w:tab w:val="left" w:pos="4150"/>
          <w:tab w:val="left" w:pos="6686"/>
          <w:tab w:val="left" w:pos="8187"/>
          <w:tab w:val="left" w:pos="9178"/>
        </w:tabs>
        <w:spacing w:before="1" w:line="360" w:lineRule="auto"/>
        <w:ind w:right="138"/>
      </w:pPr>
      <w:r>
        <w:t>Образование в России в XVIII в. Основные педагогич</w:t>
      </w:r>
      <w:r>
        <w:t xml:space="preserve">еские идеи. Воспитание «новой породы» </w:t>
      </w:r>
      <w:r>
        <w:rPr>
          <w:spacing w:val="-2"/>
        </w:rPr>
        <w:t>людей.</w:t>
      </w:r>
      <w:r>
        <w:tab/>
      </w:r>
      <w:r>
        <w:rPr>
          <w:spacing w:val="-2"/>
        </w:rPr>
        <w:t>Основание</w:t>
      </w:r>
      <w:r>
        <w:tab/>
      </w:r>
      <w:r>
        <w:rPr>
          <w:spacing w:val="-2"/>
        </w:rPr>
        <w:t>воспитательных</w:t>
      </w:r>
      <w:r>
        <w:tab/>
      </w:r>
      <w:r>
        <w:rPr>
          <w:spacing w:val="-2"/>
        </w:rPr>
        <w:t>домов</w:t>
      </w:r>
      <w:r>
        <w:tab/>
      </w:r>
      <w:r>
        <w:rPr>
          <w:spacing w:val="-10"/>
        </w:rPr>
        <w:t>в</w:t>
      </w:r>
      <w:r>
        <w:tab/>
      </w:r>
      <w:r>
        <w:rPr>
          <w:spacing w:val="-2"/>
        </w:rPr>
        <w:t xml:space="preserve">Санкт-Петербурге </w:t>
      </w:r>
      <w: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w:t>
      </w:r>
      <w:r>
        <w:t>ниверситет.</w:t>
      </w:r>
    </w:p>
    <w:p w:rsidR="00DE1E06" w:rsidRDefault="003D368C">
      <w:pPr>
        <w:pStyle w:val="a6"/>
        <w:spacing w:line="360" w:lineRule="auto"/>
        <w:ind w:right="141"/>
      </w:pPr>
      <w:r>
        <w:t xml:space="preserve">РусскаяархитектураXVIIIв.СтроительствоПетербурга,формирование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w:t>
      </w:r>
      <w:r>
        <w:t>стиле классицизма в обеих столицах. В.И. Баженов, М.Ф. Казаков, Ф.Ф. Растрелли.</w:t>
      </w:r>
    </w:p>
    <w:p w:rsidR="00DE1E06" w:rsidRDefault="003D368C">
      <w:pPr>
        <w:pStyle w:val="a6"/>
        <w:spacing w:line="360" w:lineRule="auto"/>
        <w:ind w:right="136"/>
      </w:pPr>
      <w:r>
        <w:t>ИзобразительноеискусствовРоссии,еговыдающиесямастера и произведения. Академия художеств в Петербурге. Расцвет жанра парадного портрета в середине XVIII в. Новые веяния в изобра</w:t>
      </w:r>
      <w:r>
        <w:t>зительном искусстве в конце столетия.</w:t>
      </w:r>
    </w:p>
    <w:p w:rsidR="00DE1E06" w:rsidRDefault="003D368C">
      <w:pPr>
        <w:pStyle w:val="a8"/>
        <w:numPr>
          <w:ilvl w:val="7"/>
          <w:numId w:val="31"/>
        </w:numPr>
        <w:tabs>
          <w:tab w:val="left" w:pos="2293"/>
        </w:tabs>
        <w:spacing w:line="275" w:lineRule="exact"/>
        <w:ind w:left="2293" w:hanging="1019"/>
        <w:rPr>
          <w:sz w:val="24"/>
        </w:rPr>
      </w:pPr>
      <w:r>
        <w:rPr>
          <w:sz w:val="24"/>
        </w:rPr>
        <w:t>НашкрайвXVIII</w:t>
      </w:r>
      <w:r>
        <w:rPr>
          <w:spacing w:val="-5"/>
          <w:sz w:val="24"/>
        </w:rPr>
        <w:t>в.</w:t>
      </w:r>
    </w:p>
    <w:p w:rsidR="00DE1E06" w:rsidRDefault="003D368C">
      <w:pPr>
        <w:pStyle w:val="a8"/>
        <w:numPr>
          <w:ilvl w:val="7"/>
          <w:numId w:val="31"/>
        </w:numPr>
        <w:tabs>
          <w:tab w:val="left" w:pos="2293"/>
        </w:tabs>
        <w:spacing w:before="139"/>
        <w:ind w:left="2293" w:hanging="1019"/>
        <w:rPr>
          <w:sz w:val="24"/>
        </w:rPr>
      </w:pPr>
      <w:r>
        <w:rPr>
          <w:spacing w:val="-2"/>
          <w:sz w:val="24"/>
        </w:rPr>
        <w:t>Обобщение.</w:t>
      </w:r>
    </w:p>
    <w:p w:rsidR="00DE1E06" w:rsidRDefault="003D368C">
      <w:pPr>
        <w:pStyle w:val="a8"/>
        <w:numPr>
          <w:ilvl w:val="5"/>
          <w:numId w:val="31"/>
        </w:numPr>
        <w:tabs>
          <w:tab w:val="left" w:pos="1994"/>
        </w:tabs>
        <w:spacing w:before="135"/>
        <w:ind w:left="1994" w:hanging="720"/>
        <w:rPr>
          <w:sz w:val="24"/>
        </w:rPr>
      </w:pPr>
      <w:r>
        <w:rPr>
          <w:sz w:val="24"/>
        </w:rPr>
        <w:t>Содержаниеобученияв9</w:t>
      </w:r>
      <w:r>
        <w:rPr>
          <w:spacing w:val="-2"/>
          <w:sz w:val="24"/>
        </w:rPr>
        <w:t>классе.</w:t>
      </w:r>
    </w:p>
    <w:p w:rsidR="00DE1E06" w:rsidRDefault="003D368C">
      <w:pPr>
        <w:pStyle w:val="a8"/>
        <w:numPr>
          <w:ilvl w:val="6"/>
          <w:numId w:val="31"/>
        </w:numPr>
        <w:tabs>
          <w:tab w:val="left" w:pos="2113"/>
        </w:tabs>
        <w:spacing w:before="127"/>
        <w:ind w:left="2113" w:hanging="839"/>
        <w:rPr>
          <w:sz w:val="24"/>
        </w:rPr>
      </w:pPr>
      <w:r>
        <w:rPr>
          <w:sz w:val="24"/>
        </w:rPr>
        <w:t>Всеобщаяистория.ИсторияНовоговремени.XIX‒начало ХХ</w:t>
      </w:r>
      <w:r>
        <w:rPr>
          <w:spacing w:val="-5"/>
          <w:sz w:val="24"/>
        </w:rPr>
        <w:t>в.</w:t>
      </w:r>
    </w:p>
    <w:p w:rsidR="00DE1E06" w:rsidRDefault="003D368C">
      <w:pPr>
        <w:pStyle w:val="a8"/>
        <w:numPr>
          <w:ilvl w:val="7"/>
          <w:numId w:val="31"/>
        </w:numPr>
        <w:tabs>
          <w:tab w:val="left" w:pos="2293"/>
        </w:tabs>
        <w:spacing w:before="137"/>
        <w:ind w:left="2293" w:hanging="1019"/>
        <w:rPr>
          <w:sz w:val="24"/>
        </w:rPr>
      </w:pPr>
      <w:r>
        <w:rPr>
          <w:spacing w:val="-2"/>
          <w:sz w:val="24"/>
        </w:rPr>
        <w:t>Введение.</w:t>
      </w:r>
    </w:p>
    <w:p w:rsidR="00DE1E06" w:rsidRDefault="003D368C">
      <w:pPr>
        <w:pStyle w:val="a8"/>
        <w:numPr>
          <w:ilvl w:val="7"/>
          <w:numId w:val="31"/>
        </w:numPr>
        <w:tabs>
          <w:tab w:val="left" w:pos="2293"/>
        </w:tabs>
        <w:spacing w:before="139"/>
        <w:ind w:left="2293" w:hanging="1019"/>
        <w:rPr>
          <w:sz w:val="24"/>
        </w:rPr>
      </w:pPr>
      <w:r>
        <w:rPr>
          <w:sz w:val="24"/>
        </w:rPr>
        <w:t>ЕвропавначалеXIX</w:t>
      </w:r>
      <w:r>
        <w:rPr>
          <w:spacing w:val="-5"/>
          <w:sz w:val="24"/>
        </w:rPr>
        <w:t>в.</w:t>
      </w:r>
    </w:p>
    <w:p w:rsidR="00DE1E06" w:rsidRDefault="003D368C">
      <w:pPr>
        <w:pStyle w:val="a6"/>
        <w:spacing w:before="137" w:line="360" w:lineRule="auto"/>
        <w:ind w:right="140"/>
      </w:pPr>
      <w:r>
        <w:t>Провозглашение империи Наполеона I во Франции. Реформы. Законодательство. Наполео</w:t>
      </w:r>
      <w:r>
        <w:t>новскиевойны.Антинаполеоновскиекоалиции.ПолитикаНаполеонавзавоёванныхстранах.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w:t>
      </w:r>
      <w:r>
        <w:t>ия. Создание Священного союза.</w:t>
      </w:r>
    </w:p>
    <w:p w:rsidR="00DE1E06" w:rsidRDefault="003D368C">
      <w:pPr>
        <w:pStyle w:val="a8"/>
        <w:numPr>
          <w:ilvl w:val="7"/>
          <w:numId w:val="31"/>
        </w:numPr>
        <w:tabs>
          <w:tab w:val="left" w:pos="2293"/>
        </w:tabs>
        <w:spacing w:before="2" w:line="360" w:lineRule="auto"/>
        <w:ind w:right="147"/>
        <w:rPr>
          <w:sz w:val="24"/>
        </w:rPr>
      </w:pPr>
      <w:r>
        <w:rPr>
          <w:sz w:val="24"/>
        </w:rPr>
        <w:t>Развитие индустриального общества в первой половине XIX в.: экономика, социальные отношения, политические процессы.</w:t>
      </w:r>
    </w:p>
    <w:p w:rsidR="00DE1E06" w:rsidRDefault="003D368C">
      <w:pPr>
        <w:pStyle w:val="a6"/>
        <w:spacing w:line="360" w:lineRule="auto"/>
        <w:ind w:right="138"/>
      </w:pPr>
      <w:r>
        <w:t>Промышленный переворот, его особенности в странах Европы и США. Изменения в социальнойструктуреобщества.Распр</w:t>
      </w:r>
      <w:r>
        <w:t>остранениесоциалистическихидей;социалисты-утописты.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firstLine="0"/>
      </w:pPr>
      <w:r>
        <w:lastRenderedPageBreak/>
        <w:t>Выступлениярабочих.СоциальныеинациональныедвижениявстранахЕвропы. Оформление консервативных, либеральных, радикальных политических течений и партий.</w:t>
      </w:r>
    </w:p>
    <w:p w:rsidR="00DE1E06" w:rsidRDefault="003D368C">
      <w:pPr>
        <w:pStyle w:val="a8"/>
        <w:numPr>
          <w:ilvl w:val="7"/>
          <w:numId w:val="31"/>
        </w:numPr>
        <w:tabs>
          <w:tab w:val="left" w:pos="2293"/>
        </w:tabs>
        <w:spacing w:line="271" w:lineRule="exact"/>
        <w:ind w:left="2293" w:hanging="1019"/>
        <w:rPr>
          <w:sz w:val="24"/>
        </w:rPr>
      </w:pPr>
      <w:r>
        <w:rPr>
          <w:sz w:val="24"/>
        </w:rPr>
        <w:t>Политическоеразвитиеевропейскихстранв1815-1840-е</w:t>
      </w:r>
      <w:r>
        <w:rPr>
          <w:spacing w:val="-5"/>
          <w:sz w:val="24"/>
        </w:rPr>
        <w:t>гг.</w:t>
      </w:r>
    </w:p>
    <w:p w:rsidR="00DE1E06" w:rsidRDefault="003D368C">
      <w:pPr>
        <w:pStyle w:val="a6"/>
        <w:tabs>
          <w:tab w:val="left" w:pos="9912"/>
        </w:tabs>
        <w:spacing w:before="139" w:line="360" w:lineRule="auto"/>
        <w:ind w:right="140"/>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w:t>
      </w:r>
      <w:r>
        <w:rPr>
          <w:spacing w:val="-2"/>
        </w:rPr>
        <w:t>Европейские</w:t>
      </w:r>
      <w:r>
        <w:tab/>
      </w:r>
      <w:r>
        <w:rPr>
          <w:spacing w:val="-2"/>
        </w:rPr>
        <w:t>революции</w:t>
      </w:r>
    </w:p>
    <w:p w:rsidR="00DE1E06" w:rsidRDefault="003D368C">
      <w:pPr>
        <w:pStyle w:val="a6"/>
        <w:spacing w:line="275" w:lineRule="exact"/>
        <w:ind w:firstLine="0"/>
      </w:pPr>
      <w:r>
        <w:t>1830г.и1848-1849гг.Возникновениеираспространение</w:t>
      </w:r>
      <w:r>
        <w:rPr>
          <w:spacing w:val="-2"/>
        </w:rPr>
        <w:t xml:space="preserve"> марксизма.</w:t>
      </w:r>
    </w:p>
    <w:p w:rsidR="00DE1E06" w:rsidRDefault="003D368C">
      <w:pPr>
        <w:pStyle w:val="a8"/>
        <w:numPr>
          <w:ilvl w:val="7"/>
          <w:numId w:val="31"/>
        </w:numPr>
        <w:tabs>
          <w:tab w:val="left" w:pos="2293"/>
        </w:tabs>
        <w:spacing w:before="140"/>
        <w:ind w:left="2293" w:hanging="1019"/>
        <w:rPr>
          <w:sz w:val="24"/>
        </w:rPr>
      </w:pPr>
      <w:r>
        <w:rPr>
          <w:sz w:val="24"/>
        </w:rPr>
        <w:t>СтраныЕвропыиСевернойАмерикивсерединеХIХ‒началеХХ</w:t>
      </w:r>
      <w:r>
        <w:rPr>
          <w:spacing w:val="-5"/>
          <w:sz w:val="24"/>
        </w:rPr>
        <w:t>в.</w:t>
      </w:r>
    </w:p>
    <w:p w:rsidR="00DE1E06" w:rsidRDefault="003D368C">
      <w:pPr>
        <w:pStyle w:val="a8"/>
        <w:numPr>
          <w:ilvl w:val="4"/>
          <w:numId w:val="46"/>
        </w:numPr>
        <w:tabs>
          <w:tab w:val="left" w:pos="2473"/>
        </w:tabs>
        <w:spacing w:before="137"/>
        <w:ind w:left="2473" w:hanging="1199"/>
        <w:rPr>
          <w:sz w:val="24"/>
        </w:rPr>
      </w:pPr>
      <w:r>
        <w:rPr>
          <w:sz w:val="24"/>
        </w:rPr>
        <w:t>ВеликобританиявВикторианскуюэпоху.«Мастерскаямира».Рабочее</w:t>
      </w:r>
      <w:r>
        <w:rPr>
          <w:spacing w:val="-2"/>
          <w:sz w:val="24"/>
        </w:rPr>
        <w:t>движение.</w:t>
      </w:r>
    </w:p>
    <w:p w:rsidR="00DE1E06" w:rsidRDefault="003D368C">
      <w:pPr>
        <w:pStyle w:val="a6"/>
        <w:spacing w:before="139"/>
        <w:ind w:firstLine="0"/>
        <w:jc w:val="left"/>
      </w:pPr>
      <w:r>
        <w:t>Политическиеисоциальныереформы.Британскаяколониальнаяимперия;</w:t>
      </w:r>
      <w:r>
        <w:rPr>
          <w:spacing w:val="-2"/>
        </w:rPr>
        <w:t>доминионы.</w:t>
      </w:r>
    </w:p>
    <w:p w:rsidR="00DE1E06" w:rsidRDefault="003D368C">
      <w:pPr>
        <w:pStyle w:val="a8"/>
        <w:numPr>
          <w:ilvl w:val="4"/>
          <w:numId w:val="46"/>
        </w:numPr>
        <w:tabs>
          <w:tab w:val="left" w:pos="2473"/>
        </w:tabs>
        <w:spacing w:before="137" w:line="360" w:lineRule="auto"/>
        <w:ind w:right="148"/>
        <w:rPr>
          <w:sz w:val="24"/>
        </w:rPr>
      </w:pPr>
      <w:r>
        <w:rPr>
          <w:sz w:val="24"/>
        </w:rPr>
        <w:t>Фран</w:t>
      </w:r>
      <w:r>
        <w:rPr>
          <w:sz w:val="24"/>
        </w:rPr>
        <w:t>ция.ИмперияНаполеонаIII:внутренняяивнешняя политика.Активизация колониальной экспансии. Франко-германская война 1870-1871 гг. Парижская коммуна.</w:t>
      </w:r>
    </w:p>
    <w:p w:rsidR="00DE1E06" w:rsidRDefault="003D368C">
      <w:pPr>
        <w:pStyle w:val="a8"/>
        <w:numPr>
          <w:ilvl w:val="4"/>
          <w:numId w:val="46"/>
        </w:numPr>
        <w:tabs>
          <w:tab w:val="left" w:pos="2473"/>
          <w:tab w:val="left" w:pos="3693"/>
          <w:tab w:val="left" w:pos="4905"/>
          <w:tab w:val="left" w:pos="6076"/>
          <w:tab w:val="left" w:pos="6692"/>
          <w:tab w:val="left" w:pos="8611"/>
          <w:tab w:val="left" w:pos="10304"/>
        </w:tabs>
        <w:ind w:left="2473" w:hanging="1199"/>
        <w:rPr>
          <w:sz w:val="24"/>
        </w:rPr>
      </w:pPr>
      <w:r>
        <w:rPr>
          <w:spacing w:val="-2"/>
          <w:sz w:val="24"/>
        </w:rPr>
        <w:t>Италия.</w:t>
      </w:r>
      <w:r>
        <w:rPr>
          <w:sz w:val="24"/>
        </w:rPr>
        <w:tab/>
      </w:r>
      <w:r>
        <w:rPr>
          <w:spacing w:val="-2"/>
          <w:sz w:val="24"/>
        </w:rPr>
        <w:t>Подъём</w:t>
      </w:r>
      <w:r>
        <w:rPr>
          <w:sz w:val="24"/>
        </w:rPr>
        <w:tab/>
      </w:r>
      <w:r>
        <w:rPr>
          <w:spacing w:val="-2"/>
          <w:sz w:val="24"/>
        </w:rPr>
        <w:t>борьбы</w:t>
      </w:r>
      <w:r>
        <w:rPr>
          <w:sz w:val="24"/>
        </w:rPr>
        <w:tab/>
      </w:r>
      <w:r>
        <w:rPr>
          <w:spacing w:val="-5"/>
          <w:sz w:val="24"/>
        </w:rPr>
        <w:t>за</w:t>
      </w:r>
      <w:r>
        <w:rPr>
          <w:sz w:val="24"/>
        </w:rPr>
        <w:tab/>
      </w:r>
      <w:r>
        <w:rPr>
          <w:spacing w:val="-2"/>
          <w:sz w:val="24"/>
        </w:rPr>
        <w:t>независимость</w:t>
      </w:r>
      <w:r>
        <w:rPr>
          <w:sz w:val="24"/>
        </w:rPr>
        <w:tab/>
      </w:r>
      <w:r>
        <w:rPr>
          <w:spacing w:val="-2"/>
          <w:sz w:val="24"/>
        </w:rPr>
        <w:t>итальянских</w:t>
      </w:r>
      <w:r>
        <w:rPr>
          <w:sz w:val="24"/>
        </w:rPr>
        <w:tab/>
      </w:r>
      <w:r>
        <w:rPr>
          <w:spacing w:val="-2"/>
          <w:sz w:val="24"/>
        </w:rPr>
        <w:t>земель.</w:t>
      </w:r>
    </w:p>
    <w:p w:rsidR="00DE1E06" w:rsidRDefault="003D368C">
      <w:pPr>
        <w:pStyle w:val="a6"/>
        <w:spacing w:before="139"/>
        <w:ind w:firstLine="0"/>
      </w:pPr>
      <w:r>
        <w:t>К.Кавур,Дж.Гарибальди.Образованиеединогогосударства.Король ВикторЭммануил</w:t>
      </w:r>
      <w:r>
        <w:rPr>
          <w:spacing w:val="-5"/>
        </w:rPr>
        <w:t>II.</w:t>
      </w:r>
    </w:p>
    <w:p w:rsidR="00DE1E06" w:rsidRDefault="003D368C">
      <w:pPr>
        <w:pStyle w:val="a8"/>
        <w:numPr>
          <w:ilvl w:val="4"/>
          <w:numId w:val="46"/>
        </w:numPr>
        <w:tabs>
          <w:tab w:val="left" w:pos="2473"/>
          <w:tab w:val="left" w:pos="2643"/>
          <w:tab w:val="left" w:pos="4451"/>
          <w:tab w:val="left" w:pos="5473"/>
          <w:tab w:val="left" w:pos="7210"/>
          <w:tab w:val="left" w:pos="10318"/>
        </w:tabs>
        <w:spacing w:before="137" w:line="360" w:lineRule="auto"/>
        <w:ind w:right="143"/>
        <w:rPr>
          <w:sz w:val="24"/>
        </w:rPr>
      </w:pPr>
      <w:r>
        <w:rPr>
          <w:sz w:val="24"/>
        </w:rPr>
        <w:t xml:space="preserve">Германия.Движениезаобъединениегерманскихгосударств. О. Бисмарк. Северогерманский союз. Провозглашение Германской империи. Социальная политика. </w:t>
      </w:r>
      <w:r>
        <w:rPr>
          <w:spacing w:val="-2"/>
          <w:sz w:val="24"/>
        </w:rPr>
        <w:t>Включение</w:t>
      </w:r>
      <w:r>
        <w:rPr>
          <w:sz w:val="24"/>
        </w:rPr>
        <w:tab/>
      </w:r>
      <w:r>
        <w:rPr>
          <w:sz w:val="24"/>
        </w:rPr>
        <w:tab/>
      </w:r>
      <w:r>
        <w:rPr>
          <w:spacing w:val="-2"/>
          <w:sz w:val="24"/>
        </w:rPr>
        <w:t>империи</w:t>
      </w:r>
      <w:r>
        <w:rPr>
          <w:sz w:val="24"/>
        </w:rPr>
        <w:tab/>
      </w:r>
      <w:r>
        <w:rPr>
          <w:spacing w:val="-10"/>
          <w:sz w:val="24"/>
        </w:rPr>
        <w:t>в</w:t>
      </w:r>
      <w:r>
        <w:rPr>
          <w:sz w:val="24"/>
        </w:rPr>
        <w:tab/>
      </w:r>
      <w:r>
        <w:rPr>
          <w:spacing w:val="-2"/>
          <w:sz w:val="24"/>
        </w:rPr>
        <w:t>систему</w:t>
      </w:r>
      <w:r>
        <w:rPr>
          <w:sz w:val="24"/>
        </w:rPr>
        <w:tab/>
      </w:r>
      <w:r>
        <w:rPr>
          <w:spacing w:val="-2"/>
          <w:sz w:val="24"/>
        </w:rPr>
        <w:t>внешнеп</w:t>
      </w:r>
      <w:r>
        <w:rPr>
          <w:spacing w:val="-2"/>
          <w:sz w:val="24"/>
        </w:rPr>
        <w:t>олитических</w:t>
      </w:r>
      <w:r>
        <w:rPr>
          <w:sz w:val="24"/>
        </w:rPr>
        <w:tab/>
      </w:r>
      <w:r>
        <w:rPr>
          <w:spacing w:val="-2"/>
          <w:sz w:val="24"/>
        </w:rPr>
        <w:t xml:space="preserve">союзов </w:t>
      </w:r>
      <w:r>
        <w:rPr>
          <w:sz w:val="24"/>
        </w:rPr>
        <w:t>и колониальные захваты.</w:t>
      </w:r>
    </w:p>
    <w:p w:rsidR="00DE1E06" w:rsidRDefault="003D368C">
      <w:pPr>
        <w:pStyle w:val="a8"/>
        <w:numPr>
          <w:ilvl w:val="4"/>
          <w:numId w:val="46"/>
        </w:numPr>
        <w:tabs>
          <w:tab w:val="left" w:pos="2473"/>
        </w:tabs>
        <w:spacing w:before="1"/>
        <w:ind w:left="2473" w:hanging="1199"/>
        <w:rPr>
          <w:sz w:val="24"/>
        </w:rPr>
      </w:pPr>
      <w:r>
        <w:rPr>
          <w:sz w:val="24"/>
        </w:rPr>
        <w:t>СтраныЦентральнойиЮго-ВосточнойЕвропывовторойполовинеXIX‒</w:t>
      </w:r>
      <w:r>
        <w:rPr>
          <w:spacing w:val="-2"/>
          <w:sz w:val="24"/>
        </w:rPr>
        <w:t>начале</w:t>
      </w:r>
    </w:p>
    <w:p w:rsidR="00DE1E06" w:rsidRDefault="003D368C">
      <w:pPr>
        <w:pStyle w:val="a6"/>
        <w:spacing w:before="139" w:line="360" w:lineRule="auto"/>
        <w:ind w:right="138" w:firstLine="0"/>
      </w:pPr>
      <w:r>
        <w:t>XX в. Габсбургская империя: экономическое и политическое развитие, положение народов, национальные движения. Провозглашение дуалистической Австро-Вен</w:t>
      </w:r>
      <w:r>
        <w:t>герской монархии (1867). Югославянские народы: борьба за освобождение от османского господства. Русско-турецкая война 1877-1878 гг., её итоги.</w:t>
      </w:r>
    </w:p>
    <w:p w:rsidR="00DE1E06" w:rsidRDefault="003D368C">
      <w:pPr>
        <w:pStyle w:val="a8"/>
        <w:numPr>
          <w:ilvl w:val="4"/>
          <w:numId w:val="46"/>
        </w:numPr>
        <w:tabs>
          <w:tab w:val="left" w:pos="2473"/>
        </w:tabs>
        <w:spacing w:line="360" w:lineRule="auto"/>
        <w:ind w:right="138"/>
        <w:rPr>
          <w:sz w:val="24"/>
        </w:rPr>
      </w:pPr>
      <w:r>
        <w:rPr>
          <w:sz w:val="24"/>
        </w:rPr>
        <w:t>Соединённые Штаты Америки. Север и Юг: экономика, социальные отношения, политическая жизнь. Проблема рабства; або</w:t>
      </w:r>
      <w:r>
        <w:rPr>
          <w:sz w:val="24"/>
        </w:rPr>
        <w:t>лиционизм. Гражданская война (1861-1865): причины, участники, итоги. А. Линкольн. Восстановление Юга. Промышленный рост в конце XIX в.</w:t>
      </w:r>
    </w:p>
    <w:p w:rsidR="00DE1E06" w:rsidRDefault="003D368C">
      <w:pPr>
        <w:pStyle w:val="a8"/>
        <w:numPr>
          <w:ilvl w:val="4"/>
          <w:numId w:val="46"/>
        </w:numPr>
        <w:tabs>
          <w:tab w:val="left" w:pos="2473"/>
        </w:tabs>
        <w:spacing w:line="360" w:lineRule="auto"/>
        <w:ind w:right="140"/>
        <w:rPr>
          <w:sz w:val="24"/>
        </w:rPr>
      </w:pPr>
      <w:r>
        <w:rPr>
          <w:sz w:val="24"/>
        </w:rPr>
        <w:t>Экономическоеисоциально-политическоеразвитиестранЕвропы и США в конце XIX ‒ начале ХХ в.</w:t>
      </w:r>
    </w:p>
    <w:p w:rsidR="00DE1E06" w:rsidRDefault="003D368C">
      <w:pPr>
        <w:pStyle w:val="a6"/>
        <w:tabs>
          <w:tab w:val="left" w:pos="3273"/>
          <w:tab w:val="left" w:pos="6118"/>
          <w:tab w:val="left" w:pos="8084"/>
          <w:tab w:val="left" w:pos="10142"/>
        </w:tabs>
        <w:spacing w:line="360" w:lineRule="auto"/>
        <w:ind w:right="139"/>
      </w:pPr>
      <w:r>
        <w:t>Завершение промышленного перевор</w:t>
      </w:r>
      <w:r>
        <w:t xml:space="preserve">ота. Вторая промышленная революция. </w:t>
      </w:r>
      <w:r>
        <w:rPr>
          <w:spacing w:val="-2"/>
        </w:rPr>
        <w:t>Индустриализация.</w:t>
      </w:r>
      <w:r>
        <w:tab/>
      </w:r>
      <w:r>
        <w:rPr>
          <w:spacing w:val="-2"/>
        </w:rPr>
        <w:t>Монополистический</w:t>
      </w:r>
      <w:r>
        <w:tab/>
      </w:r>
      <w:r>
        <w:rPr>
          <w:spacing w:val="-2"/>
        </w:rPr>
        <w:t>капитализм.</w:t>
      </w:r>
      <w:r>
        <w:tab/>
      </w:r>
      <w:r>
        <w:rPr>
          <w:spacing w:val="-2"/>
        </w:rPr>
        <w:t>Технический</w:t>
      </w:r>
      <w:r>
        <w:tab/>
      </w:r>
      <w:r>
        <w:rPr>
          <w:spacing w:val="-2"/>
        </w:rPr>
        <w:t xml:space="preserve">прогресс </w:t>
      </w:r>
      <w:r>
        <w:t xml:space="preserve">в промышленности и сельскомхозяйстве. Развитиетранспортаи средств связи. Миграцияиз Старого в Новый Свет. Положение основных социальных групп. Рабочее </w:t>
      </w:r>
      <w:r>
        <w:t>движение и профсоюзы. Образование социалистических партий.</w:t>
      </w:r>
    </w:p>
    <w:p w:rsidR="00DE1E06" w:rsidRDefault="003D368C">
      <w:pPr>
        <w:pStyle w:val="a8"/>
        <w:numPr>
          <w:ilvl w:val="7"/>
          <w:numId w:val="31"/>
        </w:numPr>
        <w:tabs>
          <w:tab w:val="left" w:pos="2293"/>
        </w:tabs>
        <w:spacing w:line="275" w:lineRule="exact"/>
        <w:ind w:left="2293" w:hanging="1019"/>
        <w:rPr>
          <w:sz w:val="24"/>
        </w:rPr>
      </w:pPr>
      <w:r>
        <w:rPr>
          <w:sz w:val="24"/>
        </w:rPr>
        <w:t>СтраныЛатинскойАмерикивXIX‒началеХХ</w:t>
      </w:r>
      <w:r>
        <w:rPr>
          <w:spacing w:val="-5"/>
          <w:sz w:val="24"/>
        </w:rPr>
        <w:t>в.</w:t>
      </w:r>
    </w:p>
    <w:p w:rsidR="00DE1E06" w:rsidRDefault="003D368C">
      <w:pPr>
        <w:pStyle w:val="a6"/>
        <w:spacing w:before="139"/>
        <w:ind w:left="1274" w:firstLine="0"/>
      </w:pPr>
      <w:r>
        <w:t>Политикаметрополийвлатиноамериканскихвладениях.Колониальное</w:t>
      </w:r>
      <w:r>
        <w:rPr>
          <w:spacing w:val="-2"/>
        </w:rPr>
        <w:t>общество.</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9649"/>
        </w:tabs>
        <w:spacing w:before="217" w:line="360" w:lineRule="auto"/>
        <w:ind w:right="137" w:firstLine="0"/>
      </w:pPr>
      <w:r>
        <w:lastRenderedPageBreak/>
        <w:t>Освободительнаяборьба:задачи,участники,формы</w:t>
      </w:r>
      <w:r>
        <w:tab/>
      </w:r>
      <w:r>
        <w:rPr>
          <w:spacing w:val="-2"/>
        </w:rPr>
        <w:t xml:space="preserve">выступлений. </w:t>
      </w:r>
      <w:r>
        <w:t xml:space="preserve">Ф.Д. </w:t>
      </w:r>
      <w:r>
        <w:t>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E1E06" w:rsidRDefault="003D368C">
      <w:pPr>
        <w:pStyle w:val="a8"/>
        <w:numPr>
          <w:ilvl w:val="7"/>
          <w:numId w:val="31"/>
        </w:numPr>
        <w:tabs>
          <w:tab w:val="left" w:pos="2293"/>
        </w:tabs>
        <w:spacing w:before="1"/>
        <w:ind w:left="2293" w:hanging="1019"/>
        <w:rPr>
          <w:sz w:val="24"/>
        </w:rPr>
      </w:pPr>
      <w:r>
        <w:rPr>
          <w:sz w:val="24"/>
        </w:rPr>
        <w:t>СтраныАзиивХIХ‒начале</w:t>
      </w:r>
      <w:r>
        <w:rPr>
          <w:sz w:val="24"/>
        </w:rPr>
        <w:t xml:space="preserve">ХХ </w:t>
      </w:r>
      <w:r>
        <w:rPr>
          <w:spacing w:val="-5"/>
          <w:sz w:val="24"/>
        </w:rPr>
        <w:t>в.</w:t>
      </w:r>
    </w:p>
    <w:p w:rsidR="00DE1E06" w:rsidRDefault="003D368C">
      <w:pPr>
        <w:pStyle w:val="a8"/>
        <w:numPr>
          <w:ilvl w:val="4"/>
          <w:numId w:val="47"/>
        </w:numPr>
        <w:tabs>
          <w:tab w:val="left" w:pos="2473"/>
          <w:tab w:val="left" w:pos="2960"/>
          <w:tab w:val="left" w:pos="4943"/>
          <w:tab w:val="left" w:pos="7042"/>
          <w:tab w:val="left" w:pos="9544"/>
        </w:tabs>
        <w:spacing w:before="139" w:line="360" w:lineRule="auto"/>
        <w:ind w:right="143"/>
        <w:rPr>
          <w:sz w:val="24"/>
        </w:rPr>
      </w:pPr>
      <w:r>
        <w:rPr>
          <w:sz w:val="24"/>
        </w:rPr>
        <w:t xml:space="preserve">Япония. Внутренняя и внешняя политика сегуната Токугава. «Открытие Японии». </w:t>
      </w:r>
      <w:r>
        <w:rPr>
          <w:spacing w:val="-2"/>
          <w:sz w:val="24"/>
        </w:rPr>
        <w:t>Реставрация</w:t>
      </w:r>
      <w:r>
        <w:rPr>
          <w:sz w:val="24"/>
        </w:rPr>
        <w:tab/>
      </w:r>
      <w:r>
        <w:rPr>
          <w:sz w:val="24"/>
        </w:rPr>
        <w:tab/>
      </w:r>
      <w:r>
        <w:rPr>
          <w:spacing w:val="-2"/>
          <w:sz w:val="24"/>
        </w:rPr>
        <w:t>Мэйдзи.</w:t>
      </w:r>
      <w:r>
        <w:rPr>
          <w:sz w:val="24"/>
        </w:rPr>
        <w:tab/>
      </w:r>
      <w:r>
        <w:rPr>
          <w:spacing w:val="-2"/>
          <w:sz w:val="24"/>
        </w:rPr>
        <w:t>Введение</w:t>
      </w:r>
      <w:r>
        <w:rPr>
          <w:sz w:val="24"/>
        </w:rPr>
        <w:tab/>
      </w:r>
      <w:r>
        <w:rPr>
          <w:spacing w:val="-2"/>
          <w:sz w:val="24"/>
        </w:rPr>
        <w:t>конституции.</w:t>
      </w:r>
      <w:r>
        <w:rPr>
          <w:sz w:val="24"/>
        </w:rPr>
        <w:tab/>
      </w:r>
      <w:r>
        <w:rPr>
          <w:spacing w:val="-2"/>
          <w:sz w:val="24"/>
        </w:rPr>
        <w:t xml:space="preserve">Модернизация </w:t>
      </w:r>
      <w:r>
        <w:rPr>
          <w:sz w:val="24"/>
        </w:rPr>
        <w:t>в экономике и социальных отношениях. Переход к политике завоеваний.</w:t>
      </w:r>
    </w:p>
    <w:p w:rsidR="00DE1E06" w:rsidRDefault="003D368C">
      <w:pPr>
        <w:pStyle w:val="a8"/>
        <w:numPr>
          <w:ilvl w:val="4"/>
          <w:numId w:val="47"/>
        </w:numPr>
        <w:tabs>
          <w:tab w:val="left" w:pos="1943"/>
          <w:tab w:val="left" w:pos="2473"/>
          <w:tab w:val="left" w:pos="3651"/>
          <w:tab w:val="left" w:pos="6085"/>
          <w:tab w:val="left" w:pos="7862"/>
          <w:tab w:val="left" w:pos="9908"/>
        </w:tabs>
        <w:spacing w:line="360" w:lineRule="auto"/>
        <w:ind w:right="136"/>
        <w:rPr>
          <w:sz w:val="24"/>
        </w:rPr>
      </w:pPr>
      <w:r>
        <w:rPr>
          <w:sz w:val="24"/>
        </w:rPr>
        <w:t xml:space="preserve">Китай. Империя Цин. «Опиумные войны». Восстание </w:t>
      </w:r>
      <w:r>
        <w:rPr>
          <w:sz w:val="24"/>
        </w:rPr>
        <w:t>тайпинов. «Открытие»</w:t>
      </w:r>
      <w:r>
        <w:rPr>
          <w:spacing w:val="-2"/>
          <w:sz w:val="24"/>
        </w:rPr>
        <w:t>Китая.</w:t>
      </w:r>
      <w:r>
        <w:rPr>
          <w:sz w:val="24"/>
        </w:rPr>
        <w:tab/>
      </w:r>
      <w:r>
        <w:rPr>
          <w:spacing w:val="-2"/>
          <w:sz w:val="24"/>
        </w:rPr>
        <w:t>Политика</w:t>
      </w:r>
      <w:r>
        <w:rPr>
          <w:sz w:val="24"/>
        </w:rPr>
        <w:tab/>
      </w:r>
      <w:r>
        <w:rPr>
          <w:spacing w:val="-2"/>
          <w:sz w:val="24"/>
        </w:rPr>
        <w:t>«самоусиления».</w:t>
      </w:r>
      <w:r>
        <w:rPr>
          <w:sz w:val="24"/>
        </w:rPr>
        <w:tab/>
      </w:r>
      <w:r>
        <w:rPr>
          <w:spacing w:val="-2"/>
          <w:sz w:val="24"/>
        </w:rPr>
        <w:t>Восстание</w:t>
      </w:r>
      <w:r>
        <w:rPr>
          <w:sz w:val="24"/>
        </w:rPr>
        <w:tab/>
      </w:r>
      <w:r>
        <w:rPr>
          <w:spacing w:val="-2"/>
          <w:sz w:val="24"/>
        </w:rPr>
        <w:t>«ихэтуаней».</w:t>
      </w:r>
      <w:r>
        <w:rPr>
          <w:sz w:val="24"/>
        </w:rPr>
        <w:tab/>
      </w:r>
      <w:r>
        <w:rPr>
          <w:spacing w:val="-2"/>
          <w:sz w:val="24"/>
        </w:rPr>
        <w:t xml:space="preserve">Революция </w:t>
      </w:r>
      <w:r>
        <w:rPr>
          <w:sz w:val="24"/>
        </w:rPr>
        <w:t>1911-1913 гг. Сунь Ятсен.</w:t>
      </w:r>
    </w:p>
    <w:p w:rsidR="00DE1E06" w:rsidRDefault="003D368C">
      <w:pPr>
        <w:pStyle w:val="a8"/>
        <w:numPr>
          <w:ilvl w:val="4"/>
          <w:numId w:val="47"/>
        </w:numPr>
        <w:tabs>
          <w:tab w:val="left" w:pos="2217"/>
          <w:tab w:val="left" w:pos="2473"/>
          <w:tab w:val="left" w:pos="4001"/>
          <w:tab w:val="left" w:pos="5654"/>
          <w:tab w:val="left" w:pos="7680"/>
          <w:tab w:val="left" w:pos="9925"/>
        </w:tabs>
        <w:spacing w:before="1" w:line="360" w:lineRule="auto"/>
        <w:ind w:right="145"/>
        <w:rPr>
          <w:sz w:val="24"/>
        </w:rPr>
      </w:pPr>
      <w:r>
        <w:rPr>
          <w:sz w:val="24"/>
        </w:rPr>
        <w:t xml:space="preserve">Османская империя. Традиционные устои и попытки проведения реформ. </w:t>
      </w:r>
      <w:r>
        <w:rPr>
          <w:spacing w:val="-2"/>
          <w:sz w:val="24"/>
        </w:rPr>
        <w:t>Политика</w:t>
      </w:r>
      <w:r>
        <w:rPr>
          <w:sz w:val="24"/>
        </w:rPr>
        <w:tab/>
      </w:r>
      <w:r>
        <w:rPr>
          <w:spacing w:val="-2"/>
          <w:sz w:val="24"/>
        </w:rPr>
        <w:t>Танзимата.</w:t>
      </w:r>
      <w:r>
        <w:rPr>
          <w:sz w:val="24"/>
        </w:rPr>
        <w:tab/>
      </w:r>
      <w:r>
        <w:rPr>
          <w:spacing w:val="-2"/>
          <w:sz w:val="24"/>
        </w:rPr>
        <w:t>Принятие</w:t>
      </w:r>
      <w:r>
        <w:rPr>
          <w:sz w:val="24"/>
        </w:rPr>
        <w:tab/>
      </w:r>
      <w:r>
        <w:rPr>
          <w:spacing w:val="-2"/>
          <w:sz w:val="24"/>
        </w:rPr>
        <w:t>конституции.</w:t>
      </w:r>
      <w:r>
        <w:rPr>
          <w:sz w:val="24"/>
        </w:rPr>
        <w:tab/>
      </w:r>
      <w:r>
        <w:rPr>
          <w:spacing w:val="-2"/>
          <w:sz w:val="24"/>
        </w:rPr>
        <w:t>Младотурецкая</w:t>
      </w:r>
      <w:r>
        <w:rPr>
          <w:sz w:val="24"/>
        </w:rPr>
        <w:tab/>
      </w:r>
      <w:r>
        <w:rPr>
          <w:spacing w:val="-2"/>
          <w:sz w:val="24"/>
        </w:rPr>
        <w:t xml:space="preserve">революция </w:t>
      </w:r>
      <w:r>
        <w:rPr>
          <w:sz w:val="24"/>
        </w:rPr>
        <w:t>1908-1909 гг</w:t>
      </w:r>
      <w:r>
        <w:rPr>
          <w:sz w:val="24"/>
        </w:rPr>
        <w:t>.</w:t>
      </w:r>
    </w:p>
    <w:p w:rsidR="00DE1E06" w:rsidRDefault="003D368C">
      <w:pPr>
        <w:pStyle w:val="a8"/>
        <w:numPr>
          <w:ilvl w:val="4"/>
          <w:numId w:val="47"/>
        </w:numPr>
        <w:tabs>
          <w:tab w:val="left" w:pos="2473"/>
        </w:tabs>
        <w:spacing w:line="275" w:lineRule="exact"/>
        <w:ind w:left="2473" w:hanging="1199"/>
        <w:rPr>
          <w:sz w:val="24"/>
        </w:rPr>
      </w:pPr>
      <w:r>
        <w:rPr>
          <w:sz w:val="24"/>
        </w:rPr>
        <w:t>Революция1905-1911г.в</w:t>
      </w:r>
      <w:r>
        <w:rPr>
          <w:spacing w:val="-2"/>
          <w:sz w:val="24"/>
        </w:rPr>
        <w:t xml:space="preserve"> Иране.</w:t>
      </w:r>
    </w:p>
    <w:p w:rsidR="00DE1E06" w:rsidRDefault="003D368C">
      <w:pPr>
        <w:pStyle w:val="a8"/>
        <w:numPr>
          <w:ilvl w:val="4"/>
          <w:numId w:val="47"/>
        </w:numPr>
        <w:tabs>
          <w:tab w:val="left" w:pos="2473"/>
        </w:tabs>
        <w:spacing w:before="139" w:line="360" w:lineRule="auto"/>
        <w:ind w:right="144"/>
        <w:rPr>
          <w:sz w:val="24"/>
        </w:rPr>
      </w:pPr>
      <w:r>
        <w:rPr>
          <w:sz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развитиеИндии во второй половине XIX в. Создание Индийского национального ко</w:t>
      </w:r>
      <w:r>
        <w:rPr>
          <w:sz w:val="24"/>
        </w:rPr>
        <w:t xml:space="preserve">нгресса. Б. Тилак, М.К. </w:t>
      </w:r>
      <w:r>
        <w:rPr>
          <w:spacing w:val="-2"/>
          <w:sz w:val="24"/>
        </w:rPr>
        <w:t>Ганди.</w:t>
      </w:r>
    </w:p>
    <w:p w:rsidR="00DE1E06" w:rsidRDefault="003D368C">
      <w:pPr>
        <w:pStyle w:val="a8"/>
        <w:numPr>
          <w:ilvl w:val="7"/>
          <w:numId w:val="31"/>
        </w:numPr>
        <w:tabs>
          <w:tab w:val="left" w:pos="2293"/>
        </w:tabs>
        <w:spacing w:before="1"/>
        <w:ind w:left="2293" w:hanging="1019"/>
        <w:rPr>
          <w:sz w:val="24"/>
        </w:rPr>
      </w:pPr>
      <w:r>
        <w:rPr>
          <w:sz w:val="24"/>
        </w:rPr>
        <w:t xml:space="preserve">НародыАфрикивХIХ‒начале ХХ </w:t>
      </w:r>
      <w:r>
        <w:rPr>
          <w:spacing w:val="-5"/>
          <w:sz w:val="24"/>
        </w:rPr>
        <w:t>в.</w:t>
      </w:r>
    </w:p>
    <w:p w:rsidR="00DE1E06" w:rsidRDefault="003D368C">
      <w:pPr>
        <w:pStyle w:val="a6"/>
        <w:tabs>
          <w:tab w:val="left" w:pos="3158"/>
          <w:tab w:val="left" w:pos="5362"/>
          <w:tab w:val="left" w:pos="6802"/>
          <w:tab w:val="left" w:pos="8032"/>
          <w:tab w:val="left" w:pos="10205"/>
        </w:tabs>
        <w:spacing w:before="136" w:line="360" w:lineRule="auto"/>
        <w:ind w:right="138"/>
      </w:pPr>
      <w:r>
        <w:rPr>
          <w:spacing w:val="-2"/>
        </w:rPr>
        <w:t>Завершение</w:t>
      </w:r>
      <w:r>
        <w:tab/>
      </w:r>
      <w:r>
        <w:rPr>
          <w:spacing w:val="-2"/>
        </w:rPr>
        <w:t>колониального</w:t>
      </w:r>
      <w:r>
        <w:tab/>
      </w:r>
      <w:r>
        <w:rPr>
          <w:spacing w:val="-2"/>
        </w:rPr>
        <w:t>раздела</w:t>
      </w:r>
      <w:r>
        <w:tab/>
      </w:r>
      <w:r>
        <w:rPr>
          <w:spacing w:val="-2"/>
        </w:rPr>
        <w:t>мира.</w:t>
      </w:r>
      <w:r>
        <w:tab/>
      </w:r>
      <w:r>
        <w:rPr>
          <w:spacing w:val="-2"/>
        </w:rPr>
        <w:t>Колониальные</w:t>
      </w:r>
      <w:r>
        <w:tab/>
      </w:r>
      <w:r>
        <w:rPr>
          <w:spacing w:val="-2"/>
        </w:rPr>
        <w:t xml:space="preserve">порядки </w:t>
      </w:r>
      <w:r>
        <w:t>и традиционные общественные отношения в странах Африки. Выступления против колонизаторов. Англо-бурская война.</w:t>
      </w:r>
    </w:p>
    <w:p w:rsidR="00DE1E06" w:rsidRDefault="003D368C">
      <w:pPr>
        <w:pStyle w:val="a8"/>
        <w:numPr>
          <w:ilvl w:val="7"/>
          <w:numId w:val="31"/>
        </w:numPr>
        <w:tabs>
          <w:tab w:val="left" w:pos="2293"/>
        </w:tabs>
        <w:spacing w:before="2"/>
        <w:ind w:left="2293" w:hanging="1019"/>
        <w:rPr>
          <w:sz w:val="24"/>
        </w:rPr>
      </w:pPr>
      <w:r>
        <w:rPr>
          <w:sz w:val="24"/>
        </w:rPr>
        <w:t>РазвитиекультурывXIX‒началеХХ</w:t>
      </w:r>
      <w:r>
        <w:rPr>
          <w:spacing w:val="-5"/>
          <w:sz w:val="24"/>
        </w:rPr>
        <w:t>в.</w:t>
      </w:r>
    </w:p>
    <w:p w:rsidR="00DE1E06" w:rsidRDefault="003D368C">
      <w:pPr>
        <w:pStyle w:val="a6"/>
        <w:spacing w:before="137" w:line="360" w:lineRule="auto"/>
        <w:ind w:right="146"/>
      </w:pPr>
      <w:r>
        <w:t>НаучныеоткрытияитехническиеизобретениявXIX‒начале ХХ в. Революция в физике. Достижения естествознания и медицины. Развитие философии, психологии и социологии.</w:t>
      </w:r>
    </w:p>
    <w:p w:rsidR="00DE1E06" w:rsidRDefault="003D368C">
      <w:pPr>
        <w:pStyle w:val="a6"/>
        <w:tabs>
          <w:tab w:val="left" w:pos="2741"/>
          <w:tab w:val="left" w:pos="4142"/>
          <w:tab w:val="left" w:pos="5610"/>
          <w:tab w:val="left" w:pos="8076"/>
          <w:tab w:val="left" w:pos="9747"/>
          <w:tab w:val="left" w:pos="10927"/>
        </w:tabs>
        <w:spacing w:before="1" w:line="360" w:lineRule="auto"/>
        <w:ind w:right="139"/>
      </w:pPr>
      <w:r>
        <w:t>Распространение образования. Технический прогресс и изменения в у</w:t>
      </w:r>
      <w:r>
        <w:t xml:space="preserve">словиях труда и </w:t>
      </w:r>
      <w:r>
        <w:rPr>
          <w:spacing w:val="-2"/>
        </w:rPr>
        <w:t>повседневной</w:t>
      </w:r>
      <w:r>
        <w:tab/>
      </w:r>
      <w:r>
        <w:rPr>
          <w:spacing w:val="-4"/>
        </w:rPr>
        <w:t>жизни</w:t>
      </w:r>
      <w:r>
        <w:tab/>
      </w:r>
      <w:r>
        <w:rPr>
          <w:spacing w:val="-2"/>
        </w:rPr>
        <w:t>людей.</w:t>
      </w:r>
      <w:r>
        <w:tab/>
      </w:r>
      <w:r>
        <w:rPr>
          <w:spacing w:val="-2"/>
        </w:rPr>
        <w:t>Художественная</w:t>
      </w:r>
      <w:r>
        <w:tab/>
      </w:r>
      <w:r>
        <w:rPr>
          <w:spacing w:val="-2"/>
        </w:rPr>
        <w:t>культура</w:t>
      </w:r>
      <w:r>
        <w:tab/>
      </w:r>
      <w:r>
        <w:rPr>
          <w:spacing w:val="-4"/>
        </w:rPr>
        <w:t>XIX</w:t>
      </w:r>
      <w:r>
        <w:tab/>
      </w:r>
      <w:r>
        <w:rPr>
          <w:spacing w:val="-10"/>
        </w:rPr>
        <w:t xml:space="preserve">‒ </w:t>
      </w:r>
      <w:r>
        <w:t>начала ХХ в. Эволюция стилей в литературе, живописи: классицизм, романтизм, реализм. Импрессионизм.Модернизм.Сменастилейвархитектуре.Музыкальное итеатральноеискусство.Рождениекинематог</w:t>
      </w:r>
      <w:r>
        <w:t>рафа.Деятеликультуры:жизнь и творчество.</w:t>
      </w:r>
    </w:p>
    <w:p w:rsidR="00DE1E06" w:rsidRDefault="003D368C">
      <w:pPr>
        <w:pStyle w:val="a8"/>
        <w:numPr>
          <w:ilvl w:val="7"/>
          <w:numId w:val="31"/>
        </w:numPr>
        <w:tabs>
          <w:tab w:val="left" w:pos="2413"/>
        </w:tabs>
        <w:spacing w:line="274" w:lineRule="exact"/>
        <w:ind w:left="2413" w:hanging="1139"/>
        <w:rPr>
          <w:sz w:val="24"/>
        </w:rPr>
      </w:pPr>
      <w:r>
        <w:rPr>
          <w:sz w:val="24"/>
        </w:rPr>
        <w:t>МеждународныеотношениявXIX‒началеXX</w:t>
      </w:r>
      <w:r>
        <w:rPr>
          <w:spacing w:val="-5"/>
          <w:sz w:val="24"/>
        </w:rPr>
        <w:t>в.</w:t>
      </w:r>
    </w:p>
    <w:p w:rsidR="00DE1E06" w:rsidRDefault="003D368C">
      <w:pPr>
        <w:pStyle w:val="a6"/>
        <w:spacing w:before="140"/>
        <w:ind w:left="1274" w:firstLine="0"/>
      </w:pPr>
      <w:r>
        <w:t>Венскаясистемамеждународныхотношений.Внешнеполитическиеинтересывеликих</w:t>
      </w:r>
      <w:r>
        <w:rPr>
          <w:spacing w:val="-2"/>
        </w:rPr>
        <w:t>держав</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38" w:firstLine="0"/>
      </w:pPr>
      <w:r>
        <w:lastRenderedPageBreak/>
        <w:t>и политика союзов в Европе. Восточный вопрос.Колониальныезахватыиколониальные импе</w:t>
      </w:r>
      <w:r>
        <w:t>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w:t>
      </w:r>
      <w:r>
        <w:t>канская война, русско-японская война, боснийский кризис). Балканские войны.</w:t>
      </w:r>
    </w:p>
    <w:p w:rsidR="00DE1E06" w:rsidRDefault="003D368C">
      <w:pPr>
        <w:pStyle w:val="a8"/>
        <w:numPr>
          <w:ilvl w:val="7"/>
          <w:numId w:val="31"/>
        </w:numPr>
        <w:tabs>
          <w:tab w:val="left" w:pos="2413"/>
        </w:tabs>
        <w:spacing w:before="2"/>
        <w:ind w:left="2413" w:hanging="1139"/>
        <w:rPr>
          <w:sz w:val="24"/>
        </w:rPr>
      </w:pPr>
      <w:r>
        <w:rPr>
          <w:sz w:val="24"/>
        </w:rPr>
        <w:t>Обобщение.ИсторическоеикультурноенаследиеXIX</w:t>
      </w:r>
      <w:r>
        <w:rPr>
          <w:spacing w:val="-5"/>
          <w:sz w:val="24"/>
        </w:rPr>
        <w:t>в.</w:t>
      </w:r>
    </w:p>
    <w:p w:rsidR="00DE1E06" w:rsidRDefault="003D368C">
      <w:pPr>
        <w:pStyle w:val="a8"/>
        <w:numPr>
          <w:ilvl w:val="6"/>
          <w:numId w:val="31"/>
        </w:numPr>
        <w:tabs>
          <w:tab w:val="left" w:pos="2113"/>
        </w:tabs>
        <w:spacing w:before="137"/>
        <w:ind w:left="2113" w:hanging="839"/>
        <w:rPr>
          <w:sz w:val="24"/>
        </w:rPr>
      </w:pPr>
      <w:r>
        <w:rPr>
          <w:sz w:val="24"/>
        </w:rPr>
        <w:t>ИсторияРоссии.РоссийскаяимпериявXIX‒началеXX</w:t>
      </w:r>
      <w:r>
        <w:rPr>
          <w:spacing w:val="-5"/>
          <w:sz w:val="24"/>
        </w:rPr>
        <w:t>в.</w:t>
      </w:r>
    </w:p>
    <w:p w:rsidR="00DE1E06" w:rsidRDefault="003D368C">
      <w:pPr>
        <w:pStyle w:val="a8"/>
        <w:numPr>
          <w:ilvl w:val="7"/>
          <w:numId w:val="31"/>
        </w:numPr>
        <w:tabs>
          <w:tab w:val="left" w:pos="2293"/>
        </w:tabs>
        <w:spacing w:before="139"/>
        <w:ind w:left="2293" w:hanging="1019"/>
        <w:rPr>
          <w:sz w:val="24"/>
        </w:rPr>
      </w:pPr>
      <w:r>
        <w:rPr>
          <w:spacing w:val="-2"/>
          <w:sz w:val="24"/>
        </w:rPr>
        <w:t>Введение.</w:t>
      </w:r>
    </w:p>
    <w:p w:rsidR="00DE1E06" w:rsidRDefault="003D368C">
      <w:pPr>
        <w:pStyle w:val="a8"/>
        <w:numPr>
          <w:ilvl w:val="7"/>
          <w:numId w:val="31"/>
        </w:numPr>
        <w:tabs>
          <w:tab w:val="left" w:pos="2293"/>
        </w:tabs>
        <w:spacing w:before="137"/>
        <w:ind w:left="2293" w:hanging="1019"/>
        <w:rPr>
          <w:sz w:val="24"/>
        </w:rPr>
      </w:pPr>
      <w:r>
        <w:rPr>
          <w:sz w:val="24"/>
        </w:rPr>
        <w:t>Александровскаяэпоха:государственный</w:t>
      </w:r>
      <w:r>
        <w:rPr>
          <w:spacing w:val="-2"/>
          <w:sz w:val="24"/>
        </w:rPr>
        <w:t>либерализм.</w:t>
      </w:r>
    </w:p>
    <w:p w:rsidR="00DE1E06" w:rsidRDefault="003D368C">
      <w:pPr>
        <w:pStyle w:val="a6"/>
        <w:spacing w:before="140" w:line="360" w:lineRule="auto"/>
        <w:ind w:right="146"/>
      </w:pPr>
      <w:r>
        <w:t xml:space="preserve">Проекты либеральных реформ </w:t>
      </w:r>
      <w:r>
        <w:t>Александра I. Внешние и внутренние факторы. Негласный комитет. Реформы государственного управления. М.М. Сперанский.</w:t>
      </w:r>
    </w:p>
    <w:p w:rsidR="00DE1E06" w:rsidRDefault="003D368C">
      <w:pPr>
        <w:pStyle w:val="a6"/>
        <w:spacing w:line="360" w:lineRule="auto"/>
        <w:ind w:right="139"/>
      </w:pPr>
      <w:r>
        <w:t>Внешняя политика России. Война России с Францией 1805-1807 гг. Тильзитский мир. Война со Швецией 1808-1809 г. и присоединение Финляндии. Во</w:t>
      </w:r>
      <w:r>
        <w:t>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w:t>
      </w:r>
      <w:r>
        <w:t>го конгресса.</w:t>
      </w:r>
    </w:p>
    <w:p w:rsidR="00DE1E06" w:rsidRDefault="003D368C">
      <w:pPr>
        <w:pStyle w:val="a6"/>
        <w:spacing w:line="360" w:lineRule="auto"/>
        <w:ind w:right="139"/>
      </w:pPr>
      <w:r>
        <w:t>Либеральные и охранительные тенденции во внутренней политике. Польская конституция 1815 г. Военные поселения.</w:t>
      </w:r>
    </w:p>
    <w:p w:rsidR="00DE1E06" w:rsidRDefault="003D368C">
      <w:pPr>
        <w:pStyle w:val="a6"/>
        <w:ind w:left="1274" w:firstLine="0"/>
      </w:pPr>
      <w:r>
        <w:t>Дворянскаяоппозициясамодержавию.Тайные</w:t>
      </w:r>
      <w:r>
        <w:rPr>
          <w:spacing w:val="-2"/>
        </w:rPr>
        <w:t>организации:</w:t>
      </w:r>
    </w:p>
    <w:p w:rsidR="00DE1E06" w:rsidRDefault="003D368C">
      <w:pPr>
        <w:pStyle w:val="a6"/>
        <w:spacing w:before="138" w:line="360" w:lineRule="auto"/>
        <w:ind w:right="148"/>
      </w:pPr>
      <w:r>
        <w:t>Союз спасения, Союз благоденствия, Северное и Южное общества. Восстание декабрист</w:t>
      </w:r>
      <w:r>
        <w:t>ов 14 декабря 1825 г.</w:t>
      </w:r>
    </w:p>
    <w:p w:rsidR="00DE1E06" w:rsidRDefault="003D368C">
      <w:pPr>
        <w:pStyle w:val="a8"/>
        <w:numPr>
          <w:ilvl w:val="7"/>
          <w:numId w:val="31"/>
        </w:numPr>
        <w:tabs>
          <w:tab w:val="left" w:pos="2293"/>
        </w:tabs>
        <w:spacing w:before="1"/>
        <w:ind w:left="2293" w:hanging="1019"/>
        <w:rPr>
          <w:sz w:val="24"/>
        </w:rPr>
      </w:pPr>
      <w:r>
        <w:rPr>
          <w:sz w:val="24"/>
        </w:rPr>
        <w:t>Николаевскоесамодержавие:государственный</w:t>
      </w:r>
      <w:r>
        <w:rPr>
          <w:spacing w:val="-2"/>
          <w:sz w:val="24"/>
        </w:rPr>
        <w:t>консерватизм.</w:t>
      </w:r>
    </w:p>
    <w:p w:rsidR="00DE1E06" w:rsidRDefault="003D368C">
      <w:pPr>
        <w:pStyle w:val="a6"/>
        <w:spacing w:before="136" w:line="360" w:lineRule="auto"/>
        <w:ind w:right="14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w:t>
      </w:r>
      <w:r>
        <w:t>трализация управления, политическая полиция, кодификация законов, цензура, попечительствообобразовании.Крестьянскийвопрос.Реформагосударственныхкрестьян П.Д. Киселёва 1837-1841 гг. Официальная идеология: «православие, самодержавие, народность». Формировани</w:t>
      </w:r>
      <w:r>
        <w:t>е профессиональной бюрократии.</w:t>
      </w:r>
    </w:p>
    <w:p w:rsidR="00DE1E06" w:rsidRDefault="003D368C">
      <w:pPr>
        <w:pStyle w:val="a6"/>
        <w:spacing w:before="1" w:line="360" w:lineRule="auto"/>
        <w:ind w:right="139"/>
      </w:pPr>
      <w:r>
        <w:t>Расширениеимперии:русско-иранскаяирусско-турецкаявойны.Россия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w:t>
      </w:r>
      <w:r>
        <w:t>ческая оборона Севастополя. Парижский мир 1856 г.</w:t>
      </w:r>
    </w:p>
    <w:p w:rsidR="00DE1E06" w:rsidRDefault="003D368C">
      <w:pPr>
        <w:pStyle w:val="a6"/>
        <w:tabs>
          <w:tab w:val="left" w:pos="2917"/>
          <w:tab w:val="left" w:pos="4247"/>
          <w:tab w:val="left" w:pos="7126"/>
          <w:tab w:val="left" w:pos="10015"/>
        </w:tabs>
        <w:spacing w:line="360" w:lineRule="auto"/>
        <w:ind w:right="143"/>
      </w:pPr>
      <w:r>
        <w:t xml:space="preserve">Сословная структура российского общества. Крепостное хозяйство. Помещик и крестьянин, </w:t>
      </w:r>
      <w:r>
        <w:rPr>
          <w:spacing w:val="-2"/>
        </w:rPr>
        <w:t>конфликты</w:t>
      </w:r>
      <w:r>
        <w:tab/>
      </w:r>
      <w:r>
        <w:rPr>
          <w:spacing w:val="-10"/>
        </w:rPr>
        <w:t>и</w:t>
      </w:r>
      <w:r>
        <w:tab/>
      </w:r>
      <w:r>
        <w:rPr>
          <w:spacing w:val="-2"/>
        </w:rPr>
        <w:t>сотрудничество.</w:t>
      </w:r>
      <w:r>
        <w:tab/>
      </w:r>
      <w:r>
        <w:rPr>
          <w:spacing w:val="-2"/>
        </w:rPr>
        <w:t>Промышленный</w:t>
      </w:r>
      <w:r>
        <w:tab/>
      </w:r>
      <w:r>
        <w:rPr>
          <w:spacing w:val="-2"/>
        </w:rPr>
        <w:t xml:space="preserve">переворот </w:t>
      </w:r>
      <w:r>
        <w:t>иегоособенностивРоссии.Началожелезнодорожногостроительства.</w:t>
      </w:r>
      <w:r>
        <w:rPr>
          <w:spacing w:val="-2"/>
        </w:rPr>
        <w:t>Москва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10111"/>
        </w:tabs>
        <w:spacing w:before="217" w:line="362" w:lineRule="auto"/>
        <w:ind w:right="140" w:firstLine="0"/>
      </w:pPr>
      <w:r>
        <w:lastRenderedPageBreak/>
        <w:t>иПетербург:спордвухстолиц.Городакакадминистративные,</w:t>
      </w:r>
      <w:r>
        <w:tab/>
      </w:r>
      <w:r>
        <w:rPr>
          <w:spacing w:val="-2"/>
        </w:rPr>
        <w:t xml:space="preserve">торговые </w:t>
      </w:r>
      <w:r>
        <w:t>и промышленные центры. Городское самоуправление.</w:t>
      </w:r>
    </w:p>
    <w:p w:rsidR="00DE1E06" w:rsidRDefault="003D368C">
      <w:pPr>
        <w:pStyle w:val="a6"/>
        <w:spacing w:line="360" w:lineRule="auto"/>
        <w:ind w:right="144"/>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w:t>
      </w:r>
      <w:r>
        <w:t xml:space="preserve"> </w:t>
      </w:r>
      <w:r>
        <w:rPr>
          <w:spacing w:val="-2"/>
        </w:rPr>
        <w:t>социализма.</w:t>
      </w:r>
    </w:p>
    <w:p w:rsidR="00DE1E06" w:rsidRDefault="003D368C">
      <w:pPr>
        <w:pStyle w:val="a6"/>
        <w:spacing w:line="360" w:lineRule="auto"/>
        <w:ind w:right="154" w:firstLine="0"/>
      </w:pP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E1E06" w:rsidRDefault="003D368C">
      <w:pPr>
        <w:pStyle w:val="a8"/>
        <w:numPr>
          <w:ilvl w:val="7"/>
          <w:numId w:val="31"/>
        </w:numPr>
        <w:tabs>
          <w:tab w:val="left" w:pos="2293"/>
        </w:tabs>
        <w:ind w:left="2293" w:hanging="1019"/>
        <w:rPr>
          <w:sz w:val="24"/>
        </w:rPr>
      </w:pPr>
      <w:r>
        <w:rPr>
          <w:sz w:val="24"/>
        </w:rPr>
        <w:t>КультурноепространствоимпериивпервойполовинеXIX</w:t>
      </w:r>
      <w:r>
        <w:rPr>
          <w:spacing w:val="-5"/>
          <w:sz w:val="24"/>
        </w:rPr>
        <w:t>в.</w:t>
      </w:r>
    </w:p>
    <w:p w:rsidR="00DE1E06" w:rsidRDefault="003D368C">
      <w:pPr>
        <w:pStyle w:val="a6"/>
        <w:spacing w:before="135" w:line="360" w:lineRule="auto"/>
        <w:ind w:right="145"/>
      </w:pPr>
      <w:r>
        <w:t>Национальныекорниотечественнойкульту</w:t>
      </w:r>
      <w:r>
        <w:t>рыизападныевлияния.Государственнаяполитика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w:t>
      </w:r>
      <w:r>
        <w:t xml:space="preserve">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w:t>
      </w:r>
      <w:r>
        <w:t xml:space="preserve">и в усадьбе. Российская культура как часть европейской </w:t>
      </w:r>
      <w:r>
        <w:rPr>
          <w:spacing w:val="-2"/>
        </w:rPr>
        <w:t>культуры.</w:t>
      </w:r>
    </w:p>
    <w:p w:rsidR="00DE1E06" w:rsidRDefault="003D368C">
      <w:pPr>
        <w:pStyle w:val="a8"/>
        <w:numPr>
          <w:ilvl w:val="7"/>
          <w:numId w:val="31"/>
        </w:numPr>
        <w:tabs>
          <w:tab w:val="left" w:pos="2293"/>
        </w:tabs>
        <w:spacing w:before="1"/>
        <w:ind w:left="2293" w:hanging="1019"/>
        <w:rPr>
          <w:sz w:val="24"/>
        </w:rPr>
      </w:pPr>
      <w:r>
        <w:rPr>
          <w:sz w:val="24"/>
        </w:rPr>
        <w:t>НародыРоссиивпервойполовинеXIX</w:t>
      </w:r>
      <w:r>
        <w:rPr>
          <w:spacing w:val="-5"/>
          <w:sz w:val="24"/>
        </w:rPr>
        <w:t>в.</w:t>
      </w:r>
    </w:p>
    <w:p w:rsidR="00DE1E06" w:rsidRDefault="003D368C">
      <w:pPr>
        <w:pStyle w:val="a6"/>
        <w:tabs>
          <w:tab w:val="left" w:pos="5330"/>
          <w:tab w:val="left" w:pos="10034"/>
        </w:tabs>
        <w:spacing w:before="137" w:line="360" w:lineRule="auto"/>
        <w:ind w:right="139"/>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w:t>
      </w:r>
      <w:r>
        <w:t xml:space="preserve">ы и сотрудничество между народами. Особенности административного управления на окраинах империи. Царство </w:t>
      </w:r>
      <w:r>
        <w:rPr>
          <w:spacing w:val="-2"/>
        </w:rPr>
        <w:t>Польское.</w:t>
      </w:r>
      <w:r>
        <w:tab/>
      </w:r>
      <w:r>
        <w:rPr>
          <w:spacing w:val="-2"/>
        </w:rPr>
        <w:t>Польское</w:t>
      </w:r>
      <w:r>
        <w:tab/>
      </w:r>
      <w:r>
        <w:rPr>
          <w:spacing w:val="-2"/>
        </w:rPr>
        <w:t xml:space="preserve">восстание </w:t>
      </w:r>
      <w:r>
        <w:t>1830-1831 гг. Присоединение Грузии и Закавказья. Кавказская война. Движение Шамиля.</w:t>
      </w:r>
    </w:p>
    <w:p w:rsidR="00DE1E06" w:rsidRDefault="003D368C">
      <w:pPr>
        <w:pStyle w:val="a8"/>
        <w:numPr>
          <w:ilvl w:val="7"/>
          <w:numId w:val="31"/>
        </w:numPr>
        <w:tabs>
          <w:tab w:val="left" w:pos="2293"/>
        </w:tabs>
        <w:spacing w:before="1"/>
        <w:ind w:left="2293" w:hanging="1019"/>
        <w:rPr>
          <w:sz w:val="24"/>
        </w:rPr>
      </w:pPr>
      <w:r>
        <w:rPr>
          <w:sz w:val="24"/>
        </w:rPr>
        <w:t>Социальнаяиправоваямодернизациястранып</w:t>
      </w:r>
      <w:r>
        <w:rPr>
          <w:sz w:val="24"/>
        </w:rPr>
        <w:t>риАлександре</w:t>
      </w:r>
      <w:r>
        <w:rPr>
          <w:spacing w:val="-5"/>
          <w:sz w:val="24"/>
        </w:rPr>
        <w:t>II.</w:t>
      </w:r>
    </w:p>
    <w:p w:rsidR="00DE1E06" w:rsidRDefault="003D368C">
      <w:pPr>
        <w:pStyle w:val="a6"/>
        <w:spacing w:before="137" w:line="360" w:lineRule="auto"/>
        <w:ind w:right="142"/>
      </w:pPr>
      <w:r>
        <w:t>Реформы1860-1870-хгг.‒движениекправовомугосударствуи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w:t>
      </w:r>
      <w:r>
        <w:t>ие правового сознания. Военные реформы. Утверждение начал всесословности в правовом строе страны. Конституционный вопрос.</w:t>
      </w:r>
    </w:p>
    <w:p w:rsidR="00DE1E06" w:rsidRDefault="003D368C">
      <w:pPr>
        <w:pStyle w:val="a6"/>
        <w:spacing w:before="2" w:line="360" w:lineRule="auto"/>
        <w:ind w:right="138"/>
      </w:pPr>
      <w:r>
        <w:t xml:space="preserve">Многовекторность внешней политики империи. Завершение Кавказской войны. Присоединение Средней Азии. Россия и Балканы. Русско-турецкая </w:t>
      </w:r>
      <w:r>
        <w:t>война 1877-1878 гг. Россия на Дальнем Востоке.</w:t>
      </w:r>
    </w:p>
    <w:p w:rsidR="00DE1E06" w:rsidRDefault="003D368C">
      <w:pPr>
        <w:pStyle w:val="a8"/>
        <w:numPr>
          <w:ilvl w:val="7"/>
          <w:numId w:val="31"/>
        </w:numPr>
        <w:tabs>
          <w:tab w:val="left" w:pos="2293"/>
        </w:tabs>
        <w:spacing w:line="275" w:lineRule="exact"/>
        <w:ind w:left="2293" w:hanging="1019"/>
        <w:rPr>
          <w:sz w:val="24"/>
        </w:rPr>
      </w:pPr>
      <w:r>
        <w:rPr>
          <w:sz w:val="24"/>
        </w:rPr>
        <w:t>Россияв1880-1890-х</w:t>
      </w:r>
      <w:r>
        <w:rPr>
          <w:spacing w:val="-5"/>
          <w:sz w:val="24"/>
        </w:rPr>
        <w:t>гг.</w:t>
      </w:r>
    </w:p>
    <w:p w:rsidR="00DE1E06" w:rsidRDefault="003D368C">
      <w:pPr>
        <w:pStyle w:val="a6"/>
        <w:spacing w:before="137" w:line="360" w:lineRule="auto"/>
        <w:ind w:right="144"/>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3" w:firstLine="0"/>
      </w:pPr>
      <w:r>
        <w:lastRenderedPageBreak/>
        <w:t xml:space="preserve">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w:t>
      </w:r>
      <w:r>
        <w:t>развитие промышленности. Финансовая политика. Консервация аграрных отношений.</w:t>
      </w:r>
    </w:p>
    <w:p w:rsidR="00DE1E06" w:rsidRDefault="003D368C">
      <w:pPr>
        <w:pStyle w:val="a6"/>
        <w:spacing w:before="1"/>
        <w:ind w:left="1274" w:firstLine="0"/>
      </w:pPr>
      <w:r>
        <w:t>Пространствоимперии.Основныесферыинаправлениявнешнеполитических</w:t>
      </w:r>
      <w:r>
        <w:rPr>
          <w:spacing w:val="-2"/>
        </w:rPr>
        <w:t>интересов.</w:t>
      </w:r>
    </w:p>
    <w:p w:rsidR="00DE1E06" w:rsidRDefault="003D368C">
      <w:pPr>
        <w:pStyle w:val="a6"/>
        <w:spacing w:before="139"/>
        <w:ind w:firstLine="0"/>
      </w:pPr>
      <w:r>
        <w:t>Упрочениестатусавеликойдержавы.Освоениегосударственной</w:t>
      </w:r>
      <w:r>
        <w:rPr>
          <w:spacing w:val="-2"/>
        </w:rPr>
        <w:t>территории.</w:t>
      </w:r>
    </w:p>
    <w:p w:rsidR="00DE1E06" w:rsidRDefault="003D368C">
      <w:pPr>
        <w:pStyle w:val="a6"/>
        <w:spacing w:before="137" w:line="360" w:lineRule="auto"/>
        <w:ind w:right="141"/>
      </w:pPr>
      <w:r>
        <w:t>Сельскоехозяйствоипромышленность.Пореф</w:t>
      </w:r>
      <w:r>
        <w:t>орменнаядеревня:традиции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w:t>
      </w:r>
      <w:r>
        <w:rPr>
          <w:spacing w:val="-2"/>
        </w:rPr>
        <w:t>Дворяне-предприниматели.</w:t>
      </w:r>
    </w:p>
    <w:p w:rsidR="00DE1E06" w:rsidRDefault="003D368C">
      <w:pPr>
        <w:pStyle w:val="a6"/>
        <w:spacing w:before="1" w:line="360" w:lineRule="auto"/>
        <w:ind w:right="138"/>
      </w:pPr>
      <w:r>
        <w:t>Индустриализацияиурбанизация.Ж</w:t>
      </w:r>
      <w:r>
        <w:t>елезныедорогииихрольвэкономическойисоциальноймодернизации.Миграциисельскогонаселения в города. Рабочий вопрос и его особенности в России. Государственные, общественные и частнопредпринимательские способы его решения.</w:t>
      </w:r>
    </w:p>
    <w:p w:rsidR="00DE1E06" w:rsidRDefault="003D368C">
      <w:pPr>
        <w:pStyle w:val="a8"/>
        <w:numPr>
          <w:ilvl w:val="7"/>
          <w:numId w:val="31"/>
        </w:numPr>
        <w:tabs>
          <w:tab w:val="left" w:pos="2293"/>
        </w:tabs>
        <w:ind w:left="2293" w:hanging="1019"/>
        <w:rPr>
          <w:sz w:val="24"/>
        </w:rPr>
      </w:pPr>
      <w:r>
        <w:rPr>
          <w:sz w:val="24"/>
        </w:rPr>
        <w:t>КультурноепространствоимпериивовторойполовинеXIX</w:t>
      </w:r>
      <w:r>
        <w:rPr>
          <w:spacing w:val="-5"/>
          <w:sz w:val="24"/>
        </w:rPr>
        <w:t>в.</w:t>
      </w:r>
    </w:p>
    <w:p w:rsidR="00DE1E06" w:rsidRDefault="003D368C">
      <w:pPr>
        <w:pStyle w:val="a6"/>
        <w:spacing w:before="139" w:after="10" w:line="360" w:lineRule="auto"/>
        <w:ind w:right="143"/>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образованияираспространениеграмот</w:t>
      </w:r>
      <w:r>
        <w:t>ности.Появлениемассовойпечати.Рольпечатногословав</w:t>
      </w:r>
    </w:p>
    <w:tbl>
      <w:tblPr>
        <w:tblStyle w:val="TableNormal"/>
        <w:tblW w:w="0" w:type="auto"/>
        <w:tblInd w:w="523" w:type="dxa"/>
        <w:tblLayout w:type="fixed"/>
        <w:tblLook w:val="04A0" w:firstRow="1" w:lastRow="0" w:firstColumn="1" w:lastColumn="0" w:noHBand="0" w:noVBand="1"/>
      </w:tblPr>
      <w:tblGrid>
        <w:gridCol w:w="1655"/>
        <w:gridCol w:w="2710"/>
        <w:gridCol w:w="3779"/>
        <w:gridCol w:w="2445"/>
      </w:tblGrid>
      <w:tr w:rsidR="00DE1E06">
        <w:trPr>
          <w:trHeight w:val="340"/>
        </w:trPr>
        <w:tc>
          <w:tcPr>
            <w:tcW w:w="1655" w:type="dxa"/>
          </w:tcPr>
          <w:p w:rsidR="00DE1E06" w:rsidRDefault="003D368C">
            <w:pPr>
              <w:pStyle w:val="TableParagraph"/>
              <w:spacing w:line="266" w:lineRule="exact"/>
              <w:ind w:left="50"/>
              <w:rPr>
                <w:sz w:val="24"/>
              </w:rPr>
            </w:pPr>
            <w:r>
              <w:rPr>
                <w:spacing w:val="-2"/>
                <w:sz w:val="24"/>
              </w:rPr>
              <w:t>формировании</w:t>
            </w:r>
          </w:p>
        </w:tc>
        <w:tc>
          <w:tcPr>
            <w:tcW w:w="2710" w:type="dxa"/>
          </w:tcPr>
          <w:p w:rsidR="00DE1E06" w:rsidRDefault="003D368C">
            <w:pPr>
              <w:pStyle w:val="TableParagraph"/>
              <w:spacing w:line="266" w:lineRule="exact"/>
              <w:ind w:right="83"/>
              <w:jc w:val="right"/>
              <w:rPr>
                <w:sz w:val="24"/>
              </w:rPr>
            </w:pPr>
            <w:r>
              <w:rPr>
                <w:sz w:val="24"/>
              </w:rPr>
              <w:t>общественного</w:t>
            </w:r>
            <w:r>
              <w:rPr>
                <w:spacing w:val="-2"/>
                <w:sz w:val="24"/>
              </w:rPr>
              <w:t>мнения.</w:t>
            </w:r>
          </w:p>
        </w:tc>
        <w:tc>
          <w:tcPr>
            <w:tcW w:w="3779" w:type="dxa"/>
          </w:tcPr>
          <w:p w:rsidR="00DE1E06" w:rsidRDefault="003D368C">
            <w:pPr>
              <w:pStyle w:val="TableParagraph"/>
              <w:spacing w:line="266" w:lineRule="exact"/>
              <w:ind w:right="80"/>
              <w:jc w:val="right"/>
              <w:rPr>
                <w:sz w:val="24"/>
              </w:rPr>
            </w:pPr>
            <w:r>
              <w:rPr>
                <w:sz w:val="24"/>
              </w:rPr>
              <w:t>Народная,элитарнаяи</w:t>
            </w:r>
            <w:r>
              <w:rPr>
                <w:spacing w:val="-2"/>
                <w:sz w:val="24"/>
              </w:rPr>
              <w:t>массовая</w:t>
            </w:r>
          </w:p>
        </w:tc>
        <w:tc>
          <w:tcPr>
            <w:tcW w:w="2445" w:type="dxa"/>
          </w:tcPr>
          <w:p w:rsidR="00DE1E06" w:rsidRDefault="003D368C">
            <w:pPr>
              <w:pStyle w:val="TableParagraph"/>
              <w:spacing w:line="266" w:lineRule="exact"/>
              <w:ind w:right="53"/>
              <w:jc w:val="right"/>
              <w:rPr>
                <w:sz w:val="24"/>
              </w:rPr>
            </w:pPr>
            <w:r>
              <w:rPr>
                <w:sz w:val="24"/>
              </w:rPr>
              <w:t>культура.</w:t>
            </w:r>
            <w:r>
              <w:rPr>
                <w:spacing w:val="-2"/>
                <w:sz w:val="24"/>
              </w:rPr>
              <w:t>Российская</w:t>
            </w:r>
          </w:p>
        </w:tc>
      </w:tr>
      <w:tr w:rsidR="00DE1E06">
        <w:trPr>
          <w:trHeight w:val="413"/>
        </w:trPr>
        <w:tc>
          <w:tcPr>
            <w:tcW w:w="1655" w:type="dxa"/>
          </w:tcPr>
          <w:p w:rsidR="00DE1E06" w:rsidRDefault="003D368C">
            <w:pPr>
              <w:pStyle w:val="TableParagraph"/>
              <w:spacing w:before="64"/>
              <w:ind w:left="50"/>
              <w:rPr>
                <w:sz w:val="24"/>
              </w:rPr>
            </w:pPr>
            <w:r>
              <w:rPr>
                <w:spacing w:val="-2"/>
                <w:sz w:val="24"/>
              </w:rPr>
              <w:t>культура</w:t>
            </w:r>
          </w:p>
        </w:tc>
        <w:tc>
          <w:tcPr>
            <w:tcW w:w="2710" w:type="dxa"/>
          </w:tcPr>
          <w:p w:rsidR="00DE1E06" w:rsidRDefault="00DE1E06">
            <w:pPr>
              <w:pStyle w:val="TableParagraph"/>
              <w:rPr>
                <w:sz w:val="24"/>
              </w:rPr>
            </w:pPr>
          </w:p>
        </w:tc>
        <w:tc>
          <w:tcPr>
            <w:tcW w:w="3779" w:type="dxa"/>
          </w:tcPr>
          <w:p w:rsidR="00DE1E06" w:rsidRDefault="003D368C">
            <w:pPr>
              <w:pStyle w:val="TableParagraph"/>
              <w:spacing w:before="64"/>
              <w:ind w:left="1087"/>
              <w:rPr>
                <w:sz w:val="24"/>
              </w:rPr>
            </w:pPr>
            <w:r>
              <w:rPr>
                <w:spacing w:val="-5"/>
                <w:sz w:val="24"/>
              </w:rPr>
              <w:t>XIX</w:t>
            </w:r>
          </w:p>
        </w:tc>
        <w:tc>
          <w:tcPr>
            <w:tcW w:w="2445" w:type="dxa"/>
          </w:tcPr>
          <w:p w:rsidR="00DE1E06" w:rsidRDefault="003D368C">
            <w:pPr>
              <w:pStyle w:val="TableParagraph"/>
              <w:spacing w:before="64"/>
              <w:ind w:right="48"/>
              <w:jc w:val="right"/>
              <w:rPr>
                <w:sz w:val="24"/>
              </w:rPr>
            </w:pPr>
            <w:r>
              <w:rPr>
                <w:spacing w:val="-5"/>
                <w:sz w:val="24"/>
              </w:rPr>
              <w:t>в.</w:t>
            </w:r>
          </w:p>
        </w:tc>
      </w:tr>
      <w:tr w:rsidR="00DE1E06">
        <w:trPr>
          <w:trHeight w:val="339"/>
        </w:trPr>
        <w:tc>
          <w:tcPr>
            <w:tcW w:w="1655" w:type="dxa"/>
          </w:tcPr>
          <w:p w:rsidR="00DE1E06" w:rsidRDefault="003D368C">
            <w:pPr>
              <w:pStyle w:val="TableParagraph"/>
              <w:tabs>
                <w:tab w:val="left" w:pos="869"/>
              </w:tabs>
              <w:spacing w:before="63" w:line="256" w:lineRule="exact"/>
              <w:ind w:left="50"/>
              <w:rPr>
                <w:sz w:val="24"/>
              </w:rPr>
            </w:pPr>
            <w:r>
              <w:rPr>
                <w:spacing w:val="-5"/>
                <w:sz w:val="24"/>
              </w:rPr>
              <w:t>как</w:t>
            </w:r>
            <w:r>
              <w:rPr>
                <w:sz w:val="24"/>
              </w:rPr>
              <w:tab/>
            </w:r>
            <w:r>
              <w:rPr>
                <w:spacing w:val="-2"/>
                <w:sz w:val="24"/>
              </w:rPr>
              <w:t>часть</w:t>
            </w:r>
          </w:p>
        </w:tc>
        <w:tc>
          <w:tcPr>
            <w:tcW w:w="2710" w:type="dxa"/>
          </w:tcPr>
          <w:p w:rsidR="00DE1E06" w:rsidRDefault="003D368C">
            <w:pPr>
              <w:pStyle w:val="TableParagraph"/>
              <w:tabs>
                <w:tab w:val="left" w:pos="1359"/>
              </w:tabs>
              <w:spacing w:before="63" w:line="256" w:lineRule="exact"/>
              <w:ind w:right="77"/>
              <w:jc w:val="right"/>
              <w:rPr>
                <w:sz w:val="24"/>
              </w:rPr>
            </w:pPr>
            <w:r>
              <w:rPr>
                <w:spacing w:val="-2"/>
                <w:sz w:val="24"/>
              </w:rPr>
              <w:t>мировой</w:t>
            </w:r>
            <w:r>
              <w:rPr>
                <w:sz w:val="24"/>
              </w:rPr>
              <w:tab/>
            </w:r>
            <w:r>
              <w:rPr>
                <w:spacing w:val="-2"/>
                <w:sz w:val="24"/>
              </w:rPr>
              <w:t>культуры.</w:t>
            </w:r>
          </w:p>
        </w:tc>
        <w:tc>
          <w:tcPr>
            <w:tcW w:w="3779" w:type="dxa"/>
          </w:tcPr>
          <w:p w:rsidR="00DE1E06" w:rsidRDefault="003D368C">
            <w:pPr>
              <w:pStyle w:val="TableParagraph"/>
              <w:tabs>
                <w:tab w:val="left" w:pos="1803"/>
              </w:tabs>
              <w:spacing w:before="63" w:line="256" w:lineRule="exact"/>
              <w:ind w:right="123"/>
              <w:jc w:val="right"/>
              <w:rPr>
                <w:sz w:val="24"/>
              </w:rPr>
            </w:pPr>
            <w:r>
              <w:rPr>
                <w:spacing w:val="-2"/>
                <w:sz w:val="24"/>
              </w:rPr>
              <w:t>Становление</w:t>
            </w:r>
            <w:r>
              <w:rPr>
                <w:sz w:val="24"/>
              </w:rPr>
              <w:tab/>
            </w:r>
            <w:r>
              <w:rPr>
                <w:spacing w:val="-2"/>
                <w:sz w:val="24"/>
              </w:rPr>
              <w:t>национальной</w:t>
            </w:r>
          </w:p>
        </w:tc>
        <w:tc>
          <w:tcPr>
            <w:tcW w:w="2445" w:type="dxa"/>
          </w:tcPr>
          <w:p w:rsidR="00DE1E06" w:rsidRDefault="003D368C">
            <w:pPr>
              <w:pStyle w:val="TableParagraph"/>
              <w:tabs>
                <w:tab w:val="left" w:pos="1330"/>
              </w:tabs>
              <w:spacing w:before="63" w:line="256" w:lineRule="exact"/>
              <w:ind w:right="54"/>
              <w:jc w:val="right"/>
              <w:rPr>
                <w:sz w:val="24"/>
              </w:rPr>
            </w:pPr>
            <w:r>
              <w:rPr>
                <w:spacing w:val="-2"/>
                <w:sz w:val="24"/>
              </w:rPr>
              <w:t>научной</w:t>
            </w:r>
            <w:r>
              <w:rPr>
                <w:sz w:val="24"/>
              </w:rPr>
              <w:tab/>
            </w:r>
            <w:r>
              <w:rPr>
                <w:spacing w:val="-2"/>
                <w:sz w:val="24"/>
              </w:rPr>
              <w:t>школы</w:t>
            </w:r>
          </w:p>
        </w:tc>
      </w:tr>
    </w:tbl>
    <w:p w:rsidR="00DE1E06" w:rsidRDefault="003D368C">
      <w:pPr>
        <w:pStyle w:val="a6"/>
        <w:spacing w:before="141" w:line="360" w:lineRule="auto"/>
        <w:ind w:right="150" w:firstLine="0"/>
      </w:pPr>
      <w:r>
        <w:t xml:space="preserve">и её вклад в мировое научное знание. </w:t>
      </w:r>
      <w:r>
        <w:t>Достижения российской науки. Общественная значимость художественнойкультуры.Литература,живопись,музыка,театр.Архитектураиградостроительство.</w:t>
      </w:r>
    </w:p>
    <w:p w:rsidR="00DE1E06" w:rsidRDefault="003D368C">
      <w:pPr>
        <w:pStyle w:val="a8"/>
        <w:numPr>
          <w:ilvl w:val="7"/>
          <w:numId w:val="31"/>
        </w:numPr>
        <w:tabs>
          <w:tab w:val="left" w:pos="2293"/>
        </w:tabs>
        <w:ind w:left="2293" w:hanging="1019"/>
        <w:rPr>
          <w:sz w:val="24"/>
        </w:rPr>
      </w:pPr>
      <w:r>
        <w:rPr>
          <w:sz w:val="24"/>
        </w:rPr>
        <w:t>Этнокультурныйоблик</w:t>
      </w:r>
      <w:r>
        <w:rPr>
          <w:spacing w:val="-2"/>
          <w:sz w:val="24"/>
        </w:rPr>
        <w:t>империи.</w:t>
      </w:r>
    </w:p>
    <w:p w:rsidR="00DE1E06" w:rsidRDefault="003D368C">
      <w:pPr>
        <w:pStyle w:val="a6"/>
        <w:spacing w:before="137" w:line="360" w:lineRule="auto"/>
        <w:ind w:right="145"/>
      </w:pPr>
      <w:r>
        <w:t xml:space="preserve">Основные регионы и народы Российской империи и их роль в жизни страны. Правовое </w:t>
      </w:r>
      <w:r>
        <w:t>положениеразличныхэтносовиконфессий.Процессынационального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w:t>
      </w:r>
      <w:r>
        <w:t xml:space="preserve">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E1E06" w:rsidRDefault="003D368C">
      <w:pPr>
        <w:pStyle w:val="a8"/>
        <w:numPr>
          <w:ilvl w:val="7"/>
          <w:numId w:val="31"/>
        </w:numPr>
        <w:tabs>
          <w:tab w:val="left" w:pos="2413"/>
        </w:tabs>
        <w:spacing w:line="360" w:lineRule="auto"/>
        <w:ind w:right="144"/>
        <w:rPr>
          <w:sz w:val="24"/>
        </w:rPr>
      </w:pPr>
      <w:r>
        <w:rPr>
          <w:sz w:val="24"/>
        </w:rPr>
        <w:t>Формирование гражданского общества и ос</w:t>
      </w:r>
      <w:r>
        <w:rPr>
          <w:sz w:val="24"/>
        </w:rPr>
        <w:t xml:space="preserve">новные направления общественных </w:t>
      </w:r>
      <w:r>
        <w:rPr>
          <w:spacing w:val="-2"/>
          <w:sz w:val="24"/>
        </w:rPr>
        <w:t>движений.</w:t>
      </w:r>
    </w:p>
    <w:p w:rsidR="00DE1E06" w:rsidRDefault="003D368C">
      <w:pPr>
        <w:pStyle w:val="a6"/>
        <w:spacing w:line="360" w:lineRule="auto"/>
        <w:ind w:right="143"/>
      </w:pPr>
      <w:r>
        <w:t>Общественная жизнь в 1860-1890-х гг. Рост общественной самодеятельности. Расширение публичнойсферы(общественноесамоуправление,печать,образование,суд).</w:t>
      </w:r>
      <w:r>
        <w:rPr>
          <w:spacing w:val="-2"/>
        </w:rPr>
        <w:t>Феномен</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интеллигенции.Общественныеорганизации.</w:t>
      </w:r>
      <w:r>
        <w:t>Благотворительность. Студенческое движение.Рабочее движение. Женское движение.</w:t>
      </w:r>
    </w:p>
    <w:p w:rsidR="00DE1E06" w:rsidRDefault="003D368C">
      <w:pPr>
        <w:pStyle w:val="a6"/>
        <w:spacing w:line="360" w:lineRule="auto"/>
        <w:ind w:right="137"/>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w:t>
      </w:r>
      <w:r>
        <w:t>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иегоэволюция.Народническиекружки:идеологияипрактика.Большоеобществопропаганды.</w:t>
      </w:r>
    </w:p>
    <w:p w:rsidR="00DE1E06" w:rsidRDefault="003D368C">
      <w:pPr>
        <w:pStyle w:val="a6"/>
        <w:spacing w:line="360" w:lineRule="auto"/>
        <w:ind w:right="140" w:firstLine="0"/>
      </w:pPr>
      <w:r>
        <w:t>«Хождени</w:t>
      </w:r>
      <w:r>
        <w:t>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w:t>
      </w:r>
    </w:p>
    <w:p w:rsidR="00DE1E06" w:rsidRDefault="003D368C">
      <w:pPr>
        <w:pStyle w:val="a6"/>
        <w:ind w:firstLine="0"/>
      </w:pPr>
      <w:r>
        <w:t>«Освобождениетруда».«Союзборьбызаосвобождениерабочегокласса». Iсъезд</w:t>
      </w:r>
      <w:r>
        <w:rPr>
          <w:spacing w:val="-2"/>
        </w:rPr>
        <w:t>РСДРП.</w:t>
      </w:r>
    </w:p>
    <w:p w:rsidR="00DE1E06" w:rsidRDefault="003D368C">
      <w:pPr>
        <w:pStyle w:val="a8"/>
        <w:numPr>
          <w:ilvl w:val="7"/>
          <w:numId w:val="31"/>
        </w:numPr>
        <w:tabs>
          <w:tab w:val="left" w:pos="2413"/>
        </w:tabs>
        <w:spacing w:before="134"/>
        <w:ind w:left="2413" w:hanging="1139"/>
        <w:rPr>
          <w:sz w:val="24"/>
        </w:rPr>
      </w:pPr>
      <w:r>
        <w:rPr>
          <w:sz w:val="24"/>
        </w:rPr>
        <w:t>Россиянапороге</w:t>
      </w:r>
      <w:r>
        <w:rPr>
          <w:sz w:val="24"/>
        </w:rPr>
        <w:t>ХХ</w:t>
      </w:r>
      <w:r>
        <w:rPr>
          <w:spacing w:val="-5"/>
          <w:sz w:val="24"/>
        </w:rPr>
        <w:t>в.</w:t>
      </w:r>
    </w:p>
    <w:p w:rsidR="00DE1E06" w:rsidRDefault="003D368C">
      <w:pPr>
        <w:pStyle w:val="a8"/>
        <w:numPr>
          <w:ilvl w:val="4"/>
          <w:numId w:val="48"/>
        </w:numPr>
        <w:tabs>
          <w:tab w:val="left" w:pos="2593"/>
          <w:tab w:val="left" w:pos="3304"/>
          <w:tab w:val="left" w:pos="4581"/>
          <w:tab w:val="left" w:pos="7090"/>
          <w:tab w:val="left" w:pos="9111"/>
          <w:tab w:val="left" w:pos="10585"/>
        </w:tabs>
        <w:spacing w:before="139" w:line="360" w:lineRule="auto"/>
        <w:ind w:right="140"/>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w:t>
      </w:r>
      <w:r>
        <w:rPr>
          <w:spacing w:val="-2"/>
          <w:sz w:val="24"/>
        </w:rPr>
        <w:t>Отечественный</w:t>
      </w:r>
      <w:r>
        <w:rPr>
          <w:sz w:val="24"/>
        </w:rPr>
        <w:tab/>
      </w:r>
      <w:r>
        <w:rPr>
          <w:sz w:val="24"/>
        </w:rPr>
        <w:tab/>
      </w:r>
      <w:r>
        <w:rPr>
          <w:spacing w:val="-10"/>
          <w:sz w:val="24"/>
        </w:rPr>
        <w:t>и</w:t>
      </w:r>
      <w:r>
        <w:rPr>
          <w:sz w:val="24"/>
        </w:rPr>
        <w:tab/>
      </w:r>
      <w:r>
        <w:rPr>
          <w:spacing w:val="-2"/>
          <w:sz w:val="24"/>
        </w:rPr>
        <w:t>иностранный</w:t>
      </w:r>
      <w:r>
        <w:rPr>
          <w:sz w:val="24"/>
        </w:rPr>
        <w:tab/>
      </w:r>
      <w:r>
        <w:rPr>
          <w:spacing w:val="-2"/>
          <w:sz w:val="24"/>
        </w:rPr>
        <w:t>капитал,</w:t>
      </w:r>
      <w:r>
        <w:rPr>
          <w:sz w:val="24"/>
        </w:rPr>
        <w:tab/>
      </w:r>
      <w:r>
        <w:rPr>
          <w:spacing w:val="-4"/>
          <w:sz w:val="24"/>
        </w:rPr>
        <w:t>его</w:t>
      </w:r>
      <w:r>
        <w:rPr>
          <w:sz w:val="24"/>
        </w:rPr>
        <w:tab/>
      </w:r>
      <w:r>
        <w:rPr>
          <w:spacing w:val="-4"/>
          <w:sz w:val="24"/>
        </w:rPr>
        <w:t xml:space="preserve">роль </w:t>
      </w:r>
      <w:r>
        <w:rPr>
          <w:sz w:val="24"/>
        </w:rPr>
        <w:t>в индустриализации страны. Россия ‒ мировой экспо</w:t>
      </w:r>
      <w:r>
        <w:rPr>
          <w:sz w:val="24"/>
        </w:rPr>
        <w:t>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Типысельскогоземлевладенияихозяй</w:t>
      </w:r>
      <w:r>
        <w:rPr>
          <w:sz w:val="24"/>
        </w:rPr>
        <w:t xml:space="preserve">ства.Помещикиикрестьяне.Положениеженщиныв обществе. Церковь в условиях кризиса имперской идеологии. Распространение светской этики и </w:t>
      </w:r>
      <w:r>
        <w:rPr>
          <w:spacing w:val="-2"/>
          <w:sz w:val="24"/>
        </w:rPr>
        <w:t>культуры.</w:t>
      </w:r>
    </w:p>
    <w:p w:rsidR="00DE1E06" w:rsidRDefault="003D368C">
      <w:pPr>
        <w:pStyle w:val="a6"/>
        <w:spacing w:line="360" w:lineRule="auto"/>
        <w:ind w:right="145"/>
      </w:pPr>
      <w:r>
        <w:t>Имперскийцентрирегионы.Национальнаяполитика,этническиеэлиты и национально-культурные движения.</w:t>
      </w:r>
    </w:p>
    <w:p w:rsidR="00DE1E06" w:rsidRDefault="003D368C">
      <w:pPr>
        <w:pStyle w:val="a8"/>
        <w:numPr>
          <w:ilvl w:val="4"/>
          <w:numId w:val="48"/>
        </w:numPr>
        <w:tabs>
          <w:tab w:val="left" w:pos="2593"/>
        </w:tabs>
        <w:spacing w:line="360" w:lineRule="auto"/>
        <w:ind w:right="140"/>
        <w:rPr>
          <w:sz w:val="24"/>
        </w:rPr>
      </w:pPr>
      <w:r>
        <w:rPr>
          <w:sz w:val="24"/>
        </w:rPr>
        <w:t xml:space="preserve">Россиявсистемемеждународныхотношений.Политика на Дальнем Востоке. Русско-японская война 1904-1905 гг. Оборона Порт-Артура. Цусимское </w:t>
      </w:r>
      <w:r>
        <w:rPr>
          <w:spacing w:val="-2"/>
          <w:sz w:val="24"/>
        </w:rPr>
        <w:t>сражение.</w:t>
      </w:r>
    </w:p>
    <w:p w:rsidR="00DE1E06" w:rsidRDefault="003D368C">
      <w:pPr>
        <w:pStyle w:val="a8"/>
        <w:numPr>
          <w:ilvl w:val="4"/>
          <w:numId w:val="48"/>
        </w:numPr>
        <w:tabs>
          <w:tab w:val="left" w:pos="2228"/>
          <w:tab w:val="left" w:pos="2593"/>
          <w:tab w:val="left" w:pos="3149"/>
          <w:tab w:val="left" w:pos="4044"/>
          <w:tab w:val="left" w:pos="5134"/>
          <w:tab w:val="left" w:pos="7071"/>
          <w:tab w:val="left" w:pos="9228"/>
          <w:tab w:val="left" w:pos="10432"/>
        </w:tabs>
        <w:spacing w:before="1" w:line="360" w:lineRule="auto"/>
        <w:ind w:right="141"/>
        <w:rPr>
          <w:sz w:val="24"/>
        </w:rPr>
      </w:pPr>
      <w:r>
        <w:rPr>
          <w:sz w:val="24"/>
        </w:rPr>
        <w:t xml:space="preserve">Первая российская революция 1905-1907 гг. Начало парламентаризма в России. </w:t>
      </w:r>
      <w:r>
        <w:rPr>
          <w:spacing w:val="-2"/>
          <w:sz w:val="24"/>
        </w:rPr>
        <w:t>Николай</w:t>
      </w:r>
      <w:r>
        <w:rPr>
          <w:sz w:val="24"/>
        </w:rPr>
        <w:tab/>
      </w:r>
      <w:r>
        <w:rPr>
          <w:spacing w:val="-6"/>
          <w:sz w:val="24"/>
        </w:rPr>
        <w:t>II</w:t>
      </w:r>
      <w:r>
        <w:rPr>
          <w:sz w:val="24"/>
        </w:rPr>
        <w:tab/>
      </w:r>
      <w:r>
        <w:rPr>
          <w:sz w:val="24"/>
        </w:rPr>
        <w:tab/>
      </w:r>
      <w:r>
        <w:rPr>
          <w:spacing w:val="-10"/>
          <w:sz w:val="24"/>
        </w:rPr>
        <w:t>и</w:t>
      </w:r>
      <w:r>
        <w:rPr>
          <w:sz w:val="24"/>
        </w:rPr>
        <w:tab/>
      </w:r>
      <w:r>
        <w:rPr>
          <w:spacing w:val="-4"/>
          <w:sz w:val="24"/>
        </w:rPr>
        <w:t>его</w:t>
      </w:r>
      <w:r>
        <w:rPr>
          <w:sz w:val="24"/>
        </w:rPr>
        <w:tab/>
      </w:r>
      <w:r>
        <w:rPr>
          <w:spacing w:val="-2"/>
          <w:sz w:val="24"/>
        </w:rPr>
        <w:t>окружение.</w:t>
      </w:r>
      <w:r>
        <w:rPr>
          <w:sz w:val="24"/>
        </w:rPr>
        <w:tab/>
      </w:r>
      <w:r>
        <w:rPr>
          <w:spacing w:val="-2"/>
          <w:sz w:val="24"/>
        </w:rPr>
        <w:t>Деятельность</w:t>
      </w:r>
      <w:r>
        <w:rPr>
          <w:sz w:val="24"/>
        </w:rPr>
        <w:tab/>
      </w:r>
      <w:r>
        <w:rPr>
          <w:spacing w:val="-4"/>
          <w:sz w:val="24"/>
        </w:rPr>
        <w:t>В.К.</w:t>
      </w:r>
      <w:r>
        <w:rPr>
          <w:sz w:val="24"/>
        </w:rPr>
        <w:tab/>
      </w:r>
      <w:r>
        <w:rPr>
          <w:spacing w:val="-2"/>
          <w:sz w:val="24"/>
        </w:rPr>
        <w:t xml:space="preserve">Плеве </w:t>
      </w:r>
      <w:r>
        <w:rPr>
          <w:sz w:val="24"/>
        </w:rPr>
        <w:t>на посту министра внутренних дел. Оппозиционное либеральное движение. «Союз освобождения». Банкетная кампания.</w:t>
      </w:r>
    </w:p>
    <w:p w:rsidR="00DE1E06" w:rsidRDefault="003D368C">
      <w:pPr>
        <w:pStyle w:val="a6"/>
        <w:spacing w:before="1" w:line="360" w:lineRule="auto"/>
        <w:ind w:right="146"/>
      </w:pPr>
      <w:r>
        <w:t>Предпосылки Первой российской революции. Формы социальных протестов. Деятельность профессиональных революционеров. Полити</w:t>
      </w:r>
      <w:r>
        <w:t>ческий терроризм.</w:t>
      </w:r>
    </w:p>
    <w:p w:rsidR="00DE1E06" w:rsidRDefault="003D368C">
      <w:pPr>
        <w:pStyle w:val="a6"/>
        <w:spacing w:line="360" w:lineRule="auto"/>
        <w:ind w:right="136"/>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w:t>
      </w:r>
      <w:r>
        <w:t>е партии, массовые движения и их лидеры.Неонародническиепартиииорганизации(социалисты-революционеры).Социал-</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0" w:firstLine="0"/>
      </w:pPr>
      <w:r>
        <w:lastRenderedPageBreak/>
        <w:t xml:space="preserve">демократия:большевикиименьшевики.Либеральныепартии(кадеты,октябристы). Национальные партии. Правомонархические партии в борьбе с </w:t>
      </w:r>
      <w:r>
        <w:t>революцией. Советы и профсоюзы. Декабрьское 1905 г. вооруженное восстание в Москве. Особенности революционных выступлений в 1906-1907 гг.</w:t>
      </w:r>
    </w:p>
    <w:p w:rsidR="00DE1E06" w:rsidRDefault="003D368C">
      <w:pPr>
        <w:pStyle w:val="a6"/>
        <w:spacing w:before="1" w:line="360" w:lineRule="auto"/>
        <w:ind w:right="149"/>
      </w:pPr>
      <w:r>
        <w:t>Избирательный закон 11 декабря 1905 г. Избирательная кампания в I Государственную думу. Основные государственные закон</w:t>
      </w:r>
      <w:r>
        <w:t>ы 23 апреля 1906 г. Деятельность I и II Государственной думы: итоги и уроки.</w:t>
      </w:r>
    </w:p>
    <w:p w:rsidR="00DE1E06" w:rsidRDefault="003D368C">
      <w:pPr>
        <w:pStyle w:val="a8"/>
        <w:numPr>
          <w:ilvl w:val="4"/>
          <w:numId w:val="48"/>
        </w:numPr>
        <w:tabs>
          <w:tab w:val="left" w:pos="2593"/>
        </w:tabs>
        <w:spacing w:before="1" w:line="360" w:lineRule="auto"/>
        <w:ind w:right="143"/>
        <w:rPr>
          <w:sz w:val="24"/>
        </w:rPr>
      </w:pPr>
      <w:r>
        <w:rPr>
          <w:sz w:val="24"/>
        </w:rPr>
        <w:t xml:space="preserve">Общество и власть после революции. Уроки революции: политическая стабилизацияисоциальныепреобразования.П.А.Столыпин:программасистемныхреформ,масштаб и результаты. Незавершенность </w:t>
      </w:r>
      <w:r>
        <w:rPr>
          <w:sz w:val="24"/>
        </w:rPr>
        <w:t>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DE1E06" w:rsidRDefault="003D368C">
      <w:pPr>
        <w:pStyle w:val="a6"/>
        <w:spacing w:before="1" w:line="360" w:lineRule="auto"/>
        <w:ind w:right="145"/>
      </w:pPr>
      <w:r>
        <w:t>Обострениемеждународнойобстановки.Блоковаясистемаиучастие в ней России. Россия в преддверии мировой катастрофы</w:t>
      </w:r>
      <w:r>
        <w:t>.</w:t>
      </w:r>
    </w:p>
    <w:p w:rsidR="00DE1E06" w:rsidRDefault="003D368C">
      <w:pPr>
        <w:pStyle w:val="a8"/>
        <w:numPr>
          <w:ilvl w:val="4"/>
          <w:numId w:val="48"/>
        </w:numPr>
        <w:tabs>
          <w:tab w:val="left" w:pos="2593"/>
          <w:tab w:val="left" w:pos="4489"/>
          <w:tab w:val="left" w:pos="5456"/>
          <w:tab w:val="left" w:pos="7267"/>
          <w:tab w:val="left" w:pos="8926"/>
        </w:tabs>
        <w:spacing w:line="360" w:lineRule="auto"/>
        <w:ind w:right="140"/>
        <w:rPr>
          <w:sz w:val="24"/>
        </w:rPr>
      </w:pPr>
      <w:r>
        <w:rPr>
          <w:spacing w:val="-2"/>
          <w:sz w:val="24"/>
        </w:rPr>
        <w:t>Серебряный</w:t>
      </w:r>
      <w:r>
        <w:rPr>
          <w:sz w:val="24"/>
        </w:rPr>
        <w:tab/>
      </w:r>
      <w:r>
        <w:rPr>
          <w:spacing w:val="-4"/>
          <w:sz w:val="24"/>
        </w:rPr>
        <w:t>век</w:t>
      </w:r>
      <w:r>
        <w:rPr>
          <w:sz w:val="24"/>
        </w:rPr>
        <w:tab/>
      </w:r>
      <w:r>
        <w:rPr>
          <w:spacing w:val="-2"/>
          <w:sz w:val="24"/>
        </w:rPr>
        <w:t>российской</w:t>
      </w:r>
      <w:r>
        <w:rPr>
          <w:sz w:val="24"/>
        </w:rPr>
        <w:tab/>
      </w:r>
      <w:r>
        <w:rPr>
          <w:spacing w:val="-2"/>
          <w:sz w:val="24"/>
        </w:rPr>
        <w:t>культуры.</w:t>
      </w:r>
      <w:r>
        <w:rPr>
          <w:sz w:val="24"/>
        </w:rPr>
        <w:tab/>
        <w:t>Новыеявленияв художественной литературе и искусстве. Мировоззренческие ценности и стиль жизни. Литература начала XX в. Живопись.</w:t>
      </w:r>
    </w:p>
    <w:p w:rsidR="00DE1E06" w:rsidRDefault="003D368C">
      <w:pPr>
        <w:pStyle w:val="a6"/>
        <w:spacing w:line="360" w:lineRule="auto"/>
        <w:ind w:right="146"/>
      </w:pPr>
      <w:r>
        <w:t>«Мирискусства».Архитектура.Скульптура.Драматическийтеатр:традициии новаторство. Музыка. «</w:t>
      </w:r>
      <w:r>
        <w:t>Русские сезоны» в Париже. Зарождение российского кинематографа.</w:t>
      </w:r>
    </w:p>
    <w:p w:rsidR="00DE1E06" w:rsidRDefault="003D368C">
      <w:pPr>
        <w:pStyle w:val="a6"/>
        <w:spacing w:line="360" w:lineRule="auto"/>
        <w:ind w:right="148"/>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w:t>
      </w:r>
      <w:r>
        <w:t>школы. Вклад России начала XX в. в мировую культуру.</w:t>
      </w:r>
    </w:p>
    <w:p w:rsidR="00DE1E06" w:rsidRDefault="003D368C">
      <w:pPr>
        <w:pStyle w:val="a8"/>
        <w:numPr>
          <w:ilvl w:val="7"/>
          <w:numId w:val="31"/>
        </w:numPr>
        <w:tabs>
          <w:tab w:val="left" w:pos="2413"/>
        </w:tabs>
        <w:spacing w:before="1" w:line="360" w:lineRule="auto"/>
        <w:ind w:left="1274" w:right="5561" w:firstLine="0"/>
        <w:rPr>
          <w:sz w:val="24"/>
        </w:rPr>
      </w:pPr>
      <w:r>
        <w:rPr>
          <w:sz w:val="24"/>
        </w:rPr>
        <w:t>НашкрайвXIX‒началеХХв. 149.7.2.13. Обобщение.</w:t>
      </w:r>
    </w:p>
    <w:p w:rsidR="00DE1E06" w:rsidRDefault="003D368C">
      <w:pPr>
        <w:pStyle w:val="a8"/>
        <w:numPr>
          <w:ilvl w:val="5"/>
          <w:numId w:val="31"/>
        </w:numPr>
        <w:tabs>
          <w:tab w:val="left" w:pos="1934"/>
          <w:tab w:val="left" w:pos="4031"/>
          <w:tab w:val="left" w:pos="5852"/>
          <w:tab w:val="left" w:pos="7459"/>
          <w:tab w:val="left" w:pos="9290"/>
          <w:tab w:val="left" w:pos="10216"/>
        </w:tabs>
        <w:spacing w:line="345" w:lineRule="auto"/>
        <w:ind w:right="143"/>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на уровне основного общего образования.</w:t>
      </w:r>
    </w:p>
    <w:p w:rsidR="00DE1E06" w:rsidRDefault="003D368C">
      <w:pPr>
        <w:pStyle w:val="a8"/>
        <w:numPr>
          <w:ilvl w:val="6"/>
          <w:numId w:val="31"/>
        </w:numPr>
        <w:tabs>
          <w:tab w:val="left" w:pos="2113"/>
        </w:tabs>
        <w:spacing w:before="4"/>
        <w:ind w:left="2113" w:hanging="839"/>
        <w:rPr>
          <w:sz w:val="24"/>
        </w:rPr>
      </w:pPr>
      <w:r>
        <w:rPr>
          <w:sz w:val="24"/>
        </w:rPr>
        <w:t>Кважнейшимличностнымрезультатамизученияистории</w:t>
      </w:r>
      <w:r>
        <w:rPr>
          <w:spacing w:val="-2"/>
          <w:sz w:val="24"/>
        </w:rPr>
        <w:t>относятся:</w:t>
      </w:r>
    </w:p>
    <w:p w:rsidR="00DE1E06" w:rsidRDefault="003D368C">
      <w:pPr>
        <w:pStyle w:val="a8"/>
        <w:numPr>
          <w:ilvl w:val="0"/>
          <w:numId w:val="49"/>
        </w:numPr>
        <w:tabs>
          <w:tab w:val="left" w:pos="1532"/>
        </w:tabs>
        <w:spacing w:before="140" w:line="360" w:lineRule="auto"/>
        <w:ind w:right="136" w:firstLine="708"/>
        <w:jc w:val="both"/>
        <w:rPr>
          <w:sz w:val="24"/>
        </w:rPr>
      </w:pPr>
      <w:r>
        <w:rPr>
          <w:sz w:val="24"/>
        </w:rPr>
        <w:t>в сфере</w:t>
      </w:r>
      <w:r>
        <w:rPr>
          <w:sz w:val="24"/>
        </w:rPr>
        <w:t xml:space="preserve">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w:t>
      </w:r>
      <w:r>
        <w:rPr>
          <w:sz w:val="24"/>
        </w:rPr>
        <w:t>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w:t>
      </w:r>
      <w:r>
        <w:rPr>
          <w:sz w:val="24"/>
        </w:rPr>
        <w:t>родов, проживающих в родной стране;</w:t>
      </w:r>
    </w:p>
    <w:p w:rsidR="00DE1E06" w:rsidRDefault="003D368C">
      <w:pPr>
        <w:pStyle w:val="a8"/>
        <w:numPr>
          <w:ilvl w:val="0"/>
          <w:numId w:val="49"/>
        </w:numPr>
        <w:tabs>
          <w:tab w:val="left" w:pos="1532"/>
        </w:tabs>
        <w:spacing w:line="360" w:lineRule="auto"/>
        <w:ind w:right="145" w:firstLine="708"/>
        <w:jc w:val="both"/>
        <w:rPr>
          <w:sz w:val="24"/>
        </w:rPr>
      </w:pPr>
      <w:r>
        <w:rPr>
          <w:sz w:val="24"/>
        </w:rPr>
        <w:t>всферегражданскоговоспитания:осмыслениеисторическойтрадиции и примеров гражданского служения Отечеству; готовность к выполнению обязанностей гражданина</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и реализации его прав; уважение прав, свобод изако</w:t>
      </w:r>
      <w:r>
        <w:t xml:space="preserve">нныхинтересовдругихлюдей;активное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w:t>
      </w:r>
      <w:r>
        <w:rPr>
          <w:spacing w:val="-2"/>
        </w:rPr>
        <w:t>социальной</w:t>
      </w:r>
    </w:p>
    <w:p w:rsidR="00DE1E06" w:rsidRDefault="003D368C">
      <w:pPr>
        <w:pStyle w:val="a6"/>
        <w:spacing w:before="1"/>
        <w:ind w:firstLine="0"/>
      </w:pPr>
      <w:r>
        <w:t>иприродной</w:t>
      </w:r>
      <w:r>
        <w:rPr>
          <w:spacing w:val="-2"/>
        </w:rPr>
        <w:t>среде;</w:t>
      </w:r>
    </w:p>
    <w:p w:rsidR="00DE1E06" w:rsidRDefault="003D368C">
      <w:pPr>
        <w:pStyle w:val="a8"/>
        <w:numPr>
          <w:ilvl w:val="0"/>
          <w:numId w:val="49"/>
        </w:numPr>
        <w:tabs>
          <w:tab w:val="left" w:pos="1532"/>
          <w:tab w:val="left" w:pos="2341"/>
          <w:tab w:val="left" w:pos="3888"/>
          <w:tab w:val="left" w:pos="5399"/>
          <w:tab w:val="left" w:pos="7301"/>
          <w:tab w:val="left" w:pos="8256"/>
          <w:tab w:val="left" w:pos="10098"/>
        </w:tabs>
        <w:spacing w:before="139" w:line="360" w:lineRule="auto"/>
        <w:ind w:right="140" w:firstLine="708"/>
        <w:jc w:val="both"/>
        <w:rPr>
          <w:sz w:val="24"/>
        </w:rPr>
      </w:pPr>
      <w:r>
        <w:rPr>
          <w:sz w:val="24"/>
        </w:rPr>
        <w:t xml:space="preserve">в духовно-нравственной сфере: представление о традиционных духовно-нравственных </w:t>
      </w:r>
      <w:r>
        <w:rPr>
          <w:spacing w:val="-2"/>
          <w:sz w:val="24"/>
        </w:rPr>
        <w:t>ценностях</w:t>
      </w:r>
      <w:r>
        <w:rPr>
          <w:sz w:val="24"/>
        </w:rPr>
        <w:tab/>
      </w:r>
      <w:r>
        <w:rPr>
          <w:spacing w:val="-2"/>
          <w:sz w:val="24"/>
        </w:rPr>
        <w:t>народов</w:t>
      </w:r>
      <w:r>
        <w:rPr>
          <w:sz w:val="24"/>
        </w:rPr>
        <w:tab/>
      </w:r>
      <w:r>
        <w:rPr>
          <w:spacing w:val="-2"/>
          <w:sz w:val="24"/>
        </w:rPr>
        <w:t>России;</w:t>
      </w:r>
      <w:r>
        <w:rPr>
          <w:sz w:val="24"/>
        </w:rPr>
        <w:tab/>
      </w:r>
      <w:r>
        <w:rPr>
          <w:spacing w:val="-2"/>
          <w:sz w:val="24"/>
        </w:rPr>
        <w:t>ориентация</w:t>
      </w:r>
      <w:r>
        <w:rPr>
          <w:sz w:val="24"/>
        </w:rPr>
        <w:tab/>
      </w:r>
      <w:r>
        <w:rPr>
          <w:spacing w:val="-6"/>
          <w:sz w:val="24"/>
        </w:rPr>
        <w:t>на</w:t>
      </w:r>
      <w:r>
        <w:rPr>
          <w:sz w:val="24"/>
        </w:rPr>
        <w:tab/>
      </w:r>
      <w:r>
        <w:rPr>
          <w:spacing w:val="-2"/>
          <w:sz w:val="24"/>
        </w:rPr>
        <w:t>моральные</w:t>
      </w:r>
      <w:r>
        <w:rPr>
          <w:sz w:val="24"/>
        </w:rPr>
        <w:tab/>
      </w:r>
      <w:r>
        <w:rPr>
          <w:spacing w:val="-2"/>
          <w:sz w:val="24"/>
        </w:rPr>
        <w:t xml:space="preserve">ценности </w:t>
      </w:r>
      <w:r>
        <w:rPr>
          <w:sz w:val="24"/>
        </w:rPr>
        <w:t>и нормы современного российского общества в ситуациях нравственного выбора; готовность оценивать свое поведение и пос</w:t>
      </w:r>
      <w:r>
        <w:rPr>
          <w:sz w:val="24"/>
        </w:rPr>
        <w:t>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E1E06" w:rsidRDefault="003D368C">
      <w:pPr>
        <w:pStyle w:val="a8"/>
        <w:numPr>
          <w:ilvl w:val="0"/>
          <w:numId w:val="49"/>
        </w:numPr>
        <w:tabs>
          <w:tab w:val="left" w:pos="1532"/>
        </w:tabs>
        <w:spacing w:before="1" w:line="360" w:lineRule="auto"/>
        <w:ind w:right="147" w:firstLine="708"/>
        <w:jc w:val="both"/>
        <w:rPr>
          <w:sz w:val="24"/>
        </w:rPr>
      </w:pPr>
      <w:r>
        <w:rPr>
          <w:sz w:val="24"/>
        </w:rPr>
        <w:t>впониманииценностинаучногопознания:осмыслениезначенияисториикакзнанияоразвитиичелове</w:t>
      </w:r>
      <w:r>
        <w:rPr>
          <w:sz w:val="24"/>
        </w:rPr>
        <w:t>каиобщества,осоциальном,культурном и нравственном опыте предшествующих поколений; овладение навыками познания и оценкисобытий прошлогоспозицийисторизма;формированиеи сохранениеинтересакисториикакважной составляющей современного общественного сознания;</w:t>
      </w:r>
    </w:p>
    <w:p w:rsidR="00DE1E06" w:rsidRDefault="003D368C">
      <w:pPr>
        <w:pStyle w:val="a8"/>
        <w:numPr>
          <w:ilvl w:val="0"/>
          <w:numId w:val="49"/>
        </w:numPr>
        <w:tabs>
          <w:tab w:val="left" w:pos="1532"/>
          <w:tab w:val="left" w:pos="3903"/>
          <w:tab w:val="left" w:pos="6775"/>
          <w:tab w:val="left" w:pos="9472"/>
        </w:tabs>
        <w:spacing w:line="360" w:lineRule="auto"/>
        <w:ind w:right="143" w:firstLine="708"/>
        <w:jc w:val="both"/>
        <w:rPr>
          <w:sz w:val="24"/>
        </w:rPr>
      </w:pPr>
      <w:r>
        <w:rPr>
          <w:sz w:val="24"/>
        </w:rPr>
        <w:t xml:space="preserve">всфереэстетическоговоспитания:представлениеокультурноммногообразиисвоейстраны и мира; осознание важности культуры как воплощения ценностей общества и средства </w:t>
      </w:r>
      <w:r>
        <w:rPr>
          <w:spacing w:val="-2"/>
          <w:sz w:val="24"/>
        </w:rPr>
        <w:t>коммуникации;</w:t>
      </w:r>
      <w:r>
        <w:rPr>
          <w:sz w:val="24"/>
        </w:rPr>
        <w:tab/>
      </w:r>
      <w:r>
        <w:rPr>
          <w:spacing w:val="-2"/>
          <w:sz w:val="24"/>
        </w:rPr>
        <w:t>понимание</w:t>
      </w:r>
      <w:r>
        <w:rPr>
          <w:sz w:val="24"/>
        </w:rPr>
        <w:tab/>
      </w:r>
      <w:r>
        <w:rPr>
          <w:spacing w:val="-2"/>
          <w:sz w:val="24"/>
        </w:rPr>
        <w:t>ценности</w:t>
      </w:r>
      <w:r>
        <w:rPr>
          <w:sz w:val="24"/>
        </w:rPr>
        <w:tab/>
      </w:r>
      <w:r>
        <w:rPr>
          <w:spacing w:val="-2"/>
          <w:sz w:val="24"/>
        </w:rPr>
        <w:t xml:space="preserve">отечественного </w:t>
      </w:r>
      <w:r>
        <w:rPr>
          <w:sz w:val="24"/>
        </w:rPr>
        <w:t xml:space="preserve">и мирового искусства, роли этнических культурных </w:t>
      </w:r>
      <w:r>
        <w:rPr>
          <w:sz w:val="24"/>
        </w:rPr>
        <w:t>традиций и народного творчества; уважение к культуре своего и других народов;</w:t>
      </w:r>
    </w:p>
    <w:p w:rsidR="00DE1E06" w:rsidRDefault="003D368C">
      <w:pPr>
        <w:pStyle w:val="a8"/>
        <w:numPr>
          <w:ilvl w:val="0"/>
          <w:numId w:val="49"/>
        </w:numPr>
        <w:tabs>
          <w:tab w:val="left" w:pos="1532"/>
        </w:tabs>
        <w:spacing w:before="1" w:line="360" w:lineRule="auto"/>
        <w:ind w:right="141" w:firstLine="708"/>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w:t>
      </w:r>
      <w:r>
        <w:rPr>
          <w:sz w:val="24"/>
        </w:rPr>
        <w:t>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E1E06" w:rsidRDefault="003D368C">
      <w:pPr>
        <w:pStyle w:val="a8"/>
        <w:numPr>
          <w:ilvl w:val="0"/>
          <w:numId w:val="49"/>
        </w:numPr>
        <w:tabs>
          <w:tab w:val="left" w:pos="1532"/>
          <w:tab w:val="left" w:pos="2982"/>
          <w:tab w:val="left" w:pos="4688"/>
          <w:tab w:val="left" w:pos="6075"/>
          <w:tab w:val="left" w:pos="8184"/>
          <w:tab w:val="left" w:pos="10140"/>
        </w:tabs>
        <w:spacing w:line="360" w:lineRule="auto"/>
        <w:ind w:right="143" w:firstLine="708"/>
        <w:jc w:val="both"/>
        <w:rPr>
          <w:sz w:val="24"/>
        </w:rPr>
      </w:pPr>
      <w:r>
        <w:rPr>
          <w:sz w:val="24"/>
        </w:rPr>
        <w:t xml:space="preserve">в сфере трудового воспитания: понимание на основе знания истории значения трудовой </w:t>
      </w:r>
      <w:r>
        <w:rPr>
          <w:spacing w:val="-2"/>
          <w:sz w:val="24"/>
        </w:rPr>
        <w:t>деятельности</w:t>
      </w:r>
      <w:r>
        <w:rPr>
          <w:sz w:val="24"/>
        </w:rPr>
        <w:tab/>
      </w:r>
      <w:r>
        <w:rPr>
          <w:spacing w:val="-2"/>
          <w:sz w:val="24"/>
        </w:rPr>
        <w:t>людей</w:t>
      </w:r>
      <w:r>
        <w:rPr>
          <w:sz w:val="24"/>
        </w:rPr>
        <w:tab/>
      </w:r>
      <w:r>
        <w:rPr>
          <w:spacing w:val="-4"/>
          <w:sz w:val="24"/>
        </w:rPr>
        <w:t>как</w:t>
      </w:r>
      <w:r>
        <w:rPr>
          <w:sz w:val="24"/>
        </w:rPr>
        <w:tab/>
      </w:r>
      <w:r>
        <w:rPr>
          <w:spacing w:val="-2"/>
          <w:sz w:val="24"/>
        </w:rPr>
        <w:t>исто</w:t>
      </w:r>
      <w:r>
        <w:rPr>
          <w:spacing w:val="-2"/>
          <w:sz w:val="24"/>
        </w:rPr>
        <w:t>чника</w:t>
      </w:r>
      <w:r>
        <w:rPr>
          <w:sz w:val="24"/>
        </w:rPr>
        <w:tab/>
      </w:r>
      <w:r>
        <w:rPr>
          <w:spacing w:val="-2"/>
          <w:sz w:val="24"/>
        </w:rPr>
        <w:t>развития</w:t>
      </w:r>
      <w:r>
        <w:rPr>
          <w:sz w:val="24"/>
        </w:rPr>
        <w:tab/>
      </w:r>
      <w:r>
        <w:rPr>
          <w:spacing w:val="-2"/>
          <w:sz w:val="24"/>
        </w:rPr>
        <w:t xml:space="preserve">человека </w:t>
      </w:r>
      <w:r>
        <w:rPr>
          <w:sz w:val="24"/>
        </w:rPr>
        <w:t>иобщества;представлениеоразнообразиисуществовавшихвпрошлом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w:t>
      </w:r>
      <w:r>
        <w:rPr>
          <w:sz w:val="24"/>
        </w:rPr>
        <w:t>й траектории образования и жизненных планов;</w:t>
      </w:r>
    </w:p>
    <w:p w:rsidR="00DE1E06" w:rsidRDefault="003D368C">
      <w:pPr>
        <w:pStyle w:val="a8"/>
        <w:numPr>
          <w:ilvl w:val="0"/>
          <w:numId w:val="49"/>
        </w:numPr>
        <w:tabs>
          <w:tab w:val="left" w:pos="1532"/>
        </w:tabs>
        <w:spacing w:line="360" w:lineRule="auto"/>
        <w:ind w:right="139" w:firstLine="708"/>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w:t>
      </w:r>
      <w:r>
        <w:rPr>
          <w:sz w:val="24"/>
        </w:rPr>
        <w:t>й среды; активное неприятие действий, приносящих вред окружающейсреде;готовностькучастиювпрактическойдеятельностиэкологической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направленности;</w:t>
      </w:r>
    </w:p>
    <w:p w:rsidR="00DE1E06" w:rsidRDefault="003D368C">
      <w:pPr>
        <w:pStyle w:val="a8"/>
        <w:numPr>
          <w:ilvl w:val="0"/>
          <w:numId w:val="49"/>
        </w:numPr>
        <w:tabs>
          <w:tab w:val="left" w:pos="1532"/>
        </w:tabs>
        <w:spacing w:before="140" w:line="360" w:lineRule="auto"/>
        <w:ind w:right="144" w:firstLine="708"/>
        <w:jc w:val="both"/>
        <w:rPr>
          <w:sz w:val="24"/>
        </w:rPr>
      </w:pPr>
      <w:r>
        <w:rPr>
          <w:sz w:val="24"/>
        </w:rPr>
        <w:t xml:space="preserve">в сфере адаптации к меняющимся условиям социальной и природной среды: представления об </w:t>
      </w:r>
      <w:r>
        <w:rPr>
          <w:sz w:val="24"/>
        </w:rPr>
        <w:t>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E1E06" w:rsidRDefault="003D368C">
      <w:pPr>
        <w:pStyle w:val="a8"/>
        <w:numPr>
          <w:ilvl w:val="6"/>
          <w:numId w:val="31"/>
        </w:numPr>
        <w:tabs>
          <w:tab w:val="left" w:pos="2113"/>
        </w:tabs>
        <w:spacing w:line="348" w:lineRule="auto"/>
        <w:ind w:right="144"/>
        <w:rPr>
          <w:sz w:val="24"/>
        </w:rPr>
      </w:pPr>
      <w:r>
        <w:rPr>
          <w:sz w:val="24"/>
        </w:rPr>
        <w:t>В результате изучения истории на уровне основного общего</w:t>
      </w:r>
      <w:r>
        <w:rPr>
          <w:sz w:val="24"/>
        </w:rPr>
        <w:t xml:space="preserve">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учебныедействия, совместная деятельность.</w:t>
      </w:r>
    </w:p>
    <w:p w:rsidR="00DE1E06" w:rsidRDefault="003D368C">
      <w:pPr>
        <w:pStyle w:val="a8"/>
        <w:numPr>
          <w:ilvl w:val="7"/>
          <w:numId w:val="31"/>
        </w:numPr>
        <w:tabs>
          <w:tab w:val="left" w:pos="2293"/>
        </w:tabs>
        <w:spacing w:line="348" w:lineRule="auto"/>
        <w:ind w:right="146"/>
        <w:rPr>
          <w:sz w:val="24"/>
        </w:rPr>
      </w:pPr>
      <w:r>
        <w:rPr>
          <w:sz w:val="24"/>
        </w:rPr>
        <w:t>У обучающегося будут сформированы следующие б</w:t>
      </w:r>
      <w:r>
        <w:rPr>
          <w:sz w:val="24"/>
        </w:rPr>
        <w:t>азовые логические действия как часть познавательных универсальных учебных действий:</w:t>
      </w:r>
    </w:p>
    <w:p w:rsidR="00DE1E06" w:rsidRDefault="003D368C">
      <w:pPr>
        <w:pStyle w:val="a6"/>
        <w:spacing w:line="360" w:lineRule="auto"/>
        <w:ind w:left="1274" w:right="1725" w:firstLine="0"/>
        <w:jc w:val="left"/>
      </w:pPr>
      <w:r>
        <w:t>систематизироватьиобобщатьисторическиефакты(вформетаблиц,схем); выявлять характерные признаки исторических явлений;</w:t>
      </w:r>
    </w:p>
    <w:p w:rsidR="00DE1E06" w:rsidRDefault="003D368C">
      <w:pPr>
        <w:pStyle w:val="a6"/>
        <w:ind w:left="1274" w:firstLine="0"/>
        <w:jc w:val="left"/>
      </w:pPr>
      <w:r>
        <w:t>раскрыватьпричинно-следственныесвязи</w:t>
      </w:r>
      <w:r>
        <w:rPr>
          <w:spacing w:val="-2"/>
        </w:rPr>
        <w:t>событий;</w:t>
      </w:r>
    </w:p>
    <w:p w:rsidR="00DE1E06" w:rsidRDefault="003D368C">
      <w:pPr>
        <w:pStyle w:val="a6"/>
        <w:spacing w:before="139" w:line="360" w:lineRule="auto"/>
        <w:ind w:left="1274" w:firstLine="0"/>
        <w:jc w:val="left"/>
      </w:pPr>
      <w:r>
        <w:t>сравниватьс</w:t>
      </w:r>
      <w:r>
        <w:t>обытия,ситуации,выявляяобщиечертыиразличия;формулироватьи обосновывать выводы.</w:t>
      </w:r>
    </w:p>
    <w:p w:rsidR="00DE1E06" w:rsidRDefault="003D368C">
      <w:pPr>
        <w:pStyle w:val="a8"/>
        <w:numPr>
          <w:ilvl w:val="7"/>
          <w:numId w:val="31"/>
        </w:numPr>
        <w:tabs>
          <w:tab w:val="left" w:pos="2293"/>
        </w:tabs>
        <w:spacing w:line="345" w:lineRule="auto"/>
        <w:ind w:right="145"/>
        <w:rPr>
          <w:sz w:val="24"/>
        </w:rPr>
      </w:pPr>
      <w:r>
        <w:rPr>
          <w:sz w:val="24"/>
        </w:rPr>
        <w:t>Уобучающегосябудутсформированыследующиебазовыеисследовательские действия как часть познавательных универсальных учебных действий:</w:t>
      </w:r>
    </w:p>
    <w:p w:rsidR="00DE1E06" w:rsidRDefault="003D368C">
      <w:pPr>
        <w:pStyle w:val="a6"/>
        <w:spacing w:before="5"/>
        <w:ind w:left="1274" w:firstLine="0"/>
        <w:jc w:val="left"/>
      </w:pPr>
      <w:r>
        <w:t>определятьпознавательную</w:t>
      </w:r>
      <w:r>
        <w:rPr>
          <w:spacing w:val="-2"/>
        </w:rPr>
        <w:t>задачу;</w:t>
      </w:r>
    </w:p>
    <w:p w:rsidR="00DE1E06" w:rsidRDefault="003D368C">
      <w:pPr>
        <w:pStyle w:val="a6"/>
        <w:spacing w:before="139"/>
        <w:ind w:left="1274" w:firstLine="0"/>
        <w:jc w:val="left"/>
      </w:pPr>
      <w:r>
        <w:t>намечатьпутьеёр</w:t>
      </w:r>
      <w:r>
        <w:t>ешенияиосуществлятьподбористорическогоматериала,</w:t>
      </w:r>
      <w:r>
        <w:rPr>
          <w:spacing w:val="-2"/>
        </w:rPr>
        <w:t xml:space="preserve"> объекта;</w:t>
      </w:r>
    </w:p>
    <w:p w:rsidR="00DE1E06" w:rsidRDefault="003D368C">
      <w:pPr>
        <w:pStyle w:val="a6"/>
        <w:spacing w:before="137" w:line="360" w:lineRule="auto"/>
        <w:jc w:val="left"/>
      </w:pPr>
      <w:r>
        <w:t>систематизироватьианализироватьисторическиефакты,осуществлятьреконструкциюисторических событий;</w:t>
      </w:r>
    </w:p>
    <w:p w:rsidR="00DE1E06" w:rsidRDefault="003D368C">
      <w:pPr>
        <w:pStyle w:val="a6"/>
        <w:ind w:left="1274" w:firstLine="0"/>
        <w:jc w:val="left"/>
      </w:pPr>
      <w:r>
        <w:t>соотноситьполученныйрезультатсимеющимся</w:t>
      </w:r>
      <w:r>
        <w:rPr>
          <w:spacing w:val="-2"/>
        </w:rPr>
        <w:t>знанием;</w:t>
      </w:r>
    </w:p>
    <w:p w:rsidR="00DE1E06" w:rsidRDefault="003D368C">
      <w:pPr>
        <w:pStyle w:val="a6"/>
        <w:spacing w:before="139"/>
        <w:ind w:left="1274" w:firstLine="0"/>
      </w:pPr>
      <w:r>
        <w:t>определятьновизнуиобоснованностьполученного</w:t>
      </w:r>
      <w:r>
        <w:rPr>
          <w:spacing w:val="-2"/>
        </w:rPr>
        <w:t xml:space="preserve"> результата;</w:t>
      </w:r>
    </w:p>
    <w:p w:rsidR="00DE1E06" w:rsidRDefault="003D368C">
      <w:pPr>
        <w:pStyle w:val="a6"/>
        <w:spacing w:before="137" w:line="360" w:lineRule="auto"/>
        <w:ind w:right="147"/>
      </w:pPr>
      <w:r>
        <w:t>представлять результаты своей деятельности в различных формах (сообщение, эссе, презентация, реферат, учебный проект и другие).</w:t>
      </w:r>
    </w:p>
    <w:p w:rsidR="00DE1E06" w:rsidRDefault="003D368C">
      <w:pPr>
        <w:pStyle w:val="a8"/>
        <w:numPr>
          <w:ilvl w:val="7"/>
          <w:numId w:val="31"/>
        </w:numPr>
        <w:tabs>
          <w:tab w:val="left" w:pos="2293"/>
        </w:tabs>
        <w:spacing w:line="348" w:lineRule="auto"/>
        <w:ind w:right="147"/>
        <w:rPr>
          <w:sz w:val="24"/>
        </w:rPr>
      </w:pPr>
      <w:r>
        <w:rPr>
          <w:sz w:val="24"/>
        </w:rPr>
        <w:t xml:space="preserve">Уобучающегосябудутсформированыследующиеуменияработать с информацией как часть познавательных универсальных учебных </w:t>
      </w:r>
      <w:r>
        <w:rPr>
          <w:sz w:val="24"/>
        </w:rPr>
        <w:t>действий:</w:t>
      </w:r>
    </w:p>
    <w:p w:rsidR="00DE1E06" w:rsidRDefault="003D368C">
      <w:pPr>
        <w:pStyle w:val="a6"/>
        <w:spacing w:before="2" w:line="360" w:lineRule="auto"/>
        <w:ind w:right="141"/>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E1E06" w:rsidRDefault="003D368C">
      <w:pPr>
        <w:pStyle w:val="a6"/>
        <w:spacing w:line="275" w:lineRule="exact"/>
        <w:ind w:left="1274" w:firstLine="0"/>
      </w:pPr>
      <w:r>
        <w:t>различатьвидыисточниковисторической</w:t>
      </w:r>
      <w:r>
        <w:rPr>
          <w:spacing w:val="-2"/>
        </w:rPr>
        <w:t>информации</w:t>
      </w:r>
      <w:r>
        <w:rPr>
          <w:spacing w:val="-2"/>
        </w:rPr>
        <w:t>;</w:t>
      </w:r>
    </w:p>
    <w:p w:rsidR="00DE1E06" w:rsidRDefault="003D368C">
      <w:pPr>
        <w:pStyle w:val="a6"/>
        <w:spacing w:before="137" w:line="360" w:lineRule="auto"/>
        <w:ind w:right="149"/>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E1E06" w:rsidRDefault="003D368C">
      <w:pPr>
        <w:pStyle w:val="a8"/>
        <w:numPr>
          <w:ilvl w:val="7"/>
          <w:numId w:val="31"/>
        </w:numPr>
        <w:tabs>
          <w:tab w:val="left" w:pos="2293"/>
        </w:tabs>
        <w:spacing w:line="274" w:lineRule="exact"/>
        <w:ind w:left="2293" w:hanging="1019"/>
        <w:rPr>
          <w:sz w:val="24"/>
        </w:rPr>
      </w:pPr>
      <w:r>
        <w:rPr>
          <w:sz w:val="24"/>
        </w:rPr>
        <w:t>Уобучающегосябудутсформированыследующиеуменияобщениякак</w:t>
      </w:r>
      <w:r>
        <w:rPr>
          <w:spacing w:val="-2"/>
          <w:sz w:val="24"/>
        </w:rPr>
        <w:t>часть</w:t>
      </w:r>
    </w:p>
    <w:p w:rsidR="00DE1E06" w:rsidRDefault="00DE1E06">
      <w:pPr>
        <w:pStyle w:val="a8"/>
        <w:spacing w:line="274" w:lineRule="exact"/>
        <w:rPr>
          <w:sz w:val="24"/>
        </w:rPr>
        <w:sectPr w:rsidR="00DE1E06">
          <w:pgSz w:w="11910" w:h="16840"/>
          <w:pgMar w:top="960" w:right="708" w:bottom="280" w:left="0" w:header="751" w:footer="0" w:gutter="0"/>
          <w:cols w:space="720"/>
        </w:sectPr>
      </w:pPr>
    </w:p>
    <w:p w:rsidR="00DE1E06" w:rsidRDefault="003D368C">
      <w:pPr>
        <w:pStyle w:val="a6"/>
        <w:spacing w:before="215"/>
        <w:ind w:firstLine="0"/>
      </w:pPr>
      <w:r>
        <w:lastRenderedPageBreak/>
        <w:t>коммуникативныхуниверсальныхуче</w:t>
      </w:r>
      <w:r>
        <w:t>бных</w:t>
      </w:r>
      <w:r>
        <w:rPr>
          <w:spacing w:val="-2"/>
        </w:rPr>
        <w:t>действий:</w:t>
      </w:r>
    </w:p>
    <w:p w:rsidR="00DE1E06" w:rsidRDefault="003D368C">
      <w:pPr>
        <w:pStyle w:val="a6"/>
        <w:spacing w:before="127" w:line="360" w:lineRule="auto"/>
        <w:ind w:right="149"/>
      </w:pPr>
      <w:r>
        <w:t>представлятьособенностивзаимодействиялюдейвисторическихобществахи современном мире;</w:t>
      </w:r>
    </w:p>
    <w:p w:rsidR="00DE1E06" w:rsidRDefault="003D368C">
      <w:pPr>
        <w:pStyle w:val="a6"/>
        <w:spacing w:before="1" w:line="360" w:lineRule="auto"/>
        <w:ind w:right="146"/>
      </w:pPr>
      <w:r>
        <w:t>участвовать в обсуждении событий и личностей прошлого, раскрывать различие и сходство высказываемых оценок;</w:t>
      </w:r>
    </w:p>
    <w:p w:rsidR="00DE1E06" w:rsidRDefault="003D368C">
      <w:pPr>
        <w:pStyle w:val="a6"/>
        <w:spacing w:line="360" w:lineRule="auto"/>
        <w:ind w:left="1274" w:right="333" w:firstLine="0"/>
      </w:pPr>
      <w:r>
        <w:t>выражатьиаргументироватьсвоюточкузрениявустномвысказывании,письменномтексте; публично представлять результаты выполненного исследования, проекта;</w:t>
      </w:r>
    </w:p>
    <w:p w:rsidR="00DE1E06" w:rsidRDefault="003D368C">
      <w:pPr>
        <w:pStyle w:val="a6"/>
        <w:spacing w:line="360" w:lineRule="auto"/>
        <w:ind w:right="146"/>
      </w:pPr>
      <w:r>
        <w:t>осваиватьиприменятьправиламежкультурноговзаимодействиявшколе и социальном окружении.</w:t>
      </w:r>
    </w:p>
    <w:p w:rsidR="00DE1E06" w:rsidRDefault="003D368C">
      <w:pPr>
        <w:pStyle w:val="a8"/>
        <w:numPr>
          <w:ilvl w:val="7"/>
          <w:numId w:val="31"/>
        </w:numPr>
        <w:tabs>
          <w:tab w:val="left" w:pos="2293"/>
        </w:tabs>
        <w:spacing w:line="348" w:lineRule="auto"/>
        <w:ind w:left="1274" w:right="147" w:firstLine="0"/>
        <w:rPr>
          <w:sz w:val="24"/>
        </w:rPr>
      </w:pPr>
      <w:r>
        <w:rPr>
          <w:sz w:val="24"/>
        </w:rPr>
        <w:t>Уобучающегосябудутсформир</w:t>
      </w:r>
      <w:r>
        <w:rPr>
          <w:sz w:val="24"/>
        </w:rPr>
        <w:t>ованыследующиеумениясовместнойдеятельности: осознавать на основе исторических примеров значение совместной работы как эффективного</w:t>
      </w:r>
    </w:p>
    <w:p w:rsidR="00DE1E06" w:rsidRDefault="003D368C">
      <w:pPr>
        <w:pStyle w:val="a6"/>
        <w:ind w:firstLine="0"/>
      </w:pPr>
      <w:r>
        <w:t>средствадостиженияпоставленных</w:t>
      </w:r>
      <w:r>
        <w:rPr>
          <w:spacing w:val="-2"/>
        </w:rPr>
        <w:t xml:space="preserve"> целей;</w:t>
      </w:r>
    </w:p>
    <w:p w:rsidR="00DE1E06" w:rsidRDefault="003D368C">
      <w:pPr>
        <w:pStyle w:val="a6"/>
        <w:spacing w:before="122" w:line="348" w:lineRule="auto"/>
        <w:ind w:right="149"/>
      </w:pPr>
      <w:r>
        <w:t xml:space="preserve">планировать и осуществлять совместную работу, коллективные учебные проекты по истории, </w:t>
      </w:r>
      <w:r>
        <w:t>в том числе ‒ на региональном материале;</w:t>
      </w:r>
    </w:p>
    <w:p w:rsidR="00DE1E06" w:rsidRDefault="003D368C">
      <w:pPr>
        <w:pStyle w:val="a6"/>
        <w:spacing w:before="1" w:line="345" w:lineRule="auto"/>
        <w:ind w:right="147"/>
      </w:pPr>
      <w:r>
        <w:t>определятьсвоеучастиевобщейработеикоординироватьсвоидействия с другими членами команды.</w:t>
      </w:r>
    </w:p>
    <w:p w:rsidR="00DE1E06" w:rsidRDefault="003D368C">
      <w:pPr>
        <w:pStyle w:val="a8"/>
        <w:numPr>
          <w:ilvl w:val="7"/>
          <w:numId w:val="31"/>
        </w:numPr>
        <w:tabs>
          <w:tab w:val="left" w:pos="2293"/>
        </w:tabs>
        <w:spacing w:before="4" w:line="348" w:lineRule="auto"/>
        <w:ind w:right="147"/>
        <w:rPr>
          <w:sz w:val="24"/>
        </w:rPr>
      </w:pPr>
      <w:r>
        <w:rPr>
          <w:sz w:val="24"/>
        </w:rPr>
        <w:t>У обучающегося будут сформированы следующие умения в части регулятивных универсальных учебных действий:</w:t>
      </w:r>
    </w:p>
    <w:p w:rsidR="00DE1E06" w:rsidRDefault="003D368C">
      <w:pPr>
        <w:pStyle w:val="a6"/>
        <w:tabs>
          <w:tab w:val="left" w:pos="2555"/>
          <w:tab w:val="left" w:pos="4625"/>
          <w:tab w:val="left" w:pos="6478"/>
          <w:tab w:val="left" w:pos="8625"/>
          <w:tab w:val="left" w:pos="10114"/>
        </w:tabs>
        <w:spacing w:before="4" w:line="360" w:lineRule="auto"/>
        <w:ind w:right="142"/>
      </w:pPr>
      <w:r>
        <w:t>владеть приемами самоор</w:t>
      </w:r>
      <w:r>
        <w:t xml:space="preserve">ганизации своей учебной и общественной работы (выявление </w:t>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 xml:space="preserve">действий </w:t>
      </w:r>
      <w:r>
        <w:t>и определение способа решения);</w:t>
      </w:r>
    </w:p>
    <w:p w:rsidR="00DE1E06" w:rsidRDefault="003D368C">
      <w:pPr>
        <w:pStyle w:val="a6"/>
        <w:spacing w:line="360" w:lineRule="auto"/>
        <w:ind w:right="145"/>
      </w:pPr>
      <w:r>
        <w:t>владетьприёмамисамоконтроля‒осуществлениесамоконтроля,рефлексии и самооценки полученных результатов;</w:t>
      </w:r>
    </w:p>
    <w:p w:rsidR="00DE1E06" w:rsidRDefault="003D368C">
      <w:pPr>
        <w:pStyle w:val="a6"/>
        <w:ind w:left="1274" w:firstLine="0"/>
      </w:pPr>
      <w:r>
        <w:t>вноситькор</w:t>
      </w:r>
      <w:r>
        <w:t>рективывсвоюработус учётом установленныхошибок,возникших</w:t>
      </w:r>
      <w:r>
        <w:rPr>
          <w:spacing w:val="-2"/>
        </w:rPr>
        <w:t>трудностей.</w:t>
      </w:r>
    </w:p>
    <w:p w:rsidR="00DE1E06" w:rsidRDefault="003D368C">
      <w:pPr>
        <w:pStyle w:val="a8"/>
        <w:numPr>
          <w:ilvl w:val="7"/>
          <w:numId w:val="31"/>
        </w:numPr>
        <w:tabs>
          <w:tab w:val="left" w:pos="2293"/>
        </w:tabs>
        <w:spacing w:before="139" w:line="360" w:lineRule="auto"/>
        <w:ind w:right="145"/>
        <w:rPr>
          <w:sz w:val="24"/>
        </w:rPr>
      </w:pPr>
      <w:r>
        <w:rPr>
          <w:sz w:val="24"/>
        </w:rPr>
        <w:t>У обучающегося будут сформированы следующие умения в сфере эмоционального интеллекта, понимания себя и других:</w:t>
      </w:r>
    </w:p>
    <w:p w:rsidR="00DE1E06" w:rsidRDefault="003D368C">
      <w:pPr>
        <w:pStyle w:val="a6"/>
        <w:spacing w:line="360" w:lineRule="auto"/>
        <w:ind w:left="1274" w:right="149" w:firstLine="0"/>
      </w:pPr>
      <w:r>
        <w:t xml:space="preserve">выявлять на примерах исторических ситуаций роль эмоций в отношениях между </w:t>
      </w:r>
      <w:r>
        <w:t>людьми; ставитьсебянаместодругогочеловека,пониматьмотивыдействий</w:t>
      </w:r>
      <w:r>
        <w:rPr>
          <w:spacing w:val="-2"/>
        </w:rPr>
        <w:t>другого</w:t>
      </w:r>
    </w:p>
    <w:p w:rsidR="00DE1E06" w:rsidRDefault="003D368C">
      <w:pPr>
        <w:pStyle w:val="a6"/>
        <w:ind w:firstLine="0"/>
      </w:pPr>
      <w:r>
        <w:t>(висторическихситуацияхиокружающей</w:t>
      </w:r>
      <w:r>
        <w:rPr>
          <w:spacing w:val="-2"/>
        </w:rPr>
        <w:t>действительности);</w:t>
      </w:r>
    </w:p>
    <w:p w:rsidR="00DE1E06" w:rsidRDefault="003D368C">
      <w:pPr>
        <w:pStyle w:val="a6"/>
        <w:spacing w:before="137" w:line="360" w:lineRule="auto"/>
        <w:jc w:val="left"/>
      </w:pPr>
      <w:r>
        <w:t xml:space="preserve">регулировать способ выражения своих эмоций с учётом позиций и мнений других участников </w:t>
      </w:r>
      <w:r>
        <w:rPr>
          <w:spacing w:val="-2"/>
        </w:rPr>
        <w:t>общения.</w:t>
      </w:r>
    </w:p>
    <w:p w:rsidR="00DE1E06" w:rsidRDefault="003D368C">
      <w:pPr>
        <w:pStyle w:val="a8"/>
        <w:numPr>
          <w:ilvl w:val="6"/>
          <w:numId w:val="31"/>
        </w:numPr>
        <w:tabs>
          <w:tab w:val="left" w:pos="2113"/>
        </w:tabs>
        <w:spacing w:line="348" w:lineRule="auto"/>
        <w:ind w:right="147"/>
        <w:rPr>
          <w:sz w:val="24"/>
        </w:rPr>
      </w:pPr>
      <w:r>
        <w:rPr>
          <w:sz w:val="24"/>
        </w:rPr>
        <w:t>Предметныерезультаты освоения прогр</w:t>
      </w:r>
      <w:r>
        <w:rPr>
          <w:sz w:val="24"/>
        </w:rPr>
        <w:t>аммы по истории на уровнеосновного общего образования должны обеспечивать:</w:t>
      </w:r>
    </w:p>
    <w:p w:rsidR="00DE1E06" w:rsidRDefault="003D368C">
      <w:pPr>
        <w:pStyle w:val="a8"/>
        <w:numPr>
          <w:ilvl w:val="0"/>
          <w:numId w:val="50"/>
        </w:numPr>
        <w:tabs>
          <w:tab w:val="left" w:pos="1534"/>
        </w:tabs>
        <w:spacing w:line="360" w:lineRule="auto"/>
        <w:ind w:right="141" w:firstLine="708"/>
        <w:rPr>
          <w:sz w:val="24"/>
        </w:rPr>
      </w:pPr>
      <w:r>
        <w:rPr>
          <w:sz w:val="24"/>
        </w:rPr>
        <w:t>умение определять последовательность событий, явлений, процессов; соотносить события историиразныхстранинародовсисторическимипериодами,событиямирегиональнойимировой</w:t>
      </w:r>
    </w:p>
    <w:p w:rsidR="00DE1E06" w:rsidRDefault="00DE1E06">
      <w:pPr>
        <w:pStyle w:val="a8"/>
        <w:spacing w:line="360" w:lineRule="auto"/>
        <w:jc w:val="left"/>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истории,событияисторииродногокраяи истории России, определять современников исторических событий, явлений, процессов;</w:t>
      </w:r>
    </w:p>
    <w:p w:rsidR="00DE1E06" w:rsidRDefault="003D368C">
      <w:pPr>
        <w:pStyle w:val="a8"/>
        <w:numPr>
          <w:ilvl w:val="0"/>
          <w:numId w:val="50"/>
        </w:numPr>
        <w:tabs>
          <w:tab w:val="left" w:pos="1534"/>
        </w:tabs>
        <w:spacing w:line="360" w:lineRule="auto"/>
        <w:ind w:right="145" w:firstLine="708"/>
        <w:jc w:val="both"/>
        <w:rPr>
          <w:sz w:val="24"/>
        </w:rPr>
      </w:pPr>
      <w:r>
        <w:rPr>
          <w:sz w:val="24"/>
        </w:rPr>
        <w:t>умениевыявлятьособенностиразвитиякультуры,бытаинравовнародовв различные исторические эпохи;</w:t>
      </w:r>
    </w:p>
    <w:p w:rsidR="00DE1E06" w:rsidRDefault="003D368C">
      <w:pPr>
        <w:pStyle w:val="a8"/>
        <w:numPr>
          <w:ilvl w:val="0"/>
          <w:numId w:val="50"/>
        </w:numPr>
        <w:tabs>
          <w:tab w:val="left" w:pos="1532"/>
        </w:tabs>
        <w:spacing w:line="360" w:lineRule="auto"/>
        <w:ind w:right="150" w:firstLine="708"/>
        <w:jc w:val="both"/>
        <w:rPr>
          <w:sz w:val="24"/>
        </w:rPr>
      </w:pPr>
      <w:r>
        <w:rPr>
          <w:sz w:val="24"/>
        </w:rPr>
        <w:t>овладение историческими понятиями и их испол</w:t>
      </w:r>
      <w:r>
        <w:rPr>
          <w:sz w:val="24"/>
        </w:rPr>
        <w:t>ьзование для решения учебных и практических задач;</w:t>
      </w:r>
    </w:p>
    <w:p w:rsidR="00DE1E06" w:rsidRDefault="003D368C">
      <w:pPr>
        <w:pStyle w:val="a8"/>
        <w:numPr>
          <w:ilvl w:val="0"/>
          <w:numId w:val="50"/>
        </w:numPr>
        <w:tabs>
          <w:tab w:val="left" w:pos="1534"/>
        </w:tabs>
        <w:spacing w:line="360" w:lineRule="auto"/>
        <w:ind w:right="138" w:firstLine="708"/>
        <w:jc w:val="both"/>
        <w:rPr>
          <w:sz w:val="24"/>
        </w:rPr>
      </w:pPr>
      <w:r>
        <w:rPr>
          <w:sz w:val="24"/>
        </w:rPr>
        <w:t>умениерассказыватьнаосновесамостоятельносоставленногопланаоб исторических событиях, явлениях, процессах истории родного края, истории России и мировой истории и их участниках, демонстрируя понимание истори</w:t>
      </w:r>
      <w:r>
        <w:rPr>
          <w:sz w:val="24"/>
        </w:rPr>
        <w:t>ческих явлений, процессов и знание необходимых фактов, дат, исторических понятий;</w:t>
      </w:r>
    </w:p>
    <w:p w:rsidR="00DE1E06" w:rsidRDefault="003D368C">
      <w:pPr>
        <w:pStyle w:val="a8"/>
        <w:numPr>
          <w:ilvl w:val="0"/>
          <w:numId w:val="50"/>
        </w:numPr>
        <w:tabs>
          <w:tab w:val="left" w:pos="1534"/>
        </w:tabs>
        <w:spacing w:line="360" w:lineRule="auto"/>
        <w:ind w:right="146" w:firstLine="708"/>
        <w:jc w:val="both"/>
        <w:rPr>
          <w:sz w:val="24"/>
        </w:rPr>
      </w:pPr>
      <w:r>
        <w:rPr>
          <w:sz w:val="24"/>
        </w:rPr>
        <w:t>умение выявлять существенные черты и характерные признаки исторических событий, явлений, процессов;</w:t>
      </w:r>
    </w:p>
    <w:p w:rsidR="00DE1E06" w:rsidRDefault="003D368C">
      <w:pPr>
        <w:pStyle w:val="a8"/>
        <w:numPr>
          <w:ilvl w:val="0"/>
          <w:numId w:val="50"/>
        </w:numPr>
        <w:tabs>
          <w:tab w:val="left" w:pos="1534"/>
          <w:tab w:val="left" w:pos="2804"/>
          <w:tab w:val="left" w:pos="4562"/>
          <w:tab w:val="left" w:pos="6287"/>
          <w:tab w:val="left" w:pos="8163"/>
          <w:tab w:val="left" w:pos="10159"/>
        </w:tabs>
        <w:spacing w:line="360" w:lineRule="auto"/>
        <w:ind w:right="139" w:firstLine="708"/>
        <w:jc w:val="both"/>
        <w:rPr>
          <w:sz w:val="24"/>
        </w:rPr>
      </w:pPr>
      <w:r>
        <w:rPr>
          <w:sz w:val="24"/>
        </w:rPr>
        <w:t xml:space="preserve">умение устанавливать причинно-следственные, пространственные, временные связи </w:t>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изучаемого</w:t>
      </w:r>
      <w:r>
        <w:rPr>
          <w:sz w:val="24"/>
        </w:rPr>
        <w:tab/>
      </w:r>
      <w:r>
        <w:rPr>
          <w:spacing w:val="-2"/>
          <w:sz w:val="24"/>
        </w:rPr>
        <w:t xml:space="preserve">периода, </w:t>
      </w:r>
      <w:r>
        <w:rPr>
          <w:sz w:val="24"/>
        </w:rPr>
        <w:t xml:space="preserve">их взаимосвязь (при наличии) с важнейшими событиями ХХ ‒ начала XXI в. (Февральская и Октябрьская революции 1917 г., </w:t>
      </w:r>
      <w:r>
        <w:rPr>
          <w:sz w:val="24"/>
        </w:rPr>
        <w:t>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E1E06" w:rsidRDefault="003D368C">
      <w:pPr>
        <w:pStyle w:val="a8"/>
        <w:numPr>
          <w:ilvl w:val="0"/>
          <w:numId w:val="50"/>
        </w:numPr>
        <w:tabs>
          <w:tab w:val="left" w:pos="1534"/>
        </w:tabs>
        <w:ind w:left="1534" w:hanging="260"/>
        <w:jc w:val="both"/>
        <w:rPr>
          <w:sz w:val="24"/>
        </w:rPr>
      </w:pPr>
      <w:r>
        <w:rPr>
          <w:sz w:val="24"/>
        </w:rPr>
        <w:t>умениесравниватьисторическиесобытия,явления,процессывразличные</w:t>
      </w:r>
      <w:r>
        <w:rPr>
          <w:spacing w:val="-2"/>
          <w:sz w:val="24"/>
        </w:rPr>
        <w:t>ис</w:t>
      </w:r>
      <w:r>
        <w:rPr>
          <w:spacing w:val="-2"/>
          <w:sz w:val="24"/>
        </w:rPr>
        <w:t>торические</w:t>
      </w:r>
    </w:p>
    <w:p w:rsidR="00DE1E06" w:rsidRDefault="003D368C">
      <w:pPr>
        <w:pStyle w:val="a6"/>
        <w:spacing w:before="136"/>
        <w:ind w:firstLine="0"/>
        <w:jc w:val="left"/>
      </w:pPr>
      <w:r>
        <w:rPr>
          <w:spacing w:val="-2"/>
        </w:rPr>
        <w:t>эпохи;</w:t>
      </w:r>
    </w:p>
    <w:p w:rsidR="00DE1E06" w:rsidRDefault="003D368C">
      <w:pPr>
        <w:pStyle w:val="a8"/>
        <w:numPr>
          <w:ilvl w:val="0"/>
          <w:numId w:val="50"/>
        </w:numPr>
        <w:tabs>
          <w:tab w:val="left" w:pos="1534"/>
        </w:tabs>
        <w:spacing w:before="137"/>
        <w:ind w:left="1534" w:hanging="260"/>
        <w:rPr>
          <w:sz w:val="24"/>
        </w:rPr>
      </w:pPr>
      <w:r>
        <w:rPr>
          <w:sz w:val="24"/>
        </w:rPr>
        <w:t>умениеопределятьиаргументироватьсобственнуюилипредложеннуюточкузрения</w:t>
      </w:r>
      <w:r>
        <w:rPr>
          <w:spacing w:val="-10"/>
          <w:sz w:val="24"/>
        </w:rPr>
        <w:t>с</w:t>
      </w:r>
    </w:p>
    <w:p w:rsidR="00DE1E06" w:rsidRDefault="003D368C">
      <w:pPr>
        <w:pStyle w:val="a6"/>
        <w:spacing w:before="139"/>
        <w:ind w:firstLine="0"/>
      </w:pPr>
      <w:r>
        <w:t>опоройнафактическийматериал,втомчислеиспользуяисточникиразных</w:t>
      </w:r>
      <w:r>
        <w:rPr>
          <w:spacing w:val="-2"/>
        </w:rPr>
        <w:t>типов;</w:t>
      </w:r>
    </w:p>
    <w:p w:rsidR="00DE1E06" w:rsidRDefault="003D368C">
      <w:pPr>
        <w:pStyle w:val="a8"/>
        <w:numPr>
          <w:ilvl w:val="0"/>
          <w:numId w:val="50"/>
        </w:numPr>
        <w:tabs>
          <w:tab w:val="left" w:pos="1534"/>
        </w:tabs>
        <w:spacing w:before="137" w:line="360" w:lineRule="auto"/>
        <w:ind w:right="139" w:firstLine="708"/>
        <w:jc w:val="both"/>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DE1E06" w:rsidRDefault="003D368C">
      <w:pPr>
        <w:pStyle w:val="a8"/>
        <w:numPr>
          <w:ilvl w:val="0"/>
          <w:numId w:val="50"/>
        </w:numPr>
        <w:tabs>
          <w:tab w:val="left" w:pos="1654"/>
          <w:tab w:val="left" w:pos="4290"/>
          <w:tab w:val="left" w:pos="6834"/>
          <w:tab w:val="left" w:pos="9865"/>
        </w:tabs>
        <w:spacing w:line="360" w:lineRule="auto"/>
        <w:ind w:right="143" w:firstLine="708"/>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w:t>
      </w:r>
      <w:r>
        <w:rPr>
          <w:sz w:val="24"/>
        </w:rPr>
        <w:t xml:space="preserve">цию с </w:t>
      </w:r>
      <w:r>
        <w:rPr>
          <w:spacing w:val="-2"/>
          <w:sz w:val="24"/>
        </w:rPr>
        <w:t>информацией</w:t>
      </w:r>
      <w:r>
        <w:rPr>
          <w:sz w:val="24"/>
        </w:rPr>
        <w:tab/>
      </w:r>
      <w:r>
        <w:rPr>
          <w:spacing w:val="-6"/>
          <w:sz w:val="24"/>
        </w:rPr>
        <w:t>из</w:t>
      </w:r>
      <w:r>
        <w:rPr>
          <w:sz w:val="24"/>
        </w:rPr>
        <w:tab/>
      </w:r>
      <w:r>
        <w:rPr>
          <w:spacing w:val="-2"/>
          <w:sz w:val="24"/>
        </w:rPr>
        <w:t>других</w:t>
      </w:r>
      <w:r>
        <w:rPr>
          <w:sz w:val="24"/>
        </w:rPr>
        <w:tab/>
      </w:r>
      <w:r>
        <w:rPr>
          <w:spacing w:val="-2"/>
          <w:sz w:val="24"/>
        </w:rPr>
        <w:t xml:space="preserve">источников </w:t>
      </w:r>
      <w:r>
        <w:rPr>
          <w:sz w:val="24"/>
        </w:rPr>
        <w:t>при изучении исторических событий, явлений, процессов; привлекать контекстную информацию при работе с историческими источниками;</w:t>
      </w:r>
    </w:p>
    <w:p w:rsidR="00DE1E06" w:rsidRDefault="003D368C">
      <w:pPr>
        <w:pStyle w:val="a8"/>
        <w:numPr>
          <w:ilvl w:val="0"/>
          <w:numId w:val="50"/>
        </w:numPr>
        <w:tabs>
          <w:tab w:val="left" w:pos="1654"/>
        </w:tabs>
        <w:spacing w:before="1" w:line="360" w:lineRule="auto"/>
        <w:ind w:right="142" w:firstLine="708"/>
        <w:jc w:val="both"/>
        <w:rPr>
          <w:sz w:val="24"/>
        </w:rPr>
      </w:pPr>
      <w:r>
        <w:rPr>
          <w:sz w:val="24"/>
        </w:rPr>
        <w:t xml:space="preserve">умение читать и анализировать историческую карту (схему); характеризовать на основе </w:t>
      </w:r>
      <w:r>
        <w:rPr>
          <w:sz w:val="24"/>
        </w:rPr>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E1E06" w:rsidRDefault="003D368C">
      <w:pPr>
        <w:pStyle w:val="a8"/>
        <w:numPr>
          <w:ilvl w:val="0"/>
          <w:numId w:val="50"/>
        </w:numPr>
        <w:tabs>
          <w:tab w:val="left" w:pos="1654"/>
        </w:tabs>
        <w:spacing w:line="360" w:lineRule="auto"/>
        <w:ind w:right="143" w:firstLine="708"/>
        <w:jc w:val="both"/>
        <w:rPr>
          <w:sz w:val="24"/>
        </w:rPr>
      </w:pPr>
      <w:r>
        <w:rPr>
          <w:sz w:val="24"/>
        </w:rPr>
        <w:t>умение анализировать текстовые, визуальные источники исторической информации, пре</w:t>
      </w:r>
      <w:r>
        <w:rPr>
          <w:sz w:val="24"/>
        </w:rPr>
        <w:t>дставлять историческую информацию в виде таблиц, схем, диаграмм;</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0"/>
          <w:numId w:val="50"/>
        </w:numPr>
        <w:tabs>
          <w:tab w:val="left" w:pos="1654"/>
        </w:tabs>
        <w:spacing w:before="217" w:line="362" w:lineRule="auto"/>
        <w:ind w:right="140" w:firstLine="708"/>
        <w:jc w:val="both"/>
        <w:rPr>
          <w:sz w:val="24"/>
        </w:rPr>
      </w:pPr>
      <w:r>
        <w:rPr>
          <w:sz w:val="24"/>
        </w:rPr>
        <w:lastRenderedPageBreak/>
        <w:t>умение осуществлять с соблюдениемправил информационной безопасности поиск историческойинформациивсправочнойлитературе,информационно-телекоммуникационнойсети</w:t>
      </w:r>
    </w:p>
    <w:p w:rsidR="00DE1E06" w:rsidRDefault="003D368C">
      <w:pPr>
        <w:pStyle w:val="a6"/>
        <w:spacing w:line="360" w:lineRule="auto"/>
        <w:ind w:right="149" w:firstLine="0"/>
      </w:pPr>
      <w:r>
        <w:t>«Интернет» для р</w:t>
      </w:r>
      <w:r>
        <w:t xml:space="preserve">ешения познавательных задач, оценивать полноту и верифицированность </w:t>
      </w:r>
      <w:r>
        <w:rPr>
          <w:spacing w:val="-2"/>
        </w:rPr>
        <w:t>информации;</w:t>
      </w:r>
    </w:p>
    <w:p w:rsidR="00DE1E06" w:rsidRDefault="003D368C">
      <w:pPr>
        <w:pStyle w:val="a8"/>
        <w:numPr>
          <w:ilvl w:val="0"/>
          <w:numId w:val="50"/>
        </w:numPr>
        <w:tabs>
          <w:tab w:val="left" w:pos="1652"/>
        </w:tabs>
        <w:spacing w:line="360" w:lineRule="auto"/>
        <w:ind w:right="139" w:firstLine="708"/>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w:t>
      </w:r>
      <w:r>
        <w:rPr>
          <w:sz w:val="24"/>
        </w:rPr>
        <w:t>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E1E06" w:rsidRDefault="003D368C">
      <w:pPr>
        <w:pStyle w:val="a8"/>
        <w:numPr>
          <w:ilvl w:val="6"/>
          <w:numId w:val="31"/>
        </w:numPr>
        <w:tabs>
          <w:tab w:val="left" w:pos="2113"/>
          <w:tab w:val="left" w:pos="3342"/>
          <w:tab w:val="left" w:pos="6008"/>
          <w:tab w:val="left" w:pos="7794"/>
          <w:tab w:val="left" w:pos="10157"/>
        </w:tabs>
        <w:spacing w:line="360" w:lineRule="auto"/>
        <w:ind w:right="138"/>
        <w:rPr>
          <w:sz w:val="24"/>
        </w:rPr>
      </w:pPr>
      <w:r>
        <w:rPr>
          <w:sz w:val="24"/>
        </w:rPr>
        <w:t>ПоложенияФГОСОООразвёрнутыиструктурированывпрограммепо истории в виде планируемых результатов, относ</w:t>
      </w:r>
      <w:r>
        <w:rPr>
          <w:sz w:val="24"/>
        </w:rPr>
        <w:t xml:space="preserve">ящихся кключевым компонентам познавательной </w:t>
      </w:r>
      <w:r>
        <w:rPr>
          <w:spacing w:val="-2"/>
          <w:sz w:val="24"/>
        </w:rPr>
        <w:t>деятельности</w:t>
      </w:r>
      <w:r>
        <w:rPr>
          <w:sz w:val="24"/>
        </w:rPr>
        <w:tab/>
      </w:r>
      <w:r>
        <w:rPr>
          <w:sz w:val="24"/>
        </w:rPr>
        <w:tab/>
      </w:r>
      <w:r>
        <w:rPr>
          <w:spacing w:val="-2"/>
          <w:sz w:val="24"/>
        </w:rPr>
        <w:t>школьников</w:t>
      </w:r>
      <w:r>
        <w:rPr>
          <w:sz w:val="24"/>
        </w:rPr>
        <w:tab/>
      </w:r>
      <w:r>
        <w:rPr>
          <w:spacing w:val="-4"/>
          <w:sz w:val="24"/>
        </w:rPr>
        <w:t>при</w:t>
      </w:r>
      <w:r>
        <w:rPr>
          <w:sz w:val="24"/>
        </w:rPr>
        <w:tab/>
      </w:r>
      <w:r>
        <w:rPr>
          <w:spacing w:val="-2"/>
          <w:sz w:val="24"/>
        </w:rPr>
        <w:t>изучении</w:t>
      </w:r>
      <w:r>
        <w:rPr>
          <w:sz w:val="24"/>
        </w:rPr>
        <w:tab/>
      </w:r>
      <w:r>
        <w:rPr>
          <w:spacing w:val="-2"/>
          <w:sz w:val="24"/>
        </w:rPr>
        <w:t xml:space="preserve">истории, </w:t>
      </w:r>
      <w:r>
        <w:rPr>
          <w:sz w:val="24"/>
        </w:rPr>
        <w:t>отработысхронологиейиисторическимифактамидоприменениязнаний в общении, социальной практике.</w:t>
      </w:r>
    </w:p>
    <w:p w:rsidR="00DE1E06" w:rsidRDefault="003D368C">
      <w:pPr>
        <w:pStyle w:val="a8"/>
        <w:numPr>
          <w:ilvl w:val="7"/>
          <w:numId w:val="31"/>
        </w:numPr>
        <w:tabs>
          <w:tab w:val="left" w:pos="2293"/>
        </w:tabs>
        <w:ind w:left="2293" w:hanging="1019"/>
        <w:rPr>
          <w:sz w:val="24"/>
        </w:rPr>
      </w:pPr>
      <w:r>
        <w:rPr>
          <w:sz w:val="24"/>
        </w:rPr>
        <w:t>Предметныерезультатыизученияучебногопредмета «История»</w:t>
      </w:r>
      <w:r>
        <w:rPr>
          <w:spacing w:val="-2"/>
          <w:sz w:val="24"/>
        </w:rPr>
        <w:t>включают:</w:t>
      </w:r>
    </w:p>
    <w:p w:rsidR="00DE1E06" w:rsidRDefault="003D368C">
      <w:pPr>
        <w:pStyle w:val="a8"/>
        <w:numPr>
          <w:ilvl w:val="0"/>
          <w:numId w:val="51"/>
        </w:numPr>
        <w:tabs>
          <w:tab w:val="left" w:pos="1532"/>
        </w:tabs>
        <w:spacing w:before="134" w:line="360" w:lineRule="auto"/>
        <w:ind w:right="147" w:firstLine="708"/>
        <w:jc w:val="both"/>
        <w:rPr>
          <w:sz w:val="24"/>
        </w:rPr>
      </w:pPr>
      <w:r>
        <w:rPr>
          <w:sz w:val="24"/>
        </w:rPr>
        <w:t>целостные</w:t>
      </w:r>
      <w:r>
        <w:rPr>
          <w:sz w:val="24"/>
        </w:rPr>
        <w:t xml:space="preserve"> представления об историческом пути человечества, разных народов игосударств;опреемственностиисторическихэпох;оместеиролиРоссии в мировой истории;</w:t>
      </w:r>
    </w:p>
    <w:p w:rsidR="00DE1E06" w:rsidRDefault="003D368C">
      <w:pPr>
        <w:pStyle w:val="a8"/>
        <w:numPr>
          <w:ilvl w:val="0"/>
          <w:numId w:val="51"/>
        </w:numPr>
        <w:tabs>
          <w:tab w:val="left" w:pos="1532"/>
        </w:tabs>
        <w:spacing w:before="2" w:line="360" w:lineRule="auto"/>
        <w:ind w:right="145" w:firstLine="708"/>
        <w:jc w:val="both"/>
        <w:rPr>
          <w:sz w:val="24"/>
        </w:rPr>
      </w:pPr>
      <w:r>
        <w:rPr>
          <w:sz w:val="24"/>
        </w:rPr>
        <w:t>базовыезнанияобосновныхэтапахиключевыхсобытияхотечественнойи всемирной истории;</w:t>
      </w:r>
    </w:p>
    <w:p w:rsidR="00DE1E06" w:rsidRDefault="003D368C">
      <w:pPr>
        <w:pStyle w:val="a8"/>
        <w:numPr>
          <w:ilvl w:val="0"/>
          <w:numId w:val="51"/>
        </w:numPr>
        <w:tabs>
          <w:tab w:val="left" w:pos="1532"/>
        </w:tabs>
        <w:spacing w:line="360" w:lineRule="auto"/>
        <w:ind w:right="145" w:firstLine="708"/>
        <w:jc w:val="both"/>
        <w:rPr>
          <w:sz w:val="24"/>
        </w:rPr>
      </w:pPr>
      <w:r>
        <w:rPr>
          <w:sz w:val="24"/>
        </w:rPr>
        <w:t>способностьприменятьпонятийны</w:t>
      </w:r>
      <w:r>
        <w:rPr>
          <w:sz w:val="24"/>
        </w:rPr>
        <w:t>йаппаратисторическогознания иприемыисторическогоанализадляраскрытиясущностиизначениясобытий и явлений прошлого и современности;</w:t>
      </w:r>
    </w:p>
    <w:p w:rsidR="00DE1E06" w:rsidRDefault="003D368C">
      <w:pPr>
        <w:pStyle w:val="a8"/>
        <w:numPr>
          <w:ilvl w:val="0"/>
          <w:numId w:val="51"/>
        </w:numPr>
        <w:tabs>
          <w:tab w:val="left" w:pos="1534"/>
        </w:tabs>
        <w:spacing w:line="360" w:lineRule="auto"/>
        <w:ind w:right="142" w:firstLine="708"/>
        <w:jc w:val="both"/>
        <w:rPr>
          <w:sz w:val="24"/>
        </w:rPr>
      </w:pPr>
      <w:r>
        <w:rPr>
          <w:sz w:val="24"/>
        </w:rPr>
        <w:t>умение работать с основными видами современных источников исторической информации (учебник,научно-популярнаялитература,ресурсыин</w:t>
      </w:r>
      <w:r>
        <w:rPr>
          <w:sz w:val="24"/>
        </w:rPr>
        <w:t>формационно-телекоммуникационнойсети</w:t>
      </w:r>
    </w:p>
    <w:p w:rsidR="00DE1E06" w:rsidRDefault="003D368C">
      <w:pPr>
        <w:pStyle w:val="a6"/>
        <w:tabs>
          <w:tab w:val="left" w:pos="4235"/>
          <w:tab w:val="left" w:pos="6822"/>
          <w:tab w:val="left" w:pos="10114"/>
        </w:tabs>
        <w:spacing w:line="360" w:lineRule="auto"/>
        <w:ind w:right="141" w:firstLine="0"/>
      </w:pPr>
      <w:r>
        <w:rPr>
          <w:spacing w:val="-2"/>
        </w:rPr>
        <w:t>«Интернет»</w:t>
      </w:r>
      <w:r>
        <w:tab/>
      </w:r>
      <w:r>
        <w:rPr>
          <w:spacing w:val="-10"/>
        </w:rPr>
        <w:t>и</w:t>
      </w:r>
      <w:r>
        <w:tab/>
      </w:r>
      <w:r>
        <w:rPr>
          <w:spacing w:val="-2"/>
        </w:rPr>
        <w:t>другие),</w:t>
      </w:r>
      <w:r>
        <w:tab/>
      </w:r>
      <w:r>
        <w:rPr>
          <w:spacing w:val="-2"/>
        </w:rPr>
        <w:t xml:space="preserve">оценивая </w:t>
      </w:r>
      <w:r>
        <w:t>их информационные особенности и достоверность с применением метапредметного подхода;</w:t>
      </w:r>
    </w:p>
    <w:p w:rsidR="00DE1E06" w:rsidRDefault="003D368C">
      <w:pPr>
        <w:pStyle w:val="a8"/>
        <w:numPr>
          <w:ilvl w:val="0"/>
          <w:numId w:val="51"/>
        </w:numPr>
        <w:tabs>
          <w:tab w:val="left" w:pos="1534"/>
        </w:tabs>
        <w:spacing w:line="360" w:lineRule="auto"/>
        <w:ind w:right="148" w:firstLine="708"/>
        <w:jc w:val="both"/>
        <w:rPr>
          <w:sz w:val="24"/>
        </w:rPr>
      </w:pPr>
      <w:r>
        <w:rPr>
          <w:sz w:val="24"/>
        </w:rPr>
        <w:t xml:space="preserve">умение работать историческими (аутентичными) письменными, изобразительными и вещественными источниками </w:t>
      </w:r>
      <w:r>
        <w:rPr>
          <w:sz w:val="24"/>
        </w:rPr>
        <w:t>‒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E1E06" w:rsidRDefault="003D368C">
      <w:pPr>
        <w:pStyle w:val="a8"/>
        <w:numPr>
          <w:ilvl w:val="0"/>
          <w:numId w:val="51"/>
        </w:numPr>
        <w:tabs>
          <w:tab w:val="left" w:pos="1532"/>
          <w:tab w:val="left" w:pos="2103"/>
          <w:tab w:val="left" w:pos="3632"/>
          <w:tab w:val="left" w:pos="4846"/>
          <w:tab w:val="left" w:pos="6381"/>
          <w:tab w:val="left" w:pos="7803"/>
          <w:tab w:val="left" w:pos="8633"/>
          <w:tab w:val="left" w:pos="10214"/>
        </w:tabs>
        <w:spacing w:before="1" w:line="360" w:lineRule="auto"/>
        <w:ind w:right="145" w:firstLine="708"/>
        <w:jc w:val="both"/>
        <w:rPr>
          <w:sz w:val="24"/>
        </w:rPr>
      </w:pPr>
      <w:r>
        <w:rPr>
          <w:sz w:val="24"/>
        </w:rPr>
        <w:t xml:space="preserve">способность представлять описание (устное или письменное) событий, явлений, процессов </w:t>
      </w:r>
      <w:r>
        <w:rPr>
          <w:spacing w:val="-2"/>
          <w:sz w:val="24"/>
        </w:rPr>
        <w:t>истории</w:t>
      </w:r>
      <w:r>
        <w:rPr>
          <w:sz w:val="24"/>
        </w:rPr>
        <w:tab/>
      </w:r>
      <w:r>
        <w:rPr>
          <w:sz w:val="24"/>
        </w:rPr>
        <w:tab/>
      </w:r>
      <w:r>
        <w:rPr>
          <w:spacing w:val="-2"/>
          <w:sz w:val="24"/>
        </w:rPr>
        <w:t>родног</w:t>
      </w:r>
      <w:r>
        <w:rPr>
          <w:spacing w:val="-2"/>
          <w:sz w:val="24"/>
        </w:rPr>
        <w:t>о</w:t>
      </w:r>
      <w:r>
        <w:rPr>
          <w:sz w:val="24"/>
        </w:rPr>
        <w:tab/>
      </w:r>
      <w:r>
        <w:rPr>
          <w:spacing w:val="-2"/>
          <w:sz w:val="24"/>
        </w:rPr>
        <w:t>края,</w:t>
      </w:r>
      <w:r>
        <w:rPr>
          <w:sz w:val="24"/>
        </w:rPr>
        <w:tab/>
      </w:r>
      <w:r>
        <w:rPr>
          <w:spacing w:val="-2"/>
          <w:sz w:val="24"/>
        </w:rPr>
        <w:t>истории</w:t>
      </w:r>
      <w:r>
        <w:rPr>
          <w:sz w:val="24"/>
        </w:rPr>
        <w:tab/>
      </w:r>
      <w:r>
        <w:rPr>
          <w:spacing w:val="-2"/>
          <w:sz w:val="24"/>
        </w:rPr>
        <w:t>России</w:t>
      </w:r>
      <w:r>
        <w:rPr>
          <w:sz w:val="24"/>
        </w:rPr>
        <w:tab/>
      </w:r>
      <w:r>
        <w:rPr>
          <w:spacing w:val="-10"/>
          <w:sz w:val="24"/>
        </w:rPr>
        <w:t>и</w:t>
      </w:r>
      <w:r>
        <w:rPr>
          <w:sz w:val="24"/>
        </w:rPr>
        <w:tab/>
      </w:r>
      <w:r>
        <w:rPr>
          <w:spacing w:val="-2"/>
          <w:sz w:val="24"/>
        </w:rPr>
        <w:t>мировой</w:t>
      </w:r>
      <w:r>
        <w:rPr>
          <w:sz w:val="24"/>
        </w:rPr>
        <w:tab/>
      </w:r>
      <w:r>
        <w:rPr>
          <w:spacing w:val="-2"/>
          <w:sz w:val="24"/>
        </w:rPr>
        <w:t xml:space="preserve">истории </w:t>
      </w:r>
      <w:r>
        <w:rPr>
          <w:sz w:val="24"/>
        </w:rPr>
        <w:t>и их участников, основанное на знании исторических фактов, дат, понятий;</w:t>
      </w:r>
    </w:p>
    <w:p w:rsidR="00DE1E06" w:rsidRDefault="003D368C">
      <w:pPr>
        <w:pStyle w:val="a8"/>
        <w:numPr>
          <w:ilvl w:val="0"/>
          <w:numId w:val="51"/>
        </w:numPr>
        <w:tabs>
          <w:tab w:val="left" w:pos="1532"/>
        </w:tabs>
        <w:spacing w:line="360" w:lineRule="auto"/>
        <w:ind w:right="150" w:firstLine="708"/>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DE1E06" w:rsidRDefault="003D368C">
      <w:pPr>
        <w:pStyle w:val="a8"/>
        <w:numPr>
          <w:ilvl w:val="0"/>
          <w:numId w:val="51"/>
        </w:numPr>
        <w:tabs>
          <w:tab w:val="left" w:pos="1532"/>
        </w:tabs>
        <w:ind w:left="1532" w:hanging="258"/>
        <w:jc w:val="both"/>
        <w:rPr>
          <w:sz w:val="24"/>
        </w:rPr>
      </w:pPr>
      <w:r>
        <w:rPr>
          <w:sz w:val="24"/>
        </w:rPr>
        <w:t>способностьприменятьисторическиезнаниявшкольномивнешкольномобщении</w:t>
      </w:r>
      <w:r>
        <w:rPr>
          <w:spacing w:val="-5"/>
          <w:sz w:val="24"/>
        </w:rPr>
        <w:t>как</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основу диалога в поликультурной среде,взаимодействовать с людьми другой культуры, национальной и религиозной принадлежности на основе ценностей современного российского</w:t>
      </w:r>
      <w:r>
        <w:t xml:space="preserve"> </w:t>
      </w:r>
      <w:r>
        <w:rPr>
          <w:spacing w:val="-2"/>
        </w:rPr>
        <w:t>общества;</w:t>
      </w:r>
    </w:p>
    <w:p w:rsidR="00DE1E06" w:rsidRDefault="003D368C">
      <w:pPr>
        <w:pStyle w:val="a8"/>
        <w:numPr>
          <w:ilvl w:val="0"/>
          <w:numId w:val="51"/>
        </w:numPr>
        <w:tabs>
          <w:tab w:val="left" w:pos="1532"/>
        </w:tabs>
        <w:spacing w:before="2" w:line="360" w:lineRule="auto"/>
        <w:ind w:right="147" w:firstLine="708"/>
        <w:jc w:val="both"/>
        <w:rPr>
          <w:sz w:val="24"/>
        </w:rPr>
      </w:pPr>
      <w:r>
        <w:rPr>
          <w:sz w:val="24"/>
        </w:rPr>
        <w:t>осознание необходимости сохранения исторических и культурных памятников своейстраны и мира;</w:t>
      </w:r>
    </w:p>
    <w:p w:rsidR="00DE1E06" w:rsidRDefault="003D368C">
      <w:pPr>
        <w:pStyle w:val="a8"/>
        <w:numPr>
          <w:ilvl w:val="0"/>
          <w:numId w:val="51"/>
        </w:numPr>
        <w:tabs>
          <w:tab w:val="left" w:pos="1654"/>
        </w:tabs>
        <w:spacing w:line="360" w:lineRule="auto"/>
        <w:ind w:right="145" w:firstLine="708"/>
        <w:jc w:val="both"/>
        <w:rPr>
          <w:sz w:val="24"/>
        </w:rPr>
      </w:pPr>
      <w:r>
        <w:rPr>
          <w:sz w:val="24"/>
        </w:rPr>
        <w:t>умениеустанавливатьвзаимосвязисобытий,явлений,процессовпрошлого с важнейшими событиями ХХ ‒ начала XXI в.</w:t>
      </w:r>
    </w:p>
    <w:p w:rsidR="00DE1E06" w:rsidRDefault="003D368C">
      <w:pPr>
        <w:pStyle w:val="a8"/>
        <w:numPr>
          <w:ilvl w:val="6"/>
          <w:numId w:val="31"/>
        </w:numPr>
        <w:tabs>
          <w:tab w:val="left" w:pos="2113"/>
        </w:tabs>
        <w:spacing w:line="360" w:lineRule="auto"/>
        <w:ind w:right="137"/>
        <w:rPr>
          <w:sz w:val="24"/>
        </w:rPr>
      </w:pPr>
      <w:r>
        <w:rPr>
          <w:sz w:val="24"/>
        </w:rPr>
        <w:t>Достижение предметных результатов может быть об</w:t>
      </w:r>
      <w:r>
        <w:rPr>
          <w:sz w:val="24"/>
        </w:rPr>
        <w:t>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w:t>
      </w:r>
      <w:r>
        <w:rPr>
          <w:sz w:val="24"/>
        </w:rPr>
        <w:t>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DE1E06" w:rsidRDefault="003D368C">
      <w:pPr>
        <w:pStyle w:val="a8"/>
        <w:numPr>
          <w:ilvl w:val="6"/>
          <w:numId w:val="31"/>
        </w:numPr>
        <w:tabs>
          <w:tab w:val="left" w:pos="2113"/>
        </w:tabs>
        <w:spacing w:line="360" w:lineRule="auto"/>
        <w:ind w:right="143"/>
        <w:rPr>
          <w:sz w:val="24"/>
        </w:rPr>
      </w:pPr>
      <w:r>
        <w:rPr>
          <w:sz w:val="24"/>
        </w:rPr>
        <w:t>Предметные ре</w:t>
      </w:r>
      <w:r>
        <w:rPr>
          <w:sz w:val="24"/>
        </w:rPr>
        <w:t xml:space="preserve">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rsidR="00DE1E06" w:rsidRDefault="003D368C">
      <w:pPr>
        <w:pStyle w:val="a8"/>
        <w:numPr>
          <w:ilvl w:val="6"/>
          <w:numId w:val="31"/>
        </w:numPr>
        <w:tabs>
          <w:tab w:val="left" w:pos="2113"/>
        </w:tabs>
        <w:spacing w:before="1" w:line="360" w:lineRule="auto"/>
        <w:ind w:right="147"/>
        <w:rPr>
          <w:sz w:val="24"/>
        </w:rPr>
      </w:pPr>
      <w:r>
        <w:rPr>
          <w:sz w:val="24"/>
        </w:rPr>
        <w:t>Предметные результаты изучения истории проявляются в освоенных учащимися знаниях и видах деятельност</w:t>
      </w:r>
      <w:r>
        <w:rPr>
          <w:sz w:val="24"/>
        </w:rPr>
        <w:t>и. Они представлены в следующих основных группах:</w:t>
      </w:r>
    </w:p>
    <w:p w:rsidR="00DE1E06" w:rsidRDefault="003D368C">
      <w:pPr>
        <w:pStyle w:val="a8"/>
        <w:numPr>
          <w:ilvl w:val="0"/>
          <w:numId w:val="52"/>
        </w:numPr>
        <w:tabs>
          <w:tab w:val="left" w:pos="1532"/>
          <w:tab w:val="left" w:pos="2463"/>
          <w:tab w:val="left" w:pos="4431"/>
          <w:tab w:val="left" w:pos="5786"/>
          <w:tab w:val="left" w:pos="7828"/>
          <w:tab w:val="left" w:pos="9557"/>
        </w:tabs>
        <w:spacing w:before="1" w:line="360" w:lineRule="auto"/>
        <w:ind w:right="143" w:firstLine="708"/>
        <w:jc w:val="both"/>
        <w:rPr>
          <w:sz w:val="24"/>
        </w:rPr>
      </w:pPr>
      <w:r>
        <w:rPr>
          <w:sz w:val="24"/>
        </w:rPr>
        <w:t xml:space="preserve">Знание хронологии, работа с хронологией: указывать хронологические рамки и периоды </w:t>
      </w:r>
      <w:r>
        <w:rPr>
          <w:spacing w:val="-2"/>
          <w:sz w:val="24"/>
        </w:rPr>
        <w:t>ключевых</w:t>
      </w:r>
      <w:r>
        <w:rPr>
          <w:sz w:val="24"/>
        </w:rPr>
        <w:tab/>
      </w:r>
      <w:r>
        <w:rPr>
          <w:spacing w:val="-2"/>
          <w:sz w:val="24"/>
        </w:rPr>
        <w:t>процессов,</w:t>
      </w:r>
      <w:r>
        <w:rPr>
          <w:sz w:val="24"/>
        </w:rPr>
        <w:tab/>
      </w:r>
      <w:r>
        <w:rPr>
          <w:spacing w:val="-4"/>
          <w:sz w:val="24"/>
        </w:rPr>
        <w:t>даты</w:t>
      </w:r>
      <w:r>
        <w:rPr>
          <w:sz w:val="24"/>
        </w:rPr>
        <w:tab/>
      </w:r>
      <w:r>
        <w:rPr>
          <w:spacing w:val="-2"/>
          <w:sz w:val="24"/>
        </w:rPr>
        <w:t>важнейших</w:t>
      </w:r>
      <w:r>
        <w:rPr>
          <w:sz w:val="24"/>
        </w:rPr>
        <w:tab/>
      </w:r>
      <w:r>
        <w:rPr>
          <w:spacing w:val="-2"/>
          <w:sz w:val="24"/>
        </w:rPr>
        <w:t>событий</w:t>
      </w:r>
      <w:r>
        <w:rPr>
          <w:sz w:val="24"/>
        </w:rPr>
        <w:tab/>
      </w:r>
      <w:r>
        <w:rPr>
          <w:spacing w:val="-2"/>
          <w:sz w:val="24"/>
        </w:rPr>
        <w:t xml:space="preserve">отечественной </w:t>
      </w:r>
      <w:r>
        <w:rPr>
          <w:sz w:val="24"/>
        </w:rPr>
        <w:t>ивсеобщейистории,соотноситьгодсвеком,устанавливатьпоследовательность и длительность исторических событий.</w:t>
      </w:r>
    </w:p>
    <w:p w:rsidR="00DE1E06" w:rsidRDefault="003D368C">
      <w:pPr>
        <w:pStyle w:val="a8"/>
        <w:numPr>
          <w:ilvl w:val="0"/>
          <w:numId w:val="52"/>
        </w:numPr>
        <w:tabs>
          <w:tab w:val="left" w:pos="1532"/>
        </w:tabs>
        <w:spacing w:line="360" w:lineRule="auto"/>
        <w:ind w:right="142" w:firstLine="708"/>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w:t>
      </w:r>
      <w:r>
        <w:rPr>
          <w:sz w:val="24"/>
        </w:rPr>
        <w:t>ть (классифицировать) факты по различным признакам.</w:t>
      </w:r>
    </w:p>
    <w:p w:rsidR="00DE1E06" w:rsidRDefault="003D368C">
      <w:pPr>
        <w:pStyle w:val="a8"/>
        <w:numPr>
          <w:ilvl w:val="0"/>
          <w:numId w:val="52"/>
        </w:numPr>
        <w:tabs>
          <w:tab w:val="left" w:pos="1532"/>
        </w:tabs>
        <w:spacing w:line="360" w:lineRule="auto"/>
        <w:ind w:right="145" w:firstLine="708"/>
        <w:jc w:val="both"/>
        <w:rPr>
          <w:sz w:val="24"/>
        </w:rPr>
      </w:pPr>
      <w:r>
        <w:rPr>
          <w:sz w:val="24"/>
        </w:rPr>
        <w:t xml:space="preserve">Работа с исторической картой (картами, размещенными в учебниках, атласах, на электронныхносителяхидругих):читатьисторическуюкартусопорой на легенду, находить и показывать на исторической карте территории </w:t>
      </w:r>
      <w:r>
        <w:rPr>
          <w:sz w:val="24"/>
        </w:rPr>
        <w:t>государств, маршруты передвижений значительных групп людей, места значительных событий и другие.</w:t>
      </w:r>
    </w:p>
    <w:p w:rsidR="00DE1E06" w:rsidRDefault="003D368C">
      <w:pPr>
        <w:pStyle w:val="a8"/>
        <w:numPr>
          <w:ilvl w:val="0"/>
          <w:numId w:val="52"/>
        </w:numPr>
        <w:tabs>
          <w:tab w:val="left" w:pos="1532"/>
          <w:tab w:val="left" w:pos="10071"/>
        </w:tabs>
        <w:spacing w:line="360" w:lineRule="auto"/>
        <w:ind w:right="139" w:firstLine="708"/>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w:t>
      </w:r>
      <w:r>
        <w:rPr>
          <w:sz w:val="24"/>
        </w:rPr>
        <w:t xml:space="preserve">, письменных, визуальных и другие), сравнивать данные разных источников, выявлять их сходство и различия, </w:t>
      </w:r>
      <w:r>
        <w:rPr>
          <w:spacing w:val="-2"/>
          <w:sz w:val="24"/>
        </w:rPr>
        <w:t>высказывать</w:t>
      </w:r>
      <w:r>
        <w:rPr>
          <w:sz w:val="24"/>
        </w:rPr>
        <w:tab/>
      </w:r>
      <w:r>
        <w:rPr>
          <w:spacing w:val="-2"/>
          <w:sz w:val="24"/>
        </w:rPr>
        <w:t>суждение</w:t>
      </w:r>
    </w:p>
    <w:p w:rsidR="00DE1E06" w:rsidRDefault="003D368C">
      <w:pPr>
        <w:pStyle w:val="a6"/>
        <w:ind w:firstLine="0"/>
      </w:pPr>
      <w:r>
        <w:t>обинформационной(художественной)ценности</w:t>
      </w:r>
      <w:r>
        <w:rPr>
          <w:spacing w:val="-2"/>
        </w:rPr>
        <w:t>источника.</w:t>
      </w:r>
    </w:p>
    <w:p w:rsidR="00DE1E06" w:rsidRDefault="00DE1E06">
      <w:pPr>
        <w:pStyle w:val="a6"/>
        <w:sectPr w:rsidR="00DE1E06">
          <w:pgSz w:w="11910" w:h="16840"/>
          <w:pgMar w:top="960" w:right="708" w:bottom="280" w:left="0" w:header="751" w:footer="0" w:gutter="0"/>
          <w:cols w:space="720"/>
        </w:sectPr>
      </w:pPr>
    </w:p>
    <w:p w:rsidR="00DE1E06" w:rsidRDefault="003D368C">
      <w:pPr>
        <w:pStyle w:val="a8"/>
        <w:numPr>
          <w:ilvl w:val="0"/>
          <w:numId w:val="52"/>
        </w:numPr>
        <w:tabs>
          <w:tab w:val="left" w:pos="1532"/>
          <w:tab w:val="left" w:pos="3890"/>
        </w:tabs>
        <w:spacing w:before="217" w:line="360" w:lineRule="auto"/>
        <w:ind w:right="140" w:firstLine="708"/>
        <w:jc w:val="both"/>
        <w:rPr>
          <w:sz w:val="24"/>
        </w:rPr>
      </w:pPr>
      <w:r>
        <w:rPr>
          <w:spacing w:val="-2"/>
          <w:sz w:val="24"/>
        </w:rPr>
        <w:lastRenderedPageBreak/>
        <w:t>Описание</w:t>
      </w:r>
      <w:r>
        <w:rPr>
          <w:sz w:val="24"/>
        </w:rPr>
        <w:tab/>
        <w:t>(реконструкция):рассказывать(устноилиписьменно)об и</w:t>
      </w:r>
      <w:r>
        <w:rPr>
          <w:sz w:val="24"/>
        </w:rPr>
        <w:t>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w:t>
      </w:r>
      <w:r>
        <w:rPr>
          <w:sz w:val="24"/>
        </w:rPr>
        <w:t>угое.</w:t>
      </w:r>
    </w:p>
    <w:p w:rsidR="00DE1E06" w:rsidRDefault="003D368C">
      <w:pPr>
        <w:pStyle w:val="a8"/>
        <w:numPr>
          <w:ilvl w:val="0"/>
          <w:numId w:val="52"/>
        </w:numPr>
        <w:tabs>
          <w:tab w:val="left" w:pos="1532"/>
          <w:tab w:val="left" w:pos="3968"/>
          <w:tab w:val="left" w:pos="6847"/>
          <w:tab w:val="left" w:pos="10183"/>
        </w:tabs>
        <w:spacing w:before="1" w:line="360" w:lineRule="auto"/>
        <w:ind w:right="143" w:firstLine="708"/>
        <w:jc w:val="both"/>
        <w:rPr>
          <w:sz w:val="24"/>
        </w:rPr>
      </w:pPr>
      <w:r>
        <w:rPr>
          <w:sz w:val="24"/>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r>
        <w:rPr>
          <w:spacing w:val="-2"/>
          <w:sz w:val="24"/>
        </w:rPr>
        <w:t>существенные</w:t>
      </w:r>
      <w:r>
        <w:rPr>
          <w:sz w:val="24"/>
        </w:rPr>
        <w:tab/>
      </w:r>
      <w:r>
        <w:rPr>
          <w:spacing w:val="-2"/>
          <w:sz w:val="24"/>
        </w:rPr>
        <w:t>признаки</w:t>
      </w:r>
      <w:r>
        <w:rPr>
          <w:sz w:val="24"/>
        </w:rPr>
        <w:tab/>
      </w:r>
      <w:r>
        <w:rPr>
          <w:spacing w:val="-2"/>
          <w:sz w:val="24"/>
        </w:rPr>
        <w:t>исторических</w:t>
      </w:r>
      <w:r>
        <w:rPr>
          <w:sz w:val="24"/>
        </w:rPr>
        <w:tab/>
      </w:r>
      <w:r>
        <w:rPr>
          <w:spacing w:val="-2"/>
          <w:sz w:val="24"/>
        </w:rPr>
        <w:t xml:space="preserve">событий </w:t>
      </w:r>
      <w:r>
        <w:rPr>
          <w:sz w:val="24"/>
        </w:rPr>
        <w:t>и явлений; раскрывать смысл, значен</w:t>
      </w:r>
      <w:r>
        <w:rPr>
          <w:sz w:val="24"/>
        </w:rPr>
        <w:t>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E1E06" w:rsidRDefault="003D368C">
      <w:pPr>
        <w:pStyle w:val="a8"/>
        <w:numPr>
          <w:ilvl w:val="0"/>
          <w:numId w:val="52"/>
        </w:numPr>
        <w:tabs>
          <w:tab w:val="left" w:pos="1532"/>
          <w:tab w:val="left" w:pos="5306"/>
          <w:tab w:val="left" w:pos="9418"/>
        </w:tabs>
        <w:spacing w:before="1" w:line="360" w:lineRule="auto"/>
        <w:ind w:right="137" w:firstLine="708"/>
        <w:jc w:val="both"/>
        <w:rPr>
          <w:sz w:val="24"/>
        </w:rPr>
      </w:pPr>
      <w:r>
        <w:rPr>
          <w:sz w:val="24"/>
        </w:rPr>
        <w:t>Работасверсиями,оценками:приводитьоценкиисторическихсобытийи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w:t>
      </w:r>
      <w:r>
        <w:rPr>
          <w:sz w:val="24"/>
        </w:rPr>
        <w:t xml:space="preserve">ительных событий и личностей в истории; составлять характеристику исторической </w:t>
      </w:r>
      <w:r>
        <w:rPr>
          <w:spacing w:val="-2"/>
          <w:sz w:val="24"/>
        </w:rPr>
        <w:t>личности</w:t>
      </w:r>
      <w:r>
        <w:rPr>
          <w:sz w:val="24"/>
        </w:rPr>
        <w:tab/>
      </w:r>
      <w:r>
        <w:rPr>
          <w:sz w:val="24"/>
        </w:rPr>
        <w:tab/>
      </w:r>
      <w:r>
        <w:rPr>
          <w:spacing w:val="-4"/>
          <w:sz w:val="24"/>
        </w:rPr>
        <w:t>(по</w:t>
      </w:r>
      <w:r>
        <w:rPr>
          <w:sz w:val="24"/>
        </w:rPr>
        <w:tab/>
      </w:r>
      <w:r>
        <w:rPr>
          <w:spacing w:val="-2"/>
          <w:sz w:val="24"/>
        </w:rPr>
        <w:t xml:space="preserve">предложенному </w:t>
      </w:r>
      <w:r>
        <w:rPr>
          <w:sz w:val="24"/>
        </w:rPr>
        <w:t>или самостоятельно составленному плану).</w:t>
      </w:r>
    </w:p>
    <w:p w:rsidR="00DE1E06" w:rsidRDefault="003D368C">
      <w:pPr>
        <w:pStyle w:val="a8"/>
        <w:numPr>
          <w:ilvl w:val="0"/>
          <w:numId w:val="52"/>
        </w:numPr>
        <w:tabs>
          <w:tab w:val="left" w:pos="1532"/>
          <w:tab w:val="left" w:pos="2058"/>
          <w:tab w:val="left" w:pos="2844"/>
          <w:tab w:val="left" w:pos="4412"/>
          <w:tab w:val="left" w:pos="5734"/>
          <w:tab w:val="left" w:pos="6518"/>
          <w:tab w:val="left" w:pos="7881"/>
          <w:tab w:val="left" w:pos="9366"/>
          <w:tab w:val="left" w:pos="10133"/>
        </w:tabs>
        <w:spacing w:line="360" w:lineRule="auto"/>
        <w:ind w:right="144" w:firstLine="708"/>
        <w:jc w:val="both"/>
        <w:rPr>
          <w:sz w:val="24"/>
        </w:rPr>
      </w:pPr>
      <w:r>
        <w:rPr>
          <w:sz w:val="24"/>
        </w:rPr>
        <w:t>Применение исторических знаний и умений: опираться на исторические знания при выяснении причин и сущности, а</w:t>
      </w:r>
      <w:r>
        <w:rPr>
          <w:sz w:val="24"/>
        </w:rPr>
        <w:t xml:space="preserve"> также оценке современных событий, использовать знания об </w:t>
      </w:r>
      <w:r>
        <w:rPr>
          <w:spacing w:val="-2"/>
          <w:sz w:val="24"/>
        </w:rPr>
        <w:t>истории</w:t>
      </w:r>
      <w:r>
        <w:rPr>
          <w:sz w:val="24"/>
        </w:rPr>
        <w:tab/>
      </w:r>
      <w:r>
        <w:rPr>
          <w:sz w:val="24"/>
        </w:rPr>
        <w:tab/>
      </w:r>
      <w:r>
        <w:rPr>
          <w:spacing w:val="-10"/>
          <w:sz w:val="24"/>
        </w:rPr>
        <w:t>и</w:t>
      </w:r>
      <w:r>
        <w:rPr>
          <w:sz w:val="24"/>
        </w:rPr>
        <w:tab/>
      </w:r>
      <w:r>
        <w:rPr>
          <w:spacing w:val="-2"/>
          <w:sz w:val="24"/>
        </w:rPr>
        <w:t>культуре</w:t>
      </w:r>
      <w:r>
        <w:rPr>
          <w:sz w:val="24"/>
        </w:rPr>
        <w:tab/>
      </w:r>
      <w:r>
        <w:rPr>
          <w:spacing w:val="-2"/>
          <w:sz w:val="24"/>
        </w:rPr>
        <w:t>своего</w:t>
      </w:r>
      <w:r>
        <w:rPr>
          <w:sz w:val="24"/>
        </w:rPr>
        <w:tab/>
      </w:r>
      <w:r>
        <w:rPr>
          <w:spacing w:val="-10"/>
          <w:sz w:val="24"/>
        </w:rPr>
        <w:t>и</w:t>
      </w:r>
      <w:r>
        <w:rPr>
          <w:sz w:val="24"/>
        </w:rPr>
        <w:tab/>
      </w:r>
      <w:r>
        <w:rPr>
          <w:spacing w:val="-2"/>
          <w:sz w:val="24"/>
        </w:rPr>
        <w:t>других</w:t>
      </w:r>
      <w:r>
        <w:rPr>
          <w:sz w:val="24"/>
        </w:rPr>
        <w:tab/>
      </w:r>
      <w:r>
        <w:rPr>
          <w:spacing w:val="-2"/>
          <w:sz w:val="24"/>
        </w:rPr>
        <w:t>народов</w:t>
      </w:r>
      <w:r>
        <w:rPr>
          <w:sz w:val="24"/>
        </w:rPr>
        <w:tab/>
      </w:r>
      <w:r>
        <w:rPr>
          <w:spacing w:val="-10"/>
          <w:sz w:val="24"/>
        </w:rPr>
        <w:t>в</w:t>
      </w:r>
      <w:r>
        <w:rPr>
          <w:sz w:val="24"/>
        </w:rPr>
        <w:tab/>
      </w:r>
      <w:r>
        <w:rPr>
          <w:spacing w:val="-2"/>
          <w:sz w:val="24"/>
        </w:rPr>
        <w:t xml:space="preserve">общении </w:t>
      </w:r>
      <w:r>
        <w:rPr>
          <w:sz w:val="24"/>
        </w:rPr>
        <w:t>в школе и внешкольной жизни, как основу диалога в поликультурной среде, способствовать сохранению памятников истории и культуры.</w:t>
      </w:r>
    </w:p>
    <w:p w:rsidR="00DE1E06" w:rsidRDefault="003D368C">
      <w:pPr>
        <w:pStyle w:val="a8"/>
        <w:numPr>
          <w:ilvl w:val="6"/>
          <w:numId w:val="31"/>
        </w:numPr>
        <w:tabs>
          <w:tab w:val="left" w:pos="2113"/>
        </w:tabs>
        <w:spacing w:before="2" w:line="360" w:lineRule="auto"/>
        <w:ind w:right="137"/>
        <w:rPr>
          <w:sz w:val="24"/>
        </w:rPr>
      </w:pPr>
      <w:r>
        <w:rPr>
          <w:sz w:val="24"/>
        </w:rPr>
        <w:t>Приведенный пер</w:t>
      </w:r>
      <w:r>
        <w:rPr>
          <w:sz w:val="24"/>
        </w:rPr>
        <w:t xml:space="preserve">ечень предметных результатов по истории служит ориентиром для планированияи организации познавательной деятельности школьников при изучении истории (в том числе‒разработкисистемыпознавательныхзадач),приизмерениииоценкедостигнутых учащимися </w:t>
      </w:r>
      <w:r>
        <w:rPr>
          <w:spacing w:val="-2"/>
          <w:sz w:val="24"/>
        </w:rPr>
        <w:t>результатов.</w:t>
      </w:r>
    </w:p>
    <w:p w:rsidR="00DE1E06" w:rsidRDefault="003D368C">
      <w:pPr>
        <w:pStyle w:val="a6"/>
        <w:spacing w:line="348" w:lineRule="auto"/>
        <w:ind w:right="138"/>
      </w:pPr>
      <w:r>
        <w:t>Пре</w:t>
      </w:r>
      <w:r>
        <w:t>дметныерезультатыизученияисториив5-9классахпредставлены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w:t>
      </w:r>
      <w:r>
        <w:t>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E1E06" w:rsidRDefault="003D368C">
      <w:pPr>
        <w:pStyle w:val="a8"/>
        <w:numPr>
          <w:ilvl w:val="6"/>
          <w:numId w:val="31"/>
        </w:numPr>
        <w:tabs>
          <w:tab w:val="left" w:pos="2113"/>
        </w:tabs>
        <w:ind w:left="2113" w:hanging="839"/>
        <w:rPr>
          <w:sz w:val="24"/>
        </w:rPr>
      </w:pPr>
      <w:r>
        <w:rPr>
          <w:sz w:val="24"/>
        </w:rPr>
        <w:t>Предметныерезультатыизученияисториив5</w:t>
      </w:r>
      <w:r>
        <w:rPr>
          <w:spacing w:val="-2"/>
          <w:sz w:val="24"/>
        </w:rPr>
        <w:t xml:space="preserve"> классе.</w:t>
      </w:r>
    </w:p>
    <w:p w:rsidR="00DE1E06" w:rsidRDefault="003D368C">
      <w:pPr>
        <w:pStyle w:val="a8"/>
        <w:numPr>
          <w:ilvl w:val="7"/>
          <w:numId w:val="31"/>
        </w:numPr>
        <w:tabs>
          <w:tab w:val="left" w:pos="2293"/>
        </w:tabs>
        <w:spacing w:before="136"/>
        <w:ind w:left="2293" w:hanging="1019"/>
        <w:rPr>
          <w:sz w:val="24"/>
        </w:rPr>
      </w:pPr>
      <w:r>
        <w:rPr>
          <w:sz w:val="24"/>
        </w:rPr>
        <w:t>Знаниехронологии,работас</w:t>
      </w:r>
      <w:r>
        <w:rPr>
          <w:spacing w:val="-2"/>
          <w:sz w:val="24"/>
        </w:rPr>
        <w:t>хронологией:</w:t>
      </w:r>
    </w:p>
    <w:p w:rsidR="00DE1E06" w:rsidRDefault="003D368C">
      <w:pPr>
        <w:pStyle w:val="a6"/>
        <w:spacing w:before="139" w:line="360" w:lineRule="auto"/>
        <w:ind w:right="147"/>
      </w:pPr>
      <w:r>
        <w:t>объяснятьсмыслосновныххронологическихпонятий(век,тысячелетие, до нашей эры, наша эра);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pPr>
      <w:r>
        <w:lastRenderedPageBreak/>
        <w:t>называтьдатыважнейшихсобытийистории Древнего мира, по дате устанавливать принадлежность события к веку, тысячелетию;</w:t>
      </w:r>
    </w:p>
    <w:p w:rsidR="00DE1E06" w:rsidRDefault="003D368C">
      <w:pPr>
        <w:pStyle w:val="a6"/>
        <w:spacing w:line="360" w:lineRule="auto"/>
        <w:ind w:right="144"/>
      </w:pPr>
      <w:r>
        <w:t>определять длительность и последов</w:t>
      </w:r>
      <w:r>
        <w:t>ательность событий, периодов истории Древнего мира, вести счёт лет до нашей эры и нашей эры.</w:t>
      </w:r>
    </w:p>
    <w:p w:rsidR="00DE1E06" w:rsidRDefault="003D368C">
      <w:pPr>
        <w:pStyle w:val="a8"/>
        <w:numPr>
          <w:ilvl w:val="7"/>
          <w:numId w:val="31"/>
        </w:numPr>
        <w:tabs>
          <w:tab w:val="left" w:pos="2293"/>
        </w:tabs>
        <w:ind w:left="2293" w:hanging="1019"/>
        <w:rPr>
          <w:sz w:val="24"/>
        </w:rPr>
      </w:pPr>
      <w:r>
        <w:rPr>
          <w:sz w:val="24"/>
        </w:rPr>
        <w:t>Знаниеисторических фактов,работас</w:t>
      </w:r>
      <w:r>
        <w:rPr>
          <w:spacing w:val="-2"/>
          <w:sz w:val="24"/>
        </w:rPr>
        <w:t>фактами:</w:t>
      </w:r>
    </w:p>
    <w:p w:rsidR="00DE1E06" w:rsidRDefault="003D368C">
      <w:pPr>
        <w:pStyle w:val="a6"/>
        <w:spacing w:before="134" w:line="360" w:lineRule="auto"/>
        <w:ind w:right="145"/>
      </w:pPr>
      <w:r>
        <w:t>указывать (называть) место, обстоятельства, участников, результаты важнейших событий истории Древнего мира;</w:t>
      </w:r>
    </w:p>
    <w:p w:rsidR="00DE1E06" w:rsidRDefault="003D368C">
      <w:pPr>
        <w:pStyle w:val="a6"/>
        <w:spacing w:before="1"/>
        <w:ind w:left="1274" w:firstLine="0"/>
      </w:pPr>
      <w:r>
        <w:t>группировать,систематизироватьфактыпозаданному</w:t>
      </w:r>
      <w:r>
        <w:rPr>
          <w:spacing w:val="-2"/>
        </w:rPr>
        <w:t>признаку.</w:t>
      </w:r>
    </w:p>
    <w:p w:rsidR="00DE1E06" w:rsidRDefault="003D368C">
      <w:pPr>
        <w:pStyle w:val="a8"/>
        <w:numPr>
          <w:ilvl w:val="7"/>
          <w:numId w:val="31"/>
        </w:numPr>
        <w:tabs>
          <w:tab w:val="left" w:pos="2293"/>
        </w:tabs>
        <w:spacing w:before="136"/>
        <w:ind w:left="2293" w:hanging="1019"/>
        <w:rPr>
          <w:sz w:val="24"/>
        </w:rPr>
      </w:pPr>
      <w:r>
        <w:rPr>
          <w:sz w:val="24"/>
        </w:rPr>
        <w:t>Работасисторической</w:t>
      </w:r>
      <w:r>
        <w:rPr>
          <w:spacing w:val="-2"/>
          <w:sz w:val="24"/>
        </w:rPr>
        <w:t xml:space="preserve"> картой:</w:t>
      </w:r>
    </w:p>
    <w:p w:rsidR="00DE1E06" w:rsidRDefault="003D368C">
      <w:pPr>
        <w:pStyle w:val="a6"/>
        <w:spacing w:before="140" w:line="360" w:lineRule="auto"/>
        <w:ind w:right="140"/>
      </w:pPr>
      <w:r>
        <w:t xml:space="preserve">находитьи показыватьнаисторической картеприродныеи историческиеобъекты(расселение человеческих общностей в эпоху первобытности и Древнего мира, территории древнейших </w:t>
      </w:r>
      <w:r>
        <w:t>цивилизаций и государств, места важнейших исторических событий), используя легенду карты;</w:t>
      </w:r>
    </w:p>
    <w:p w:rsidR="00DE1E06" w:rsidRDefault="003D368C">
      <w:pPr>
        <w:pStyle w:val="a6"/>
        <w:spacing w:line="360" w:lineRule="auto"/>
        <w:ind w:right="150"/>
      </w:pPr>
      <w:r>
        <w:t>устанавливать на основе картографических сведений связь между условиями среды обитания людей и их занятиями.</w:t>
      </w:r>
    </w:p>
    <w:p w:rsidR="00DE1E06" w:rsidRDefault="003D368C">
      <w:pPr>
        <w:pStyle w:val="a8"/>
        <w:numPr>
          <w:ilvl w:val="7"/>
          <w:numId w:val="31"/>
        </w:numPr>
        <w:tabs>
          <w:tab w:val="left" w:pos="2293"/>
        </w:tabs>
        <w:ind w:left="2293" w:hanging="1019"/>
        <w:rPr>
          <w:sz w:val="24"/>
        </w:rPr>
      </w:pPr>
      <w:r>
        <w:rPr>
          <w:sz w:val="24"/>
        </w:rPr>
        <w:t>Работасисторическими</w:t>
      </w:r>
      <w:r>
        <w:rPr>
          <w:spacing w:val="-2"/>
          <w:sz w:val="24"/>
        </w:rPr>
        <w:t xml:space="preserve"> источниками:</w:t>
      </w:r>
    </w:p>
    <w:p w:rsidR="00DE1E06" w:rsidRDefault="003D368C">
      <w:pPr>
        <w:pStyle w:val="a6"/>
        <w:spacing w:before="138" w:line="360" w:lineRule="auto"/>
        <w:ind w:right="150"/>
      </w:pPr>
      <w:r>
        <w:t>называть и различать ос</w:t>
      </w:r>
      <w:r>
        <w:t>новные типы исторических источников (письменные, визуальные, вещественные), приводить примеры источников разных типов;</w:t>
      </w:r>
    </w:p>
    <w:p w:rsidR="00DE1E06" w:rsidRDefault="003D368C">
      <w:pPr>
        <w:pStyle w:val="a6"/>
        <w:spacing w:line="360" w:lineRule="auto"/>
        <w:ind w:right="147"/>
      </w:pPr>
      <w:r>
        <w:t>различатьпамятникикультурыизучаемойэпохииисточники,созданные в последующие эпохи, приводить примеры;</w:t>
      </w:r>
    </w:p>
    <w:p w:rsidR="00DE1E06" w:rsidRDefault="003D368C">
      <w:pPr>
        <w:pStyle w:val="a6"/>
        <w:spacing w:before="1" w:line="360" w:lineRule="auto"/>
        <w:ind w:right="150"/>
      </w:pPr>
      <w:r>
        <w:t>извлекать из письменного источника и</w:t>
      </w:r>
      <w:r>
        <w:t>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E1E06" w:rsidRDefault="003D368C">
      <w:pPr>
        <w:pStyle w:val="a8"/>
        <w:numPr>
          <w:ilvl w:val="7"/>
          <w:numId w:val="31"/>
        </w:numPr>
        <w:tabs>
          <w:tab w:val="left" w:pos="2293"/>
        </w:tabs>
        <w:spacing w:line="275" w:lineRule="exact"/>
        <w:ind w:left="2293" w:hanging="1019"/>
        <w:rPr>
          <w:sz w:val="24"/>
        </w:rPr>
      </w:pPr>
      <w:r>
        <w:rPr>
          <w:sz w:val="24"/>
        </w:rPr>
        <w:t>Историческоеописание</w:t>
      </w:r>
      <w:r>
        <w:rPr>
          <w:spacing w:val="-2"/>
          <w:sz w:val="24"/>
        </w:rPr>
        <w:t>(реконструкция):</w:t>
      </w:r>
    </w:p>
    <w:p w:rsidR="00DE1E06" w:rsidRDefault="003D368C">
      <w:pPr>
        <w:pStyle w:val="a6"/>
        <w:spacing w:before="139"/>
        <w:ind w:left="1274" w:firstLine="0"/>
      </w:pPr>
      <w:r>
        <w:t>характеризоватьусловияжизн</w:t>
      </w:r>
      <w:r>
        <w:t>илюдейв</w:t>
      </w:r>
      <w:r>
        <w:rPr>
          <w:spacing w:val="-2"/>
        </w:rPr>
        <w:t>древности;</w:t>
      </w:r>
    </w:p>
    <w:p w:rsidR="00DE1E06" w:rsidRDefault="003D368C">
      <w:pPr>
        <w:pStyle w:val="a6"/>
        <w:spacing w:before="137"/>
        <w:ind w:left="1274" w:firstLine="0"/>
      </w:pPr>
      <w:r>
        <w:t>рассказыватьозначительныхсобытияхдревнейистории,их</w:t>
      </w:r>
      <w:r>
        <w:rPr>
          <w:spacing w:val="-2"/>
        </w:rPr>
        <w:t>участниках;</w:t>
      </w:r>
    </w:p>
    <w:p w:rsidR="00DE1E06" w:rsidRDefault="003D368C">
      <w:pPr>
        <w:pStyle w:val="a6"/>
        <w:spacing w:before="139" w:line="360" w:lineRule="auto"/>
        <w:ind w:right="145"/>
      </w:pPr>
      <w:r>
        <w:t>рассказывать об исторических личностях Древнего мира (ключевых моментах их биографии, роли в исторических событиях);</w:t>
      </w:r>
    </w:p>
    <w:p w:rsidR="00DE1E06" w:rsidRDefault="003D368C">
      <w:pPr>
        <w:pStyle w:val="a6"/>
        <w:spacing w:before="1" w:line="360" w:lineRule="auto"/>
        <w:ind w:right="146"/>
      </w:pPr>
      <w:r>
        <w:t>даватькраткоеописаниепамятниковкультурыэпохипервобытности и</w:t>
      </w:r>
      <w:r>
        <w:t xml:space="preserve"> древнейших цивилизаций.</w:t>
      </w:r>
    </w:p>
    <w:p w:rsidR="00DE1E06" w:rsidRDefault="003D368C">
      <w:pPr>
        <w:pStyle w:val="a8"/>
        <w:numPr>
          <w:ilvl w:val="7"/>
          <w:numId w:val="31"/>
        </w:numPr>
        <w:tabs>
          <w:tab w:val="left" w:pos="2293"/>
        </w:tabs>
        <w:ind w:left="2293" w:hanging="1019"/>
        <w:rPr>
          <w:sz w:val="24"/>
        </w:rPr>
      </w:pPr>
      <w:r>
        <w:rPr>
          <w:sz w:val="24"/>
        </w:rPr>
        <w:t>Анализ,объяснениеисторическихсобытий,</w:t>
      </w:r>
      <w:r>
        <w:rPr>
          <w:spacing w:val="-2"/>
          <w:sz w:val="24"/>
        </w:rPr>
        <w:t>явлений:</w:t>
      </w:r>
    </w:p>
    <w:p w:rsidR="00DE1E06" w:rsidRDefault="003D368C">
      <w:pPr>
        <w:pStyle w:val="a6"/>
        <w:tabs>
          <w:tab w:val="left" w:pos="2514"/>
          <w:tab w:val="left" w:pos="4059"/>
          <w:tab w:val="left" w:pos="6110"/>
          <w:tab w:val="left" w:pos="8384"/>
          <w:tab w:val="left" w:pos="10397"/>
        </w:tabs>
        <w:spacing w:before="137" w:line="360" w:lineRule="auto"/>
        <w:ind w:right="142"/>
      </w:pPr>
      <w:r>
        <w:t xml:space="preserve">раскрывать существенные черты государственного устройства древних обществ, положения </w:t>
      </w:r>
      <w:r>
        <w:rPr>
          <w:spacing w:val="-2"/>
        </w:rPr>
        <w:t>основных</w:t>
      </w:r>
      <w:r>
        <w:tab/>
      </w:r>
      <w:r>
        <w:rPr>
          <w:spacing w:val="-4"/>
        </w:rPr>
        <w:t>групп</w:t>
      </w:r>
      <w:r>
        <w:tab/>
      </w:r>
      <w:r>
        <w:rPr>
          <w:spacing w:val="-2"/>
        </w:rPr>
        <w:t>населения,</w:t>
      </w:r>
      <w:r>
        <w:tab/>
      </w:r>
      <w:r>
        <w:rPr>
          <w:spacing w:val="-2"/>
        </w:rPr>
        <w:t>религиозных</w:t>
      </w:r>
      <w:r>
        <w:tab/>
      </w:r>
      <w:r>
        <w:rPr>
          <w:spacing w:val="-2"/>
        </w:rPr>
        <w:t>верований</w:t>
      </w:r>
      <w:r>
        <w:tab/>
      </w:r>
      <w:r>
        <w:rPr>
          <w:spacing w:val="-2"/>
        </w:rPr>
        <w:t xml:space="preserve">людей </w:t>
      </w:r>
      <w:r>
        <w:t>в древности;</w:t>
      </w:r>
    </w:p>
    <w:p w:rsidR="00DE1E06" w:rsidRDefault="003D368C">
      <w:pPr>
        <w:pStyle w:val="a6"/>
        <w:spacing w:line="360" w:lineRule="auto"/>
        <w:ind w:left="1274" w:right="3200" w:firstLine="0"/>
      </w:pPr>
      <w:r>
        <w:t xml:space="preserve">сравнивать исторические явления, </w:t>
      </w:r>
      <w:r>
        <w:t>определять их общие черты; иллюстрироватьобщиеявления,чертыконкретными</w:t>
      </w:r>
      <w:r>
        <w:rPr>
          <w:spacing w:val="-2"/>
        </w:rPr>
        <w:t>примерами;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 xml:space="preserve">объяснятьпричиныиследствияважнейшихсобытийдревней </w:t>
      </w:r>
      <w:r>
        <w:rPr>
          <w:spacing w:val="-2"/>
        </w:rPr>
        <w:t>истории.</w:t>
      </w:r>
    </w:p>
    <w:p w:rsidR="00DE1E06" w:rsidRDefault="003D368C">
      <w:pPr>
        <w:pStyle w:val="a8"/>
        <w:numPr>
          <w:ilvl w:val="7"/>
          <w:numId w:val="31"/>
        </w:numPr>
        <w:tabs>
          <w:tab w:val="left" w:pos="2293"/>
        </w:tabs>
        <w:spacing w:before="140" w:line="360" w:lineRule="auto"/>
        <w:ind w:right="146"/>
        <w:rPr>
          <w:sz w:val="24"/>
        </w:rPr>
      </w:pPr>
      <w:r>
        <w:rPr>
          <w:sz w:val="24"/>
        </w:rPr>
        <w:t>Рассмотрение исторических версий и оценок, определение своего отношения к наиболее значимым событи</w:t>
      </w:r>
      <w:r>
        <w:rPr>
          <w:sz w:val="24"/>
        </w:rPr>
        <w:t>ям и личностям прошлого:</w:t>
      </w:r>
    </w:p>
    <w:p w:rsidR="00DE1E06" w:rsidRDefault="003D368C">
      <w:pPr>
        <w:pStyle w:val="a6"/>
        <w:spacing w:line="360" w:lineRule="auto"/>
        <w:ind w:right="150"/>
      </w:pPr>
      <w:r>
        <w:t>излагать оценки наиболеезначительных событий и личностейдревней истории,приводимыев учебной литературе;</w:t>
      </w:r>
    </w:p>
    <w:p w:rsidR="00DE1E06" w:rsidRDefault="003D368C">
      <w:pPr>
        <w:pStyle w:val="a6"/>
        <w:spacing w:line="360" w:lineRule="auto"/>
        <w:ind w:right="148"/>
      </w:pPr>
      <w:r>
        <w:t>высказывать на уровне эмоциональных оценок отношение к поступкам людей прошлого, к памятникам культуры.</w:t>
      </w:r>
    </w:p>
    <w:p w:rsidR="00DE1E06" w:rsidRDefault="003D368C">
      <w:pPr>
        <w:pStyle w:val="a8"/>
        <w:numPr>
          <w:ilvl w:val="7"/>
          <w:numId w:val="31"/>
        </w:numPr>
        <w:tabs>
          <w:tab w:val="left" w:pos="2293"/>
        </w:tabs>
        <w:ind w:left="2293" w:hanging="1019"/>
        <w:rPr>
          <w:sz w:val="24"/>
        </w:rPr>
      </w:pPr>
      <w:r>
        <w:rPr>
          <w:sz w:val="24"/>
        </w:rPr>
        <w:t>Применениеисторических</w:t>
      </w:r>
      <w:r>
        <w:rPr>
          <w:spacing w:val="-2"/>
          <w:sz w:val="24"/>
        </w:rPr>
        <w:t>з</w:t>
      </w:r>
      <w:r>
        <w:rPr>
          <w:spacing w:val="-2"/>
          <w:sz w:val="24"/>
        </w:rPr>
        <w:t>наний:</w:t>
      </w:r>
    </w:p>
    <w:p w:rsidR="00DE1E06" w:rsidRDefault="003D368C">
      <w:pPr>
        <w:pStyle w:val="a6"/>
        <w:spacing w:before="137" w:line="362" w:lineRule="auto"/>
        <w:ind w:right="150"/>
      </w:pPr>
      <w:r>
        <w:t>раскрывать значение памятников древней истории и культуры, необходимость сохранения ихв современном мире;</w:t>
      </w:r>
    </w:p>
    <w:p w:rsidR="00DE1E06" w:rsidRDefault="003D368C">
      <w:pPr>
        <w:pStyle w:val="a6"/>
        <w:spacing w:line="360" w:lineRule="auto"/>
        <w:ind w:right="144"/>
      </w:pPr>
      <w:r>
        <w:t xml:space="preserve">выполнятьучебныепроектыпоисторииПервобытностииДревнегомира (в том числе с привлечением регионального материала), оформлять полученные </w:t>
      </w:r>
      <w:r>
        <w:t>результаты в форме сообщения, альбома, презентации.</w:t>
      </w:r>
    </w:p>
    <w:p w:rsidR="00DE1E06" w:rsidRDefault="003D368C">
      <w:pPr>
        <w:pStyle w:val="a8"/>
        <w:numPr>
          <w:ilvl w:val="6"/>
          <w:numId w:val="31"/>
        </w:numPr>
        <w:tabs>
          <w:tab w:val="left" w:pos="2233"/>
        </w:tabs>
        <w:spacing w:line="360" w:lineRule="auto"/>
        <w:ind w:left="1274" w:right="3444" w:firstLine="0"/>
        <w:rPr>
          <w:sz w:val="24"/>
        </w:rPr>
      </w:pPr>
      <w:r>
        <w:rPr>
          <w:sz w:val="24"/>
        </w:rPr>
        <w:t>Предметныерезультатыизученияисториив6классе. 149.8.10.1. Знание хронологии, работа с хронологией:</w:t>
      </w:r>
    </w:p>
    <w:p w:rsidR="00DE1E06" w:rsidRDefault="003D368C">
      <w:pPr>
        <w:pStyle w:val="a6"/>
        <w:tabs>
          <w:tab w:val="left" w:pos="2912"/>
          <w:tab w:val="left" w:pos="4119"/>
          <w:tab w:val="left" w:pos="6014"/>
          <w:tab w:val="left" w:pos="7598"/>
          <w:tab w:val="left" w:pos="9903"/>
        </w:tabs>
        <w:spacing w:line="360" w:lineRule="auto"/>
        <w:ind w:right="144"/>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Средневековья,</w:t>
      </w:r>
      <w:r>
        <w:tab/>
      </w:r>
      <w:r>
        <w:rPr>
          <w:spacing w:val="-2"/>
        </w:rPr>
        <w:t xml:space="preserve">определять </w:t>
      </w:r>
      <w:r>
        <w:t>их принадлежность к веку, историческому периоду;</w:t>
      </w:r>
    </w:p>
    <w:p w:rsidR="00DE1E06" w:rsidRDefault="003D368C">
      <w:pPr>
        <w:pStyle w:val="a6"/>
        <w:spacing w:line="360" w:lineRule="auto"/>
        <w:ind w:right="140"/>
      </w:pPr>
      <w:r>
        <w:t xml:space="preserve">называтьэтапыотечественнойивсеобщейисторииСреднихвеков,их хронологические рамки (периоды Средневековья, этапы становления и развития Русского </w:t>
      </w:r>
      <w:r>
        <w:rPr>
          <w:spacing w:val="-2"/>
        </w:rPr>
        <w:t>государства);</w:t>
      </w:r>
    </w:p>
    <w:p w:rsidR="00DE1E06" w:rsidRDefault="003D368C">
      <w:pPr>
        <w:pStyle w:val="a6"/>
        <w:spacing w:line="360" w:lineRule="auto"/>
        <w:ind w:right="146"/>
      </w:pPr>
      <w:r>
        <w:t>устанавливатьдлительностьисинхронностьсобытийисторииРуси и всеобщей истории.</w:t>
      </w:r>
    </w:p>
    <w:p w:rsidR="00DE1E06" w:rsidRDefault="003D368C">
      <w:pPr>
        <w:pStyle w:val="a8"/>
        <w:numPr>
          <w:ilvl w:val="3"/>
          <w:numId w:val="53"/>
        </w:numPr>
        <w:tabs>
          <w:tab w:val="left" w:pos="2413"/>
        </w:tabs>
        <w:ind w:left="2413" w:hanging="1139"/>
        <w:rPr>
          <w:sz w:val="24"/>
        </w:rPr>
      </w:pPr>
      <w:r>
        <w:rPr>
          <w:sz w:val="24"/>
        </w:rPr>
        <w:t>Знаниеисторическихфакт</w:t>
      </w:r>
      <w:r>
        <w:rPr>
          <w:sz w:val="24"/>
        </w:rPr>
        <w:t>ов,работас</w:t>
      </w:r>
      <w:r>
        <w:rPr>
          <w:spacing w:val="-2"/>
          <w:sz w:val="24"/>
        </w:rPr>
        <w:t>фактами:</w:t>
      </w:r>
    </w:p>
    <w:p w:rsidR="00DE1E06" w:rsidRDefault="003D368C">
      <w:pPr>
        <w:pStyle w:val="a6"/>
        <w:spacing w:before="135" w:line="360" w:lineRule="auto"/>
        <w:ind w:right="139"/>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DE1E06" w:rsidRDefault="003D368C">
      <w:pPr>
        <w:pStyle w:val="a6"/>
        <w:spacing w:line="360" w:lineRule="auto"/>
        <w:ind w:right="147"/>
      </w:pPr>
      <w:r>
        <w:t>группировать, систематизировать факты по заданному признаку (составлениесистематических таблиц).</w:t>
      </w:r>
    </w:p>
    <w:p w:rsidR="00DE1E06" w:rsidRDefault="003D368C">
      <w:pPr>
        <w:pStyle w:val="a8"/>
        <w:numPr>
          <w:ilvl w:val="3"/>
          <w:numId w:val="53"/>
        </w:numPr>
        <w:tabs>
          <w:tab w:val="left" w:pos="2413"/>
        </w:tabs>
        <w:spacing w:before="1"/>
        <w:ind w:left="2413" w:hanging="1139"/>
        <w:rPr>
          <w:sz w:val="24"/>
        </w:rPr>
      </w:pPr>
      <w:r>
        <w:rPr>
          <w:sz w:val="24"/>
        </w:rPr>
        <w:t>Работасисторической</w:t>
      </w:r>
      <w:r>
        <w:rPr>
          <w:spacing w:val="-2"/>
          <w:sz w:val="24"/>
        </w:rPr>
        <w:t xml:space="preserve"> картой:</w:t>
      </w:r>
    </w:p>
    <w:p w:rsidR="00DE1E06" w:rsidRDefault="003D368C">
      <w:pPr>
        <w:pStyle w:val="a6"/>
        <w:spacing w:before="137" w:line="360" w:lineRule="auto"/>
        <w:ind w:right="143"/>
      </w:pPr>
      <w:r>
        <w:t>находить и показывать на карте исторические объекты, используя легенду карты; давать словесное описание их местоположения;</w:t>
      </w:r>
    </w:p>
    <w:p w:rsidR="00DE1E06" w:rsidRDefault="003D368C">
      <w:pPr>
        <w:pStyle w:val="a6"/>
        <w:spacing w:line="360" w:lineRule="auto"/>
        <w:ind w:right="148"/>
      </w:pPr>
      <w:r>
        <w:t>извлекать из карты информацию о территории, экономических и культурных центрах Руси и других государств в</w:t>
      </w:r>
      <w:r>
        <w:t xml:space="preserve"> Средние века, о направлениях крупнейших передвижений людей ‒ походов, завоеваний, колонизаций, о ключевых событиях средневековой истории.</w:t>
      </w:r>
    </w:p>
    <w:p w:rsidR="00DE1E06" w:rsidRDefault="003D368C">
      <w:pPr>
        <w:pStyle w:val="a8"/>
        <w:numPr>
          <w:ilvl w:val="3"/>
          <w:numId w:val="53"/>
        </w:numPr>
        <w:tabs>
          <w:tab w:val="left" w:pos="2413"/>
        </w:tabs>
        <w:spacing w:line="275" w:lineRule="exact"/>
        <w:ind w:left="2413" w:hanging="1139"/>
        <w:rPr>
          <w:sz w:val="24"/>
        </w:rPr>
      </w:pPr>
      <w:r>
        <w:rPr>
          <w:sz w:val="24"/>
        </w:rPr>
        <w:t>Работасисторическими</w:t>
      </w:r>
      <w:r>
        <w:rPr>
          <w:spacing w:val="-2"/>
          <w:sz w:val="24"/>
        </w:rPr>
        <w:t xml:space="preserve"> источниками:</w:t>
      </w:r>
    </w:p>
    <w:p w:rsidR="00DE1E06" w:rsidRDefault="003D368C">
      <w:pPr>
        <w:pStyle w:val="a6"/>
        <w:spacing w:before="139"/>
        <w:ind w:left="1274" w:firstLine="0"/>
        <w:jc w:val="left"/>
      </w:pPr>
      <w:r>
        <w:t>различатьосновныевидыписьменныхисточниковСредневековья(летописи,</w:t>
      </w:r>
      <w:r>
        <w:rPr>
          <w:spacing w:val="-2"/>
        </w:rPr>
        <w:t>хроники,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2530"/>
          <w:tab w:val="left" w:pos="3290"/>
          <w:tab w:val="left" w:pos="4441"/>
          <w:tab w:val="left" w:pos="5979"/>
        </w:tabs>
        <w:spacing w:before="217" w:line="362" w:lineRule="auto"/>
        <w:ind w:left="1274" w:right="1424" w:hanging="709"/>
        <w:jc w:val="left"/>
      </w:pPr>
      <w:r>
        <w:rPr>
          <w:spacing w:val="-2"/>
        </w:rPr>
        <w:lastRenderedPageBreak/>
        <w:t>законодательные</w:t>
      </w:r>
      <w:r>
        <w:tab/>
      </w:r>
      <w:r>
        <w:rPr>
          <w:spacing w:val="-4"/>
        </w:rPr>
        <w:t>акты,</w:t>
      </w:r>
      <w:r>
        <w:tab/>
      </w:r>
      <w:r>
        <w:rPr>
          <w:spacing w:val="-2"/>
        </w:rPr>
        <w:t>духовная</w:t>
      </w:r>
      <w:r>
        <w:tab/>
      </w:r>
      <w:r>
        <w:rPr>
          <w:spacing w:val="-2"/>
        </w:rPr>
        <w:t>литература,</w:t>
      </w:r>
      <w:r>
        <w:tab/>
        <w:t>источникиличногопроисхождения); характеризовать авторство, время, место создания источника;</w:t>
      </w:r>
    </w:p>
    <w:p w:rsidR="00DE1E06" w:rsidRDefault="003D368C">
      <w:pPr>
        <w:pStyle w:val="a6"/>
        <w:spacing w:line="360" w:lineRule="auto"/>
        <w:jc w:val="left"/>
      </w:pPr>
      <w:r>
        <w:t>выделятьвтекстеписьменногоисточникаисторическиеописания(ходасобытий,действий людей) и объяснения (прич</w:t>
      </w:r>
      <w:r>
        <w:t>ин, сущности, последствий исторических событий);</w:t>
      </w:r>
    </w:p>
    <w:p w:rsidR="00DE1E06" w:rsidRDefault="003D368C">
      <w:pPr>
        <w:pStyle w:val="a6"/>
        <w:spacing w:line="360" w:lineRule="auto"/>
        <w:ind w:left="1274" w:firstLine="0"/>
        <w:jc w:val="left"/>
      </w:pPr>
      <w:r>
        <w:t>находитьввизуальномисточникеивещественномпамятникеключевыесимволы,образы; характеризовать позицию автора письменного и визуального исторического источника.</w:t>
      </w:r>
    </w:p>
    <w:p w:rsidR="00DE1E06" w:rsidRDefault="003D368C">
      <w:pPr>
        <w:pStyle w:val="a8"/>
        <w:numPr>
          <w:ilvl w:val="3"/>
          <w:numId w:val="53"/>
        </w:numPr>
        <w:tabs>
          <w:tab w:val="left" w:pos="2413"/>
        </w:tabs>
        <w:ind w:left="2413" w:hanging="1139"/>
        <w:jc w:val="left"/>
        <w:rPr>
          <w:sz w:val="24"/>
        </w:rPr>
      </w:pPr>
      <w:r>
        <w:rPr>
          <w:sz w:val="24"/>
        </w:rPr>
        <w:t>Историческоеописание</w:t>
      </w:r>
      <w:r>
        <w:rPr>
          <w:spacing w:val="-2"/>
          <w:sz w:val="24"/>
        </w:rPr>
        <w:t>(реконструкция):</w:t>
      </w:r>
    </w:p>
    <w:p w:rsidR="00DE1E06" w:rsidRDefault="003D368C">
      <w:pPr>
        <w:pStyle w:val="a6"/>
        <w:tabs>
          <w:tab w:val="left" w:pos="3032"/>
          <w:tab w:val="left" w:pos="3560"/>
          <w:tab w:val="left" w:pos="5004"/>
          <w:tab w:val="left" w:pos="6384"/>
          <w:tab w:val="left" w:pos="8286"/>
          <w:tab w:val="left" w:pos="8821"/>
          <w:tab w:val="left" w:pos="10215"/>
        </w:tabs>
        <w:spacing w:before="135" w:line="360" w:lineRule="auto"/>
        <w:ind w:right="138"/>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в эпоху Средневековья, их участниках;</w:t>
      </w:r>
    </w:p>
    <w:p w:rsidR="00DE1E06" w:rsidRDefault="003D368C">
      <w:pPr>
        <w:pStyle w:val="a6"/>
        <w:ind w:left="1274" w:firstLine="0"/>
        <w:jc w:val="left"/>
      </w:pPr>
      <w:r>
        <w:t>составлятькраткуюхарактеристику(исторический</w:t>
      </w:r>
      <w:r>
        <w:rPr>
          <w:spacing w:val="-2"/>
        </w:rPr>
        <w:t>портрет);</w:t>
      </w:r>
    </w:p>
    <w:p w:rsidR="00DE1E06" w:rsidRDefault="003D368C">
      <w:pPr>
        <w:pStyle w:val="a6"/>
        <w:spacing w:before="137" w:line="360" w:lineRule="auto"/>
        <w:jc w:val="left"/>
      </w:pPr>
      <w:r>
        <w:t xml:space="preserve">известныхдеятелейотечественнойивсеобщейисториисредневековойэпохи(известныебиографические сведения, личные </w:t>
      </w:r>
      <w:r>
        <w:t>качества, основные деяния);</w:t>
      </w:r>
    </w:p>
    <w:p w:rsidR="00DE1E06" w:rsidRDefault="003D368C">
      <w:pPr>
        <w:pStyle w:val="a6"/>
        <w:spacing w:line="360" w:lineRule="auto"/>
        <w:ind w:right="141"/>
        <w:jc w:val="left"/>
      </w:pPr>
      <w:r>
        <w:t>рассказыватьобобразежизниразличныхгруппнаселениявсредневековыхобществахнаРуси и в других странах;</w:t>
      </w:r>
    </w:p>
    <w:p w:rsidR="00DE1E06" w:rsidRDefault="003D368C">
      <w:pPr>
        <w:pStyle w:val="a6"/>
        <w:ind w:left="1274" w:firstLine="0"/>
        <w:jc w:val="left"/>
      </w:pPr>
      <w:r>
        <w:t>представлятьописаниепамятниковматериальнойихудожественнойкультуры</w:t>
      </w:r>
      <w:r>
        <w:rPr>
          <w:spacing w:val="-2"/>
        </w:rPr>
        <w:t>изучаемой</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139"/>
        <w:ind w:firstLine="0"/>
        <w:jc w:val="left"/>
      </w:pPr>
      <w:r>
        <w:rPr>
          <w:spacing w:val="-2"/>
        </w:rPr>
        <w:lastRenderedPageBreak/>
        <w:t>эпохи.</w:t>
      </w:r>
    </w:p>
    <w:p w:rsidR="00DE1E06" w:rsidRDefault="003D368C">
      <w:pPr>
        <w:rPr>
          <w:sz w:val="24"/>
        </w:rPr>
      </w:pPr>
      <w:r>
        <w:br w:type="column"/>
      </w:r>
    </w:p>
    <w:p w:rsidR="00DE1E06" w:rsidRDefault="00DE1E06">
      <w:pPr>
        <w:pStyle w:val="a6"/>
        <w:ind w:left="0" w:firstLine="0"/>
        <w:jc w:val="left"/>
      </w:pPr>
    </w:p>
    <w:p w:rsidR="00DE1E06" w:rsidRDefault="003D368C">
      <w:pPr>
        <w:pStyle w:val="a8"/>
        <w:numPr>
          <w:ilvl w:val="3"/>
          <w:numId w:val="53"/>
        </w:numPr>
        <w:tabs>
          <w:tab w:val="left" w:pos="1145"/>
        </w:tabs>
        <w:ind w:left="1145" w:hanging="1139"/>
        <w:jc w:val="left"/>
        <w:rPr>
          <w:sz w:val="24"/>
        </w:rPr>
      </w:pPr>
      <w:r>
        <w:rPr>
          <w:sz w:val="24"/>
        </w:rPr>
        <w:t>Анализ,объяснениеисторическ</w:t>
      </w:r>
      <w:r>
        <w:rPr>
          <w:sz w:val="24"/>
        </w:rPr>
        <w:t>ихсобытий,</w:t>
      </w:r>
      <w:r>
        <w:rPr>
          <w:spacing w:val="-2"/>
          <w:sz w:val="24"/>
        </w:rPr>
        <w:t>явлений:</w:t>
      </w:r>
    </w:p>
    <w:p w:rsidR="00DE1E06" w:rsidRDefault="003D368C">
      <w:pPr>
        <w:pStyle w:val="a6"/>
        <w:tabs>
          <w:tab w:val="left" w:pos="1577"/>
          <w:tab w:val="left" w:pos="3460"/>
          <w:tab w:val="left" w:pos="4480"/>
          <w:tab w:val="left" w:pos="6458"/>
          <w:tab w:val="left" w:pos="6995"/>
          <w:tab w:val="left" w:pos="8633"/>
        </w:tabs>
        <w:spacing w:before="139"/>
        <w:ind w:left="6" w:firstLine="0"/>
        <w:jc w:val="left"/>
      </w:pPr>
      <w:r>
        <w:rPr>
          <w:spacing w:val="-2"/>
        </w:rPr>
        <w:t>раскрывать</w:t>
      </w:r>
      <w:r>
        <w:tab/>
      </w:r>
      <w:r>
        <w:rPr>
          <w:spacing w:val="-2"/>
        </w:rPr>
        <w:t>существенные</w:t>
      </w:r>
      <w:r>
        <w:tab/>
      </w:r>
      <w:r>
        <w:rPr>
          <w:spacing w:val="-2"/>
        </w:rPr>
        <w:t>черты</w:t>
      </w:r>
      <w:r>
        <w:tab/>
      </w:r>
      <w:r>
        <w:rPr>
          <w:spacing w:val="-2"/>
        </w:rPr>
        <w:t>экономических</w:t>
      </w:r>
      <w:r>
        <w:tab/>
      </w:r>
      <w:r>
        <w:rPr>
          <w:spacing w:val="-10"/>
        </w:rPr>
        <w:t>и</w:t>
      </w:r>
      <w:r>
        <w:tab/>
      </w:r>
      <w:r>
        <w:rPr>
          <w:spacing w:val="-2"/>
        </w:rPr>
        <w:t>социальных</w:t>
      </w:r>
      <w:r>
        <w:tab/>
      </w:r>
      <w:r>
        <w:rPr>
          <w:spacing w:val="-2"/>
        </w:rPr>
        <w:t>отношений</w:t>
      </w:r>
    </w:p>
    <w:p w:rsidR="00DE1E06" w:rsidRDefault="00DE1E06">
      <w:pPr>
        <w:pStyle w:val="a6"/>
        <w:jc w:val="left"/>
        <w:sectPr w:rsidR="00DE1E06">
          <w:type w:val="continuous"/>
          <w:pgSz w:w="11910" w:h="16840"/>
          <w:pgMar w:top="960" w:right="708" w:bottom="280" w:left="0" w:header="751" w:footer="0" w:gutter="0"/>
          <w:cols w:num="2" w:space="720" w:equalWidth="0">
            <w:col w:w="1229" w:space="40"/>
            <w:col w:w="9933"/>
          </w:cols>
        </w:sectPr>
      </w:pPr>
    </w:p>
    <w:p w:rsidR="00DE1E06" w:rsidRDefault="003D368C">
      <w:pPr>
        <w:pStyle w:val="a6"/>
        <w:spacing w:before="138" w:line="360" w:lineRule="auto"/>
        <w:ind w:right="146" w:firstLine="0"/>
      </w:pPr>
      <w:r>
        <w:lastRenderedPageBreak/>
        <w:t xml:space="preserve">и политического строя на Руси и в других государствах, ценностей, господствовавших в средневековых обществах, представлений средневекового </w:t>
      </w:r>
      <w:r>
        <w:t>человека о мире;</w:t>
      </w:r>
    </w:p>
    <w:p w:rsidR="00DE1E06" w:rsidRDefault="003D368C">
      <w:pPr>
        <w:pStyle w:val="a6"/>
        <w:spacing w:line="360" w:lineRule="auto"/>
        <w:ind w:right="14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E1E06" w:rsidRDefault="003D368C">
      <w:pPr>
        <w:pStyle w:val="a6"/>
        <w:spacing w:line="360" w:lineRule="auto"/>
        <w:ind w:right="142"/>
      </w:pPr>
      <w:r>
        <w:t>объяснятьпричиныиследствияважнейшихсобытийотечественной и всеобщей истории эпохи</w:t>
      </w:r>
      <w:r>
        <w:t xml:space="preserve">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E1E06" w:rsidRDefault="003D368C">
      <w:pPr>
        <w:pStyle w:val="a6"/>
        <w:spacing w:before="1" w:line="360" w:lineRule="auto"/>
        <w:ind w:right="150"/>
      </w:pPr>
      <w:r>
        <w:t>проводить синхронизацию и сопоставление однотипных событий и проце</w:t>
      </w:r>
      <w:r>
        <w:t>ссов отечественнойи всеобщей истории (по предложенному плану), выделять черты сходства и различия.</w:t>
      </w:r>
    </w:p>
    <w:p w:rsidR="00DE1E06" w:rsidRDefault="003D368C">
      <w:pPr>
        <w:pStyle w:val="a8"/>
        <w:numPr>
          <w:ilvl w:val="3"/>
          <w:numId w:val="53"/>
        </w:numPr>
        <w:tabs>
          <w:tab w:val="left" w:pos="2413"/>
        </w:tabs>
        <w:spacing w:line="360" w:lineRule="auto"/>
        <w:ind w:right="146"/>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DE1E06" w:rsidRDefault="003D368C">
      <w:pPr>
        <w:pStyle w:val="a6"/>
        <w:spacing w:line="360" w:lineRule="auto"/>
        <w:ind w:right="138"/>
      </w:pPr>
      <w:r>
        <w:t>излагатьоценкисобытийиличностейэпохиСредневековья,приводимые в учебной и научно-популярной литературе, объяснять, на каких фактах они основаны;</w:t>
      </w:r>
    </w:p>
    <w:p w:rsidR="00DE1E06" w:rsidRDefault="003D368C">
      <w:pPr>
        <w:pStyle w:val="a6"/>
        <w:spacing w:line="360" w:lineRule="auto"/>
        <w:ind w:right="151"/>
      </w:pPr>
      <w:r>
        <w:t>высказывать отношение к поступкам и качествам людей средневековой эпохи с учетом исторического контекста и воспр</w:t>
      </w:r>
      <w:r>
        <w:t>иятия современного человека.</w:t>
      </w:r>
    </w:p>
    <w:p w:rsidR="00DE1E06" w:rsidRDefault="003D368C">
      <w:pPr>
        <w:pStyle w:val="a8"/>
        <w:numPr>
          <w:ilvl w:val="3"/>
          <w:numId w:val="53"/>
        </w:numPr>
        <w:tabs>
          <w:tab w:val="left" w:pos="2413"/>
        </w:tabs>
        <w:ind w:left="2413" w:hanging="1139"/>
        <w:rPr>
          <w:sz w:val="24"/>
        </w:rPr>
      </w:pPr>
      <w:r>
        <w:rPr>
          <w:sz w:val="24"/>
        </w:rPr>
        <w:t>Применениеисторических</w:t>
      </w:r>
      <w:r>
        <w:rPr>
          <w:spacing w:val="-2"/>
          <w:sz w:val="24"/>
        </w:rPr>
        <w:t>знаний:</w:t>
      </w:r>
    </w:p>
    <w:p w:rsidR="00DE1E06" w:rsidRDefault="00DE1E06">
      <w:pPr>
        <w:pStyle w:val="a8"/>
        <w:rPr>
          <w:sz w:val="24"/>
        </w:rPr>
        <w:sectPr w:rsidR="00DE1E06">
          <w:type w:val="continuous"/>
          <w:pgSz w:w="11910" w:h="16840"/>
          <w:pgMar w:top="960" w:right="708" w:bottom="280" w:left="0" w:header="751" w:footer="0" w:gutter="0"/>
          <w:cols w:space="720"/>
        </w:sectPr>
      </w:pPr>
    </w:p>
    <w:p w:rsidR="00DE1E06" w:rsidRDefault="003D368C">
      <w:pPr>
        <w:pStyle w:val="a6"/>
        <w:spacing w:before="217" w:line="362" w:lineRule="auto"/>
        <w:ind w:right="143"/>
      </w:pPr>
      <w:r>
        <w:lastRenderedPageBreak/>
        <w:t>объяснять значение памятников историии культуры Руси и других стран эпохи Средневековья, необходимость сохранения их в современном мире;</w:t>
      </w:r>
    </w:p>
    <w:p w:rsidR="00DE1E06" w:rsidRDefault="003D368C">
      <w:pPr>
        <w:pStyle w:val="a6"/>
        <w:spacing w:line="360" w:lineRule="auto"/>
        <w:ind w:right="144"/>
      </w:pPr>
      <w:r>
        <w:t>выполнятьучебныепроектыпоисторииСреднихв</w:t>
      </w:r>
      <w:r>
        <w:t>еков(втомчисле на региональном материале).</w:t>
      </w:r>
    </w:p>
    <w:p w:rsidR="00DE1E06" w:rsidRDefault="003D368C">
      <w:pPr>
        <w:pStyle w:val="a8"/>
        <w:numPr>
          <w:ilvl w:val="6"/>
          <w:numId w:val="31"/>
        </w:numPr>
        <w:tabs>
          <w:tab w:val="left" w:pos="2233"/>
        </w:tabs>
        <w:spacing w:line="360" w:lineRule="auto"/>
        <w:ind w:left="1274" w:right="3444" w:firstLine="0"/>
        <w:rPr>
          <w:sz w:val="24"/>
        </w:rPr>
      </w:pPr>
      <w:r>
        <w:rPr>
          <w:sz w:val="24"/>
        </w:rPr>
        <w:t>Предметныерезультатыизученияисториив7классе. 149.8.11.1.Знание хронологии, работа с хронологией:</w:t>
      </w:r>
    </w:p>
    <w:p w:rsidR="00DE1E06" w:rsidRDefault="003D368C">
      <w:pPr>
        <w:pStyle w:val="a6"/>
        <w:spacing w:line="360" w:lineRule="auto"/>
        <w:ind w:right="146"/>
      </w:pPr>
      <w:r>
        <w:t>называтьэтапыотечественнойивсеобщейисторииНовоговремени, их хронологические рамки;</w:t>
      </w:r>
    </w:p>
    <w:p w:rsidR="00DE1E06" w:rsidRDefault="003D368C">
      <w:pPr>
        <w:pStyle w:val="a6"/>
        <w:spacing w:line="362" w:lineRule="auto"/>
        <w:ind w:right="141"/>
      </w:pPr>
      <w:r>
        <w:t>локализоватьвовремениключевыесобы</w:t>
      </w:r>
      <w:r>
        <w:t>тияотечественнойи всеобщейисторииXVI‒XVIIвв., определять их принадлежность к части века (половина, треть, четверть);</w:t>
      </w:r>
    </w:p>
    <w:p w:rsidR="00DE1E06" w:rsidRDefault="003D368C">
      <w:pPr>
        <w:pStyle w:val="a6"/>
        <w:spacing w:line="360" w:lineRule="auto"/>
        <w:ind w:left="1274" w:right="898" w:firstLine="0"/>
      </w:pPr>
      <w:r>
        <w:t>устанавливатьсинхронностьсобытийотечественнойивсеобщейисторииXVI‒XVIIвв. 149.8.11.2.Знание исторических фактов, работа с фактами:</w:t>
      </w:r>
    </w:p>
    <w:p w:rsidR="00DE1E06" w:rsidRDefault="003D368C">
      <w:pPr>
        <w:pStyle w:val="a6"/>
        <w:spacing w:line="360" w:lineRule="auto"/>
        <w:ind w:right="145"/>
      </w:pPr>
      <w:r>
        <w:t>указывать</w:t>
      </w:r>
      <w:r>
        <w:t xml:space="preserve"> (называть) место, обстоятельства, участников, результаты важнейших событий отечественной и всеобщей истории XVI‒XVII вв.;</w:t>
      </w:r>
    </w:p>
    <w:p w:rsidR="00DE1E06" w:rsidRDefault="003D368C">
      <w:pPr>
        <w:pStyle w:val="a6"/>
        <w:spacing w:line="360" w:lineRule="auto"/>
        <w:ind w:right="150"/>
      </w:pPr>
      <w:r>
        <w:t>группировать, систематизировать факты по заданному признаку (группировка событий по их принадлежности к историческим процессам, соста</w:t>
      </w:r>
      <w:r>
        <w:t>вление таблиц, схем).</w:t>
      </w:r>
    </w:p>
    <w:p w:rsidR="00DE1E06" w:rsidRDefault="003D368C">
      <w:pPr>
        <w:pStyle w:val="a6"/>
        <w:ind w:left="1274" w:firstLine="0"/>
      </w:pPr>
      <w:r>
        <w:t>149.8.11.3.Работасисторической</w:t>
      </w:r>
      <w:r>
        <w:rPr>
          <w:spacing w:val="-2"/>
        </w:rPr>
        <w:t>картой:</w:t>
      </w:r>
    </w:p>
    <w:p w:rsidR="00DE1E06" w:rsidRDefault="003D368C">
      <w:pPr>
        <w:pStyle w:val="a6"/>
        <w:spacing w:before="130" w:line="360" w:lineRule="auto"/>
        <w:ind w:right="148"/>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E1E06" w:rsidRDefault="003D368C">
      <w:pPr>
        <w:pStyle w:val="a6"/>
        <w:spacing w:line="360" w:lineRule="auto"/>
        <w:jc w:val="left"/>
      </w:pPr>
      <w:r>
        <w:t>устанавлив</w:t>
      </w:r>
      <w:r>
        <w:t>атьнаосновекартысвязимеждугеографическимположениемстраныи особенностями ее экономического, социального и политического развития.</w:t>
      </w:r>
    </w:p>
    <w:p w:rsidR="00DE1E06" w:rsidRDefault="003D368C">
      <w:pPr>
        <w:pStyle w:val="a6"/>
        <w:ind w:left="1274" w:firstLine="0"/>
        <w:jc w:val="left"/>
      </w:pPr>
      <w:r>
        <w:t>149.8.11.4.Работасисторическими</w:t>
      </w:r>
      <w:r>
        <w:rPr>
          <w:spacing w:val="-2"/>
        </w:rPr>
        <w:t>источниками:</w:t>
      </w:r>
    </w:p>
    <w:p w:rsidR="00DE1E06" w:rsidRDefault="003D368C">
      <w:pPr>
        <w:pStyle w:val="a6"/>
        <w:spacing w:before="139" w:line="360" w:lineRule="auto"/>
        <w:ind w:right="228"/>
        <w:jc w:val="left"/>
      </w:pPr>
      <w:r>
        <w:t>различать виды письменных исторических источников (официальные, личные, литературны</w:t>
      </w:r>
      <w:r>
        <w:t>еи другие);</w:t>
      </w:r>
    </w:p>
    <w:p w:rsidR="00DE1E06" w:rsidRDefault="003D368C">
      <w:pPr>
        <w:pStyle w:val="a6"/>
        <w:tabs>
          <w:tab w:val="left" w:pos="3411"/>
          <w:tab w:val="left" w:pos="5422"/>
          <w:tab w:val="left" w:pos="6010"/>
          <w:tab w:val="left" w:pos="6933"/>
          <w:tab w:val="left" w:pos="8307"/>
          <w:tab w:val="left" w:pos="9885"/>
        </w:tabs>
        <w:spacing w:line="360" w:lineRule="auto"/>
        <w:ind w:right="146"/>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rsidR="00DE1E06" w:rsidRDefault="003D368C">
      <w:pPr>
        <w:pStyle w:val="a6"/>
        <w:tabs>
          <w:tab w:val="left" w:pos="2684"/>
          <w:tab w:val="left" w:pos="3627"/>
          <w:tab w:val="left" w:pos="5267"/>
          <w:tab w:val="left" w:pos="5723"/>
          <w:tab w:val="left" w:pos="6711"/>
          <w:tab w:val="left" w:pos="8383"/>
          <w:tab w:val="left" w:pos="9848"/>
        </w:tabs>
        <w:spacing w:line="360" w:lineRule="auto"/>
        <w:ind w:right="148"/>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 xml:space="preserve">визуальных </w:t>
      </w:r>
      <w:r>
        <w:t>и вещественных памятниках эпохи;</w:t>
      </w:r>
    </w:p>
    <w:p w:rsidR="00DE1E06" w:rsidRDefault="003D368C">
      <w:pPr>
        <w:pStyle w:val="a6"/>
        <w:spacing w:line="360" w:lineRule="auto"/>
        <w:ind w:left="1274" w:firstLine="0"/>
        <w:jc w:val="left"/>
      </w:pPr>
      <w:r>
        <w:t>сопоставлятьисистематизироватьинформациюизн</w:t>
      </w:r>
      <w:r>
        <w:t>есколькиходнотипныхисточников. 149.8.11.5.Историческое описание (реконструкция):</w:t>
      </w:r>
    </w:p>
    <w:p w:rsidR="00DE1E06" w:rsidRDefault="003D368C">
      <w:pPr>
        <w:pStyle w:val="a6"/>
        <w:tabs>
          <w:tab w:val="left" w:pos="3032"/>
          <w:tab w:val="left" w:pos="3560"/>
          <w:tab w:val="left" w:pos="5004"/>
          <w:tab w:val="left" w:pos="6384"/>
          <w:tab w:val="left" w:pos="8286"/>
          <w:tab w:val="left" w:pos="8821"/>
          <w:tab w:val="left" w:pos="10215"/>
        </w:tabs>
        <w:spacing w:line="360" w:lineRule="auto"/>
        <w:ind w:right="144"/>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XVI‒XVII вв., их участниках;</w:t>
      </w:r>
    </w:p>
    <w:p w:rsidR="00DE1E06" w:rsidRDefault="003D368C">
      <w:pPr>
        <w:pStyle w:val="a6"/>
        <w:tabs>
          <w:tab w:val="left" w:pos="2867"/>
          <w:tab w:val="left" w:pos="4220"/>
          <w:tab w:val="left" w:pos="6318"/>
          <w:tab w:val="left" w:pos="7872"/>
          <w:tab w:val="left" w:pos="9558"/>
        </w:tabs>
        <w:spacing w:line="360" w:lineRule="auto"/>
        <w:ind w:right="146"/>
        <w:jc w:val="left"/>
      </w:pPr>
      <w:r>
        <w:rPr>
          <w:spacing w:val="-2"/>
        </w:rPr>
        <w:t>составлять</w:t>
      </w:r>
      <w:r>
        <w:tab/>
      </w:r>
      <w:r>
        <w:rPr>
          <w:spacing w:val="-2"/>
        </w:rPr>
        <w:t>краткую</w:t>
      </w:r>
      <w:r>
        <w:tab/>
      </w:r>
      <w:r>
        <w:rPr>
          <w:spacing w:val="-2"/>
        </w:rPr>
        <w:t>характеристику</w:t>
      </w:r>
      <w:r>
        <w:tab/>
      </w:r>
      <w:r>
        <w:rPr>
          <w:spacing w:val="-2"/>
        </w:rPr>
        <w:t>известных</w:t>
      </w:r>
      <w:r>
        <w:tab/>
      </w:r>
      <w:r>
        <w:rPr>
          <w:spacing w:val="-2"/>
        </w:rPr>
        <w:t>персоналий</w:t>
      </w:r>
      <w:r>
        <w:tab/>
      </w:r>
      <w:r>
        <w:rPr>
          <w:spacing w:val="-2"/>
        </w:rPr>
        <w:t xml:space="preserve">отечественной </w:t>
      </w:r>
      <w:r>
        <w:t xml:space="preserve">и всеобщей </w:t>
      </w:r>
      <w:r>
        <w:t>истории XVI‒XVII вв. (ключевые факты биографии, личные качества, деятельность);</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right="171"/>
        <w:jc w:val="left"/>
      </w:pPr>
      <w:r>
        <w:lastRenderedPageBreak/>
        <w:t>рассказывать об образе жизни различных</w:t>
      </w:r>
      <w:r>
        <w:tab/>
        <w:t>группнаселениявРоссииидругихстранахв раннее Новое время;</w:t>
      </w:r>
    </w:p>
    <w:p w:rsidR="00DE1E06" w:rsidRDefault="003D368C">
      <w:pPr>
        <w:pStyle w:val="a6"/>
        <w:spacing w:line="271" w:lineRule="exact"/>
        <w:ind w:left="1274" w:firstLine="0"/>
        <w:jc w:val="left"/>
      </w:pPr>
      <w:r>
        <w:t>представлятьописаниепамятниковматериальнойихудожественнойкульт</w:t>
      </w:r>
      <w:r>
        <w:t>уры</w:t>
      </w:r>
      <w:r>
        <w:rPr>
          <w:spacing w:val="-2"/>
        </w:rPr>
        <w:t>изучаемой</w:t>
      </w:r>
    </w:p>
    <w:p w:rsidR="00DE1E06" w:rsidRDefault="00DE1E06">
      <w:pPr>
        <w:pStyle w:val="a6"/>
        <w:spacing w:line="271" w:lineRule="exact"/>
        <w:jc w:val="left"/>
        <w:sectPr w:rsidR="00DE1E06">
          <w:pgSz w:w="11910" w:h="16840"/>
          <w:pgMar w:top="960" w:right="708" w:bottom="280" w:left="0" w:header="751" w:footer="0" w:gutter="0"/>
          <w:cols w:space="720"/>
        </w:sectPr>
      </w:pPr>
    </w:p>
    <w:p w:rsidR="00DE1E06" w:rsidRDefault="003D368C">
      <w:pPr>
        <w:pStyle w:val="a6"/>
        <w:spacing w:before="139"/>
        <w:ind w:firstLine="0"/>
        <w:jc w:val="left"/>
      </w:pPr>
      <w:r>
        <w:rPr>
          <w:spacing w:val="-2"/>
        </w:rPr>
        <w:lastRenderedPageBreak/>
        <w:t>эпохи.</w:t>
      </w:r>
    </w:p>
    <w:p w:rsidR="00DE1E06" w:rsidRDefault="003D368C">
      <w:pPr>
        <w:rPr>
          <w:sz w:val="24"/>
        </w:rPr>
      </w:pPr>
      <w:r>
        <w:br w:type="column"/>
      </w:r>
    </w:p>
    <w:p w:rsidR="00DE1E06" w:rsidRDefault="00DE1E06">
      <w:pPr>
        <w:pStyle w:val="a6"/>
        <w:ind w:left="0" w:firstLine="0"/>
        <w:jc w:val="left"/>
      </w:pPr>
    </w:p>
    <w:p w:rsidR="00DE1E06" w:rsidRDefault="003D368C">
      <w:pPr>
        <w:pStyle w:val="a8"/>
        <w:numPr>
          <w:ilvl w:val="3"/>
          <w:numId w:val="54"/>
        </w:numPr>
        <w:tabs>
          <w:tab w:val="left" w:pos="1205"/>
        </w:tabs>
        <w:ind w:left="1205" w:hanging="1199"/>
        <w:jc w:val="left"/>
        <w:rPr>
          <w:sz w:val="24"/>
        </w:rPr>
      </w:pPr>
      <w:r>
        <w:rPr>
          <w:sz w:val="24"/>
        </w:rPr>
        <w:t>Анализ,объяснениеисторическихсобытий,</w:t>
      </w:r>
      <w:r>
        <w:rPr>
          <w:spacing w:val="-2"/>
          <w:sz w:val="24"/>
        </w:rPr>
        <w:t>явлений:</w:t>
      </w:r>
    </w:p>
    <w:p w:rsidR="00DE1E06" w:rsidRDefault="003D368C">
      <w:pPr>
        <w:pStyle w:val="a6"/>
        <w:tabs>
          <w:tab w:val="left" w:pos="2050"/>
          <w:tab w:val="left" w:pos="4404"/>
          <w:tab w:val="left" w:pos="5901"/>
          <w:tab w:val="left" w:pos="8499"/>
        </w:tabs>
        <w:spacing w:before="140"/>
        <w:ind w:left="6" w:firstLine="0"/>
        <w:jc w:val="left"/>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социального</w:t>
      </w:r>
    </w:p>
    <w:p w:rsidR="00DE1E06" w:rsidRDefault="00DE1E06">
      <w:pPr>
        <w:pStyle w:val="a6"/>
        <w:jc w:val="left"/>
        <w:sectPr w:rsidR="00DE1E06">
          <w:type w:val="continuous"/>
          <w:pgSz w:w="11910" w:h="16840"/>
          <w:pgMar w:top="960" w:right="708" w:bottom="280" w:left="0" w:header="751" w:footer="0" w:gutter="0"/>
          <w:cols w:num="2" w:space="720" w:equalWidth="0">
            <w:col w:w="1229" w:space="40"/>
            <w:col w:w="9933"/>
          </w:cols>
        </w:sectPr>
      </w:pPr>
    </w:p>
    <w:p w:rsidR="00DE1E06" w:rsidRDefault="003D368C">
      <w:pPr>
        <w:pStyle w:val="a6"/>
        <w:spacing w:before="136" w:line="360" w:lineRule="auto"/>
        <w:ind w:right="151" w:firstLine="0"/>
      </w:pPr>
      <w:r>
        <w:lastRenderedPageBreak/>
        <w:t xml:space="preserve">и политического развития России и других стран в XVI‒XVII вв., европейской </w:t>
      </w:r>
      <w:r>
        <w:t>реформации, новых веяний в духовной жизни общества, культуре, революций XVI‒XVII вв. в европейских странах;</w:t>
      </w:r>
    </w:p>
    <w:p w:rsidR="00DE1E06" w:rsidRDefault="003D368C">
      <w:pPr>
        <w:pStyle w:val="a6"/>
        <w:spacing w:line="362" w:lineRule="auto"/>
        <w:ind w:right="141"/>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w:t>
      </w:r>
      <w:r>
        <w:t xml:space="preserve"> ситуаций;</w:t>
      </w:r>
    </w:p>
    <w:p w:rsidR="00DE1E06" w:rsidRDefault="003D368C">
      <w:pPr>
        <w:pStyle w:val="a6"/>
        <w:spacing w:line="360" w:lineRule="auto"/>
        <w:ind w:right="145"/>
      </w:pPr>
      <w:r>
        <w:t>объяснятьпричиныиследствияважнейшихсобытийотечественной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представленноев</w:t>
      </w:r>
      <w:r>
        <w:t xml:space="preserve"> нескольких текстах);</w:t>
      </w:r>
    </w:p>
    <w:p w:rsidR="00DE1E06" w:rsidRDefault="003D368C">
      <w:pPr>
        <w:pStyle w:val="a6"/>
        <w:spacing w:line="360" w:lineRule="auto"/>
        <w:ind w:right="146"/>
      </w:pPr>
      <w:r>
        <w:t>проводитьсопоставлениеоднотипныхсобытийипроцессовотечественной ивсеобщейистории(раскрыватьповторяющиесячертыисторическихситуаций, выделять черты сходства и различия).</w:t>
      </w:r>
    </w:p>
    <w:p w:rsidR="00DE1E06" w:rsidRDefault="003D368C">
      <w:pPr>
        <w:pStyle w:val="a8"/>
        <w:numPr>
          <w:ilvl w:val="3"/>
          <w:numId w:val="54"/>
        </w:numPr>
        <w:tabs>
          <w:tab w:val="left" w:pos="2524"/>
        </w:tabs>
        <w:spacing w:line="360" w:lineRule="auto"/>
        <w:ind w:right="146"/>
        <w:rPr>
          <w:sz w:val="24"/>
        </w:rPr>
      </w:pPr>
      <w:r>
        <w:rPr>
          <w:sz w:val="24"/>
        </w:rPr>
        <w:t>Рассмотрение исторических версий и оценок, определение своего отнош</w:t>
      </w:r>
      <w:r>
        <w:rPr>
          <w:sz w:val="24"/>
        </w:rPr>
        <w:t>ения к наиболее значимым событиям и личностям прошлого:</w:t>
      </w:r>
    </w:p>
    <w:p w:rsidR="00DE1E06" w:rsidRDefault="003D368C">
      <w:pPr>
        <w:pStyle w:val="a6"/>
        <w:spacing w:line="360" w:lineRule="auto"/>
        <w:ind w:right="145"/>
      </w:pPr>
      <w:r>
        <w:t>излагатьальтернативныеоценкисобытийиличностейотечественной и всеобщей истории XVI‒XVII вв., представленные в учебной литературе; объяснять, на чем основываются отдельные мнения;</w:t>
      </w:r>
    </w:p>
    <w:p w:rsidR="00DE1E06" w:rsidRDefault="003D368C">
      <w:pPr>
        <w:pStyle w:val="a6"/>
        <w:spacing w:line="360" w:lineRule="auto"/>
        <w:ind w:right="147"/>
      </w:pPr>
      <w:r>
        <w:t>выражатьотношениекдеят</w:t>
      </w:r>
      <w:r>
        <w:t>ельностиисторическихличностейXVI‒XVIIвв. с учётом обстоятельств изучаемой эпохи и в современной шкале ценностей.</w:t>
      </w:r>
    </w:p>
    <w:p w:rsidR="00DE1E06" w:rsidRDefault="003D368C">
      <w:pPr>
        <w:pStyle w:val="a8"/>
        <w:numPr>
          <w:ilvl w:val="3"/>
          <w:numId w:val="54"/>
        </w:numPr>
        <w:tabs>
          <w:tab w:val="left" w:pos="2473"/>
        </w:tabs>
        <w:ind w:left="2473" w:hanging="1199"/>
        <w:rPr>
          <w:sz w:val="24"/>
        </w:rPr>
      </w:pPr>
      <w:r>
        <w:rPr>
          <w:sz w:val="24"/>
        </w:rPr>
        <w:t>Применениеисторических</w:t>
      </w:r>
      <w:r>
        <w:rPr>
          <w:spacing w:val="-2"/>
          <w:sz w:val="24"/>
        </w:rPr>
        <w:t>знаний:</w:t>
      </w:r>
    </w:p>
    <w:p w:rsidR="00DE1E06" w:rsidRDefault="003D368C">
      <w:pPr>
        <w:pStyle w:val="a6"/>
        <w:tabs>
          <w:tab w:val="left" w:pos="2312"/>
          <w:tab w:val="left" w:pos="3286"/>
          <w:tab w:val="left" w:pos="4776"/>
          <w:tab w:val="left" w:pos="6930"/>
          <w:tab w:val="left" w:pos="8149"/>
          <w:tab w:val="left" w:pos="10396"/>
        </w:tabs>
        <w:spacing w:before="136" w:line="360" w:lineRule="auto"/>
        <w:ind w:right="145"/>
      </w:pPr>
      <w:r>
        <w:t xml:space="preserve">раскрывать на примере перехода от средневекового общества к обществуНового времени, как </w:t>
      </w:r>
      <w:r>
        <w:rPr>
          <w:spacing w:val="-2"/>
        </w:rPr>
        <w:t>меняются</w:t>
      </w:r>
      <w:r>
        <w:tab/>
      </w:r>
      <w:r>
        <w:rPr>
          <w:spacing w:val="-6"/>
        </w:rPr>
        <w:t>со</w:t>
      </w:r>
      <w:r>
        <w:tab/>
      </w:r>
      <w:r>
        <w:rPr>
          <w:spacing w:val="-2"/>
        </w:rPr>
        <w:t>сменой</w:t>
      </w:r>
      <w:r>
        <w:tab/>
      </w:r>
      <w:r>
        <w:rPr>
          <w:spacing w:val="-2"/>
        </w:rPr>
        <w:t>истори</w:t>
      </w:r>
      <w:r>
        <w:rPr>
          <w:spacing w:val="-2"/>
        </w:rPr>
        <w:t>ческих</w:t>
      </w:r>
      <w:r>
        <w:tab/>
      </w:r>
      <w:r>
        <w:rPr>
          <w:spacing w:val="-4"/>
        </w:rPr>
        <w:t>эпох</w:t>
      </w:r>
      <w:r>
        <w:tab/>
      </w:r>
      <w:r>
        <w:rPr>
          <w:spacing w:val="-2"/>
        </w:rPr>
        <w:t>представления</w:t>
      </w:r>
      <w:r>
        <w:tab/>
      </w:r>
      <w:r>
        <w:rPr>
          <w:spacing w:val="-2"/>
        </w:rPr>
        <w:t xml:space="preserve">людей </w:t>
      </w:r>
      <w:r>
        <w:t>о мире, системы общественных ценностей;</w:t>
      </w:r>
    </w:p>
    <w:p w:rsidR="00DE1E06" w:rsidRDefault="003D368C">
      <w:pPr>
        <w:pStyle w:val="a6"/>
        <w:spacing w:line="360" w:lineRule="auto"/>
        <w:ind w:right="144"/>
      </w:pPr>
      <w:r>
        <w:t>объяснятьзначениепамятниковисторииикультурыРоссииидругихстран XVI‒XVII вв. для времени, когда они появились, и для современного общества;</w:t>
      </w:r>
    </w:p>
    <w:p w:rsidR="00DE1E06" w:rsidRDefault="003D368C">
      <w:pPr>
        <w:pStyle w:val="a6"/>
        <w:spacing w:line="360" w:lineRule="auto"/>
        <w:ind w:right="145"/>
      </w:pPr>
      <w:r>
        <w:t>выполнятьучебныепроектыпоотечественнойивсеобщейистории XVI‒XVII вв. (в том числе на региональном материале).</w:t>
      </w:r>
    </w:p>
    <w:p w:rsidR="00DE1E06" w:rsidRDefault="003D368C">
      <w:pPr>
        <w:pStyle w:val="a8"/>
        <w:numPr>
          <w:ilvl w:val="6"/>
          <w:numId w:val="31"/>
        </w:numPr>
        <w:tabs>
          <w:tab w:val="left" w:pos="2233"/>
        </w:tabs>
        <w:spacing w:line="360" w:lineRule="auto"/>
        <w:ind w:left="1274" w:right="3443" w:firstLine="0"/>
        <w:rPr>
          <w:sz w:val="24"/>
        </w:rPr>
      </w:pPr>
      <w:r>
        <w:rPr>
          <w:sz w:val="24"/>
        </w:rPr>
        <w:t>Предметныерезультатыизученияисториив8классе. 149.8.12.1. Знание хронологии, работа с хронологией:</w:t>
      </w:r>
    </w:p>
    <w:p w:rsidR="00DE1E06" w:rsidRDefault="003D368C">
      <w:pPr>
        <w:pStyle w:val="a6"/>
        <w:tabs>
          <w:tab w:val="left" w:pos="2608"/>
          <w:tab w:val="left" w:pos="3510"/>
          <w:tab w:val="left" w:pos="5100"/>
          <w:tab w:val="left" w:pos="6379"/>
          <w:tab w:val="left" w:pos="8283"/>
          <w:tab w:val="left" w:pos="8818"/>
          <w:tab w:val="left" w:pos="10212"/>
        </w:tabs>
        <w:ind w:left="1274" w:firstLine="0"/>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отечественной</w:t>
      </w:r>
      <w:r>
        <w:tab/>
      </w:r>
      <w:r>
        <w:rPr>
          <w:spacing w:val="-10"/>
        </w:rPr>
        <w:t>и</w:t>
      </w:r>
      <w:r>
        <w:tab/>
      </w:r>
      <w:r>
        <w:rPr>
          <w:spacing w:val="-2"/>
        </w:rPr>
        <w:t>в</w:t>
      </w:r>
      <w:r>
        <w:rPr>
          <w:spacing w:val="-2"/>
        </w:rPr>
        <w:t>сеобщей</w:t>
      </w:r>
      <w:r>
        <w:tab/>
      </w:r>
      <w:r>
        <w:rPr>
          <w:spacing w:val="-2"/>
        </w:rPr>
        <w:t>истории</w:t>
      </w:r>
    </w:p>
    <w:p w:rsidR="00DE1E06" w:rsidRDefault="00DE1E06">
      <w:pPr>
        <w:pStyle w:val="a6"/>
        <w:jc w:val="left"/>
        <w:sectPr w:rsidR="00DE1E06">
          <w:type w:val="continuous"/>
          <w:pgSz w:w="11910" w:h="16840"/>
          <w:pgMar w:top="960" w:right="708" w:bottom="280" w:left="0" w:header="751" w:footer="0" w:gutter="0"/>
          <w:cols w:space="720"/>
        </w:sectPr>
      </w:pPr>
    </w:p>
    <w:p w:rsidR="00DE1E06" w:rsidRDefault="003D368C">
      <w:pPr>
        <w:pStyle w:val="a6"/>
        <w:tabs>
          <w:tab w:val="left" w:pos="1357"/>
          <w:tab w:val="left" w:pos="1806"/>
          <w:tab w:val="left" w:pos="3163"/>
          <w:tab w:val="left" w:pos="3621"/>
          <w:tab w:val="left" w:pos="5523"/>
          <w:tab w:val="left" w:pos="5979"/>
        </w:tabs>
        <w:spacing w:before="217" w:line="360" w:lineRule="auto"/>
        <w:ind w:left="1274" w:right="1472" w:hanging="709"/>
        <w:jc w:val="left"/>
      </w:pPr>
      <w:r>
        <w:rPr>
          <w:spacing w:val="-2"/>
        </w:rPr>
        <w:lastRenderedPageBreak/>
        <w:t>XVIII</w:t>
      </w:r>
      <w:r>
        <w:tab/>
      </w:r>
      <w:r>
        <w:tab/>
      </w:r>
      <w:r>
        <w:rPr>
          <w:spacing w:val="-4"/>
        </w:rPr>
        <w:t>в.;</w:t>
      </w:r>
      <w:r>
        <w:tab/>
      </w:r>
      <w:r>
        <w:rPr>
          <w:spacing w:val="-2"/>
        </w:rPr>
        <w:t>определять</w:t>
      </w:r>
      <w:r>
        <w:tab/>
      </w:r>
      <w:r>
        <w:rPr>
          <w:spacing w:val="-6"/>
        </w:rPr>
        <w:t>их</w:t>
      </w:r>
      <w:r>
        <w:tab/>
      </w:r>
      <w:r>
        <w:rPr>
          <w:spacing w:val="-2"/>
        </w:rPr>
        <w:t>принадлежность</w:t>
      </w:r>
      <w:r>
        <w:tab/>
      </w:r>
      <w:r>
        <w:rPr>
          <w:spacing w:val="-10"/>
        </w:rPr>
        <w:t>к</w:t>
      </w:r>
      <w:r>
        <w:tab/>
        <w:t>историческому периоду, этапу; устанавливатьсинхронностьсобытийотечественнойивсеобщейисторииXVIIIв. 149.8.12.2. Знание исторических фактов, работа с фактами:</w:t>
      </w:r>
    </w:p>
    <w:p w:rsidR="00DE1E06" w:rsidRDefault="003D368C">
      <w:pPr>
        <w:pStyle w:val="a6"/>
        <w:spacing w:before="2" w:line="360" w:lineRule="auto"/>
        <w:ind w:right="145"/>
      </w:pPr>
      <w:r>
        <w:t xml:space="preserve">указывать (называть) </w:t>
      </w:r>
      <w:r>
        <w:t>место, обстоятельства, участников, результаты важнейших событий отечественной и всеобщей истории XVIII в.;</w:t>
      </w:r>
    </w:p>
    <w:p w:rsidR="00DE1E06" w:rsidRDefault="003D368C">
      <w:pPr>
        <w:pStyle w:val="a6"/>
        <w:tabs>
          <w:tab w:val="left" w:pos="3426"/>
          <w:tab w:val="left" w:pos="6060"/>
          <w:tab w:val="left" w:pos="7399"/>
          <w:tab w:val="left" w:pos="8339"/>
          <w:tab w:val="left" w:pos="10107"/>
        </w:tabs>
        <w:spacing w:line="360" w:lineRule="auto"/>
        <w:ind w:right="142"/>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 xml:space="preserve">признаку </w:t>
      </w:r>
      <w:r>
        <w:t>(по принадлежности к историческим процессам и другим), составлять систематические таблицы</w:t>
      </w:r>
      <w:r>
        <w:t xml:space="preserve">, </w:t>
      </w:r>
      <w:r>
        <w:rPr>
          <w:spacing w:val="-2"/>
        </w:rPr>
        <w:t>схемы.</w:t>
      </w:r>
    </w:p>
    <w:p w:rsidR="00DE1E06" w:rsidRDefault="003D368C">
      <w:pPr>
        <w:pStyle w:val="a8"/>
        <w:numPr>
          <w:ilvl w:val="3"/>
          <w:numId w:val="55"/>
        </w:numPr>
        <w:tabs>
          <w:tab w:val="left" w:pos="2413"/>
        </w:tabs>
        <w:spacing w:line="275" w:lineRule="exact"/>
        <w:ind w:left="2413" w:hanging="1139"/>
        <w:rPr>
          <w:sz w:val="24"/>
        </w:rPr>
      </w:pPr>
      <w:r>
        <w:rPr>
          <w:sz w:val="24"/>
        </w:rPr>
        <w:t>Работасисторической</w:t>
      </w:r>
      <w:r>
        <w:rPr>
          <w:spacing w:val="-2"/>
          <w:sz w:val="24"/>
        </w:rPr>
        <w:t xml:space="preserve"> картой:</w:t>
      </w:r>
    </w:p>
    <w:p w:rsidR="00DE1E06" w:rsidRDefault="003D368C">
      <w:pPr>
        <w:pStyle w:val="a6"/>
        <w:spacing w:before="140" w:line="360" w:lineRule="auto"/>
        <w:ind w:right="147"/>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E1E06" w:rsidRDefault="003D368C">
      <w:pPr>
        <w:pStyle w:val="a8"/>
        <w:numPr>
          <w:ilvl w:val="3"/>
          <w:numId w:val="55"/>
        </w:numPr>
        <w:tabs>
          <w:tab w:val="left" w:pos="2413"/>
        </w:tabs>
        <w:spacing w:line="275" w:lineRule="exact"/>
        <w:ind w:left="2413" w:hanging="1139"/>
        <w:rPr>
          <w:sz w:val="24"/>
        </w:rPr>
      </w:pPr>
      <w:r>
        <w:rPr>
          <w:sz w:val="24"/>
        </w:rPr>
        <w:t>Работасисторическими</w:t>
      </w:r>
      <w:r>
        <w:rPr>
          <w:spacing w:val="-2"/>
          <w:sz w:val="24"/>
        </w:rPr>
        <w:t xml:space="preserve"> источниками:</w:t>
      </w:r>
    </w:p>
    <w:p w:rsidR="00DE1E06" w:rsidRDefault="003D368C">
      <w:pPr>
        <w:pStyle w:val="a6"/>
        <w:spacing w:before="139" w:line="360" w:lineRule="auto"/>
        <w:ind w:right="145"/>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E1E06" w:rsidRDefault="003D368C">
      <w:pPr>
        <w:pStyle w:val="a6"/>
        <w:tabs>
          <w:tab w:val="left" w:pos="3263"/>
          <w:tab w:val="left" w:pos="5364"/>
          <w:tab w:val="left" w:pos="7811"/>
          <w:tab w:val="left" w:pos="9886"/>
        </w:tabs>
        <w:spacing w:line="360" w:lineRule="auto"/>
        <w:ind w:right="146"/>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 xml:space="preserve">раскрывать </w:t>
      </w:r>
      <w:r>
        <w:t>его информационную ценность;</w:t>
      </w:r>
    </w:p>
    <w:p w:rsidR="00DE1E06" w:rsidRDefault="003D368C">
      <w:pPr>
        <w:pStyle w:val="a6"/>
        <w:spacing w:line="360" w:lineRule="auto"/>
        <w:ind w:right="146"/>
      </w:pPr>
      <w:r>
        <w:t>извлекать, сопоставлять и</w:t>
      </w:r>
      <w:r>
        <w:t xml:space="preserve">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DE1E06" w:rsidRDefault="003D368C">
      <w:pPr>
        <w:pStyle w:val="a8"/>
        <w:numPr>
          <w:ilvl w:val="3"/>
          <w:numId w:val="55"/>
        </w:numPr>
        <w:tabs>
          <w:tab w:val="left" w:pos="2413"/>
        </w:tabs>
        <w:spacing w:line="275" w:lineRule="exact"/>
        <w:ind w:left="2413" w:hanging="1139"/>
        <w:rPr>
          <w:sz w:val="24"/>
        </w:rPr>
      </w:pPr>
      <w:r>
        <w:rPr>
          <w:sz w:val="24"/>
        </w:rPr>
        <w:t>Историческоеописание</w:t>
      </w:r>
      <w:r>
        <w:rPr>
          <w:spacing w:val="-2"/>
          <w:sz w:val="24"/>
        </w:rPr>
        <w:t>(реконструкция):</w:t>
      </w:r>
    </w:p>
    <w:p w:rsidR="00DE1E06" w:rsidRDefault="003D368C">
      <w:pPr>
        <w:pStyle w:val="a6"/>
        <w:spacing w:before="139" w:line="360" w:lineRule="auto"/>
        <w:ind w:left="626" w:right="144" w:firstLine="648"/>
      </w:pPr>
      <w:r>
        <w:t xml:space="preserve">рассказыватьоключевыхсобытияхотечественнойивсеобщейистории XVIII </w:t>
      </w:r>
      <w:r>
        <w:t>в., их участниках;</w:t>
      </w:r>
    </w:p>
    <w:p w:rsidR="00DE1E06" w:rsidRDefault="003D368C">
      <w:pPr>
        <w:pStyle w:val="a6"/>
        <w:tabs>
          <w:tab w:val="left" w:pos="2229"/>
          <w:tab w:val="left" w:pos="3742"/>
          <w:tab w:val="left" w:pos="5000"/>
          <w:tab w:val="left" w:pos="5851"/>
          <w:tab w:val="left" w:pos="6763"/>
          <w:tab w:val="left" w:pos="8130"/>
          <w:tab w:val="left" w:pos="10105"/>
        </w:tabs>
        <w:spacing w:line="360" w:lineRule="auto"/>
        <w:ind w:right="145"/>
      </w:pPr>
      <w:r>
        <w:t xml:space="preserve">составлять характеристику (исторический портрет) известных деятелей отечественной и </w:t>
      </w:r>
      <w:r>
        <w:rPr>
          <w:spacing w:val="-2"/>
        </w:rPr>
        <w:t>всеобщей</w:t>
      </w:r>
      <w:r>
        <w:tab/>
      </w:r>
      <w:r>
        <w:rPr>
          <w:spacing w:val="-2"/>
        </w:rPr>
        <w:t>истории</w:t>
      </w:r>
      <w:r>
        <w:tab/>
      </w:r>
      <w:r>
        <w:rPr>
          <w:spacing w:val="-4"/>
        </w:rPr>
        <w:t>XVIII</w:t>
      </w:r>
      <w:r>
        <w:tab/>
      </w:r>
      <w:r>
        <w:rPr>
          <w:spacing w:val="-6"/>
        </w:rPr>
        <w:t>в.</w:t>
      </w:r>
      <w:r>
        <w:tab/>
      </w:r>
      <w:r>
        <w:rPr>
          <w:spacing w:val="-6"/>
        </w:rPr>
        <w:t>на</w:t>
      </w:r>
      <w:r>
        <w:tab/>
      </w:r>
      <w:r>
        <w:rPr>
          <w:spacing w:val="-2"/>
        </w:rPr>
        <w:t>основе</w:t>
      </w:r>
      <w:r>
        <w:tab/>
      </w:r>
      <w:r>
        <w:rPr>
          <w:spacing w:val="-2"/>
        </w:rPr>
        <w:t>информации</w:t>
      </w:r>
      <w:r>
        <w:tab/>
      </w:r>
      <w:r>
        <w:rPr>
          <w:spacing w:val="-2"/>
        </w:rPr>
        <w:t xml:space="preserve">учебника </w:t>
      </w:r>
      <w:r>
        <w:t>и дополнительных материалов;</w:t>
      </w:r>
    </w:p>
    <w:p w:rsidR="00DE1E06" w:rsidRDefault="003D368C">
      <w:pPr>
        <w:pStyle w:val="a6"/>
        <w:spacing w:line="360" w:lineRule="auto"/>
        <w:ind w:right="147"/>
      </w:pPr>
      <w:r>
        <w:t>составлятьописаниеобразажизниразличныхгруппнаселениявРоссии и других</w:t>
      </w:r>
      <w:r>
        <w:t xml:space="preserve"> странах в XVIII в.;</w:t>
      </w:r>
    </w:p>
    <w:p w:rsidR="00DE1E06" w:rsidRDefault="003D368C">
      <w:pPr>
        <w:pStyle w:val="a6"/>
        <w:spacing w:line="360" w:lineRule="auto"/>
        <w:ind w:right="150"/>
      </w:pPr>
      <w:r>
        <w:t>представлять описание памятников материальной и художественной культуры изучаемой эпохи (в виде сообщения, аннотации).</w:t>
      </w:r>
    </w:p>
    <w:p w:rsidR="00DE1E06" w:rsidRDefault="003D368C">
      <w:pPr>
        <w:pStyle w:val="a8"/>
        <w:numPr>
          <w:ilvl w:val="3"/>
          <w:numId w:val="55"/>
        </w:numPr>
        <w:tabs>
          <w:tab w:val="left" w:pos="2413"/>
        </w:tabs>
        <w:ind w:left="2413" w:hanging="1139"/>
        <w:rPr>
          <w:sz w:val="24"/>
        </w:rPr>
      </w:pPr>
      <w:r>
        <w:rPr>
          <w:sz w:val="24"/>
        </w:rPr>
        <w:t>Анализ,объяснениеисторическихсобытий,</w:t>
      </w:r>
      <w:r>
        <w:rPr>
          <w:spacing w:val="-2"/>
          <w:sz w:val="24"/>
        </w:rPr>
        <w:t>явлений:</w:t>
      </w:r>
    </w:p>
    <w:p w:rsidR="00DE1E06" w:rsidRDefault="003D368C">
      <w:pPr>
        <w:pStyle w:val="a6"/>
        <w:tabs>
          <w:tab w:val="left" w:pos="3318"/>
          <w:tab w:val="left" w:pos="5672"/>
          <w:tab w:val="left" w:pos="7169"/>
          <w:tab w:val="left" w:pos="9767"/>
        </w:tabs>
        <w:spacing w:before="137" w:line="360" w:lineRule="auto"/>
        <w:ind w:right="143"/>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 xml:space="preserve">и </w:t>
      </w:r>
      <w:r>
        <w:t>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абсолютизмакакформыправления,идеологииПросвещения,революцийXVIIIв.,внешне</w:t>
      </w:r>
      <w:r>
        <w:t>йполитики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Российскойимпериивсистемемеждународныхотношенийрассматриваемого</w:t>
      </w:r>
      <w:r>
        <w:rPr>
          <w:spacing w:val="-2"/>
        </w:rPr>
        <w:t xml:space="preserve"> периода;</w:t>
      </w:r>
    </w:p>
    <w:p w:rsidR="00DE1E06" w:rsidRDefault="003D368C">
      <w:pPr>
        <w:pStyle w:val="a6"/>
        <w:spacing w:before="140" w:line="360" w:lineRule="auto"/>
        <w:ind w:right="150"/>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w:t>
      </w:r>
      <w:r>
        <w:t>ситуаций;</w:t>
      </w:r>
    </w:p>
    <w:p w:rsidR="00DE1E06" w:rsidRDefault="003D368C">
      <w:pPr>
        <w:pStyle w:val="a6"/>
        <w:spacing w:line="360" w:lineRule="auto"/>
        <w:ind w:right="140"/>
      </w:pPr>
      <w:r>
        <w:t>объяснятьпричиныиследствияважнейшихсобытийотечественной ивсеобщейисторииXVIIIв.(выявлятьвисторическомтекстесуждения опричинахиследствияхсобытий,систематизироватьобъяснениепричин и следствий событий, представленное в нескольких текстах);</w:t>
      </w:r>
    </w:p>
    <w:p w:rsidR="00DE1E06" w:rsidRDefault="003D368C">
      <w:pPr>
        <w:pStyle w:val="a6"/>
        <w:spacing w:line="360" w:lineRule="auto"/>
        <w:ind w:right="145"/>
      </w:pPr>
      <w:r>
        <w:t>проводить</w:t>
      </w:r>
      <w:r>
        <w:t>сопоставлениеоднотипныхсобытийипроцессовотечественной и всеобщей истории XVIII в. (раскрывать повторяющиеся черты исторических ситуаций, выделять черты сходства и различия).</w:t>
      </w:r>
    </w:p>
    <w:p w:rsidR="00DE1E06" w:rsidRDefault="003D368C">
      <w:pPr>
        <w:pStyle w:val="a8"/>
        <w:numPr>
          <w:ilvl w:val="3"/>
          <w:numId w:val="55"/>
        </w:numPr>
        <w:tabs>
          <w:tab w:val="left" w:pos="2413"/>
        </w:tabs>
        <w:spacing w:line="360" w:lineRule="auto"/>
        <w:ind w:right="146"/>
        <w:rPr>
          <w:sz w:val="24"/>
        </w:rPr>
      </w:pPr>
      <w:r>
        <w:rPr>
          <w:sz w:val="24"/>
        </w:rPr>
        <w:t>Рассмотрение исторических версий и оценок, определение своего отношения к наиболее</w:t>
      </w:r>
      <w:r>
        <w:rPr>
          <w:sz w:val="24"/>
        </w:rPr>
        <w:t xml:space="preserve"> значимым событиям и личностям прошлого:</w:t>
      </w:r>
    </w:p>
    <w:p w:rsidR="00DE1E06" w:rsidRDefault="003D368C">
      <w:pPr>
        <w:pStyle w:val="a6"/>
        <w:spacing w:line="360" w:lineRule="auto"/>
        <w:ind w:right="149"/>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E1E06" w:rsidRDefault="003D368C">
      <w:pPr>
        <w:pStyle w:val="a6"/>
        <w:spacing w:before="1" w:line="360" w:lineRule="auto"/>
        <w:ind w:right="149"/>
      </w:pPr>
      <w:r>
        <w:t>различать</w:t>
      </w:r>
      <w:r>
        <w:t xml:space="preserve">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E1E06" w:rsidRDefault="003D368C">
      <w:pPr>
        <w:pStyle w:val="a8"/>
        <w:numPr>
          <w:ilvl w:val="3"/>
          <w:numId w:val="55"/>
        </w:numPr>
        <w:tabs>
          <w:tab w:val="left" w:pos="2413"/>
        </w:tabs>
        <w:ind w:left="2413" w:hanging="1139"/>
        <w:rPr>
          <w:sz w:val="24"/>
        </w:rPr>
      </w:pPr>
      <w:r>
        <w:rPr>
          <w:sz w:val="24"/>
        </w:rPr>
        <w:t>Применениеисторических</w:t>
      </w:r>
      <w:r>
        <w:rPr>
          <w:spacing w:val="-2"/>
          <w:sz w:val="24"/>
        </w:rPr>
        <w:t>знаний:</w:t>
      </w:r>
    </w:p>
    <w:p w:rsidR="00DE1E06" w:rsidRDefault="003D368C">
      <w:pPr>
        <w:pStyle w:val="a6"/>
        <w:spacing w:before="137" w:line="360" w:lineRule="auto"/>
        <w:ind w:right="140"/>
      </w:pPr>
      <w:r>
        <w:t>раскрывать(объяснять),каксочеталисьвпамятникахкультурыРоссии X</w:t>
      </w:r>
      <w:r>
        <w:t>VIII в. европейские влияния и национальные традиции, показывать на примерах;</w:t>
      </w:r>
    </w:p>
    <w:p w:rsidR="00DE1E06" w:rsidRDefault="003D368C">
      <w:pPr>
        <w:pStyle w:val="a6"/>
        <w:spacing w:line="360" w:lineRule="auto"/>
        <w:ind w:right="145"/>
      </w:pPr>
      <w:r>
        <w:t>выполнятьучебныепроектыпоотечественнойивсеобщейистории XVIII в. (в том числе на региональном материале).</w:t>
      </w:r>
    </w:p>
    <w:p w:rsidR="00DE1E06" w:rsidRDefault="003D368C">
      <w:pPr>
        <w:pStyle w:val="a8"/>
        <w:numPr>
          <w:ilvl w:val="6"/>
          <w:numId w:val="31"/>
        </w:numPr>
        <w:tabs>
          <w:tab w:val="left" w:pos="2233"/>
        </w:tabs>
        <w:spacing w:line="360" w:lineRule="auto"/>
        <w:ind w:left="1274" w:right="3440" w:firstLine="0"/>
        <w:rPr>
          <w:sz w:val="24"/>
        </w:rPr>
      </w:pPr>
      <w:r>
        <w:rPr>
          <w:sz w:val="24"/>
        </w:rPr>
        <w:t>Предметныерезультатыизученияисториив9классе. 149.8.13.1. Знание хронологии</w:t>
      </w:r>
      <w:r>
        <w:rPr>
          <w:sz w:val="24"/>
        </w:rPr>
        <w:t>, работа с хронологией:</w:t>
      </w:r>
    </w:p>
    <w:p w:rsidR="00DE1E06" w:rsidRDefault="003D368C">
      <w:pPr>
        <w:pStyle w:val="a6"/>
        <w:spacing w:line="360" w:lineRule="auto"/>
        <w:ind w:right="146"/>
      </w:pPr>
      <w:r>
        <w:t>называть даты (хронологические границы) важнейших событий и процессов отечественной и всеобщейисторииXIX‒началаXXв.;выделятьэтапы(периоды) в развитии ключевых событий и процессов;</w:t>
      </w:r>
    </w:p>
    <w:p w:rsidR="00DE1E06" w:rsidRDefault="003D368C">
      <w:pPr>
        <w:pStyle w:val="a6"/>
        <w:spacing w:before="2" w:line="360" w:lineRule="auto"/>
        <w:ind w:right="147"/>
      </w:pPr>
      <w:r>
        <w:t xml:space="preserve">выявлять синхронность (асинхронность) исторических </w:t>
      </w:r>
      <w:r>
        <w:t>процессов отечественной и всеобщей истории XIX ‒ начала XX в.;</w:t>
      </w:r>
    </w:p>
    <w:p w:rsidR="00DE1E06" w:rsidRDefault="003D368C">
      <w:pPr>
        <w:pStyle w:val="a6"/>
        <w:spacing w:line="360" w:lineRule="auto"/>
        <w:ind w:right="147"/>
      </w:pPr>
      <w:r>
        <w:t>определять последовательность событий отечественной и всеобщей истории XIX ‒ начала XX в. на основе анализа причинно-следственных связей.</w:t>
      </w:r>
    </w:p>
    <w:p w:rsidR="00DE1E06" w:rsidRDefault="003D368C">
      <w:pPr>
        <w:pStyle w:val="a8"/>
        <w:numPr>
          <w:ilvl w:val="3"/>
          <w:numId w:val="56"/>
        </w:numPr>
        <w:tabs>
          <w:tab w:val="left" w:pos="2413"/>
        </w:tabs>
        <w:spacing w:line="274" w:lineRule="exact"/>
        <w:ind w:left="2413" w:hanging="1139"/>
        <w:rPr>
          <w:sz w:val="24"/>
        </w:rPr>
      </w:pPr>
      <w:r>
        <w:rPr>
          <w:sz w:val="24"/>
        </w:rPr>
        <w:t>Знаниеисторическихфактов,работас</w:t>
      </w:r>
      <w:r>
        <w:rPr>
          <w:spacing w:val="-2"/>
          <w:sz w:val="24"/>
        </w:rPr>
        <w:t>фактами:</w:t>
      </w:r>
    </w:p>
    <w:p w:rsidR="00DE1E06" w:rsidRDefault="003D368C">
      <w:pPr>
        <w:pStyle w:val="a6"/>
        <w:spacing w:before="140" w:line="360" w:lineRule="auto"/>
        <w:ind w:right="145"/>
      </w:pPr>
      <w:r>
        <w:t>характеризоват</w:t>
      </w:r>
      <w:r>
        <w:t>ь место, обстоятельства, участников, результаты важнейших событий отечественной и всеобщей истории XIX ‒ начала XX в.;</w:t>
      </w:r>
    </w:p>
    <w:p w:rsidR="00DE1E06" w:rsidRDefault="003D368C">
      <w:pPr>
        <w:pStyle w:val="a6"/>
        <w:ind w:left="1274" w:firstLine="0"/>
      </w:pPr>
      <w:r>
        <w:t>группировать,систематизироватьфактыпосамостоятельноопределяемому</w:t>
      </w:r>
      <w:r>
        <w:rPr>
          <w:spacing w:val="-2"/>
        </w:rPr>
        <w:t>признаку</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(хронологии,принадлежностикисторическимпроцесс</w:t>
      </w:r>
      <w:r>
        <w:t>ам,типологическимоснованиями другим), составлять систематические таблицы.</w:t>
      </w:r>
    </w:p>
    <w:p w:rsidR="00DE1E06" w:rsidRDefault="003D368C">
      <w:pPr>
        <w:pStyle w:val="a8"/>
        <w:numPr>
          <w:ilvl w:val="3"/>
          <w:numId w:val="56"/>
        </w:numPr>
        <w:tabs>
          <w:tab w:val="left" w:pos="2413"/>
        </w:tabs>
        <w:spacing w:line="271" w:lineRule="exact"/>
        <w:ind w:left="2413" w:hanging="1139"/>
        <w:rPr>
          <w:sz w:val="24"/>
        </w:rPr>
      </w:pPr>
      <w:r>
        <w:rPr>
          <w:sz w:val="24"/>
        </w:rPr>
        <w:t>Работасисторической</w:t>
      </w:r>
      <w:r>
        <w:rPr>
          <w:spacing w:val="-2"/>
          <w:sz w:val="24"/>
        </w:rPr>
        <w:t xml:space="preserve"> картой:</w:t>
      </w:r>
    </w:p>
    <w:p w:rsidR="00DE1E06" w:rsidRDefault="003D368C">
      <w:pPr>
        <w:pStyle w:val="a6"/>
        <w:spacing w:before="139" w:line="360" w:lineRule="auto"/>
        <w:ind w:right="139"/>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w:t>
      </w:r>
      <w:r>
        <w:t>и всеобщей истории XIX ‒ начала XX в.;</w:t>
      </w:r>
    </w:p>
    <w:p w:rsidR="00DE1E06" w:rsidRDefault="003D368C">
      <w:pPr>
        <w:pStyle w:val="a6"/>
        <w:spacing w:line="360" w:lineRule="auto"/>
        <w:ind w:right="147"/>
      </w:pPr>
      <w:r>
        <w:t>определять на основе карты влияние географического фактора на развитие различных сфер жизни страны (группы стран).</w:t>
      </w:r>
    </w:p>
    <w:p w:rsidR="00DE1E06" w:rsidRDefault="003D368C">
      <w:pPr>
        <w:pStyle w:val="a8"/>
        <w:numPr>
          <w:ilvl w:val="3"/>
          <w:numId w:val="56"/>
        </w:numPr>
        <w:tabs>
          <w:tab w:val="left" w:pos="2413"/>
        </w:tabs>
        <w:ind w:left="2413" w:hanging="1139"/>
        <w:rPr>
          <w:sz w:val="24"/>
        </w:rPr>
      </w:pPr>
      <w:r>
        <w:rPr>
          <w:sz w:val="24"/>
        </w:rPr>
        <w:t>Работасисторическими</w:t>
      </w:r>
      <w:r>
        <w:rPr>
          <w:spacing w:val="-2"/>
          <w:sz w:val="24"/>
        </w:rPr>
        <w:t xml:space="preserve"> источниками:</w:t>
      </w:r>
    </w:p>
    <w:p w:rsidR="00DE1E06" w:rsidRDefault="003D368C">
      <w:pPr>
        <w:pStyle w:val="a6"/>
        <w:spacing w:before="139" w:line="360" w:lineRule="auto"/>
        <w:ind w:right="148"/>
      </w:pPr>
      <w:r>
        <w:t>представлять в дополнение к известным ранее видам письменных источни</w:t>
      </w:r>
      <w:r>
        <w:t>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E1E06" w:rsidRDefault="003D368C">
      <w:pPr>
        <w:pStyle w:val="a6"/>
        <w:spacing w:line="275" w:lineRule="exact"/>
        <w:ind w:left="1274" w:firstLine="0"/>
      </w:pPr>
      <w:r>
        <w:t>определятьтипивидисточника(письменного,</w:t>
      </w:r>
      <w:r>
        <w:rPr>
          <w:spacing w:val="-2"/>
        </w:rPr>
        <w:t>визуального);</w:t>
      </w:r>
    </w:p>
    <w:p w:rsidR="00DE1E06" w:rsidRDefault="003D368C">
      <w:pPr>
        <w:pStyle w:val="a6"/>
        <w:spacing w:before="139" w:line="360" w:lineRule="auto"/>
        <w:ind w:right="148"/>
      </w:pPr>
      <w:r>
        <w:t xml:space="preserve">выявлять принадлежность источника определенному лицу, </w:t>
      </w:r>
      <w:r>
        <w:t>социальной группе, общественному течению и другим;</w:t>
      </w:r>
    </w:p>
    <w:p w:rsidR="00DE1E06" w:rsidRDefault="003D368C">
      <w:pPr>
        <w:pStyle w:val="a6"/>
        <w:spacing w:before="1" w:line="360" w:lineRule="auto"/>
        <w:ind w:right="146"/>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DE1E06" w:rsidRDefault="003D368C">
      <w:pPr>
        <w:pStyle w:val="a6"/>
        <w:spacing w:line="360" w:lineRule="auto"/>
        <w:ind w:left="1274" w:right="900" w:firstLine="0"/>
      </w:pPr>
      <w:r>
        <w:t>различатьвтекстеписьменныхи</w:t>
      </w:r>
      <w:r>
        <w:t>сточниковфактыиинтерпретациисобытийпрошлого. 149.8.13.5. Историческое описание (реконструкция):</w:t>
      </w:r>
    </w:p>
    <w:p w:rsidR="00DE1E06" w:rsidRDefault="003D368C">
      <w:pPr>
        <w:pStyle w:val="a6"/>
        <w:spacing w:line="360" w:lineRule="auto"/>
        <w:ind w:right="142"/>
      </w:pPr>
      <w:r>
        <w:t>представлятьразвернутыйрассказоключевыхсобытияхотечественнойи всеобщей историиXIX‒началаXXв.сиспользованиемвизуальных материалов(устно,письменно в форме коротко</w:t>
      </w:r>
      <w:r>
        <w:t>го эссе, презентации);</w:t>
      </w:r>
    </w:p>
    <w:p w:rsidR="00DE1E06" w:rsidRDefault="003D368C">
      <w:pPr>
        <w:pStyle w:val="a6"/>
        <w:tabs>
          <w:tab w:val="left" w:pos="3196"/>
          <w:tab w:val="left" w:pos="5330"/>
          <w:tab w:val="left" w:pos="7758"/>
          <w:tab w:val="left" w:pos="9988"/>
        </w:tabs>
        <w:spacing w:line="360" w:lineRule="auto"/>
        <w:ind w:right="146"/>
      </w:pPr>
      <w:r>
        <w:rPr>
          <w:spacing w:val="-2"/>
        </w:rPr>
        <w:t>составлять</w:t>
      </w:r>
      <w:r>
        <w:tab/>
      </w:r>
      <w:r>
        <w:rPr>
          <w:spacing w:val="-2"/>
        </w:rPr>
        <w:t>развернутую</w:t>
      </w:r>
      <w:r>
        <w:tab/>
      </w:r>
      <w:r>
        <w:rPr>
          <w:spacing w:val="-2"/>
        </w:rPr>
        <w:t>характеристику</w:t>
      </w:r>
      <w:r>
        <w:tab/>
      </w:r>
      <w:r>
        <w:rPr>
          <w:spacing w:val="-2"/>
        </w:rPr>
        <w:t>исторических</w:t>
      </w:r>
      <w:r>
        <w:tab/>
      </w:r>
      <w:r>
        <w:rPr>
          <w:spacing w:val="-2"/>
        </w:rPr>
        <w:t xml:space="preserve">личностей </w:t>
      </w:r>
      <w:r>
        <w:t>XIX ‒ начала XX в. с описанием и оценкой их деятельности (сообщение, презентация, эссе);</w:t>
      </w:r>
    </w:p>
    <w:p w:rsidR="00DE1E06" w:rsidRDefault="003D368C">
      <w:pPr>
        <w:pStyle w:val="a6"/>
        <w:spacing w:line="360" w:lineRule="auto"/>
        <w:ind w:right="147"/>
      </w:pPr>
      <w:r>
        <w:t>составлятьописаниеобразажизниразличныхгруппнаселениявРоссии идругихстранахвXIX‒нача</w:t>
      </w:r>
      <w:r>
        <w:t>леXXв.,показываяизменения,происшедшиев течение рассматриваемого периода;</w:t>
      </w:r>
    </w:p>
    <w:p w:rsidR="00DE1E06" w:rsidRDefault="003D368C">
      <w:pPr>
        <w:pStyle w:val="a6"/>
        <w:spacing w:line="360" w:lineRule="auto"/>
        <w:ind w:right="149"/>
      </w:pPr>
      <w:r>
        <w:t>представлять описание памятников материальной и художественной культуры изучаемой эпохи,ихназначения,использованныхприихсозданиитехнических и художественных приемов и другое.</w:t>
      </w:r>
    </w:p>
    <w:p w:rsidR="00DE1E06" w:rsidRDefault="003D368C">
      <w:pPr>
        <w:pStyle w:val="a8"/>
        <w:numPr>
          <w:ilvl w:val="3"/>
          <w:numId w:val="57"/>
        </w:numPr>
        <w:tabs>
          <w:tab w:val="left" w:pos="2413"/>
        </w:tabs>
        <w:spacing w:line="275" w:lineRule="exact"/>
        <w:ind w:left="2413" w:hanging="1139"/>
        <w:rPr>
          <w:sz w:val="24"/>
        </w:rPr>
      </w:pPr>
      <w:r>
        <w:rPr>
          <w:sz w:val="24"/>
        </w:rPr>
        <w:t>Анализ,о</w:t>
      </w:r>
      <w:r>
        <w:rPr>
          <w:sz w:val="24"/>
        </w:rPr>
        <w:t>бъяснениеисторическихсобытий,</w:t>
      </w:r>
      <w:r>
        <w:rPr>
          <w:spacing w:val="-2"/>
          <w:sz w:val="24"/>
        </w:rPr>
        <w:t>явлений:</w:t>
      </w:r>
    </w:p>
    <w:p w:rsidR="00DE1E06" w:rsidRDefault="003D368C">
      <w:pPr>
        <w:pStyle w:val="a6"/>
        <w:tabs>
          <w:tab w:val="left" w:pos="3318"/>
          <w:tab w:val="left" w:pos="5672"/>
          <w:tab w:val="left" w:pos="7169"/>
          <w:tab w:val="left" w:pos="9772"/>
        </w:tabs>
        <w:spacing w:before="139" w:line="360" w:lineRule="auto"/>
        <w:ind w:right="138"/>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иполитическогоразвитияРоссииидругихстранвXIX‒началеXXв., процессовмодернизациивмиреиРоссии,масштабныхсоциальныхдвижений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иреволюцийврассматриваемыйпериод,международныхотношенийрассматриваемогопериода и участия в них России;</w:t>
      </w:r>
    </w:p>
    <w:p w:rsidR="00DE1E06" w:rsidRDefault="003D368C">
      <w:pPr>
        <w:pStyle w:val="a6"/>
        <w:spacing w:line="360" w:lineRule="auto"/>
        <w:ind w:right="150"/>
      </w:pPr>
      <w:r>
        <w:t>объяснять смысл ключевых понятий, относящихся к данной эпохе отечественной и всеобщей истории; соотносить общие понятия и факты;</w:t>
      </w:r>
    </w:p>
    <w:p w:rsidR="00DE1E06" w:rsidRDefault="003D368C">
      <w:pPr>
        <w:pStyle w:val="a6"/>
        <w:tabs>
          <w:tab w:val="left" w:pos="2841"/>
          <w:tab w:val="left" w:pos="4909"/>
          <w:tab w:val="left" w:pos="7983"/>
          <w:tab w:val="left" w:pos="10298"/>
        </w:tabs>
        <w:spacing w:line="360" w:lineRule="auto"/>
        <w:ind w:right="142"/>
      </w:pPr>
      <w:r>
        <w:t>объяснятьпричиныиследств</w:t>
      </w:r>
      <w:r>
        <w:t xml:space="preserve">ияважнейшихсобытийотечественной и всеобщей истории XIX ‒ начала XX в. (выявлять в историческом тексте суждения о причинах и </w:t>
      </w:r>
      <w:r>
        <w:rPr>
          <w:spacing w:val="-2"/>
        </w:rPr>
        <w:t>следствиях</w:t>
      </w:r>
      <w:r>
        <w:tab/>
      </w:r>
      <w:r>
        <w:rPr>
          <w:spacing w:val="-2"/>
        </w:rPr>
        <w:t>событий,</w:t>
      </w:r>
      <w:r>
        <w:tab/>
      </w:r>
      <w:r>
        <w:rPr>
          <w:spacing w:val="-2"/>
        </w:rPr>
        <w:t>систематизировать</w:t>
      </w:r>
      <w:r>
        <w:tab/>
      </w:r>
      <w:r>
        <w:rPr>
          <w:spacing w:val="-2"/>
        </w:rPr>
        <w:t>объяснение</w:t>
      </w:r>
      <w:r>
        <w:tab/>
      </w:r>
      <w:r>
        <w:rPr>
          <w:spacing w:val="-2"/>
        </w:rPr>
        <w:t xml:space="preserve">причин </w:t>
      </w:r>
      <w:r>
        <w:t>и следствий событий, представленное в нескольких текстах, определять и объяс</w:t>
      </w:r>
      <w:r>
        <w:t>нять свое отношение к существующим трактовкам причин и следствий исторических событий;</w:t>
      </w:r>
    </w:p>
    <w:p w:rsidR="00DE1E06" w:rsidRDefault="003D368C">
      <w:pPr>
        <w:pStyle w:val="a6"/>
        <w:spacing w:line="360" w:lineRule="auto"/>
        <w:ind w:right="137"/>
      </w:pPr>
      <w:r>
        <w:t>проводитьсопоставлениеоднотипныхсобытийипроцессовотечественной и всеобщей истории XIX ‒ начала XX в. (указывать повторяющиеся черты исторических ситуаций, выделять черты</w:t>
      </w:r>
      <w:r>
        <w:t xml:space="preserve"> сходства и различия, раскрывать, чем объяснялось своеобразие ситуаций в России, других странах).</w:t>
      </w:r>
    </w:p>
    <w:p w:rsidR="00DE1E06" w:rsidRDefault="003D368C">
      <w:pPr>
        <w:pStyle w:val="a8"/>
        <w:numPr>
          <w:ilvl w:val="3"/>
          <w:numId w:val="57"/>
        </w:numPr>
        <w:tabs>
          <w:tab w:val="left" w:pos="2413"/>
        </w:tabs>
        <w:spacing w:line="360" w:lineRule="auto"/>
        <w:ind w:right="146"/>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DE1E06" w:rsidRDefault="003D368C">
      <w:pPr>
        <w:pStyle w:val="a6"/>
        <w:spacing w:line="360" w:lineRule="auto"/>
        <w:ind w:right="144"/>
      </w:pPr>
      <w:r>
        <w:t>сопоставлятьвысказыванияисториков,с</w:t>
      </w:r>
      <w:r>
        <w:t>одержащиеразныемненияпоспорнымвопросамотечественнойивсеобщейисторииXIX‒ начала XX в., объяснять, что могло лежать в их основе;</w:t>
      </w:r>
    </w:p>
    <w:p w:rsidR="00DE1E06" w:rsidRDefault="003D368C">
      <w:pPr>
        <w:pStyle w:val="a6"/>
        <w:spacing w:line="360" w:lineRule="auto"/>
        <w:ind w:right="147"/>
      </w:pPr>
      <w:r>
        <w:t>оценивать степень убедительности предложенных точек зрения, формулировать и аргументировать свое мнение;</w:t>
      </w:r>
    </w:p>
    <w:p w:rsidR="00DE1E06" w:rsidRDefault="003D368C">
      <w:pPr>
        <w:pStyle w:val="a6"/>
        <w:spacing w:line="360" w:lineRule="auto"/>
        <w:ind w:right="137"/>
      </w:pPr>
      <w:r>
        <w:t>объяснять, какими ценнос</w:t>
      </w:r>
      <w:r>
        <w:t>тями руководствовались люди в рассматриваемую эпоху (на примерахконкретныхситуаций,персоналий),выражатьсвоеотношение к ним.</w:t>
      </w:r>
    </w:p>
    <w:p w:rsidR="00DE1E06" w:rsidRDefault="003D368C">
      <w:pPr>
        <w:pStyle w:val="a8"/>
        <w:numPr>
          <w:ilvl w:val="3"/>
          <w:numId w:val="57"/>
        </w:numPr>
        <w:tabs>
          <w:tab w:val="left" w:pos="2413"/>
        </w:tabs>
        <w:spacing w:line="274" w:lineRule="exact"/>
        <w:ind w:left="2413" w:hanging="1139"/>
        <w:rPr>
          <w:sz w:val="24"/>
        </w:rPr>
      </w:pPr>
      <w:r>
        <w:rPr>
          <w:sz w:val="24"/>
        </w:rPr>
        <w:t>Применениеисторических</w:t>
      </w:r>
      <w:r>
        <w:rPr>
          <w:spacing w:val="-2"/>
          <w:sz w:val="24"/>
        </w:rPr>
        <w:t>знаний:</w:t>
      </w:r>
    </w:p>
    <w:p w:rsidR="00DE1E06" w:rsidRDefault="003D368C">
      <w:pPr>
        <w:pStyle w:val="a6"/>
        <w:tabs>
          <w:tab w:val="left" w:pos="3287"/>
          <w:tab w:val="left" w:pos="5437"/>
          <w:tab w:val="left" w:pos="8091"/>
          <w:tab w:val="left" w:pos="10139"/>
        </w:tabs>
        <w:spacing w:before="137" w:line="360" w:lineRule="auto"/>
        <w:ind w:right="140"/>
      </w:pPr>
      <w:r>
        <w:t>распознавать в окружающей среде, в том числе в родном городе, регионе памятники материальной и художес</w:t>
      </w:r>
      <w:r>
        <w:t xml:space="preserve">твенной культуры XIX ‒ начала ХХ в., объяснять, в чём заключалось их </w:t>
      </w:r>
      <w:r>
        <w:rPr>
          <w:spacing w:val="-2"/>
        </w:rPr>
        <w:t>значение</w:t>
      </w:r>
      <w:r>
        <w:tab/>
      </w:r>
      <w:r>
        <w:rPr>
          <w:spacing w:val="-4"/>
        </w:rPr>
        <w:t>для</w:t>
      </w:r>
      <w:r>
        <w:tab/>
      </w:r>
      <w:r>
        <w:rPr>
          <w:spacing w:val="-2"/>
        </w:rPr>
        <w:t>времени</w:t>
      </w:r>
      <w:r>
        <w:tab/>
      </w:r>
      <w:r>
        <w:rPr>
          <w:spacing w:val="-6"/>
        </w:rPr>
        <w:t>их</w:t>
      </w:r>
      <w:r>
        <w:tab/>
      </w:r>
      <w:r>
        <w:rPr>
          <w:spacing w:val="-2"/>
        </w:rPr>
        <w:t xml:space="preserve">создания </w:t>
      </w:r>
      <w:r>
        <w:t>и для современного общества;</w:t>
      </w:r>
    </w:p>
    <w:p w:rsidR="00DE1E06" w:rsidRDefault="003D368C">
      <w:pPr>
        <w:pStyle w:val="a6"/>
        <w:spacing w:line="360" w:lineRule="auto"/>
        <w:ind w:right="145"/>
      </w:pPr>
      <w:r>
        <w:t>выполнятьучебныепроектыпоотечественнойивсеобщейистории XIX ‒ начала ХХ в. (в том числе на региональном материале);</w:t>
      </w:r>
    </w:p>
    <w:p w:rsidR="00DE1E06" w:rsidRDefault="003D368C">
      <w:pPr>
        <w:pStyle w:val="a6"/>
        <w:spacing w:line="360" w:lineRule="auto"/>
        <w:ind w:right="145"/>
      </w:pPr>
      <w:r>
        <w:t>объяснять,</w:t>
      </w:r>
      <w:r>
        <w:t xml:space="preserve">вчемсостоитнаследиеисторииXIX‒началаХХв.дляРоссии,другихстранмира, высказывать и аргументировать своё отношение к культурному наследию в общественных </w:t>
      </w:r>
      <w:r>
        <w:rPr>
          <w:spacing w:val="-2"/>
        </w:rPr>
        <w:t>обсуждениях.</w:t>
      </w:r>
    </w:p>
    <w:p w:rsidR="00DE1E06" w:rsidRDefault="003D368C">
      <w:pPr>
        <w:pStyle w:val="a8"/>
        <w:numPr>
          <w:ilvl w:val="5"/>
          <w:numId w:val="31"/>
        </w:numPr>
        <w:tabs>
          <w:tab w:val="left" w:pos="1934"/>
        </w:tabs>
        <w:spacing w:line="275" w:lineRule="exact"/>
        <w:rPr>
          <w:sz w:val="24"/>
        </w:rPr>
      </w:pPr>
      <w:r>
        <w:rPr>
          <w:sz w:val="24"/>
        </w:rPr>
        <w:t>Учебныймодуль«Введениевновейшуюисторию</w:t>
      </w:r>
      <w:r>
        <w:rPr>
          <w:spacing w:val="-2"/>
          <w:sz w:val="24"/>
        </w:rPr>
        <w:t>России».</w:t>
      </w:r>
    </w:p>
    <w:p w:rsidR="00DE1E06" w:rsidRDefault="003D368C">
      <w:pPr>
        <w:pStyle w:val="a8"/>
        <w:numPr>
          <w:ilvl w:val="6"/>
          <w:numId w:val="31"/>
        </w:numPr>
        <w:tabs>
          <w:tab w:val="left" w:pos="2113"/>
        </w:tabs>
        <w:spacing w:before="140"/>
        <w:ind w:left="2113" w:hanging="839"/>
        <w:rPr>
          <w:sz w:val="24"/>
        </w:rPr>
      </w:pPr>
      <w:r>
        <w:rPr>
          <w:sz w:val="24"/>
        </w:rPr>
        <w:t>Пояснительная</w:t>
      </w:r>
      <w:r>
        <w:rPr>
          <w:spacing w:val="-2"/>
          <w:sz w:val="24"/>
        </w:rPr>
        <w:t>записка.</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8213"/>
          <w:tab w:val="left" w:pos="10214"/>
        </w:tabs>
        <w:spacing w:before="217" w:line="360" w:lineRule="auto"/>
        <w:ind w:right="137"/>
      </w:pPr>
      <w:r>
        <w:lastRenderedPageBreak/>
        <w:t>Программа учебного модуля «Введение вНовейшую</w:t>
      </w:r>
      <w:r>
        <w:tab/>
      </w:r>
      <w:r>
        <w:rPr>
          <w:spacing w:val="-2"/>
        </w:rPr>
        <w:t>историю</w:t>
      </w:r>
      <w:r>
        <w:tab/>
      </w:r>
      <w:r>
        <w:rPr>
          <w:spacing w:val="-2"/>
        </w:rPr>
        <w:t xml:space="preserve">России» </w:t>
      </w:r>
      <w:r>
        <w:t>(далее‒Программамодуля)составленанаосновеположенийитребованийк освоению предметных результатов программы основного общего образования, представленных в ФГОСООО,сучётомфедеральнойпрограммывоспита</w:t>
      </w:r>
      <w:r>
        <w:t>ния,Концепциипреподавания учебногокурса</w:t>
      </w:r>
    </w:p>
    <w:p w:rsidR="00DE1E06" w:rsidRDefault="003D368C">
      <w:pPr>
        <w:pStyle w:val="a6"/>
        <w:spacing w:before="1" w:line="360" w:lineRule="auto"/>
        <w:ind w:right="145" w:firstLine="0"/>
      </w:pPr>
      <w:r>
        <w:t>«История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DE1E06" w:rsidRDefault="003D368C">
      <w:pPr>
        <w:pStyle w:val="a8"/>
        <w:numPr>
          <w:ilvl w:val="7"/>
          <w:numId w:val="31"/>
        </w:numPr>
        <w:tabs>
          <w:tab w:val="left" w:pos="2293"/>
        </w:tabs>
        <w:spacing w:before="1"/>
        <w:ind w:left="2293" w:hanging="1019"/>
        <w:rPr>
          <w:sz w:val="24"/>
        </w:rPr>
      </w:pPr>
      <w:r>
        <w:rPr>
          <w:sz w:val="24"/>
        </w:rPr>
        <w:t>Общаях</w:t>
      </w:r>
      <w:r>
        <w:rPr>
          <w:sz w:val="24"/>
        </w:rPr>
        <w:t>арактеристикаучебногомодуля«ВведениевНовейшуюисторию</w:t>
      </w:r>
      <w:r>
        <w:rPr>
          <w:spacing w:val="-2"/>
          <w:sz w:val="24"/>
        </w:rPr>
        <w:t>России».</w:t>
      </w:r>
    </w:p>
    <w:p w:rsidR="00DE1E06" w:rsidRDefault="003D368C">
      <w:pPr>
        <w:pStyle w:val="a6"/>
        <w:tabs>
          <w:tab w:val="left" w:pos="2592"/>
          <w:tab w:val="left" w:pos="5138"/>
          <w:tab w:val="left" w:pos="7773"/>
          <w:tab w:val="left" w:pos="9372"/>
        </w:tabs>
        <w:spacing w:before="137" w:line="360" w:lineRule="auto"/>
        <w:ind w:right="139"/>
      </w:pPr>
      <w:r>
        <w:t>Место учебного модуля «Введение в Новейшую историю России» в системе основного</w:t>
      </w:r>
      <w:r>
        <w:rPr>
          <w:spacing w:val="-2"/>
        </w:rPr>
        <w:t>общего</w:t>
      </w:r>
      <w:r>
        <w:tab/>
      </w:r>
      <w:r>
        <w:rPr>
          <w:spacing w:val="-2"/>
        </w:rPr>
        <w:t>образования</w:t>
      </w:r>
      <w:r>
        <w:tab/>
      </w:r>
      <w:r>
        <w:rPr>
          <w:spacing w:val="-2"/>
        </w:rPr>
        <w:t>определяется</w:t>
      </w:r>
      <w:r>
        <w:tab/>
      </w:r>
      <w:r>
        <w:rPr>
          <w:spacing w:val="-4"/>
        </w:rPr>
        <w:t>его</w:t>
      </w:r>
      <w:r>
        <w:tab/>
      </w:r>
      <w:r>
        <w:rPr>
          <w:spacing w:val="-2"/>
        </w:rPr>
        <w:t xml:space="preserve">познавательным </w:t>
      </w:r>
      <w:r>
        <w:t xml:space="preserve">и мировоззренческим значением для становления личности выпускника </w:t>
      </w:r>
      <w:r>
        <w:t>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w:t>
      </w:r>
      <w:r>
        <w:t>жности вклада каждого народа в общую историюОтечества,позволитсоздатьосновудляовладениязнаниямиобосновныхэтапах и событиях новейшей истории России на уровне среднего общего образования.</w:t>
      </w:r>
    </w:p>
    <w:p w:rsidR="00DE1E06" w:rsidRDefault="003D368C">
      <w:pPr>
        <w:pStyle w:val="a8"/>
        <w:numPr>
          <w:ilvl w:val="7"/>
          <w:numId w:val="31"/>
        </w:numPr>
        <w:tabs>
          <w:tab w:val="left" w:pos="2293"/>
        </w:tabs>
        <w:spacing w:before="1" w:line="360" w:lineRule="auto"/>
        <w:ind w:right="138"/>
        <w:rPr>
          <w:sz w:val="24"/>
        </w:rPr>
      </w:pPr>
      <w:r>
        <w:rPr>
          <w:sz w:val="24"/>
        </w:rPr>
        <w:t>Учебный модуль «Введение в Новейшую историю России» имеет также истори</w:t>
      </w:r>
      <w:r>
        <w:rPr>
          <w:sz w:val="24"/>
        </w:rPr>
        <w:t>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4"/>
          <w:vertAlign w:val="superscript"/>
        </w:rPr>
        <w:t>13</w:t>
      </w:r>
      <w:r>
        <w:rPr>
          <w:sz w:val="24"/>
        </w:rPr>
        <w:t>.</w:t>
      </w:r>
    </w:p>
    <w:p w:rsidR="00DE1E06" w:rsidRDefault="003D368C">
      <w:pPr>
        <w:pStyle w:val="a6"/>
        <w:spacing w:line="360" w:lineRule="auto"/>
        <w:ind w:right="145"/>
      </w:pPr>
      <w:r>
        <w:t>Программа модуля является основой планирования процесса осв</w:t>
      </w:r>
      <w:r>
        <w:t>оения школьниками предметногоматериаладо1914г.иустановлениюеговзаимосвязей с важнейшими событиями Новейшего периода истории России.</w:t>
      </w:r>
    </w:p>
    <w:p w:rsidR="00DE1E06" w:rsidRDefault="003D368C">
      <w:pPr>
        <w:pStyle w:val="a8"/>
        <w:numPr>
          <w:ilvl w:val="7"/>
          <w:numId w:val="31"/>
        </w:numPr>
        <w:tabs>
          <w:tab w:val="left" w:pos="2293"/>
        </w:tabs>
        <w:spacing w:before="2"/>
        <w:ind w:left="2293" w:hanging="1019"/>
        <w:rPr>
          <w:sz w:val="24"/>
        </w:rPr>
      </w:pPr>
      <w:r>
        <w:rPr>
          <w:sz w:val="24"/>
        </w:rPr>
        <w:t>Целиизученияучебногомодуля «ВведениевНовейшуюисторию</w:t>
      </w:r>
      <w:r>
        <w:rPr>
          <w:spacing w:val="-2"/>
          <w:sz w:val="24"/>
        </w:rPr>
        <w:t>России»:</w:t>
      </w:r>
    </w:p>
    <w:p w:rsidR="00DE1E06" w:rsidRDefault="003D368C">
      <w:pPr>
        <w:pStyle w:val="a6"/>
        <w:spacing w:before="136" w:line="360" w:lineRule="auto"/>
        <w:ind w:right="145"/>
      </w:pPr>
      <w:r>
        <w:t xml:space="preserve">формирование у молодого поколения ориентиров для гражданской, </w:t>
      </w:r>
      <w:r>
        <w:t>этнонациональной, социальной, культурной самоидентификации в окружающем мире;</w:t>
      </w:r>
    </w:p>
    <w:p w:rsidR="00DE1E06" w:rsidRDefault="003D368C">
      <w:pPr>
        <w:pStyle w:val="a6"/>
        <w:spacing w:before="1" w:line="360" w:lineRule="auto"/>
        <w:ind w:right="138"/>
      </w:pPr>
      <w:r>
        <w:t>владениезнаниямиобосновныхэтапахразвитиячеловеческогообщества при особом внимании к месту и роли России во всемирно-историческом процессе;</w:t>
      </w:r>
    </w:p>
    <w:p w:rsidR="00DE1E06" w:rsidRDefault="003D368C">
      <w:pPr>
        <w:pStyle w:val="a6"/>
        <w:spacing w:line="360" w:lineRule="auto"/>
        <w:ind w:right="142"/>
      </w:pPr>
      <w:r>
        <w:t>воспитаниеучащихсявдухепатриотизма,гражданственности,уважения ксвоемуОтечеству‒многонациональномуРоссийскомугосударству, всоответствиисидеямивзаимопонимания,согласияимирамежду</w:t>
      </w:r>
      <w:r>
        <w:rPr>
          <w:spacing w:val="-2"/>
        </w:rPr>
        <w:t>людьми</w:t>
      </w:r>
    </w:p>
    <w:p w:rsidR="00DE1E06" w:rsidRDefault="003D368C">
      <w:pPr>
        <w:pStyle w:val="a6"/>
        <w:spacing w:before="161"/>
        <w:ind w:left="0" w:firstLine="0"/>
        <w:jc w:val="left"/>
        <w:rPr>
          <w:sz w:val="20"/>
        </w:rPr>
      </w:pPr>
      <w:r>
        <w:rPr>
          <w:sz w:val="20"/>
        </w:rPr>
        <w:pict>
          <v:rect id="docshape9" o:spid="_x0000_s2084" style="position:absolute;margin-left:28.3pt;margin-top:20.75pt;width:144.05pt;height:.7pt;z-index:-251658752;mso-wrap-distance-top:0;mso-wrap-distance-bottom:0;mso-position-horizontal-relative:page;mso-width-relative:page;mso-height-relative:page" fillcolor="black" stroked="f">
            <w10:wrap type="topAndBottom" anchorx="page"/>
          </v:rect>
        </w:pict>
      </w:r>
    </w:p>
    <w:p w:rsidR="00DE1E06" w:rsidRDefault="003D368C">
      <w:pPr>
        <w:pStyle w:val="a6"/>
        <w:spacing w:before="131"/>
        <w:ind w:left="684" w:right="118" w:firstLine="0"/>
      </w:pPr>
      <w:r>
        <w:rPr>
          <w:rFonts w:ascii="Calibri" w:hAnsi="Calibri"/>
          <w:position w:val="8"/>
          <w:sz w:val="14"/>
        </w:rPr>
        <w:t>13</w:t>
      </w:r>
      <w:r>
        <w:rPr>
          <w:color w:val="221F1F"/>
        </w:rPr>
        <w:t>Указ Президента Российской Федерации от 2 июля 2021 г. № 400 «О Страте</w:t>
      </w:r>
      <w:r>
        <w:rPr>
          <w:color w:val="221F1F"/>
        </w:rPr>
        <w:t>гии национальной безопасности Российской Федерации»(СобраниезаконодательстваРоссийскойФедерации,2021,№ 27, ст. 5351).</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 xml:space="preserve">инародами,вдухедемократическихценностейсовременного </w:t>
      </w:r>
      <w:r>
        <w:rPr>
          <w:spacing w:val="-2"/>
        </w:rPr>
        <w:t>общества;</w:t>
      </w:r>
    </w:p>
    <w:p w:rsidR="00DE1E06" w:rsidRDefault="003D368C">
      <w:pPr>
        <w:pStyle w:val="a6"/>
        <w:spacing w:before="140" w:line="360" w:lineRule="auto"/>
        <w:ind w:right="139"/>
      </w:pPr>
      <w:r>
        <w:t xml:space="preserve">развитие способностей учащихся анализировать содержащуюся </w:t>
      </w:r>
      <w:r>
        <w:t>в различных источниках информацию о событиях и явлениях прошлого и настоящего, рассматривать события в соответствиис принципом историзма, в их динамике, взаимосвязи и взаимообусловленности;</w:t>
      </w:r>
    </w:p>
    <w:p w:rsidR="00DE1E06" w:rsidRDefault="003D368C">
      <w:pPr>
        <w:pStyle w:val="a6"/>
        <w:spacing w:line="360" w:lineRule="auto"/>
        <w:ind w:right="147"/>
      </w:pPr>
      <w:r>
        <w:t>формированиеушкольниковуменийприменятьисторическиезнания в учебной</w:t>
      </w:r>
      <w:r>
        <w:t xml:space="preserve"> и внешкольной деятельности, в современном поликультурном, полиэтничном и многоконфессиональном обществе;</w:t>
      </w:r>
    </w:p>
    <w:p w:rsidR="00DE1E06" w:rsidRDefault="003D368C">
      <w:pPr>
        <w:pStyle w:val="a6"/>
        <w:spacing w:line="360" w:lineRule="auto"/>
        <w:ind w:right="146"/>
      </w:pPr>
      <w:r>
        <w:t>формированиеличностнойпозицииобучающихсяпоотношениюнетолько к прошлому, но и к настоящему родной страны.</w:t>
      </w:r>
    </w:p>
    <w:p w:rsidR="00DE1E06" w:rsidRDefault="003D368C">
      <w:pPr>
        <w:pStyle w:val="a8"/>
        <w:numPr>
          <w:ilvl w:val="7"/>
          <w:numId w:val="31"/>
        </w:numPr>
        <w:tabs>
          <w:tab w:val="left" w:pos="2293"/>
        </w:tabs>
        <w:spacing w:before="1"/>
        <w:ind w:left="2293" w:hanging="1019"/>
        <w:rPr>
          <w:sz w:val="24"/>
        </w:rPr>
      </w:pPr>
      <w:r>
        <w:rPr>
          <w:sz w:val="24"/>
        </w:rPr>
        <w:t>Местоирольучебногомодуля«ВведениевНовейшуюист</w:t>
      </w:r>
      <w:r>
        <w:rPr>
          <w:sz w:val="24"/>
        </w:rPr>
        <w:t>орию</w:t>
      </w:r>
      <w:r>
        <w:rPr>
          <w:spacing w:val="-2"/>
          <w:sz w:val="24"/>
        </w:rPr>
        <w:t xml:space="preserve"> России».</w:t>
      </w:r>
    </w:p>
    <w:p w:rsidR="00DE1E06" w:rsidRDefault="003D368C">
      <w:pPr>
        <w:pStyle w:val="a6"/>
        <w:tabs>
          <w:tab w:val="left" w:pos="3657"/>
          <w:tab w:val="left" w:pos="6212"/>
          <w:tab w:val="left" w:pos="7926"/>
          <w:tab w:val="left" w:pos="10217"/>
        </w:tabs>
        <w:spacing w:before="137" w:line="360" w:lineRule="auto"/>
        <w:ind w:right="142"/>
      </w:pPr>
      <w:r>
        <w:t xml:space="preserve">Учебный модуль «Введение в Новейшую историю России»призван обеспечивать достижение </w:t>
      </w:r>
      <w:r>
        <w:rPr>
          <w:spacing w:val="-2"/>
        </w:rPr>
        <w:t>образовательных</w:t>
      </w:r>
      <w:r>
        <w:tab/>
      </w:r>
      <w:r>
        <w:rPr>
          <w:spacing w:val="-2"/>
        </w:rPr>
        <w:t>результатов</w:t>
      </w:r>
      <w:r>
        <w:tab/>
      </w:r>
      <w:r>
        <w:rPr>
          <w:spacing w:val="-4"/>
        </w:rPr>
        <w:t>при</w:t>
      </w:r>
      <w:r>
        <w:tab/>
      </w:r>
      <w:r>
        <w:rPr>
          <w:spacing w:val="-2"/>
        </w:rPr>
        <w:t>изучении</w:t>
      </w:r>
      <w:r>
        <w:tab/>
      </w:r>
      <w:r>
        <w:rPr>
          <w:spacing w:val="-2"/>
        </w:rPr>
        <w:t xml:space="preserve">истории </w:t>
      </w:r>
      <w:r>
        <w:t>на уровне основного общего образования.</w:t>
      </w:r>
    </w:p>
    <w:p w:rsidR="00DE1E06" w:rsidRDefault="003D368C">
      <w:pPr>
        <w:pStyle w:val="a6"/>
        <w:tabs>
          <w:tab w:val="left" w:pos="2581"/>
          <w:tab w:val="left" w:pos="4028"/>
          <w:tab w:val="left" w:pos="6326"/>
          <w:tab w:val="left" w:pos="8151"/>
          <w:tab w:val="left" w:pos="9941"/>
        </w:tabs>
        <w:spacing w:before="1" w:line="360" w:lineRule="auto"/>
        <w:ind w:right="139"/>
      </w:pPr>
      <w:r>
        <w:t>ФГОСОООопределяетсодержаниеинаправленностьучебногомодуля на развитие у</w:t>
      </w:r>
      <w:r>
        <w:t xml:space="preserve">мений обучающихся «устанавливать причинно-следственные, пространственные, </w:t>
      </w:r>
      <w:r>
        <w:rPr>
          <w:spacing w:val="-2"/>
        </w:rPr>
        <w:t>временные</w:t>
      </w:r>
      <w:r>
        <w:tab/>
      </w:r>
      <w:r>
        <w:rPr>
          <w:spacing w:val="-4"/>
        </w:rPr>
        <w:t>связи</w:t>
      </w:r>
      <w:r>
        <w:tab/>
      </w:r>
      <w:r>
        <w:rPr>
          <w:spacing w:val="-2"/>
        </w:rPr>
        <w:t>исторических</w:t>
      </w:r>
      <w:r>
        <w:tab/>
      </w:r>
      <w:r>
        <w:rPr>
          <w:spacing w:val="-2"/>
        </w:rPr>
        <w:t>событий,</w:t>
      </w:r>
      <w:r>
        <w:tab/>
      </w:r>
      <w:r>
        <w:rPr>
          <w:spacing w:val="-2"/>
        </w:rPr>
        <w:t>явлений,</w:t>
      </w:r>
      <w:r>
        <w:tab/>
      </w:r>
      <w:r>
        <w:rPr>
          <w:spacing w:val="-2"/>
        </w:rPr>
        <w:t xml:space="preserve">процессов, </w:t>
      </w:r>
      <w:r>
        <w:t>их взаимосвязь (при наличии) с важнейшими событиями ХХ ‒ начала XXI в.; характеризовать итогии историческое значение событий</w:t>
      </w:r>
      <w:r>
        <w:t>».</w:t>
      </w:r>
    </w:p>
    <w:p w:rsidR="00DE1E06" w:rsidRDefault="003D368C">
      <w:pPr>
        <w:pStyle w:val="a6"/>
        <w:tabs>
          <w:tab w:val="left" w:pos="2280"/>
          <w:tab w:val="left" w:pos="3700"/>
          <w:tab w:val="left" w:pos="4557"/>
          <w:tab w:val="left" w:pos="6035"/>
          <w:tab w:val="left" w:pos="6174"/>
          <w:tab w:val="left" w:pos="7302"/>
          <w:tab w:val="left" w:pos="8202"/>
          <w:tab w:val="left" w:pos="9637"/>
          <w:tab w:val="left" w:pos="9670"/>
          <w:tab w:val="left" w:pos="10874"/>
        </w:tabs>
        <w:spacing w:line="360" w:lineRule="auto"/>
        <w:ind w:right="141"/>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Pr>
          <w:spacing w:val="-2"/>
        </w:rPr>
        <w:t>изучение</w:t>
      </w:r>
      <w:r>
        <w:tab/>
      </w:r>
      <w:r>
        <w:rPr>
          <w:spacing w:val="-2"/>
        </w:rPr>
        <w:t>отечественной</w:t>
      </w:r>
      <w:r>
        <w:tab/>
      </w:r>
      <w:r>
        <w:rPr>
          <w:spacing w:val="-2"/>
        </w:rPr>
        <w:t>истории</w:t>
      </w:r>
      <w:r>
        <w:tab/>
      </w:r>
      <w:r>
        <w:tab/>
      </w:r>
      <w:r>
        <w:rPr>
          <w:spacing w:val="-6"/>
        </w:rPr>
        <w:t>ХХ</w:t>
      </w:r>
      <w:r>
        <w:tab/>
      </w:r>
      <w:r>
        <w:rPr>
          <w:spacing w:val="-10"/>
        </w:rPr>
        <w:t>‒</w:t>
      </w:r>
      <w:r>
        <w:tab/>
      </w:r>
      <w:r>
        <w:rPr>
          <w:spacing w:val="-2"/>
        </w:rPr>
        <w:t>начала</w:t>
      </w:r>
      <w:r>
        <w:tab/>
      </w:r>
      <w:r>
        <w:tab/>
      </w:r>
      <w:r>
        <w:rPr>
          <w:spacing w:val="-4"/>
        </w:rPr>
        <w:t>XXI</w:t>
      </w:r>
      <w:r>
        <w:tab/>
      </w:r>
      <w:r>
        <w:rPr>
          <w:spacing w:val="-6"/>
        </w:rPr>
        <w:t xml:space="preserve">в. </w:t>
      </w:r>
      <w: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w:t>
      </w:r>
      <w:r>
        <w:rPr>
          <w:spacing w:val="-2"/>
        </w:rPr>
        <w:t>опираться</w:t>
      </w:r>
      <w:r>
        <w:tab/>
      </w:r>
      <w:r>
        <w:tab/>
      </w:r>
      <w:r>
        <w:rPr>
          <w:spacing w:val="-6"/>
        </w:rPr>
        <w:t>на</w:t>
      </w:r>
      <w:r>
        <w:tab/>
      </w:r>
      <w:r>
        <w:tab/>
      </w:r>
      <w:r>
        <w:rPr>
          <w:spacing w:val="-2"/>
        </w:rPr>
        <w:t>представления</w:t>
      </w:r>
      <w:r>
        <w:tab/>
      </w:r>
      <w:r>
        <w:tab/>
      </w:r>
      <w:r>
        <w:rPr>
          <w:spacing w:val="-2"/>
        </w:rPr>
        <w:t xml:space="preserve">обучающихся </w:t>
      </w:r>
      <w:r>
        <w:t>о наиболее значимых событиях Новейш</w:t>
      </w:r>
      <w:r>
        <w:t>ей истории России, об их предпосылках (истоках), главных итогах и значении.</w:t>
      </w:r>
    </w:p>
    <w:p w:rsidR="00DE1E06" w:rsidRDefault="003D368C">
      <w:pPr>
        <w:pStyle w:val="a8"/>
        <w:numPr>
          <w:ilvl w:val="7"/>
          <w:numId w:val="31"/>
        </w:numPr>
        <w:tabs>
          <w:tab w:val="left" w:pos="2293"/>
        </w:tabs>
        <w:spacing w:line="360" w:lineRule="auto"/>
        <w:ind w:right="149"/>
        <w:rPr>
          <w:sz w:val="24"/>
        </w:rPr>
      </w:pPr>
      <w:r>
        <w:rPr>
          <w:sz w:val="24"/>
        </w:rPr>
        <w:t xml:space="preserve">Модуль «Введение в Новейшую историю России» может быть реализован в двух </w:t>
      </w:r>
      <w:r>
        <w:rPr>
          <w:spacing w:val="-2"/>
          <w:sz w:val="24"/>
        </w:rPr>
        <w:t>вариантах:</w:t>
      </w:r>
    </w:p>
    <w:p w:rsidR="00DE1E06" w:rsidRDefault="003D368C">
      <w:pPr>
        <w:pStyle w:val="a6"/>
        <w:spacing w:line="360" w:lineRule="auto"/>
        <w:ind w:right="145"/>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w:t>
      </w:r>
      <w:r>
        <w:t xml:space="preserve">учае </w:t>
      </w:r>
      <w:r>
        <w:rPr>
          <w:spacing w:val="-2"/>
        </w:rPr>
        <w:t>предполагается,</w:t>
      </w:r>
    </w:p>
    <w:p w:rsidR="00DE1E06" w:rsidRDefault="003D368C">
      <w:pPr>
        <w:pStyle w:val="a6"/>
        <w:spacing w:line="360" w:lineRule="auto"/>
        <w:ind w:right="149" w:firstLine="0"/>
      </w:pPr>
      <w: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w:t>
      </w:r>
      <w:r>
        <w:t>я количество часов на изучение курса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ИсторияРоссиив9классерекомендуетсяувеличитьна14учебных</w:t>
      </w:r>
      <w:r>
        <w:rPr>
          <w:spacing w:val="-2"/>
        </w:rPr>
        <w:t>часов;</w:t>
      </w:r>
    </w:p>
    <w:p w:rsidR="00DE1E06" w:rsidRDefault="003D368C">
      <w:pPr>
        <w:pStyle w:val="a6"/>
        <w:tabs>
          <w:tab w:val="left" w:pos="1448"/>
          <w:tab w:val="left" w:pos="2265"/>
          <w:tab w:val="left" w:pos="2984"/>
          <w:tab w:val="left" w:pos="4736"/>
          <w:tab w:val="left" w:pos="5143"/>
          <w:tab w:val="left" w:pos="7104"/>
          <w:tab w:val="left" w:pos="7525"/>
          <w:tab w:val="left" w:pos="9636"/>
          <w:tab w:val="left" w:pos="9906"/>
        </w:tabs>
        <w:spacing w:before="140" w:line="360" w:lineRule="auto"/>
        <w:ind w:right="140"/>
      </w:pPr>
      <w:r>
        <w:t xml:space="preserve">в виде целостного последовательного учебного курса, изучаемого за счёт части учебного </w:t>
      </w:r>
      <w:r>
        <w:rPr>
          <w:spacing w:val="-2"/>
        </w:rPr>
        <w:t>плана,</w:t>
      </w:r>
      <w:r>
        <w:tab/>
      </w:r>
      <w:r>
        <w:tab/>
      </w:r>
      <w:r>
        <w:rPr>
          <w:spacing w:val="-2"/>
        </w:rPr>
        <w:t>формируемой</w:t>
      </w:r>
      <w:r>
        <w:tab/>
      </w:r>
      <w:r>
        <w:rPr>
          <w:spacing w:val="-2"/>
        </w:rPr>
        <w:t>участниками</w:t>
      </w:r>
      <w:r>
        <w:tab/>
      </w:r>
      <w:r>
        <w:rPr>
          <w:spacing w:val="-2"/>
        </w:rPr>
        <w:t>образовательных</w:t>
      </w:r>
      <w:r>
        <w:tab/>
      </w:r>
      <w:r>
        <w:tab/>
      </w:r>
      <w:r>
        <w:rPr>
          <w:spacing w:val="-2"/>
        </w:rPr>
        <w:t>отнош</w:t>
      </w:r>
      <w:r>
        <w:rPr>
          <w:spacing w:val="-2"/>
        </w:rPr>
        <w:t xml:space="preserve">ений </w:t>
      </w:r>
      <w:r>
        <w:rPr>
          <w:spacing w:val="-6"/>
        </w:rPr>
        <w:t>из</w:t>
      </w:r>
      <w:r>
        <w:tab/>
      </w:r>
      <w:r>
        <w:rPr>
          <w:spacing w:val="-2"/>
        </w:rPr>
        <w:t>перечня,</w:t>
      </w:r>
      <w:r>
        <w:tab/>
      </w:r>
      <w:r>
        <w:rPr>
          <w:spacing w:val="-2"/>
        </w:rPr>
        <w:t>предлагаемого</w:t>
      </w:r>
      <w:r>
        <w:tab/>
      </w:r>
      <w:r>
        <w:tab/>
      </w:r>
      <w:r>
        <w:rPr>
          <w:spacing w:val="-2"/>
        </w:rPr>
        <w:t>образовательной</w:t>
      </w:r>
      <w:r>
        <w:tab/>
      </w:r>
      <w:r>
        <w:tab/>
      </w:r>
      <w:r>
        <w:rPr>
          <w:spacing w:val="-2"/>
        </w:rPr>
        <w:t>организацией,</w:t>
      </w:r>
      <w:r>
        <w:tab/>
      </w:r>
      <w:r>
        <w:rPr>
          <w:spacing w:val="-2"/>
        </w:rPr>
        <w:t xml:space="preserve">включающей, </w:t>
      </w: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w:t>
      </w:r>
      <w:r>
        <w:t>ов обучающихся (рекомендуемый объём – 14 учебных часов).</w:t>
      </w:r>
    </w:p>
    <w:p w:rsidR="00DE1E06" w:rsidRDefault="003D368C">
      <w:pPr>
        <w:pStyle w:val="a6"/>
        <w:ind w:left="9875" w:firstLine="0"/>
        <w:jc w:val="center"/>
      </w:pPr>
      <w:r>
        <w:t>Таблица</w:t>
      </w:r>
      <w:r>
        <w:rPr>
          <w:spacing w:val="-10"/>
        </w:rPr>
        <w:t>2</w:t>
      </w:r>
    </w:p>
    <w:p w:rsidR="00DE1E06" w:rsidRDefault="003D368C">
      <w:pPr>
        <w:pStyle w:val="a6"/>
        <w:spacing w:before="137"/>
        <w:ind w:left="1606" w:right="1188" w:firstLine="0"/>
        <w:jc w:val="center"/>
      </w:pPr>
      <w:r>
        <w:t>Реализациямодулявкурсе «ИсторияРоссии»9</w:t>
      </w:r>
      <w:r>
        <w:rPr>
          <w:spacing w:val="-2"/>
        </w:rPr>
        <w:t xml:space="preserve"> класса</w:t>
      </w:r>
    </w:p>
    <w:p w:rsidR="00DE1E06" w:rsidRDefault="00DE1E06">
      <w:pPr>
        <w:pStyle w:val="a6"/>
        <w:spacing w:before="7"/>
        <w:ind w:left="0" w:firstLine="0"/>
        <w:jc w:val="left"/>
        <w:rPr>
          <w:sz w:val="12"/>
        </w:rPr>
      </w:pPr>
    </w:p>
    <w:tbl>
      <w:tblPr>
        <w:tblStyle w:val="TableNormal"/>
        <w:tblW w:w="0" w:type="auto"/>
        <w:tblInd w:w="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4A0" w:firstRow="1" w:lastRow="0" w:firstColumn="1" w:lastColumn="0" w:noHBand="0" w:noVBand="1"/>
      </w:tblPr>
      <w:tblGrid>
        <w:gridCol w:w="4395"/>
        <w:gridCol w:w="1560"/>
        <w:gridCol w:w="2551"/>
        <w:gridCol w:w="1704"/>
      </w:tblGrid>
      <w:tr w:rsidR="00DE1E06">
        <w:trPr>
          <w:trHeight w:val="1325"/>
        </w:trPr>
        <w:tc>
          <w:tcPr>
            <w:tcW w:w="4395" w:type="dxa"/>
            <w:tcBorders>
              <w:left w:val="nil"/>
            </w:tcBorders>
          </w:tcPr>
          <w:p w:rsidR="00DE1E06" w:rsidRDefault="00DE1E06">
            <w:pPr>
              <w:pStyle w:val="TableParagraph"/>
              <w:spacing w:before="47"/>
              <w:rPr>
                <w:sz w:val="24"/>
              </w:rPr>
            </w:pPr>
          </w:p>
          <w:p w:rsidR="00DE1E06" w:rsidRDefault="003D368C">
            <w:pPr>
              <w:pStyle w:val="TableParagraph"/>
              <w:ind w:left="5" w:right="138"/>
              <w:jc w:val="center"/>
              <w:rPr>
                <w:sz w:val="24"/>
              </w:rPr>
            </w:pPr>
            <w:r>
              <w:rPr>
                <w:sz w:val="24"/>
              </w:rPr>
              <w:t>Программа</w:t>
            </w:r>
            <w:r>
              <w:rPr>
                <w:spacing w:val="-4"/>
                <w:sz w:val="24"/>
              </w:rPr>
              <w:t>курса</w:t>
            </w:r>
          </w:p>
          <w:p w:rsidR="00DE1E06" w:rsidRDefault="003D368C">
            <w:pPr>
              <w:pStyle w:val="TableParagraph"/>
              <w:spacing w:before="55"/>
              <w:ind w:right="138"/>
              <w:jc w:val="center"/>
              <w:rPr>
                <w:sz w:val="24"/>
              </w:rPr>
            </w:pPr>
            <w:r>
              <w:rPr>
                <w:sz w:val="24"/>
              </w:rPr>
              <w:t>«ИсторияРоссии»(9</w:t>
            </w:r>
            <w:r>
              <w:rPr>
                <w:spacing w:val="-2"/>
                <w:sz w:val="24"/>
              </w:rPr>
              <w:t>класс)</w:t>
            </w:r>
          </w:p>
        </w:tc>
        <w:tc>
          <w:tcPr>
            <w:tcW w:w="1560" w:type="dxa"/>
          </w:tcPr>
          <w:p w:rsidR="00DE1E06" w:rsidRDefault="003D368C">
            <w:pPr>
              <w:pStyle w:val="TableParagraph"/>
              <w:spacing w:before="158" w:line="288" w:lineRule="auto"/>
              <w:ind w:left="196" w:right="194" w:hanging="2"/>
              <w:jc w:val="center"/>
              <w:rPr>
                <w:sz w:val="24"/>
              </w:rPr>
            </w:pPr>
            <w:r>
              <w:rPr>
                <w:spacing w:val="-2"/>
                <w:sz w:val="24"/>
              </w:rPr>
              <w:t>Примерное количество часов</w:t>
            </w:r>
          </w:p>
        </w:tc>
        <w:tc>
          <w:tcPr>
            <w:tcW w:w="2551" w:type="dxa"/>
          </w:tcPr>
          <w:p w:rsidR="00DE1E06" w:rsidRDefault="003D368C">
            <w:pPr>
              <w:pStyle w:val="TableParagraph"/>
              <w:spacing w:line="288" w:lineRule="auto"/>
              <w:ind w:left="5" w:right="2"/>
              <w:jc w:val="center"/>
              <w:rPr>
                <w:sz w:val="24"/>
              </w:rPr>
            </w:pPr>
            <w:r>
              <w:rPr>
                <w:sz w:val="24"/>
              </w:rPr>
              <w:t>Программаучебного модуля «Введение</w:t>
            </w:r>
          </w:p>
          <w:p w:rsidR="00DE1E06" w:rsidRDefault="003D368C">
            <w:pPr>
              <w:pStyle w:val="TableParagraph"/>
              <w:ind w:left="5" w:right="5"/>
              <w:jc w:val="center"/>
              <w:rPr>
                <w:sz w:val="24"/>
              </w:rPr>
            </w:pPr>
            <w:r>
              <w:rPr>
                <w:sz w:val="24"/>
              </w:rPr>
              <w:t>вНовейшую</w:t>
            </w:r>
            <w:r>
              <w:rPr>
                <w:spacing w:val="-2"/>
                <w:sz w:val="24"/>
              </w:rPr>
              <w:t>историю</w:t>
            </w:r>
          </w:p>
          <w:p w:rsidR="00DE1E06" w:rsidRDefault="003D368C">
            <w:pPr>
              <w:pStyle w:val="TableParagraph"/>
              <w:spacing w:before="47"/>
              <w:ind w:left="5"/>
              <w:jc w:val="center"/>
              <w:rPr>
                <w:sz w:val="24"/>
              </w:rPr>
            </w:pPr>
            <w:r>
              <w:rPr>
                <w:spacing w:val="-2"/>
                <w:sz w:val="24"/>
              </w:rPr>
              <w:t>России»</w:t>
            </w:r>
          </w:p>
        </w:tc>
        <w:tc>
          <w:tcPr>
            <w:tcW w:w="1704" w:type="dxa"/>
          </w:tcPr>
          <w:p w:rsidR="00DE1E06" w:rsidRDefault="003D368C">
            <w:pPr>
              <w:pStyle w:val="TableParagraph"/>
              <w:spacing w:before="35" w:line="360" w:lineRule="auto"/>
              <w:ind w:left="270" w:right="265" w:hanging="2"/>
              <w:jc w:val="center"/>
              <w:rPr>
                <w:sz w:val="24"/>
              </w:rPr>
            </w:pPr>
            <w:r>
              <w:rPr>
                <w:spacing w:val="-2"/>
                <w:sz w:val="24"/>
              </w:rPr>
              <w:t xml:space="preserve">Примерное </w:t>
            </w:r>
            <w:r>
              <w:rPr>
                <w:spacing w:val="-2"/>
                <w:sz w:val="24"/>
              </w:rPr>
              <w:t>количество часов</w:t>
            </w:r>
          </w:p>
        </w:tc>
      </w:tr>
      <w:tr w:rsidR="00DE1E06">
        <w:trPr>
          <w:trHeight w:val="414"/>
        </w:trPr>
        <w:tc>
          <w:tcPr>
            <w:tcW w:w="4395" w:type="dxa"/>
            <w:tcBorders>
              <w:left w:val="nil"/>
            </w:tcBorders>
          </w:tcPr>
          <w:p w:rsidR="00DE1E06" w:rsidRDefault="003D368C">
            <w:pPr>
              <w:pStyle w:val="TableParagraph"/>
              <w:spacing w:line="268" w:lineRule="exact"/>
              <w:ind w:left="-29"/>
              <w:rPr>
                <w:sz w:val="24"/>
              </w:rPr>
            </w:pPr>
            <w:r>
              <w:rPr>
                <w:spacing w:val="-2"/>
                <w:sz w:val="24"/>
              </w:rPr>
              <w:t>Введение</w:t>
            </w:r>
          </w:p>
        </w:tc>
        <w:tc>
          <w:tcPr>
            <w:tcW w:w="1560" w:type="dxa"/>
          </w:tcPr>
          <w:p w:rsidR="00DE1E06" w:rsidRDefault="003D368C">
            <w:pPr>
              <w:pStyle w:val="TableParagraph"/>
              <w:spacing w:line="268" w:lineRule="exact"/>
              <w:ind w:left="108"/>
              <w:rPr>
                <w:sz w:val="24"/>
              </w:rPr>
            </w:pPr>
            <w:r>
              <w:rPr>
                <w:spacing w:val="-10"/>
                <w:sz w:val="24"/>
              </w:rPr>
              <w:t>1</w:t>
            </w:r>
          </w:p>
        </w:tc>
        <w:tc>
          <w:tcPr>
            <w:tcW w:w="2551" w:type="dxa"/>
          </w:tcPr>
          <w:p w:rsidR="00DE1E06" w:rsidRDefault="003D368C">
            <w:pPr>
              <w:pStyle w:val="TableParagraph"/>
              <w:spacing w:line="268" w:lineRule="exact"/>
              <w:ind w:left="108"/>
              <w:rPr>
                <w:sz w:val="24"/>
              </w:rPr>
            </w:pPr>
            <w:r>
              <w:rPr>
                <w:spacing w:val="-2"/>
                <w:sz w:val="24"/>
              </w:rPr>
              <w:t>Введение</w:t>
            </w:r>
          </w:p>
        </w:tc>
        <w:tc>
          <w:tcPr>
            <w:tcW w:w="1704" w:type="dxa"/>
          </w:tcPr>
          <w:p w:rsidR="00DE1E06" w:rsidRDefault="003D368C">
            <w:pPr>
              <w:pStyle w:val="TableParagraph"/>
              <w:spacing w:line="270" w:lineRule="exact"/>
              <w:ind w:left="3"/>
              <w:jc w:val="center"/>
              <w:rPr>
                <w:sz w:val="24"/>
              </w:rPr>
            </w:pPr>
            <w:r>
              <w:rPr>
                <w:spacing w:val="-10"/>
                <w:sz w:val="24"/>
              </w:rPr>
              <w:t>1</w:t>
            </w:r>
          </w:p>
        </w:tc>
      </w:tr>
      <w:tr w:rsidR="00DE1E06">
        <w:trPr>
          <w:trHeight w:val="1161"/>
        </w:trPr>
        <w:tc>
          <w:tcPr>
            <w:tcW w:w="4395" w:type="dxa"/>
            <w:tcBorders>
              <w:left w:val="nil"/>
            </w:tcBorders>
          </w:tcPr>
          <w:p w:rsidR="00DE1E06" w:rsidRDefault="003D368C">
            <w:pPr>
              <w:pStyle w:val="TableParagraph"/>
              <w:spacing w:line="288" w:lineRule="auto"/>
              <w:ind w:left="-29" w:right="1288"/>
              <w:rPr>
                <w:sz w:val="24"/>
              </w:rPr>
            </w:pPr>
            <w:r>
              <w:rPr>
                <w:sz w:val="24"/>
              </w:rPr>
              <w:t>Перваяроссийскаяреволюция 1905-1907 гг.</w:t>
            </w:r>
          </w:p>
        </w:tc>
        <w:tc>
          <w:tcPr>
            <w:tcW w:w="1560" w:type="dxa"/>
          </w:tcPr>
          <w:p w:rsidR="00DE1E06" w:rsidRDefault="003D368C">
            <w:pPr>
              <w:pStyle w:val="TableParagraph"/>
              <w:spacing w:line="268" w:lineRule="exact"/>
              <w:ind w:left="108"/>
              <w:rPr>
                <w:sz w:val="24"/>
              </w:rPr>
            </w:pPr>
            <w:r>
              <w:rPr>
                <w:spacing w:val="-10"/>
                <w:sz w:val="24"/>
              </w:rPr>
              <w:t>1</w:t>
            </w:r>
          </w:p>
        </w:tc>
        <w:tc>
          <w:tcPr>
            <w:tcW w:w="2551" w:type="dxa"/>
          </w:tcPr>
          <w:p w:rsidR="00DE1E06" w:rsidRDefault="003D368C">
            <w:pPr>
              <w:pStyle w:val="TableParagraph"/>
              <w:spacing w:line="288" w:lineRule="auto"/>
              <w:ind w:left="108" w:right="256"/>
              <w:rPr>
                <w:sz w:val="24"/>
              </w:rPr>
            </w:pPr>
            <w:r>
              <w:rPr>
                <w:spacing w:val="-2"/>
                <w:sz w:val="24"/>
              </w:rPr>
              <w:t>Российская революция</w:t>
            </w:r>
          </w:p>
          <w:p w:rsidR="00DE1E06" w:rsidRDefault="003D368C">
            <w:pPr>
              <w:pStyle w:val="TableParagraph"/>
              <w:ind w:left="108"/>
              <w:rPr>
                <w:sz w:val="24"/>
              </w:rPr>
            </w:pPr>
            <w:r>
              <w:rPr>
                <w:sz w:val="24"/>
              </w:rPr>
              <w:t xml:space="preserve">1917—1922 </w:t>
            </w:r>
            <w:r>
              <w:rPr>
                <w:spacing w:val="-5"/>
                <w:sz w:val="24"/>
              </w:rPr>
              <w:t>гг.</w:t>
            </w:r>
          </w:p>
        </w:tc>
        <w:tc>
          <w:tcPr>
            <w:tcW w:w="1704" w:type="dxa"/>
          </w:tcPr>
          <w:p w:rsidR="00DE1E06" w:rsidRDefault="003D368C">
            <w:pPr>
              <w:pStyle w:val="TableParagraph"/>
              <w:spacing w:line="270" w:lineRule="exact"/>
              <w:ind w:left="3"/>
              <w:jc w:val="center"/>
              <w:rPr>
                <w:sz w:val="24"/>
              </w:rPr>
            </w:pPr>
            <w:r>
              <w:rPr>
                <w:spacing w:val="-10"/>
                <w:sz w:val="24"/>
              </w:rPr>
              <w:t>3</w:t>
            </w:r>
          </w:p>
        </w:tc>
      </w:tr>
      <w:tr w:rsidR="00DE1E06">
        <w:trPr>
          <w:trHeight w:val="1656"/>
        </w:trPr>
        <w:tc>
          <w:tcPr>
            <w:tcW w:w="4395" w:type="dxa"/>
            <w:tcBorders>
              <w:left w:val="nil"/>
            </w:tcBorders>
          </w:tcPr>
          <w:p w:rsidR="00DE1E06" w:rsidRDefault="003D368C">
            <w:pPr>
              <w:pStyle w:val="TableParagraph"/>
              <w:spacing w:line="268" w:lineRule="exact"/>
              <w:ind w:left="-29"/>
              <w:rPr>
                <w:sz w:val="24"/>
              </w:rPr>
            </w:pPr>
            <w:r>
              <w:rPr>
                <w:sz w:val="24"/>
              </w:rPr>
              <w:t>Отечественная</w:t>
            </w:r>
            <w:r>
              <w:rPr>
                <w:spacing w:val="-2"/>
                <w:sz w:val="24"/>
              </w:rPr>
              <w:t>война</w:t>
            </w:r>
          </w:p>
          <w:p w:rsidR="00DE1E06" w:rsidRDefault="003D368C">
            <w:pPr>
              <w:pStyle w:val="TableParagraph"/>
              <w:spacing w:before="55" w:line="288" w:lineRule="auto"/>
              <w:ind w:left="-29" w:right="116"/>
              <w:rPr>
                <w:sz w:val="24"/>
              </w:rPr>
            </w:pPr>
            <w:r>
              <w:rPr>
                <w:sz w:val="24"/>
              </w:rPr>
              <w:t>1812г.‒важнейшеесобытиероссийской и мировой истории</w:t>
            </w:r>
          </w:p>
          <w:p w:rsidR="00DE1E06" w:rsidRDefault="003D368C">
            <w:pPr>
              <w:pStyle w:val="TableParagraph"/>
              <w:ind w:left="-29"/>
              <w:rPr>
                <w:sz w:val="24"/>
              </w:rPr>
            </w:pPr>
            <w:r>
              <w:rPr>
                <w:sz w:val="24"/>
              </w:rPr>
              <w:t>XIXв.Крымскаявойна.</w:t>
            </w:r>
            <w:r>
              <w:rPr>
                <w:spacing w:val="-2"/>
                <w:sz w:val="24"/>
              </w:rPr>
              <w:t xml:space="preserve"> Героическая</w:t>
            </w:r>
          </w:p>
          <w:p w:rsidR="00DE1E06" w:rsidRDefault="003D368C">
            <w:pPr>
              <w:pStyle w:val="TableParagraph"/>
              <w:spacing w:before="56"/>
              <w:ind w:left="-29"/>
              <w:rPr>
                <w:sz w:val="24"/>
              </w:rPr>
            </w:pPr>
            <w:r>
              <w:rPr>
                <w:sz w:val="24"/>
              </w:rPr>
              <w:t>оборона</w:t>
            </w:r>
            <w:r>
              <w:rPr>
                <w:spacing w:val="-2"/>
                <w:sz w:val="24"/>
              </w:rPr>
              <w:t>Севастополя</w:t>
            </w:r>
          </w:p>
        </w:tc>
        <w:tc>
          <w:tcPr>
            <w:tcW w:w="1560" w:type="dxa"/>
          </w:tcPr>
          <w:p w:rsidR="00DE1E06" w:rsidRDefault="003D368C">
            <w:pPr>
              <w:pStyle w:val="TableParagraph"/>
              <w:spacing w:line="268" w:lineRule="exact"/>
              <w:ind w:left="108"/>
              <w:rPr>
                <w:sz w:val="24"/>
              </w:rPr>
            </w:pPr>
            <w:r>
              <w:rPr>
                <w:spacing w:val="-10"/>
                <w:sz w:val="24"/>
              </w:rPr>
              <w:t>2</w:t>
            </w:r>
          </w:p>
        </w:tc>
        <w:tc>
          <w:tcPr>
            <w:tcW w:w="2551" w:type="dxa"/>
          </w:tcPr>
          <w:p w:rsidR="00DE1E06" w:rsidRDefault="003D368C">
            <w:pPr>
              <w:pStyle w:val="TableParagraph"/>
              <w:spacing w:line="268" w:lineRule="exact"/>
              <w:ind w:left="108"/>
              <w:rPr>
                <w:sz w:val="24"/>
              </w:rPr>
            </w:pPr>
            <w:r>
              <w:rPr>
                <w:spacing w:val="-2"/>
                <w:sz w:val="24"/>
              </w:rPr>
              <w:t>Великая</w:t>
            </w:r>
          </w:p>
          <w:p w:rsidR="00DE1E06" w:rsidRDefault="003D368C">
            <w:pPr>
              <w:pStyle w:val="TableParagraph"/>
              <w:spacing w:before="55" w:line="288" w:lineRule="auto"/>
              <w:ind w:left="108" w:right="256"/>
              <w:rPr>
                <w:sz w:val="24"/>
              </w:rPr>
            </w:pPr>
            <w:r>
              <w:rPr>
                <w:sz w:val="24"/>
              </w:rPr>
              <w:t>Отечественнаявойна 1941-1945 гг.</w:t>
            </w:r>
          </w:p>
        </w:tc>
        <w:tc>
          <w:tcPr>
            <w:tcW w:w="1704" w:type="dxa"/>
          </w:tcPr>
          <w:p w:rsidR="00DE1E06" w:rsidRDefault="003D368C">
            <w:pPr>
              <w:pStyle w:val="TableParagraph"/>
              <w:spacing w:line="270" w:lineRule="exact"/>
              <w:ind w:left="3"/>
              <w:jc w:val="center"/>
              <w:rPr>
                <w:sz w:val="24"/>
              </w:rPr>
            </w:pPr>
            <w:r>
              <w:rPr>
                <w:spacing w:val="-10"/>
                <w:sz w:val="24"/>
              </w:rPr>
              <w:t>4</w:t>
            </w:r>
          </w:p>
        </w:tc>
      </w:tr>
      <w:tr w:rsidR="00DE1E06">
        <w:trPr>
          <w:trHeight w:val="1986"/>
        </w:trPr>
        <w:tc>
          <w:tcPr>
            <w:tcW w:w="4395" w:type="dxa"/>
            <w:tcBorders>
              <w:left w:val="nil"/>
            </w:tcBorders>
          </w:tcPr>
          <w:p w:rsidR="00DE1E06" w:rsidRDefault="003D368C">
            <w:pPr>
              <w:pStyle w:val="TableParagraph"/>
              <w:spacing w:line="288" w:lineRule="auto"/>
              <w:ind w:left="-29"/>
              <w:rPr>
                <w:sz w:val="24"/>
              </w:rPr>
            </w:pPr>
            <w:r>
              <w:rPr>
                <w:sz w:val="24"/>
              </w:rPr>
              <w:t>Социальнаяиправоваямодернизация страны при Александре II.</w:t>
            </w:r>
          </w:p>
          <w:p w:rsidR="00DE1E06" w:rsidRDefault="003D368C">
            <w:pPr>
              <w:pStyle w:val="TableParagraph"/>
              <w:ind w:left="-29"/>
              <w:rPr>
                <w:sz w:val="24"/>
              </w:rPr>
            </w:pPr>
            <w:r>
              <w:rPr>
                <w:sz w:val="24"/>
              </w:rPr>
              <w:t>Этнокультурныйоблик</w:t>
            </w:r>
            <w:r>
              <w:rPr>
                <w:spacing w:val="-2"/>
                <w:sz w:val="24"/>
              </w:rPr>
              <w:t>империи.</w:t>
            </w:r>
          </w:p>
          <w:p w:rsidR="00DE1E06" w:rsidRDefault="003D368C">
            <w:pPr>
              <w:pStyle w:val="TableParagraph"/>
              <w:spacing w:line="330" w:lineRule="atLeast"/>
              <w:ind w:left="-29"/>
              <w:rPr>
                <w:sz w:val="24"/>
              </w:rPr>
            </w:pPr>
            <w:r>
              <w:rPr>
                <w:sz w:val="24"/>
              </w:rPr>
              <w:t xml:space="preserve">Формированиегражданскогообществаи основные направления общественных </w:t>
            </w:r>
            <w:r>
              <w:rPr>
                <w:spacing w:val="-2"/>
                <w:sz w:val="24"/>
              </w:rPr>
              <w:t>движений</w:t>
            </w:r>
          </w:p>
        </w:tc>
        <w:tc>
          <w:tcPr>
            <w:tcW w:w="1560" w:type="dxa"/>
          </w:tcPr>
          <w:p w:rsidR="00DE1E06" w:rsidRDefault="003D368C">
            <w:pPr>
              <w:pStyle w:val="TableParagraph"/>
              <w:spacing w:line="268" w:lineRule="exact"/>
              <w:ind w:left="108"/>
              <w:rPr>
                <w:sz w:val="24"/>
              </w:rPr>
            </w:pPr>
            <w:r>
              <w:rPr>
                <w:spacing w:val="-5"/>
                <w:sz w:val="24"/>
              </w:rPr>
              <w:t>19</w:t>
            </w:r>
          </w:p>
        </w:tc>
        <w:tc>
          <w:tcPr>
            <w:tcW w:w="2551" w:type="dxa"/>
          </w:tcPr>
          <w:p w:rsidR="00DE1E06" w:rsidRDefault="003D368C">
            <w:pPr>
              <w:pStyle w:val="TableParagraph"/>
              <w:spacing w:line="288" w:lineRule="auto"/>
              <w:ind w:left="108" w:right="434"/>
              <w:rPr>
                <w:sz w:val="24"/>
              </w:rPr>
            </w:pPr>
            <w:r>
              <w:rPr>
                <w:sz w:val="24"/>
              </w:rPr>
              <w:t xml:space="preserve">Распад СССР. Становлениеновой </w:t>
            </w:r>
            <w:r>
              <w:rPr>
                <w:spacing w:val="-2"/>
                <w:sz w:val="24"/>
              </w:rPr>
              <w:t>России</w:t>
            </w:r>
          </w:p>
          <w:p w:rsidR="00DE1E06" w:rsidRDefault="003D368C">
            <w:pPr>
              <w:pStyle w:val="TableParagraph"/>
              <w:ind w:left="108"/>
              <w:rPr>
                <w:sz w:val="24"/>
              </w:rPr>
            </w:pPr>
            <w:r>
              <w:rPr>
                <w:sz w:val="24"/>
              </w:rPr>
              <w:t>(1992-1999</w:t>
            </w:r>
            <w:r>
              <w:rPr>
                <w:spacing w:val="-4"/>
                <w:sz w:val="24"/>
              </w:rPr>
              <w:t>гг.)</w:t>
            </w:r>
          </w:p>
        </w:tc>
        <w:tc>
          <w:tcPr>
            <w:tcW w:w="1704" w:type="dxa"/>
          </w:tcPr>
          <w:p w:rsidR="00DE1E06" w:rsidRDefault="003D368C">
            <w:pPr>
              <w:pStyle w:val="TableParagraph"/>
              <w:spacing w:line="270" w:lineRule="exact"/>
              <w:ind w:left="3"/>
              <w:jc w:val="center"/>
              <w:rPr>
                <w:sz w:val="24"/>
              </w:rPr>
            </w:pPr>
            <w:r>
              <w:rPr>
                <w:spacing w:val="-10"/>
                <w:sz w:val="24"/>
              </w:rPr>
              <w:t>2</w:t>
            </w:r>
          </w:p>
        </w:tc>
      </w:tr>
      <w:tr w:rsidR="00DE1E06">
        <w:trPr>
          <w:trHeight w:val="758"/>
        </w:trPr>
        <w:tc>
          <w:tcPr>
            <w:tcW w:w="4395" w:type="dxa"/>
            <w:tcBorders>
              <w:left w:val="nil"/>
            </w:tcBorders>
          </w:tcPr>
          <w:p w:rsidR="00DE1E06" w:rsidRDefault="003D368C">
            <w:pPr>
              <w:pStyle w:val="TableParagraph"/>
              <w:spacing w:line="268" w:lineRule="exact"/>
              <w:ind w:left="-29"/>
              <w:rPr>
                <w:sz w:val="24"/>
              </w:rPr>
            </w:pPr>
            <w:r>
              <w:rPr>
                <w:sz w:val="24"/>
              </w:rPr>
              <w:t xml:space="preserve">Напорогенового </w:t>
            </w:r>
            <w:r>
              <w:rPr>
                <w:spacing w:val="-4"/>
                <w:sz w:val="24"/>
              </w:rPr>
              <w:t>века</w:t>
            </w:r>
          </w:p>
        </w:tc>
        <w:tc>
          <w:tcPr>
            <w:tcW w:w="1560" w:type="dxa"/>
          </w:tcPr>
          <w:p w:rsidR="00DE1E06" w:rsidRDefault="00DE1E06">
            <w:pPr>
              <w:pStyle w:val="TableParagraph"/>
              <w:rPr>
                <w:sz w:val="24"/>
              </w:rPr>
            </w:pPr>
          </w:p>
        </w:tc>
        <w:tc>
          <w:tcPr>
            <w:tcW w:w="2551" w:type="dxa"/>
          </w:tcPr>
          <w:p w:rsidR="00DE1E06" w:rsidRDefault="003D368C">
            <w:pPr>
              <w:pStyle w:val="TableParagraph"/>
              <w:spacing w:line="288" w:lineRule="auto"/>
              <w:ind w:left="108" w:right="267"/>
              <w:rPr>
                <w:sz w:val="24"/>
              </w:rPr>
            </w:pPr>
            <w:r>
              <w:rPr>
                <w:sz w:val="24"/>
              </w:rPr>
              <w:t>Возрождениестраны с 2000-х гг.</w:t>
            </w:r>
          </w:p>
        </w:tc>
        <w:tc>
          <w:tcPr>
            <w:tcW w:w="1704" w:type="dxa"/>
          </w:tcPr>
          <w:p w:rsidR="00DE1E06" w:rsidRDefault="00DE1E06">
            <w:pPr>
              <w:pStyle w:val="TableParagraph"/>
              <w:rPr>
                <w:sz w:val="24"/>
              </w:rPr>
            </w:pPr>
          </w:p>
        </w:tc>
      </w:tr>
      <w:tr w:rsidR="00DE1E06">
        <w:trPr>
          <w:trHeight w:val="2963"/>
        </w:trPr>
        <w:tc>
          <w:tcPr>
            <w:tcW w:w="4395" w:type="dxa"/>
            <w:tcBorders>
              <w:left w:val="nil"/>
            </w:tcBorders>
          </w:tcPr>
          <w:p w:rsidR="00DE1E06" w:rsidRDefault="003D368C">
            <w:pPr>
              <w:pStyle w:val="TableParagraph"/>
              <w:spacing w:line="288" w:lineRule="auto"/>
              <w:ind w:left="-29"/>
              <w:rPr>
                <w:sz w:val="24"/>
              </w:rPr>
            </w:pPr>
            <w:r>
              <w:rPr>
                <w:sz w:val="24"/>
              </w:rPr>
              <w:t xml:space="preserve">Крымскаявойна.Героическаяоборона </w:t>
            </w:r>
            <w:r>
              <w:rPr>
                <w:spacing w:val="-2"/>
                <w:sz w:val="24"/>
              </w:rPr>
              <w:t>Севастополя.</w:t>
            </w:r>
          </w:p>
          <w:p w:rsidR="00DE1E06" w:rsidRDefault="003D368C">
            <w:pPr>
              <w:pStyle w:val="TableParagraph"/>
              <w:spacing w:line="288" w:lineRule="auto"/>
              <w:ind w:left="-29"/>
              <w:rPr>
                <w:sz w:val="24"/>
              </w:rPr>
            </w:pPr>
            <w:r>
              <w:rPr>
                <w:sz w:val="24"/>
              </w:rPr>
              <w:t>Обществоивластьпослереволюции. Уроки революции: политическая стабилизация и социальные</w:t>
            </w:r>
          </w:p>
          <w:p w:rsidR="00DE1E06" w:rsidRDefault="003D368C">
            <w:pPr>
              <w:pStyle w:val="TableParagraph"/>
              <w:ind w:left="-29"/>
              <w:rPr>
                <w:sz w:val="24"/>
              </w:rPr>
            </w:pPr>
            <w:r>
              <w:rPr>
                <w:sz w:val="24"/>
              </w:rPr>
              <w:t>преобразования.П.А.</w:t>
            </w:r>
            <w:r>
              <w:rPr>
                <w:spacing w:val="-2"/>
                <w:sz w:val="24"/>
              </w:rPr>
              <w:t>Столыпин:</w:t>
            </w:r>
          </w:p>
          <w:p w:rsidR="00DE1E06" w:rsidRDefault="003D368C">
            <w:pPr>
              <w:pStyle w:val="TableParagraph"/>
              <w:spacing w:before="47" w:line="288" w:lineRule="auto"/>
              <w:ind w:left="-29"/>
              <w:rPr>
                <w:sz w:val="24"/>
              </w:rPr>
            </w:pPr>
            <w:r>
              <w:rPr>
                <w:sz w:val="24"/>
              </w:rPr>
              <w:t xml:space="preserve">программасистемныхреформ,масштаби </w:t>
            </w:r>
            <w:r>
              <w:rPr>
                <w:spacing w:val="-2"/>
                <w:sz w:val="24"/>
              </w:rPr>
              <w:t>результаты</w:t>
            </w:r>
          </w:p>
        </w:tc>
        <w:tc>
          <w:tcPr>
            <w:tcW w:w="1560" w:type="dxa"/>
          </w:tcPr>
          <w:p w:rsidR="00DE1E06" w:rsidRDefault="003D368C">
            <w:pPr>
              <w:pStyle w:val="TableParagraph"/>
              <w:spacing w:line="268" w:lineRule="exact"/>
              <w:ind w:left="108"/>
              <w:rPr>
                <w:sz w:val="24"/>
              </w:rPr>
            </w:pPr>
            <w:r>
              <w:rPr>
                <w:spacing w:val="-10"/>
                <w:sz w:val="24"/>
              </w:rPr>
              <w:t>3</w:t>
            </w:r>
          </w:p>
        </w:tc>
        <w:tc>
          <w:tcPr>
            <w:tcW w:w="2551" w:type="dxa"/>
          </w:tcPr>
          <w:p w:rsidR="00DE1E06" w:rsidRDefault="003D368C">
            <w:pPr>
              <w:pStyle w:val="TableParagraph"/>
              <w:spacing w:line="288" w:lineRule="auto"/>
              <w:ind w:left="108" w:right="677"/>
              <w:rPr>
                <w:sz w:val="24"/>
              </w:rPr>
            </w:pPr>
            <w:r>
              <w:rPr>
                <w:spacing w:val="-2"/>
                <w:sz w:val="24"/>
              </w:rPr>
              <w:t xml:space="preserve">Воссоединение </w:t>
            </w:r>
            <w:r>
              <w:rPr>
                <w:sz w:val="24"/>
              </w:rPr>
              <w:t>КрымасРоссией</w:t>
            </w:r>
          </w:p>
        </w:tc>
        <w:tc>
          <w:tcPr>
            <w:tcW w:w="1704" w:type="dxa"/>
          </w:tcPr>
          <w:p w:rsidR="00DE1E06" w:rsidRDefault="003D368C">
            <w:pPr>
              <w:pStyle w:val="TableParagraph"/>
              <w:spacing w:line="270" w:lineRule="exact"/>
              <w:ind w:left="3"/>
              <w:jc w:val="center"/>
              <w:rPr>
                <w:sz w:val="24"/>
              </w:rPr>
            </w:pPr>
            <w:r>
              <w:rPr>
                <w:spacing w:val="-10"/>
                <w:sz w:val="24"/>
              </w:rPr>
              <w:t>3</w:t>
            </w:r>
          </w:p>
        </w:tc>
      </w:tr>
    </w:tbl>
    <w:p w:rsidR="00DE1E06" w:rsidRDefault="00DE1E06">
      <w:pPr>
        <w:pStyle w:val="TableParagraph"/>
        <w:spacing w:line="270" w:lineRule="exact"/>
        <w:jc w:val="center"/>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sz w:val="20"/>
        </w:rPr>
      </w:pPr>
    </w:p>
    <w:tbl>
      <w:tblPr>
        <w:tblStyle w:val="TableNormal"/>
        <w:tblW w:w="0" w:type="auto"/>
        <w:tblInd w:w="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4A0" w:firstRow="1" w:lastRow="0" w:firstColumn="1" w:lastColumn="0" w:noHBand="0" w:noVBand="1"/>
      </w:tblPr>
      <w:tblGrid>
        <w:gridCol w:w="4395"/>
        <w:gridCol w:w="1560"/>
        <w:gridCol w:w="2551"/>
        <w:gridCol w:w="1704"/>
      </w:tblGrid>
      <w:tr w:rsidR="00DE1E06">
        <w:trPr>
          <w:trHeight w:val="852"/>
        </w:trPr>
        <w:tc>
          <w:tcPr>
            <w:tcW w:w="4395" w:type="dxa"/>
            <w:tcBorders>
              <w:left w:val="nil"/>
            </w:tcBorders>
          </w:tcPr>
          <w:p w:rsidR="00DE1E06" w:rsidRDefault="003D368C">
            <w:pPr>
              <w:pStyle w:val="TableParagraph"/>
              <w:spacing w:line="270" w:lineRule="exact"/>
              <w:ind w:left="-29"/>
              <w:rPr>
                <w:sz w:val="24"/>
              </w:rPr>
            </w:pPr>
            <w:r>
              <w:rPr>
                <w:spacing w:val="-2"/>
                <w:sz w:val="24"/>
              </w:rPr>
              <w:t>Обобщение</w:t>
            </w:r>
          </w:p>
        </w:tc>
        <w:tc>
          <w:tcPr>
            <w:tcW w:w="1560" w:type="dxa"/>
          </w:tcPr>
          <w:p w:rsidR="00DE1E06" w:rsidRDefault="003D368C">
            <w:pPr>
              <w:pStyle w:val="TableParagraph"/>
              <w:spacing w:line="270" w:lineRule="exact"/>
              <w:ind w:left="108"/>
              <w:rPr>
                <w:sz w:val="24"/>
              </w:rPr>
            </w:pPr>
            <w:r>
              <w:rPr>
                <w:spacing w:val="-10"/>
                <w:sz w:val="24"/>
              </w:rPr>
              <w:t>1</w:t>
            </w:r>
          </w:p>
        </w:tc>
        <w:tc>
          <w:tcPr>
            <w:tcW w:w="2551" w:type="dxa"/>
          </w:tcPr>
          <w:p w:rsidR="00DE1E06" w:rsidRDefault="003D368C">
            <w:pPr>
              <w:pStyle w:val="TableParagraph"/>
              <w:spacing w:line="270" w:lineRule="exact"/>
              <w:ind w:left="108"/>
              <w:rPr>
                <w:sz w:val="24"/>
              </w:rPr>
            </w:pPr>
            <w:r>
              <w:rPr>
                <w:sz w:val="24"/>
              </w:rPr>
              <w:t>Итоговое</w:t>
            </w:r>
            <w:r>
              <w:rPr>
                <w:spacing w:val="-2"/>
                <w:sz w:val="24"/>
              </w:rPr>
              <w:t xml:space="preserve"> повторение</w:t>
            </w:r>
          </w:p>
        </w:tc>
        <w:tc>
          <w:tcPr>
            <w:tcW w:w="1704" w:type="dxa"/>
          </w:tcPr>
          <w:p w:rsidR="00DE1E06" w:rsidRDefault="003D368C">
            <w:pPr>
              <w:pStyle w:val="TableParagraph"/>
              <w:spacing w:line="273" w:lineRule="exact"/>
              <w:ind w:left="109"/>
              <w:rPr>
                <w:sz w:val="24"/>
              </w:rPr>
            </w:pPr>
            <w:r>
              <w:rPr>
                <w:spacing w:val="-10"/>
                <w:sz w:val="24"/>
              </w:rPr>
              <w:t>1</w:t>
            </w:r>
          </w:p>
        </w:tc>
      </w:tr>
    </w:tbl>
    <w:p w:rsidR="00DE1E06" w:rsidRDefault="00DE1E06">
      <w:pPr>
        <w:pStyle w:val="a6"/>
        <w:spacing w:before="86"/>
        <w:ind w:left="0" w:firstLine="0"/>
        <w:jc w:val="left"/>
        <w:rPr>
          <w:sz w:val="20"/>
        </w:rPr>
      </w:pPr>
    </w:p>
    <w:p w:rsidR="00DE1E06" w:rsidRDefault="00DE1E06">
      <w:pPr>
        <w:pStyle w:val="a6"/>
        <w:jc w:val="left"/>
        <w:rPr>
          <w:sz w:val="20"/>
        </w:rPr>
        <w:sectPr w:rsidR="00DE1E06">
          <w:pgSz w:w="11910" w:h="16840"/>
          <w:pgMar w:top="960" w:right="708" w:bottom="280" w:left="0" w:header="751" w:footer="0" w:gutter="0"/>
          <w:cols w:space="720"/>
        </w:sectPr>
      </w:pPr>
    </w:p>
    <w:p w:rsidR="00DE1E06" w:rsidRDefault="003D368C">
      <w:pPr>
        <w:pStyle w:val="a6"/>
        <w:spacing w:before="90"/>
        <w:ind w:left="1274" w:firstLine="0"/>
        <w:jc w:val="left"/>
      </w:pPr>
      <w:r>
        <w:lastRenderedPageBreak/>
        <w:t>21.9.2.Содержаниеучебногомодуля «ВведениевНовейшуюисторию</w:t>
      </w:r>
      <w:r>
        <w:rPr>
          <w:spacing w:val="-2"/>
        </w:rPr>
        <w:t>России».</w:t>
      </w:r>
    </w:p>
    <w:p w:rsidR="00DE1E06" w:rsidRDefault="00DE1E06">
      <w:pPr>
        <w:pStyle w:val="a6"/>
        <w:spacing w:before="274"/>
        <w:ind w:left="0" w:firstLine="0"/>
        <w:jc w:val="left"/>
      </w:pPr>
    </w:p>
    <w:p w:rsidR="00DE1E06" w:rsidRDefault="003D368C">
      <w:pPr>
        <w:pStyle w:val="a6"/>
        <w:ind w:left="5029" w:hanging="2615"/>
        <w:jc w:val="left"/>
      </w:pPr>
      <w:r>
        <w:t>Структураипоследовательностьизучениямодулякакцелостного учебного курса</w:t>
      </w:r>
    </w:p>
    <w:p w:rsidR="00DE1E06" w:rsidRDefault="003D368C">
      <w:pPr>
        <w:spacing w:before="229"/>
        <w:rPr>
          <w:sz w:val="24"/>
        </w:rPr>
      </w:pPr>
      <w:r>
        <w:br w:type="column"/>
      </w:r>
    </w:p>
    <w:p w:rsidR="00DE1E06" w:rsidRDefault="003D368C">
      <w:pPr>
        <w:pStyle w:val="a6"/>
        <w:spacing w:before="1"/>
        <w:ind w:left="502" w:firstLine="0"/>
        <w:jc w:val="left"/>
      </w:pPr>
      <w:r>
        <w:t>Таблица</w:t>
      </w:r>
      <w:r>
        <w:rPr>
          <w:spacing w:val="-10"/>
        </w:rPr>
        <w:t>3</w:t>
      </w:r>
    </w:p>
    <w:p w:rsidR="00DE1E06" w:rsidRDefault="00DE1E06">
      <w:pPr>
        <w:pStyle w:val="a6"/>
        <w:jc w:val="left"/>
        <w:sectPr w:rsidR="00DE1E06">
          <w:type w:val="continuous"/>
          <w:pgSz w:w="11910" w:h="16840"/>
          <w:pgMar w:top="960" w:right="708" w:bottom="280" w:left="0" w:header="751" w:footer="0" w:gutter="0"/>
          <w:cols w:num="2" w:space="720" w:equalWidth="0">
            <w:col w:w="9476" w:space="40"/>
            <w:col w:w="1686"/>
          </w:cols>
        </w:sectPr>
      </w:pPr>
    </w:p>
    <w:p w:rsidR="00DE1E06" w:rsidRDefault="00DE1E06">
      <w:pPr>
        <w:pStyle w:val="a6"/>
        <w:spacing w:before="54"/>
        <w:ind w:left="0" w:firstLine="0"/>
        <w:jc w:val="left"/>
        <w:rPr>
          <w:sz w:val="20"/>
        </w:rPr>
      </w:pPr>
    </w:p>
    <w:tbl>
      <w:tblPr>
        <w:tblStyle w:val="TableNormal"/>
        <w:tblW w:w="0" w:type="auto"/>
        <w:tblInd w:w="62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4A0" w:firstRow="1" w:lastRow="0" w:firstColumn="1" w:lastColumn="0" w:noHBand="0" w:noVBand="1"/>
      </w:tblPr>
      <w:tblGrid>
        <w:gridCol w:w="660"/>
        <w:gridCol w:w="6769"/>
        <w:gridCol w:w="1814"/>
      </w:tblGrid>
      <w:tr w:rsidR="00DE1E06">
        <w:trPr>
          <w:trHeight w:val="1243"/>
        </w:trPr>
        <w:tc>
          <w:tcPr>
            <w:tcW w:w="660" w:type="dxa"/>
          </w:tcPr>
          <w:p w:rsidR="00DE1E06" w:rsidRDefault="00DE1E06">
            <w:pPr>
              <w:pStyle w:val="TableParagraph"/>
              <w:spacing w:before="133"/>
              <w:rPr>
                <w:sz w:val="24"/>
              </w:rPr>
            </w:pPr>
          </w:p>
          <w:p w:rsidR="00DE1E06" w:rsidRDefault="003D368C">
            <w:pPr>
              <w:pStyle w:val="TableParagraph"/>
              <w:ind w:left="57"/>
              <w:rPr>
                <w:sz w:val="24"/>
              </w:rPr>
            </w:pPr>
            <w:r>
              <w:rPr>
                <w:spacing w:val="-10"/>
                <w:sz w:val="24"/>
              </w:rPr>
              <w:t>№</w:t>
            </w:r>
          </w:p>
        </w:tc>
        <w:tc>
          <w:tcPr>
            <w:tcW w:w="6769" w:type="dxa"/>
          </w:tcPr>
          <w:p w:rsidR="00DE1E06" w:rsidRDefault="00DE1E06">
            <w:pPr>
              <w:pStyle w:val="TableParagraph"/>
              <w:spacing w:before="133"/>
              <w:rPr>
                <w:sz w:val="24"/>
              </w:rPr>
            </w:pPr>
          </w:p>
          <w:p w:rsidR="00DE1E06" w:rsidRDefault="003D368C">
            <w:pPr>
              <w:pStyle w:val="TableParagraph"/>
              <w:ind w:left="57"/>
              <w:rPr>
                <w:sz w:val="24"/>
              </w:rPr>
            </w:pPr>
            <w:r>
              <w:rPr>
                <w:sz w:val="24"/>
              </w:rPr>
              <w:t>Темы</w:t>
            </w:r>
            <w:r>
              <w:rPr>
                <w:spacing w:val="-2"/>
                <w:sz w:val="24"/>
              </w:rPr>
              <w:t>курса</w:t>
            </w:r>
          </w:p>
        </w:tc>
        <w:tc>
          <w:tcPr>
            <w:tcW w:w="1814" w:type="dxa"/>
          </w:tcPr>
          <w:p w:rsidR="00DE1E06" w:rsidRDefault="003D368C">
            <w:pPr>
              <w:pStyle w:val="TableParagraph"/>
              <w:spacing w:line="360" w:lineRule="auto"/>
              <w:ind w:left="329" w:right="315" w:firstLine="2"/>
              <w:jc w:val="center"/>
              <w:rPr>
                <w:sz w:val="24"/>
              </w:rPr>
            </w:pPr>
            <w:r>
              <w:rPr>
                <w:spacing w:val="-2"/>
                <w:sz w:val="24"/>
              </w:rPr>
              <w:t>Примерное количество</w:t>
            </w:r>
          </w:p>
          <w:p w:rsidR="00DE1E06" w:rsidRDefault="003D368C">
            <w:pPr>
              <w:pStyle w:val="TableParagraph"/>
              <w:spacing w:line="274" w:lineRule="exact"/>
              <w:ind w:left="12" w:right="2"/>
              <w:jc w:val="center"/>
              <w:rPr>
                <w:sz w:val="24"/>
              </w:rPr>
            </w:pPr>
            <w:r>
              <w:rPr>
                <w:spacing w:val="-2"/>
                <w:sz w:val="24"/>
              </w:rPr>
              <w:t>часов</w:t>
            </w:r>
          </w:p>
        </w:tc>
      </w:tr>
      <w:tr w:rsidR="00DE1E06">
        <w:trPr>
          <w:trHeight w:val="414"/>
        </w:trPr>
        <w:tc>
          <w:tcPr>
            <w:tcW w:w="660" w:type="dxa"/>
          </w:tcPr>
          <w:p w:rsidR="00DE1E06" w:rsidRDefault="003D368C">
            <w:pPr>
              <w:pStyle w:val="TableParagraph"/>
              <w:spacing w:line="270" w:lineRule="exact"/>
              <w:ind w:left="57"/>
              <w:rPr>
                <w:sz w:val="24"/>
              </w:rPr>
            </w:pPr>
            <w:r>
              <w:rPr>
                <w:spacing w:val="-10"/>
                <w:sz w:val="24"/>
              </w:rPr>
              <w:t>1</w:t>
            </w:r>
          </w:p>
        </w:tc>
        <w:tc>
          <w:tcPr>
            <w:tcW w:w="6769" w:type="dxa"/>
          </w:tcPr>
          <w:p w:rsidR="00DE1E06" w:rsidRDefault="003D368C">
            <w:pPr>
              <w:pStyle w:val="TableParagraph"/>
              <w:spacing w:line="270" w:lineRule="exact"/>
              <w:ind w:left="57"/>
              <w:rPr>
                <w:sz w:val="24"/>
              </w:rPr>
            </w:pPr>
            <w:r>
              <w:rPr>
                <w:spacing w:val="-2"/>
                <w:sz w:val="24"/>
              </w:rPr>
              <w:t>Введение</w:t>
            </w:r>
          </w:p>
        </w:tc>
        <w:tc>
          <w:tcPr>
            <w:tcW w:w="1814" w:type="dxa"/>
          </w:tcPr>
          <w:p w:rsidR="00DE1E06" w:rsidRDefault="003D368C">
            <w:pPr>
              <w:pStyle w:val="TableParagraph"/>
              <w:spacing w:line="270" w:lineRule="exact"/>
              <w:ind w:left="12"/>
              <w:jc w:val="center"/>
              <w:rPr>
                <w:sz w:val="24"/>
              </w:rPr>
            </w:pPr>
            <w:r>
              <w:rPr>
                <w:spacing w:val="-10"/>
                <w:sz w:val="24"/>
              </w:rPr>
              <w:t>1</w:t>
            </w:r>
          </w:p>
        </w:tc>
      </w:tr>
      <w:tr w:rsidR="00DE1E06">
        <w:trPr>
          <w:trHeight w:val="412"/>
        </w:trPr>
        <w:tc>
          <w:tcPr>
            <w:tcW w:w="660" w:type="dxa"/>
          </w:tcPr>
          <w:p w:rsidR="00DE1E06" w:rsidRDefault="003D368C">
            <w:pPr>
              <w:pStyle w:val="TableParagraph"/>
              <w:spacing w:line="270" w:lineRule="exact"/>
              <w:ind w:left="57"/>
              <w:rPr>
                <w:sz w:val="24"/>
              </w:rPr>
            </w:pPr>
            <w:r>
              <w:rPr>
                <w:spacing w:val="-10"/>
                <w:sz w:val="24"/>
              </w:rPr>
              <w:t>2</w:t>
            </w:r>
          </w:p>
        </w:tc>
        <w:tc>
          <w:tcPr>
            <w:tcW w:w="6769" w:type="dxa"/>
          </w:tcPr>
          <w:p w:rsidR="00DE1E06" w:rsidRDefault="003D368C">
            <w:pPr>
              <w:pStyle w:val="TableParagraph"/>
              <w:spacing w:line="270" w:lineRule="exact"/>
              <w:ind w:left="57"/>
              <w:rPr>
                <w:sz w:val="24"/>
              </w:rPr>
            </w:pPr>
            <w:r>
              <w:rPr>
                <w:sz w:val="24"/>
              </w:rPr>
              <w:t>Российскаяреволюция1917—1922</w:t>
            </w:r>
            <w:r>
              <w:rPr>
                <w:spacing w:val="-5"/>
                <w:sz w:val="24"/>
              </w:rPr>
              <w:t>гг.</w:t>
            </w:r>
          </w:p>
        </w:tc>
        <w:tc>
          <w:tcPr>
            <w:tcW w:w="1814" w:type="dxa"/>
          </w:tcPr>
          <w:p w:rsidR="00DE1E06" w:rsidRDefault="003D368C">
            <w:pPr>
              <w:pStyle w:val="TableParagraph"/>
              <w:spacing w:line="270" w:lineRule="exact"/>
              <w:ind w:left="12"/>
              <w:jc w:val="center"/>
              <w:rPr>
                <w:sz w:val="24"/>
              </w:rPr>
            </w:pPr>
            <w:r>
              <w:rPr>
                <w:spacing w:val="-10"/>
                <w:sz w:val="24"/>
              </w:rPr>
              <w:t>3</w:t>
            </w:r>
          </w:p>
        </w:tc>
      </w:tr>
      <w:tr w:rsidR="00DE1E06">
        <w:trPr>
          <w:trHeight w:val="414"/>
        </w:trPr>
        <w:tc>
          <w:tcPr>
            <w:tcW w:w="660" w:type="dxa"/>
          </w:tcPr>
          <w:p w:rsidR="00DE1E06" w:rsidRDefault="003D368C">
            <w:pPr>
              <w:pStyle w:val="TableParagraph"/>
              <w:spacing w:line="270" w:lineRule="exact"/>
              <w:ind w:left="57"/>
              <w:rPr>
                <w:sz w:val="24"/>
              </w:rPr>
            </w:pPr>
            <w:r>
              <w:rPr>
                <w:spacing w:val="-10"/>
                <w:sz w:val="24"/>
              </w:rPr>
              <w:t>2</w:t>
            </w:r>
          </w:p>
        </w:tc>
        <w:tc>
          <w:tcPr>
            <w:tcW w:w="6769" w:type="dxa"/>
          </w:tcPr>
          <w:p w:rsidR="00DE1E06" w:rsidRDefault="003D368C">
            <w:pPr>
              <w:pStyle w:val="TableParagraph"/>
              <w:spacing w:line="270" w:lineRule="exact"/>
              <w:ind w:left="57"/>
              <w:rPr>
                <w:sz w:val="24"/>
              </w:rPr>
            </w:pPr>
            <w:r>
              <w:rPr>
                <w:sz w:val="24"/>
              </w:rPr>
              <w:t>ВеликаяОтечественная война1941-1945</w:t>
            </w:r>
            <w:r>
              <w:rPr>
                <w:spacing w:val="-5"/>
                <w:sz w:val="24"/>
              </w:rPr>
              <w:t>гг.</w:t>
            </w:r>
          </w:p>
        </w:tc>
        <w:tc>
          <w:tcPr>
            <w:tcW w:w="1814" w:type="dxa"/>
          </w:tcPr>
          <w:p w:rsidR="00DE1E06" w:rsidRDefault="003D368C">
            <w:pPr>
              <w:pStyle w:val="TableParagraph"/>
              <w:spacing w:line="270" w:lineRule="exact"/>
              <w:ind w:left="12"/>
              <w:jc w:val="center"/>
              <w:rPr>
                <w:sz w:val="24"/>
              </w:rPr>
            </w:pPr>
            <w:r>
              <w:rPr>
                <w:spacing w:val="-10"/>
                <w:sz w:val="24"/>
              </w:rPr>
              <w:t>4</w:t>
            </w:r>
          </w:p>
        </w:tc>
      </w:tr>
      <w:tr w:rsidR="00DE1E06">
        <w:trPr>
          <w:trHeight w:val="414"/>
        </w:trPr>
        <w:tc>
          <w:tcPr>
            <w:tcW w:w="660" w:type="dxa"/>
          </w:tcPr>
          <w:p w:rsidR="00DE1E06" w:rsidRDefault="003D368C">
            <w:pPr>
              <w:pStyle w:val="TableParagraph"/>
              <w:spacing w:line="270" w:lineRule="exact"/>
              <w:ind w:left="57"/>
              <w:rPr>
                <w:sz w:val="24"/>
              </w:rPr>
            </w:pPr>
            <w:r>
              <w:rPr>
                <w:spacing w:val="-10"/>
                <w:sz w:val="24"/>
              </w:rPr>
              <w:t>3</w:t>
            </w:r>
          </w:p>
        </w:tc>
        <w:tc>
          <w:tcPr>
            <w:tcW w:w="6769" w:type="dxa"/>
          </w:tcPr>
          <w:p w:rsidR="00DE1E06" w:rsidRDefault="003D368C">
            <w:pPr>
              <w:pStyle w:val="TableParagraph"/>
              <w:spacing w:line="270" w:lineRule="exact"/>
              <w:ind w:left="57"/>
              <w:rPr>
                <w:sz w:val="24"/>
              </w:rPr>
            </w:pPr>
            <w:r>
              <w:rPr>
                <w:sz w:val="24"/>
              </w:rPr>
              <w:t>РаспадСССР.СтановлениеновойРоссии(1992-1999</w:t>
            </w:r>
            <w:r>
              <w:rPr>
                <w:spacing w:val="-4"/>
                <w:sz w:val="24"/>
              </w:rPr>
              <w:t>гг.)</w:t>
            </w:r>
          </w:p>
        </w:tc>
        <w:tc>
          <w:tcPr>
            <w:tcW w:w="1814" w:type="dxa"/>
          </w:tcPr>
          <w:p w:rsidR="00DE1E06" w:rsidRDefault="003D368C">
            <w:pPr>
              <w:pStyle w:val="TableParagraph"/>
              <w:spacing w:line="270" w:lineRule="exact"/>
              <w:ind w:left="12"/>
              <w:jc w:val="center"/>
              <w:rPr>
                <w:sz w:val="24"/>
              </w:rPr>
            </w:pPr>
            <w:r>
              <w:rPr>
                <w:spacing w:val="-10"/>
                <w:sz w:val="24"/>
              </w:rPr>
              <w:t>2</w:t>
            </w:r>
          </w:p>
        </w:tc>
      </w:tr>
      <w:tr w:rsidR="00DE1E06">
        <w:trPr>
          <w:trHeight w:val="827"/>
        </w:trPr>
        <w:tc>
          <w:tcPr>
            <w:tcW w:w="660" w:type="dxa"/>
          </w:tcPr>
          <w:p w:rsidR="00DE1E06" w:rsidRDefault="003D368C">
            <w:pPr>
              <w:pStyle w:val="TableParagraph"/>
              <w:spacing w:line="270" w:lineRule="exact"/>
              <w:ind w:left="57"/>
              <w:rPr>
                <w:sz w:val="24"/>
              </w:rPr>
            </w:pPr>
            <w:r>
              <w:rPr>
                <w:spacing w:val="-10"/>
                <w:sz w:val="24"/>
              </w:rPr>
              <w:t>4</w:t>
            </w:r>
          </w:p>
        </w:tc>
        <w:tc>
          <w:tcPr>
            <w:tcW w:w="6769" w:type="dxa"/>
          </w:tcPr>
          <w:p w:rsidR="00DE1E06" w:rsidRDefault="003D368C">
            <w:pPr>
              <w:pStyle w:val="TableParagraph"/>
              <w:spacing w:line="270" w:lineRule="exact"/>
              <w:ind w:left="57"/>
              <w:rPr>
                <w:sz w:val="24"/>
              </w:rPr>
            </w:pPr>
            <w:r>
              <w:rPr>
                <w:sz w:val="24"/>
              </w:rPr>
              <w:t>Возрождениестраныс2000-хгг.</w:t>
            </w:r>
            <w:r>
              <w:rPr>
                <w:spacing w:val="-2"/>
                <w:sz w:val="24"/>
              </w:rPr>
              <w:t>Воссоединение</w:t>
            </w:r>
          </w:p>
          <w:p w:rsidR="00DE1E06" w:rsidRDefault="003D368C">
            <w:pPr>
              <w:pStyle w:val="TableParagraph"/>
              <w:spacing w:before="137"/>
              <w:ind w:left="57"/>
              <w:rPr>
                <w:sz w:val="24"/>
              </w:rPr>
            </w:pPr>
            <w:r>
              <w:rPr>
                <w:sz w:val="24"/>
              </w:rPr>
              <w:t>Крымас</w:t>
            </w:r>
            <w:r>
              <w:rPr>
                <w:spacing w:val="-2"/>
                <w:sz w:val="24"/>
              </w:rPr>
              <w:t xml:space="preserve"> Россией</w:t>
            </w:r>
          </w:p>
        </w:tc>
        <w:tc>
          <w:tcPr>
            <w:tcW w:w="1814" w:type="dxa"/>
          </w:tcPr>
          <w:p w:rsidR="00DE1E06" w:rsidRDefault="003D368C">
            <w:pPr>
              <w:pStyle w:val="TableParagraph"/>
              <w:spacing w:line="270" w:lineRule="exact"/>
              <w:ind w:left="12"/>
              <w:jc w:val="center"/>
              <w:rPr>
                <w:sz w:val="24"/>
              </w:rPr>
            </w:pPr>
            <w:r>
              <w:rPr>
                <w:spacing w:val="-10"/>
                <w:sz w:val="24"/>
              </w:rPr>
              <w:t>3</w:t>
            </w:r>
          </w:p>
        </w:tc>
      </w:tr>
      <w:tr w:rsidR="00DE1E06">
        <w:trPr>
          <w:trHeight w:val="414"/>
        </w:trPr>
        <w:tc>
          <w:tcPr>
            <w:tcW w:w="660" w:type="dxa"/>
          </w:tcPr>
          <w:p w:rsidR="00DE1E06" w:rsidRDefault="003D368C">
            <w:pPr>
              <w:pStyle w:val="TableParagraph"/>
              <w:spacing w:line="270" w:lineRule="exact"/>
              <w:ind w:left="57"/>
              <w:rPr>
                <w:sz w:val="24"/>
              </w:rPr>
            </w:pPr>
            <w:r>
              <w:rPr>
                <w:spacing w:val="-10"/>
                <w:sz w:val="24"/>
              </w:rPr>
              <w:t>5</w:t>
            </w:r>
          </w:p>
        </w:tc>
        <w:tc>
          <w:tcPr>
            <w:tcW w:w="6769" w:type="dxa"/>
          </w:tcPr>
          <w:p w:rsidR="00DE1E06" w:rsidRDefault="003D368C">
            <w:pPr>
              <w:pStyle w:val="TableParagraph"/>
              <w:spacing w:line="270" w:lineRule="exact"/>
              <w:ind w:left="57"/>
              <w:rPr>
                <w:sz w:val="24"/>
              </w:rPr>
            </w:pPr>
            <w:r>
              <w:rPr>
                <w:sz w:val="24"/>
              </w:rPr>
              <w:t>Итоговое</w:t>
            </w:r>
            <w:r>
              <w:rPr>
                <w:spacing w:val="-2"/>
                <w:sz w:val="24"/>
              </w:rPr>
              <w:t xml:space="preserve"> повторение</w:t>
            </w:r>
          </w:p>
        </w:tc>
        <w:tc>
          <w:tcPr>
            <w:tcW w:w="1814" w:type="dxa"/>
          </w:tcPr>
          <w:p w:rsidR="00DE1E06" w:rsidRDefault="003D368C">
            <w:pPr>
              <w:pStyle w:val="TableParagraph"/>
              <w:spacing w:line="270" w:lineRule="exact"/>
              <w:ind w:left="12"/>
              <w:jc w:val="center"/>
              <w:rPr>
                <w:sz w:val="24"/>
              </w:rPr>
            </w:pPr>
            <w:r>
              <w:rPr>
                <w:spacing w:val="-10"/>
                <w:sz w:val="24"/>
              </w:rPr>
              <w:t>1</w:t>
            </w:r>
          </w:p>
        </w:tc>
      </w:tr>
    </w:tbl>
    <w:p w:rsidR="00DE1E06" w:rsidRDefault="00DE1E06">
      <w:pPr>
        <w:pStyle w:val="a6"/>
        <w:spacing w:before="135"/>
        <w:ind w:left="0" w:firstLine="0"/>
        <w:jc w:val="left"/>
      </w:pPr>
    </w:p>
    <w:p w:rsidR="00DE1E06" w:rsidRDefault="003D368C">
      <w:pPr>
        <w:pStyle w:val="a8"/>
        <w:numPr>
          <w:ilvl w:val="3"/>
          <w:numId w:val="58"/>
        </w:numPr>
        <w:tabs>
          <w:tab w:val="left" w:pos="2293"/>
        </w:tabs>
        <w:ind w:left="2293" w:hanging="1019"/>
        <w:rPr>
          <w:sz w:val="24"/>
        </w:rPr>
      </w:pPr>
      <w:r>
        <w:rPr>
          <w:spacing w:val="-2"/>
          <w:sz w:val="24"/>
        </w:rPr>
        <w:t>Введение.</w:t>
      </w:r>
    </w:p>
    <w:p w:rsidR="00DE1E06" w:rsidRDefault="003D368C">
      <w:pPr>
        <w:pStyle w:val="a6"/>
        <w:tabs>
          <w:tab w:val="left" w:pos="1715"/>
          <w:tab w:val="left" w:pos="2543"/>
          <w:tab w:val="left" w:pos="3459"/>
          <w:tab w:val="left" w:pos="5201"/>
          <w:tab w:val="left" w:pos="6610"/>
          <w:tab w:val="left" w:pos="8495"/>
          <w:tab w:val="left" w:pos="10076"/>
        </w:tabs>
        <w:spacing w:before="140" w:line="360" w:lineRule="auto"/>
        <w:ind w:right="143"/>
      </w:pPr>
      <w:r>
        <w:t xml:space="preserve">Преемственность всех этапов отечественной истории. Период Новейшей истории страны (с </w:t>
      </w:r>
      <w:r>
        <w:rPr>
          <w:spacing w:val="-4"/>
        </w:rPr>
        <w:t>1914</w:t>
      </w:r>
      <w:r>
        <w:tab/>
      </w:r>
      <w:r>
        <w:rPr>
          <w:spacing w:val="-6"/>
        </w:rPr>
        <w:t>г.</w:t>
      </w:r>
      <w:r>
        <w:tab/>
      </w:r>
      <w:r>
        <w:rPr>
          <w:spacing w:val="-6"/>
        </w:rPr>
        <w:t>по</w:t>
      </w:r>
      <w:r>
        <w:tab/>
      </w:r>
      <w:r>
        <w:rPr>
          <w:spacing w:val="-2"/>
        </w:rPr>
        <w:t>настоящее</w:t>
      </w:r>
      <w:r>
        <w:tab/>
      </w:r>
      <w:r>
        <w:rPr>
          <w:spacing w:val="-2"/>
        </w:rPr>
        <w:t>время).</w:t>
      </w:r>
      <w:r>
        <w:tab/>
      </w:r>
      <w:r>
        <w:rPr>
          <w:spacing w:val="-2"/>
        </w:rPr>
        <w:t>Важнейшие</w:t>
      </w:r>
      <w:r>
        <w:tab/>
      </w:r>
      <w:r>
        <w:rPr>
          <w:spacing w:val="-2"/>
        </w:rPr>
        <w:t>события,</w:t>
      </w:r>
      <w:r>
        <w:tab/>
      </w:r>
      <w:r>
        <w:rPr>
          <w:spacing w:val="-2"/>
        </w:rPr>
        <w:t xml:space="preserve">процессы </w:t>
      </w:r>
      <w:r>
        <w:t>ХХ ‒ начала XXI в.</w:t>
      </w:r>
    </w:p>
    <w:p w:rsidR="00DE1E06" w:rsidRDefault="003D368C">
      <w:pPr>
        <w:pStyle w:val="a8"/>
        <w:numPr>
          <w:ilvl w:val="3"/>
          <w:numId w:val="58"/>
        </w:numPr>
        <w:tabs>
          <w:tab w:val="left" w:pos="2294"/>
        </w:tabs>
        <w:spacing w:line="275" w:lineRule="exact"/>
        <w:rPr>
          <w:sz w:val="24"/>
        </w:rPr>
      </w:pPr>
      <w:r>
        <w:rPr>
          <w:sz w:val="24"/>
        </w:rPr>
        <w:t>Российскаяреволюция1917—1922</w:t>
      </w:r>
      <w:r>
        <w:rPr>
          <w:spacing w:val="-5"/>
          <w:sz w:val="24"/>
        </w:rPr>
        <w:t>гг.</w:t>
      </w:r>
    </w:p>
    <w:p w:rsidR="00DE1E06" w:rsidRDefault="003D368C">
      <w:pPr>
        <w:pStyle w:val="a6"/>
        <w:spacing w:before="137" w:line="360" w:lineRule="auto"/>
        <w:ind w:left="1274" w:right="492" w:firstLine="0"/>
      </w:pPr>
      <w:r>
        <w:t>РоссийскаяимпериянаканунеФевральскойреволюции1917г.:общенациональныйкризис. Февральское восстание в Петрограде. Отречение Николая II.</w:t>
      </w:r>
    </w:p>
    <w:p w:rsidR="00DE1E06" w:rsidRDefault="003D368C">
      <w:pPr>
        <w:pStyle w:val="a6"/>
        <w:spacing w:line="360" w:lineRule="auto"/>
        <w:ind w:right="139"/>
      </w:pPr>
      <w:r>
        <w:t xml:space="preserve">Падение монархии. Временное правительство и Советы, их руководители. Демократизация жизни </w:t>
      </w:r>
      <w:r>
        <w:t>страны. Тяготы войны и обострение внутриполитического кризиса. Угроза территориального распада страны.</w:t>
      </w:r>
    </w:p>
    <w:p w:rsidR="00DE1E06" w:rsidRDefault="003D368C">
      <w:pPr>
        <w:pStyle w:val="a6"/>
        <w:spacing w:before="1" w:line="360" w:lineRule="auto"/>
        <w:ind w:right="142"/>
      </w:pPr>
      <w:r>
        <w:t>Цели и лозунги большевиков. В.И. Ленин как политический деятель. Вооружённое восстаниев Петрограде 25 октября (7 ноября) 1917 г. Свержение Временного пра</w:t>
      </w:r>
      <w:r>
        <w:t>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E1E06" w:rsidRDefault="003D368C">
      <w:pPr>
        <w:pStyle w:val="a6"/>
        <w:spacing w:line="275" w:lineRule="exact"/>
        <w:ind w:left="1274" w:firstLine="0"/>
      </w:pPr>
      <w:r>
        <w:t>Гражданскаявойнак</w:t>
      </w:r>
      <w:r>
        <w:t>акнациональнаятрагедия.Военнаяинтервенция.Политика</w:t>
      </w:r>
      <w:r>
        <w:rPr>
          <w:spacing w:val="-2"/>
        </w:rPr>
        <w:t>белых</w:t>
      </w:r>
    </w:p>
    <w:p w:rsidR="00DE1E06" w:rsidRDefault="00DE1E06">
      <w:pPr>
        <w:pStyle w:val="a6"/>
        <w:spacing w:line="275" w:lineRule="exact"/>
        <w:sectPr w:rsidR="00DE1E06">
          <w:type w:val="continuous"/>
          <w:pgSz w:w="11910" w:h="16840"/>
          <w:pgMar w:top="960" w:right="708" w:bottom="280" w:left="0" w:header="751" w:footer="0" w:gutter="0"/>
          <w:cols w:space="720"/>
        </w:sectPr>
      </w:pPr>
    </w:p>
    <w:p w:rsidR="00DE1E06" w:rsidRDefault="003D368C">
      <w:pPr>
        <w:pStyle w:val="a6"/>
        <w:spacing w:before="217"/>
        <w:ind w:firstLine="0"/>
      </w:pPr>
      <w:r>
        <w:lastRenderedPageBreak/>
        <w:t xml:space="preserve">правительствА.В.Колчака,А.И.ДеникинаиП.Н. </w:t>
      </w:r>
      <w:r>
        <w:rPr>
          <w:spacing w:val="-2"/>
        </w:rPr>
        <w:t>Врангеля.</w:t>
      </w:r>
    </w:p>
    <w:p w:rsidR="00DE1E06" w:rsidRDefault="003D368C">
      <w:pPr>
        <w:pStyle w:val="a6"/>
        <w:spacing w:before="140" w:line="360" w:lineRule="auto"/>
        <w:ind w:right="147"/>
      </w:pPr>
      <w:r>
        <w:t>Переход страны к мирной жизни. Образование СССР. Революционные события в России глазами соотечественников и мира. Русское зарубе</w:t>
      </w:r>
      <w:r>
        <w:t>жье.</w:t>
      </w:r>
    </w:p>
    <w:p w:rsidR="00DE1E06" w:rsidRDefault="003D368C">
      <w:pPr>
        <w:pStyle w:val="a6"/>
        <w:ind w:left="1274" w:firstLine="0"/>
      </w:pPr>
      <w:r>
        <w:t>ВлияниереволюционныхсобытийнаобщемировыепроцессыXXв.,историюнародов</w:t>
      </w:r>
      <w:r>
        <w:rPr>
          <w:spacing w:val="-2"/>
        </w:rPr>
        <w:t>России.</w:t>
      </w:r>
    </w:p>
    <w:p w:rsidR="00DE1E06" w:rsidRDefault="003D368C">
      <w:pPr>
        <w:pStyle w:val="a8"/>
        <w:numPr>
          <w:ilvl w:val="3"/>
          <w:numId w:val="58"/>
        </w:numPr>
        <w:tabs>
          <w:tab w:val="left" w:pos="2293"/>
        </w:tabs>
        <w:spacing w:before="137"/>
        <w:ind w:left="2293" w:hanging="1019"/>
        <w:rPr>
          <w:sz w:val="24"/>
        </w:rPr>
      </w:pPr>
      <w:r>
        <w:rPr>
          <w:sz w:val="24"/>
        </w:rPr>
        <w:t>ВеликаяОтечественнаявойна1941-1945</w:t>
      </w:r>
      <w:r>
        <w:rPr>
          <w:spacing w:val="-5"/>
          <w:sz w:val="24"/>
        </w:rPr>
        <w:t>гг.</w:t>
      </w:r>
    </w:p>
    <w:p w:rsidR="00DE1E06" w:rsidRDefault="003D368C">
      <w:pPr>
        <w:pStyle w:val="a6"/>
        <w:tabs>
          <w:tab w:val="left" w:pos="1924"/>
          <w:tab w:val="left" w:pos="3953"/>
          <w:tab w:val="left" w:pos="6297"/>
          <w:tab w:val="left" w:pos="7655"/>
          <w:tab w:val="left" w:pos="8895"/>
          <w:tab w:val="left" w:pos="10493"/>
        </w:tabs>
        <w:spacing w:before="139" w:line="360" w:lineRule="auto"/>
        <w:ind w:right="143"/>
      </w:pPr>
      <w:r>
        <w:t>План «Барбаросса» и цели гитлеровской Германии в войне с СССР. Нападение на СССР 22 июня 1941 г. Причины отступления Красной Армии в первы</w:t>
      </w:r>
      <w:r>
        <w:t xml:space="preserve">е месяцы войны. «Всё для фронта! Все </w:t>
      </w:r>
      <w:r>
        <w:rPr>
          <w:spacing w:val="-4"/>
        </w:rPr>
        <w:t>для</w:t>
      </w:r>
      <w:r>
        <w:tab/>
      </w:r>
      <w:r>
        <w:rPr>
          <w:spacing w:val="-2"/>
        </w:rPr>
        <w:t>победы!»:</w:t>
      </w:r>
      <w:r>
        <w:tab/>
      </w:r>
      <w:r>
        <w:rPr>
          <w:spacing w:val="-2"/>
        </w:rPr>
        <w:t>мобилизация</w:t>
      </w:r>
      <w:r>
        <w:tab/>
      </w:r>
      <w:r>
        <w:rPr>
          <w:spacing w:val="-4"/>
        </w:rPr>
        <w:t>сил</w:t>
      </w:r>
      <w:r>
        <w:tab/>
      </w:r>
      <w:r>
        <w:rPr>
          <w:spacing w:val="-6"/>
        </w:rPr>
        <w:t>на</w:t>
      </w:r>
      <w:r>
        <w:tab/>
      </w:r>
      <w:r>
        <w:rPr>
          <w:spacing w:val="-2"/>
        </w:rPr>
        <w:t>отпор</w:t>
      </w:r>
      <w:r>
        <w:tab/>
      </w:r>
      <w:r>
        <w:rPr>
          <w:spacing w:val="-2"/>
        </w:rPr>
        <w:t xml:space="preserve">врагу </w:t>
      </w:r>
      <w:r>
        <w:t>и перестройка экономики на военный лад.</w:t>
      </w:r>
    </w:p>
    <w:p w:rsidR="00DE1E06" w:rsidRDefault="003D368C">
      <w:pPr>
        <w:pStyle w:val="a6"/>
        <w:spacing w:before="1" w:line="360" w:lineRule="auto"/>
        <w:ind w:right="148"/>
      </w:pPr>
      <w:r>
        <w:t>Битва за Москву. Парад 7 ноября 1941 г. на Красной площади. Срыв германских планов молниеносной войны.</w:t>
      </w:r>
    </w:p>
    <w:p w:rsidR="00DE1E06" w:rsidRDefault="003D368C">
      <w:pPr>
        <w:pStyle w:val="a6"/>
        <w:ind w:left="1274" w:firstLine="0"/>
      </w:pPr>
      <w:r>
        <w:t>БлокадаЛенинграда.Дорогажизни.З</w:t>
      </w:r>
      <w:r>
        <w:t>начениегероическогосопротивления</w:t>
      </w:r>
      <w:r>
        <w:rPr>
          <w:spacing w:val="-2"/>
        </w:rPr>
        <w:t xml:space="preserve"> Ленинграда.</w:t>
      </w:r>
    </w:p>
    <w:p w:rsidR="00DE1E06" w:rsidRDefault="003D368C">
      <w:pPr>
        <w:pStyle w:val="a6"/>
        <w:spacing w:before="137" w:line="360" w:lineRule="auto"/>
        <w:ind w:right="145"/>
      </w:pPr>
      <w:r>
        <w:t>Гитлеровскийплан«Ост».Преступлениянацистовиихпособниковна территории СССР. Разграбление и уничтожение культурных ценностей. Холокост. Гитлеровские лагеря уничтожения (лагеря смерти).</w:t>
      </w:r>
    </w:p>
    <w:p w:rsidR="00DE1E06" w:rsidRDefault="003D368C">
      <w:pPr>
        <w:pStyle w:val="a6"/>
        <w:spacing w:before="1" w:line="360" w:lineRule="auto"/>
        <w:ind w:right="139"/>
      </w:pPr>
      <w:r>
        <w:t xml:space="preserve">Коренной перелом в ходе </w:t>
      </w:r>
      <w:r>
        <w:t>Великой Отечественной войны. Сталинградская битва. Битва на Курской дуге.</w:t>
      </w:r>
    </w:p>
    <w:p w:rsidR="00DE1E06" w:rsidRDefault="003D368C">
      <w:pPr>
        <w:pStyle w:val="a6"/>
        <w:spacing w:line="360" w:lineRule="auto"/>
        <w:ind w:right="144"/>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w:t>
      </w:r>
      <w:r>
        <w:t>кое движение и подпольщики. Юные герои фронта и тыла. Патриотическое служение представителейрелигиозныхконфессий.Вкладдеятелейкультуры,учёныхиконструкторов в общенародную борьбу с врагом.</w:t>
      </w:r>
    </w:p>
    <w:p w:rsidR="00DE1E06" w:rsidRDefault="003D368C">
      <w:pPr>
        <w:pStyle w:val="a6"/>
        <w:spacing w:line="360" w:lineRule="auto"/>
        <w:ind w:right="149"/>
      </w:pPr>
      <w:r>
        <w:t>Освобождение оккупированной территории СССР. Белорусская наступатель</w:t>
      </w:r>
      <w:r>
        <w:t>ная операция (операция «Багратион») Красной Армии.</w:t>
      </w:r>
    </w:p>
    <w:p w:rsidR="00DE1E06" w:rsidRDefault="003D368C">
      <w:pPr>
        <w:pStyle w:val="a6"/>
        <w:tabs>
          <w:tab w:val="left" w:pos="3173"/>
          <w:tab w:val="left" w:pos="4721"/>
          <w:tab w:val="left" w:pos="6407"/>
          <w:tab w:val="left" w:pos="7923"/>
          <w:tab w:val="left" w:pos="8852"/>
          <w:tab w:val="left" w:pos="10462"/>
        </w:tabs>
        <w:spacing w:line="360" w:lineRule="auto"/>
        <w:ind w:right="142"/>
      </w:pPr>
      <w:r>
        <w:t xml:space="preserve">СССР и союзники. Ленд-лиз. Высадка союзников в Нормандии и открытие Второго фронта. </w:t>
      </w:r>
      <w:r>
        <w:rPr>
          <w:spacing w:val="-2"/>
        </w:rPr>
        <w:t>Освободительная</w:t>
      </w:r>
      <w:r>
        <w:tab/>
      </w:r>
      <w:r>
        <w:rPr>
          <w:spacing w:val="-2"/>
        </w:rPr>
        <w:t>миссия</w:t>
      </w:r>
      <w:r>
        <w:tab/>
      </w:r>
      <w:r>
        <w:rPr>
          <w:spacing w:val="-2"/>
        </w:rPr>
        <w:t>Красной</w:t>
      </w:r>
      <w:r>
        <w:tab/>
      </w:r>
      <w:r>
        <w:rPr>
          <w:spacing w:val="-2"/>
        </w:rPr>
        <w:t>Армии</w:t>
      </w:r>
      <w:r>
        <w:tab/>
      </w:r>
      <w:r>
        <w:rPr>
          <w:spacing w:val="-10"/>
        </w:rPr>
        <w:t>в</w:t>
      </w:r>
      <w:r>
        <w:tab/>
      </w:r>
      <w:r>
        <w:rPr>
          <w:spacing w:val="-2"/>
        </w:rPr>
        <w:t>Европе.</w:t>
      </w:r>
      <w:r>
        <w:tab/>
      </w:r>
      <w:r>
        <w:rPr>
          <w:spacing w:val="-2"/>
        </w:rPr>
        <w:t xml:space="preserve">Битва </w:t>
      </w:r>
      <w:r>
        <w:t>за Берлин. Безоговорочная капитуляция Германии и окончание Великой О</w:t>
      </w:r>
      <w:r>
        <w:t>течественной войны.</w:t>
      </w:r>
    </w:p>
    <w:p w:rsidR="00DE1E06" w:rsidRDefault="003D368C">
      <w:pPr>
        <w:pStyle w:val="a6"/>
        <w:spacing w:before="1"/>
        <w:ind w:left="1274" w:firstLine="0"/>
      </w:pPr>
      <w:r>
        <w:t>РазгроммилитаристскойЯпонии.3сентября‒окончаниеВтороймировой</w:t>
      </w:r>
      <w:r>
        <w:rPr>
          <w:spacing w:val="-2"/>
        </w:rPr>
        <w:t>войны.</w:t>
      </w:r>
    </w:p>
    <w:p w:rsidR="00DE1E06" w:rsidRDefault="003D368C">
      <w:pPr>
        <w:pStyle w:val="a6"/>
        <w:spacing w:before="137" w:line="360" w:lineRule="auto"/>
        <w:ind w:right="145"/>
      </w:pPr>
      <w:r>
        <w:t>Источники Победы советского народа. Выдающиеся полководцы Великой Отечественной войны.РешающаярольСССРвпобедеантигитлеровскойкоалиции.Людскиеиматериальныепотери СССР. Вс</w:t>
      </w:r>
      <w:r>
        <w:t>емирно-историческое значение Победы СССР в Великой Отечественной войне.</w:t>
      </w:r>
    </w:p>
    <w:p w:rsidR="00DE1E06" w:rsidRDefault="003D368C">
      <w:pPr>
        <w:pStyle w:val="a6"/>
        <w:spacing w:line="360" w:lineRule="auto"/>
        <w:ind w:right="147"/>
      </w:pPr>
      <w:r>
        <w:t>ОкончаниеВтороймировойвойны.Осуждениеглавныхвоенныхпреступниковихпособников (Нюрнбергский, Токийский и Хабаровский процессы).</w:t>
      </w:r>
    </w:p>
    <w:p w:rsidR="00DE1E06" w:rsidRDefault="003D368C">
      <w:pPr>
        <w:pStyle w:val="a6"/>
        <w:spacing w:line="360" w:lineRule="auto"/>
        <w:ind w:right="142"/>
      </w:pPr>
      <w:r>
        <w:t>Попытки искажения истории Второй мировой войны и роли сове</w:t>
      </w:r>
      <w:r>
        <w:t>тского народа в победе над гитлеровской Германией и её союзниками. Конституция РФ о защите исторической правды.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9"/>
      </w:pPr>
      <w:r>
        <w:lastRenderedPageBreak/>
        <w:t>Города-герои.Днивоинскойславыипамятные даты в России. Указы Президента Российской Федерации об утверждении почётных званий «Го</w:t>
      </w:r>
      <w:r>
        <w:t xml:space="preserve">рода воинской славы», «Города трудовой доблести», а также других мерах, направленных на увековечивание памяти о Великой </w:t>
      </w:r>
      <w:r>
        <w:rPr>
          <w:spacing w:val="-2"/>
        </w:rPr>
        <w:t>Победе.</w:t>
      </w:r>
    </w:p>
    <w:p w:rsidR="00DE1E06" w:rsidRDefault="003D368C">
      <w:pPr>
        <w:pStyle w:val="a6"/>
        <w:spacing w:before="1" w:line="360" w:lineRule="auto"/>
        <w:ind w:right="139"/>
      </w:pPr>
      <w:r>
        <w:t>9 мая 1945 г. ‒ День Победы советского народа в Великой Отечественной войне 1941–1945 гг. ПараднаКраснойплощадиипраздничныешеств</w:t>
      </w:r>
      <w:r>
        <w:t>иявчесть Дня Победы. Акции «Георгиевская ленточка»и «Бескозырка», марш «Бессмертный полк»в России и за рубежом. Ответственность за искажение истории Второй мировой войны.</w:t>
      </w:r>
    </w:p>
    <w:p w:rsidR="00DE1E06" w:rsidRDefault="003D368C">
      <w:pPr>
        <w:pStyle w:val="a8"/>
        <w:numPr>
          <w:ilvl w:val="3"/>
          <w:numId w:val="58"/>
        </w:numPr>
        <w:tabs>
          <w:tab w:val="left" w:pos="2293"/>
        </w:tabs>
        <w:ind w:left="2293" w:hanging="1019"/>
        <w:rPr>
          <w:sz w:val="24"/>
        </w:rPr>
      </w:pPr>
      <w:r>
        <w:rPr>
          <w:sz w:val="24"/>
        </w:rPr>
        <w:t>РаспадСССР.СтановлениеновойРоссии(1992-1999</w:t>
      </w:r>
      <w:r>
        <w:rPr>
          <w:spacing w:val="-2"/>
          <w:sz w:val="24"/>
        </w:rPr>
        <w:t xml:space="preserve"> гг.).</w:t>
      </w:r>
    </w:p>
    <w:p w:rsidR="00DE1E06" w:rsidRDefault="003D368C">
      <w:pPr>
        <w:pStyle w:val="a6"/>
        <w:spacing w:before="140"/>
        <w:ind w:left="1274" w:firstLine="0"/>
      </w:pPr>
      <w:r>
        <w:t>НарастаниекризисныхявленийвСССР.М.С.Горбачёв.Межнациональные</w:t>
      </w:r>
      <w:r>
        <w:rPr>
          <w:spacing w:val="-2"/>
        </w:rPr>
        <w:t>конфликты.</w:t>
      </w:r>
    </w:p>
    <w:p w:rsidR="00DE1E06" w:rsidRDefault="003D368C">
      <w:pPr>
        <w:pStyle w:val="a6"/>
        <w:spacing w:before="137"/>
        <w:ind w:firstLine="0"/>
      </w:pPr>
      <w:r>
        <w:t>«Парадсуверенитетов».ПринятиеДекларацииогосударственномсуверенитете</w:t>
      </w:r>
      <w:r>
        <w:rPr>
          <w:spacing w:val="-2"/>
        </w:rPr>
        <w:t>РСФСР.</w:t>
      </w:r>
    </w:p>
    <w:p w:rsidR="00DE1E06" w:rsidRDefault="003D368C">
      <w:pPr>
        <w:pStyle w:val="a6"/>
        <w:spacing w:before="139" w:line="360" w:lineRule="auto"/>
        <w:ind w:right="148"/>
      </w:pPr>
      <w:r>
        <w:t>Референдум о сохранении СССР и введении поста Президента РСФСР. Избрание Б. Н. Ельцина Президентом РСФСР.</w:t>
      </w:r>
    </w:p>
    <w:p w:rsidR="00DE1E06" w:rsidRDefault="003D368C">
      <w:pPr>
        <w:pStyle w:val="a6"/>
        <w:tabs>
          <w:tab w:val="left" w:pos="3537"/>
          <w:tab w:val="left" w:pos="5867"/>
          <w:tab w:val="left" w:pos="7830"/>
          <w:tab w:val="left" w:pos="10443"/>
        </w:tabs>
        <w:spacing w:line="360" w:lineRule="auto"/>
        <w:ind w:right="141"/>
      </w:pPr>
      <w:r>
        <w:t>Объяв</w:t>
      </w:r>
      <w:r>
        <w:t xml:space="preserve">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spacing w:val="-2"/>
        </w:rPr>
        <w:t>соглашение).</w:t>
      </w:r>
      <w:r>
        <w:tab/>
      </w:r>
      <w:r>
        <w:rPr>
          <w:spacing w:val="-2"/>
        </w:rPr>
        <w:t>Россия</w:t>
      </w:r>
      <w:r>
        <w:tab/>
      </w:r>
      <w:r>
        <w:rPr>
          <w:spacing w:val="-4"/>
        </w:rPr>
        <w:t>как</w:t>
      </w:r>
      <w:r>
        <w:tab/>
      </w:r>
      <w:r>
        <w:rPr>
          <w:spacing w:val="-2"/>
        </w:rPr>
        <w:t>преемник</w:t>
      </w:r>
      <w:r>
        <w:tab/>
      </w:r>
      <w:r>
        <w:rPr>
          <w:spacing w:val="-4"/>
        </w:rPr>
        <w:t xml:space="preserve">СССР </w:t>
      </w:r>
      <w:r>
        <w:t>на международной арене.</w:t>
      </w:r>
    </w:p>
    <w:p w:rsidR="00DE1E06" w:rsidRDefault="003D368C">
      <w:pPr>
        <w:pStyle w:val="a6"/>
        <w:ind w:left="1274" w:firstLine="0"/>
      </w:pPr>
      <w:r>
        <w:t>РаспадСССРиегопоследствиядляРоссиии</w:t>
      </w:r>
      <w:r>
        <w:rPr>
          <w:spacing w:val="-2"/>
        </w:rPr>
        <w:t xml:space="preserve"> мира</w:t>
      </w:r>
      <w:r>
        <w:rPr>
          <w:spacing w:val="-2"/>
        </w:rPr>
        <w:t>.</w:t>
      </w:r>
    </w:p>
    <w:p w:rsidR="00DE1E06" w:rsidRDefault="003D368C">
      <w:pPr>
        <w:pStyle w:val="a6"/>
        <w:tabs>
          <w:tab w:val="left" w:pos="3256"/>
          <w:tab w:val="left" w:pos="5109"/>
          <w:tab w:val="left" w:pos="6901"/>
          <w:tab w:val="left" w:pos="7899"/>
          <w:tab w:val="left" w:pos="9825"/>
        </w:tabs>
        <w:spacing w:before="137" w:line="360" w:lineRule="auto"/>
        <w:ind w:right="145"/>
      </w:pPr>
      <w:r>
        <w:rPr>
          <w:spacing w:val="-2"/>
        </w:rPr>
        <w:t>Становление</w:t>
      </w:r>
      <w:r>
        <w:tab/>
      </w:r>
      <w:r>
        <w:rPr>
          <w:spacing w:val="-2"/>
        </w:rPr>
        <w:t>Российской</w:t>
      </w:r>
      <w:r>
        <w:tab/>
      </w:r>
      <w:r>
        <w:rPr>
          <w:spacing w:val="-2"/>
        </w:rPr>
        <w:t>Федерации</w:t>
      </w:r>
      <w:r>
        <w:tab/>
      </w:r>
      <w:r>
        <w:rPr>
          <w:spacing w:val="-4"/>
        </w:rPr>
        <w:t>как</w:t>
      </w:r>
      <w:r>
        <w:tab/>
      </w:r>
      <w:r>
        <w:rPr>
          <w:spacing w:val="-2"/>
        </w:rPr>
        <w:t>суверенного</w:t>
      </w:r>
      <w:r>
        <w:tab/>
      </w:r>
      <w:r>
        <w:rPr>
          <w:spacing w:val="-2"/>
        </w:rPr>
        <w:t xml:space="preserve">государства </w:t>
      </w:r>
      <w:r>
        <w:t>(1991-1993 гг.). Референдум по проекту Конституции.</w:t>
      </w:r>
    </w:p>
    <w:p w:rsidR="00DE1E06" w:rsidRDefault="003D368C">
      <w:pPr>
        <w:pStyle w:val="a6"/>
        <w:ind w:left="1274" w:firstLine="0"/>
      </w:pPr>
      <w:r>
        <w:t>России.ПринятиеКонституцииРоссийскойФедерации1993г.иеё</w:t>
      </w:r>
      <w:r>
        <w:rPr>
          <w:spacing w:val="-2"/>
        </w:rPr>
        <w:t>значение.</w:t>
      </w:r>
    </w:p>
    <w:p w:rsidR="00DE1E06" w:rsidRDefault="003D368C">
      <w:pPr>
        <w:pStyle w:val="a6"/>
        <w:spacing w:before="140" w:line="360" w:lineRule="auto"/>
        <w:ind w:right="142"/>
      </w:pPr>
      <w:r>
        <w:t>Сложные1990-егг.Трудностиипросчётыэкономическихпреобразований в стране. Совер</w:t>
      </w:r>
      <w:r>
        <w:t xml:space="preserve">шенствование новой российской государственности. Угроза государственному </w:t>
      </w:r>
      <w:r>
        <w:rPr>
          <w:spacing w:val="-2"/>
        </w:rPr>
        <w:t>единству.</w:t>
      </w:r>
    </w:p>
    <w:p w:rsidR="00DE1E06" w:rsidRDefault="003D368C">
      <w:pPr>
        <w:pStyle w:val="a6"/>
        <w:spacing w:line="360" w:lineRule="auto"/>
        <w:ind w:right="146"/>
      </w:pPr>
      <w:r>
        <w:t>Россия на постсоветском пространстве. СНГ и Союзное государство. Значение сохранения Россией статуса ядерной державы.</w:t>
      </w:r>
    </w:p>
    <w:p w:rsidR="00DE1E06" w:rsidRDefault="003D368C">
      <w:pPr>
        <w:pStyle w:val="a6"/>
        <w:ind w:left="1274" w:firstLine="0"/>
      </w:pPr>
      <w:r>
        <w:t>ДобровольнаяотставкаБ.Н.</w:t>
      </w:r>
      <w:r>
        <w:rPr>
          <w:spacing w:val="-2"/>
        </w:rPr>
        <w:t>Ельцина.</w:t>
      </w:r>
    </w:p>
    <w:p w:rsidR="00DE1E06" w:rsidRDefault="003D368C">
      <w:pPr>
        <w:pStyle w:val="a8"/>
        <w:numPr>
          <w:ilvl w:val="3"/>
          <w:numId w:val="58"/>
        </w:numPr>
        <w:tabs>
          <w:tab w:val="left" w:pos="2293"/>
        </w:tabs>
        <w:spacing w:before="138"/>
        <w:ind w:left="2293" w:hanging="1019"/>
        <w:rPr>
          <w:sz w:val="24"/>
        </w:rPr>
      </w:pPr>
      <w:r>
        <w:rPr>
          <w:sz w:val="24"/>
        </w:rPr>
        <w:t>Возрождениестраныс2000</w:t>
      </w:r>
      <w:r>
        <w:rPr>
          <w:sz w:val="24"/>
        </w:rPr>
        <w:t>-х</w:t>
      </w:r>
      <w:r>
        <w:rPr>
          <w:spacing w:val="-5"/>
          <w:sz w:val="24"/>
        </w:rPr>
        <w:t>гг.</w:t>
      </w:r>
    </w:p>
    <w:p w:rsidR="00DE1E06" w:rsidRDefault="003D368C">
      <w:pPr>
        <w:pStyle w:val="a8"/>
        <w:numPr>
          <w:ilvl w:val="4"/>
          <w:numId w:val="58"/>
        </w:numPr>
        <w:tabs>
          <w:tab w:val="left" w:pos="2473"/>
        </w:tabs>
        <w:spacing w:before="137" w:line="360" w:lineRule="auto"/>
        <w:ind w:right="141"/>
        <w:rPr>
          <w:sz w:val="24"/>
        </w:rPr>
      </w:pPr>
      <w:r>
        <w:rPr>
          <w:sz w:val="24"/>
        </w:rPr>
        <w:t>РоссийскаяФедерациявначалеXXIвека:напутивосстановления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w:t>
      </w:r>
      <w:r>
        <w:rPr>
          <w:sz w:val="24"/>
        </w:rPr>
        <w:t>ве. Борьба с терроризмом. Укрепление Вооружённых Сил Российской Федерации. Приоритетные национальные проекты.</w:t>
      </w:r>
    </w:p>
    <w:p w:rsidR="00DE1E06" w:rsidRDefault="003D368C">
      <w:pPr>
        <w:pStyle w:val="a6"/>
        <w:spacing w:line="360" w:lineRule="auto"/>
        <w:ind w:right="137"/>
      </w:pPr>
      <w:r>
        <w:t>Восстановление лидирующих позиций России в международных отношениях. Отношения с США и Евросоюзом.</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4"/>
          <w:numId w:val="58"/>
        </w:numPr>
        <w:tabs>
          <w:tab w:val="left" w:pos="2473"/>
        </w:tabs>
        <w:spacing w:before="217"/>
        <w:ind w:left="2473" w:hanging="1199"/>
        <w:rPr>
          <w:sz w:val="24"/>
        </w:rPr>
      </w:pPr>
      <w:r>
        <w:rPr>
          <w:sz w:val="24"/>
        </w:rPr>
        <w:lastRenderedPageBreak/>
        <w:t>ВоссоединениеКрымас</w:t>
      </w:r>
      <w:r>
        <w:rPr>
          <w:spacing w:val="-2"/>
          <w:sz w:val="24"/>
        </w:rPr>
        <w:t>Россией.</w:t>
      </w:r>
    </w:p>
    <w:p w:rsidR="00DE1E06" w:rsidRDefault="003D368C">
      <w:pPr>
        <w:pStyle w:val="a6"/>
        <w:tabs>
          <w:tab w:val="left" w:pos="4383"/>
          <w:tab w:val="left" w:pos="7465"/>
          <w:tab w:val="left" w:pos="10074"/>
        </w:tabs>
        <w:spacing w:before="140" w:line="360" w:lineRule="auto"/>
        <w:ind w:right="138"/>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w:t>
      </w:r>
      <w:r>
        <w:t xml:space="preserve">цией и </w:t>
      </w:r>
      <w:r>
        <w:rPr>
          <w:spacing w:val="-2"/>
        </w:rPr>
        <w:t>Республикой</w:t>
      </w:r>
      <w:r>
        <w:tab/>
      </w:r>
      <w:r>
        <w:rPr>
          <w:spacing w:val="-4"/>
        </w:rPr>
        <w:t>Крым</w:t>
      </w:r>
      <w:r>
        <w:tab/>
      </w:r>
      <w:r>
        <w:rPr>
          <w:spacing w:val="-10"/>
        </w:rPr>
        <w:t>о</w:t>
      </w:r>
      <w:r>
        <w:tab/>
      </w:r>
      <w:r>
        <w:rPr>
          <w:spacing w:val="-2"/>
        </w:rPr>
        <w:t xml:space="preserve">принятии </w:t>
      </w:r>
      <w:r>
        <w:t>в Российскую Федерацию Республики Крым и образовании в составе РФ новых субъектов. Федеральныйконституционныйзаконот21марта2014г.опринятии в Российскую Федерацию Республики Крым и образовании в составе Российской Федераци</w:t>
      </w:r>
      <w:r>
        <w:t>и новых субъектов ‒ Республики Крым и города федерального значения Севастополя.</w:t>
      </w:r>
    </w:p>
    <w:p w:rsidR="00DE1E06" w:rsidRDefault="003D368C">
      <w:pPr>
        <w:pStyle w:val="a6"/>
        <w:spacing w:before="1"/>
        <w:ind w:left="1274" w:firstLine="0"/>
      </w:pPr>
      <w:r>
        <w:t>ВоссоединениеКрымасРоссией,егозначениеимеждународные</w:t>
      </w:r>
      <w:r>
        <w:rPr>
          <w:spacing w:val="-2"/>
        </w:rPr>
        <w:t>последствия.</w:t>
      </w:r>
    </w:p>
    <w:p w:rsidR="00DE1E06" w:rsidRDefault="003D368C">
      <w:pPr>
        <w:pStyle w:val="a8"/>
        <w:numPr>
          <w:ilvl w:val="4"/>
          <w:numId w:val="58"/>
        </w:numPr>
        <w:tabs>
          <w:tab w:val="left" w:pos="2473"/>
        </w:tabs>
        <w:spacing w:before="137"/>
        <w:ind w:left="2473" w:hanging="1199"/>
        <w:rPr>
          <w:sz w:val="24"/>
        </w:rPr>
      </w:pPr>
      <w:r>
        <w:rPr>
          <w:sz w:val="24"/>
        </w:rPr>
        <w:t>РоссийскаяФедерациянасовременномэтапе.«Человеческий</w:t>
      </w:r>
      <w:r>
        <w:rPr>
          <w:spacing w:val="-2"/>
          <w:sz w:val="24"/>
        </w:rPr>
        <w:t>капитал»,</w:t>
      </w:r>
    </w:p>
    <w:p w:rsidR="00DE1E06" w:rsidRDefault="003D368C">
      <w:pPr>
        <w:pStyle w:val="a6"/>
        <w:spacing w:before="139" w:line="360" w:lineRule="auto"/>
        <w:ind w:right="143" w:firstLine="0"/>
      </w:pPr>
      <w:r>
        <w:t>«Комфортная среда для жизни», «Экономический рост»</w:t>
      </w:r>
      <w:r>
        <w:t xml:space="preserve"> — основные направления национальных проектов2019-2024гг.Разработкасемейной политики.Пропагандаспортаи здоровогообразажизни. Россия в борьбе с короновирусной пандемией. Реализация крупных экономических проектов (строительство Крымского моста, трубопроводов</w:t>
      </w:r>
      <w:r>
        <w:t xml:space="preserve"> «Сила Сибири», «Северный поток» и другие). Поддержка одарённых детей в России (образовательный центр «Сириус» и другие).</w:t>
      </w:r>
    </w:p>
    <w:p w:rsidR="00DE1E06" w:rsidRDefault="003D368C">
      <w:pPr>
        <w:pStyle w:val="a6"/>
        <w:spacing w:line="360" w:lineRule="auto"/>
        <w:ind w:right="145"/>
      </w:pPr>
      <w:r>
        <w:t>ОбщероссийскоеголосованиепопоправкамкКонституцииРоссии (2020 г.).</w:t>
      </w:r>
    </w:p>
    <w:p w:rsidR="00DE1E06" w:rsidRDefault="003D368C">
      <w:pPr>
        <w:pStyle w:val="a6"/>
        <w:ind w:left="1274" w:firstLine="0"/>
      </w:pPr>
      <w:r>
        <w:t>ПризнаниеРоссиейДНРиЛНР(2022</w:t>
      </w:r>
      <w:r>
        <w:rPr>
          <w:spacing w:val="-4"/>
        </w:rPr>
        <w:t>г.).</w:t>
      </w:r>
    </w:p>
    <w:p w:rsidR="00DE1E06" w:rsidRDefault="003D368C">
      <w:pPr>
        <w:pStyle w:val="a6"/>
        <w:spacing w:before="138" w:line="360" w:lineRule="auto"/>
        <w:ind w:right="140"/>
      </w:pPr>
      <w:r>
        <w:t>Значение исторических традиций и ку</w:t>
      </w:r>
      <w:r>
        <w:t>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w:t>
      </w:r>
      <w:r>
        <w:t>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E1E06" w:rsidRDefault="003D368C">
      <w:pPr>
        <w:pStyle w:val="a6"/>
        <w:spacing w:before="1"/>
        <w:ind w:left="1274" w:firstLine="0"/>
      </w:pPr>
      <w:r>
        <w:t>21.9.2.6.Итоговое</w:t>
      </w:r>
      <w:r>
        <w:rPr>
          <w:spacing w:val="-2"/>
        </w:rPr>
        <w:t xml:space="preserve"> повторение.</w:t>
      </w:r>
    </w:p>
    <w:p w:rsidR="00DE1E06" w:rsidRDefault="003D368C">
      <w:pPr>
        <w:pStyle w:val="a6"/>
        <w:spacing w:before="137"/>
        <w:ind w:left="1274" w:firstLine="0"/>
        <w:jc w:val="left"/>
      </w:pPr>
      <w:r>
        <w:t>Историяродногокраявгодыре</w:t>
      </w:r>
      <w:r>
        <w:t>волюцийиГражданской</w:t>
      </w:r>
      <w:r>
        <w:rPr>
          <w:spacing w:val="-2"/>
        </w:rPr>
        <w:t xml:space="preserve"> войны.</w:t>
      </w:r>
    </w:p>
    <w:p w:rsidR="00DE1E06" w:rsidRDefault="003D368C">
      <w:pPr>
        <w:pStyle w:val="a6"/>
        <w:spacing w:before="139" w:line="360" w:lineRule="auto"/>
        <w:ind w:left="1274" w:right="2415" w:firstLine="0"/>
        <w:jc w:val="left"/>
      </w:pPr>
      <w:r>
        <w:t>Нашиземляки‒героиВеликойОтечественнойвойны(1941-1945гг.). Наш регион в конце XX ‒ начале XXI вв.</w:t>
      </w:r>
    </w:p>
    <w:p w:rsidR="00DE1E06" w:rsidRDefault="003D368C">
      <w:pPr>
        <w:pStyle w:val="a6"/>
        <w:ind w:left="1274" w:firstLine="0"/>
        <w:jc w:val="left"/>
      </w:pPr>
      <w:r>
        <w:t>Трудовыедостиженияродного</w:t>
      </w:r>
      <w:r>
        <w:rPr>
          <w:spacing w:val="-4"/>
        </w:rPr>
        <w:t>края.</w:t>
      </w:r>
    </w:p>
    <w:p w:rsidR="00DE1E06" w:rsidRDefault="003D368C">
      <w:pPr>
        <w:pStyle w:val="a8"/>
        <w:numPr>
          <w:ilvl w:val="2"/>
          <w:numId w:val="59"/>
        </w:numPr>
        <w:tabs>
          <w:tab w:val="left" w:pos="2113"/>
          <w:tab w:val="left" w:pos="4069"/>
          <w:tab w:val="left" w:pos="5748"/>
          <w:tab w:val="left" w:pos="7219"/>
          <w:tab w:val="left" w:pos="8684"/>
          <w:tab w:val="left" w:pos="9963"/>
        </w:tabs>
        <w:spacing w:before="137" w:line="360" w:lineRule="auto"/>
        <w:ind w:right="143"/>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учебного</w:t>
      </w:r>
      <w:r>
        <w:rPr>
          <w:sz w:val="24"/>
        </w:rPr>
        <w:tab/>
      </w:r>
      <w:r>
        <w:rPr>
          <w:spacing w:val="-2"/>
          <w:sz w:val="24"/>
        </w:rPr>
        <w:t>модуля</w:t>
      </w:r>
      <w:r>
        <w:rPr>
          <w:sz w:val="24"/>
        </w:rPr>
        <w:tab/>
      </w:r>
      <w:r>
        <w:rPr>
          <w:spacing w:val="-2"/>
          <w:sz w:val="24"/>
        </w:rPr>
        <w:t xml:space="preserve">«Введение </w:t>
      </w:r>
      <w:r>
        <w:rPr>
          <w:sz w:val="24"/>
        </w:rPr>
        <w:t>в Новейшую историю России».</w:t>
      </w:r>
    </w:p>
    <w:p w:rsidR="00DE1E06" w:rsidRDefault="003D368C">
      <w:pPr>
        <w:pStyle w:val="a8"/>
        <w:numPr>
          <w:ilvl w:val="3"/>
          <w:numId w:val="59"/>
        </w:numPr>
        <w:tabs>
          <w:tab w:val="left" w:pos="2293"/>
          <w:tab w:val="left" w:pos="3944"/>
          <w:tab w:val="left" w:pos="4458"/>
          <w:tab w:val="left" w:pos="6545"/>
          <w:tab w:val="left" w:pos="8078"/>
          <w:tab w:val="left" w:pos="9418"/>
        </w:tabs>
        <w:spacing w:line="360" w:lineRule="auto"/>
        <w:ind w:right="147"/>
        <w:rPr>
          <w:sz w:val="24"/>
        </w:rPr>
      </w:pPr>
      <w:r>
        <w:rPr>
          <w:spacing w:val="-2"/>
          <w:sz w:val="24"/>
        </w:rPr>
        <w:t>Личностные</w:t>
      </w:r>
      <w:r>
        <w:rPr>
          <w:sz w:val="24"/>
        </w:rPr>
        <w:tab/>
      </w:r>
      <w:r>
        <w:rPr>
          <w:spacing w:val="-10"/>
          <w:sz w:val="24"/>
        </w:rPr>
        <w:t>и</w:t>
      </w:r>
      <w:r>
        <w:rPr>
          <w:sz w:val="24"/>
        </w:rPr>
        <w:tab/>
      </w:r>
      <w:r>
        <w:rPr>
          <w:spacing w:val="-2"/>
          <w:sz w:val="24"/>
        </w:rPr>
        <w:t>метапредметные</w:t>
      </w:r>
      <w:r>
        <w:rPr>
          <w:sz w:val="24"/>
        </w:rPr>
        <w:tab/>
      </w:r>
      <w:r>
        <w:rPr>
          <w:spacing w:val="-2"/>
          <w:sz w:val="24"/>
        </w:rPr>
        <w:t>результаты</w:t>
      </w:r>
      <w:r>
        <w:rPr>
          <w:sz w:val="24"/>
        </w:rPr>
        <w:tab/>
      </w:r>
      <w:r>
        <w:rPr>
          <w:spacing w:val="-2"/>
          <w:sz w:val="24"/>
        </w:rPr>
        <w:t>являются</w:t>
      </w:r>
      <w:r>
        <w:rPr>
          <w:sz w:val="24"/>
        </w:rPr>
        <w:tab/>
      </w:r>
      <w:r>
        <w:rPr>
          <w:spacing w:val="-2"/>
          <w:sz w:val="24"/>
        </w:rPr>
        <w:t xml:space="preserve">приоритетными </w:t>
      </w:r>
      <w:r>
        <w:rPr>
          <w:sz w:val="24"/>
        </w:rPr>
        <w:t>при освоении содержания учебного модуля «Введение в Новейшую историю России».</w:t>
      </w:r>
    </w:p>
    <w:p w:rsidR="00DE1E06" w:rsidRDefault="003D368C">
      <w:pPr>
        <w:pStyle w:val="a8"/>
        <w:numPr>
          <w:ilvl w:val="3"/>
          <w:numId w:val="59"/>
        </w:numPr>
        <w:tabs>
          <w:tab w:val="left" w:pos="2293"/>
          <w:tab w:val="left" w:pos="3810"/>
          <w:tab w:val="left" w:pos="4993"/>
          <w:tab w:val="left" w:pos="5988"/>
          <w:tab w:val="left" w:pos="7328"/>
          <w:tab w:val="left" w:pos="7690"/>
          <w:tab w:val="left" w:pos="9064"/>
          <w:tab w:val="left" w:pos="10203"/>
        </w:tabs>
        <w:ind w:left="2293" w:hanging="1019"/>
        <w:rPr>
          <w:sz w:val="24"/>
        </w:rPr>
      </w:pPr>
      <w:r>
        <w:rPr>
          <w:spacing w:val="-2"/>
          <w:sz w:val="24"/>
        </w:rPr>
        <w:t>Содержание</w:t>
      </w:r>
      <w:r>
        <w:rPr>
          <w:sz w:val="24"/>
        </w:rPr>
        <w:tab/>
      </w:r>
      <w:r>
        <w:rPr>
          <w:spacing w:val="-2"/>
          <w:sz w:val="24"/>
        </w:rPr>
        <w:t>учебного</w:t>
      </w:r>
      <w:r>
        <w:rPr>
          <w:sz w:val="24"/>
        </w:rPr>
        <w:tab/>
      </w:r>
      <w:r>
        <w:rPr>
          <w:spacing w:val="-2"/>
          <w:sz w:val="24"/>
        </w:rPr>
        <w:t>модуля</w:t>
      </w:r>
      <w:r>
        <w:rPr>
          <w:sz w:val="24"/>
        </w:rPr>
        <w:tab/>
      </w:r>
      <w:r>
        <w:rPr>
          <w:spacing w:val="-2"/>
          <w:sz w:val="24"/>
        </w:rPr>
        <w:t>«Введение</w:t>
      </w:r>
      <w:r>
        <w:rPr>
          <w:sz w:val="24"/>
        </w:rPr>
        <w:tab/>
      </w:r>
      <w:r>
        <w:rPr>
          <w:spacing w:val="-10"/>
          <w:sz w:val="24"/>
        </w:rPr>
        <w:t>в</w:t>
      </w:r>
      <w:r>
        <w:rPr>
          <w:sz w:val="24"/>
        </w:rPr>
        <w:tab/>
      </w:r>
      <w:r>
        <w:rPr>
          <w:spacing w:val="-2"/>
          <w:sz w:val="24"/>
        </w:rPr>
        <w:t>Новейшую</w:t>
      </w:r>
      <w:r>
        <w:rPr>
          <w:sz w:val="24"/>
        </w:rPr>
        <w:tab/>
      </w:r>
      <w:r>
        <w:rPr>
          <w:spacing w:val="-2"/>
          <w:sz w:val="24"/>
        </w:rPr>
        <w:t>историю</w:t>
      </w:r>
      <w:r>
        <w:rPr>
          <w:sz w:val="24"/>
        </w:rPr>
        <w:tab/>
      </w:r>
      <w:r>
        <w:rPr>
          <w:spacing w:val="-2"/>
          <w:sz w:val="24"/>
        </w:rPr>
        <w:t>России»</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tabs>
          <w:tab w:val="left" w:pos="2562"/>
          <w:tab w:val="left" w:pos="4135"/>
          <w:tab w:val="left" w:pos="8203"/>
          <w:tab w:val="left" w:pos="10098"/>
        </w:tabs>
        <w:spacing w:before="217" w:line="360" w:lineRule="auto"/>
        <w:ind w:right="142" w:firstLine="0"/>
      </w:pPr>
      <w:r>
        <w:rPr>
          <w:spacing w:val="-2"/>
        </w:rPr>
        <w:lastRenderedPageBreak/>
        <w:t>способствует</w:t>
      </w:r>
      <w:r>
        <w:tab/>
      </w:r>
      <w:r>
        <w:rPr>
          <w:spacing w:val="-2"/>
        </w:rPr>
        <w:t>процессу</w:t>
      </w:r>
      <w:r>
        <w:tab/>
        <w:t>формированиявнутренней</w:t>
      </w:r>
      <w:r>
        <w:tab/>
      </w:r>
      <w:r>
        <w:rPr>
          <w:spacing w:val="-2"/>
        </w:rPr>
        <w:t>по</w:t>
      </w:r>
      <w:r>
        <w:rPr>
          <w:spacing w:val="-2"/>
        </w:rPr>
        <w:t>зиции</w:t>
      </w:r>
      <w:r>
        <w:tab/>
      </w:r>
      <w:r>
        <w:rPr>
          <w:spacing w:val="-2"/>
        </w:rPr>
        <w:t xml:space="preserve">личности </w:t>
      </w:r>
      <w:r>
        <w:t>какособогоценностногоотношенияксебе,окружающимлюдям и жизни в целом, готовности выпускника основной школы действовать на основе системы позитивных ценностных ориентаций.</w:t>
      </w:r>
    </w:p>
    <w:p w:rsidR="00DE1E06" w:rsidRDefault="003D368C">
      <w:pPr>
        <w:pStyle w:val="a8"/>
        <w:numPr>
          <w:ilvl w:val="3"/>
          <w:numId w:val="59"/>
        </w:numPr>
        <w:tabs>
          <w:tab w:val="left" w:pos="2293"/>
          <w:tab w:val="left" w:pos="3054"/>
          <w:tab w:val="left" w:pos="4631"/>
          <w:tab w:val="left" w:pos="5982"/>
          <w:tab w:val="left" w:pos="7547"/>
          <w:tab w:val="left" w:pos="9627"/>
        </w:tabs>
        <w:spacing w:before="1" w:line="360" w:lineRule="auto"/>
        <w:ind w:right="137"/>
        <w:rPr>
          <w:sz w:val="24"/>
        </w:rPr>
      </w:pPr>
      <w:r>
        <w:rPr>
          <w:sz w:val="24"/>
        </w:rPr>
        <w:t>Содержание учебного модуля «Введение в Новейшую историю России» ориенти</w:t>
      </w:r>
      <w:r>
        <w:rPr>
          <w:sz w:val="24"/>
        </w:rPr>
        <w:t xml:space="preserve">ровано на следующие важнейшие убеждения и качества школьника, которые должны </w:t>
      </w:r>
      <w:r>
        <w:rPr>
          <w:spacing w:val="-2"/>
          <w:sz w:val="24"/>
        </w:rPr>
        <w:t>проявляться</w:t>
      </w:r>
      <w:r>
        <w:rPr>
          <w:sz w:val="24"/>
        </w:rPr>
        <w:tab/>
      </w:r>
      <w:r>
        <w:rPr>
          <w:sz w:val="24"/>
        </w:rPr>
        <w:tab/>
      </w:r>
      <w:r>
        <w:rPr>
          <w:spacing w:val="-4"/>
          <w:sz w:val="24"/>
        </w:rPr>
        <w:t>как</w:t>
      </w:r>
      <w:r>
        <w:rPr>
          <w:sz w:val="24"/>
        </w:rPr>
        <w:tab/>
      </w:r>
      <w:r>
        <w:rPr>
          <w:spacing w:val="-10"/>
          <w:sz w:val="24"/>
        </w:rPr>
        <w:t>в</w:t>
      </w:r>
      <w:r>
        <w:rPr>
          <w:sz w:val="24"/>
        </w:rPr>
        <w:tab/>
      </w:r>
      <w:r>
        <w:rPr>
          <w:spacing w:val="-4"/>
          <w:sz w:val="24"/>
        </w:rPr>
        <w:t>его</w:t>
      </w:r>
      <w:r>
        <w:rPr>
          <w:sz w:val="24"/>
        </w:rPr>
        <w:tab/>
      </w:r>
      <w:r>
        <w:rPr>
          <w:spacing w:val="-2"/>
          <w:sz w:val="24"/>
        </w:rPr>
        <w:t>учебной</w:t>
      </w:r>
      <w:r>
        <w:rPr>
          <w:sz w:val="24"/>
        </w:rPr>
        <w:tab/>
      </w:r>
      <w:r>
        <w:rPr>
          <w:spacing w:val="-2"/>
          <w:sz w:val="24"/>
        </w:rPr>
        <w:t xml:space="preserve">деятельности, </w:t>
      </w:r>
      <w:r>
        <w:rPr>
          <w:sz w:val="24"/>
        </w:rPr>
        <w:t xml:space="preserve">так и при реализации направлений воспитательной деятельности образовательной организации в </w:t>
      </w:r>
      <w:r>
        <w:rPr>
          <w:spacing w:val="-2"/>
          <w:sz w:val="24"/>
        </w:rPr>
        <w:t>сферах:</w:t>
      </w:r>
    </w:p>
    <w:p w:rsidR="00DE1E06" w:rsidRDefault="003D368C">
      <w:pPr>
        <w:pStyle w:val="a8"/>
        <w:numPr>
          <w:ilvl w:val="0"/>
          <w:numId w:val="60"/>
        </w:numPr>
        <w:tabs>
          <w:tab w:val="left" w:pos="1532"/>
          <w:tab w:val="left" w:pos="2481"/>
          <w:tab w:val="left" w:pos="3386"/>
          <w:tab w:val="left" w:pos="5684"/>
          <w:tab w:val="left" w:pos="7658"/>
          <w:tab w:val="left" w:pos="9875"/>
        </w:tabs>
        <w:spacing w:before="2" w:line="360" w:lineRule="auto"/>
        <w:ind w:right="141" w:firstLine="708"/>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r>
        <w:rPr>
          <w:sz w:val="24"/>
        </w:rPr>
        <w:t xml:space="preserve">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социальныхнормахиправилахмежличностныхотношенийвполикультурном и многок</w:t>
      </w:r>
      <w:r>
        <w:rPr>
          <w:sz w:val="24"/>
        </w:rPr>
        <w:t xml:space="preserve">онфессиональном обществе, представление о способах противодействия коррупции; </w:t>
      </w:r>
      <w:r>
        <w:rPr>
          <w:spacing w:val="-2"/>
          <w:sz w:val="24"/>
        </w:rPr>
        <w:t>готовность</w:t>
      </w:r>
      <w:r>
        <w:rPr>
          <w:sz w:val="24"/>
        </w:rPr>
        <w:tab/>
      </w:r>
      <w:r>
        <w:rPr>
          <w:spacing w:val="-10"/>
          <w:sz w:val="24"/>
        </w:rPr>
        <w:t>к</w:t>
      </w:r>
      <w:r>
        <w:rPr>
          <w:sz w:val="24"/>
        </w:rPr>
        <w:tab/>
      </w:r>
      <w:r>
        <w:rPr>
          <w:spacing w:val="-2"/>
          <w:sz w:val="24"/>
        </w:rPr>
        <w:t>разнообразной</w:t>
      </w:r>
      <w:r>
        <w:rPr>
          <w:sz w:val="24"/>
        </w:rPr>
        <w:tab/>
      </w:r>
      <w:r>
        <w:rPr>
          <w:spacing w:val="-2"/>
          <w:sz w:val="24"/>
        </w:rPr>
        <w:t>совместной</w:t>
      </w:r>
      <w:r>
        <w:rPr>
          <w:sz w:val="24"/>
        </w:rPr>
        <w:tab/>
      </w:r>
      <w:r>
        <w:rPr>
          <w:spacing w:val="-2"/>
          <w:sz w:val="24"/>
        </w:rPr>
        <w:t>деятельности,</w:t>
      </w:r>
      <w:r>
        <w:rPr>
          <w:sz w:val="24"/>
        </w:rPr>
        <w:tab/>
      </w:r>
      <w:r>
        <w:rPr>
          <w:spacing w:val="-2"/>
          <w:sz w:val="24"/>
        </w:rPr>
        <w:t xml:space="preserve">стремление </w:t>
      </w:r>
      <w:r>
        <w:rPr>
          <w:sz w:val="24"/>
        </w:rPr>
        <w:t>к взаимопониманию и взаимопомощи, активное участие в школьном самоуправлении; готовность к участию в гуманитарной д</w:t>
      </w:r>
      <w:r>
        <w:rPr>
          <w:sz w:val="24"/>
        </w:rPr>
        <w:t>еятельности;</w:t>
      </w:r>
    </w:p>
    <w:p w:rsidR="00DE1E06" w:rsidRDefault="003D368C">
      <w:pPr>
        <w:pStyle w:val="a8"/>
        <w:numPr>
          <w:ilvl w:val="0"/>
          <w:numId w:val="60"/>
        </w:numPr>
        <w:tabs>
          <w:tab w:val="left" w:pos="1532"/>
          <w:tab w:val="left" w:pos="4125"/>
          <w:tab w:val="left" w:pos="6673"/>
          <w:tab w:val="left" w:pos="10477"/>
        </w:tabs>
        <w:spacing w:before="1" w:line="360" w:lineRule="auto"/>
        <w:ind w:right="142" w:firstLine="708"/>
        <w:jc w:val="both"/>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Pr>
          <w:spacing w:val="-2"/>
          <w:sz w:val="24"/>
        </w:rPr>
        <w:t>отнош</w:t>
      </w:r>
      <w:r>
        <w:rPr>
          <w:spacing w:val="-2"/>
          <w:sz w:val="24"/>
        </w:rPr>
        <w:t>ение</w:t>
      </w:r>
      <w:r>
        <w:rPr>
          <w:sz w:val="24"/>
        </w:rPr>
        <w:tab/>
      </w:r>
      <w:r>
        <w:rPr>
          <w:spacing w:val="-10"/>
          <w:sz w:val="24"/>
        </w:rPr>
        <w:t>к</w:t>
      </w:r>
      <w:r>
        <w:rPr>
          <w:sz w:val="24"/>
        </w:rPr>
        <w:tab/>
      </w:r>
      <w:r>
        <w:rPr>
          <w:spacing w:val="-2"/>
          <w:sz w:val="24"/>
        </w:rPr>
        <w:t>достижениям</w:t>
      </w:r>
      <w:r>
        <w:rPr>
          <w:sz w:val="24"/>
        </w:rPr>
        <w:tab/>
      </w:r>
      <w:r>
        <w:rPr>
          <w:spacing w:val="-2"/>
          <w:sz w:val="24"/>
        </w:rPr>
        <w:t xml:space="preserve">своей </w:t>
      </w:r>
      <w:r>
        <w:rPr>
          <w:sz w:val="24"/>
        </w:rPr>
        <w:t>Родины‒России,кнауке,искусству,спорту,технологиям,боевымподвигам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w:t>
      </w:r>
      <w:r>
        <w:rPr>
          <w:sz w:val="24"/>
        </w:rPr>
        <w:t>ициям разных народов, проживающих в родной стране;</w:t>
      </w:r>
    </w:p>
    <w:p w:rsidR="00DE1E06" w:rsidRDefault="003D368C">
      <w:pPr>
        <w:pStyle w:val="a8"/>
        <w:numPr>
          <w:ilvl w:val="0"/>
          <w:numId w:val="60"/>
        </w:numPr>
        <w:tabs>
          <w:tab w:val="left" w:pos="1532"/>
        </w:tabs>
        <w:spacing w:line="360" w:lineRule="auto"/>
        <w:ind w:right="142" w:firstLine="708"/>
        <w:jc w:val="both"/>
        <w:rPr>
          <w:sz w:val="24"/>
        </w:rPr>
      </w:pPr>
      <w:r>
        <w:rPr>
          <w:sz w:val="24"/>
        </w:rPr>
        <w:t>духовно-нравственноговоспитания:ориентациянаморальныеценности инормывситуацияхнравственноговыбора,готовностьоцениватьсвоёповедение ипоступки,поведениеипоступкидругихлюдейспозициинравственных и правовых нор</w:t>
      </w:r>
      <w:r>
        <w:rPr>
          <w:sz w:val="24"/>
        </w:rPr>
        <w:t xml:space="preserve">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DE1E06" w:rsidRDefault="003D368C">
      <w:pPr>
        <w:pStyle w:val="a6"/>
        <w:tabs>
          <w:tab w:val="left" w:pos="3053"/>
          <w:tab w:val="left" w:pos="4229"/>
          <w:tab w:val="left" w:pos="6299"/>
          <w:tab w:val="left" w:pos="7726"/>
          <w:tab w:val="left" w:pos="9830"/>
        </w:tabs>
        <w:spacing w:line="360" w:lineRule="auto"/>
        <w:ind w:right="147"/>
      </w:pPr>
      <w:r>
        <w:t>21.9.3.4.Содержание учебного модуля «Введение в Новейшую историю России» также</w:t>
      </w:r>
      <w:r>
        <w:t xml:space="preserve"> </w:t>
      </w:r>
      <w:r>
        <w:rPr>
          <w:spacing w:val="-2"/>
        </w:rPr>
        <w:t>ориентировано</w:t>
      </w:r>
      <w:r>
        <w:tab/>
      </w:r>
      <w:r>
        <w:rPr>
          <w:spacing w:val="-5"/>
        </w:rPr>
        <w:t>на</w:t>
      </w:r>
      <w:r>
        <w:tab/>
      </w:r>
      <w:r>
        <w:rPr>
          <w:spacing w:val="-2"/>
        </w:rPr>
        <w:t>понимание</w:t>
      </w:r>
      <w:r>
        <w:tab/>
      </w:r>
      <w:r>
        <w:rPr>
          <w:spacing w:val="-4"/>
        </w:rPr>
        <w:t>роли</w:t>
      </w:r>
      <w:r>
        <w:tab/>
      </w:r>
      <w:r>
        <w:rPr>
          <w:spacing w:val="-2"/>
        </w:rPr>
        <w:t>этнических</w:t>
      </w:r>
      <w:r>
        <w:tab/>
      </w:r>
      <w:r>
        <w:rPr>
          <w:spacing w:val="-2"/>
        </w:rPr>
        <w:t>культурных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119"/>
          <w:tab w:val="left" w:pos="4722"/>
          <w:tab w:val="left" w:pos="7844"/>
          <w:tab w:val="left" w:pos="10265"/>
        </w:tabs>
        <w:spacing w:before="217" w:line="360" w:lineRule="auto"/>
        <w:ind w:right="138" w:firstLine="0"/>
      </w:pPr>
      <w:r>
        <w:lastRenderedPageBreak/>
        <w:t xml:space="preserve">традиций ‒ в области эстетического воспитания,на формирование ценностного отношения к здоровью, жизни и осознание необходимости их сохранения, следования правилам безопасного </w:t>
      </w:r>
      <w:r>
        <w:rPr>
          <w:spacing w:val="-2"/>
        </w:rPr>
        <w:t>поведени</w:t>
      </w:r>
      <w:r>
        <w:rPr>
          <w:spacing w:val="-2"/>
        </w:rPr>
        <w:t>я</w:t>
      </w:r>
      <w:r>
        <w:tab/>
      </w:r>
      <w:r>
        <w:rPr>
          <w:spacing w:val="-10"/>
        </w:rPr>
        <w:t>в</w:t>
      </w:r>
      <w:r>
        <w:tab/>
      </w:r>
      <w:r>
        <w:rPr>
          <w:spacing w:val="-2"/>
        </w:rPr>
        <w:t>интернет-среде,</w:t>
      </w:r>
      <w:r>
        <w:tab/>
      </w:r>
      <w:r>
        <w:rPr>
          <w:spacing w:val="-2"/>
        </w:rPr>
        <w:t>активное</w:t>
      </w:r>
      <w:r>
        <w:tab/>
      </w:r>
      <w:r>
        <w:rPr>
          <w:spacing w:val="-2"/>
        </w:rPr>
        <w:t xml:space="preserve">участие </w:t>
      </w:r>
      <w:r>
        <w:t>врешениипрактическихзадачсоциальнойнаправленности,уважениектрудуи результатам трудовой деятельности, готовность к участию в практической деятельности экологической направленности.</w:t>
      </w:r>
    </w:p>
    <w:p w:rsidR="00DE1E06" w:rsidRDefault="003D368C">
      <w:pPr>
        <w:pStyle w:val="a8"/>
        <w:numPr>
          <w:ilvl w:val="3"/>
          <w:numId w:val="61"/>
        </w:numPr>
        <w:tabs>
          <w:tab w:val="left" w:pos="2293"/>
        </w:tabs>
        <w:spacing w:before="1" w:line="360" w:lineRule="auto"/>
        <w:ind w:right="137"/>
        <w:rPr>
          <w:sz w:val="24"/>
        </w:rPr>
      </w:pPr>
      <w:r>
        <w:rPr>
          <w:sz w:val="24"/>
        </w:rPr>
        <w:t>При освоении содержания учебного модуля</w:t>
      </w:r>
      <w:r>
        <w:rPr>
          <w:sz w:val="24"/>
        </w:rPr>
        <w:t xml:space="preserve">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w:t>
      </w:r>
      <w:r>
        <w:rPr>
          <w:sz w:val="24"/>
        </w:rPr>
        <w:t xml:space="preserve">ного благополучия, в том числе в ходеовладения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w:t>
      </w:r>
      <w:r>
        <w:rPr>
          <w:sz w:val="24"/>
        </w:rPr>
        <w:t>открытость опыту и знаниям других.</w:t>
      </w:r>
    </w:p>
    <w:p w:rsidR="00DE1E06" w:rsidRDefault="003D368C">
      <w:pPr>
        <w:pStyle w:val="a8"/>
        <w:numPr>
          <w:ilvl w:val="3"/>
          <w:numId w:val="61"/>
        </w:numPr>
        <w:tabs>
          <w:tab w:val="left" w:pos="2358"/>
        </w:tabs>
        <w:spacing w:line="348" w:lineRule="auto"/>
        <w:ind w:right="146"/>
        <w:rPr>
          <w:sz w:val="24"/>
        </w:rPr>
      </w:pPr>
      <w:r>
        <w:rPr>
          <w:sz w:val="24"/>
        </w:rPr>
        <w:t>Врезультате изучения учебногомодуля «ВведениевНовейшую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w:t>
      </w:r>
      <w:r>
        <w:rPr>
          <w:sz w:val="24"/>
        </w:rPr>
        <w:t>льные учебныедействия, совместная деятельность.</w:t>
      </w:r>
    </w:p>
    <w:p w:rsidR="00DE1E06" w:rsidRDefault="003D368C">
      <w:pPr>
        <w:pStyle w:val="a8"/>
        <w:numPr>
          <w:ilvl w:val="4"/>
          <w:numId w:val="61"/>
        </w:numPr>
        <w:tabs>
          <w:tab w:val="left" w:pos="2565"/>
        </w:tabs>
        <w:spacing w:line="348" w:lineRule="auto"/>
        <w:ind w:right="145"/>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DE1E06" w:rsidRDefault="003D368C">
      <w:pPr>
        <w:pStyle w:val="a6"/>
        <w:spacing w:before="1" w:line="360" w:lineRule="auto"/>
        <w:ind w:right="148"/>
      </w:pPr>
      <w:r>
        <w:t xml:space="preserve">выявлять и характеризовать существенные признаки, итоги и значение ключевых </w:t>
      </w:r>
      <w:r>
        <w:t>событий и процессов Новейшей истории России;</w:t>
      </w:r>
    </w:p>
    <w:p w:rsidR="00DE1E06" w:rsidRDefault="003D368C">
      <w:pPr>
        <w:pStyle w:val="a6"/>
        <w:spacing w:line="360" w:lineRule="auto"/>
        <w:ind w:right="139"/>
      </w:pPr>
      <w:r>
        <w:t>выявлятьпричинно-следственные,пространственныеивременныесвязи(приналичии)изученныхранееисторическихсобытий,явлений,процессовс историей России XX ‒ начала XXI в. ;</w:t>
      </w:r>
    </w:p>
    <w:p w:rsidR="00DE1E06" w:rsidRDefault="003D368C">
      <w:pPr>
        <w:pStyle w:val="a6"/>
        <w:tabs>
          <w:tab w:val="left" w:pos="2342"/>
          <w:tab w:val="left" w:pos="5338"/>
          <w:tab w:val="left" w:pos="7990"/>
          <w:tab w:val="left" w:pos="9993"/>
        </w:tabs>
        <w:spacing w:before="2" w:line="360" w:lineRule="auto"/>
        <w:ind w:right="141"/>
      </w:pPr>
      <w:r>
        <w:t>выявлять закономерности и противоречия в рассмат</w:t>
      </w:r>
      <w:r>
        <w:t xml:space="preserve">риваемых фактах с учётом предложенной </w:t>
      </w:r>
      <w:r>
        <w:rPr>
          <w:spacing w:val="-2"/>
        </w:rPr>
        <w:t>задачи,</w:t>
      </w:r>
      <w:r>
        <w:tab/>
      </w:r>
      <w:r>
        <w:rPr>
          <w:spacing w:val="-2"/>
        </w:rPr>
        <w:t>классифицировать,</w:t>
      </w:r>
      <w:r>
        <w:tab/>
      </w:r>
      <w:r>
        <w:rPr>
          <w:spacing w:val="-2"/>
        </w:rPr>
        <w:t>самостоятельно</w:t>
      </w:r>
      <w:r>
        <w:tab/>
      </w:r>
      <w:r>
        <w:rPr>
          <w:spacing w:val="-2"/>
        </w:rPr>
        <w:t>выбирать</w:t>
      </w:r>
      <w:r>
        <w:tab/>
      </w:r>
      <w:r>
        <w:rPr>
          <w:spacing w:val="-2"/>
        </w:rPr>
        <w:t xml:space="preserve">основания </w:t>
      </w:r>
      <w:r>
        <w:t>и критерии для классификации;</w:t>
      </w:r>
    </w:p>
    <w:p w:rsidR="00DE1E06" w:rsidRDefault="003D368C">
      <w:pPr>
        <w:pStyle w:val="a6"/>
        <w:spacing w:line="275" w:lineRule="exact"/>
        <w:ind w:left="1274" w:firstLine="0"/>
      </w:pPr>
      <w:r>
        <w:t>выявлятьдефицитыинформации,данных,необходимыхдлярешенияпоставленной</w:t>
      </w:r>
      <w:r>
        <w:rPr>
          <w:spacing w:val="-2"/>
        </w:rPr>
        <w:t>задачи;</w:t>
      </w:r>
    </w:p>
    <w:p w:rsidR="00DE1E06" w:rsidRDefault="003D368C">
      <w:pPr>
        <w:pStyle w:val="a6"/>
        <w:spacing w:before="139" w:line="360" w:lineRule="auto"/>
        <w:ind w:right="145"/>
      </w:pPr>
      <w:r>
        <w:t>делать выводы, создавать обобщения о взаимосвязях с и</w:t>
      </w:r>
      <w:r>
        <w:t>спользованием дедуктивных, индуктивных умозаключений и по аналогии, строить логические рассуждения;</w:t>
      </w:r>
    </w:p>
    <w:p w:rsidR="00DE1E06" w:rsidRDefault="003D368C">
      <w:pPr>
        <w:pStyle w:val="a6"/>
        <w:ind w:left="1274" w:firstLine="0"/>
      </w:pPr>
      <w:r>
        <w:t>самостоятельновыбиратьспособрешенияучебной</w:t>
      </w:r>
      <w:r>
        <w:rPr>
          <w:spacing w:val="-2"/>
        </w:rPr>
        <w:t>задачи.</w:t>
      </w:r>
    </w:p>
    <w:p w:rsidR="00DE1E06" w:rsidRDefault="003D368C">
      <w:pPr>
        <w:pStyle w:val="a8"/>
        <w:numPr>
          <w:ilvl w:val="4"/>
          <w:numId w:val="61"/>
        </w:numPr>
        <w:tabs>
          <w:tab w:val="left" w:pos="2473"/>
        </w:tabs>
        <w:spacing w:before="134" w:line="348" w:lineRule="auto"/>
        <w:ind w:right="146"/>
        <w:rPr>
          <w:sz w:val="24"/>
        </w:rPr>
      </w:pPr>
      <w:r>
        <w:rPr>
          <w:sz w:val="24"/>
        </w:rPr>
        <w:t>У обучающегося будут сформированы следующие базовые исследовательские действия как часть познавательных ун</w:t>
      </w:r>
      <w:r>
        <w:rPr>
          <w:sz w:val="24"/>
        </w:rPr>
        <w:t>иверсальных учебных действий:</w:t>
      </w:r>
    </w:p>
    <w:p w:rsidR="00DE1E06" w:rsidRDefault="003D368C">
      <w:pPr>
        <w:pStyle w:val="a6"/>
        <w:spacing w:before="2"/>
        <w:ind w:left="1274" w:firstLine="0"/>
      </w:pPr>
      <w:r>
        <w:t>использоватьвопросыкакисследовательскийинструмент</w:t>
      </w:r>
      <w:r>
        <w:rPr>
          <w:spacing w:val="-2"/>
        </w:rPr>
        <w:t>познания;</w:t>
      </w:r>
    </w:p>
    <w:p w:rsidR="00DE1E06" w:rsidRDefault="003D368C">
      <w:pPr>
        <w:pStyle w:val="a6"/>
        <w:tabs>
          <w:tab w:val="left" w:pos="3542"/>
          <w:tab w:val="left" w:pos="5151"/>
          <w:tab w:val="left" w:pos="7309"/>
          <w:tab w:val="left" w:pos="8703"/>
          <w:tab w:val="left" w:pos="10046"/>
        </w:tabs>
        <w:spacing w:before="139"/>
        <w:ind w:left="1274" w:firstLine="0"/>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 xml:space="preserve">ижелательнымсостояниемситуации,объекта,самостоятельноустанавливатьискомоеи </w:t>
      </w:r>
      <w:r>
        <w:rPr>
          <w:spacing w:val="-2"/>
        </w:rPr>
        <w:t>данное;</w:t>
      </w:r>
    </w:p>
    <w:p w:rsidR="00DE1E06" w:rsidRDefault="003D368C">
      <w:pPr>
        <w:pStyle w:val="a6"/>
        <w:spacing w:line="360" w:lineRule="auto"/>
        <w:ind w:right="146"/>
      </w:pPr>
      <w:r>
        <w:t>формулировать гипотезу об истинности собственных суждений и суждений других, аргументировать свою позицию, мнение;</w:t>
      </w:r>
    </w:p>
    <w:p w:rsidR="00DE1E06" w:rsidRDefault="003D368C">
      <w:pPr>
        <w:pStyle w:val="a6"/>
        <w:spacing w:line="360" w:lineRule="auto"/>
        <w:ind w:right="144"/>
      </w:pPr>
      <w:r>
        <w:t>проводитьпосамостоятельносоставленномупланунебольшоеисследованиепо установлению причинно-следственных связей событий и процессов;</w:t>
      </w:r>
    </w:p>
    <w:p w:rsidR="00DE1E06" w:rsidRDefault="003D368C">
      <w:pPr>
        <w:pStyle w:val="a6"/>
        <w:ind w:left="1274" w:firstLine="0"/>
      </w:pPr>
      <w:r>
        <w:t>оцениватьна</w:t>
      </w:r>
      <w:r>
        <w:t>применимостьидостоверность</w:t>
      </w:r>
      <w:r>
        <w:rPr>
          <w:spacing w:val="-2"/>
        </w:rPr>
        <w:t xml:space="preserve"> информацию;</w:t>
      </w:r>
    </w:p>
    <w:p w:rsidR="00DE1E06" w:rsidRDefault="003D368C">
      <w:pPr>
        <w:pStyle w:val="a6"/>
        <w:spacing w:before="135" w:line="360" w:lineRule="auto"/>
        <w:ind w:right="146"/>
      </w:pPr>
      <w: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rsidR="00DE1E06" w:rsidRDefault="003D368C">
      <w:pPr>
        <w:pStyle w:val="a6"/>
        <w:tabs>
          <w:tab w:val="left" w:pos="2729"/>
          <w:tab w:val="left" w:pos="3926"/>
          <w:tab w:val="left" w:pos="5627"/>
          <w:tab w:val="left" w:pos="7563"/>
          <w:tab w:val="left" w:pos="9443"/>
        </w:tabs>
        <w:spacing w:line="360" w:lineRule="auto"/>
        <w:ind w:right="145"/>
      </w:pPr>
      <w:r>
        <w:t>прогнозировать возможное дальнейшее разви</w:t>
      </w:r>
      <w:r>
        <w:t xml:space="preserve">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DE1E06" w:rsidRDefault="003D368C">
      <w:pPr>
        <w:pStyle w:val="a8"/>
        <w:numPr>
          <w:ilvl w:val="4"/>
          <w:numId w:val="61"/>
        </w:numPr>
        <w:tabs>
          <w:tab w:val="left" w:pos="2473"/>
        </w:tabs>
        <w:spacing w:line="345" w:lineRule="auto"/>
        <w:ind w:right="145"/>
        <w:rPr>
          <w:sz w:val="24"/>
        </w:rPr>
      </w:pPr>
      <w:r>
        <w:rPr>
          <w:sz w:val="24"/>
        </w:rPr>
        <w:t>Уобучающегосябудутсформированыследующиеуменияработать с информацией как часть познавательных универсальных у</w:t>
      </w:r>
      <w:r>
        <w:rPr>
          <w:sz w:val="24"/>
        </w:rPr>
        <w:t>чебных действий:</w:t>
      </w:r>
    </w:p>
    <w:p w:rsidR="00DE1E06" w:rsidRDefault="003D368C">
      <w:pPr>
        <w:pStyle w:val="a6"/>
        <w:tabs>
          <w:tab w:val="left" w:pos="1972"/>
          <w:tab w:val="left" w:pos="2830"/>
          <w:tab w:val="left" w:pos="4656"/>
          <w:tab w:val="left" w:pos="5397"/>
          <w:tab w:val="left" w:pos="6757"/>
          <w:tab w:val="left" w:pos="8892"/>
          <w:tab w:val="left" w:pos="10372"/>
        </w:tabs>
        <w:spacing w:before="5" w:line="360" w:lineRule="auto"/>
        <w:ind w:right="146"/>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DE1E06" w:rsidRDefault="003D368C">
      <w:pPr>
        <w:pStyle w:val="a6"/>
        <w:spacing w:before="1" w:line="360" w:lineRule="auto"/>
        <w:ind w:right="141"/>
      </w:pPr>
      <w:r>
        <w:t>выбирать, анализировать, систематизировать и интерпретировать информацию р</w:t>
      </w:r>
      <w:r>
        <w:t xml:space="preserve">азличных видов и форм представления (справочная, научно-популярная литература, интернет-ресурсы и </w:t>
      </w:r>
      <w:r>
        <w:rPr>
          <w:spacing w:val="-2"/>
        </w:rPr>
        <w:t>другие);</w:t>
      </w:r>
    </w:p>
    <w:p w:rsidR="00DE1E06" w:rsidRDefault="003D368C">
      <w:pPr>
        <w:pStyle w:val="a6"/>
        <w:spacing w:line="360" w:lineRule="auto"/>
        <w:ind w:right="142"/>
      </w:pPr>
      <w:r>
        <w:t>находитьсходныеаргументы(подтверждающиеилиопровергающиеодну и ту же идею, версию) в различных информационных источниках;</w:t>
      </w:r>
    </w:p>
    <w:p w:rsidR="00DE1E06" w:rsidRDefault="003D368C">
      <w:pPr>
        <w:pStyle w:val="a6"/>
        <w:spacing w:line="360" w:lineRule="auto"/>
        <w:ind w:right="148"/>
      </w:pPr>
      <w:r>
        <w:t>самостоятельно выбирать опти</w:t>
      </w:r>
      <w:r>
        <w:t>мальную форму представления информации и иллюстрировать решаемые задачи несложными схемами, диаграммами, иной графикой и их комбинациями;</w:t>
      </w:r>
    </w:p>
    <w:p w:rsidR="00DE1E06" w:rsidRDefault="003D368C">
      <w:pPr>
        <w:pStyle w:val="a6"/>
        <w:spacing w:line="362" w:lineRule="auto"/>
        <w:ind w:right="149"/>
      </w:pPr>
      <w:r>
        <w:t xml:space="preserve">оценивать надёжность информации по критериям, предложенным или сформулированным </w:t>
      </w:r>
      <w:r>
        <w:rPr>
          <w:spacing w:val="-2"/>
        </w:rPr>
        <w:t>самостоятельно;</w:t>
      </w:r>
    </w:p>
    <w:p w:rsidR="00DE1E06" w:rsidRDefault="003D368C">
      <w:pPr>
        <w:pStyle w:val="a6"/>
        <w:spacing w:line="271" w:lineRule="exact"/>
        <w:ind w:left="1274" w:firstLine="0"/>
      </w:pPr>
      <w:r>
        <w:t>эффективнозапоминатьисистематизировать</w:t>
      </w:r>
      <w:r>
        <w:rPr>
          <w:spacing w:val="-2"/>
        </w:rPr>
        <w:t>информацию.</w:t>
      </w:r>
    </w:p>
    <w:p w:rsidR="00DE1E06" w:rsidRDefault="003D368C">
      <w:pPr>
        <w:pStyle w:val="a8"/>
        <w:numPr>
          <w:ilvl w:val="4"/>
          <w:numId w:val="61"/>
        </w:numPr>
        <w:tabs>
          <w:tab w:val="left" w:pos="2473"/>
        </w:tabs>
        <w:spacing w:before="136" w:line="345" w:lineRule="auto"/>
        <w:ind w:right="145"/>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DE1E06" w:rsidRDefault="003D368C">
      <w:pPr>
        <w:pStyle w:val="a6"/>
        <w:spacing w:before="7" w:line="360" w:lineRule="auto"/>
        <w:ind w:right="139"/>
      </w:pPr>
      <w:r>
        <w:t>восприниматьиформулироватьсуждения,выражатьэмоциивсоответствии сцелямииусловиямиобщения;в</w:t>
      </w:r>
      <w:r>
        <w:t>ыражатьсебя(своюточкузрения)вустных и письменных текстах;</w:t>
      </w:r>
    </w:p>
    <w:p w:rsidR="00DE1E06" w:rsidRDefault="003D368C">
      <w:pPr>
        <w:pStyle w:val="a6"/>
        <w:spacing w:line="360" w:lineRule="auto"/>
        <w:ind w:right="148"/>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9929"/>
        </w:tabs>
        <w:spacing w:before="217" w:line="362" w:lineRule="auto"/>
        <w:ind w:right="138"/>
      </w:pPr>
      <w:r>
        <w:lastRenderedPageBreak/>
        <w:t>пониматьнамерениядругих</w:t>
      </w:r>
      <w:r>
        <w:t>,проявлятьуважительное</w:t>
      </w:r>
      <w:r>
        <w:tab/>
      </w:r>
      <w:r>
        <w:rPr>
          <w:spacing w:val="-2"/>
        </w:rPr>
        <w:t xml:space="preserve">отношение </w:t>
      </w:r>
      <w:r>
        <w:t>к собеседнику и в корректной форме формулировать свои возражения;</w:t>
      </w:r>
    </w:p>
    <w:p w:rsidR="00DE1E06" w:rsidRDefault="003D368C">
      <w:pPr>
        <w:pStyle w:val="a6"/>
        <w:tabs>
          <w:tab w:val="left" w:pos="1338"/>
          <w:tab w:val="left" w:pos="2987"/>
          <w:tab w:val="left" w:pos="3274"/>
          <w:tab w:val="left" w:pos="4653"/>
          <w:tab w:val="left" w:pos="6485"/>
          <w:tab w:val="left" w:pos="7006"/>
          <w:tab w:val="left" w:pos="8011"/>
          <w:tab w:val="left" w:pos="8367"/>
          <w:tab w:val="left" w:pos="10124"/>
          <w:tab w:val="left" w:pos="10375"/>
        </w:tabs>
        <w:spacing w:line="360" w:lineRule="auto"/>
        <w:ind w:right="139"/>
      </w:pPr>
      <w:r>
        <w:t xml:space="preserve">умение формулировать вопросы (в диалоге, дискуссии) по существу обсуждаемой темы и </w:t>
      </w:r>
      <w:r>
        <w:rPr>
          <w:spacing w:val="-2"/>
        </w:rPr>
        <w:t>высказывать</w:t>
      </w:r>
      <w:r>
        <w:tab/>
      </w:r>
      <w:r>
        <w:rPr>
          <w:spacing w:val="-2"/>
        </w:rPr>
        <w:t>идеи,</w:t>
      </w:r>
      <w:r>
        <w:tab/>
      </w:r>
      <w:r>
        <w:rPr>
          <w:spacing w:val="-2"/>
        </w:rPr>
        <w:t>нацеленные</w:t>
      </w:r>
      <w:r>
        <w:tab/>
      </w:r>
      <w:r>
        <w:tab/>
      </w:r>
      <w:r>
        <w:rPr>
          <w:spacing w:val="-6"/>
        </w:rPr>
        <w:t>на</w:t>
      </w:r>
      <w:r>
        <w:tab/>
      </w:r>
      <w:r>
        <w:tab/>
      </w:r>
      <w:r>
        <w:rPr>
          <w:spacing w:val="-2"/>
        </w:rPr>
        <w:t>решение</w:t>
      </w:r>
      <w:r>
        <w:tab/>
      </w:r>
      <w:r>
        <w:tab/>
      </w:r>
      <w:r>
        <w:rPr>
          <w:spacing w:val="-2"/>
        </w:rPr>
        <w:t xml:space="preserve">задачи </w:t>
      </w:r>
      <w:r>
        <w:t>иподдержаниеблагожелател</w:t>
      </w:r>
      <w:r>
        <w:t xml:space="preserve">ьностиобщения;сопоставлятьсвоисуждения </w:t>
      </w:r>
      <w:r>
        <w:rPr>
          <w:spacing w:val="-10"/>
        </w:rPr>
        <w:t>с</w:t>
      </w:r>
      <w:r>
        <w:tab/>
      </w:r>
      <w:r>
        <w:rPr>
          <w:spacing w:val="-2"/>
        </w:rPr>
        <w:t>суждениями</w:t>
      </w:r>
      <w:r>
        <w:tab/>
      </w:r>
      <w:r>
        <w:tab/>
      </w:r>
      <w:r>
        <w:rPr>
          <w:spacing w:val="-2"/>
        </w:rPr>
        <w:t>других</w:t>
      </w:r>
      <w:r>
        <w:tab/>
      </w:r>
      <w:r>
        <w:rPr>
          <w:spacing w:val="-2"/>
        </w:rPr>
        <w:t>участников</w:t>
      </w:r>
      <w:r>
        <w:tab/>
      </w:r>
      <w:r>
        <w:rPr>
          <w:spacing w:val="-2"/>
        </w:rPr>
        <w:t>диалога,</w:t>
      </w:r>
      <w:r>
        <w:tab/>
      </w:r>
      <w:r>
        <w:rPr>
          <w:spacing w:val="-2"/>
        </w:rPr>
        <w:t>обнаруживать</w:t>
      </w:r>
      <w:r>
        <w:tab/>
      </w:r>
      <w:r>
        <w:rPr>
          <w:spacing w:val="-2"/>
        </w:rPr>
        <w:t xml:space="preserve">различие </w:t>
      </w:r>
      <w:r>
        <w:t>и сходство позиций;</w:t>
      </w:r>
    </w:p>
    <w:p w:rsidR="00DE1E06" w:rsidRDefault="003D368C">
      <w:pPr>
        <w:pStyle w:val="a6"/>
        <w:tabs>
          <w:tab w:val="left" w:pos="2329"/>
          <w:tab w:val="left" w:pos="3041"/>
          <w:tab w:val="left" w:pos="3884"/>
          <w:tab w:val="left" w:pos="5598"/>
          <w:tab w:val="left" w:pos="6007"/>
          <w:tab w:val="left" w:pos="6911"/>
          <w:tab w:val="left" w:pos="7647"/>
          <w:tab w:val="left" w:pos="8428"/>
          <w:tab w:val="left" w:pos="9774"/>
          <w:tab w:val="left" w:pos="9866"/>
        </w:tabs>
        <w:spacing w:line="360" w:lineRule="auto"/>
        <w:ind w:right="142"/>
      </w:pPr>
      <w:r>
        <w:t xml:space="preserve">публично представлять результаты выполненного исследования, проекта; самостоятельно </w:t>
      </w:r>
      <w:r>
        <w:rPr>
          <w:spacing w:val="-2"/>
        </w:rPr>
        <w:t>выбирать</w:t>
      </w:r>
      <w:r>
        <w:tab/>
      </w:r>
      <w:r>
        <w:rPr>
          <w:spacing w:val="-2"/>
        </w:rPr>
        <w:t>формат</w:t>
      </w:r>
      <w:r>
        <w:tab/>
      </w:r>
      <w:r>
        <w:rPr>
          <w:spacing w:val="-2"/>
        </w:rPr>
        <w:t>выступления</w:t>
      </w:r>
      <w:r>
        <w:tab/>
      </w:r>
      <w:r>
        <w:tab/>
      </w:r>
      <w:r>
        <w:rPr>
          <w:spacing w:val="-10"/>
        </w:rPr>
        <w:t>с</w:t>
      </w:r>
      <w:r>
        <w:tab/>
      </w:r>
      <w:r>
        <w:rPr>
          <w:spacing w:val="-2"/>
        </w:rPr>
        <w:t>учётом</w:t>
      </w:r>
      <w:r>
        <w:tab/>
      </w:r>
      <w:r>
        <w:tab/>
      </w:r>
      <w:r>
        <w:rPr>
          <w:spacing w:val="-2"/>
        </w:rPr>
        <w:t>задач</w:t>
      </w:r>
      <w:r>
        <w:tab/>
      </w:r>
      <w:r>
        <w:rPr>
          <w:spacing w:val="-2"/>
        </w:rPr>
        <w:t xml:space="preserve">презентации </w:t>
      </w:r>
      <w:r>
        <w:t xml:space="preserve">и особенностей аудитории и в соответствии с ним составлять устные и письменные тексты с </w:t>
      </w:r>
      <w:r>
        <w:rPr>
          <w:spacing w:val="-2"/>
        </w:rPr>
        <w:t>использованием</w:t>
      </w:r>
      <w:r>
        <w:tab/>
      </w:r>
      <w:r>
        <w:tab/>
      </w:r>
      <w:r>
        <w:rPr>
          <w:spacing w:val="-2"/>
        </w:rPr>
        <w:t>иллюстративных</w:t>
      </w:r>
      <w:r>
        <w:tab/>
      </w:r>
      <w:r>
        <w:rPr>
          <w:spacing w:val="-2"/>
        </w:rPr>
        <w:t>материалов,</w:t>
      </w:r>
      <w:r>
        <w:tab/>
      </w:r>
      <w:r>
        <w:tab/>
      </w:r>
      <w:r>
        <w:rPr>
          <w:spacing w:val="-2"/>
        </w:rPr>
        <w:t>исторических</w:t>
      </w:r>
      <w:r>
        <w:tab/>
      </w:r>
      <w:r>
        <w:tab/>
      </w:r>
      <w:r>
        <w:rPr>
          <w:spacing w:val="-2"/>
        </w:rPr>
        <w:t xml:space="preserve">источников </w:t>
      </w:r>
      <w:r>
        <w:t>и другие.</w:t>
      </w:r>
    </w:p>
    <w:p w:rsidR="00DE1E06" w:rsidRDefault="003D368C">
      <w:pPr>
        <w:pStyle w:val="a8"/>
        <w:numPr>
          <w:ilvl w:val="4"/>
          <w:numId w:val="61"/>
        </w:numPr>
        <w:tabs>
          <w:tab w:val="left" w:pos="2473"/>
        </w:tabs>
        <w:spacing w:line="348" w:lineRule="auto"/>
        <w:ind w:right="147"/>
        <w:rPr>
          <w:sz w:val="24"/>
        </w:rPr>
      </w:pPr>
      <w:r>
        <w:rPr>
          <w:sz w:val="24"/>
        </w:rPr>
        <w:t>У обучающегося будут сформированы следующие умения в части регулятивных униве</w:t>
      </w:r>
      <w:r>
        <w:rPr>
          <w:sz w:val="24"/>
        </w:rPr>
        <w:t>рсальных учебных действий:</w:t>
      </w:r>
    </w:p>
    <w:p w:rsidR="00DE1E06" w:rsidRDefault="003D368C">
      <w:pPr>
        <w:pStyle w:val="a6"/>
        <w:tabs>
          <w:tab w:val="left" w:pos="2600"/>
          <w:tab w:val="left" w:pos="4493"/>
          <w:tab w:val="left" w:pos="5541"/>
          <w:tab w:val="left" w:pos="7501"/>
          <w:tab w:val="left" w:pos="9336"/>
        </w:tabs>
        <w:spacing w:line="360" w:lineRule="auto"/>
        <w:ind w:right="144"/>
      </w:pPr>
      <w:r>
        <w:t xml:space="preserve">выявлять проблемы для решения в жизненных и учебных ситуациях; ориентироваться в </w:t>
      </w:r>
      <w:r>
        <w:rPr>
          <w:spacing w:val="-2"/>
        </w:rPr>
        <w:t>различных</w:t>
      </w:r>
      <w:r>
        <w:tab/>
      </w:r>
      <w:r>
        <w:rPr>
          <w:spacing w:val="-2"/>
        </w:rPr>
        <w:t>подходах</w:t>
      </w:r>
      <w:r>
        <w:tab/>
      </w:r>
      <w:r>
        <w:rPr>
          <w:spacing w:val="-10"/>
        </w:rPr>
        <w:t>к</w:t>
      </w:r>
      <w:r>
        <w:tab/>
      </w:r>
      <w:r>
        <w:rPr>
          <w:spacing w:val="-2"/>
        </w:rPr>
        <w:t>принятию</w:t>
      </w:r>
      <w:r>
        <w:tab/>
      </w:r>
      <w:r>
        <w:rPr>
          <w:spacing w:val="-2"/>
        </w:rPr>
        <w:t>решений</w:t>
      </w:r>
      <w:r>
        <w:tab/>
      </w:r>
      <w:r>
        <w:rPr>
          <w:spacing w:val="-2"/>
        </w:rPr>
        <w:t xml:space="preserve">(индивидуально, </w:t>
      </w:r>
      <w:r>
        <w:t>в группе, групповой);</w:t>
      </w:r>
    </w:p>
    <w:p w:rsidR="00DE1E06" w:rsidRDefault="003D368C">
      <w:pPr>
        <w:pStyle w:val="a6"/>
        <w:tabs>
          <w:tab w:val="left" w:pos="2308"/>
          <w:tab w:val="left" w:pos="4006"/>
          <w:tab w:val="left" w:pos="5537"/>
          <w:tab w:val="left" w:pos="6499"/>
          <w:tab w:val="left" w:pos="8073"/>
          <w:tab w:val="left" w:pos="10143"/>
        </w:tabs>
        <w:spacing w:line="360" w:lineRule="auto"/>
        <w:ind w:right="143"/>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DE1E06" w:rsidRDefault="003D368C">
      <w:pPr>
        <w:pStyle w:val="a6"/>
        <w:spacing w:line="360" w:lineRule="auto"/>
        <w:ind w:right="142"/>
      </w:pPr>
      <w:r>
        <w:t>составлятьпландействий(планреализациинамеченног</w:t>
      </w:r>
      <w:r>
        <w:t>оалгоритмарешения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DE1E06" w:rsidRDefault="003D368C">
      <w:pPr>
        <w:pStyle w:val="a6"/>
        <w:spacing w:line="360" w:lineRule="auto"/>
        <w:ind w:right="145"/>
      </w:pPr>
      <w:r>
        <w:t>проявлятьспособностьксамоконтролю,самомотивацииирефлексии, к адекв</w:t>
      </w:r>
      <w:r>
        <w:t>атной оценке и изменению ситуации;</w:t>
      </w:r>
    </w:p>
    <w:p w:rsidR="00DE1E06" w:rsidRDefault="003D368C">
      <w:pPr>
        <w:pStyle w:val="a6"/>
        <w:spacing w:line="360" w:lineRule="auto"/>
        <w:ind w:right="141"/>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w:t>
      </w:r>
      <w:r>
        <w:t>ившихся ситуаций, установленных ошибок, возникших трудностей;</w:t>
      </w:r>
    </w:p>
    <w:p w:rsidR="00DE1E06" w:rsidRDefault="003D368C">
      <w:pPr>
        <w:pStyle w:val="a6"/>
        <w:ind w:left="1274" w:firstLine="0"/>
      </w:pPr>
      <w:r>
        <w:t>оцениватьсоответствиерезультатацелии</w:t>
      </w:r>
      <w:r>
        <w:rPr>
          <w:spacing w:val="-2"/>
        </w:rPr>
        <w:t>условиям;</w:t>
      </w:r>
    </w:p>
    <w:p w:rsidR="00DE1E06" w:rsidRDefault="003D368C">
      <w:pPr>
        <w:pStyle w:val="a6"/>
        <w:spacing w:before="137" w:line="360" w:lineRule="auto"/>
        <w:ind w:left="1274" w:right="149" w:firstLine="0"/>
      </w:pPr>
      <w:r>
        <w:t>выявлять на примерах исторических ситуаций роль эмоций в отношениях между людьми; ставитьсебянаместодругогочеловека,пониматьмотивыдействий</w:t>
      </w:r>
      <w:r>
        <w:rPr>
          <w:spacing w:val="-2"/>
        </w:rPr>
        <w:t>другого</w:t>
      </w:r>
    </w:p>
    <w:p w:rsidR="00DE1E06" w:rsidRDefault="003D368C">
      <w:pPr>
        <w:pStyle w:val="a6"/>
        <w:spacing w:line="274" w:lineRule="exact"/>
        <w:ind w:firstLine="0"/>
      </w:pPr>
      <w:r>
        <w:t>(в</w:t>
      </w:r>
      <w:r>
        <w:t>историческихситуацияхиокружающей</w:t>
      </w:r>
      <w:r>
        <w:rPr>
          <w:spacing w:val="-2"/>
        </w:rPr>
        <w:t>действительности);</w:t>
      </w:r>
    </w:p>
    <w:p w:rsidR="00DE1E06" w:rsidRDefault="003D368C">
      <w:pPr>
        <w:pStyle w:val="a6"/>
        <w:spacing w:before="139" w:line="360" w:lineRule="auto"/>
        <w:ind w:right="146"/>
      </w:pPr>
      <w:r>
        <w:t xml:space="preserve">регулировать способ выражения своих эмоций с учетом позиций и мнений других участников </w:t>
      </w:r>
      <w:r>
        <w:rPr>
          <w:spacing w:val="-2"/>
        </w:rPr>
        <w:t>общения.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4"/>
          <w:numId w:val="61"/>
        </w:numPr>
        <w:tabs>
          <w:tab w:val="left" w:pos="2473"/>
        </w:tabs>
        <w:spacing w:before="215" w:line="348" w:lineRule="auto"/>
        <w:ind w:right="142"/>
        <w:rPr>
          <w:sz w:val="24"/>
        </w:rPr>
      </w:pPr>
      <w:r>
        <w:rPr>
          <w:sz w:val="24"/>
        </w:rPr>
        <w:lastRenderedPageBreak/>
        <w:t xml:space="preserve">Уобучающегосябудут сформированы следующие умения совместной </w:t>
      </w:r>
      <w:r>
        <w:rPr>
          <w:spacing w:val="-2"/>
          <w:sz w:val="24"/>
        </w:rPr>
        <w:t>деятельности:</w:t>
      </w:r>
    </w:p>
    <w:p w:rsidR="00DE1E06" w:rsidRDefault="003D368C">
      <w:pPr>
        <w:pStyle w:val="a6"/>
        <w:spacing w:before="4" w:line="360" w:lineRule="auto"/>
        <w:ind w:right="139"/>
      </w:pPr>
      <w:r>
        <w:t>понимать и исполь</w:t>
      </w:r>
      <w:r>
        <w:t>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E1E06" w:rsidRDefault="003D368C">
      <w:pPr>
        <w:pStyle w:val="a6"/>
        <w:spacing w:line="360" w:lineRule="auto"/>
        <w:ind w:right="140"/>
      </w:pPr>
      <w:r>
        <w:t>приниматьцельсовместнойдеятельности,коллективностроитьдействия поеёд</w:t>
      </w:r>
      <w:r>
        <w:t>остижению(распределятьроли,договариваться,обсуждатьпроцесс и результат совместной работы;</w:t>
      </w:r>
    </w:p>
    <w:p w:rsidR="00DE1E06" w:rsidRDefault="003D368C">
      <w:pPr>
        <w:pStyle w:val="a6"/>
        <w:spacing w:line="360" w:lineRule="auto"/>
        <w:ind w:right="148"/>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w:t>
      </w:r>
      <w:r>
        <w:t>членами команды, участвовать в групповых формах работы);</w:t>
      </w:r>
    </w:p>
    <w:p w:rsidR="00DE1E06" w:rsidRDefault="003D368C">
      <w:pPr>
        <w:pStyle w:val="a6"/>
        <w:spacing w:line="360" w:lineRule="auto"/>
        <w:ind w:right="146"/>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DE1E06" w:rsidRDefault="003D368C">
      <w:pPr>
        <w:pStyle w:val="a6"/>
        <w:spacing w:line="360" w:lineRule="auto"/>
        <w:ind w:right="145"/>
      </w:pPr>
      <w:r>
        <w:t xml:space="preserve">оценивать качество своего вклада в общий </w:t>
      </w:r>
      <w:r>
        <w:t>продукт по критериям, самостоятельно сформулированным участниками взаимодействия;</w:t>
      </w:r>
    </w:p>
    <w:p w:rsidR="00DE1E06" w:rsidRDefault="003D368C">
      <w:pPr>
        <w:pStyle w:val="a6"/>
        <w:spacing w:line="360" w:lineRule="auto"/>
        <w:ind w:right="145"/>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w:t>
      </w:r>
      <w:r>
        <w:t>ётаперед группой.</w:t>
      </w:r>
    </w:p>
    <w:p w:rsidR="00DE1E06" w:rsidRDefault="003D368C">
      <w:pPr>
        <w:pStyle w:val="a6"/>
        <w:spacing w:before="1" w:line="360" w:lineRule="auto"/>
        <w:ind w:right="137"/>
      </w:pPr>
      <w:r>
        <w:t>21.9.3.7. В составе предметных результатов по освоению Программы модуля следует выделить:представленияобучающихсяонаиболеезначимыхсобытиях ипроцессахисторииРоссииXX—началаXXIв.,основныевидыдеятельности пополучениюиосмыслениюновогознания,е</w:t>
      </w:r>
      <w:r>
        <w:t>гоинтерпретациииприменению в различных учебных и жизненных ситуациях.</w:t>
      </w:r>
    </w:p>
    <w:p w:rsidR="00DE1E06" w:rsidRDefault="003D368C">
      <w:pPr>
        <w:pStyle w:val="31"/>
        <w:numPr>
          <w:ilvl w:val="4"/>
          <w:numId w:val="31"/>
        </w:numPr>
        <w:tabs>
          <w:tab w:val="left" w:pos="1754"/>
        </w:tabs>
        <w:spacing w:before="4"/>
        <w:ind w:left="1754"/>
        <w:jc w:val="both"/>
      </w:pPr>
      <w:r>
        <w:t>Федеральнаярабочаяпрограммапоучебномупредмету</w:t>
      </w:r>
      <w:r>
        <w:rPr>
          <w:spacing w:val="-2"/>
        </w:rPr>
        <w:t xml:space="preserve"> «Обществознание».</w:t>
      </w:r>
    </w:p>
    <w:p w:rsidR="00DE1E06" w:rsidRDefault="003D368C">
      <w:pPr>
        <w:pStyle w:val="a8"/>
        <w:numPr>
          <w:ilvl w:val="5"/>
          <w:numId w:val="31"/>
        </w:numPr>
        <w:tabs>
          <w:tab w:val="left" w:pos="1934"/>
        </w:tabs>
        <w:spacing w:before="132" w:line="348" w:lineRule="auto"/>
        <w:ind w:right="139"/>
        <w:rPr>
          <w:sz w:val="24"/>
        </w:rPr>
      </w:pPr>
      <w:r>
        <w:rPr>
          <w:sz w:val="24"/>
        </w:rPr>
        <w:t>Федеральная рабочая программа по учебномупредмету «Обществознание»(предметная область «Общественно-научные предметы») (дал</w:t>
      </w:r>
      <w:r>
        <w:rPr>
          <w:sz w:val="24"/>
        </w:rPr>
        <w:t>ее соответственно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E1E06" w:rsidRDefault="003D368C">
      <w:pPr>
        <w:pStyle w:val="a8"/>
        <w:numPr>
          <w:ilvl w:val="5"/>
          <w:numId w:val="31"/>
        </w:numPr>
        <w:tabs>
          <w:tab w:val="left" w:pos="1934"/>
        </w:tabs>
        <w:spacing w:before="3"/>
        <w:rPr>
          <w:sz w:val="24"/>
        </w:rPr>
      </w:pPr>
      <w:r>
        <w:rPr>
          <w:sz w:val="24"/>
        </w:rPr>
        <w:t>Пояснительная</w:t>
      </w:r>
      <w:r>
        <w:rPr>
          <w:spacing w:val="-2"/>
          <w:sz w:val="24"/>
        </w:rPr>
        <w:t>записка.</w:t>
      </w:r>
    </w:p>
    <w:p w:rsidR="00DE1E06" w:rsidRDefault="003D368C">
      <w:pPr>
        <w:pStyle w:val="a8"/>
        <w:numPr>
          <w:ilvl w:val="6"/>
          <w:numId w:val="31"/>
        </w:numPr>
        <w:tabs>
          <w:tab w:val="left" w:pos="2113"/>
        </w:tabs>
        <w:spacing w:before="137" w:line="360" w:lineRule="auto"/>
        <w:ind w:right="139"/>
        <w:rPr>
          <w:sz w:val="24"/>
        </w:rPr>
      </w:pPr>
      <w:r>
        <w:rPr>
          <w:sz w:val="24"/>
        </w:rPr>
        <w:t>Программапообществознаниюсоставленанаосновеположений и т</w:t>
      </w:r>
      <w:r>
        <w:rPr>
          <w:sz w:val="24"/>
        </w:rPr>
        <w:t>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w:t>
      </w:r>
      <w:r>
        <w:rPr>
          <w:sz w:val="24"/>
        </w:rPr>
        <w:t>енениюпри реализации обязательной части ООП ООО.</w:t>
      </w:r>
    </w:p>
    <w:p w:rsidR="00DE1E06" w:rsidRDefault="003D368C">
      <w:pPr>
        <w:pStyle w:val="a8"/>
        <w:numPr>
          <w:ilvl w:val="6"/>
          <w:numId w:val="31"/>
        </w:numPr>
        <w:tabs>
          <w:tab w:val="left" w:pos="2113"/>
        </w:tabs>
        <w:spacing w:line="275" w:lineRule="exact"/>
        <w:ind w:left="2113" w:hanging="839"/>
        <w:rPr>
          <w:sz w:val="24"/>
        </w:rPr>
      </w:pPr>
      <w:r>
        <w:rPr>
          <w:sz w:val="24"/>
        </w:rPr>
        <w:t>Обществознаниеиграетведущуюрольввыполненииобразовательной</w:t>
      </w:r>
      <w:r>
        <w:rPr>
          <w:spacing w:val="-2"/>
          <w:sz w:val="24"/>
        </w:rPr>
        <w:t>организацией</w:t>
      </w:r>
    </w:p>
    <w:p w:rsidR="00DE1E06" w:rsidRDefault="00DE1E06">
      <w:pPr>
        <w:pStyle w:val="a8"/>
        <w:spacing w:line="275" w:lineRule="exact"/>
        <w:rPr>
          <w:sz w:val="24"/>
        </w:rPr>
        <w:sectPr w:rsidR="00DE1E06">
          <w:pgSz w:w="11910" w:h="16840"/>
          <w:pgMar w:top="960" w:right="708" w:bottom="280" w:left="0" w:header="751" w:footer="0" w:gutter="0"/>
          <w:cols w:space="720"/>
        </w:sectPr>
      </w:pPr>
    </w:p>
    <w:p w:rsidR="00DE1E06" w:rsidRDefault="003D368C">
      <w:pPr>
        <w:pStyle w:val="a6"/>
        <w:tabs>
          <w:tab w:val="left" w:pos="5121"/>
          <w:tab w:val="left" w:pos="9420"/>
        </w:tabs>
        <w:spacing w:before="217" w:line="360" w:lineRule="auto"/>
        <w:ind w:right="140" w:firstLine="0"/>
      </w:pPr>
      <w:r>
        <w:lastRenderedPageBreak/>
        <w:t>функции интеграции молодёжи в современное общество:учебныйпредметпозволяет последовательнораскрывать учащимсяподростков</w:t>
      </w:r>
      <w:r>
        <w:t xml:space="preserve">оговозрастаособенностисовременногообщества, </w:t>
      </w:r>
      <w:r>
        <w:rPr>
          <w:spacing w:val="-2"/>
        </w:rPr>
        <w:t>различные</w:t>
      </w:r>
      <w:r>
        <w:tab/>
      </w:r>
      <w:r>
        <w:rPr>
          <w:spacing w:val="-2"/>
        </w:rPr>
        <w:t>аспекты</w:t>
      </w:r>
      <w:r>
        <w:tab/>
      </w:r>
      <w:r>
        <w:rPr>
          <w:spacing w:val="-2"/>
        </w:rPr>
        <w:t xml:space="preserve">взаимодействия </w:t>
      </w:r>
      <w:r>
        <w:t>в современных условиях людей друг с другом, с основными институтами государства игражданского общества, регулирующие эти взаимодействия социальные нормы.</w:t>
      </w:r>
    </w:p>
    <w:p w:rsidR="00DE1E06" w:rsidRDefault="003D368C">
      <w:pPr>
        <w:pStyle w:val="a8"/>
        <w:numPr>
          <w:ilvl w:val="6"/>
          <w:numId w:val="31"/>
        </w:numPr>
        <w:tabs>
          <w:tab w:val="left" w:pos="2113"/>
          <w:tab w:val="left" w:pos="3054"/>
          <w:tab w:val="left" w:pos="4453"/>
          <w:tab w:val="left" w:pos="6433"/>
          <w:tab w:val="left" w:pos="7619"/>
          <w:tab w:val="left" w:pos="10059"/>
        </w:tabs>
        <w:spacing w:before="2" w:line="360" w:lineRule="auto"/>
        <w:ind w:right="141"/>
        <w:rPr>
          <w:sz w:val="24"/>
        </w:rPr>
      </w:pPr>
      <w:r>
        <w:rPr>
          <w:sz w:val="24"/>
        </w:rPr>
        <w:t xml:space="preserve">Изучение обществознания, включающего знания о российском обществе и </w:t>
      </w:r>
      <w:r>
        <w:rPr>
          <w:spacing w:val="-2"/>
          <w:sz w:val="24"/>
        </w:rPr>
        <w:t>направлениях</w:t>
      </w:r>
      <w:r>
        <w:rPr>
          <w:sz w:val="24"/>
        </w:rPr>
        <w:tab/>
      </w:r>
      <w:r>
        <w:rPr>
          <w:sz w:val="24"/>
        </w:rPr>
        <w:tab/>
      </w:r>
      <w:r>
        <w:rPr>
          <w:spacing w:val="-4"/>
          <w:sz w:val="24"/>
        </w:rPr>
        <w:t>его</w:t>
      </w:r>
      <w:r>
        <w:rPr>
          <w:sz w:val="24"/>
        </w:rPr>
        <w:tab/>
      </w:r>
      <w:r>
        <w:rPr>
          <w:spacing w:val="-2"/>
          <w:sz w:val="24"/>
        </w:rPr>
        <w:t>развития</w:t>
      </w:r>
      <w:r>
        <w:rPr>
          <w:sz w:val="24"/>
        </w:rPr>
        <w:tab/>
      </w:r>
      <w:r>
        <w:rPr>
          <w:spacing w:val="-10"/>
          <w:sz w:val="24"/>
        </w:rPr>
        <w:t>в</w:t>
      </w:r>
      <w:r>
        <w:rPr>
          <w:sz w:val="24"/>
        </w:rPr>
        <w:tab/>
      </w:r>
      <w:r>
        <w:rPr>
          <w:spacing w:val="-2"/>
          <w:sz w:val="24"/>
        </w:rPr>
        <w:t>современных</w:t>
      </w:r>
      <w:r>
        <w:rPr>
          <w:sz w:val="24"/>
        </w:rPr>
        <w:tab/>
      </w:r>
      <w:r>
        <w:rPr>
          <w:spacing w:val="-2"/>
          <w:sz w:val="24"/>
        </w:rPr>
        <w:t xml:space="preserve">условиях, </w:t>
      </w:r>
      <w:r>
        <w:rPr>
          <w:sz w:val="24"/>
        </w:rPr>
        <w:t>об основах конституционного строя нашей страны, правах и обязанностях человека и гражданина, способствует воспитанию российской гражданск</w:t>
      </w:r>
      <w:r>
        <w:rPr>
          <w:sz w:val="24"/>
        </w:rPr>
        <w:t>ой идентичности, готовности к служениюОтечеству, приверженности национальным ценностям.</w:t>
      </w:r>
    </w:p>
    <w:p w:rsidR="00DE1E06" w:rsidRDefault="003D368C">
      <w:pPr>
        <w:pStyle w:val="a8"/>
        <w:numPr>
          <w:ilvl w:val="6"/>
          <w:numId w:val="31"/>
        </w:numPr>
        <w:tabs>
          <w:tab w:val="left" w:pos="2113"/>
        </w:tabs>
        <w:spacing w:line="360" w:lineRule="auto"/>
        <w:ind w:right="136"/>
        <w:rPr>
          <w:sz w:val="24"/>
        </w:rPr>
      </w:pPr>
      <w:r>
        <w:rPr>
          <w:sz w:val="24"/>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w:t>
      </w:r>
      <w:r>
        <w:rPr>
          <w:sz w:val="24"/>
        </w:rPr>
        <w:t>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E1E06" w:rsidRDefault="003D368C">
      <w:pPr>
        <w:pStyle w:val="a6"/>
        <w:spacing w:line="360" w:lineRule="auto"/>
        <w:ind w:right="141"/>
      </w:pPr>
      <w:r>
        <w:t>Изучение обществознания содействует вхождению обучающихся в мир культуры и общественных ценностей</w:t>
      </w:r>
      <w:r>
        <w:t xml:space="preserve">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rsidR="00DE1E06" w:rsidRDefault="003D368C">
      <w:pPr>
        <w:pStyle w:val="a8"/>
        <w:numPr>
          <w:ilvl w:val="6"/>
          <w:numId w:val="31"/>
        </w:numPr>
        <w:tabs>
          <w:tab w:val="left" w:pos="2113"/>
        </w:tabs>
        <w:spacing w:line="360" w:lineRule="auto"/>
        <w:ind w:right="138"/>
        <w:rPr>
          <w:sz w:val="24"/>
        </w:rPr>
      </w:pPr>
      <w:r>
        <w:rPr>
          <w:sz w:val="24"/>
        </w:rPr>
        <w:t xml:space="preserve">Целями обществоведческого образования на уровне основного общего образования </w:t>
      </w:r>
      <w:r>
        <w:rPr>
          <w:spacing w:val="-2"/>
          <w:sz w:val="24"/>
        </w:rPr>
        <w:t>являются:</w:t>
      </w:r>
    </w:p>
    <w:p w:rsidR="00DE1E06" w:rsidRDefault="003D368C">
      <w:pPr>
        <w:pStyle w:val="a6"/>
        <w:spacing w:line="360" w:lineRule="auto"/>
        <w:ind w:right="148"/>
      </w:pPr>
      <w:r>
        <w:t>воспитание</w:t>
      </w:r>
      <w:r>
        <w:t xml:space="preserve">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E1E06" w:rsidRDefault="003D368C">
      <w:pPr>
        <w:pStyle w:val="a6"/>
        <w:spacing w:line="360" w:lineRule="auto"/>
        <w:ind w:right="140"/>
      </w:pPr>
      <w:r>
        <w:t>развитие у обучающихся понимания приоритетности общенациональных интересов, приверженности пра</w:t>
      </w:r>
      <w:r>
        <w:t>вовым принципам, закреплённым в Конституции Российской Федерации и законодательстве Российской Федерации;</w:t>
      </w:r>
    </w:p>
    <w:p w:rsidR="00DE1E06" w:rsidRDefault="003D368C">
      <w:pPr>
        <w:pStyle w:val="a6"/>
        <w:tabs>
          <w:tab w:val="left" w:pos="2718"/>
          <w:tab w:val="left" w:pos="3131"/>
          <w:tab w:val="left" w:pos="4950"/>
          <w:tab w:val="left" w:pos="5038"/>
          <w:tab w:val="left" w:pos="6223"/>
          <w:tab w:val="left" w:pos="7438"/>
          <w:tab w:val="left" w:pos="8764"/>
          <w:tab w:val="left" w:pos="9763"/>
          <w:tab w:val="left" w:pos="10501"/>
        </w:tabs>
        <w:spacing w:before="2" w:line="360" w:lineRule="auto"/>
        <w:ind w:right="140"/>
      </w:pPr>
      <w:r>
        <w:rPr>
          <w:spacing w:val="-2"/>
        </w:rPr>
        <w:t>развитие</w:t>
      </w:r>
      <w:r>
        <w:tab/>
      </w:r>
      <w:r>
        <w:tab/>
      </w:r>
      <w:r>
        <w:rPr>
          <w:spacing w:val="-2"/>
        </w:rPr>
        <w:t>личности</w:t>
      </w:r>
      <w:r>
        <w:tab/>
      </w:r>
      <w:r>
        <w:tab/>
      </w:r>
      <w:r>
        <w:rPr>
          <w:spacing w:val="-6"/>
        </w:rPr>
        <w:t>на</w:t>
      </w:r>
      <w:r>
        <w:tab/>
      </w:r>
      <w:r>
        <w:rPr>
          <w:spacing w:val="-2"/>
        </w:rPr>
        <w:t>исключительно</w:t>
      </w:r>
      <w:r>
        <w:tab/>
      </w:r>
      <w:r>
        <w:rPr>
          <w:spacing w:val="-2"/>
        </w:rPr>
        <w:t>важном</w:t>
      </w:r>
      <w:r>
        <w:tab/>
      </w:r>
      <w:r>
        <w:tab/>
      </w:r>
      <w:r>
        <w:rPr>
          <w:spacing w:val="-2"/>
        </w:rPr>
        <w:t xml:space="preserve">этапе </w:t>
      </w:r>
      <w:r>
        <w:t xml:space="preserve">её социализации ‒ в подростковом возрасте, становление её духовно-нравственной, политической и </w:t>
      </w:r>
      <w:r>
        <w:rPr>
          <w:spacing w:val="-2"/>
        </w:rPr>
        <w:t>прав</w:t>
      </w:r>
      <w:r>
        <w:rPr>
          <w:spacing w:val="-2"/>
        </w:rPr>
        <w:t>овой</w:t>
      </w:r>
      <w:r>
        <w:tab/>
      </w:r>
      <w:r>
        <w:rPr>
          <w:spacing w:val="-2"/>
        </w:rPr>
        <w:t>культуры,</w:t>
      </w:r>
      <w:r>
        <w:tab/>
      </w:r>
      <w:r>
        <w:rPr>
          <w:spacing w:val="-2"/>
        </w:rPr>
        <w:t>социального</w:t>
      </w:r>
      <w:r>
        <w:tab/>
      </w:r>
      <w:r>
        <w:tab/>
      </w:r>
      <w:r>
        <w:rPr>
          <w:spacing w:val="-2"/>
        </w:rPr>
        <w:t>поведения,</w:t>
      </w:r>
      <w:r>
        <w:tab/>
      </w:r>
      <w:r>
        <w:tab/>
      </w:r>
      <w:r>
        <w:rPr>
          <w:spacing w:val="-2"/>
        </w:rPr>
        <w:t xml:space="preserve">основанного </w:t>
      </w:r>
      <w:r>
        <w:t>науважениизаконаиправопорядка,развитиеинтересакизучениюсоциальных и гуманитарных дисциплин; способности к личному самоопределению, самореализации, самоконтролю; мотивации к высокопроизводительной, наукоём</w:t>
      </w:r>
      <w:r>
        <w:t>кой трудовой деятельности;</w:t>
      </w:r>
    </w:p>
    <w:p w:rsidR="00DE1E06" w:rsidRDefault="003D368C">
      <w:pPr>
        <w:pStyle w:val="a6"/>
        <w:spacing w:line="360" w:lineRule="auto"/>
        <w:ind w:right="144"/>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w:t>
      </w:r>
      <w:r>
        <w:t xml:space="preserve"> социальных институтах, нормах, регулирующихобщественныеотношения,необходимыедлявзаимодействияссоциальнойсредой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ивыполнениятипичныхсоциальныхролейчеловекаи</w:t>
      </w:r>
      <w:r>
        <w:rPr>
          <w:spacing w:val="-2"/>
        </w:rPr>
        <w:t>гражданина;</w:t>
      </w:r>
    </w:p>
    <w:p w:rsidR="00DE1E06" w:rsidRDefault="003D368C">
      <w:pPr>
        <w:pStyle w:val="a6"/>
        <w:tabs>
          <w:tab w:val="left" w:pos="3934"/>
          <w:tab w:val="left" w:pos="6782"/>
          <w:tab w:val="left" w:pos="9651"/>
        </w:tabs>
        <w:spacing w:before="140" w:line="360" w:lineRule="auto"/>
        <w:ind w:right="142"/>
      </w:pPr>
      <w:r>
        <w:t>владениеумениямифункциональнограмотногочеловека(получатьиз разнообразны</w:t>
      </w:r>
      <w:r>
        <w:t xml:space="preserve">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Pr>
          <w:spacing w:val="-2"/>
        </w:rPr>
        <w:t>коммуникативной,</w:t>
      </w:r>
      <w:r>
        <w:tab/>
      </w:r>
      <w:r>
        <w:rPr>
          <w:spacing w:val="-2"/>
        </w:rPr>
        <w:t>практической</w:t>
      </w:r>
      <w:r>
        <w:tab/>
      </w:r>
      <w:r>
        <w:rPr>
          <w:spacing w:val="-2"/>
        </w:rPr>
        <w:t>деятельности,</w:t>
      </w:r>
      <w:r>
        <w:tab/>
      </w:r>
      <w:r>
        <w:rPr>
          <w:spacing w:val="-2"/>
        </w:rPr>
        <w:t xml:space="preserve">необходимых </w:t>
      </w:r>
      <w:r>
        <w:t xml:space="preserve">для участия в жизни гражданского общества и </w:t>
      </w:r>
      <w:r>
        <w:t>государства);</w:t>
      </w:r>
    </w:p>
    <w:p w:rsidR="00DE1E06" w:rsidRDefault="003D368C">
      <w:pPr>
        <w:pStyle w:val="a6"/>
        <w:tabs>
          <w:tab w:val="left" w:pos="5013"/>
          <w:tab w:val="left" w:pos="9847"/>
        </w:tabs>
        <w:spacing w:line="360" w:lineRule="auto"/>
        <w:ind w:right="139"/>
      </w:pPr>
      <w:r>
        <w:t xml:space="preserve">создание условий для освоения обучающимися способов успешного взаимодействия с </w:t>
      </w:r>
      <w:r>
        <w:rPr>
          <w:spacing w:val="-2"/>
        </w:rPr>
        <w:t>различными</w:t>
      </w:r>
      <w:r>
        <w:tab/>
      </w:r>
      <w:r>
        <w:rPr>
          <w:spacing w:val="-2"/>
        </w:rPr>
        <w:t>политическими,</w:t>
      </w:r>
      <w:r>
        <w:tab/>
      </w:r>
      <w:r>
        <w:rPr>
          <w:spacing w:val="-2"/>
        </w:rPr>
        <w:t xml:space="preserve">правовыми, </w:t>
      </w:r>
      <w:r>
        <w:t xml:space="preserve">финансово-экономическими и другими социальными институтами для реализации личностного потенциала в современном динамично </w:t>
      </w:r>
      <w:r>
        <w:t>развивающемся российском обществе;</w:t>
      </w:r>
    </w:p>
    <w:p w:rsidR="00DE1E06" w:rsidRDefault="003D368C">
      <w:pPr>
        <w:pStyle w:val="a6"/>
        <w:ind w:left="1274" w:firstLine="0"/>
      </w:pPr>
      <w:r>
        <w:t>формированиеопытапримененияполученныхзнанийи</w:t>
      </w:r>
      <w:r>
        <w:rPr>
          <w:spacing w:val="-2"/>
        </w:rPr>
        <w:t>умений</w:t>
      </w:r>
    </w:p>
    <w:p w:rsidR="00DE1E06" w:rsidRDefault="00DE1E06">
      <w:pPr>
        <w:pStyle w:val="a6"/>
        <w:spacing w:before="11"/>
        <w:ind w:left="0" w:firstLine="0"/>
        <w:jc w:val="left"/>
        <w:rPr>
          <w:sz w:val="12"/>
        </w:rPr>
      </w:pPr>
    </w:p>
    <w:tbl>
      <w:tblPr>
        <w:tblStyle w:val="TableNormal"/>
        <w:tblW w:w="0" w:type="auto"/>
        <w:tblInd w:w="523" w:type="dxa"/>
        <w:tblLayout w:type="fixed"/>
        <w:tblLook w:val="04A0" w:firstRow="1" w:lastRow="0" w:firstColumn="1" w:lastColumn="0" w:noHBand="0" w:noVBand="1"/>
      </w:tblPr>
      <w:tblGrid>
        <w:gridCol w:w="562"/>
        <w:gridCol w:w="2137"/>
        <w:gridCol w:w="2965"/>
        <w:gridCol w:w="1012"/>
        <w:gridCol w:w="3916"/>
      </w:tblGrid>
      <w:tr w:rsidR="00DE1E06">
        <w:trPr>
          <w:trHeight w:val="339"/>
        </w:trPr>
        <w:tc>
          <w:tcPr>
            <w:tcW w:w="562" w:type="dxa"/>
          </w:tcPr>
          <w:p w:rsidR="00DE1E06" w:rsidRDefault="003D368C">
            <w:pPr>
              <w:pStyle w:val="TableParagraph"/>
              <w:spacing w:line="266" w:lineRule="exact"/>
              <w:ind w:left="50"/>
              <w:rPr>
                <w:sz w:val="24"/>
              </w:rPr>
            </w:pPr>
            <w:r>
              <w:rPr>
                <w:spacing w:val="-5"/>
                <w:sz w:val="24"/>
              </w:rPr>
              <w:t>для</w:t>
            </w:r>
          </w:p>
        </w:tc>
        <w:tc>
          <w:tcPr>
            <w:tcW w:w="2137" w:type="dxa"/>
          </w:tcPr>
          <w:p w:rsidR="00DE1E06" w:rsidRDefault="003D368C">
            <w:pPr>
              <w:pStyle w:val="TableParagraph"/>
              <w:spacing w:line="266" w:lineRule="exact"/>
              <w:ind w:left="375"/>
              <w:rPr>
                <w:sz w:val="24"/>
              </w:rPr>
            </w:pPr>
            <w:r>
              <w:rPr>
                <w:spacing w:val="-2"/>
                <w:sz w:val="24"/>
              </w:rPr>
              <w:t>выстраивания</w:t>
            </w:r>
          </w:p>
        </w:tc>
        <w:tc>
          <w:tcPr>
            <w:tcW w:w="2965" w:type="dxa"/>
          </w:tcPr>
          <w:p w:rsidR="00DE1E06" w:rsidRDefault="003D368C">
            <w:pPr>
              <w:pStyle w:val="TableParagraph"/>
              <w:tabs>
                <w:tab w:val="left" w:pos="1887"/>
              </w:tabs>
              <w:spacing w:line="266" w:lineRule="exact"/>
              <w:ind w:left="200"/>
              <w:rPr>
                <w:sz w:val="24"/>
              </w:rPr>
            </w:pPr>
            <w:r>
              <w:rPr>
                <w:spacing w:val="-2"/>
                <w:sz w:val="24"/>
              </w:rPr>
              <w:t>отношений</w:t>
            </w:r>
            <w:r>
              <w:rPr>
                <w:sz w:val="24"/>
              </w:rPr>
              <w:tab/>
            </w:r>
            <w:r>
              <w:rPr>
                <w:spacing w:val="-4"/>
                <w:sz w:val="24"/>
              </w:rPr>
              <w:t>между</w:t>
            </w:r>
          </w:p>
        </w:tc>
        <w:tc>
          <w:tcPr>
            <w:tcW w:w="1012" w:type="dxa"/>
          </w:tcPr>
          <w:p w:rsidR="00DE1E06" w:rsidRDefault="003D368C">
            <w:pPr>
              <w:pStyle w:val="TableParagraph"/>
              <w:spacing w:line="266" w:lineRule="exact"/>
              <w:ind w:left="116"/>
              <w:rPr>
                <w:sz w:val="24"/>
              </w:rPr>
            </w:pPr>
            <w:r>
              <w:rPr>
                <w:spacing w:val="-2"/>
                <w:sz w:val="24"/>
              </w:rPr>
              <w:t>людьми</w:t>
            </w:r>
          </w:p>
        </w:tc>
        <w:tc>
          <w:tcPr>
            <w:tcW w:w="3916" w:type="dxa"/>
          </w:tcPr>
          <w:p w:rsidR="00DE1E06" w:rsidRDefault="003D368C">
            <w:pPr>
              <w:pStyle w:val="TableParagraph"/>
              <w:tabs>
                <w:tab w:val="left" w:pos="1635"/>
              </w:tabs>
              <w:spacing w:line="266" w:lineRule="exact"/>
              <w:ind w:right="56"/>
              <w:jc w:val="right"/>
              <w:rPr>
                <w:sz w:val="24"/>
              </w:rPr>
            </w:pPr>
            <w:r>
              <w:rPr>
                <w:spacing w:val="-2"/>
                <w:sz w:val="24"/>
              </w:rPr>
              <w:t>различных</w:t>
            </w:r>
            <w:r>
              <w:rPr>
                <w:sz w:val="24"/>
              </w:rPr>
              <w:tab/>
            </w:r>
            <w:r>
              <w:rPr>
                <w:spacing w:val="-2"/>
                <w:sz w:val="24"/>
              </w:rPr>
              <w:t>национальностей</w:t>
            </w:r>
          </w:p>
        </w:tc>
      </w:tr>
      <w:tr w:rsidR="00DE1E06">
        <w:trPr>
          <w:trHeight w:val="413"/>
        </w:trPr>
        <w:tc>
          <w:tcPr>
            <w:tcW w:w="562" w:type="dxa"/>
          </w:tcPr>
          <w:p w:rsidR="00DE1E06" w:rsidRDefault="003D368C">
            <w:pPr>
              <w:pStyle w:val="TableParagraph"/>
              <w:spacing w:before="63"/>
              <w:ind w:left="50"/>
              <w:rPr>
                <w:sz w:val="24"/>
              </w:rPr>
            </w:pPr>
            <w:r>
              <w:rPr>
                <w:spacing w:val="-10"/>
                <w:sz w:val="24"/>
              </w:rPr>
              <w:t>и</w:t>
            </w:r>
          </w:p>
        </w:tc>
        <w:tc>
          <w:tcPr>
            <w:tcW w:w="2137" w:type="dxa"/>
          </w:tcPr>
          <w:p w:rsidR="00DE1E06" w:rsidRDefault="003D368C">
            <w:pPr>
              <w:pStyle w:val="TableParagraph"/>
              <w:spacing w:before="63"/>
              <w:ind w:left="159"/>
              <w:rPr>
                <w:sz w:val="24"/>
              </w:rPr>
            </w:pPr>
            <w:r>
              <w:rPr>
                <w:spacing w:val="-2"/>
                <w:sz w:val="24"/>
              </w:rPr>
              <w:t>вероисповеданий</w:t>
            </w:r>
          </w:p>
        </w:tc>
        <w:tc>
          <w:tcPr>
            <w:tcW w:w="2965" w:type="dxa"/>
          </w:tcPr>
          <w:p w:rsidR="00DE1E06" w:rsidRDefault="003D368C">
            <w:pPr>
              <w:pStyle w:val="TableParagraph"/>
              <w:tabs>
                <w:tab w:val="left" w:pos="994"/>
              </w:tabs>
              <w:spacing w:before="63"/>
              <w:ind w:left="339"/>
              <w:rPr>
                <w:sz w:val="24"/>
              </w:rPr>
            </w:pPr>
            <w:r>
              <w:rPr>
                <w:spacing w:val="-10"/>
                <w:sz w:val="24"/>
              </w:rPr>
              <w:t>в</w:t>
            </w:r>
            <w:r>
              <w:rPr>
                <w:sz w:val="24"/>
              </w:rPr>
              <w:tab/>
            </w:r>
            <w:r>
              <w:rPr>
                <w:spacing w:val="-2"/>
                <w:sz w:val="24"/>
              </w:rPr>
              <w:t>общегражданской</w:t>
            </w:r>
          </w:p>
        </w:tc>
        <w:tc>
          <w:tcPr>
            <w:tcW w:w="1012" w:type="dxa"/>
          </w:tcPr>
          <w:p w:rsidR="00DE1E06" w:rsidRDefault="003D368C">
            <w:pPr>
              <w:pStyle w:val="TableParagraph"/>
              <w:spacing w:before="63"/>
              <w:ind w:right="33"/>
              <w:jc w:val="center"/>
              <w:rPr>
                <w:sz w:val="24"/>
              </w:rPr>
            </w:pPr>
            <w:r>
              <w:rPr>
                <w:spacing w:val="-10"/>
                <w:sz w:val="24"/>
              </w:rPr>
              <w:t>и</w:t>
            </w:r>
          </w:p>
        </w:tc>
        <w:tc>
          <w:tcPr>
            <w:tcW w:w="3916" w:type="dxa"/>
          </w:tcPr>
          <w:p w:rsidR="00DE1E06" w:rsidRDefault="003D368C">
            <w:pPr>
              <w:pStyle w:val="TableParagraph"/>
              <w:tabs>
                <w:tab w:val="left" w:pos="654"/>
                <w:tab w:val="left" w:pos="2999"/>
              </w:tabs>
              <w:spacing w:before="63"/>
              <w:ind w:right="47"/>
              <w:jc w:val="right"/>
              <w:rPr>
                <w:sz w:val="24"/>
              </w:rPr>
            </w:pPr>
            <w:r>
              <w:rPr>
                <w:spacing w:val="-10"/>
                <w:sz w:val="24"/>
              </w:rPr>
              <w:t>в</w:t>
            </w:r>
            <w:r>
              <w:rPr>
                <w:sz w:val="24"/>
              </w:rPr>
              <w:tab/>
              <w:t>семейно-</w:t>
            </w:r>
            <w:r>
              <w:rPr>
                <w:spacing w:val="-2"/>
                <w:sz w:val="24"/>
              </w:rPr>
              <w:t>бытовой</w:t>
            </w:r>
            <w:r>
              <w:rPr>
                <w:sz w:val="24"/>
              </w:rPr>
              <w:tab/>
            </w:r>
            <w:r>
              <w:rPr>
                <w:spacing w:val="-2"/>
                <w:sz w:val="24"/>
              </w:rPr>
              <w:t>сферах;</w:t>
            </w:r>
          </w:p>
        </w:tc>
      </w:tr>
      <w:tr w:rsidR="00DE1E06">
        <w:trPr>
          <w:trHeight w:val="340"/>
        </w:trPr>
        <w:tc>
          <w:tcPr>
            <w:tcW w:w="562" w:type="dxa"/>
          </w:tcPr>
          <w:p w:rsidR="00DE1E06" w:rsidRDefault="003D368C">
            <w:pPr>
              <w:pStyle w:val="TableParagraph"/>
              <w:spacing w:before="64" w:line="256" w:lineRule="exact"/>
              <w:ind w:left="50"/>
              <w:rPr>
                <w:sz w:val="24"/>
              </w:rPr>
            </w:pPr>
            <w:r>
              <w:rPr>
                <w:spacing w:val="-5"/>
                <w:sz w:val="24"/>
              </w:rPr>
              <w:t>для</w:t>
            </w:r>
          </w:p>
        </w:tc>
        <w:tc>
          <w:tcPr>
            <w:tcW w:w="2137" w:type="dxa"/>
          </w:tcPr>
          <w:p w:rsidR="00DE1E06" w:rsidRDefault="003D368C">
            <w:pPr>
              <w:pStyle w:val="TableParagraph"/>
              <w:spacing w:before="64" w:line="256" w:lineRule="exact"/>
              <w:ind w:left="541"/>
              <w:rPr>
                <w:sz w:val="24"/>
              </w:rPr>
            </w:pPr>
            <w:r>
              <w:rPr>
                <w:spacing w:val="-2"/>
                <w:sz w:val="24"/>
              </w:rPr>
              <w:t>соотнесения</w:t>
            </w:r>
          </w:p>
        </w:tc>
        <w:tc>
          <w:tcPr>
            <w:tcW w:w="2965" w:type="dxa"/>
          </w:tcPr>
          <w:p w:rsidR="00DE1E06" w:rsidRDefault="003D368C">
            <w:pPr>
              <w:pStyle w:val="TableParagraph"/>
              <w:tabs>
                <w:tab w:val="left" w:pos="1661"/>
              </w:tabs>
              <w:spacing w:before="64" w:line="256" w:lineRule="exact"/>
              <w:ind w:left="371"/>
              <w:rPr>
                <w:sz w:val="24"/>
              </w:rPr>
            </w:pPr>
            <w:r>
              <w:rPr>
                <w:spacing w:val="-4"/>
                <w:sz w:val="24"/>
              </w:rPr>
              <w:t>своих</w:t>
            </w:r>
            <w:r>
              <w:rPr>
                <w:sz w:val="24"/>
              </w:rPr>
              <w:tab/>
            </w:r>
            <w:r>
              <w:rPr>
                <w:spacing w:val="-2"/>
                <w:sz w:val="24"/>
              </w:rPr>
              <w:t>действий</w:t>
            </w:r>
          </w:p>
        </w:tc>
        <w:tc>
          <w:tcPr>
            <w:tcW w:w="1012" w:type="dxa"/>
          </w:tcPr>
          <w:p w:rsidR="00DE1E06" w:rsidRDefault="003D368C">
            <w:pPr>
              <w:pStyle w:val="TableParagraph"/>
              <w:spacing w:before="64" w:line="256" w:lineRule="exact"/>
              <w:ind w:left="337"/>
              <w:rPr>
                <w:sz w:val="24"/>
              </w:rPr>
            </w:pPr>
            <w:r>
              <w:rPr>
                <w:spacing w:val="-10"/>
                <w:sz w:val="24"/>
              </w:rPr>
              <w:t>и</w:t>
            </w:r>
          </w:p>
        </w:tc>
        <w:tc>
          <w:tcPr>
            <w:tcW w:w="3916" w:type="dxa"/>
          </w:tcPr>
          <w:p w:rsidR="00DE1E06" w:rsidRDefault="003D368C">
            <w:pPr>
              <w:pStyle w:val="TableParagraph"/>
              <w:tabs>
                <w:tab w:val="left" w:pos="1638"/>
                <w:tab w:val="left" w:pos="3046"/>
              </w:tabs>
              <w:spacing w:before="64" w:line="256" w:lineRule="exact"/>
              <w:ind w:right="56"/>
              <w:jc w:val="right"/>
              <w:rPr>
                <w:sz w:val="24"/>
              </w:rPr>
            </w:pPr>
            <w:r>
              <w:rPr>
                <w:spacing w:val="-2"/>
                <w:sz w:val="24"/>
              </w:rPr>
              <w:t>действий</w:t>
            </w:r>
            <w:r>
              <w:rPr>
                <w:sz w:val="24"/>
              </w:rPr>
              <w:tab/>
            </w:r>
            <w:r>
              <w:rPr>
                <w:spacing w:val="-2"/>
                <w:sz w:val="24"/>
              </w:rPr>
              <w:t>других</w:t>
            </w:r>
            <w:r>
              <w:rPr>
                <w:sz w:val="24"/>
              </w:rPr>
              <w:tab/>
            </w:r>
            <w:r>
              <w:rPr>
                <w:spacing w:val="-4"/>
                <w:sz w:val="24"/>
              </w:rPr>
              <w:t>людей</w:t>
            </w:r>
          </w:p>
        </w:tc>
      </w:tr>
    </w:tbl>
    <w:p w:rsidR="00DE1E06" w:rsidRDefault="003D368C">
      <w:pPr>
        <w:pStyle w:val="a6"/>
        <w:spacing w:before="138" w:line="360" w:lineRule="auto"/>
        <w:ind w:right="147" w:firstLine="0"/>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E1E06" w:rsidRDefault="003D368C">
      <w:pPr>
        <w:pStyle w:val="a8"/>
        <w:numPr>
          <w:ilvl w:val="6"/>
          <w:numId w:val="31"/>
        </w:numPr>
        <w:tabs>
          <w:tab w:val="left" w:pos="2113"/>
        </w:tabs>
        <w:spacing w:line="360" w:lineRule="auto"/>
        <w:ind w:right="139"/>
        <w:rPr>
          <w:sz w:val="24"/>
        </w:rPr>
      </w:pPr>
      <w:r>
        <w:rPr>
          <w:sz w:val="24"/>
        </w:rPr>
        <w:t xml:space="preserve">В соответствии с учебным планом основного общего образования обществознание </w:t>
      </w:r>
      <w:r>
        <w:rPr>
          <w:sz w:val="24"/>
        </w:rPr>
        <w:t>изучаетсяс6по9класс,общееколичестворекомендованных учебныхчасовсоставляет136часов,по 1 часу в неделю при 34 учебных неделях.</w:t>
      </w:r>
    </w:p>
    <w:p w:rsidR="00DE1E06" w:rsidRDefault="003D368C">
      <w:pPr>
        <w:pStyle w:val="a8"/>
        <w:numPr>
          <w:ilvl w:val="5"/>
          <w:numId w:val="31"/>
        </w:numPr>
        <w:tabs>
          <w:tab w:val="left" w:pos="1934"/>
        </w:tabs>
        <w:spacing w:line="275" w:lineRule="exact"/>
        <w:rPr>
          <w:sz w:val="24"/>
        </w:rPr>
      </w:pPr>
      <w:r>
        <w:rPr>
          <w:sz w:val="24"/>
        </w:rPr>
        <w:t>Содержаниеобученияв6</w:t>
      </w:r>
      <w:r>
        <w:rPr>
          <w:spacing w:val="-2"/>
          <w:sz w:val="24"/>
        </w:rPr>
        <w:t>классе.</w:t>
      </w:r>
    </w:p>
    <w:p w:rsidR="00DE1E06" w:rsidRDefault="003D368C">
      <w:pPr>
        <w:pStyle w:val="a8"/>
        <w:numPr>
          <w:ilvl w:val="6"/>
          <w:numId w:val="31"/>
        </w:numPr>
        <w:tabs>
          <w:tab w:val="left" w:pos="2113"/>
        </w:tabs>
        <w:spacing w:before="125"/>
        <w:ind w:left="2113" w:hanging="839"/>
        <w:rPr>
          <w:sz w:val="24"/>
        </w:rPr>
      </w:pPr>
      <w:r>
        <w:rPr>
          <w:sz w:val="24"/>
        </w:rPr>
        <w:t>Человекиегосоциальное</w:t>
      </w:r>
      <w:r>
        <w:rPr>
          <w:spacing w:val="-2"/>
          <w:sz w:val="24"/>
        </w:rPr>
        <w:t xml:space="preserve"> окружение.</w:t>
      </w:r>
    </w:p>
    <w:p w:rsidR="00DE1E06" w:rsidRDefault="003D368C">
      <w:pPr>
        <w:pStyle w:val="a6"/>
        <w:spacing w:before="139"/>
        <w:ind w:left="1274" w:firstLine="0"/>
        <w:jc w:val="left"/>
      </w:pPr>
      <w:r>
        <w:t>Биологическоеисоциальноевчеловеке.Чертысходстваиразличиячеловекаи</w:t>
      </w:r>
      <w:r>
        <w:rPr>
          <w:spacing w:val="-2"/>
        </w:rPr>
        <w:t>живот</w:t>
      </w:r>
      <w:r>
        <w:rPr>
          <w:spacing w:val="-2"/>
        </w:rPr>
        <w:t>ного.</w:t>
      </w:r>
    </w:p>
    <w:p w:rsidR="00DE1E06" w:rsidRDefault="003D368C">
      <w:pPr>
        <w:pStyle w:val="a6"/>
        <w:spacing w:before="137"/>
        <w:ind w:firstLine="0"/>
        <w:jc w:val="left"/>
      </w:pPr>
      <w:r>
        <w:t>Потребностичеловека(биологические,социальные,духовные).Способности</w:t>
      </w:r>
      <w:r>
        <w:rPr>
          <w:spacing w:val="-2"/>
        </w:rPr>
        <w:t>человека.</w:t>
      </w:r>
    </w:p>
    <w:p w:rsidR="00DE1E06" w:rsidRDefault="003D368C">
      <w:pPr>
        <w:pStyle w:val="a6"/>
        <w:tabs>
          <w:tab w:val="left" w:pos="2617"/>
          <w:tab w:val="left" w:pos="4938"/>
          <w:tab w:val="left" w:pos="6301"/>
          <w:tab w:val="left" w:pos="7874"/>
          <w:tab w:val="left" w:pos="9127"/>
          <w:tab w:val="left" w:pos="10139"/>
        </w:tabs>
        <w:spacing w:before="139" w:line="360" w:lineRule="auto"/>
        <w:ind w:right="149"/>
        <w:jc w:val="left"/>
      </w:pPr>
      <w:r>
        <w:rPr>
          <w:spacing w:val="-2"/>
        </w:rPr>
        <w:t>Индивид,</w:t>
      </w:r>
      <w:r>
        <w:tab/>
      </w:r>
      <w:r>
        <w:rPr>
          <w:spacing w:val="-2"/>
        </w:rPr>
        <w:t>индивидуальность,</w:t>
      </w:r>
      <w:r>
        <w:tab/>
      </w:r>
      <w:r>
        <w:rPr>
          <w:spacing w:val="-2"/>
        </w:rPr>
        <w:t>личность.</w:t>
      </w:r>
      <w:r>
        <w:tab/>
      </w:r>
      <w:r>
        <w:rPr>
          <w:spacing w:val="-2"/>
        </w:rPr>
        <w:t>Возрастные</w:t>
      </w:r>
      <w:r>
        <w:tab/>
      </w:r>
      <w:r>
        <w:rPr>
          <w:spacing w:val="-2"/>
        </w:rPr>
        <w:t>периоды</w:t>
      </w:r>
      <w:r>
        <w:tab/>
      </w:r>
      <w:r>
        <w:rPr>
          <w:spacing w:val="-2"/>
        </w:rPr>
        <w:t>жизни</w:t>
      </w:r>
      <w:r>
        <w:tab/>
      </w:r>
      <w:r>
        <w:rPr>
          <w:spacing w:val="-2"/>
        </w:rPr>
        <w:t xml:space="preserve">человека </w:t>
      </w:r>
      <w:r>
        <w:t>и формирование личности. Отношения между поколениями. Особенности подросткового возраста.</w:t>
      </w:r>
    </w:p>
    <w:p w:rsidR="00DE1E06" w:rsidRDefault="003D368C">
      <w:pPr>
        <w:pStyle w:val="a6"/>
        <w:tabs>
          <w:tab w:val="left" w:pos="2238"/>
          <w:tab w:val="left" w:pos="2713"/>
          <w:tab w:val="left" w:pos="4711"/>
          <w:tab w:val="left" w:pos="6695"/>
          <w:tab w:val="left" w:pos="8036"/>
          <w:tab w:val="left" w:pos="8652"/>
          <w:tab w:val="left" w:pos="9756"/>
        </w:tabs>
        <w:spacing w:before="1" w:line="360" w:lineRule="auto"/>
        <w:ind w:right="148"/>
        <w:jc w:val="left"/>
      </w:pPr>
      <w:r>
        <w:rPr>
          <w:spacing w:val="-4"/>
        </w:rPr>
        <w:t>Люди</w:t>
      </w:r>
      <w:r>
        <w:tab/>
      </w:r>
      <w:r>
        <w:rPr>
          <w:spacing w:val="-10"/>
        </w:rPr>
        <w:t>с</w:t>
      </w:r>
      <w:r>
        <w:tab/>
      </w:r>
      <w:r>
        <w:rPr>
          <w:spacing w:val="-2"/>
        </w:rPr>
        <w:t>ограниченными</w:t>
      </w:r>
      <w:r>
        <w:tab/>
      </w:r>
      <w:r>
        <w:rPr>
          <w:spacing w:val="-2"/>
        </w:rPr>
        <w:t>возможностями</w:t>
      </w:r>
      <w:r>
        <w:tab/>
      </w:r>
      <w:r>
        <w:rPr>
          <w:spacing w:val="-2"/>
        </w:rPr>
        <w:t>здоровья,</w:t>
      </w:r>
      <w:r>
        <w:tab/>
      </w:r>
      <w:r>
        <w:rPr>
          <w:spacing w:val="-6"/>
        </w:rPr>
        <w:t>их</w:t>
      </w:r>
      <w:r>
        <w:tab/>
      </w:r>
      <w:r>
        <w:rPr>
          <w:spacing w:val="-2"/>
        </w:rPr>
        <w:t>особые</w:t>
      </w:r>
      <w:r>
        <w:tab/>
      </w:r>
      <w:r>
        <w:rPr>
          <w:spacing w:val="-2"/>
        </w:rPr>
        <w:t xml:space="preserve">потребности </w:t>
      </w:r>
      <w:r>
        <w:t>и социальная позиция.</w:t>
      </w:r>
    </w:p>
    <w:p w:rsidR="00DE1E06" w:rsidRDefault="003D368C">
      <w:pPr>
        <w:pStyle w:val="a6"/>
        <w:spacing w:line="360" w:lineRule="auto"/>
        <w:jc w:val="left"/>
      </w:pPr>
      <w:r>
        <w:t>Целиимотивы деятельности.Видыдеятельности(игра, труд,учение). Познание человеком мира и самого себя как вид деятельности.</w:t>
      </w:r>
    </w:p>
    <w:p w:rsidR="00DE1E06" w:rsidRDefault="003D368C">
      <w:pPr>
        <w:pStyle w:val="a6"/>
        <w:ind w:left="1274" w:firstLine="0"/>
        <w:jc w:val="left"/>
      </w:pPr>
      <w:r>
        <w:t>Правочеловеканаобразование.Школьноеобразование.Права</w:t>
      </w:r>
      <w:r>
        <w:t>иобязанности</w:t>
      </w:r>
      <w:r>
        <w:rPr>
          <w:spacing w:val="-2"/>
        </w:rPr>
        <w:t>учащегося.</w:t>
      </w:r>
    </w:p>
    <w:p w:rsidR="00DE1E06" w:rsidRDefault="003D368C">
      <w:pPr>
        <w:pStyle w:val="a6"/>
        <w:spacing w:before="137" w:line="360" w:lineRule="auto"/>
        <w:jc w:val="left"/>
      </w:pPr>
      <w:r>
        <w:t>Общение.Целиисредстваобщения.Особенностиобщенияподростков.Общениев современных условиях.</w:t>
      </w:r>
    </w:p>
    <w:p w:rsidR="00DE1E06" w:rsidRDefault="003D368C">
      <w:pPr>
        <w:pStyle w:val="a6"/>
        <w:tabs>
          <w:tab w:val="left" w:pos="2838"/>
          <w:tab w:val="left" w:pos="3330"/>
          <w:tab w:val="left" w:pos="4369"/>
          <w:tab w:val="left" w:pos="5627"/>
          <w:tab w:val="left" w:pos="7139"/>
          <w:tab w:val="left" w:pos="8199"/>
          <w:tab w:val="left" w:pos="8705"/>
          <w:tab w:val="left" w:pos="9967"/>
        </w:tabs>
        <w:spacing w:line="360" w:lineRule="auto"/>
        <w:ind w:right="146"/>
        <w:jc w:val="left"/>
      </w:pPr>
      <w:r>
        <w:rPr>
          <w:spacing w:val="-2"/>
        </w:rPr>
        <w:t>Отношения</w:t>
      </w:r>
      <w:r>
        <w:tab/>
      </w:r>
      <w:r>
        <w:rPr>
          <w:spacing w:val="-10"/>
        </w:rPr>
        <w:t>в</w:t>
      </w:r>
      <w:r>
        <w:tab/>
      </w:r>
      <w:r>
        <w:rPr>
          <w:spacing w:val="-2"/>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 xml:space="preserve">Лидерство </w:t>
      </w:r>
      <w:r>
        <w:t>в группе. Межличностные отношения (деловые, личные).</w:t>
      </w:r>
    </w:p>
    <w:p w:rsidR="00DE1E06" w:rsidRDefault="003D368C">
      <w:pPr>
        <w:pStyle w:val="a6"/>
        <w:ind w:left="1274" w:firstLine="0"/>
        <w:jc w:val="left"/>
      </w:pPr>
      <w:r>
        <w:t>Отношениявсемье.Рольсемьивж</w:t>
      </w:r>
      <w:r>
        <w:t>изничеловекаиобщества.Семейныетрадиции.</w:t>
      </w:r>
      <w:r>
        <w:rPr>
          <w:spacing w:val="-2"/>
        </w:rPr>
        <w:t>Семейный</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досуг.Свободноевремя</w:t>
      </w:r>
      <w:r>
        <w:rPr>
          <w:spacing w:val="-2"/>
        </w:rPr>
        <w:t xml:space="preserve"> подростка.</w:t>
      </w:r>
    </w:p>
    <w:p w:rsidR="00DE1E06" w:rsidRDefault="003D368C">
      <w:pPr>
        <w:pStyle w:val="a6"/>
        <w:spacing w:before="140"/>
        <w:ind w:left="1274" w:firstLine="0"/>
      </w:pPr>
      <w:r>
        <w:t>Отношениясдрузьямиисверстниками.Конфликтывмежличностных</w:t>
      </w:r>
      <w:r>
        <w:rPr>
          <w:spacing w:val="-2"/>
        </w:rPr>
        <w:t>отношениях.</w:t>
      </w:r>
    </w:p>
    <w:p w:rsidR="00DE1E06" w:rsidRDefault="003D368C">
      <w:pPr>
        <w:pStyle w:val="a8"/>
        <w:numPr>
          <w:ilvl w:val="6"/>
          <w:numId w:val="31"/>
        </w:numPr>
        <w:tabs>
          <w:tab w:val="left" w:pos="2113"/>
        </w:tabs>
        <w:spacing w:before="137"/>
        <w:ind w:left="2113" w:hanging="839"/>
        <w:rPr>
          <w:sz w:val="24"/>
        </w:rPr>
      </w:pPr>
      <w:r>
        <w:rPr>
          <w:sz w:val="24"/>
        </w:rPr>
        <w:t xml:space="preserve">Общество,вкотороммы </w:t>
      </w:r>
      <w:r>
        <w:rPr>
          <w:spacing w:val="-2"/>
          <w:sz w:val="24"/>
        </w:rPr>
        <w:t>живём.</w:t>
      </w:r>
    </w:p>
    <w:p w:rsidR="00DE1E06" w:rsidRDefault="003D368C">
      <w:pPr>
        <w:pStyle w:val="a6"/>
        <w:spacing w:before="139" w:line="360" w:lineRule="auto"/>
        <w:ind w:right="147"/>
      </w:pPr>
      <w:r>
        <w:t>Что такое общество. Связь общества и природы. Устройство обществ</w:t>
      </w:r>
      <w:r>
        <w:t>енной жизни. Основные сферы жизни общества и их взаимодействие.</w:t>
      </w:r>
    </w:p>
    <w:p w:rsidR="00DE1E06" w:rsidRDefault="003D368C">
      <w:pPr>
        <w:pStyle w:val="a6"/>
        <w:ind w:left="1274" w:firstLine="0"/>
      </w:pPr>
      <w:r>
        <w:t>Социальныеобщностиигруппы.Положениечеловекав</w:t>
      </w:r>
      <w:r>
        <w:rPr>
          <w:spacing w:val="-2"/>
        </w:rPr>
        <w:t>обществе.</w:t>
      </w:r>
    </w:p>
    <w:p w:rsidR="00DE1E06" w:rsidRDefault="003D368C">
      <w:pPr>
        <w:pStyle w:val="a6"/>
        <w:spacing w:before="137" w:line="360" w:lineRule="auto"/>
        <w:ind w:right="148"/>
      </w:pPr>
      <w:r>
        <w:t xml:space="preserve">Что такое экономика. Взаимосвязь жизни общества и его экономического развития. Виды экономической деятельности. Ресурсы и возможности </w:t>
      </w:r>
      <w:r>
        <w:t>экономики нашей страны.</w:t>
      </w:r>
    </w:p>
    <w:p w:rsidR="00DE1E06" w:rsidRDefault="003D368C">
      <w:pPr>
        <w:pStyle w:val="a6"/>
        <w:tabs>
          <w:tab w:val="left" w:pos="4045"/>
          <w:tab w:val="left" w:pos="7527"/>
          <w:tab w:val="left" w:pos="10383"/>
        </w:tabs>
        <w:spacing w:line="360" w:lineRule="auto"/>
        <w:ind w:right="140"/>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w:t>
      </w:r>
      <w:r>
        <w:rPr>
          <w:spacing w:val="-2"/>
        </w:rPr>
        <w:t>Российской</w:t>
      </w:r>
      <w:r>
        <w:tab/>
      </w:r>
      <w:r>
        <w:rPr>
          <w:spacing w:val="-2"/>
        </w:rPr>
        <w:t>Федерации.</w:t>
      </w:r>
      <w:r>
        <w:tab/>
      </w:r>
      <w:r>
        <w:rPr>
          <w:spacing w:val="-4"/>
        </w:rPr>
        <w:t>Наша</w:t>
      </w:r>
      <w:r>
        <w:tab/>
      </w:r>
      <w:r>
        <w:rPr>
          <w:spacing w:val="-2"/>
        </w:rPr>
        <w:t xml:space="preserve">страна </w:t>
      </w:r>
      <w:r>
        <w:t xml:space="preserve">в начале XXI века. Место </w:t>
      </w:r>
      <w:r>
        <w:t>нашей Родины среди современных государств.</w:t>
      </w:r>
    </w:p>
    <w:p w:rsidR="00DE1E06" w:rsidRDefault="003D368C">
      <w:pPr>
        <w:pStyle w:val="a6"/>
        <w:spacing w:before="1"/>
        <w:ind w:left="1274" w:firstLine="0"/>
      </w:pPr>
      <w:r>
        <w:t>Культурнаяжизнь.Духовныеценности,традиционныеценностироссийского</w:t>
      </w:r>
      <w:r>
        <w:rPr>
          <w:spacing w:val="-2"/>
        </w:rPr>
        <w:t>народа.</w:t>
      </w:r>
    </w:p>
    <w:p w:rsidR="00DE1E06" w:rsidRDefault="003D368C">
      <w:pPr>
        <w:pStyle w:val="a6"/>
        <w:spacing w:before="139" w:line="360" w:lineRule="auto"/>
        <w:ind w:right="148"/>
      </w:pPr>
      <w:r>
        <w:t xml:space="preserve">Развитие общества. Усиление взаимосвязей стран и народов в условиях современного </w:t>
      </w:r>
      <w:r>
        <w:rPr>
          <w:spacing w:val="-2"/>
        </w:rPr>
        <w:t>общества.</w:t>
      </w:r>
    </w:p>
    <w:p w:rsidR="00DE1E06" w:rsidRDefault="003D368C">
      <w:pPr>
        <w:pStyle w:val="a6"/>
        <w:spacing w:line="360" w:lineRule="auto"/>
        <w:ind w:right="148"/>
      </w:pPr>
      <w:r>
        <w:t>Глобальные проблемы современности и возможности их</w:t>
      </w:r>
      <w:r>
        <w:t xml:space="preserve"> решения усилиями международного сообщества и международных организаций.</w:t>
      </w:r>
    </w:p>
    <w:p w:rsidR="00DE1E06" w:rsidRDefault="003D368C">
      <w:pPr>
        <w:pStyle w:val="a8"/>
        <w:numPr>
          <w:ilvl w:val="5"/>
          <w:numId w:val="31"/>
        </w:numPr>
        <w:tabs>
          <w:tab w:val="left" w:pos="1934"/>
        </w:tabs>
        <w:spacing w:line="274" w:lineRule="exact"/>
        <w:rPr>
          <w:sz w:val="24"/>
        </w:rPr>
      </w:pPr>
      <w:r>
        <w:rPr>
          <w:sz w:val="24"/>
        </w:rPr>
        <w:t>Содержаниеобученияв7</w:t>
      </w:r>
      <w:r>
        <w:rPr>
          <w:spacing w:val="-2"/>
          <w:sz w:val="24"/>
        </w:rPr>
        <w:t>классе.</w:t>
      </w:r>
    </w:p>
    <w:p w:rsidR="00DE1E06" w:rsidRDefault="003D368C">
      <w:pPr>
        <w:pStyle w:val="a8"/>
        <w:numPr>
          <w:ilvl w:val="6"/>
          <w:numId w:val="31"/>
        </w:numPr>
        <w:tabs>
          <w:tab w:val="left" w:pos="2113"/>
        </w:tabs>
        <w:spacing w:before="125"/>
        <w:ind w:left="2113" w:hanging="839"/>
        <w:rPr>
          <w:sz w:val="24"/>
        </w:rPr>
      </w:pPr>
      <w:r>
        <w:rPr>
          <w:sz w:val="24"/>
        </w:rPr>
        <w:t>Социальныеценностии</w:t>
      </w:r>
      <w:r>
        <w:rPr>
          <w:spacing w:val="-2"/>
          <w:sz w:val="24"/>
        </w:rPr>
        <w:t xml:space="preserve"> нормы.</w:t>
      </w:r>
    </w:p>
    <w:p w:rsidR="00DE1E06" w:rsidRDefault="003D368C">
      <w:pPr>
        <w:pStyle w:val="a6"/>
        <w:spacing w:before="139" w:line="360" w:lineRule="auto"/>
        <w:jc w:val="left"/>
      </w:pPr>
      <w:r>
        <w:t>Общественныеценности.Свободаиответственностьгражданина.Гражданственностьи патриотизм. Гуманизм.</w:t>
      </w:r>
    </w:p>
    <w:p w:rsidR="00DE1E06" w:rsidRDefault="003D368C">
      <w:pPr>
        <w:pStyle w:val="a6"/>
        <w:ind w:left="1274" w:firstLine="0"/>
        <w:jc w:val="left"/>
      </w:pPr>
      <w:r>
        <w:t>Социальныенормыкакрегуляторыобще</w:t>
      </w:r>
      <w:r>
        <w:t>ственнойжизнииповедениячеловекав</w:t>
      </w:r>
      <w:r>
        <w:rPr>
          <w:spacing w:val="-2"/>
        </w:rPr>
        <w:t>обществе.</w:t>
      </w:r>
    </w:p>
    <w:p w:rsidR="00DE1E06" w:rsidRDefault="003D368C">
      <w:pPr>
        <w:pStyle w:val="a6"/>
        <w:spacing w:before="137"/>
        <w:ind w:firstLine="0"/>
        <w:jc w:val="left"/>
      </w:pPr>
      <w:r>
        <w:t>Видысоциальныхнорм.Традициии</w:t>
      </w:r>
      <w:r>
        <w:rPr>
          <w:spacing w:val="-2"/>
        </w:rPr>
        <w:t>обычаи.</w:t>
      </w:r>
    </w:p>
    <w:p w:rsidR="00DE1E06" w:rsidRDefault="003D368C">
      <w:pPr>
        <w:pStyle w:val="a6"/>
        <w:spacing w:before="139"/>
        <w:ind w:left="1274" w:firstLine="0"/>
        <w:jc w:val="left"/>
      </w:pPr>
      <w:r>
        <w:t>Принципыинормыморали.Доброизло.Нравственныечувствачеловека.Совестьи</w:t>
      </w:r>
      <w:r>
        <w:rPr>
          <w:spacing w:val="-2"/>
        </w:rPr>
        <w:t xml:space="preserve"> стыд.</w:t>
      </w:r>
    </w:p>
    <w:p w:rsidR="00DE1E06" w:rsidRDefault="003D368C">
      <w:pPr>
        <w:pStyle w:val="a6"/>
        <w:spacing w:before="137" w:line="360" w:lineRule="auto"/>
        <w:jc w:val="left"/>
      </w:pPr>
      <w:r>
        <w:t xml:space="preserve">Моральный выбор. Моральная оценка поведения людей и собственного поведения. Влияниеморальных норм на </w:t>
      </w:r>
      <w:r>
        <w:t>общество и человека.</w:t>
      </w:r>
    </w:p>
    <w:p w:rsidR="00DE1E06" w:rsidRDefault="003D368C">
      <w:pPr>
        <w:pStyle w:val="a6"/>
        <w:spacing w:before="1"/>
        <w:ind w:left="1274" w:firstLine="0"/>
        <w:jc w:val="left"/>
      </w:pPr>
      <w:r>
        <w:t>Правоиегорольвжизниобщества.Правои</w:t>
      </w:r>
      <w:r>
        <w:rPr>
          <w:spacing w:val="-2"/>
        </w:rPr>
        <w:t>мораль.</w:t>
      </w:r>
    </w:p>
    <w:p w:rsidR="00DE1E06" w:rsidRDefault="003D368C">
      <w:pPr>
        <w:pStyle w:val="a8"/>
        <w:numPr>
          <w:ilvl w:val="6"/>
          <w:numId w:val="31"/>
        </w:numPr>
        <w:tabs>
          <w:tab w:val="left" w:pos="2113"/>
        </w:tabs>
        <w:spacing w:before="139"/>
        <w:ind w:left="2113" w:hanging="839"/>
        <w:rPr>
          <w:sz w:val="24"/>
        </w:rPr>
      </w:pPr>
      <w:r>
        <w:rPr>
          <w:sz w:val="24"/>
        </w:rPr>
        <w:t>Человеккакучастникправовых</w:t>
      </w:r>
      <w:r>
        <w:rPr>
          <w:spacing w:val="-2"/>
          <w:sz w:val="24"/>
        </w:rPr>
        <w:t xml:space="preserve"> отношений.</w:t>
      </w:r>
    </w:p>
    <w:p w:rsidR="00DE1E06" w:rsidRDefault="003D368C">
      <w:pPr>
        <w:pStyle w:val="a6"/>
        <w:spacing w:before="137" w:line="360" w:lineRule="auto"/>
        <w:ind w:right="144"/>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w:t>
      </w:r>
      <w:r>
        <w:t>века. Правомерное поведение. Правовая культура личности.</w:t>
      </w:r>
    </w:p>
    <w:p w:rsidR="00DE1E06" w:rsidRDefault="003D368C">
      <w:pPr>
        <w:pStyle w:val="a6"/>
        <w:spacing w:before="1" w:line="360" w:lineRule="auto"/>
        <w:ind w:right="149"/>
      </w:pPr>
      <w:r>
        <w:t>Правонарушение и юридическая ответственность. Проступок и преступление. Опасность правонарушений для личности и общества.</w:t>
      </w:r>
    </w:p>
    <w:p w:rsidR="00DE1E06" w:rsidRDefault="003D368C">
      <w:pPr>
        <w:pStyle w:val="a6"/>
        <w:spacing w:line="360" w:lineRule="auto"/>
        <w:ind w:right="143"/>
      </w:pPr>
      <w:r>
        <w:t>ПраваисвободычеловекаигражданинаРоссийскойФедерации.Гарантия изащитаправисвоб</w:t>
      </w:r>
      <w:r>
        <w:t>одчеловекаигражданинавРоссийскойФедерации.</w:t>
      </w:r>
      <w:r>
        <w:rPr>
          <w:spacing w:val="-2"/>
        </w:rPr>
        <w:t>Конституционные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10249"/>
        </w:tabs>
        <w:spacing w:before="217" w:line="362" w:lineRule="auto"/>
        <w:ind w:right="139" w:firstLine="0"/>
      </w:pPr>
      <w:r>
        <w:lastRenderedPageBreak/>
        <w:t>обязанности гражданина Российской Федерации.Права</w:t>
      </w:r>
      <w:r>
        <w:tab/>
      </w:r>
      <w:r>
        <w:rPr>
          <w:spacing w:val="-2"/>
        </w:rPr>
        <w:t xml:space="preserve">ребёнка </w:t>
      </w:r>
      <w:r>
        <w:t>и возможности их защиты.</w:t>
      </w:r>
    </w:p>
    <w:p w:rsidR="00DE1E06" w:rsidRDefault="003D368C">
      <w:pPr>
        <w:pStyle w:val="a8"/>
        <w:numPr>
          <w:ilvl w:val="6"/>
          <w:numId w:val="31"/>
        </w:numPr>
        <w:tabs>
          <w:tab w:val="left" w:pos="2113"/>
        </w:tabs>
        <w:spacing w:line="271" w:lineRule="exact"/>
        <w:ind w:left="2113" w:hanging="839"/>
        <w:rPr>
          <w:sz w:val="24"/>
        </w:rPr>
      </w:pPr>
      <w:r>
        <w:rPr>
          <w:sz w:val="24"/>
        </w:rPr>
        <w:t>Основыроссийского</w:t>
      </w:r>
      <w:r>
        <w:rPr>
          <w:spacing w:val="-2"/>
          <w:sz w:val="24"/>
        </w:rPr>
        <w:t xml:space="preserve"> права.</w:t>
      </w:r>
    </w:p>
    <w:p w:rsidR="00DE1E06" w:rsidRDefault="003D368C">
      <w:pPr>
        <w:pStyle w:val="a6"/>
        <w:spacing w:before="139" w:line="360" w:lineRule="auto"/>
        <w:ind w:right="144"/>
      </w:pPr>
      <w:r>
        <w:t xml:space="preserve">КонституцияРоссийскойФедерации‒основнойзакон.Законы и подзаконные акты. </w:t>
      </w:r>
      <w:r>
        <w:t>Отрасли права.</w:t>
      </w:r>
    </w:p>
    <w:p w:rsidR="00DE1E06" w:rsidRDefault="003D368C">
      <w:pPr>
        <w:pStyle w:val="a6"/>
        <w:spacing w:before="1" w:line="360" w:lineRule="auto"/>
        <w:ind w:right="147"/>
      </w:pPr>
      <w:r>
        <w:t>Основы гражданского права. Физические и юридические лица в гражданском праве. Право собственности, защита прав собственности.</w:t>
      </w:r>
    </w:p>
    <w:p w:rsidR="00DE1E06" w:rsidRDefault="003D368C">
      <w:pPr>
        <w:pStyle w:val="a6"/>
        <w:spacing w:line="360" w:lineRule="auto"/>
        <w:ind w:right="139"/>
      </w:pPr>
      <w:r>
        <w:t>Основные виды гражданско-правовых договоров. Договор купли-продажи. Права потребителей и возможности их защиты. Нес</w:t>
      </w:r>
      <w:r>
        <w:t xml:space="preserve">овершеннолетние как участники гражданско-правовых </w:t>
      </w:r>
      <w:r>
        <w:rPr>
          <w:spacing w:val="-2"/>
        </w:rPr>
        <w:t>отношений.</w:t>
      </w:r>
    </w:p>
    <w:p w:rsidR="00DE1E06" w:rsidRDefault="003D368C">
      <w:pPr>
        <w:pStyle w:val="a6"/>
        <w:spacing w:line="360" w:lineRule="auto"/>
        <w:ind w:right="139"/>
      </w:pPr>
      <w:r>
        <w:t xml:space="preserve">Основысемейногоправа.Важностьсемьивжизничеловека,общества игосударства.УсловиязаключениябракавРоссийскойФедерации.Права иобязанностидетейиродителей.Защитаправиинтересовдетей,оставшихся без </w:t>
      </w:r>
      <w:r>
        <w:t>попечения родителей.</w:t>
      </w:r>
    </w:p>
    <w:p w:rsidR="00DE1E06" w:rsidRDefault="003D368C">
      <w:pPr>
        <w:pStyle w:val="a6"/>
        <w:spacing w:line="360" w:lineRule="auto"/>
        <w:ind w:right="142"/>
      </w:pPr>
      <w:r>
        <w:t>Основытрудовогоправа.Сторонытрудовыхотношений,ихправа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w:t>
      </w:r>
      <w:r>
        <w:t xml:space="preserve">ой </w:t>
      </w:r>
      <w:r>
        <w:rPr>
          <w:spacing w:val="-2"/>
        </w:rPr>
        <w:t>деятельности.</w:t>
      </w:r>
    </w:p>
    <w:p w:rsidR="00DE1E06" w:rsidRDefault="003D368C">
      <w:pPr>
        <w:pStyle w:val="a6"/>
        <w:tabs>
          <w:tab w:val="left" w:pos="1533"/>
          <w:tab w:val="left" w:pos="1662"/>
          <w:tab w:val="left" w:pos="2524"/>
          <w:tab w:val="left" w:pos="4524"/>
          <w:tab w:val="left" w:pos="4555"/>
          <w:tab w:val="left" w:pos="7020"/>
          <w:tab w:val="left" w:pos="7134"/>
          <w:tab w:val="left" w:pos="7230"/>
          <w:tab w:val="left" w:pos="9979"/>
        </w:tabs>
        <w:spacing w:line="360" w:lineRule="auto"/>
        <w:ind w:right="140"/>
      </w:pPr>
      <w:r>
        <w:rPr>
          <w:spacing w:val="-4"/>
        </w:rPr>
        <w:t>Виды</w:t>
      </w:r>
      <w:r>
        <w:tab/>
      </w:r>
      <w:r>
        <w:rPr>
          <w:spacing w:val="-2"/>
        </w:rPr>
        <w:t>юридической</w:t>
      </w:r>
      <w:r>
        <w:tab/>
      </w:r>
      <w:r>
        <w:tab/>
        <w:t>ответственности.</w:t>
      </w:r>
      <w:r>
        <w:tab/>
      </w:r>
      <w:r>
        <w:rPr>
          <w:spacing w:val="-2"/>
        </w:rPr>
        <w:t>Гражданско-правовые</w:t>
      </w:r>
      <w:r>
        <w:tab/>
      </w:r>
      <w:r>
        <w:rPr>
          <w:spacing w:val="-6"/>
        </w:rPr>
        <w:t xml:space="preserve">проступки </w:t>
      </w:r>
      <w:r>
        <w:rPr>
          <w:spacing w:val="-10"/>
        </w:rPr>
        <w:t>и</w:t>
      </w:r>
      <w:r>
        <w:tab/>
      </w:r>
      <w:r>
        <w:rPr>
          <w:spacing w:val="-2"/>
        </w:rPr>
        <w:t>гражданско-правовая</w:t>
      </w:r>
      <w:r>
        <w:tab/>
      </w:r>
      <w:r>
        <w:tab/>
      </w:r>
      <w:r>
        <w:rPr>
          <w:spacing w:val="-2"/>
        </w:rPr>
        <w:t>ответственность.</w:t>
      </w:r>
      <w:r>
        <w:tab/>
      </w:r>
      <w:r>
        <w:tab/>
      </w:r>
      <w:r>
        <w:rPr>
          <w:spacing w:val="-2"/>
        </w:rPr>
        <w:t>Административные</w:t>
      </w:r>
      <w:r>
        <w:tab/>
      </w:r>
      <w:r>
        <w:rPr>
          <w:spacing w:val="-6"/>
        </w:rPr>
        <w:t xml:space="preserve">проступки </w:t>
      </w:r>
      <w:r>
        <w:rPr>
          <w:spacing w:val="-10"/>
        </w:rPr>
        <w:t>и</w:t>
      </w:r>
      <w:r>
        <w:tab/>
      </w:r>
      <w:r>
        <w:tab/>
      </w:r>
      <w:r>
        <w:rPr>
          <w:spacing w:val="-2"/>
        </w:rPr>
        <w:t>административная</w:t>
      </w:r>
      <w:r>
        <w:tab/>
      </w:r>
      <w:r>
        <w:rPr>
          <w:spacing w:val="-2"/>
        </w:rPr>
        <w:t>ответственность.</w:t>
      </w:r>
      <w:r>
        <w:tab/>
      </w:r>
      <w:r>
        <w:tab/>
      </w:r>
      <w:r>
        <w:tab/>
      </w:r>
      <w:r>
        <w:rPr>
          <w:spacing w:val="-2"/>
        </w:rPr>
        <w:t>Дисциплинарные</w:t>
      </w:r>
      <w:r>
        <w:tab/>
      </w:r>
      <w:r>
        <w:rPr>
          <w:spacing w:val="-2"/>
        </w:rPr>
        <w:t xml:space="preserve">проступки </w:t>
      </w:r>
      <w:r>
        <w:t>и дисциплинарная ответственность. Преступл</w:t>
      </w:r>
      <w:r>
        <w:t>ения и уголовная ответственность. Особенности юридической ответственности несовершеннолетних.</w:t>
      </w:r>
    </w:p>
    <w:p w:rsidR="00DE1E06" w:rsidRDefault="003D368C">
      <w:pPr>
        <w:pStyle w:val="a6"/>
        <w:spacing w:before="1" w:line="360" w:lineRule="auto"/>
        <w:ind w:right="147"/>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E1E06" w:rsidRDefault="003D368C">
      <w:pPr>
        <w:pStyle w:val="a8"/>
        <w:numPr>
          <w:ilvl w:val="5"/>
          <w:numId w:val="31"/>
        </w:numPr>
        <w:tabs>
          <w:tab w:val="left" w:pos="1934"/>
        </w:tabs>
        <w:spacing w:line="274" w:lineRule="exact"/>
        <w:rPr>
          <w:sz w:val="24"/>
        </w:rPr>
      </w:pPr>
      <w:r>
        <w:rPr>
          <w:sz w:val="24"/>
        </w:rPr>
        <w:t>Содержаниеобучени</w:t>
      </w:r>
      <w:r>
        <w:rPr>
          <w:sz w:val="24"/>
        </w:rPr>
        <w:t>яв8</w:t>
      </w:r>
      <w:r>
        <w:rPr>
          <w:spacing w:val="-2"/>
          <w:sz w:val="24"/>
        </w:rPr>
        <w:t>классе.</w:t>
      </w:r>
    </w:p>
    <w:p w:rsidR="00DE1E06" w:rsidRDefault="003D368C">
      <w:pPr>
        <w:pStyle w:val="a8"/>
        <w:numPr>
          <w:ilvl w:val="6"/>
          <w:numId w:val="31"/>
        </w:numPr>
        <w:tabs>
          <w:tab w:val="left" w:pos="2113"/>
        </w:tabs>
        <w:spacing w:before="126"/>
        <w:ind w:left="2113" w:hanging="839"/>
        <w:rPr>
          <w:sz w:val="24"/>
        </w:rPr>
      </w:pPr>
      <w:r>
        <w:rPr>
          <w:sz w:val="24"/>
        </w:rPr>
        <w:t>Человеквэкономических</w:t>
      </w:r>
      <w:r>
        <w:rPr>
          <w:spacing w:val="-2"/>
          <w:sz w:val="24"/>
        </w:rPr>
        <w:t>отношениях.</w:t>
      </w:r>
    </w:p>
    <w:p w:rsidR="00DE1E06" w:rsidRDefault="003D368C">
      <w:pPr>
        <w:pStyle w:val="a6"/>
        <w:spacing w:before="139"/>
        <w:ind w:left="1274" w:firstLine="0"/>
      </w:pPr>
      <w:r>
        <w:t>Экономическаяжизньобщества.Потребностииресурсы,ограниченность</w:t>
      </w:r>
      <w:r>
        <w:rPr>
          <w:spacing w:val="-2"/>
        </w:rPr>
        <w:t>ресурсов.</w:t>
      </w:r>
    </w:p>
    <w:p w:rsidR="00DE1E06" w:rsidRDefault="003D368C">
      <w:pPr>
        <w:pStyle w:val="a6"/>
        <w:spacing w:before="137"/>
        <w:ind w:firstLine="0"/>
      </w:pPr>
      <w:r>
        <w:t>Экономический</w:t>
      </w:r>
      <w:r>
        <w:rPr>
          <w:spacing w:val="-2"/>
        </w:rPr>
        <w:t>выбор.</w:t>
      </w:r>
    </w:p>
    <w:p w:rsidR="00DE1E06" w:rsidRDefault="003D368C">
      <w:pPr>
        <w:pStyle w:val="a6"/>
        <w:spacing w:before="139" w:line="360" w:lineRule="auto"/>
        <w:ind w:right="140"/>
      </w:pPr>
      <w:r>
        <w:t xml:space="preserve">Экономическая система и её функции. Собственность. Производство ‒ источник экономических благ. Факторы производства. </w:t>
      </w:r>
      <w:r>
        <w:t>Трудовая деятельность. Производительность труда. Разделение труда.</w:t>
      </w:r>
    </w:p>
    <w:p w:rsidR="00DE1E06" w:rsidRDefault="003D368C">
      <w:pPr>
        <w:pStyle w:val="a6"/>
        <w:spacing w:line="275" w:lineRule="exact"/>
        <w:ind w:left="1274" w:firstLine="0"/>
      </w:pPr>
      <w:r>
        <w:t>Предпринимательство.Видыиформыпредпринимательской</w:t>
      </w:r>
      <w:r>
        <w:rPr>
          <w:spacing w:val="-2"/>
        </w:rPr>
        <w:t>деятельности.</w:t>
      </w:r>
    </w:p>
    <w:p w:rsidR="00DE1E06" w:rsidRDefault="003D368C">
      <w:pPr>
        <w:pStyle w:val="a6"/>
        <w:spacing w:before="139"/>
        <w:ind w:left="1274" w:firstLine="0"/>
      </w:pPr>
      <w:r>
        <w:t>Обмен.Деньгииихфункции.Торговляиеёформы.Рыночнаяэкономика.</w:t>
      </w:r>
      <w:r>
        <w:rPr>
          <w:spacing w:val="-2"/>
        </w:rPr>
        <w:t>Конкуренция.</w:t>
      </w:r>
    </w:p>
    <w:p w:rsidR="00DE1E06" w:rsidRDefault="003D368C">
      <w:pPr>
        <w:pStyle w:val="a6"/>
        <w:spacing w:before="137"/>
        <w:ind w:firstLine="0"/>
      </w:pPr>
      <w:r>
        <w:t xml:space="preserve">Спроси </w:t>
      </w:r>
      <w:r>
        <w:rPr>
          <w:spacing w:val="-2"/>
        </w:rPr>
        <w:t>предложение.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Рыночноеравновесие.Невидимаярукарынка.Многообразие</w:t>
      </w:r>
      <w:r>
        <w:rPr>
          <w:spacing w:val="-2"/>
        </w:rPr>
        <w:t xml:space="preserve"> рынков.</w:t>
      </w:r>
    </w:p>
    <w:p w:rsidR="00DE1E06" w:rsidRDefault="003D368C">
      <w:pPr>
        <w:pStyle w:val="a6"/>
        <w:spacing w:before="140" w:line="360" w:lineRule="auto"/>
        <w:ind w:right="147"/>
      </w:pPr>
      <w:r>
        <w:t xml:space="preserve">Предприятие в экономике. Издержки, выручка и прибыль. Как повысить эффективность </w:t>
      </w:r>
      <w:r>
        <w:rPr>
          <w:spacing w:val="-2"/>
        </w:rPr>
        <w:t>производства.</w:t>
      </w:r>
    </w:p>
    <w:p w:rsidR="00DE1E06" w:rsidRDefault="003D368C">
      <w:pPr>
        <w:pStyle w:val="a6"/>
        <w:ind w:left="1274" w:firstLine="0"/>
      </w:pPr>
      <w:r>
        <w:t>Заработнаяплатаистимулированиетруда.Занятостьи</w:t>
      </w:r>
      <w:r>
        <w:rPr>
          <w:spacing w:val="-2"/>
        </w:rPr>
        <w:t>безработица.</w:t>
      </w:r>
    </w:p>
    <w:p w:rsidR="00DE1E06" w:rsidRDefault="003D368C">
      <w:pPr>
        <w:pStyle w:val="a6"/>
        <w:spacing w:before="137" w:line="360" w:lineRule="auto"/>
        <w:ind w:right="151"/>
      </w:pPr>
      <w:r>
        <w:t>Финансовый рынок и посредники (банки, страх</w:t>
      </w:r>
      <w:r>
        <w:t>овые компании, кредитные союзы, участники фондового рынка). Услуги финансовых посредников.</w:t>
      </w:r>
    </w:p>
    <w:p w:rsidR="00DE1E06" w:rsidRDefault="003D368C">
      <w:pPr>
        <w:pStyle w:val="a6"/>
        <w:ind w:left="1274" w:firstLine="0"/>
      </w:pPr>
      <w:r>
        <w:t>Основныетипыфинансовыхинструментов:акциии</w:t>
      </w:r>
      <w:r>
        <w:rPr>
          <w:spacing w:val="-2"/>
        </w:rPr>
        <w:t>облигации.</w:t>
      </w:r>
    </w:p>
    <w:p w:rsidR="00DE1E06" w:rsidRDefault="003D368C">
      <w:pPr>
        <w:pStyle w:val="a6"/>
        <w:spacing w:before="139" w:line="360" w:lineRule="auto"/>
        <w:ind w:right="144"/>
      </w:pPr>
      <w:r>
        <w:t>Банковские услуги, предоставляемые гражданам (депозит, кредит, платёжная карта, денежные переводы, обмен валюты).</w:t>
      </w:r>
      <w:r>
        <w:t xml:space="preserve"> Дистанционное банковское обслуживание. Страховые услуги. Защитаправ потребителя финансовых услуг.</w:t>
      </w:r>
    </w:p>
    <w:p w:rsidR="00DE1E06" w:rsidRDefault="003D368C">
      <w:pPr>
        <w:pStyle w:val="a6"/>
        <w:tabs>
          <w:tab w:val="left" w:pos="2011"/>
          <w:tab w:val="left" w:pos="2860"/>
          <w:tab w:val="left" w:pos="4307"/>
          <w:tab w:val="left" w:pos="6307"/>
          <w:tab w:val="left" w:pos="8368"/>
          <w:tab w:val="left" w:pos="10215"/>
        </w:tabs>
        <w:spacing w:line="360" w:lineRule="auto"/>
        <w:ind w:right="143"/>
      </w:pPr>
      <w:r>
        <w:t xml:space="preserve">Экономические функции домохозяйств. Потребление домашних хозяйств. Потребительские </w:t>
      </w:r>
      <w:r>
        <w:rPr>
          <w:spacing w:val="-2"/>
        </w:rPr>
        <w:t>товары</w:t>
      </w:r>
      <w:r>
        <w:tab/>
      </w:r>
      <w:r>
        <w:rPr>
          <w:spacing w:val="-10"/>
        </w:rPr>
        <w:t>и</w:t>
      </w:r>
      <w:r>
        <w:tab/>
      </w:r>
      <w:r>
        <w:rPr>
          <w:spacing w:val="-2"/>
        </w:rPr>
        <w:t>товары</w:t>
      </w:r>
      <w:r>
        <w:tab/>
      </w:r>
      <w:r>
        <w:rPr>
          <w:spacing w:val="-2"/>
        </w:rPr>
        <w:t>длительного</w:t>
      </w:r>
      <w:r>
        <w:tab/>
      </w:r>
      <w:r>
        <w:rPr>
          <w:spacing w:val="-2"/>
        </w:rPr>
        <w:t>пользования.</w:t>
      </w:r>
      <w:r>
        <w:tab/>
      </w:r>
      <w:r>
        <w:rPr>
          <w:spacing w:val="-2"/>
        </w:rPr>
        <w:t>Источники</w:t>
      </w:r>
      <w:r>
        <w:tab/>
      </w:r>
      <w:r>
        <w:rPr>
          <w:spacing w:val="-2"/>
        </w:rPr>
        <w:t xml:space="preserve">доходов </w:t>
      </w:r>
      <w:r>
        <w:t>и расходов семь</w:t>
      </w:r>
      <w:r>
        <w:t>и. Семейный бюджет. Личный финансовый план. Способы и формы сбережений.</w:t>
      </w:r>
    </w:p>
    <w:p w:rsidR="00DE1E06" w:rsidRDefault="003D368C">
      <w:pPr>
        <w:pStyle w:val="a6"/>
        <w:spacing w:before="1" w:line="360" w:lineRule="auto"/>
        <w:ind w:right="142"/>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w:t>
      </w:r>
      <w:r>
        <w:t>ударственная политика по развитию конкуренции.</w:t>
      </w:r>
    </w:p>
    <w:p w:rsidR="00DE1E06" w:rsidRDefault="003D368C">
      <w:pPr>
        <w:pStyle w:val="a8"/>
        <w:numPr>
          <w:ilvl w:val="6"/>
          <w:numId w:val="31"/>
        </w:numPr>
        <w:tabs>
          <w:tab w:val="left" w:pos="2113"/>
        </w:tabs>
        <w:spacing w:line="275" w:lineRule="exact"/>
        <w:ind w:left="2113" w:hanging="839"/>
        <w:rPr>
          <w:sz w:val="24"/>
        </w:rPr>
      </w:pPr>
      <w:r>
        <w:rPr>
          <w:sz w:val="24"/>
        </w:rPr>
        <w:t xml:space="preserve">Человеквмире </w:t>
      </w:r>
      <w:r>
        <w:rPr>
          <w:spacing w:val="-2"/>
          <w:sz w:val="24"/>
        </w:rPr>
        <w:t>культуры.</w:t>
      </w:r>
    </w:p>
    <w:p w:rsidR="00DE1E06" w:rsidRDefault="003D368C">
      <w:pPr>
        <w:pStyle w:val="a6"/>
        <w:spacing w:before="139" w:line="360" w:lineRule="auto"/>
        <w:ind w:right="147"/>
      </w:pPr>
      <w:r>
        <w:t>Культура,еёмногообразиеиформы.Влияниедуховнойкультуры на формирование личности. Современная молодёжная культура.</w:t>
      </w:r>
    </w:p>
    <w:p w:rsidR="00DE1E06" w:rsidRDefault="003D368C">
      <w:pPr>
        <w:pStyle w:val="a6"/>
        <w:spacing w:before="1"/>
        <w:ind w:left="1274" w:firstLine="0"/>
      </w:pPr>
      <w:r>
        <w:t>Наука.Естественныеисоциально-гуманитарныенауки.Рольнаукивразвитии</w:t>
      </w:r>
      <w:r>
        <w:rPr>
          <w:spacing w:val="-2"/>
        </w:rPr>
        <w:t>общества</w:t>
      </w:r>
      <w:r>
        <w:rPr>
          <w:spacing w:val="-2"/>
        </w:rPr>
        <w:t>.</w:t>
      </w:r>
    </w:p>
    <w:p w:rsidR="00DE1E06" w:rsidRDefault="003D368C">
      <w:pPr>
        <w:pStyle w:val="a6"/>
        <w:tabs>
          <w:tab w:val="left" w:pos="3290"/>
          <w:tab w:val="left" w:pos="5141"/>
          <w:tab w:val="left" w:pos="5904"/>
          <w:tab w:val="left" w:pos="7975"/>
          <w:tab w:val="left" w:pos="9781"/>
        </w:tabs>
        <w:spacing w:before="136" w:line="360" w:lineRule="auto"/>
        <w:ind w:right="145"/>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 xml:space="preserve">образования </w:t>
      </w:r>
      <w:r>
        <w:t>в современном обществе. Образование в Российской Федерации. Самообразование.</w:t>
      </w:r>
    </w:p>
    <w:p w:rsidR="00DE1E06" w:rsidRDefault="003D368C">
      <w:pPr>
        <w:pStyle w:val="a6"/>
        <w:ind w:left="1274" w:firstLine="0"/>
      </w:pPr>
      <w:r>
        <w:t>ПолитикавсферекультурыиобразованиявРоссийской</w:t>
      </w:r>
      <w:r>
        <w:rPr>
          <w:spacing w:val="-2"/>
        </w:rPr>
        <w:t>Федерации.</w:t>
      </w:r>
    </w:p>
    <w:p w:rsidR="00DE1E06" w:rsidRDefault="003D368C">
      <w:pPr>
        <w:pStyle w:val="a6"/>
        <w:tabs>
          <w:tab w:val="left" w:pos="3262"/>
          <w:tab w:val="left" w:pos="5656"/>
          <w:tab w:val="left" w:pos="6664"/>
          <w:tab w:val="left" w:pos="8439"/>
          <w:tab w:val="left" w:pos="10210"/>
        </w:tabs>
        <w:spacing w:before="140" w:line="360" w:lineRule="auto"/>
        <w:ind w:right="145"/>
      </w:pPr>
      <w:r>
        <w:t xml:space="preserve">Понятие религии. Роль религии в жизни человека и общества. Свобода совести и свобода </w:t>
      </w:r>
      <w:r>
        <w:rPr>
          <w:spacing w:val="-2"/>
        </w:rPr>
        <w:t>вероисповедания.</w:t>
      </w:r>
      <w:r>
        <w:tab/>
      </w:r>
      <w:r>
        <w:rPr>
          <w:spacing w:val="-2"/>
        </w:rPr>
        <w:t>Национальные</w:t>
      </w:r>
      <w:r>
        <w:tab/>
      </w:r>
      <w:r>
        <w:rPr>
          <w:spacing w:val="-10"/>
        </w:rPr>
        <w:t>и</w:t>
      </w:r>
      <w:r>
        <w:tab/>
      </w:r>
      <w:r>
        <w:rPr>
          <w:spacing w:val="-2"/>
        </w:rPr>
        <w:t>мировые</w:t>
      </w:r>
      <w:r>
        <w:tab/>
      </w:r>
      <w:r>
        <w:rPr>
          <w:spacing w:val="-2"/>
        </w:rPr>
        <w:t>религии.</w:t>
      </w:r>
      <w:r>
        <w:tab/>
      </w:r>
      <w:r>
        <w:rPr>
          <w:spacing w:val="-2"/>
        </w:rPr>
        <w:t xml:space="preserve">Религии </w:t>
      </w:r>
      <w:r>
        <w:t>и религиозные объединения в Российской Федерации.</w:t>
      </w:r>
    </w:p>
    <w:p w:rsidR="00DE1E06" w:rsidRDefault="003D368C">
      <w:pPr>
        <w:pStyle w:val="a6"/>
        <w:spacing w:line="360" w:lineRule="auto"/>
        <w:ind w:right="144"/>
      </w:pPr>
      <w:r>
        <w:t>Чтотакоеискусство.Видыискусств.Рольискусствавжизничеловека и общ</w:t>
      </w:r>
      <w:r>
        <w:t>ества.</w:t>
      </w:r>
    </w:p>
    <w:p w:rsidR="00DE1E06" w:rsidRDefault="003D368C">
      <w:pPr>
        <w:pStyle w:val="a6"/>
        <w:spacing w:line="360" w:lineRule="auto"/>
        <w:ind w:right="14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E1E06" w:rsidRDefault="003D368C">
      <w:pPr>
        <w:pStyle w:val="a8"/>
        <w:numPr>
          <w:ilvl w:val="5"/>
          <w:numId w:val="31"/>
        </w:numPr>
        <w:tabs>
          <w:tab w:val="left" w:pos="1934"/>
        </w:tabs>
        <w:spacing w:line="274" w:lineRule="exact"/>
        <w:rPr>
          <w:sz w:val="24"/>
        </w:rPr>
      </w:pPr>
      <w:r>
        <w:rPr>
          <w:sz w:val="24"/>
        </w:rPr>
        <w:t>Содержаниеобученияв9</w:t>
      </w:r>
      <w:r>
        <w:rPr>
          <w:spacing w:val="-2"/>
          <w:sz w:val="24"/>
        </w:rPr>
        <w:t>классе.</w:t>
      </w:r>
    </w:p>
    <w:p w:rsidR="00DE1E06" w:rsidRDefault="003D368C">
      <w:pPr>
        <w:pStyle w:val="a8"/>
        <w:numPr>
          <w:ilvl w:val="6"/>
          <w:numId w:val="31"/>
        </w:numPr>
        <w:tabs>
          <w:tab w:val="left" w:pos="2113"/>
        </w:tabs>
        <w:spacing w:before="126"/>
        <w:ind w:left="2113" w:hanging="839"/>
        <w:rPr>
          <w:sz w:val="24"/>
        </w:rPr>
      </w:pPr>
      <w:r>
        <w:rPr>
          <w:sz w:val="24"/>
        </w:rPr>
        <w:t>Человеквполитическом</w:t>
      </w:r>
      <w:r>
        <w:rPr>
          <w:spacing w:val="-2"/>
          <w:sz w:val="24"/>
        </w:rPr>
        <w:t>измерении.</w:t>
      </w:r>
    </w:p>
    <w:p w:rsidR="00DE1E06" w:rsidRDefault="003D368C">
      <w:pPr>
        <w:pStyle w:val="a6"/>
        <w:spacing w:before="137"/>
        <w:ind w:left="1274" w:firstLine="0"/>
      </w:pPr>
      <w:r>
        <w:t>Политикаиполитическаявласть.Государство‒политическаяорганизация</w:t>
      </w:r>
      <w:r>
        <w:rPr>
          <w:spacing w:val="-2"/>
        </w:rPr>
        <w:t>общества.</w:t>
      </w:r>
    </w:p>
    <w:p w:rsidR="00DE1E06" w:rsidRDefault="003D368C">
      <w:pPr>
        <w:pStyle w:val="a6"/>
        <w:spacing w:before="139"/>
        <w:ind w:firstLine="0"/>
        <w:jc w:val="left"/>
      </w:pPr>
      <w:r>
        <w:t>Признакигосударства.Внутренняяивнешняя</w:t>
      </w:r>
      <w:r>
        <w:rPr>
          <w:spacing w:val="-2"/>
        </w:rPr>
        <w:t>политика.</w:t>
      </w:r>
    </w:p>
    <w:p w:rsidR="00DE1E06" w:rsidRDefault="003D368C">
      <w:pPr>
        <w:pStyle w:val="a6"/>
        <w:spacing w:before="137"/>
        <w:ind w:left="1274" w:firstLine="0"/>
      </w:pPr>
      <w:r>
        <w:t>Формагосударства.Монархияиреспублика‒основныеформыправления.Унитарное</w:t>
      </w:r>
      <w:r>
        <w:rPr>
          <w:spacing w:val="-10"/>
        </w:rPr>
        <w:t>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федеративноегосударственно-территориальное</w:t>
      </w:r>
      <w:r>
        <w:rPr>
          <w:spacing w:val="-2"/>
        </w:rPr>
        <w:t>устр</w:t>
      </w:r>
      <w:r>
        <w:rPr>
          <w:spacing w:val="-2"/>
        </w:rPr>
        <w:t>ойство.</w:t>
      </w:r>
    </w:p>
    <w:p w:rsidR="00DE1E06" w:rsidRDefault="003D368C">
      <w:pPr>
        <w:pStyle w:val="a6"/>
        <w:spacing w:before="140"/>
        <w:ind w:left="1274" w:firstLine="0"/>
      </w:pPr>
      <w:r>
        <w:t>Политическийрежимиего</w:t>
      </w:r>
      <w:r>
        <w:rPr>
          <w:spacing w:val="-2"/>
        </w:rPr>
        <w:t xml:space="preserve"> виды.</w:t>
      </w:r>
    </w:p>
    <w:p w:rsidR="00DE1E06" w:rsidRDefault="003D368C">
      <w:pPr>
        <w:pStyle w:val="a6"/>
        <w:spacing w:before="137"/>
        <w:ind w:left="1274" w:firstLine="0"/>
      </w:pPr>
      <w:r>
        <w:t>Демократия,демократическиеценности.Правовоегосударствоигражданское</w:t>
      </w:r>
      <w:r>
        <w:rPr>
          <w:spacing w:val="-2"/>
        </w:rPr>
        <w:t>общество.</w:t>
      </w:r>
    </w:p>
    <w:p w:rsidR="00DE1E06" w:rsidRDefault="003D368C">
      <w:pPr>
        <w:pStyle w:val="a6"/>
        <w:spacing w:before="139" w:line="360" w:lineRule="auto"/>
        <w:ind w:right="138"/>
      </w:pPr>
      <w:r>
        <w:t>Участиегражданвполитике.Выборы,референдум.Политическиепартии, их роль в демократическом обществе.</w:t>
      </w:r>
    </w:p>
    <w:p w:rsidR="00DE1E06" w:rsidRDefault="003D368C">
      <w:pPr>
        <w:pStyle w:val="a6"/>
        <w:ind w:left="1274" w:firstLine="0"/>
      </w:pPr>
      <w:r>
        <w:t>Общественно-политические</w:t>
      </w:r>
      <w:r>
        <w:rPr>
          <w:spacing w:val="-2"/>
        </w:rPr>
        <w:t>организации.</w:t>
      </w:r>
    </w:p>
    <w:p w:rsidR="00DE1E06" w:rsidRDefault="003D368C">
      <w:pPr>
        <w:pStyle w:val="a8"/>
        <w:numPr>
          <w:ilvl w:val="6"/>
          <w:numId w:val="31"/>
        </w:numPr>
        <w:tabs>
          <w:tab w:val="left" w:pos="2113"/>
        </w:tabs>
        <w:spacing w:before="137"/>
        <w:ind w:left="2113" w:hanging="839"/>
        <w:rPr>
          <w:sz w:val="24"/>
        </w:rPr>
      </w:pPr>
      <w:r>
        <w:rPr>
          <w:sz w:val="24"/>
        </w:rPr>
        <w:t>Гражданини</w:t>
      </w:r>
      <w:r>
        <w:rPr>
          <w:spacing w:val="-2"/>
          <w:sz w:val="24"/>
        </w:rPr>
        <w:t>государство.</w:t>
      </w:r>
    </w:p>
    <w:p w:rsidR="00DE1E06" w:rsidRDefault="003D368C">
      <w:pPr>
        <w:pStyle w:val="a6"/>
        <w:spacing w:before="139" w:line="360" w:lineRule="auto"/>
        <w:ind w:right="139"/>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w:t>
      </w:r>
      <w:r>
        <w:t xml:space="preserve"> российского государства. Россия ‒ светское государство.</w:t>
      </w:r>
    </w:p>
    <w:p w:rsidR="00DE1E06" w:rsidRDefault="003D368C">
      <w:pPr>
        <w:pStyle w:val="a6"/>
        <w:spacing w:before="1"/>
        <w:ind w:left="1274" w:firstLine="0"/>
      </w:pPr>
      <w:r>
        <w:t>Законодательные,исполнительныеисудебныеорганыгосударственнойвластив</w:t>
      </w:r>
      <w:r>
        <w:rPr>
          <w:spacing w:val="-2"/>
        </w:rPr>
        <w:t>Российской</w:t>
      </w:r>
    </w:p>
    <w:p w:rsidR="00DE1E06" w:rsidRDefault="00DE1E06">
      <w:pPr>
        <w:pStyle w:val="a6"/>
        <w:spacing w:before="9"/>
        <w:ind w:left="0" w:firstLine="0"/>
        <w:jc w:val="left"/>
        <w:rPr>
          <w:sz w:val="12"/>
        </w:rPr>
      </w:pPr>
    </w:p>
    <w:tbl>
      <w:tblPr>
        <w:tblStyle w:val="TableNormal"/>
        <w:tblW w:w="0" w:type="auto"/>
        <w:tblInd w:w="523" w:type="dxa"/>
        <w:tblLayout w:type="fixed"/>
        <w:tblLook w:val="04A0" w:firstRow="1" w:lastRow="0" w:firstColumn="1" w:lastColumn="0" w:noHBand="0" w:noVBand="1"/>
      </w:tblPr>
      <w:tblGrid>
        <w:gridCol w:w="1348"/>
        <w:gridCol w:w="1609"/>
        <w:gridCol w:w="6489"/>
        <w:gridCol w:w="1142"/>
      </w:tblGrid>
      <w:tr w:rsidR="00DE1E06">
        <w:trPr>
          <w:trHeight w:val="340"/>
        </w:trPr>
        <w:tc>
          <w:tcPr>
            <w:tcW w:w="1348" w:type="dxa"/>
          </w:tcPr>
          <w:p w:rsidR="00DE1E06" w:rsidRDefault="003D368C">
            <w:pPr>
              <w:pStyle w:val="TableParagraph"/>
              <w:spacing w:line="266" w:lineRule="exact"/>
              <w:ind w:right="49"/>
              <w:jc w:val="center"/>
              <w:rPr>
                <w:sz w:val="24"/>
              </w:rPr>
            </w:pPr>
            <w:r>
              <w:rPr>
                <w:spacing w:val="-2"/>
                <w:sz w:val="24"/>
              </w:rPr>
              <w:t>Федерации.</w:t>
            </w:r>
          </w:p>
        </w:tc>
        <w:tc>
          <w:tcPr>
            <w:tcW w:w="1609" w:type="dxa"/>
          </w:tcPr>
          <w:p w:rsidR="00DE1E06" w:rsidRDefault="003D368C">
            <w:pPr>
              <w:pStyle w:val="TableParagraph"/>
              <w:tabs>
                <w:tab w:val="left" w:pos="1287"/>
              </w:tabs>
              <w:spacing w:line="266" w:lineRule="exact"/>
              <w:jc w:val="center"/>
              <w:rPr>
                <w:sz w:val="24"/>
              </w:rPr>
            </w:pPr>
            <w:r>
              <w:rPr>
                <w:spacing w:val="-2"/>
                <w:sz w:val="24"/>
              </w:rPr>
              <w:t>Президент</w:t>
            </w:r>
            <w:r>
              <w:rPr>
                <w:sz w:val="24"/>
              </w:rPr>
              <w:tab/>
            </w:r>
            <w:r>
              <w:rPr>
                <w:spacing w:val="-10"/>
                <w:sz w:val="24"/>
              </w:rPr>
              <w:t>‒</w:t>
            </w:r>
          </w:p>
        </w:tc>
        <w:tc>
          <w:tcPr>
            <w:tcW w:w="6489" w:type="dxa"/>
          </w:tcPr>
          <w:p w:rsidR="00DE1E06" w:rsidRDefault="003D368C">
            <w:pPr>
              <w:pStyle w:val="TableParagraph"/>
              <w:tabs>
                <w:tab w:val="left" w:pos="884"/>
                <w:tab w:val="left" w:pos="2307"/>
                <w:tab w:val="left" w:pos="3671"/>
                <w:tab w:val="left" w:pos="5053"/>
              </w:tabs>
              <w:spacing w:line="266" w:lineRule="exact"/>
              <w:ind w:left="100"/>
              <w:rPr>
                <w:sz w:val="24"/>
              </w:rPr>
            </w:pPr>
            <w:r>
              <w:rPr>
                <w:spacing w:val="-2"/>
                <w:sz w:val="24"/>
              </w:rPr>
              <w:t>Глава</w:t>
            </w:r>
            <w:r>
              <w:rPr>
                <w:sz w:val="24"/>
              </w:rPr>
              <w:tab/>
            </w:r>
            <w:r>
              <w:rPr>
                <w:spacing w:val="-2"/>
                <w:sz w:val="24"/>
              </w:rPr>
              <w:t>государства</w:t>
            </w:r>
            <w:r>
              <w:rPr>
                <w:sz w:val="24"/>
              </w:rPr>
              <w:tab/>
            </w:r>
            <w:r>
              <w:rPr>
                <w:spacing w:val="-2"/>
                <w:sz w:val="24"/>
              </w:rPr>
              <w:t>Российская</w:t>
            </w:r>
            <w:r>
              <w:rPr>
                <w:sz w:val="24"/>
              </w:rPr>
              <w:tab/>
            </w:r>
            <w:r>
              <w:rPr>
                <w:spacing w:val="-2"/>
                <w:sz w:val="24"/>
              </w:rPr>
              <w:t>Федерация.</w:t>
            </w:r>
            <w:r>
              <w:rPr>
                <w:sz w:val="24"/>
              </w:rPr>
              <w:tab/>
            </w:r>
            <w:r>
              <w:rPr>
                <w:spacing w:val="-2"/>
                <w:sz w:val="24"/>
              </w:rPr>
              <w:t>Федеральное</w:t>
            </w:r>
          </w:p>
        </w:tc>
        <w:tc>
          <w:tcPr>
            <w:tcW w:w="1142" w:type="dxa"/>
          </w:tcPr>
          <w:p w:rsidR="00DE1E06" w:rsidRDefault="003D368C">
            <w:pPr>
              <w:pStyle w:val="TableParagraph"/>
              <w:spacing w:line="266" w:lineRule="exact"/>
              <w:ind w:right="48"/>
              <w:jc w:val="right"/>
              <w:rPr>
                <w:sz w:val="24"/>
              </w:rPr>
            </w:pPr>
            <w:r>
              <w:rPr>
                <w:spacing w:val="-2"/>
                <w:sz w:val="24"/>
              </w:rPr>
              <w:t>Собрание</w:t>
            </w:r>
          </w:p>
        </w:tc>
      </w:tr>
      <w:tr w:rsidR="00DE1E06">
        <w:trPr>
          <w:trHeight w:val="413"/>
        </w:trPr>
        <w:tc>
          <w:tcPr>
            <w:tcW w:w="1348" w:type="dxa"/>
          </w:tcPr>
          <w:p w:rsidR="00DE1E06" w:rsidRDefault="003D368C">
            <w:pPr>
              <w:pStyle w:val="TableParagraph"/>
              <w:spacing w:before="64"/>
              <w:ind w:right="50"/>
              <w:jc w:val="center"/>
              <w:rPr>
                <w:sz w:val="24"/>
              </w:rPr>
            </w:pPr>
            <w:r>
              <w:rPr>
                <w:spacing w:val="-2"/>
                <w:sz w:val="24"/>
              </w:rPr>
              <w:t>Российской</w:t>
            </w:r>
          </w:p>
        </w:tc>
        <w:tc>
          <w:tcPr>
            <w:tcW w:w="1609" w:type="dxa"/>
          </w:tcPr>
          <w:p w:rsidR="00DE1E06" w:rsidRDefault="00DE1E06">
            <w:pPr>
              <w:pStyle w:val="TableParagraph"/>
              <w:rPr>
                <w:sz w:val="24"/>
              </w:rPr>
            </w:pPr>
          </w:p>
        </w:tc>
        <w:tc>
          <w:tcPr>
            <w:tcW w:w="6489" w:type="dxa"/>
          </w:tcPr>
          <w:p w:rsidR="00DE1E06" w:rsidRDefault="003D368C">
            <w:pPr>
              <w:pStyle w:val="TableParagraph"/>
              <w:tabs>
                <w:tab w:val="left" w:pos="3362"/>
              </w:tabs>
              <w:spacing w:before="64"/>
              <w:ind w:left="224"/>
              <w:rPr>
                <w:sz w:val="24"/>
              </w:rPr>
            </w:pPr>
            <w:r>
              <w:rPr>
                <w:spacing w:val="-2"/>
                <w:sz w:val="24"/>
              </w:rPr>
              <w:t>Федерации:</w:t>
            </w:r>
            <w:r>
              <w:rPr>
                <w:sz w:val="24"/>
              </w:rPr>
              <w:tab/>
            </w:r>
            <w:r>
              <w:rPr>
                <w:spacing w:val="-2"/>
                <w:sz w:val="24"/>
              </w:rPr>
              <w:t>Государственная</w:t>
            </w:r>
          </w:p>
        </w:tc>
        <w:tc>
          <w:tcPr>
            <w:tcW w:w="1142" w:type="dxa"/>
          </w:tcPr>
          <w:p w:rsidR="00DE1E06" w:rsidRDefault="003D368C">
            <w:pPr>
              <w:pStyle w:val="TableParagraph"/>
              <w:spacing w:before="64"/>
              <w:ind w:right="51"/>
              <w:jc w:val="right"/>
              <w:rPr>
                <w:sz w:val="24"/>
              </w:rPr>
            </w:pPr>
            <w:r>
              <w:rPr>
                <w:spacing w:val="-4"/>
                <w:sz w:val="24"/>
              </w:rPr>
              <w:t>Дума</w:t>
            </w:r>
          </w:p>
        </w:tc>
      </w:tr>
      <w:tr w:rsidR="00DE1E06">
        <w:trPr>
          <w:trHeight w:val="339"/>
        </w:trPr>
        <w:tc>
          <w:tcPr>
            <w:tcW w:w="1348" w:type="dxa"/>
          </w:tcPr>
          <w:p w:rsidR="00DE1E06" w:rsidRDefault="003D368C">
            <w:pPr>
              <w:pStyle w:val="TableParagraph"/>
              <w:tabs>
                <w:tab w:val="left" w:pos="537"/>
              </w:tabs>
              <w:spacing w:before="63" w:line="256" w:lineRule="exact"/>
              <w:ind w:right="104"/>
              <w:jc w:val="center"/>
              <w:rPr>
                <w:sz w:val="24"/>
              </w:rPr>
            </w:pPr>
            <w:r>
              <w:rPr>
                <w:spacing w:val="-10"/>
                <w:sz w:val="24"/>
              </w:rPr>
              <w:t>и</w:t>
            </w:r>
            <w:r>
              <w:rPr>
                <w:sz w:val="24"/>
              </w:rPr>
              <w:tab/>
            </w:r>
            <w:r>
              <w:rPr>
                <w:spacing w:val="-2"/>
                <w:sz w:val="24"/>
              </w:rPr>
              <w:t>Совет</w:t>
            </w:r>
          </w:p>
        </w:tc>
        <w:tc>
          <w:tcPr>
            <w:tcW w:w="1609" w:type="dxa"/>
          </w:tcPr>
          <w:p w:rsidR="00DE1E06" w:rsidRDefault="003D368C">
            <w:pPr>
              <w:pStyle w:val="TableParagraph"/>
              <w:spacing w:before="63" w:line="256" w:lineRule="exact"/>
              <w:ind w:left="91"/>
              <w:jc w:val="center"/>
              <w:rPr>
                <w:sz w:val="24"/>
              </w:rPr>
            </w:pPr>
            <w:r>
              <w:rPr>
                <w:spacing w:val="-2"/>
                <w:sz w:val="24"/>
              </w:rPr>
              <w:t>Федерации.</w:t>
            </w:r>
          </w:p>
        </w:tc>
        <w:tc>
          <w:tcPr>
            <w:tcW w:w="6489" w:type="dxa"/>
          </w:tcPr>
          <w:p w:rsidR="00DE1E06" w:rsidRDefault="003D368C">
            <w:pPr>
              <w:pStyle w:val="TableParagraph"/>
              <w:tabs>
                <w:tab w:val="left" w:pos="2178"/>
                <w:tab w:val="left" w:pos="3782"/>
                <w:tab w:val="left" w:pos="5385"/>
              </w:tabs>
              <w:spacing w:before="63" w:line="256" w:lineRule="exact"/>
              <w:ind w:left="247"/>
              <w:rPr>
                <w:sz w:val="24"/>
              </w:rPr>
            </w:pPr>
            <w:r>
              <w:rPr>
                <w:spacing w:val="-2"/>
                <w:sz w:val="24"/>
              </w:rPr>
              <w:t>Правительство</w:t>
            </w:r>
            <w:r>
              <w:rPr>
                <w:sz w:val="24"/>
              </w:rPr>
              <w:tab/>
            </w:r>
            <w:r>
              <w:rPr>
                <w:spacing w:val="-2"/>
                <w:sz w:val="24"/>
              </w:rPr>
              <w:t>Российской</w:t>
            </w:r>
            <w:r>
              <w:rPr>
                <w:sz w:val="24"/>
              </w:rPr>
              <w:tab/>
            </w:r>
            <w:r>
              <w:rPr>
                <w:spacing w:val="-2"/>
                <w:sz w:val="24"/>
              </w:rPr>
              <w:t>Федерации.</w:t>
            </w:r>
            <w:r>
              <w:rPr>
                <w:sz w:val="24"/>
              </w:rPr>
              <w:tab/>
            </w:r>
            <w:r>
              <w:rPr>
                <w:spacing w:val="-2"/>
                <w:sz w:val="24"/>
              </w:rPr>
              <w:t>Судебная</w:t>
            </w:r>
          </w:p>
        </w:tc>
        <w:tc>
          <w:tcPr>
            <w:tcW w:w="1142" w:type="dxa"/>
          </w:tcPr>
          <w:p w:rsidR="00DE1E06" w:rsidRDefault="003D368C">
            <w:pPr>
              <w:pStyle w:val="TableParagraph"/>
              <w:spacing w:before="63" w:line="256" w:lineRule="exact"/>
              <w:ind w:right="53"/>
              <w:jc w:val="right"/>
              <w:rPr>
                <w:sz w:val="24"/>
              </w:rPr>
            </w:pPr>
            <w:r>
              <w:rPr>
                <w:spacing w:val="-2"/>
                <w:sz w:val="24"/>
              </w:rPr>
              <w:t>система</w:t>
            </w:r>
          </w:p>
        </w:tc>
      </w:tr>
    </w:tbl>
    <w:p w:rsidR="00DE1E06" w:rsidRDefault="003D368C">
      <w:pPr>
        <w:pStyle w:val="a6"/>
        <w:spacing w:before="141" w:line="360" w:lineRule="auto"/>
        <w:ind w:right="141" w:firstLine="0"/>
      </w:pPr>
      <w:r>
        <w:t>в Российской Федерации. Конституционный Суд Российской Федерации. Верховный СудРоссийской Федерации.</w:t>
      </w:r>
    </w:p>
    <w:p w:rsidR="00DE1E06" w:rsidRDefault="003D368C">
      <w:pPr>
        <w:pStyle w:val="a6"/>
        <w:ind w:left="1274" w:firstLine="0"/>
      </w:pPr>
      <w:r>
        <w:t>Государственноеуправление.ПротиводействиекоррупциивРоссийской</w:t>
      </w:r>
      <w:r>
        <w:rPr>
          <w:spacing w:val="-2"/>
        </w:rPr>
        <w:t>Федерации.</w:t>
      </w:r>
    </w:p>
    <w:p w:rsidR="00DE1E06" w:rsidRDefault="003D368C">
      <w:pPr>
        <w:pStyle w:val="a6"/>
        <w:spacing w:before="137" w:line="360" w:lineRule="auto"/>
        <w:ind w:right="139"/>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w:t>
      </w:r>
      <w:r>
        <w:t>округ. Конституционный статус субъектов Российской Федерации.</w:t>
      </w:r>
    </w:p>
    <w:p w:rsidR="00DE1E06" w:rsidRDefault="003D368C">
      <w:pPr>
        <w:pStyle w:val="a6"/>
        <w:spacing w:before="1"/>
        <w:ind w:left="1274" w:firstLine="0"/>
      </w:pPr>
      <w:r>
        <w:t>Местное</w:t>
      </w:r>
      <w:r>
        <w:rPr>
          <w:spacing w:val="-2"/>
        </w:rPr>
        <w:t>самоуправление.</w:t>
      </w:r>
    </w:p>
    <w:p w:rsidR="00DE1E06" w:rsidRDefault="003D368C">
      <w:pPr>
        <w:pStyle w:val="a6"/>
        <w:spacing w:before="137" w:line="360" w:lineRule="auto"/>
        <w:ind w:right="139"/>
      </w:pPr>
      <w:r>
        <w:t>КонституцияРоссийскойФедерацииоправовомстатусечеловека и гражданина. Гражданство Российской Федерации. Взаимосвязь конституционных прав, свобод и обязанностей гражданина Р</w:t>
      </w:r>
      <w:r>
        <w:t>оссийской Федерации.</w:t>
      </w:r>
    </w:p>
    <w:p w:rsidR="00DE1E06" w:rsidRDefault="003D368C">
      <w:pPr>
        <w:pStyle w:val="a8"/>
        <w:numPr>
          <w:ilvl w:val="6"/>
          <w:numId w:val="31"/>
        </w:numPr>
        <w:tabs>
          <w:tab w:val="left" w:pos="2113"/>
        </w:tabs>
        <w:spacing w:before="1"/>
        <w:ind w:left="2113" w:hanging="839"/>
        <w:rPr>
          <w:sz w:val="24"/>
        </w:rPr>
      </w:pPr>
      <w:r>
        <w:rPr>
          <w:sz w:val="24"/>
        </w:rPr>
        <w:t>Человеквсистемесоциальных</w:t>
      </w:r>
      <w:r>
        <w:rPr>
          <w:spacing w:val="-2"/>
          <w:sz w:val="24"/>
        </w:rPr>
        <w:t>отношений.</w:t>
      </w:r>
    </w:p>
    <w:p w:rsidR="00DE1E06" w:rsidRDefault="003D368C">
      <w:pPr>
        <w:pStyle w:val="a6"/>
        <w:spacing w:before="138" w:line="360" w:lineRule="auto"/>
        <w:ind w:right="146"/>
      </w:pPr>
      <w:r>
        <w:t>Социальнаяструктураобщества.Многообразиесоциальныхобщностей и групп.</w:t>
      </w:r>
    </w:p>
    <w:p w:rsidR="00DE1E06" w:rsidRDefault="003D368C">
      <w:pPr>
        <w:pStyle w:val="a6"/>
        <w:ind w:left="1274" w:firstLine="0"/>
      </w:pPr>
      <w:r>
        <w:t>Социальная</w:t>
      </w:r>
      <w:r>
        <w:rPr>
          <w:spacing w:val="-2"/>
        </w:rPr>
        <w:t>мобильность.</w:t>
      </w:r>
    </w:p>
    <w:p w:rsidR="00DE1E06" w:rsidRDefault="003D368C">
      <w:pPr>
        <w:pStyle w:val="a6"/>
        <w:spacing w:before="139" w:line="360" w:lineRule="auto"/>
        <w:ind w:left="1274" w:right="1030" w:firstLine="0"/>
      </w:pPr>
      <w:r>
        <w:t>Социальныйстатусчеловекавобществе.Социальныероли.Ролевойнаборподростка. Социализация личности.</w:t>
      </w:r>
    </w:p>
    <w:p w:rsidR="00DE1E06" w:rsidRDefault="003D368C">
      <w:pPr>
        <w:pStyle w:val="a6"/>
        <w:spacing w:line="360" w:lineRule="auto"/>
        <w:ind w:right="149"/>
      </w:pPr>
      <w:r>
        <w:t>Роль семьи в</w:t>
      </w:r>
      <w:r>
        <w:t xml:space="preserve"> социализации личности. Функции семьи. Семейные ценности. Основные роли членов семьи.</w:t>
      </w:r>
    </w:p>
    <w:p w:rsidR="00DE1E06" w:rsidRDefault="003D368C">
      <w:pPr>
        <w:pStyle w:val="a6"/>
        <w:spacing w:line="360" w:lineRule="auto"/>
        <w:ind w:right="146"/>
      </w:pPr>
      <w:r>
        <w:t>Этносинация.Россия‒многонациональноегосударство.Этносыинациив диалоге культур.</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DE1E06">
      <w:pPr>
        <w:pStyle w:val="a6"/>
        <w:spacing w:before="9"/>
        <w:ind w:left="0" w:firstLine="0"/>
        <w:jc w:val="left"/>
        <w:rPr>
          <w:sz w:val="19"/>
        </w:rPr>
      </w:pPr>
    </w:p>
    <w:tbl>
      <w:tblPr>
        <w:tblStyle w:val="TableNormal"/>
        <w:tblW w:w="0" w:type="auto"/>
        <w:tblInd w:w="523" w:type="dxa"/>
        <w:tblLayout w:type="fixed"/>
        <w:tblLook w:val="04A0" w:firstRow="1" w:lastRow="0" w:firstColumn="1" w:lastColumn="0" w:noHBand="0" w:noVBand="1"/>
      </w:tblPr>
      <w:tblGrid>
        <w:gridCol w:w="2140"/>
        <w:gridCol w:w="1564"/>
        <w:gridCol w:w="3654"/>
        <w:gridCol w:w="1709"/>
        <w:gridCol w:w="1518"/>
      </w:tblGrid>
      <w:tr w:rsidR="00DE1E06">
        <w:trPr>
          <w:trHeight w:val="340"/>
        </w:trPr>
        <w:tc>
          <w:tcPr>
            <w:tcW w:w="2140" w:type="dxa"/>
          </w:tcPr>
          <w:p w:rsidR="00DE1E06" w:rsidRDefault="003D368C">
            <w:pPr>
              <w:pStyle w:val="TableParagraph"/>
              <w:spacing w:line="266" w:lineRule="exact"/>
              <w:ind w:left="758"/>
              <w:rPr>
                <w:sz w:val="24"/>
              </w:rPr>
            </w:pPr>
            <w:r>
              <w:rPr>
                <w:spacing w:val="-2"/>
                <w:sz w:val="24"/>
              </w:rPr>
              <w:t>Социальная</w:t>
            </w:r>
          </w:p>
        </w:tc>
        <w:tc>
          <w:tcPr>
            <w:tcW w:w="1564" w:type="dxa"/>
          </w:tcPr>
          <w:p w:rsidR="00DE1E06" w:rsidRDefault="003D368C">
            <w:pPr>
              <w:pStyle w:val="TableParagraph"/>
              <w:spacing w:line="266" w:lineRule="exact"/>
              <w:ind w:left="28" w:right="52"/>
              <w:jc w:val="center"/>
              <w:rPr>
                <w:sz w:val="24"/>
              </w:rPr>
            </w:pPr>
            <w:r>
              <w:rPr>
                <w:spacing w:val="-2"/>
                <w:sz w:val="24"/>
              </w:rPr>
              <w:t>политика</w:t>
            </w:r>
          </w:p>
        </w:tc>
        <w:tc>
          <w:tcPr>
            <w:tcW w:w="3654" w:type="dxa"/>
          </w:tcPr>
          <w:p w:rsidR="00DE1E06" w:rsidRDefault="003D368C">
            <w:pPr>
              <w:pStyle w:val="TableParagraph"/>
              <w:tabs>
                <w:tab w:val="left" w:pos="1759"/>
              </w:tabs>
              <w:spacing w:line="266" w:lineRule="exact"/>
              <w:ind w:left="136"/>
              <w:rPr>
                <w:sz w:val="24"/>
              </w:rPr>
            </w:pPr>
            <w:r>
              <w:rPr>
                <w:spacing w:val="-2"/>
                <w:sz w:val="24"/>
              </w:rPr>
              <w:t>Российского</w:t>
            </w:r>
            <w:r>
              <w:rPr>
                <w:sz w:val="24"/>
              </w:rPr>
              <w:tab/>
            </w:r>
            <w:r>
              <w:rPr>
                <w:spacing w:val="-2"/>
                <w:sz w:val="24"/>
              </w:rPr>
              <w:t>государства.</w:t>
            </w:r>
          </w:p>
        </w:tc>
        <w:tc>
          <w:tcPr>
            <w:tcW w:w="1709" w:type="dxa"/>
          </w:tcPr>
          <w:p w:rsidR="00DE1E06" w:rsidRDefault="003D368C">
            <w:pPr>
              <w:pStyle w:val="TableParagraph"/>
              <w:spacing w:line="266" w:lineRule="exact"/>
              <w:ind w:left="72"/>
              <w:rPr>
                <w:sz w:val="24"/>
              </w:rPr>
            </w:pPr>
            <w:r>
              <w:rPr>
                <w:spacing w:val="-2"/>
                <w:sz w:val="24"/>
              </w:rPr>
              <w:t>Социальные</w:t>
            </w:r>
          </w:p>
        </w:tc>
        <w:tc>
          <w:tcPr>
            <w:tcW w:w="1518" w:type="dxa"/>
          </w:tcPr>
          <w:p w:rsidR="00DE1E06" w:rsidRDefault="003D368C">
            <w:pPr>
              <w:pStyle w:val="TableParagraph"/>
              <w:spacing w:line="266" w:lineRule="exact"/>
              <w:ind w:right="46"/>
              <w:jc w:val="right"/>
              <w:rPr>
                <w:sz w:val="24"/>
              </w:rPr>
            </w:pPr>
            <w:r>
              <w:rPr>
                <w:spacing w:val="-2"/>
                <w:sz w:val="24"/>
              </w:rPr>
              <w:t>конфликты</w:t>
            </w:r>
          </w:p>
        </w:tc>
      </w:tr>
      <w:tr w:rsidR="00DE1E06">
        <w:trPr>
          <w:trHeight w:val="340"/>
        </w:trPr>
        <w:tc>
          <w:tcPr>
            <w:tcW w:w="2140" w:type="dxa"/>
          </w:tcPr>
          <w:p w:rsidR="00DE1E06" w:rsidRDefault="003D368C">
            <w:pPr>
              <w:pStyle w:val="TableParagraph"/>
              <w:tabs>
                <w:tab w:val="left" w:pos="644"/>
                <w:tab w:val="left" w:pos="1589"/>
              </w:tabs>
              <w:spacing w:before="64" w:line="256" w:lineRule="exact"/>
              <w:ind w:left="50"/>
              <w:rPr>
                <w:sz w:val="24"/>
              </w:rPr>
            </w:pPr>
            <w:r>
              <w:rPr>
                <w:spacing w:val="-10"/>
                <w:sz w:val="24"/>
              </w:rPr>
              <w:t>и</w:t>
            </w:r>
            <w:r>
              <w:rPr>
                <w:sz w:val="24"/>
              </w:rPr>
              <w:tab/>
            </w:r>
            <w:r>
              <w:rPr>
                <w:spacing w:val="-4"/>
                <w:sz w:val="24"/>
              </w:rPr>
              <w:t>пути</w:t>
            </w:r>
            <w:r>
              <w:rPr>
                <w:sz w:val="24"/>
              </w:rPr>
              <w:tab/>
            </w:r>
            <w:r>
              <w:rPr>
                <w:spacing w:val="-5"/>
                <w:sz w:val="24"/>
              </w:rPr>
              <w:t>их</w:t>
            </w:r>
          </w:p>
        </w:tc>
        <w:tc>
          <w:tcPr>
            <w:tcW w:w="1564" w:type="dxa"/>
          </w:tcPr>
          <w:p w:rsidR="00DE1E06" w:rsidRDefault="003D368C">
            <w:pPr>
              <w:pStyle w:val="TableParagraph"/>
              <w:spacing w:before="64" w:line="256" w:lineRule="exact"/>
              <w:ind w:left="52" w:right="24"/>
              <w:jc w:val="center"/>
              <w:rPr>
                <w:sz w:val="24"/>
              </w:rPr>
            </w:pPr>
            <w:r>
              <w:rPr>
                <w:spacing w:val="-2"/>
                <w:sz w:val="24"/>
              </w:rPr>
              <w:t>разрешения.</w:t>
            </w:r>
          </w:p>
        </w:tc>
        <w:tc>
          <w:tcPr>
            <w:tcW w:w="3654" w:type="dxa"/>
          </w:tcPr>
          <w:p w:rsidR="00DE1E06" w:rsidRDefault="003D368C">
            <w:pPr>
              <w:pStyle w:val="TableParagraph"/>
              <w:tabs>
                <w:tab w:val="left" w:pos="2460"/>
              </w:tabs>
              <w:spacing w:before="64" w:line="256" w:lineRule="exact"/>
              <w:ind w:left="329"/>
              <w:rPr>
                <w:sz w:val="24"/>
              </w:rPr>
            </w:pPr>
            <w:r>
              <w:rPr>
                <w:spacing w:val="-2"/>
                <w:sz w:val="24"/>
              </w:rPr>
              <w:t>Отклоняющееся</w:t>
            </w:r>
            <w:r>
              <w:rPr>
                <w:sz w:val="24"/>
              </w:rPr>
              <w:tab/>
            </w:r>
            <w:r>
              <w:rPr>
                <w:spacing w:val="-2"/>
                <w:sz w:val="24"/>
              </w:rPr>
              <w:t>поведение.</w:t>
            </w:r>
          </w:p>
        </w:tc>
        <w:tc>
          <w:tcPr>
            <w:tcW w:w="1709" w:type="dxa"/>
          </w:tcPr>
          <w:p w:rsidR="00DE1E06" w:rsidRDefault="003D368C">
            <w:pPr>
              <w:pStyle w:val="TableParagraph"/>
              <w:spacing w:before="64" w:line="256" w:lineRule="exact"/>
              <w:ind w:left="394"/>
              <w:rPr>
                <w:sz w:val="24"/>
              </w:rPr>
            </w:pPr>
            <w:r>
              <w:rPr>
                <w:spacing w:val="-2"/>
                <w:sz w:val="24"/>
              </w:rPr>
              <w:t>Опасность</w:t>
            </w:r>
          </w:p>
        </w:tc>
        <w:tc>
          <w:tcPr>
            <w:tcW w:w="1518" w:type="dxa"/>
          </w:tcPr>
          <w:p w:rsidR="00DE1E06" w:rsidRDefault="003D368C">
            <w:pPr>
              <w:pStyle w:val="TableParagraph"/>
              <w:spacing w:before="64" w:line="256" w:lineRule="exact"/>
              <w:ind w:right="49"/>
              <w:jc w:val="right"/>
              <w:rPr>
                <w:sz w:val="24"/>
              </w:rPr>
            </w:pPr>
            <w:r>
              <w:rPr>
                <w:spacing w:val="-2"/>
                <w:sz w:val="24"/>
              </w:rPr>
              <w:t>наркомании</w:t>
            </w:r>
          </w:p>
        </w:tc>
      </w:tr>
    </w:tbl>
    <w:p w:rsidR="00DE1E06" w:rsidRDefault="003D368C">
      <w:pPr>
        <w:pStyle w:val="a6"/>
        <w:spacing w:before="138" w:line="360" w:lineRule="auto"/>
        <w:ind w:right="145" w:firstLine="0"/>
      </w:pPr>
      <w: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DE1E06" w:rsidRDefault="003D368C">
      <w:pPr>
        <w:pStyle w:val="a8"/>
        <w:numPr>
          <w:ilvl w:val="6"/>
          <w:numId w:val="31"/>
        </w:numPr>
        <w:tabs>
          <w:tab w:val="left" w:pos="2113"/>
        </w:tabs>
        <w:ind w:left="2113" w:hanging="839"/>
        <w:rPr>
          <w:sz w:val="24"/>
        </w:rPr>
      </w:pPr>
      <w:r>
        <w:rPr>
          <w:sz w:val="24"/>
        </w:rPr>
        <w:t>Человеквсовременномизменяющемся</w:t>
      </w:r>
      <w:r>
        <w:rPr>
          <w:spacing w:val="-4"/>
          <w:sz w:val="24"/>
        </w:rPr>
        <w:t>мире.</w:t>
      </w:r>
    </w:p>
    <w:p w:rsidR="00DE1E06" w:rsidRDefault="003D368C">
      <w:pPr>
        <w:pStyle w:val="a6"/>
        <w:spacing w:before="139" w:line="360" w:lineRule="auto"/>
        <w:ind w:right="144"/>
      </w:pPr>
      <w:r>
        <w:t>Информационноеобщество.Сущностьглобализации.Причины,проявления ипоследствияглобализации,еёпротиворечия.Глобальныепроблемы и возможности их решения. Экологическая ситуация и способы её улучшения.</w:t>
      </w:r>
    </w:p>
    <w:p w:rsidR="00DE1E06" w:rsidRDefault="003D368C">
      <w:pPr>
        <w:pStyle w:val="a6"/>
        <w:spacing w:line="362" w:lineRule="auto"/>
        <w:ind w:left="1274" w:right="1133" w:firstLine="0"/>
        <w:jc w:val="left"/>
      </w:pPr>
      <w:r>
        <w:t>Молодёжь‒активныйучастникобщественнойжизни.Волонтёрскоедвижен</w:t>
      </w:r>
      <w:r>
        <w:t>ие. Профессии настоящего и будущего. Непрерывное образование и карьера.</w:t>
      </w:r>
    </w:p>
    <w:p w:rsidR="00DE1E06" w:rsidRDefault="003D368C">
      <w:pPr>
        <w:pStyle w:val="a6"/>
        <w:spacing w:line="271" w:lineRule="exact"/>
        <w:ind w:left="1274" w:firstLine="0"/>
        <w:jc w:val="left"/>
      </w:pPr>
      <w:r>
        <w:t>Здоровыйобразжизни.Социальнаяиличнаязначимостьздоровогообразажизни.Мода</w:t>
      </w:r>
      <w:r>
        <w:rPr>
          <w:spacing w:val="-10"/>
        </w:rPr>
        <w:t>и</w:t>
      </w:r>
    </w:p>
    <w:p w:rsidR="00DE1E06" w:rsidRDefault="003D368C">
      <w:pPr>
        <w:pStyle w:val="a6"/>
        <w:spacing w:before="138"/>
        <w:ind w:firstLine="0"/>
        <w:jc w:val="left"/>
      </w:pPr>
      <w:r>
        <w:rPr>
          <w:spacing w:val="-2"/>
        </w:rPr>
        <w:t>спорт.</w:t>
      </w:r>
    </w:p>
    <w:p w:rsidR="00DE1E06" w:rsidRDefault="003D368C">
      <w:pPr>
        <w:pStyle w:val="a6"/>
        <w:spacing w:before="137"/>
        <w:ind w:left="1274" w:firstLine="0"/>
        <w:jc w:val="left"/>
      </w:pPr>
      <w:r>
        <w:t>Современныеформысвязиикоммуникации:какониизменилимир.Особенностиобщения</w:t>
      </w:r>
      <w:r>
        <w:rPr>
          <w:spacing w:val="-10"/>
        </w:rPr>
        <w:t>в</w:t>
      </w:r>
    </w:p>
    <w:p w:rsidR="00DE1E06" w:rsidRDefault="003D368C">
      <w:pPr>
        <w:pStyle w:val="a6"/>
        <w:spacing w:before="139"/>
        <w:ind w:firstLine="0"/>
      </w:pPr>
      <w:r>
        <w:t>виртуальном</w:t>
      </w:r>
      <w:r>
        <w:rPr>
          <w:spacing w:val="-2"/>
        </w:rPr>
        <w:t>пространстве.</w:t>
      </w:r>
    </w:p>
    <w:p w:rsidR="00DE1E06" w:rsidRDefault="003D368C">
      <w:pPr>
        <w:pStyle w:val="a6"/>
        <w:spacing w:before="137"/>
        <w:ind w:left="1274" w:firstLine="0"/>
        <w:jc w:val="left"/>
      </w:pPr>
      <w:r>
        <w:t>Перспе</w:t>
      </w:r>
      <w:r>
        <w:t>ктивыразвития</w:t>
      </w:r>
      <w:r>
        <w:rPr>
          <w:spacing w:val="-2"/>
        </w:rPr>
        <w:t>общества.</w:t>
      </w:r>
    </w:p>
    <w:p w:rsidR="00DE1E06" w:rsidRDefault="003D368C">
      <w:pPr>
        <w:pStyle w:val="a8"/>
        <w:numPr>
          <w:ilvl w:val="5"/>
          <w:numId w:val="31"/>
        </w:numPr>
        <w:tabs>
          <w:tab w:val="left" w:pos="1934"/>
        </w:tabs>
        <w:spacing w:before="139"/>
        <w:rPr>
          <w:sz w:val="24"/>
        </w:rPr>
      </w:pPr>
      <w:r>
        <w:rPr>
          <w:sz w:val="24"/>
        </w:rPr>
        <w:t>Планируемыерезультатыосвоенияпрограммыпо</w:t>
      </w:r>
      <w:r>
        <w:rPr>
          <w:spacing w:val="-2"/>
          <w:sz w:val="24"/>
        </w:rPr>
        <w:t>обществознанию.</w:t>
      </w:r>
    </w:p>
    <w:p w:rsidR="00DE1E06" w:rsidRDefault="003D368C">
      <w:pPr>
        <w:pStyle w:val="a8"/>
        <w:numPr>
          <w:ilvl w:val="6"/>
          <w:numId w:val="31"/>
        </w:numPr>
        <w:tabs>
          <w:tab w:val="left" w:pos="2113"/>
          <w:tab w:val="left" w:pos="10184"/>
        </w:tabs>
        <w:spacing w:before="137" w:line="360" w:lineRule="auto"/>
        <w:ind w:right="139"/>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w:t>
      </w:r>
      <w:r>
        <w:rPr>
          <w:sz w:val="24"/>
        </w:rPr>
        <w:t xml:space="preserve">товность обучающихся руководствоваться ими в жизни, во взаимодействии с </w:t>
      </w:r>
      <w:r>
        <w:rPr>
          <w:spacing w:val="-2"/>
          <w:sz w:val="24"/>
        </w:rPr>
        <w:t>другими</w:t>
      </w:r>
      <w:r>
        <w:rPr>
          <w:sz w:val="24"/>
        </w:rPr>
        <w:tab/>
      </w:r>
      <w:r>
        <w:rPr>
          <w:sz w:val="24"/>
        </w:rPr>
        <w:tab/>
      </w:r>
      <w:r>
        <w:rPr>
          <w:spacing w:val="-2"/>
          <w:sz w:val="24"/>
        </w:rPr>
        <w:t>людьми,</w:t>
      </w:r>
    </w:p>
    <w:p w:rsidR="00DE1E06" w:rsidRDefault="003D368C">
      <w:pPr>
        <w:pStyle w:val="a6"/>
        <w:spacing w:before="1" w:line="360" w:lineRule="auto"/>
        <w:ind w:right="145" w:firstLine="0"/>
      </w:pPr>
      <w:r>
        <w:t>припринятиисобственныхрешений.Онидостигаютсявединствеучебной ивоспитательнойдеятельностивпроцессеразвитияуобучающихсяустановки на решение практических задач социальной</w:t>
      </w:r>
      <w:r>
        <w:t xml:space="preserve"> направленности и опыта конструктивного социального поведения по основным направлениям воспитательной деятельности, в том числе в части:</w:t>
      </w:r>
    </w:p>
    <w:p w:rsidR="00DE1E06" w:rsidRDefault="003D368C">
      <w:pPr>
        <w:pStyle w:val="a8"/>
        <w:numPr>
          <w:ilvl w:val="0"/>
          <w:numId w:val="62"/>
        </w:numPr>
        <w:tabs>
          <w:tab w:val="left" w:pos="1532"/>
          <w:tab w:val="left" w:pos="2420"/>
          <w:tab w:val="left" w:pos="3262"/>
          <w:tab w:val="left" w:pos="5498"/>
          <w:tab w:val="left" w:pos="7719"/>
          <w:tab w:val="left" w:pos="9873"/>
        </w:tabs>
        <w:spacing w:line="360" w:lineRule="auto"/>
        <w:ind w:right="140" w:firstLine="708"/>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w:t>
      </w:r>
      <w:r>
        <w:rPr>
          <w:sz w:val="24"/>
        </w:rPr>
        <w:t xml:space="preserve">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w:t>
      </w:r>
      <w:r>
        <w:rPr>
          <w:sz w:val="24"/>
        </w:rPr>
        <w:t xml:space="preserve">ставление об основных правах, свободах и обязанностях гражданина, социальныхнормахиправилахмежличностныхотношенийвполикультурном и многоконфессиональном обществе, представление о способах противодействия коррупции; </w:t>
      </w:r>
      <w:r>
        <w:rPr>
          <w:spacing w:val="-2"/>
          <w:sz w:val="24"/>
        </w:rPr>
        <w:t>готовность</w:t>
      </w:r>
      <w:r>
        <w:rPr>
          <w:sz w:val="24"/>
        </w:rPr>
        <w:tab/>
      </w:r>
      <w:r>
        <w:rPr>
          <w:spacing w:val="-10"/>
          <w:sz w:val="24"/>
        </w:rPr>
        <w:t>к</w:t>
      </w:r>
      <w:r>
        <w:rPr>
          <w:sz w:val="24"/>
        </w:rPr>
        <w:tab/>
      </w:r>
      <w:r>
        <w:rPr>
          <w:spacing w:val="-2"/>
          <w:sz w:val="24"/>
        </w:rPr>
        <w:t>разнообразной</w:t>
      </w:r>
      <w:r>
        <w:rPr>
          <w:sz w:val="24"/>
        </w:rPr>
        <w:tab/>
      </w:r>
      <w:r>
        <w:rPr>
          <w:spacing w:val="-2"/>
          <w:sz w:val="24"/>
        </w:rPr>
        <w:t>созидательной</w:t>
      </w:r>
      <w:r>
        <w:rPr>
          <w:sz w:val="24"/>
        </w:rPr>
        <w:tab/>
      </w:r>
      <w:r>
        <w:rPr>
          <w:spacing w:val="-2"/>
          <w:sz w:val="24"/>
        </w:rPr>
        <w:t>деятельности,</w:t>
      </w:r>
      <w:r>
        <w:rPr>
          <w:sz w:val="24"/>
        </w:rPr>
        <w:tab/>
      </w:r>
      <w:r>
        <w:rPr>
          <w:spacing w:val="-2"/>
          <w:sz w:val="24"/>
        </w:rPr>
        <w:t xml:space="preserve">стремление </w:t>
      </w:r>
      <w:r>
        <w:rPr>
          <w:sz w:val="24"/>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E1E06" w:rsidRDefault="003D368C">
      <w:pPr>
        <w:pStyle w:val="a8"/>
        <w:numPr>
          <w:ilvl w:val="0"/>
          <w:numId w:val="62"/>
        </w:numPr>
        <w:tabs>
          <w:tab w:val="left" w:pos="1532"/>
        </w:tabs>
        <w:spacing w:before="1"/>
        <w:ind w:left="1532" w:hanging="258"/>
        <w:jc w:val="both"/>
        <w:rPr>
          <w:sz w:val="24"/>
        </w:rPr>
      </w:pPr>
      <w:r>
        <w:rPr>
          <w:sz w:val="24"/>
        </w:rPr>
        <w:t>патриотическоговоспитания:осознаниероссийскойгражданскойидентичности</w:t>
      </w:r>
      <w:r>
        <w:rPr>
          <w:spacing w:val="-10"/>
          <w:sz w:val="24"/>
        </w:rPr>
        <w:t>в</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39" w:firstLine="0"/>
      </w:pPr>
      <w:r>
        <w:lastRenderedPageBreak/>
        <w:t xml:space="preserve">поликультурномимногоконфессиональномобществе,проявлениеинтересакпознанию родного языка, истории, культуры Российской Федерации, своего края, народов России, ценностное </w:t>
      </w:r>
      <w:r>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w:t>
      </w:r>
      <w:r>
        <w:t xml:space="preserve"> народов, проживающих в родной стране;</w:t>
      </w:r>
    </w:p>
    <w:p w:rsidR="00DE1E06" w:rsidRDefault="003D368C">
      <w:pPr>
        <w:pStyle w:val="a8"/>
        <w:numPr>
          <w:ilvl w:val="0"/>
          <w:numId w:val="62"/>
        </w:numPr>
        <w:tabs>
          <w:tab w:val="left" w:pos="1532"/>
        </w:tabs>
        <w:spacing w:before="1" w:line="360" w:lineRule="auto"/>
        <w:ind w:right="140" w:firstLine="708"/>
        <w:jc w:val="both"/>
        <w:rPr>
          <w:sz w:val="24"/>
        </w:rPr>
      </w:pPr>
      <w:r>
        <w:rPr>
          <w:sz w:val="24"/>
        </w:rPr>
        <w:t>духовно-нравственноговоспитания:ориентациянаморальныеценности инормывситуацияхнравственноговыбора,готовностьоцениватьсвоёповедение ипоступки,поведениеипоступкидругихлюдейспозициинравственных и правовых норм с учётом о</w:t>
      </w:r>
      <w:r>
        <w:rPr>
          <w:sz w:val="24"/>
        </w:rPr>
        <w:t xml:space="preserve">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DE1E06" w:rsidRDefault="003D368C">
      <w:pPr>
        <w:pStyle w:val="a8"/>
        <w:numPr>
          <w:ilvl w:val="0"/>
          <w:numId w:val="62"/>
        </w:numPr>
        <w:tabs>
          <w:tab w:val="left" w:pos="1532"/>
          <w:tab w:val="left" w:pos="9877"/>
        </w:tabs>
        <w:spacing w:before="1" w:line="360" w:lineRule="auto"/>
        <w:ind w:right="139" w:firstLine="708"/>
        <w:jc w:val="both"/>
        <w:rPr>
          <w:sz w:val="24"/>
        </w:rPr>
      </w:pPr>
      <w:r>
        <w:rPr>
          <w:sz w:val="24"/>
        </w:rPr>
        <w:t>эстетического воспитания: восприимчивость к разным видам искусства, традициям и творчеству</w:t>
      </w:r>
      <w:r>
        <w:rPr>
          <w:sz w:val="24"/>
        </w:rPr>
        <w:t xml:space="preserve">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w:t>
      </w:r>
      <w:r>
        <w:rPr>
          <w:sz w:val="24"/>
        </w:rPr>
        <w:t xml:space="preserve">го </w:t>
      </w:r>
      <w:r>
        <w:rPr>
          <w:spacing w:val="-2"/>
          <w:sz w:val="24"/>
        </w:rPr>
        <w:t>творчества,</w:t>
      </w:r>
      <w:r>
        <w:rPr>
          <w:sz w:val="24"/>
        </w:rPr>
        <w:tab/>
      </w:r>
      <w:r>
        <w:rPr>
          <w:spacing w:val="-2"/>
          <w:sz w:val="24"/>
        </w:rPr>
        <w:t>стремление</w:t>
      </w:r>
    </w:p>
    <w:p w:rsidR="00DE1E06" w:rsidRDefault="003D368C">
      <w:pPr>
        <w:pStyle w:val="a6"/>
        <w:spacing w:before="1"/>
        <w:ind w:firstLine="0"/>
      </w:pPr>
      <w:r>
        <w:t>ксамовыражениювразныхвидах</w:t>
      </w:r>
      <w:r>
        <w:rPr>
          <w:spacing w:val="-2"/>
        </w:rPr>
        <w:t>искусства;</w:t>
      </w:r>
    </w:p>
    <w:p w:rsidR="00DE1E06" w:rsidRDefault="003D368C">
      <w:pPr>
        <w:pStyle w:val="a8"/>
        <w:numPr>
          <w:ilvl w:val="0"/>
          <w:numId w:val="62"/>
        </w:numPr>
        <w:tabs>
          <w:tab w:val="left" w:pos="1532"/>
          <w:tab w:val="left" w:pos="2281"/>
          <w:tab w:val="left" w:pos="3728"/>
          <w:tab w:val="left" w:pos="4289"/>
          <w:tab w:val="left" w:pos="5863"/>
          <w:tab w:val="left" w:pos="6215"/>
          <w:tab w:val="left" w:pos="7738"/>
          <w:tab w:val="left" w:pos="8267"/>
          <w:tab w:val="left" w:pos="9168"/>
          <w:tab w:val="left" w:pos="10143"/>
          <w:tab w:val="left" w:pos="10262"/>
        </w:tabs>
        <w:spacing w:before="137" w:line="360" w:lineRule="auto"/>
        <w:ind w:right="137"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 осознание ценности жизни; ответственное отношение к своему здоровью и установка на здоровый образ жизни, о</w:t>
      </w:r>
      <w:r>
        <w:rPr>
          <w:sz w:val="24"/>
        </w:rPr>
        <w:t xml:space="preserve">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безопасногоповедения в интернет-среде, способность </w:t>
      </w:r>
      <w:r>
        <w:rPr>
          <w:sz w:val="24"/>
        </w:rPr>
        <w:t xml:space="preserve">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w:t>
      </w:r>
      <w:r>
        <w:rPr>
          <w:spacing w:val="-2"/>
          <w:sz w:val="24"/>
        </w:rPr>
        <w:t>навыков</w:t>
      </w:r>
      <w:r>
        <w:rPr>
          <w:sz w:val="24"/>
        </w:rPr>
        <w:tab/>
      </w:r>
      <w:r>
        <w:rPr>
          <w:sz w:val="24"/>
        </w:rPr>
        <w:tab/>
      </w:r>
      <w:r>
        <w:rPr>
          <w:spacing w:val="-2"/>
          <w:sz w:val="24"/>
        </w:rPr>
        <w:t>рефлексии,</w:t>
      </w:r>
      <w:r>
        <w:rPr>
          <w:sz w:val="24"/>
        </w:rPr>
        <w:tab/>
      </w:r>
      <w:r>
        <w:rPr>
          <w:sz w:val="24"/>
        </w:rPr>
        <w:tab/>
      </w:r>
      <w:r>
        <w:rPr>
          <w:spacing w:val="-2"/>
          <w:sz w:val="24"/>
        </w:rPr>
        <w:t>призна</w:t>
      </w:r>
      <w:r>
        <w:rPr>
          <w:spacing w:val="-2"/>
          <w:sz w:val="24"/>
        </w:rPr>
        <w:t>ние</w:t>
      </w:r>
      <w:r>
        <w:rPr>
          <w:sz w:val="24"/>
        </w:rPr>
        <w:tab/>
      </w:r>
      <w:r>
        <w:rPr>
          <w:sz w:val="24"/>
        </w:rPr>
        <w:tab/>
      </w:r>
      <w:r>
        <w:rPr>
          <w:spacing w:val="-2"/>
          <w:sz w:val="24"/>
        </w:rPr>
        <w:t>своего</w:t>
      </w:r>
      <w:r>
        <w:rPr>
          <w:sz w:val="24"/>
        </w:rPr>
        <w:tab/>
      </w:r>
      <w:r>
        <w:rPr>
          <w:spacing w:val="-2"/>
          <w:sz w:val="24"/>
        </w:rPr>
        <w:t>права</w:t>
      </w:r>
      <w:r>
        <w:rPr>
          <w:sz w:val="24"/>
        </w:rPr>
        <w:tab/>
      </w:r>
      <w:r>
        <w:rPr>
          <w:spacing w:val="-6"/>
          <w:sz w:val="24"/>
        </w:rPr>
        <w:t>на</w:t>
      </w:r>
      <w:r>
        <w:rPr>
          <w:sz w:val="24"/>
        </w:rPr>
        <w:tab/>
      </w:r>
      <w:r>
        <w:rPr>
          <w:sz w:val="24"/>
        </w:rPr>
        <w:tab/>
      </w:r>
      <w:r>
        <w:rPr>
          <w:spacing w:val="-2"/>
          <w:sz w:val="24"/>
        </w:rPr>
        <w:t xml:space="preserve">ошибку </w:t>
      </w:r>
      <w:r>
        <w:rPr>
          <w:sz w:val="24"/>
        </w:rPr>
        <w:t>и такого же права другого человека;</w:t>
      </w:r>
    </w:p>
    <w:p w:rsidR="00DE1E06" w:rsidRDefault="003D368C">
      <w:pPr>
        <w:pStyle w:val="a8"/>
        <w:numPr>
          <w:ilvl w:val="0"/>
          <w:numId w:val="62"/>
        </w:numPr>
        <w:tabs>
          <w:tab w:val="left" w:pos="1532"/>
          <w:tab w:val="left" w:pos="10253"/>
        </w:tabs>
        <w:spacing w:before="1" w:line="360" w:lineRule="auto"/>
        <w:ind w:right="140" w:firstLine="708"/>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w:t>
      </w:r>
      <w:r>
        <w:rPr>
          <w:sz w:val="24"/>
        </w:rPr>
        <w:t xml:space="preserve">бность инициировать, планировать и самостоятельно выполнять такого рода </w:t>
      </w:r>
      <w:r>
        <w:rPr>
          <w:spacing w:val="-2"/>
          <w:sz w:val="24"/>
        </w:rPr>
        <w:t>деятельность,</w:t>
      </w:r>
      <w:r>
        <w:rPr>
          <w:sz w:val="24"/>
        </w:rPr>
        <w:tab/>
      </w:r>
      <w:r>
        <w:rPr>
          <w:spacing w:val="-2"/>
          <w:sz w:val="24"/>
        </w:rPr>
        <w:t>интерес</w:t>
      </w:r>
    </w:p>
    <w:p w:rsidR="00DE1E06" w:rsidRDefault="003D368C">
      <w:pPr>
        <w:pStyle w:val="a6"/>
        <w:spacing w:line="360" w:lineRule="auto"/>
        <w:ind w:right="148" w:firstLine="0"/>
      </w:pPr>
      <w:r>
        <w:t xml:space="preserve">кпрактическомуизучениюпрофессийитрударазличногорода,втомчисле наосновепримененияизучаемого предметного знания;осознаниеважности обучения напротяжении </w:t>
      </w:r>
      <w:r>
        <w:t>всейжизнидляуспешнойпрофессиональнойдеятельностииразвитиенеобходимыхуменийдля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0" w:firstLine="0"/>
      </w:pPr>
      <w:r>
        <w:lastRenderedPageBreak/>
        <w:t>этого, уважение к труду и результатам трудовойдеятельности, осознанный выбор и построение индивидуальной траектории образования и жизненных планов с учётом личн</w:t>
      </w:r>
      <w:r>
        <w:t>ых и общественных интересов и потребностей;</w:t>
      </w:r>
    </w:p>
    <w:p w:rsidR="00DE1E06" w:rsidRDefault="003D368C">
      <w:pPr>
        <w:pStyle w:val="a8"/>
        <w:numPr>
          <w:ilvl w:val="0"/>
          <w:numId w:val="62"/>
        </w:numPr>
        <w:tabs>
          <w:tab w:val="left" w:pos="1532"/>
          <w:tab w:val="left" w:pos="3791"/>
          <w:tab w:val="left" w:pos="5695"/>
          <w:tab w:val="left" w:pos="7540"/>
          <w:tab w:val="left" w:pos="8437"/>
          <w:tab w:val="left" w:pos="10334"/>
        </w:tabs>
        <w:spacing w:before="2" w:line="360" w:lineRule="auto"/>
        <w:ind w:right="140" w:firstLine="708"/>
        <w:jc w:val="both"/>
        <w:rPr>
          <w:sz w:val="24"/>
        </w:rPr>
      </w:pPr>
      <w:r>
        <w:rPr>
          <w:spacing w:val="-2"/>
          <w:sz w:val="24"/>
        </w:rPr>
        <w:t>экологического</w:t>
      </w:r>
      <w:r>
        <w:rPr>
          <w:sz w:val="24"/>
        </w:rPr>
        <w:tab/>
      </w:r>
      <w:r>
        <w:rPr>
          <w:spacing w:val="-2"/>
          <w:sz w:val="24"/>
        </w:rPr>
        <w:t>воспитания:</w:t>
      </w:r>
      <w:r>
        <w:rPr>
          <w:sz w:val="24"/>
        </w:rPr>
        <w:tab/>
      </w:r>
      <w:r>
        <w:rPr>
          <w:spacing w:val="-2"/>
          <w:sz w:val="24"/>
        </w:rPr>
        <w:t>ориентация</w:t>
      </w:r>
      <w:r>
        <w:rPr>
          <w:sz w:val="24"/>
        </w:rPr>
        <w:tab/>
      </w:r>
      <w:r>
        <w:rPr>
          <w:spacing w:val="-6"/>
          <w:sz w:val="24"/>
        </w:rPr>
        <w:t>на</w:t>
      </w:r>
      <w:r>
        <w:rPr>
          <w:sz w:val="24"/>
        </w:rPr>
        <w:tab/>
      </w:r>
      <w:r>
        <w:rPr>
          <w:spacing w:val="-2"/>
          <w:sz w:val="24"/>
        </w:rPr>
        <w:t>применение</w:t>
      </w:r>
      <w:r>
        <w:rPr>
          <w:sz w:val="24"/>
        </w:rPr>
        <w:tab/>
      </w:r>
      <w:r>
        <w:rPr>
          <w:spacing w:val="-2"/>
          <w:sz w:val="24"/>
        </w:rPr>
        <w:t xml:space="preserve">знаний </w:t>
      </w:r>
      <w:r>
        <w:rPr>
          <w:sz w:val="24"/>
        </w:rP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w:t>
      </w:r>
      <w:r>
        <w:rPr>
          <w:sz w:val="24"/>
        </w:rPr>
        <w:t xml:space="preserve">окружающей среды; повышение уровня экологической культуры, осознание глобального характера экологических проблем и путейих решения; активное неприятие действий, приносящих вред окружающей среде; осознание своей роли как гражданина и потребителя в условиях </w:t>
      </w:r>
      <w:r>
        <w:rPr>
          <w:sz w:val="24"/>
        </w:rPr>
        <w:t>взаимосвязи природной, технологической и социальнойсред,готовность к участиювпрактическойдеятельностиэкологическойнаправленности;</w:t>
      </w:r>
    </w:p>
    <w:p w:rsidR="00DE1E06" w:rsidRDefault="003D368C">
      <w:pPr>
        <w:pStyle w:val="a8"/>
        <w:numPr>
          <w:ilvl w:val="0"/>
          <w:numId w:val="62"/>
        </w:numPr>
        <w:tabs>
          <w:tab w:val="left" w:pos="1532"/>
          <w:tab w:val="left" w:pos="10032"/>
        </w:tabs>
        <w:spacing w:line="360" w:lineRule="auto"/>
        <w:ind w:right="143" w:firstLine="708"/>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w:t>
      </w:r>
      <w:r>
        <w:rPr>
          <w:sz w:val="24"/>
        </w:rPr>
        <w:t xml:space="preserve">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rPr>
          <w:spacing w:val="-2"/>
          <w:sz w:val="24"/>
        </w:rPr>
        <w:t>деятельности,</w:t>
      </w:r>
      <w:r>
        <w:rPr>
          <w:sz w:val="24"/>
        </w:rPr>
        <w:tab/>
      </w:r>
      <w:r>
        <w:rPr>
          <w:spacing w:val="-2"/>
          <w:sz w:val="24"/>
        </w:rPr>
        <w:t>установка</w:t>
      </w:r>
    </w:p>
    <w:p w:rsidR="00DE1E06" w:rsidRDefault="003D368C">
      <w:pPr>
        <w:pStyle w:val="a6"/>
        <w:spacing w:before="1" w:line="360" w:lineRule="auto"/>
        <w:ind w:right="146" w:firstLine="0"/>
      </w:pPr>
      <w:r>
        <w:t>на осмысление о</w:t>
      </w:r>
      <w:r>
        <w:t>пыта, наблюдений, поступков и стремление совершенствовать пути достижения индивидуального и коллективного благополучия.</w:t>
      </w:r>
    </w:p>
    <w:p w:rsidR="00DE1E06" w:rsidRDefault="003D368C">
      <w:pPr>
        <w:pStyle w:val="a8"/>
        <w:numPr>
          <w:ilvl w:val="6"/>
          <w:numId w:val="31"/>
        </w:numPr>
        <w:tabs>
          <w:tab w:val="left" w:pos="2113"/>
        </w:tabs>
        <w:spacing w:line="360" w:lineRule="auto"/>
        <w:ind w:right="146"/>
        <w:rPr>
          <w:sz w:val="24"/>
        </w:rPr>
      </w:pPr>
      <w:r>
        <w:rPr>
          <w:sz w:val="24"/>
        </w:rPr>
        <w:t>Личностныерезультаты,обеспечивающиеадаптациюобучающегося к изменяющимся условиям социальной и природной среды:</w:t>
      </w:r>
    </w:p>
    <w:p w:rsidR="00DE1E06" w:rsidRDefault="003D368C">
      <w:pPr>
        <w:pStyle w:val="a6"/>
        <w:spacing w:before="1" w:line="360" w:lineRule="auto"/>
        <w:ind w:right="144"/>
      </w:pPr>
      <w:r>
        <w:t xml:space="preserve">освоение обучающимися </w:t>
      </w:r>
      <w:r>
        <w:t>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w:t>
      </w:r>
      <w:r>
        <w:t>же в рамках социального взаимодействия с людьми из другой культурной среды;</w:t>
      </w:r>
    </w:p>
    <w:p w:rsidR="00DE1E06" w:rsidRDefault="003D368C">
      <w:pPr>
        <w:pStyle w:val="a6"/>
        <w:spacing w:line="360" w:lineRule="auto"/>
        <w:ind w:right="147"/>
      </w:pPr>
      <w:r>
        <w:t>способность обучающихся во взаимодействии в условиях неопределённости, открытость опыту и знаниям других;</w:t>
      </w:r>
    </w:p>
    <w:p w:rsidR="00DE1E06" w:rsidRDefault="003D368C">
      <w:pPr>
        <w:pStyle w:val="a6"/>
        <w:spacing w:line="360" w:lineRule="auto"/>
        <w:ind w:right="138"/>
      </w:pPr>
      <w:r>
        <w:t xml:space="preserve">способностьдействоватьвусловияхнеопределённости,открытостьопыту и знаниям </w:t>
      </w:r>
      <w:r>
        <w:t>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навыкии компетенции из опыта других;</w:t>
      </w:r>
    </w:p>
    <w:p w:rsidR="00DE1E06" w:rsidRDefault="003D368C">
      <w:pPr>
        <w:pStyle w:val="a6"/>
        <w:tabs>
          <w:tab w:val="left" w:pos="2080"/>
          <w:tab w:val="left" w:pos="4287"/>
          <w:tab w:val="left" w:pos="6808"/>
          <w:tab w:val="left" w:pos="8290"/>
          <w:tab w:val="left" w:pos="10113"/>
        </w:tabs>
        <w:spacing w:line="360" w:lineRule="auto"/>
        <w:ind w:right="139"/>
      </w:pPr>
      <w:r>
        <w:t xml:space="preserve">навык выявления и связывания образов, </w:t>
      </w:r>
      <w:r>
        <w:t>способность формирования новых знаний, в том</w:t>
      </w:r>
      <w:r>
        <w:rPr>
          <w:spacing w:val="-4"/>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неизвестных, осознавать дефицит собственных знаний и компетентностей, планировать своё развитие;</w:t>
      </w:r>
    </w:p>
    <w:p w:rsidR="00DE1E06" w:rsidRDefault="003D368C">
      <w:pPr>
        <w:pStyle w:val="a6"/>
        <w:spacing w:line="360" w:lineRule="auto"/>
        <w:ind w:right="150"/>
      </w:pPr>
      <w:r>
        <w:t>умение распознава</w:t>
      </w:r>
      <w:r>
        <w:t>ть конкретные примеры понятия по характерным признакам, выполнять операциивсоответствиисопределениемипростейшимисвойствамипонятия,конкретизировать</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4" w:firstLine="0"/>
      </w:pPr>
      <w:r>
        <w:lastRenderedPageBreak/>
        <w:t>понятиепримерами,использоватьпонятиеиегосвойстваприрешениизадач(далее‒ оперировать понятиям</w:t>
      </w:r>
      <w:r>
        <w:t>и), а также оперировать терминами и представлениями в области концепции устойчивого развития;</w:t>
      </w:r>
    </w:p>
    <w:p w:rsidR="00DE1E06" w:rsidRDefault="003D368C">
      <w:pPr>
        <w:pStyle w:val="a6"/>
        <w:tabs>
          <w:tab w:val="left" w:pos="2562"/>
          <w:tab w:val="left" w:pos="4596"/>
          <w:tab w:val="left" w:pos="5272"/>
          <w:tab w:val="left" w:pos="6762"/>
          <w:tab w:val="left" w:pos="8576"/>
          <w:tab w:val="left" w:pos="10084"/>
        </w:tabs>
        <w:spacing w:before="2" w:line="360" w:lineRule="auto"/>
        <w:ind w:right="148"/>
        <w:jc w:val="left"/>
      </w:pPr>
      <w:r>
        <w:rPr>
          <w:spacing w:val="-2"/>
        </w:rPr>
        <w:t>умение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 xml:space="preserve">общества </w:t>
      </w:r>
      <w:r>
        <w:t>и экономики;</w:t>
      </w:r>
    </w:p>
    <w:p w:rsidR="00DE1E06" w:rsidRDefault="003D368C">
      <w:pPr>
        <w:pStyle w:val="a6"/>
        <w:spacing w:line="360" w:lineRule="auto"/>
        <w:ind w:right="228"/>
        <w:jc w:val="left"/>
      </w:pPr>
      <w:r>
        <w:t xml:space="preserve">умение оценивать свои действия с учётом влияния на окружающую среду, достижений целейи </w:t>
      </w:r>
      <w:r>
        <w:t>преодоления вызовов, возможных глобальных последствий;</w:t>
      </w:r>
    </w:p>
    <w:p w:rsidR="00DE1E06" w:rsidRDefault="00DE1E06">
      <w:pPr>
        <w:pStyle w:val="a6"/>
        <w:jc w:val="left"/>
      </w:pPr>
    </w:p>
    <w:p w:rsidR="00DE1E06" w:rsidRDefault="003D368C">
      <w:pPr>
        <w:pStyle w:val="a8"/>
        <w:numPr>
          <w:ilvl w:val="3"/>
          <w:numId w:val="63"/>
        </w:numPr>
        <w:tabs>
          <w:tab w:val="left" w:pos="2293"/>
          <w:tab w:val="left" w:pos="8282"/>
          <w:tab w:val="left" w:pos="10228"/>
        </w:tabs>
        <w:spacing w:before="215" w:line="348" w:lineRule="auto"/>
        <w:ind w:right="141"/>
        <w:rPr>
          <w:sz w:val="24"/>
        </w:rPr>
      </w:pPr>
      <w:r>
        <w:rPr>
          <w:sz w:val="24"/>
        </w:rPr>
        <w:t>Уобучающегосябудутсформированы</w:t>
      </w:r>
      <w:r>
        <w:rPr>
          <w:sz w:val="24"/>
        </w:rPr>
        <w:tab/>
      </w:r>
      <w:r>
        <w:rPr>
          <w:spacing w:val="-2"/>
          <w:sz w:val="24"/>
        </w:rPr>
        <w:t>следующие</w:t>
      </w:r>
      <w:r>
        <w:rPr>
          <w:sz w:val="24"/>
        </w:rPr>
        <w:tab/>
      </w:r>
      <w:r>
        <w:rPr>
          <w:spacing w:val="-2"/>
          <w:sz w:val="24"/>
        </w:rPr>
        <w:t xml:space="preserve">базовые </w:t>
      </w:r>
      <w:r>
        <w:rPr>
          <w:sz w:val="24"/>
        </w:rPr>
        <w:t>исследовательские действия как часть познавательных универсальных учебных действий:</w:t>
      </w:r>
    </w:p>
    <w:p w:rsidR="00DE1E06" w:rsidRDefault="003D368C">
      <w:pPr>
        <w:pStyle w:val="a6"/>
        <w:spacing w:before="4"/>
        <w:ind w:left="1274" w:firstLine="0"/>
      </w:pPr>
      <w:r>
        <w:t>использоватьвопросыкакисследовательскийинструмент</w:t>
      </w:r>
      <w:r>
        <w:rPr>
          <w:spacing w:val="-2"/>
        </w:rPr>
        <w:t>познания;</w:t>
      </w:r>
    </w:p>
    <w:p w:rsidR="00DE1E06" w:rsidRDefault="003D368C">
      <w:pPr>
        <w:pStyle w:val="a6"/>
        <w:tabs>
          <w:tab w:val="left" w:pos="3542"/>
          <w:tab w:val="left" w:pos="5151"/>
          <w:tab w:val="left" w:pos="7305"/>
          <w:tab w:val="left" w:pos="8699"/>
          <w:tab w:val="left" w:pos="10042"/>
        </w:tabs>
        <w:spacing w:before="137" w:line="360" w:lineRule="auto"/>
        <w:ind w:right="145"/>
      </w:pPr>
      <w:r>
        <w:rPr>
          <w:spacing w:val="-2"/>
        </w:rPr>
        <w:t>формулир</w:t>
      </w:r>
      <w:r>
        <w:rPr>
          <w:spacing w:val="-2"/>
        </w:rPr>
        <w:t>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DE1E06" w:rsidRDefault="003D368C">
      <w:pPr>
        <w:pStyle w:val="a6"/>
        <w:spacing w:line="360" w:lineRule="auto"/>
        <w:ind w:right="146"/>
      </w:pPr>
      <w:r>
        <w:t>формулировать гипотезу об истинности собственных суждений и суждений других, аргументировать свою позицию, мнение;</w:t>
      </w:r>
    </w:p>
    <w:p w:rsidR="00DE1E06" w:rsidRDefault="003D368C">
      <w:pPr>
        <w:pStyle w:val="a6"/>
        <w:spacing w:line="360" w:lineRule="auto"/>
        <w:ind w:right="139"/>
      </w:pPr>
      <w:r>
        <w:t>проводитьпосамостоятельносоставленномупланунебольшоеисследование поустановлениюособенностейобъектаизучения,причинно-следственныхсвязей и зависимостей объектов между собой;</w:t>
      </w:r>
    </w:p>
    <w:p w:rsidR="00DE1E06" w:rsidRDefault="003D368C">
      <w:pPr>
        <w:pStyle w:val="a6"/>
        <w:spacing w:before="2" w:line="360" w:lineRule="auto"/>
        <w:ind w:left="1274" w:right="146" w:firstLine="0"/>
      </w:pPr>
      <w:r>
        <w:t>оценивать на применимость и достоверность информацию, полученную в ходе исследования</w:t>
      </w:r>
      <w:r>
        <w:t>; самостоятельноформулироватьобобщенияивыводыпорезультатам</w:t>
      </w:r>
      <w:r>
        <w:rPr>
          <w:spacing w:val="-2"/>
        </w:rPr>
        <w:t>проведённого</w:t>
      </w:r>
    </w:p>
    <w:p w:rsidR="00DE1E06" w:rsidRDefault="003D368C">
      <w:pPr>
        <w:pStyle w:val="a6"/>
        <w:spacing w:line="360" w:lineRule="auto"/>
        <w:ind w:right="148" w:firstLine="0"/>
      </w:pPr>
      <w:r>
        <w:t xml:space="preserve">наблюдения, исследования, владеть инструментами оценки достоверности полученных выводов и </w:t>
      </w:r>
      <w:r>
        <w:rPr>
          <w:spacing w:val="-2"/>
        </w:rPr>
        <w:t>обобщений;</w:t>
      </w:r>
    </w:p>
    <w:p w:rsidR="00DE1E06" w:rsidRDefault="003D368C">
      <w:pPr>
        <w:pStyle w:val="a6"/>
        <w:spacing w:line="360" w:lineRule="auto"/>
        <w:ind w:right="141"/>
      </w:pPr>
      <w:r>
        <w:t>прогнозироватьвозможноедальнейшееразвитиепроцессов,событийи их последствия в аналоги</w:t>
      </w:r>
      <w:r>
        <w:t>чных или сходных ситуациях, выдвигать предположения обих развитии в новых условиях и контекстах.</w:t>
      </w:r>
    </w:p>
    <w:p w:rsidR="00DE1E06" w:rsidRDefault="003D368C">
      <w:pPr>
        <w:pStyle w:val="a8"/>
        <w:numPr>
          <w:ilvl w:val="3"/>
          <w:numId w:val="63"/>
        </w:numPr>
        <w:tabs>
          <w:tab w:val="left" w:pos="2293"/>
        </w:tabs>
        <w:spacing w:line="348" w:lineRule="auto"/>
        <w:ind w:right="147"/>
        <w:rPr>
          <w:sz w:val="24"/>
        </w:rPr>
      </w:pPr>
      <w:r>
        <w:rPr>
          <w:sz w:val="24"/>
        </w:rPr>
        <w:t>Уобучающегосябудутсформированыследующиеуменияработать с информацией как часть познавательных универсальных учебных действий:</w:t>
      </w:r>
    </w:p>
    <w:p w:rsidR="00DE1E06" w:rsidRDefault="003D368C">
      <w:pPr>
        <w:pStyle w:val="a6"/>
        <w:tabs>
          <w:tab w:val="left" w:pos="1971"/>
          <w:tab w:val="left" w:pos="2830"/>
          <w:tab w:val="left" w:pos="4655"/>
          <w:tab w:val="left" w:pos="5397"/>
          <w:tab w:val="left" w:pos="6757"/>
          <w:tab w:val="left" w:pos="8892"/>
          <w:tab w:val="left" w:pos="10372"/>
        </w:tabs>
        <w:spacing w:line="360" w:lineRule="auto"/>
        <w:ind w:right="146"/>
      </w:pPr>
      <w:r>
        <w:t>применять различные методы, инстру</w:t>
      </w:r>
      <w:r>
        <w:t xml:space="preserve">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DE1E06" w:rsidRDefault="003D368C">
      <w:pPr>
        <w:pStyle w:val="a6"/>
        <w:spacing w:line="360" w:lineRule="auto"/>
        <w:ind w:right="143"/>
      </w:pPr>
      <w:r>
        <w:t>выбирать, анализировать, систематизировать и интерпретировать информацию различных видов и форм представления;</w:t>
      </w:r>
    </w:p>
    <w:p w:rsidR="00DE1E06" w:rsidRDefault="003D368C">
      <w:pPr>
        <w:pStyle w:val="a6"/>
        <w:spacing w:line="360" w:lineRule="auto"/>
        <w:ind w:right="146"/>
      </w:pPr>
      <w:r>
        <w:t>находитьсходныеаргументы(подтверждающиеилиопровергающие одну и ту же идею, версию) в различных информационных источниках;</w:t>
      </w:r>
    </w:p>
    <w:p w:rsidR="00DE1E06" w:rsidRDefault="003D368C">
      <w:pPr>
        <w:pStyle w:val="a6"/>
        <w:ind w:left="1274" w:firstLine="0"/>
      </w:pPr>
      <w:r>
        <w:t>самостоятельновыбиратьоптимальнуюформупредставления</w:t>
      </w:r>
      <w:r>
        <w:rPr>
          <w:spacing w:val="-2"/>
        </w:rPr>
        <w:t>информации;</w:t>
      </w:r>
    </w:p>
    <w:p w:rsidR="00DE1E06" w:rsidRDefault="003D368C">
      <w:pPr>
        <w:pStyle w:val="a6"/>
        <w:spacing w:before="139" w:line="360" w:lineRule="auto"/>
        <w:ind w:right="146"/>
      </w:pPr>
      <w:r>
        <w:t>оцениватьнадёжностьинформациипокритериям,предложеннымпедагогическимрабо</w:t>
      </w:r>
      <w:r>
        <w:t>тником или сформулированным самостоятельно;</w:t>
      </w:r>
    </w:p>
    <w:p w:rsidR="00DE1E06" w:rsidRDefault="003D368C">
      <w:pPr>
        <w:pStyle w:val="a6"/>
        <w:ind w:left="1274" w:firstLine="0"/>
      </w:pPr>
      <w:r>
        <w:lastRenderedPageBreak/>
        <w:t>эффективнозапоминатьисистематизировать</w:t>
      </w:r>
      <w:r>
        <w:rPr>
          <w:spacing w:val="-2"/>
        </w:rPr>
        <w:t>информацию.</w:t>
      </w:r>
    </w:p>
    <w:p w:rsidR="00DE1E06" w:rsidRDefault="003D368C">
      <w:pPr>
        <w:pStyle w:val="a8"/>
        <w:numPr>
          <w:ilvl w:val="3"/>
          <w:numId w:val="63"/>
        </w:numPr>
        <w:tabs>
          <w:tab w:val="left" w:pos="2293"/>
        </w:tabs>
        <w:spacing w:before="135" w:line="348" w:lineRule="auto"/>
        <w:ind w:right="146"/>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DE1E06" w:rsidRDefault="003D368C">
      <w:pPr>
        <w:pStyle w:val="a6"/>
        <w:spacing w:before="1" w:line="360" w:lineRule="auto"/>
        <w:ind w:right="145"/>
      </w:pPr>
      <w:r>
        <w:t>восприниматьиформулироватьсуждения,выражатьэмоциивсоответствии с целями и условиями общения;</w:t>
      </w:r>
    </w:p>
    <w:p w:rsidR="00DE1E06" w:rsidRDefault="003D368C">
      <w:pPr>
        <w:pStyle w:val="a6"/>
        <w:ind w:left="1274" w:firstLine="0"/>
      </w:pPr>
      <w:r>
        <w:t xml:space="preserve">выражатьсебя (своюточкузрения)вустныхиписьменных </w:t>
      </w:r>
      <w:r>
        <w:rPr>
          <w:spacing w:val="-2"/>
        </w:rPr>
        <w:t>текстах;</w:t>
      </w:r>
    </w:p>
    <w:p w:rsidR="00DE1E06" w:rsidRDefault="003D368C">
      <w:pPr>
        <w:pStyle w:val="a6"/>
        <w:tabs>
          <w:tab w:val="left" w:pos="2972"/>
          <w:tab w:val="left" w:pos="4752"/>
          <w:tab w:val="left" w:pos="5979"/>
        </w:tabs>
        <w:spacing w:before="217" w:line="362" w:lineRule="auto"/>
        <w:ind w:right="145"/>
        <w:jc w:val="left"/>
      </w:pPr>
      <w:r>
        <w:rPr>
          <w:spacing w:val="-2"/>
        </w:rPr>
        <w:t>распознавать</w:t>
      </w:r>
      <w:r>
        <w:tab/>
      </w:r>
      <w:r>
        <w:rPr>
          <w:spacing w:val="-2"/>
        </w:rPr>
        <w:t>невербальные</w:t>
      </w:r>
      <w:r>
        <w:tab/>
      </w:r>
      <w:r>
        <w:rPr>
          <w:spacing w:val="-2"/>
        </w:rPr>
        <w:t>средства</w:t>
      </w:r>
      <w:r>
        <w:tab/>
        <w:t>общения,пониматьзначениесоциальныхзнаков, знать и распознавать предпос</w:t>
      </w:r>
      <w:r>
        <w:t>ылки конфликтных ситуаций и смягчать конфликты, вести переговоры;</w:t>
      </w:r>
    </w:p>
    <w:p w:rsidR="00DE1E06" w:rsidRDefault="003D368C">
      <w:pPr>
        <w:pStyle w:val="a6"/>
        <w:tabs>
          <w:tab w:val="left" w:pos="2922"/>
          <w:tab w:val="left" w:pos="4680"/>
          <w:tab w:val="left" w:pos="6116"/>
          <w:tab w:val="left" w:pos="7824"/>
          <w:tab w:val="left" w:pos="9923"/>
        </w:tabs>
        <w:spacing w:line="360" w:lineRule="auto"/>
        <w:ind w:right="136"/>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DE1E06" w:rsidRDefault="003D368C">
      <w:pPr>
        <w:pStyle w:val="a6"/>
        <w:spacing w:line="360" w:lineRule="auto"/>
        <w:jc w:val="left"/>
      </w:pPr>
      <w:r>
        <w:t>входедиалогаи(или)дискуссиизадаватьвопросыпосуществуобсуждаемойт</w:t>
      </w:r>
      <w:r>
        <w:t>емыи высказывать идеи, нацеленные на решение задачи и поддержание благожелательности общения;</w:t>
      </w:r>
    </w:p>
    <w:p w:rsidR="00DE1E06" w:rsidRDefault="003D368C">
      <w:pPr>
        <w:pStyle w:val="a6"/>
        <w:spacing w:line="360" w:lineRule="auto"/>
        <w:jc w:val="left"/>
      </w:pPr>
      <w:r>
        <w:t>сопоставлятьсвоисужденияссуждениямидругихучастниковдиалога,обнаруживатьразличие и сходство позиций;</w:t>
      </w:r>
    </w:p>
    <w:p w:rsidR="00DE1E06" w:rsidRDefault="003D368C">
      <w:pPr>
        <w:pStyle w:val="a6"/>
        <w:ind w:left="1274" w:firstLine="0"/>
        <w:jc w:val="left"/>
      </w:pPr>
      <w:r>
        <w:t>публичнопредставлятьрезультатывыполненногоисследования,</w:t>
      </w:r>
      <w:r>
        <w:rPr>
          <w:spacing w:val="-2"/>
        </w:rPr>
        <w:t>проекта</w:t>
      </w:r>
      <w:r>
        <w:rPr>
          <w:spacing w:val="-2"/>
        </w:rPr>
        <w:t>;</w:t>
      </w:r>
    </w:p>
    <w:p w:rsidR="00DE1E06" w:rsidRDefault="003D368C">
      <w:pPr>
        <w:pStyle w:val="a6"/>
        <w:spacing w:before="135" w:line="360" w:lineRule="auto"/>
        <w:ind w:right="144"/>
      </w:pPr>
      <w:r>
        <w:t>самостоятельновыбиратьформатвыступлениясучётомзадачпрезентации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1E06" w:rsidRDefault="003D368C">
      <w:pPr>
        <w:pStyle w:val="a8"/>
        <w:numPr>
          <w:ilvl w:val="3"/>
          <w:numId w:val="63"/>
        </w:numPr>
        <w:tabs>
          <w:tab w:val="left" w:pos="2293"/>
        </w:tabs>
        <w:spacing w:line="348" w:lineRule="auto"/>
        <w:ind w:right="146"/>
        <w:rPr>
          <w:sz w:val="24"/>
        </w:rPr>
      </w:pPr>
      <w:r>
        <w:rPr>
          <w:sz w:val="24"/>
        </w:rPr>
        <w:t>У обучающегося будут сформированы следующие умения самооргани</w:t>
      </w:r>
      <w:r>
        <w:rPr>
          <w:sz w:val="24"/>
        </w:rPr>
        <w:t>зации как части регулятивных универсальных учебных действий:</w:t>
      </w:r>
    </w:p>
    <w:p w:rsidR="00DE1E06" w:rsidRDefault="003D368C">
      <w:pPr>
        <w:pStyle w:val="a6"/>
        <w:ind w:left="1274" w:firstLine="0"/>
      </w:pPr>
      <w:r>
        <w:t>выявлятьпроблемыдлярешениявжизненныхи учебных</w:t>
      </w:r>
      <w:r>
        <w:rPr>
          <w:spacing w:val="-2"/>
        </w:rPr>
        <w:t xml:space="preserve"> ситуациях;</w:t>
      </w:r>
    </w:p>
    <w:p w:rsidR="00DE1E06" w:rsidRDefault="003D368C">
      <w:pPr>
        <w:pStyle w:val="a6"/>
        <w:spacing w:before="137" w:line="360" w:lineRule="auto"/>
        <w:ind w:right="147"/>
      </w:pPr>
      <w:r>
        <w:t>ориентироваться в различных подходах принятия решений (индивидуальное, принятие решения в группе, принятие решений в группе);</w:t>
      </w:r>
    </w:p>
    <w:p w:rsidR="00DE1E06" w:rsidRDefault="003D368C">
      <w:pPr>
        <w:pStyle w:val="a6"/>
        <w:tabs>
          <w:tab w:val="left" w:pos="2308"/>
          <w:tab w:val="left" w:pos="4004"/>
          <w:tab w:val="left" w:pos="5534"/>
          <w:tab w:val="left" w:pos="6496"/>
          <w:tab w:val="left" w:pos="8070"/>
          <w:tab w:val="left" w:pos="10141"/>
        </w:tabs>
        <w:spacing w:line="360" w:lineRule="auto"/>
        <w:ind w:right="137"/>
      </w:pPr>
      <w:r>
        <w:t>самостоятель</w:t>
      </w:r>
      <w:r>
        <w:t xml:space="preserve">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DE1E06" w:rsidRDefault="003D368C">
      <w:pPr>
        <w:pStyle w:val="a6"/>
        <w:tabs>
          <w:tab w:val="left" w:pos="2893"/>
          <w:tab w:val="left" w:pos="4630"/>
          <w:tab w:val="left" w:pos="5525"/>
          <w:tab w:val="left" w:pos="7032"/>
          <w:tab w:val="left" w:pos="8909"/>
          <w:tab w:val="left" w:pos="10340"/>
        </w:tabs>
        <w:spacing w:before="2" w:line="360" w:lineRule="auto"/>
        <w:ind w:right="140"/>
      </w:pPr>
      <w:r>
        <w:t xml:space="preserve">составлять план действий (план реализациинамеченного алгоритмарешения),корректировать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DE1E06" w:rsidRDefault="003D368C">
      <w:pPr>
        <w:pStyle w:val="a6"/>
        <w:spacing w:line="275" w:lineRule="exact"/>
        <w:ind w:left="1274" w:firstLine="0"/>
      </w:pPr>
      <w:r>
        <w:t>делатьвыборибратьответственностьза</w:t>
      </w:r>
      <w:r>
        <w:rPr>
          <w:spacing w:val="-2"/>
        </w:rPr>
        <w:t>решение.</w:t>
      </w:r>
    </w:p>
    <w:p w:rsidR="00DE1E06" w:rsidRDefault="003D368C">
      <w:pPr>
        <w:pStyle w:val="a8"/>
        <w:numPr>
          <w:ilvl w:val="3"/>
          <w:numId w:val="63"/>
        </w:numPr>
        <w:tabs>
          <w:tab w:val="left" w:pos="2293"/>
        </w:tabs>
        <w:spacing w:before="137" w:line="348" w:lineRule="auto"/>
        <w:ind w:left="1274" w:right="139" w:firstLine="0"/>
        <w:rPr>
          <w:sz w:val="24"/>
        </w:rPr>
      </w:pPr>
      <w:r>
        <w:rPr>
          <w:sz w:val="24"/>
        </w:rPr>
        <w:t xml:space="preserve">Уобучающегосябудутсформированыследующие </w:t>
      </w:r>
      <w:r>
        <w:rPr>
          <w:sz w:val="24"/>
        </w:rPr>
        <w:t>умениясовместнойдеятельности: пониматьииспользоватьпреимуществакоманднойииндивидуальнойработыприрешении</w:t>
      </w:r>
    </w:p>
    <w:p w:rsidR="00DE1E06" w:rsidRDefault="003D368C">
      <w:pPr>
        <w:pStyle w:val="a6"/>
        <w:spacing w:before="16" w:line="360" w:lineRule="auto"/>
        <w:ind w:right="146" w:firstLine="0"/>
      </w:pPr>
      <w:r>
        <w:t>конкретной проблемы, обосновывать необходимость применения групповых форм взаимодействия при решении поставленной задачи;</w:t>
      </w:r>
    </w:p>
    <w:p w:rsidR="00DE1E06" w:rsidRDefault="003D368C">
      <w:pPr>
        <w:pStyle w:val="a6"/>
        <w:spacing w:line="360" w:lineRule="auto"/>
        <w:ind w:right="140"/>
      </w:pPr>
      <w:r>
        <w:t>приниматьцельсовместнойдеятель</w:t>
      </w:r>
      <w:r>
        <w:t>ности,коллективностроитьдействия поеёдостижению:распределятьроли,договариваться,обсуждатьпроцесс и результат совместной работы;</w:t>
      </w:r>
    </w:p>
    <w:p w:rsidR="00DE1E06" w:rsidRDefault="003D368C">
      <w:pPr>
        <w:pStyle w:val="a6"/>
        <w:spacing w:line="360" w:lineRule="auto"/>
        <w:ind w:right="148"/>
      </w:pPr>
      <w:r>
        <w:lastRenderedPageBreak/>
        <w:t>уметь обобщать мнения нескольких людей, проявлять готовность руководить, выполнять поручения, подчиняться;</w:t>
      </w:r>
    </w:p>
    <w:p w:rsidR="00DE1E06" w:rsidRDefault="003D368C">
      <w:pPr>
        <w:pStyle w:val="a6"/>
        <w:spacing w:line="360" w:lineRule="auto"/>
        <w:ind w:right="147"/>
      </w:pPr>
      <w:r>
        <w:t>планировать организац</w:t>
      </w:r>
      <w:r>
        <w:t>ию совместной работы, определять свою роль (с учётом предпочтений ивозможностейвсехучастниковвзаимодействия),распределятьзадачимеждучленами</w:t>
      </w:r>
      <w:r>
        <w:rPr>
          <w:spacing w:val="-2"/>
        </w:rPr>
        <w:t>команды,</w:t>
      </w:r>
    </w:p>
    <w:p w:rsidR="00DE1E06" w:rsidRDefault="00DE1E06">
      <w:pPr>
        <w:pStyle w:val="a6"/>
        <w:spacing w:line="360" w:lineRule="auto"/>
      </w:pPr>
    </w:p>
    <w:p w:rsidR="00DE1E06" w:rsidRDefault="003D368C">
      <w:pPr>
        <w:pStyle w:val="a6"/>
        <w:spacing w:before="217" w:line="362" w:lineRule="auto"/>
        <w:ind w:right="142" w:firstLine="0"/>
      </w:pPr>
      <w:r>
        <w:t>участвоватьвгрупповыхформахработы(обсуждения,обменмнений,«мозговые штурмы» и иные);</w:t>
      </w:r>
    </w:p>
    <w:p w:rsidR="00DE1E06" w:rsidRDefault="003D368C">
      <w:pPr>
        <w:pStyle w:val="a6"/>
        <w:spacing w:line="360" w:lineRule="auto"/>
        <w:ind w:right="146"/>
      </w:pPr>
      <w:r>
        <w:t>выполнять свою часть ра</w:t>
      </w:r>
      <w:r>
        <w:t>боты, достигать качественного результата по своему направлению и координировать свои действия с другими членами команды;</w:t>
      </w:r>
    </w:p>
    <w:p w:rsidR="00DE1E06" w:rsidRDefault="003D368C">
      <w:pPr>
        <w:pStyle w:val="a6"/>
        <w:spacing w:line="360" w:lineRule="auto"/>
        <w:ind w:right="143"/>
      </w:pPr>
      <w:r>
        <w:t>оценивать качество своего вклада в общий продукт по критериям, самостоятельно сформулированнымучастникамивзаимодействия;сравниватьрезул</w:t>
      </w:r>
      <w:r>
        <w:t xml:space="preserve">ьтатысисходнойзадачейивклад каждого члена команды в достижение результатов, разделять сферу ответственности и проявлять </w:t>
      </w:r>
      <w:r>
        <w:rPr>
          <w:spacing w:val="-2"/>
        </w:rPr>
        <w:t>готовность</w:t>
      </w:r>
    </w:p>
    <w:p w:rsidR="00DE1E06" w:rsidRDefault="003D368C">
      <w:pPr>
        <w:pStyle w:val="a6"/>
        <w:ind w:firstLine="0"/>
      </w:pPr>
      <w:r>
        <w:t>кпредоставлениюотчётаперед</w:t>
      </w:r>
      <w:r>
        <w:rPr>
          <w:spacing w:val="-2"/>
        </w:rPr>
        <w:t xml:space="preserve"> группой.</w:t>
      </w:r>
    </w:p>
    <w:p w:rsidR="00DE1E06" w:rsidRDefault="003D368C">
      <w:pPr>
        <w:pStyle w:val="a8"/>
        <w:numPr>
          <w:ilvl w:val="3"/>
          <w:numId w:val="63"/>
        </w:numPr>
        <w:tabs>
          <w:tab w:val="left" w:pos="2293"/>
        </w:tabs>
        <w:spacing w:before="133" w:line="348" w:lineRule="auto"/>
        <w:ind w:right="149"/>
        <w:rPr>
          <w:sz w:val="24"/>
        </w:rPr>
      </w:pPr>
      <w:r>
        <w:rPr>
          <w:sz w:val="24"/>
        </w:rPr>
        <w:t xml:space="preserve">У обучающегося будут сформированы следующие умения самоконтроля, эмоционального </w:t>
      </w:r>
      <w:r>
        <w:rPr>
          <w:sz w:val="24"/>
        </w:rPr>
        <w:t>интеллекта как части регулятивных универсальных учебных действий:</w:t>
      </w:r>
    </w:p>
    <w:p w:rsidR="00DE1E06" w:rsidRDefault="003D368C">
      <w:pPr>
        <w:pStyle w:val="a6"/>
        <w:spacing w:before="1"/>
        <w:ind w:left="1274" w:firstLine="0"/>
      </w:pPr>
      <w:r>
        <w:t>владетьспособамисамоконтроля,самомотивациии</w:t>
      </w:r>
      <w:r>
        <w:rPr>
          <w:spacing w:val="-2"/>
        </w:rPr>
        <w:t>рефлексии;</w:t>
      </w:r>
    </w:p>
    <w:p w:rsidR="00DE1E06" w:rsidRDefault="003D368C">
      <w:pPr>
        <w:pStyle w:val="a6"/>
        <w:spacing w:before="139"/>
        <w:ind w:left="1274" w:firstLine="0"/>
        <w:jc w:val="left"/>
      </w:pPr>
      <w:r>
        <w:t>даватьадекватнуюоценкуситуацииипредлагатьпланеё</w:t>
      </w:r>
      <w:r>
        <w:rPr>
          <w:spacing w:val="-2"/>
        </w:rPr>
        <w:t>изменения;</w:t>
      </w:r>
    </w:p>
    <w:p w:rsidR="00DE1E06" w:rsidRDefault="003D368C">
      <w:pPr>
        <w:pStyle w:val="a6"/>
        <w:tabs>
          <w:tab w:val="left" w:pos="2740"/>
          <w:tab w:val="left" w:pos="4045"/>
          <w:tab w:val="left" w:pos="4572"/>
          <w:tab w:val="left" w:pos="6131"/>
          <w:tab w:val="left" w:pos="7645"/>
          <w:tab w:val="left" w:pos="8890"/>
          <w:tab w:val="left" w:pos="9883"/>
        </w:tabs>
        <w:spacing w:before="137" w:line="360" w:lineRule="auto"/>
        <w:ind w:right="149"/>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w:t>
      </w:r>
      <w:r>
        <w:t>и учебной задачи, адаптировать решение к меняющимся обстоятельствам;</w:t>
      </w:r>
    </w:p>
    <w:p w:rsidR="00DE1E06" w:rsidRDefault="003D368C">
      <w:pPr>
        <w:pStyle w:val="a6"/>
        <w:spacing w:line="360" w:lineRule="auto"/>
        <w:jc w:val="left"/>
      </w:pPr>
      <w:r>
        <w:t>объяснятьпричиныдостижения(недостижения)результатовдеятельности,даватьоценку приобретённому опыту, уметь находить позитивное в произошедшей ситуации;</w:t>
      </w:r>
    </w:p>
    <w:p w:rsidR="00DE1E06" w:rsidRDefault="003D368C">
      <w:pPr>
        <w:pStyle w:val="a6"/>
        <w:spacing w:line="362" w:lineRule="auto"/>
        <w:jc w:val="left"/>
      </w:pPr>
      <w:r>
        <w:t xml:space="preserve">вносить коррективы в деятельность на </w:t>
      </w:r>
      <w:r>
        <w:t>основе новых обстоятельств, изменившихся ситуаций, установленных ошибок, возникших трудностей;</w:t>
      </w:r>
    </w:p>
    <w:p w:rsidR="00DE1E06" w:rsidRDefault="003D368C">
      <w:pPr>
        <w:pStyle w:val="a6"/>
        <w:spacing w:line="271" w:lineRule="exact"/>
        <w:ind w:left="1274" w:firstLine="0"/>
        <w:jc w:val="left"/>
      </w:pPr>
      <w:r>
        <w:t xml:space="preserve">оцениватьсоответствиерезультатацелии </w:t>
      </w:r>
      <w:r>
        <w:rPr>
          <w:spacing w:val="-2"/>
        </w:rPr>
        <w:t>условиям;</w:t>
      </w:r>
    </w:p>
    <w:p w:rsidR="00DE1E06" w:rsidRDefault="003D368C">
      <w:pPr>
        <w:pStyle w:val="a6"/>
        <w:spacing w:before="140" w:line="360" w:lineRule="auto"/>
        <w:ind w:left="1274" w:right="1133" w:firstLine="0"/>
        <w:jc w:val="left"/>
      </w:pPr>
      <w:r>
        <w:t>различать,называтьиуправлятьсобственнымиэмоциямииэмоциямидругих; выявлять и анализировать причины эмоций;</w:t>
      </w:r>
    </w:p>
    <w:p w:rsidR="00DE1E06" w:rsidRDefault="003D368C">
      <w:pPr>
        <w:pStyle w:val="a6"/>
        <w:spacing w:line="360" w:lineRule="auto"/>
        <w:ind w:left="1274" w:right="1133" w:firstLine="0"/>
        <w:jc w:val="left"/>
      </w:pPr>
      <w:r>
        <w:t>ставитьс</w:t>
      </w:r>
      <w:r>
        <w:t>ебянаместодругогочеловека,пониматьмотивыинамерениядругого; регулировать способ выражения эмоций;</w:t>
      </w:r>
    </w:p>
    <w:p w:rsidR="00DE1E06" w:rsidRDefault="003D368C">
      <w:pPr>
        <w:pStyle w:val="a6"/>
        <w:spacing w:line="360" w:lineRule="auto"/>
        <w:ind w:left="1274" w:right="3754" w:firstLine="0"/>
        <w:jc w:val="left"/>
      </w:pPr>
      <w:r>
        <w:t>осознанно относиться к другому человеку, его мнению; признаватьсвоёправонаошибкуитакоежеправодругого; принимать себя и других, не осуждая;</w:t>
      </w:r>
    </w:p>
    <w:p w:rsidR="00DE1E06" w:rsidRDefault="003D368C">
      <w:pPr>
        <w:pStyle w:val="a6"/>
        <w:spacing w:line="275" w:lineRule="exact"/>
        <w:ind w:left="1274" w:firstLine="0"/>
        <w:jc w:val="left"/>
      </w:pPr>
      <w:r>
        <w:t>открытостьсебеи</w:t>
      </w:r>
      <w:r>
        <w:rPr>
          <w:spacing w:val="-2"/>
        </w:rPr>
        <w:t>другим.</w:t>
      </w:r>
    </w:p>
    <w:p w:rsidR="00DE1E06" w:rsidRDefault="003D368C">
      <w:pPr>
        <w:pStyle w:val="a8"/>
        <w:numPr>
          <w:ilvl w:val="2"/>
          <w:numId w:val="64"/>
        </w:numPr>
        <w:tabs>
          <w:tab w:val="left" w:pos="2113"/>
        </w:tabs>
        <w:spacing w:before="136" w:line="345" w:lineRule="auto"/>
        <w:ind w:right="143"/>
        <w:rPr>
          <w:sz w:val="24"/>
        </w:rPr>
      </w:pPr>
      <w:r>
        <w:rPr>
          <w:sz w:val="24"/>
        </w:rPr>
        <w:t>Предметныерезультатыосвоенияпрограммыпообществознаниюна уровне основного общего образования должны обеспечивать:</w:t>
      </w:r>
    </w:p>
    <w:p w:rsidR="00DE1E06" w:rsidRDefault="003D368C">
      <w:pPr>
        <w:pStyle w:val="a8"/>
        <w:numPr>
          <w:ilvl w:val="0"/>
          <w:numId w:val="65"/>
        </w:numPr>
        <w:tabs>
          <w:tab w:val="left" w:pos="1570"/>
        </w:tabs>
        <w:spacing w:before="7" w:line="360" w:lineRule="auto"/>
        <w:ind w:right="142" w:firstLine="708"/>
        <w:jc w:val="both"/>
        <w:rPr>
          <w:sz w:val="24"/>
        </w:rPr>
      </w:pPr>
      <w:r>
        <w:rPr>
          <w:sz w:val="24"/>
        </w:rPr>
        <w:t>освоение и применение системы знаний о социальных свойствах человека, особенностяхего взаимодействия с другими людьми, важности семьи к</w:t>
      </w:r>
      <w:r>
        <w:rPr>
          <w:sz w:val="24"/>
        </w:rPr>
        <w:t xml:space="preserve">ак базового социального института, характерных чертах общества; содержании и значении социальных норм, регулирующих </w:t>
      </w:r>
      <w:r>
        <w:rPr>
          <w:sz w:val="24"/>
        </w:rPr>
        <w:lastRenderedPageBreak/>
        <w:t>общественные отношения, включая правовые нормы, регулирующие типичные для несовершеннолетнегоичленовегосемьиобщественныеотношения(втомчисле</w:t>
      </w:r>
      <w:r>
        <w:rPr>
          <w:spacing w:val="-2"/>
          <w:sz w:val="24"/>
        </w:rPr>
        <w:t>н</w:t>
      </w:r>
      <w:r>
        <w:rPr>
          <w:spacing w:val="-2"/>
          <w:sz w:val="24"/>
        </w:rPr>
        <w:t xml:space="preserve">ормы </w:t>
      </w:r>
      <w:r>
        <w:t>гражданского,трудовогоисемейногоправа,основы налогового законодательства), процессахи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w:t>
      </w:r>
      <w:r>
        <w:t xml:space="preserve"> государственной власти в Российской Федерации, правовом статусе гражданина Российской Федерации(втомчисленесовершеннолетнего),системеобразования </w:t>
      </w:r>
      <w:r>
        <w:rPr>
          <w:spacing w:val="-10"/>
        </w:rPr>
        <w:t>в</w:t>
      </w:r>
      <w:r>
        <w:tab/>
      </w:r>
      <w:r>
        <w:rPr>
          <w:spacing w:val="-2"/>
        </w:rPr>
        <w:t>Российской</w:t>
      </w:r>
      <w:r>
        <w:tab/>
      </w:r>
      <w:r>
        <w:rPr>
          <w:spacing w:val="-2"/>
        </w:rPr>
        <w:t>Федерации;</w:t>
      </w:r>
      <w:r>
        <w:tab/>
      </w:r>
      <w:r>
        <w:rPr>
          <w:spacing w:val="-2"/>
        </w:rPr>
        <w:t>основах</w:t>
      </w:r>
      <w:r>
        <w:tab/>
      </w:r>
      <w:r>
        <w:rPr>
          <w:spacing w:val="-2"/>
        </w:rPr>
        <w:t>государственной</w:t>
      </w:r>
      <w:r>
        <w:tab/>
      </w:r>
      <w:r>
        <w:rPr>
          <w:spacing w:val="-2"/>
        </w:rPr>
        <w:t xml:space="preserve">бюджетной </w:t>
      </w:r>
      <w:r>
        <w:t>иденежно-кредитной,социальнойполитики,политикивсфере</w:t>
      </w:r>
      <w:r>
        <w:t>культуры и образования, противодействии коррупции в Российской Федерации, обеспечении безопасности личности,обществаигосударства,втомчислеоттерроризмаи экстремизма;</w:t>
      </w:r>
    </w:p>
    <w:p w:rsidR="00DE1E06" w:rsidRDefault="003D368C">
      <w:pPr>
        <w:pStyle w:val="a8"/>
        <w:numPr>
          <w:ilvl w:val="0"/>
          <w:numId w:val="65"/>
        </w:numPr>
        <w:tabs>
          <w:tab w:val="left" w:pos="1556"/>
        </w:tabs>
        <w:spacing w:before="2" w:line="360" w:lineRule="auto"/>
        <w:ind w:right="142" w:firstLine="708"/>
        <w:jc w:val="both"/>
        <w:rPr>
          <w:sz w:val="24"/>
        </w:rPr>
      </w:pPr>
      <w:r>
        <w:rPr>
          <w:sz w:val="24"/>
        </w:rPr>
        <w:t>умение характеризовать традиционные российские духовно-нравственные ценности (в том числе з</w:t>
      </w:r>
      <w:r>
        <w:rPr>
          <w:sz w:val="24"/>
        </w:rPr>
        <w:t xml:space="preserve">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w:t>
      </w:r>
      <w:r>
        <w:rPr>
          <w:sz w:val="24"/>
        </w:rPr>
        <w:t>нашей Родины), государство как социальный институт;</w:t>
      </w:r>
    </w:p>
    <w:p w:rsidR="00DE1E06" w:rsidRDefault="003D368C">
      <w:pPr>
        <w:pStyle w:val="a8"/>
        <w:numPr>
          <w:ilvl w:val="0"/>
          <w:numId w:val="65"/>
        </w:numPr>
        <w:tabs>
          <w:tab w:val="left" w:pos="1589"/>
        </w:tabs>
        <w:spacing w:before="1" w:line="360" w:lineRule="auto"/>
        <w:ind w:right="139" w:firstLine="708"/>
        <w:jc w:val="both"/>
        <w:rPr>
          <w:sz w:val="24"/>
        </w:rPr>
      </w:pPr>
      <w:r>
        <w:rPr>
          <w:sz w:val="24"/>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w:t>
      </w:r>
      <w:r>
        <w:rPr>
          <w:sz w:val="24"/>
        </w:rPr>
        <w:t>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w:t>
      </w:r>
      <w:r>
        <w:rPr>
          <w:sz w:val="24"/>
        </w:rPr>
        <w:t>ического кризиса в государстве;</w:t>
      </w:r>
    </w:p>
    <w:p w:rsidR="00DE1E06" w:rsidRDefault="003D368C">
      <w:pPr>
        <w:pStyle w:val="a8"/>
        <w:numPr>
          <w:ilvl w:val="0"/>
          <w:numId w:val="65"/>
        </w:numPr>
        <w:tabs>
          <w:tab w:val="left" w:pos="1548"/>
        </w:tabs>
        <w:spacing w:before="1" w:line="360" w:lineRule="auto"/>
        <w:ind w:right="147" w:firstLine="708"/>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w:t>
      </w:r>
      <w:r>
        <w:rPr>
          <w:sz w:val="24"/>
        </w:rPr>
        <w:t>лементы и основные функции;</w:t>
      </w:r>
    </w:p>
    <w:p w:rsidR="00DE1E06" w:rsidRDefault="003D368C">
      <w:pPr>
        <w:pStyle w:val="a8"/>
        <w:numPr>
          <w:ilvl w:val="0"/>
          <w:numId w:val="65"/>
        </w:numPr>
        <w:tabs>
          <w:tab w:val="left" w:pos="1594"/>
        </w:tabs>
        <w:spacing w:line="360" w:lineRule="auto"/>
        <w:ind w:right="145" w:firstLine="708"/>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E1E06" w:rsidRDefault="003D368C">
      <w:pPr>
        <w:pStyle w:val="a8"/>
        <w:numPr>
          <w:ilvl w:val="0"/>
          <w:numId w:val="65"/>
        </w:numPr>
        <w:tabs>
          <w:tab w:val="left" w:pos="1541"/>
          <w:tab w:val="left" w:pos="2706"/>
          <w:tab w:val="left" w:pos="4458"/>
          <w:tab w:val="left" w:pos="6968"/>
          <w:tab w:val="left" w:pos="8710"/>
          <w:tab w:val="left" w:pos="9999"/>
        </w:tabs>
        <w:spacing w:line="360" w:lineRule="auto"/>
        <w:ind w:right="141" w:firstLine="708"/>
        <w:jc w:val="both"/>
        <w:rPr>
          <w:sz w:val="24"/>
        </w:rPr>
      </w:pPr>
      <w:r>
        <w:rPr>
          <w:sz w:val="24"/>
        </w:rPr>
        <w:t xml:space="preserve">умение устанавливать и объяснять взаимосвязи социальных объектов, явлений, процессов в </w:t>
      </w:r>
      <w:r>
        <w:rPr>
          <w:spacing w:val="-2"/>
          <w:sz w:val="24"/>
        </w:rPr>
        <w:t>различных</w:t>
      </w:r>
      <w:r>
        <w:rPr>
          <w:sz w:val="24"/>
        </w:rPr>
        <w:tab/>
      </w:r>
      <w:r>
        <w:rPr>
          <w:spacing w:val="-2"/>
          <w:sz w:val="24"/>
        </w:rPr>
        <w:t>сферах</w:t>
      </w:r>
      <w:r>
        <w:rPr>
          <w:sz w:val="24"/>
        </w:rPr>
        <w:tab/>
      </w:r>
      <w:r>
        <w:rPr>
          <w:spacing w:val="-2"/>
          <w:sz w:val="24"/>
        </w:rPr>
        <w:t>общественной</w:t>
      </w:r>
      <w:r>
        <w:rPr>
          <w:sz w:val="24"/>
        </w:rPr>
        <w:tab/>
      </w:r>
      <w:r>
        <w:rPr>
          <w:spacing w:val="-2"/>
          <w:sz w:val="24"/>
        </w:rPr>
        <w:t>жизни,</w:t>
      </w:r>
      <w:r>
        <w:rPr>
          <w:sz w:val="24"/>
        </w:rPr>
        <w:tab/>
      </w:r>
      <w:r>
        <w:rPr>
          <w:spacing w:val="-6"/>
          <w:sz w:val="24"/>
        </w:rPr>
        <w:t>их</w:t>
      </w:r>
      <w:r>
        <w:rPr>
          <w:sz w:val="24"/>
        </w:rPr>
        <w:tab/>
      </w:r>
      <w:r>
        <w:rPr>
          <w:spacing w:val="-2"/>
          <w:sz w:val="24"/>
        </w:rPr>
        <w:t xml:space="preserve">элементов </w:t>
      </w:r>
      <w:r>
        <w:rPr>
          <w:sz w:val="24"/>
        </w:rPr>
        <w:t>иосновныхфункций,включаявзаимодействияобществаиприроды,человекаи общества, сфер общественной жизни, гражданина и госуда</w:t>
      </w:r>
      <w:r>
        <w:rPr>
          <w:sz w:val="24"/>
        </w:rPr>
        <w:t>рства; связи политических потрясений и социально-экономических кризисов в государстве;</w:t>
      </w:r>
    </w:p>
    <w:p w:rsidR="00DE1E06" w:rsidRDefault="003D368C">
      <w:pPr>
        <w:pStyle w:val="a8"/>
        <w:numPr>
          <w:ilvl w:val="0"/>
          <w:numId w:val="65"/>
        </w:numPr>
        <w:tabs>
          <w:tab w:val="left" w:pos="1920"/>
        </w:tabs>
        <w:spacing w:line="360" w:lineRule="auto"/>
        <w:ind w:right="138" w:firstLine="708"/>
        <w:jc w:val="both"/>
        <w:rPr>
          <w:sz w:val="24"/>
        </w:rPr>
      </w:pPr>
      <w:r>
        <w:rPr>
          <w:sz w:val="24"/>
        </w:rPr>
        <w:t>умениеиспользоватьполученныезнаниядляобъяснения(устногои письменного) сущности, взаимосвязей явлений, процессов социальной действительности, в том числедляаргументирован</w:t>
      </w:r>
      <w:r>
        <w:rPr>
          <w:sz w:val="24"/>
        </w:rPr>
        <w:t>ногообъясненияролиинформациииинформационныхтехнологийв</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2900"/>
          <w:tab w:val="left" w:pos="4445"/>
        </w:tabs>
        <w:spacing w:before="217" w:line="360" w:lineRule="auto"/>
        <w:ind w:right="138" w:firstLine="0"/>
      </w:pPr>
      <w:r>
        <w:rPr>
          <w:spacing w:val="-2"/>
        </w:rPr>
        <w:lastRenderedPageBreak/>
        <w:t>современном</w:t>
      </w:r>
      <w:r>
        <w:tab/>
      </w:r>
      <w:r>
        <w:rPr>
          <w:spacing w:val="-4"/>
        </w:rPr>
        <w:t>мире,</w:t>
      </w:r>
      <w:r>
        <w:tab/>
        <w:t>социальнойи личной значимости здорового образа жизни,роли непрерывного образования, опасности наркомании и алкоголизма для человека и общества; необходимостиправомер</w:t>
      </w:r>
      <w:r>
        <w:t>ногоналоговогоповедения,противодействиякоррупции,проведения вотношениинашейстранымеждународнойполитики«сдерживания»; дляосмысленияличногосоциальногоопытаприисполнениитипичных для несовершеннолетнего социальных ролей;</w:t>
      </w:r>
    </w:p>
    <w:p w:rsidR="00DE1E06" w:rsidRDefault="003D368C">
      <w:pPr>
        <w:pStyle w:val="a8"/>
        <w:numPr>
          <w:ilvl w:val="0"/>
          <w:numId w:val="65"/>
        </w:numPr>
        <w:tabs>
          <w:tab w:val="left" w:pos="1594"/>
        </w:tabs>
        <w:spacing w:before="1" w:line="360" w:lineRule="auto"/>
        <w:ind w:right="140" w:firstLine="708"/>
        <w:jc w:val="both"/>
        <w:rPr>
          <w:sz w:val="24"/>
        </w:rPr>
      </w:pPr>
      <w:r>
        <w:rPr>
          <w:sz w:val="24"/>
        </w:rPr>
        <w:t>умение с опорой на обществоведческие зн</w:t>
      </w:r>
      <w:r>
        <w:rPr>
          <w:sz w:val="24"/>
        </w:rPr>
        <w:t>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E1E06" w:rsidRDefault="003D368C">
      <w:pPr>
        <w:pStyle w:val="a8"/>
        <w:numPr>
          <w:ilvl w:val="0"/>
          <w:numId w:val="65"/>
        </w:numPr>
        <w:tabs>
          <w:tab w:val="left" w:pos="1624"/>
          <w:tab w:val="left" w:pos="1964"/>
          <w:tab w:val="left" w:pos="3941"/>
          <w:tab w:val="left" w:pos="5608"/>
          <w:tab w:val="left" w:pos="7863"/>
          <w:tab w:val="left" w:pos="10031"/>
        </w:tabs>
        <w:spacing w:before="2" w:line="360" w:lineRule="auto"/>
        <w:ind w:right="143" w:firstLine="708"/>
        <w:jc w:val="both"/>
        <w:rPr>
          <w:sz w:val="24"/>
        </w:rPr>
      </w:pPr>
      <w:r>
        <w:rPr>
          <w:sz w:val="24"/>
        </w:rPr>
        <w:tab/>
        <w:t xml:space="preserve">умениерешатьврамкахизученногоматериалапознавательные </w:t>
      </w:r>
      <w:r>
        <w:rPr>
          <w:spacing w:val="-10"/>
          <w:sz w:val="24"/>
        </w:rPr>
        <w:t>и</w:t>
      </w:r>
      <w:r>
        <w:rPr>
          <w:sz w:val="24"/>
        </w:rPr>
        <w:tab/>
      </w:r>
      <w:r>
        <w:rPr>
          <w:spacing w:val="-2"/>
          <w:sz w:val="24"/>
        </w:rPr>
        <w:t>практи</w:t>
      </w:r>
      <w:r>
        <w:rPr>
          <w:spacing w:val="-2"/>
          <w:sz w:val="24"/>
        </w:rPr>
        <w:t>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 xml:space="preserve">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spacing w:val="-2"/>
          <w:sz w:val="24"/>
        </w:rPr>
        <w:t>сбережений;</w:t>
      </w:r>
    </w:p>
    <w:p w:rsidR="00DE1E06" w:rsidRDefault="003D368C">
      <w:pPr>
        <w:pStyle w:val="a8"/>
        <w:numPr>
          <w:ilvl w:val="0"/>
          <w:numId w:val="65"/>
        </w:numPr>
        <w:tabs>
          <w:tab w:val="left" w:pos="2019"/>
          <w:tab w:val="left" w:pos="5371"/>
          <w:tab w:val="left" w:pos="10372"/>
        </w:tabs>
        <w:spacing w:line="360" w:lineRule="auto"/>
        <w:ind w:right="140" w:firstLine="708"/>
        <w:jc w:val="both"/>
        <w:rPr>
          <w:sz w:val="24"/>
        </w:rPr>
      </w:pPr>
      <w:r>
        <w:rPr>
          <w:sz w:val="24"/>
        </w:rPr>
        <w:t>овладениесмысловымч</w:t>
      </w:r>
      <w:r>
        <w:rPr>
          <w:sz w:val="24"/>
        </w:rPr>
        <w:t xml:space="preserve">тениемтекстовобществоведческойтематики,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r>
        <w:rPr>
          <w:spacing w:val="-2"/>
          <w:sz w:val="24"/>
        </w:rPr>
        <w:t>(таблицу,</w:t>
      </w:r>
      <w:r>
        <w:rPr>
          <w:sz w:val="24"/>
        </w:rPr>
        <w:tab/>
      </w:r>
      <w:r>
        <w:rPr>
          <w:sz w:val="24"/>
        </w:rPr>
        <w:tab/>
      </w:r>
      <w:r>
        <w:rPr>
          <w:spacing w:val="-2"/>
          <w:sz w:val="24"/>
        </w:rPr>
        <w:t>диаграмму,</w:t>
      </w:r>
      <w:r>
        <w:rPr>
          <w:sz w:val="24"/>
        </w:rPr>
        <w:tab/>
      </w:r>
      <w:r>
        <w:rPr>
          <w:spacing w:val="-2"/>
          <w:sz w:val="24"/>
        </w:rPr>
        <w:t xml:space="preserve">схему) </w:t>
      </w:r>
      <w:r>
        <w:rPr>
          <w:sz w:val="24"/>
        </w:rPr>
        <w:t>и преобр</w:t>
      </w:r>
      <w:r>
        <w:rPr>
          <w:sz w:val="24"/>
        </w:rPr>
        <w:t>азовывать предложенные модели в текст;</w:t>
      </w:r>
    </w:p>
    <w:p w:rsidR="00DE1E06" w:rsidRDefault="003D368C">
      <w:pPr>
        <w:pStyle w:val="a8"/>
        <w:numPr>
          <w:ilvl w:val="0"/>
          <w:numId w:val="65"/>
        </w:numPr>
        <w:tabs>
          <w:tab w:val="left" w:pos="1810"/>
        </w:tabs>
        <w:spacing w:before="1" w:line="360" w:lineRule="auto"/>
        <w:ind w:right="136" w:firstLine="708"/>
        <w:jc w:val="both"/>
        <w:rPr>
          <w:sz w:val="24"/>
        </w:rPr>
      </w:pPr>
      <w:r>
        <w:rPr>
          <w:sz w:val="24"/>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w:t>
      </w:r>
      <w:r>
        <w:rPr>
          <w:sz w:val="24"/>
        </w:rPr>
        <w:t>массовой информации (далее ‒ СМИ) с соблюдением правил информационной безопасности при работе в информационно- телекоммуникационной сети «Интернет»;</w:t>
      </w:r>
    </w:p>
    <w:p w:rsidR="00DE1E06" w:rsidRDefault="003D368C">
      <w:pPr>
        <w:pStyle w:val="a8"/>
        <w:numPr>
          <w:ilvl w:val="0"/>
          <w:numId w:val="65"/>
        </w:numPr>
        <w:tabs>
          <w:tab w:val="left" w:pos="2050"/>
          <w:tab w:val="left" w:pos="3597"/>
          <w:tab w:val="left" w:pos="4305"/>
          <w:tab w:val="left" w:pos="5379"/>
          <w:tab w:val="left" w:pos="7544"/>
          <w:tab w:val="left" w:pos="7997"/>
          <w:tab w:val="left" w:pos="9872"/>
          <w:tab w:val="left" w:pos="9925"/>
        </w:tabs>
        <w:spacing w:line="360" w:lineRule="auto"/>
        <w:ind w:right="140" w:firstLine="708"/>
        <w:jc w:val="both"/>
        <w:rPr>
          <w:sz w:val="24"/>
        </w:rPr>
      </w:pPr>
      <w:r>
        <w:rPr>
          <w:sz w:val="24"/>
        </w:rPr>
        <w:t>умениеанализировать,обобщать,систематизировать,конкретизироватьи критически оценивать социальную информацию</w:t>
      </w:r>
      <w:r>
        <w:rPr>
          <w:sz w:val="24"/>
        </w:rPr>
        <w:t xml:space="preserve">, включая экономико-статистическую, из адаптированных источников (в том числе учебных материалов) и публикаций СМИ, соотносить её с </w:t>
      </w:r>
      <w:r>
        <w:rPr>
          <w:spacing w:val="-2"/>
          <w:sz w:val="24"/>
        </w:rPr>
        <w:t>собственными</w:t>
      </w:r>
      <w:r>
        <w:rPr>
          <w:sz w:val="24"/>
        </w:rPr>
        <w:tab/>
      </w:r>
      <w:r>
        <w:rPr>
          <w:sz w:val="24"/>
        </w:rPr>
        <w:tab/>
      </w:r>
      <w:r>
        <w:rPr>
          <w:sz w:val="24"/>
        </w:rPr>
        <w:tab/>
      </w:r>
      <w:r>
        <w:rPr>
          <w:spacing w:val="-2"/>
          <w:sz w:val="24"/>
        </w:rPr>
        <w:t>знаниями</w:t>
      </w:r>
      <w:r>
        <w:rPr>
          <w:sz w:val="24"/>
        </w:rPr>
        <w:tab/>
      </w:r>
      <w:r>
        <w:rPr>
          <w:sz w:val="24"/>
        </w:rPr>
        <w:tab/>
      </w:r>
      <w:r>
        <w:rPr>
          <w:spacing w:val="-10"/>
          <w:sz w:val="24"/>
        </w:rPr>
        <w:t>о</w:t>
      </w:r>
      <w:r>
        <w:rPr>
          <w:sz w:val="24"/>
        </w:rPr>
        <w:tab/>
      </w:r>
      <w:r>
        <w:rPr>
          <w:sz w:val="24"/>
        </w:rPr>
        <w:tab/>
      </w:r>
      <w:r>
        <w:rPr>
          <w:sz w:val="24"/>
        </w:rPr>
        <w:tab/>
      </w:r>
      <w:r>
        <w:rPr>
          <w:spacing w:val="-2"/>
          <w:sz w:val="24"/>
        </w:rPr>
        <w:t xml:space="preserve">моральном </w:t>
      </w:r>
      <w:r>
        <w:rPr>
          <w:sz w:val="24"/>
        </w:rPr>
        <w:t xml:space="preserve">и правовом регулировании поведения человека, личным социальным опытом, используя </w:t>
      </w:r>
      <w:r>
        <w:rPr>
          <w:spacing w:val="-2"/>
          <w:sz w:val="24"/>
        </w:rPr>
        <w:t>обще</w:t>
      </w:r>
      <w:r>
        <w:rPr>
          <w:spacing w:val="-2"/>
          <w:sz w:val="24"/>
        </w:rPr>
        <w:t>ствоведческие</w:t>
      </w:r>
      <w:r>
        <w:rPr>
          <w:sz w:val="24"/>
        </w:rPr>
        <w:tab/>
      </w:r>
      <w:r>
        <w:rPr>
          <w:spacing w:val="-2"/>
          <w:sz w:val="24"/>
        </w:rPr>
        <w:t>знания,</w:t>
      </w:r>
      <w:r>
        <w:rPr>
          <w:sz w:val="24"/>
        </w:rPr>
        <w:tab/>
      </w:r>
      <w:r>
        <w:rPr>
          <w:spacing w:val="-2"/>
          <w:sz w:val="24"/>
        </w:rPr>
        <w:t>формулировать</w:t>
      </w:r>
      <w:r>
        <w:rPr>
          <w:sz w:val="24"/>
        </w:rPr>
        <w:tab/>
      </w:r>
      <w:r>
        <w:rPr>
          <w:sz w:val="24"/>
        </w:rPr>
        <w:tab/>
      </w:r>
      <w:r>
        <w:rPr>
          <w:spacing w:val="-2"/>
          <w:sz w:val="24"/>
        </w:rPr>
        <w:t>выводы,</w:t>
      </w:r>
      <w:r>
        <w:rPr>
          <w:sz w:val="24"/>
        </w:rPr>
        <w:tab/>
      </w:r>
      <w:r>
        <w:rPr>
          <w:spacing w:val="-2"/>
          <w:sz w:val="24"/>
        </w:rPr>
        <w:t xml:space="preserve">подкрепляя </w:t>
      </w:r>
      <w:r>
        <w:rPr>
          <w:sz w:val="24"/>
        </w:rPr>
        <w:t>их аргументами;</w:t>
      </w:r>
    </w:p>
    <w:p w:rsidR="00DE1E06" w:rsidRDefault="003D368C">
      <w:pPr>
        <w:pStyle w:val="a8"/>
        <w:numPr>
          <w:ilvl w:val="0"/>
          <w:numId w:val="65"/>
        </w:numPr>
        <w:tabs>
          <w:tab w:val="left" w:pos="1952"/>
        </w:tabs>
        <w:spacing w:line="360" w:lineRule="auto"/>
        <w:ind w:right="143" w:firstLine="708"/>
        <w:jc w:val="both"/>
        <w:rPr>
          <w:sz w:val="24"/>
        </w:rPr>
      </w:pPr>
      <w:r>
        <w:rPr>
          <w:sz w:val="24"/>
        </w:rPr>
        <w:t>умениеоцениватьсобственныепоступкииповедениедругихлюдейс точки зрения их соответствия моральным, правовым и иным видам социальных норм, экономической рациональности (включая вопросы, с</w:t>
      </w:r>
      <w:r>
        <w:rPr>
          <w:sz w:val="24"/>
        </w:rPr>
        <w:t>вязанные с личными финансами и предпринимательскойдеятельностью,дляоценкирисковосуществленияфинансовыхмахинаций,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3" w:firstLine="0"/>
      </w:pPr>
      <w:r>
        <w:lastRenderedPageBreak/>
        <w:t>применениянедобросовестныхпрактик),осознаниенеприемлемостивсехформ антиобщественного поведения;</w:t>
      </w:r>
    </w:p>
    <w:p w:rsidR="00DE1E06" w:rsidRDefault="003D368C">
      <w:pPr>
        <w:pStyle w:val="a8"/>
        <w:numPr>
          <w:ilvl w:val="0"/>
          <w:numId w:val="65"/>
        </w:numPr>
        <w:tabs>
          <w:tab w:val="left" w:pos="1719"/>
          <w:tab w:val="left" w:pos="2096"/>
          <w:tab w:val="left" w:pos="3066"/>
          <w:tab w:val="left" w:pos="3113"/>
          <w:tab w:val="left" w:pos="3181"/>
          <w:tab w:val="left" w:pos="4252"/>
          <w:tab w:val="left" w:pos="4823"/>
          <w:tab w:val="left" w:pos="5272"/>
          <w:tab w:val="left" w:pos="6745"/>
          <w:tab w:val="left" w:pos="7065"/>
          <w:tab w:val="left" w:pos="7404"/>
          <w:tab w:val="left" w:pos="8465"/>
          <w:tab w:val="left" w:pos="9612"/>
          <w:tab w:val="left" w:pos="9889"/>
        </w:tabs>
        <w:spacing w:line="360" w:lineRule="auto"/>
        <w:ind w:right="139" w:firstLine="708"/>
        <w:jc w:val="both"/>
        <w:rPr>
          <w:sz w:val="24"/>
        </w:rPr>
      </w:pPr>
      <w:r>
        <w:rPr>
          <w:sz w:val="24"/>
        </w:rPr>
        <w:t>приобретение опыта использова</w:t>
      </w:r>
      <w:r>
        <w:rPr>
          <w:sz w:val="24"/>
        </w:rPr>
        <w:t xml:space="preserve">ния полученных знаний, включая основы финансовой грамотности, в практической (включая выполнение проектов индивидуально и в группе) </w:t>
      </w:r>
      <w:r>
        <w:rPr>
          <w:spacing w:val="-2"/>
          <w:sz w:val="24"/>
        </w:rPr>
        <w:t>деятельности,</w:t>
      </w:r>
      <w:r>
        <w:rPr>
          <w:sz w:val="24"/>
        </w:rPr>
        <w:tab/>
      </w:r>
      <w:r>
        <w:rPr>
          <w:sz w:val="24"/>
        </w:rPr>
        <w:tab/>
      </w:r>
      <w:r>
        <w:rPr>
          <w:spacing w:val="-10"/>
          <w:sz w:val="24"/>
        </w:rPr>
        <w:t>в</w:t>
      </w:r>
      <w:r>
        <w:rPr>
          <w:sz w:val="24"/>
        </w:rPr>
        <w:tab/>
      </w:r>
      <w:r>
        <w:rPr>
          <w:sz w:val="24"/>
        </w:rPr>
        <w:tab/>
      </w:r>
      <w:r>
        <w:rPr>
          <w:spacing w:val="-2"/>
          <w:sz w:val="24"/>
        </w:rPr>
        <w:t>повседневной</w:t>
      </w:r>
      <w:r>
        <w:rPr>
          <w:sz w:val="24"/>
        </w:rPr>
        <w:tab/>
      </w:r>
      <w:r>
        <w:rPr>
          <w:spacing w:val="-2"/>
          <w:sz w:val="24"/>
        </w:rPr>
        <w:t>жизни</w:t>
      </w:r>
      <w:r>
        <w:rPr>
          <w:sz w:val="24"/>
        </w:rPr>
        <w:tab/>
      </w:r>
      <w:r>
        <w:rPr>
          <w:sz w:val="24"/>
        </w:rPr>
        <w:tab/>
      </w:r>
      <w:r>
        <w:rPr>
          <w:spacing w:val="-4"/>
          <w:sz w:val="24"/>
        </w:rPr>
        <w:t>для</w:t>
      </w:r>
      <w:r>
        <w:rPr>
          <w:sz w:val="24"/>
        </w:rPr>
        <w:tab/>
      </w:r>
      <w:r>
        <w:rPr>
          <w:sz w:val="24"/>
        </w:rPr>
        <w:tab/>
      </w:r>
      <w:r>
        <w:rPr>
          <w:spacing w:val="-2"/>
          <w:sz w:val="24"/>
        </w:rPr>
        <w:t xml:space="preserve">реализации </w:t>
      </w:r>
      <w:r>
        <w:rPr>
          <w:sz w:val="24"/>
        </w:rPr>
        <w:t xml:space="preserve">и защиты прав человека и гражданина, прав потребителя (в том числе </w:t>
      </w:r>
      <w:r>
        <w:rPr>
          <w:sz w:val="24"/>
        </w:rPr>
        <w:t>потребителя финансовых</w:t>
      </w:r>
      <w:r>
        <w:rPr>
          <w:spacing w:val="-2"/>
          <w:sz w:val="24"/>
        </w:rPr>
        <w:t>услуг)</w:t>
      </w:r>
      <w:r>
        <w:rPr>
          <w:sz w:val="24"/>
        </w:rPr>
        <w:tab/>
      </w:r>
      <w:r>
        <w:rPr>
          <w:sz w:val="24"/>
        </w:rPr>
        <w:tab/>
      </w:r>
      <w:r>
        <w:rPr>
          <w:spacing w:val="-10"/>
          <w:sz w:val="24"/>
        </w:rPr>
        <w:t>и</w:t>
      </w:r>
      <w:r>
        <w:rPr>
          <w:sz w:val="24"/>
        </w:rPr>
        <w:tab/>
      </w:r>
      <w:r>
        <w:rPr>
          <w:sz w:val="24"/>
        </w:rPr>
        <w:tab/>
      </w:r>
      <w:r>
        <w:rPr>
          <w:spacing w:val="-2"/>
          <w:sz w:val="24"/>
        </w:rPr>
        <w:t>осознанного</w:t>
      </w:r>
      <w:r>
        <w:rPr>
          <w:sz w:val="24"/>
        </w:rPr>
        <w:tab/>
      </w:r>
      <w:r>
        <w:rPr>
          <w:sz w:val="24"/>
        </w:rPr>
        <w:tab/>
      </w:r>
      <w:r>
        <w:rPr>
          <w:spacing w:val="-2"/>
          <w:sz w:val="24"/>
        </w:rPr>
        <w:t>выполнения</w:t>
      </w:r>
      <w:r>
        <w:rPr>
          <w:sz w:val="24"/>
        </w:rPr>
        <w:tab/>
      </w:r>
      <w:r>
        <w:rPr>
          <w:sz w:val="24"/>
        </w:rPr>
        <w:tab/>
      </w:r>
      <w:r>
        <w:rPr>
          <w:sz w:val="24"/>
        </w:rPr>
        <w:tab/>
      </w:r>
      <w:r>
        <w:rPr>
          <w:spacing w:val="-2"/>
          <w:sz w:val="24"/>
        </w:rPr>
        <w:t>гражданских</w:t>
      </w:r>
      <w:r>
        <w:rPr>
          <w:sz w:val="24"/>
        </w:rPr>
        <w:tab/>
      </w:r>
      <w:r>
        <w:rPr>
          <w:spacing w:val="-2"/>
          <w:sz w:val="24"/>
        </w:rPr>
        <w:t xml:space="preserve">обязанностей, </w:t>
      </w:r>
      <w:r>
        <w:rPr>
          <w:sz w:val="24"/>
        </w:rPr>
        <w:t xml:space="preserve">для анализа потребления домашнего хозяйства, составления личного финансового плана, для выбора </w:t>
      </w:r>
      <w:r>
        <w:rPr>
          <w:spacing w:val="-2"/>
          <w:sz w:val="24"/>
        </w:rPr>
        <w:t>профессии</w:t>
      </w:r>
      <w:r>
        <w:rPr>
          <w:sz w:val="24"/>
        </w:rPr>
        <w:tab/>
      </w:r>
      <w:r>
        <w:rPr>
          <w:sz w:val="24"/>
        </w:rPr>
        <w:tab/>
      </w:r>
      <w:r>
        <w:rPr>
          <w:sz w:val="24"/>
        </w:rPr>
        <w:tab/>
      </w:r>
      <w:r>
        <w:rPr>
          <w:sz w:val="24"/>
        </w:rPr>
        <w:tab/>
      </w:r>
      <w:r>
        <w:rPr>
          <w:sz w:val="24"/>
        </w:rPr>
        <w:tab/>
      </w:r>
      <w:r>
        <w:rPr>
          <w:spacing w:val="-10"/>
          <w:sz w:val="24"/>
        </w:rPr>
        <w:t>и</w:t>
      </w:r>
      <w:r>
        <w:rPr>
          <w:sz w:val="24"/>
        </w:rPr>
        <w:tab/>
      </w:r>
      <w:r>
        <w:rPr>
          <w:sz w:val="24"/>
        </w:rPr>
        <w:tab/>
      </w:r>
      <w:r>
        <w:rPr>
          <w:spacing w:val="-2"/>
          <w:sz w:val="24"/>
        </w:rPr>
        <w:t>оценки</w:t>
      </w:r>
      <w:r>
        <w:rPr>
          <w:sz w:val="24"/>
        </w:rPr>
        <w:tab/>
      </w:r>
      <w:r>
        <w:rPr>
          <w:sz w:val="24"/>
        </w:rPr>
        <w:tab/>
      </w:r>
      <w:r>
        <w:rPr>
          <w:spacing w:val="-2"/>
          <w:sz w:val="24"/>
        </w:rPr>
        <w:t>собственных</w:t>
      </w:r>
      <w:r>
        <w:rPr>
          <w:sz w:val="24"/>
        </w:rPr>
        <w:tab/>
      </w:r>
      <w:r>
        <w:rPr>
          <w:sz w:val="24"/>
        </w:rPr>
        <w:tab/>
      </w:r>
      <w:r>
        <w:rPr>
          <w:sz w:val="24"/>
        </w:rPr>
        <w:tab/>
      </w:r>
      <w:r>
        <w:rPr>
          <w:spacing w:val="-6"/>
          <w:sz w:val="24"/>
        </w:rPr>
        <w:t xml:space="preserve">перспектив </w:t>
      </w:r>
      <w:r>
        <w:rPr>
          <w:sz w:val="24"/>
        </w:rPr>
        <w:t xml:space="preserve">в профессиональной сфере, </w:t>
      </w:r>
      <w:r>
        <w:rPr>
          <w:sz w:val="24"/>
        </w:rPr>
        <w:t>а также опыта публичного представления результатов своейдеятельности в соответствии с темой и ситуацией общения, особенностями аудитории и</w:t>
      </w:r>
      <w:r>
        <w:rPr>
          <w:spacing w:val="-2"/>
          <w:sz w:val="24"/>
        </w:rPr>
        <w:t>регламентом;</w:t>
      </w:r>
    </w:p>
    <w:p w:rsidR="00DE1E06" w:rsidRDefault="003D368C">
      <w:pPr>
        <w:pStyle w:val="a8"/>
        <w:numPr>
          <w:ilvl w:val="0"/>
          <w:numId w:val="65"/>
        </w:numPr>
        <w:tabs>
          <w:tab w:val="left" w:pos="1697"/>
        </w:tabs>
        <w:spacing w:line="360" w:lineRule="auto"/>
        <w:ind w:right="143" w:firstLine="708"/>
        <w:jc w:val="both"/>
        <w:rPr>
          <w:sz w:val="24"/>
        </w:rPr>
      </w:pPr>
      <w:r>
        <w:rPr>
          <w:sz w:val="24"/>
        </w:rPr>
        <w:t>приобретение опыта самостоятельного заполнения формы (в том числе электронной) и составления простейших д</w:t>
      </w:r>
      <w:r>
        <w:rPr>
          <w:sz w:val="24"/>
        </w:rPr>
        <w:t>окументов (заявления, обращения, декларации, доверенности, личного финансового плана, резюме);</w:t>
      </w:r>
    </w:p>
    <w:p w:rsidR="00DE1E06" w:rsidRDefault="003D368C">
      <w:pPr>
        <w:pStyle w:val="a8"/>
        <w:numPr>
          <w:ilvl w:val="0"/>
          <w:numId w:val="65"/>
        </w:numPr>
        <w:tabs>
          <w:tab w:val="left" w:pos="1743"/>
          <w:tab w:val="left" w:pos="3647"/>
          <w:tab w:val="left" w:pos="6580"/>
          <w:tab w:val="left" w:pos="9205"/>
        </w:tabs>
        <w:spacing w:line="360" w:lineRule="auto"/>
        <w:ind w:right="139" w:firstLine="708"/>
        <w:jc w:val="both"/>
        <w:rPr>
          <w:sz w:val="24"/>
        </w:rPr>
      </w:pPr>
      <w:r>
        <w:rPr>
          <w:sz w:val="24"/>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w:t>
      </w:r>
      <w:r>
        <w:rPr>
          <w:spacing w:val="-2"/>
          <w:sz w:val="24"/>
        </w:rPr>
        <w:t>современного</w:t>
      </w:r>
      <w:r>
        <w:rPr>
          <w:sz w:val="24"/>
        </w:rPr>
        <w:tab/>
      </w:r>
      <w:r>
        <w:rPr>
          <w:spacing w:val="-2"/>
          <w:sz w:val="24"/>
        </w:rPr>
        <w:t>российского</w:t>
      </w:r>
      <w:r>
        <w:rPr>
          <w:sz w:val="24"/>
        </w:rPr>
        <w:tab/>
      </w:r>
      <w:r>
        <w:rPr>
          <w:spacing w:val="-2"/>
          <w:sz w:val="24"/>
        </w:rPr>
        <w:t>общества</w:t>
      </w:r>
      <w:r>
        <w:rPr>
          <w:sz w:val="24"/>
        </w:rPr>
        <w:tab/>
      </w:r>
      <w:r>
        <w:rPr>
          <w:spacing w:val="-2"/>
          <w:sz w:val="24"/>
        </w:rPr>
        <w:t xml:space="preserve">(гуманистических </w:t>
      </w:r>
      <w:r>
        <w:rPr>
          <w:sz w:val="24"/>
        </w:rPr>
        <w:t>и демократических ценностей, идей ми</w:t>
      </w:r>
      <w:r>
        <w:rPr>
          <w:sz w:val="24"/>
        </w:rPr>
        <w:t>ра и взаимопонимания между народами, людьми разных культур), осознание ценности культуры и традиций народов России.</w:t>
      </w:r>
    </w:p>
    <w:p w:rsidR="00DE1E06" w:rsidRDefault="003D368C">
      <w:pPr>
        <w:pStyle w:val="a8"/>
        <w:numPr>
          <w:ilvl w:val="2"/>
          <w:numId w:val="64"/>
        </w:numPr>
        <w:tabs>
          <w:tab w:val="left" w:pos="2113"/>
        </w:tabs>
        <w:spacing w:line="348" w:lineRule="auto"/>
        <w:ind w:right="140"/>
        <w:rPr>
          <w:sz w:val="24"/>
        </w:rPr>
      </w:pPr>
      <w:r>
        <w:rPr>
          <w:sz w:val="24"/>
        </w:rPr>
        <w:t>К концу обучения в 6 классе обучающийся получит следующие предметные результаты по отдельным темам программы по обществознанию:</w:t>
      </w:r>
    </w:p>
    <w:p w:rsidR="00DE1E06" w:rsidRDefault="003D368C">
      <w:pPr>
        <w:pStyle w:val="a8"/>
        <w:numPr>
          <w:ilvl w:val="3"/>
          <w:numId w:val="64"/>
        </w:numPr>
        <w:tabs>
          <w:tab w:val="left" w:pos="2293"/>
        </w:tabs>
        <w:ind w:left="2293" w:hanging="1019"/>
        <w:rPr>
          <w:sz w:val="24"/>
        </w:rPr>
      </w:pPr>
      <w:r>
        <w:rPr>
          <w:sz w:val="24"/>
        </w:rPr>
        <w:t>Человекиегос</w:t>
      </w:r>
      <w:r>
        <w:rPr>
          <w:sz w:val="24"/>
        </w:rPr>
        <w:t>оциальное</w:t>
      </w:r>
      <w:r>
        <w:rPr>
          <w:spacing w:val="-2"/>
          <w:sz w:val="24"/>
        </w:rPr>
        <w:t xml:space="preserve"> окружение:</w:t>
      </w:r>
    </w:p>
    <w:p w:rsidR="00DE1E06" w:rsidRDefault="003D368C">
      <w:pPr>
        <w:pStyle w:val="a6"/>
        <w:tabs>
          <w:tab w:val="left" w:pos="2797"/>
          <w:tab w:val="left" w:pos="4565"/>
          <w:tab w:val="left" w:pos="5558"/>
          <w:tab w:val="left" w:pos="6637"/>
          <w:tab w:val="left" w:pos="8153"/>
          <w:tab w:val="left" w:pos="10360"/>
        </w:tabs>
        <w:spacing w:before="135" w:line="360" w:lineRule="auto"/>
        <w:ind w:right="142"/>
      </w:pPr>
      <w:r>
        <w:t xml:space="preserve">осваивать и применять знания о социальных свойствах человека, формировании личности, </w:t>
      </w:r>
      <w:r>
        <w:rPr>
          <w:spacing w:val="-2"/>
        </w:rPr>
        <w:t>деятельности</w:t>
      </w:r>
      <w:r>
        <w:tab/>
      </w:r>
      <w:r>
        <w:rPr>
          <w:spacing w:val="-2"/>
        </w:rPr>
        <w:t>человека</w:t>
      </w:r>
      <w:r>
        <w:tab/>
      </w:r>
      <w:r>
        <w:rPr>
          <w:spacing w:val="-10"/>
        </w:rPr>
        <w:t>и</w:t>
      </w:r>
      <w:r>
        <w:tab/>
      </w:r>
      <w:r>
        <w:rPr>
          <w:spacing w:val="-6"/>
        </w:rPr>
        <w:t>её</w:t>
      </w:r>
      <w:r>
        <w:tab/>
      </w:r>
      <w:r>
        <w:rPr>
          <w:spacing w:val="-2"/>
        </w:rPr>
        <w:t>видах,</w:t>
      </w:r>
      <w:r>
        <w:tab/>
      </w:r>
      <w:r>
        <w:rPr>
          <w:spacing w:val="-2"/>
        </w:rPr>
        <w:t>образовании,</w:t>
      </w:r>
      <w:r>
        <w:tab/>
      </w:r>
      <w:r>
        <w:rPr>
          <w:spacing w:val="-2"/>
        </w:rPr>
        <w:t xml:space="preserve">правах </w:t>
      </w:r>
      <w:r>
        <w:t>и обязанностях учащихся, общении и его правилах, особенностях взаимодействия человека сдругими л</w:t>
      </w:r>
      <w:r>
        <w:t>юдьми;</w:t>
      </w:r>
    </w:p>
    <w:p w:rsidR="00DE1E06" w:rsidRDefault="003D368C">
      <w:pPr>
        <w:pStyle w:val="a6"/>
        <w:spacing w:before="1" w:line="360" w:lineRule="auto"/>
        <w:ind w:right="142"/>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w:t>
      </w:r>
      <w:r>
        <w:t xml:space="preserve">и людей с ограниченными возможностями здоровья (далее – ОВЗ), деятельность человека, образование и его </w:t>
      </w:r>
      <w:r>
        <w:rPr>
          <w:spacing w:val="-2"/>
        </w:rPr>
        <w:t>значение</w:t>
      </w:r>
    </w:p>
    <w:p w:rsidR="00DE1E06" w:rsidRDefault="003D368C">
      <w:pPr>
        <w:pStyle w:val="a6"/>
        <w:spacing w:line="275" w:lineRule="exact"/>
        <w:ind w:firstLine="0"/>
      </w:pPr>
      <w:r>
        <w:t>длячеловекаи</w:t>
      </w:r>
      <w:r>
        <w:rPr>
          <w:spacing w:val="-2"/>
        </w:rPr>
        <w:t>общества;</w:t>
      </w:r>
    </w:p>
    <w:p w:rsidR="00DE1E06" w:rsidRDefault="003D368C">
      <w:pPr>
        <w:pStyle w:val="a6"/>
        <w:spacing w:before="139" w:line="360" w:lineRule="auto"/>
        <w:ind w:right="143"/>
      </w:pPr>
      <w:r>
        <w:t>приводитьпримерыдеятельностилюдей,еёразличныхмотивовиособенностейвсовременныхусловиях;малыхгрупп,положения</w:t>
      </w:r>
      <w:r>
        <w:rPr>
          <w:spacing w:val="-2"/>
        </w:rPr>
        <w:t>человека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631"/>
          <w:tab w:val="left" w:pos="4577"/>
          <w:tab w:val="left" w:pos="6937"/>
          <w:tab w:val="left" w:pos="7930"/>
          <w:tab w:val="left" w:pos="10398"/>
        </w:tabs>
        <w:spacing w:before="217" w:line="360" w:lineRule="auto"/>
        <w:ind w:right="141" w:firstLine="0"/>
      </w:pPr>
      <w:r>
        <w:lastRenderedPageBreak/>
        <w:t xml:space="preserve">в группе; конфликтных ситуаций в малой группеиконструктивныхразрешенийконфликтов; </w:t>
      </w:r>
      <w:r>
        <w:rPr>
          <w:spacing w:val="-2"/>
        </w:rPr>
        <w:t>проявлений</w:t>
      </w:r>
      <w:r>
        <w:tab/>
      </w:r>
      <w:r>
        <w:rPr>
          <w:spacing w:val="-2"/>
        </w:rPr>
        <w:t>лидерства,</w:t>
      </w:r>
      <w:r>
        <w:tab/>
      </w:r>
      <w:r>
        <w:rPr>
          <w:spacing w:val="-2"/>
        </w:rPr>
        <w:t>соперничества</w:t>
      </w:r>
      <w:r>
        <w:tab/>
      </w:r>
      <w:r>
        <w:rPr>
          <w:spacing w:val="-10"/>
        </w:rPr>
        <w:t>и</w:t>
      </w:r>
      <w:r>
        <w:tab/>
      </w:r>
      <w:r>
        <w:rPr>
          <w:spacing w:val="-2"/>
        </w:rPr>
        <w:t>сотрудничества</w:t>
      </w:r>
      <w:r>
        <w:tab/>
      </w:r>
      <w:r>
        <w:rPr>
          <w:spacing w:val="-2"/>
        </w:rPr>
        <w:t xml:space="preserve">людей </w:t>
      </w:r>
      <w:r>
        <w:t>в группах;</w:t>
      </w:r>
    </w:p>
    <w:p w:rsidR="00DE1E06" w:rsidRDefault="003D368C">
      <w:pPr>
        <w:pStyle w:val="a6"/>
        <w:spacing w:before="2"/>
        <w:ind w:left="1274" w:firstLine="0"/>
      </w:pPr>
      <w:r>
        <w:t>классифицироватьпоразнымпризнакамвидыдеятельностичеловека,потребности</w:t>
      </w:r>
      <w:r>
        <w:rPr>
          <w:spacing w:val="-2"/>
        </w:rPr>
        <w:t>людей;</w:t>
      </w:r>
    </w:p>
    <w:p w:rsidR="00DE1E06" w:rsidRDefault="003D368C">
      <w:pPr>
        <w:pStyle w:val="a6"/>
        <w:spacing w:before="137" w:line="360" w:lineRule="auto"/>
        <w:ind w:right="148"/>
      </w:pPr>
      <w:r>
        <w:t>сравнивать понятия «индивид», «индивидуальность», «личность»; свойства человека и животных, виды деятельности (игра, труд, учение);</w:t>
      </w:r>
    </w:p>
    <w:p w:rsidR="00DE1E06" w:rsidRDefault="003D368C">
      <w:pPr>
        <w:pStyle w:val="a6"/>
        <w:spacing w:line="360" w:lineRule="auto"/>
        <w:ind w:right="150"/>
      </w:pPr>
      <w:r>
        <w:t>устанавливать и объяснять взаимосвязи людей в малых группах, целей, способов ирезультатов деятельности, целей и средств обще</w:t>
      </w:r>
      <w:r>
        <w:t>ния;</w:t>
      </w:r>
    </w:p>
    <w:p w:rsidR="00DE1E06" w:rsidRDefault="003D368C">
      <w:pPr>
        <w:pStyle w:val="a6"/>
        <w:tabs>
          <w:tab w:val="left" w:pos="4410"/>
          <w:tab w:val="left" w:pos="7902"/>
          <w:tab w:val="left" w:pos="10153"/>
        </w:tabs>
        <w:spacing w:line="360" w:lineRule="auto"/>
        <w:ind w:right="1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w:t>
      </w:r>
      <w:r>
        <w:t xml:space="preserve">лении </w:t>
      </w:r>
      <w:r>
        <w:rPr>
          <w:spacing w:val="-2"/>
        </w:rPr>
        <w:t>образовательной</w:t>
      </w:r>
      <w:r>
        <w:tab/>
      </w:r>
      <w:r>
        <w:rPr>
          <w:spacing w:val="-2"/>
        </w:rPr>
        <w:t>деятельности</w:t>
      </w:r>
      <w:r>
        <w:tab/>
      </w:r>
      <w:r>
        <w:rPr>
          <w:spacing w:val="-10"/>
        </w:rPr>
        <w:t>и</w:t>
      </w:r>
      <w:r>
        <w:tab/>
      </w:r>
      <w:r>
        <w:rPr>
          <w:spacing w:val="-2"/>
        </w:rPr>
        <w:t xml:space="preserve">общения </w:t>
      </w:r>
      <w:r>
        <w:t>в школе, семье, группе сверстников;</w:t>
      </w:r>
    </w:p>
    <w:p w:rsidR="00DE1E06" w:rsidRDefault="003D368C">
      <w:pPr>
        <w:pStyle w:val="a6"/>
        <w:spacing w:before="2" w:line="360" w:lineRule="auto"/>
        <w:ind w:right="139"/>
      </w:pPr>
      <w:r>
        <w:t>определятьиаргументироватьсопоройнаобществоведческиезнания и личный социальный опыт своё отношение к людям с ОВЗ, к различным способам выражения личной индивидуальности, к раз</w:t>
      </w:r>
      <w:r>
        <w:t>личным формам неформального общения подростков;</w:t>
      </w:r>
    </w:p>
    <w:p w:rsidR="00DE1E06" w:rsidRDefault="003D368C">
      <w:pPr>
        <w:pStyle w:val="a6"/>
        <w:spacing w:line="360" w:lineRule="auto"/>
        <w:ind w:right="143"/>
      </w:pPr>
      <w:r>
        <w:t>решатьпознавательныеипрактическиезадачи,касающиесяправ иобязанностейучащегося,отражающиеособенностиотношенийвсемье, со сверстниками, старшими и младшими;</w:t>
      </w:r>
    </w:p>
    <w:p w:rsidR="00DE1E06" w:rsidRDefault="003D368C">
      <w:pPr>
        <w:pStyle w:val="a6"/>
        <w:spacing w:line="360" w:lineRule="auto"/>
        <w:ind w:right="142"/>
      </w:pPr>
      <w:r>
        <w:t>овладеватьсмысловымчтениемтекстовобществоведческойтема</w:t>
      </w:r>
      <w:r>
        <w:t>тики, втомчислеизвлеченийиззаконодательстваРоссийскойФедерации;составлять на их основе план, преобразовывать текстовую информацию в таблицу, схему;</w:t>
      </w:r>
    </w:p>
    <w:p w:rsidR="00DE1E06" w:rsidRDefault="003D368C">
      <w:pPr>
        <w:pStyle w:val="a6"/>
        <w:spacing w:line="360" w:lineRule="auto"/>
        <w:ind w:right="136"/>
      </w:pPr>
      <w:r>
        <w:t>искатьиизвлекатьинформациюосвязипоколенийвнашемобществе, обособенностяхподростковоговозраста,оправахиобязанн</w:t>
      </w:r>
      <w:r>
        <w:t>остяхучащегосяизразныхадаптированныхисточников(втомчислеучебныхматериалов) ипубликацийСМИссоблюдениемправилинформационнойбезопасности при работе в информационно-телекоммуникационной сети «Интернет»;</w:t>
      </w:r>
    </w:p>
    <w:p w:rsidR="00DE1E06" w:rsidRDefault="003D368C">
      <w:pPr>
        <w:pStyle w:val="a6"/>
        <w:spacing w:before="1" w:line="360" w:lineRule="auto"/>
        <w:ind w:right="148"/>
      </w:pPr>
      <w:r>
        <w:t>анализировать, обобщать, систематизировать, оценивать соц</w:t>
      </w:r>
      <w:r>
        <w:t>иальную информацию о человеке и его социальном окружении из адаптированных источников (в том числе учебных материалов) и публикаций в СМИ;</w:t>
      </w:r>
    </w:p>
    <w:p w:rsidR="00DE1E06" w:rsidRDefault="003D368C">
      <w:pPr>
        <w:pStyle w:val="a6"/>
        <w:spacing w:line="360" w:lineRule="auto"/>
        <w:ind w:right="146"/>
      </w:pPr>
      <w:r>
        <w:t>оцениватьсобственныепоступкииповедениедругихлюдейвходеобщения, вситуацияхвзаимодействияслюдьмисОВЗ;оцениватьсвоёотнош</w:t>
      </w:r>
      <w:r>
        <w:t>ениекучёбе как важному виду деятельности;</w:t>
      </w:r>
    </w:p>
    <w:p w:rsidR="00DE1E06" w:rsidRDefault="003D368C">
      <w:pPr>
        <w:pStyle w:val="a6"/>
        <w:tabs>
          <w:tab w:val="left" w:pos="3361"/>
          <w:tab w:val="left" w:pos="5379"/>
          <w:tab w:val="left" w:pos="7105"/>
          <w:tab w:val="left" w:pos="9907"/>
        </w:tabs>
        <w:spacing w:line="360" w:lineRule="auto"/>
        <w:ind w:right="142"/>
      </w:pPr>
      <w:r>
        <w:t xml:space="preserve">приобретать опыт использования полученных знаний в практической деятельности, в </w:t>
      </w:r>
      <w:r>
        <w:rPr>
          <w:spacing w:val="-2"/>
        </w:rPr>
        <w:t>повседневной</w:t>
      </w:r>
      <w:r>
        <w:tab/>
      </w:r>
      <w:r>
        <w:rPr>
          <w:spacing w:val="-4"/>
        </w:rPr>
        <w:t>жизни</w:t>
      </w:r>
      <w:r>
        <w:tab/>
      </w:r>
      <w:r>
        <w:rPr>
          <w:spacing w:val="-5"/>
        </w:rPr>
        <w:t>для</w:t>
      </w:r>
      <w:r>
        <w:tab/>
      </w:r>
      <w:r>
        <w:rPr>
          <w:spacing w:val="-2"/>
        </w:rPr>
        <w:t>выстраивания</w:t>
      </w:r>
      <w:r>
        <w:tab/>
      </w:r>
      <w:r>
        <w:rPr>
          <w:spacing w:val="-2"/>
        </w:rPr>
        <w:t>отношений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6" w:firstLine="0"/>
      </w:pPr>
      <w:r>
        <w:lastRenderedPageBreak/>
        <w:t>спредставителямистаршихпоколений,сосверстникамиимладшимиповозрасту,акт</w:t>
      </w:r>
      <w:r>
        <w:t>ивного участия в жизни школы и класса;</w:t>
      </w:r>
    </w:p>
    <w:p w:rsidR="00DE1E06" w:rsidRDefault="003D368C">
      <w:pPr>
        <w:pStyle w:val="a6"/>
        <w:spacing w:line="360" w:lineRule="auto"/>
        <w:ind w:right="145"/>
      </w:pPr>
      <w:r>
        <w:t>приобретатьопытсовместнойдеятельности,включаявзаимодействие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E1E06" w:rsidRDefault="003D368C">
      <w:pPr>
        <w:pStyle w:val="a8"/>
        <w:numPr>
          <w:ilvl w:val="3"/>
          <w:numId w:val="64"/>
        </w:numPr>
        <w:tabs>
          <w:tab w:val="left" w:pos="2293"/>
        </w:tabs>
        <w:ind w:left="2293" w:hanging="1019"/>
        <w:rPr>
          <w:sz w:val="24"/>
        </w:rPr>
      </w:pPr>
      <w:r>
        <w:rPr>
          <w:sz w:val="24"/>
        </w:rPr>
        <w:t>Общество,вкотороммы</w:t>
      </w:r>
      <w:r>
        <w:rPr>
          <w:spacing w:val="-2"/>
          <w:sz w:val="24"/>
        </w:rPr>
        <w:t>живём:</w:t>
      </w:r>
    </w:p>
    <w:p w:rsidR="00DE1E06" w:rsidRDefault="003D368C">
      <w:pPr>
        <w:pStyle w:val="a6"/>
        <w:spacing w:before="133" w:line="360" w:lineRule="auto"/>
        <w:ind w:right="143"/>
      </w:pPr>
      <w:r>
        <w:t>осваиватьиприменятьзнанияобобществеиприроде,положениичеловека вобществе,процессахиявленияхвэкономическойжизниобщества,явлениях вполитическойжизниобщества,онародахРоссии,огосударственнойвласти в Российской Федерации; культуре и дух</w:t>
      </w:r>
      <w:r>
        <w:t>овной жизни, типах общества, глобальных проблемах;</w:t>
      </w:r>
    </w:p>
    <w:p w:rsidR="00DE1E06" w:rsidRDefault="003D368C">
      <w:pPr>
        <w:pStyle w:val="a6"/>
        <w:spacing w:before="1" w:line="360" w:lineRule="auto"/>
        <w:ind w:right="136"/>
      </w:pPr>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w:t>
      </w:r>
      <w:r>
        <w:t>общества;</w:t>
      </w:r>
    </w:p>
    <w:p w:rsidR="00DE1E06" w:rsidRDefault="003D368C">
      <w:pPr>
        <w:pStyle w:val="a6"/>
        <w:spacing w:before="1" w:line="360" w:lineRule="auto"/>
        <w:ind w:right="146"/>
      </w:pPr>
      <w:r>
        <w:t>приводить примеры разного положения людей в обществе, видов экономической деятельности, глобальных проблем;</w:t>
      </w:r>
    </w:p>
    <w:p w:rsidR="00DE1E06" w:rsidRDefault="003D368C">
      <w:pPr>
        <w:pStyle w:val="a6"/>
        <w:ind w:left="1274" w:firstLine="0"/>
      </w:pPr>
      <w:r>
        <w:t>классифицироватьсоциальныеобщностии</w:t>
      </w:r>
      <w:r>
        <w:rPr>
          <w:spacing w:val="-2"/>
        </w:rPr>
        <w:t>группы;</w:t>
      </w:r>
    </w:p>
    <w:p w:rsidR="00DE1E06" w:rsidRDefault="003D368C">
      <w:pPr>
        <w:pStyle w:val="a6"/>
        <w:spacing w:before="137" w:line="360" w:lineRule="auto"/>
        <w:ind w:right="148"/>
      </w:pPr>
      <w:r>
        <w:t xml:space="preserve">сравнивать социальные общности и группы, положение в обществе различных людей; различные формы </w:t>
      </w:r>
      <w:r>
        <w:t>хозяйствования;</w:t>
      </w:r>
    </w:p>
    <w:p w:rsidR="00DE1E06" w:rsidRDefault="003D368C">
      <w:pPr>
        <w:pStyle w:val="a6"/>
        <w:spacing w:before="1" w:line="360" w:lineRule="auto"/>
        <w:ind w:right="147"/>
      </w:pPr>
      <w:r>
        <w:t>устанавливать взаимодействия общества и природы, человека и общества, деятельности основных участников экономики;</w:t>
      </w:r>
    </w:p>
    <w:p w:rsidR="00DE1E06" w:rsidRDefault="003D368C">
      <w:pPr>
        <w:pStyle w:val="a6"/>
        <w:spacing w:line="360" w:lineRule="auto"/>
        <w:ind w:right="145"/>
      </w:pPr>
      <w:r>
        <w:t>использовать полученные знания для объяснения (устного и письменного) влияния природы на общество и общества на природу сущнос</w:t>
      </w:r>
      <w:r>
        <w:t xml:space="preserve">ти и взаимосвязей явлений, процессов социальной </w:t>
      </w:r>
      <w:r>
        <w:rPr>
          <w:spacing w:val="-2"/>
        </w:rPr>
        <w:t>действительности;</w:t>
      </w:r>
    </w:p>
    <w:p w:rsidR="00DE1E06" w:rsidRDefault="003D368C">
      <w:pPr>
        <w:pStyle w:val="a6"/>
        <w:spacing w:before="1" w:line="360" w:lineRule="auto"/>
        <w:ind w:right="136"/>
      </w:pPr>
      <w:r>
        <w:t>определять и аргументировать с опорой на обществоведческие знания, факты общественной жизнииличныйсоциальныйопытсвоёотношениекпроблемамвзаимодействиячеловекаиприроды, сохранению духовных цен</w:t>
      </w:r>
      <w:r>
        <w:t>ностей российского народа;</w:t>
      </w:r>
    </w:p>
    <w:p w:rsidR="00DE1E06" w:rsidRDefault="003D368C">
      <w:pPr>
        <w:pStyle w:val="a6"/>
        <w:spacing w:line="360" w:lineRule="auto"/>
        <w:ind w:right="148"/>
      </w:pPr>
      <w:r>
        <w:t>решать познавательныеи практические задачи (в том числе задачи, отражающие возможности юного гражданина внести свой вклад в решение экологической проблемы);</w:t>
      </w:r>
    </w:p>
    <w:p w:rsidR="00DE1E06" w:rsidRDefault="003D368C">
      <w:pPr>
        <w:pStyle w:val="a6"/>
        <w:spacing w:line="360" w:lineRule="auto"/>
        <w:ind w:right="141"/>
      </w:pPr>
      <w:r>
        <w:t>овладевать смысловым чтением текстов обществоведческой тематики, касающи</w:t>
      </w:r>
      <w:r>
        <w:t>хсяотношений человека и природы, устройства общественной жизни, основных сфер жизни общества;</w:t>
      </w:r>
    </w:p>
    <w:p w:rsidR="00DE1E06" w:rsidRDefault="003D368C">
      <w:pPr>
        <w:pStyle w:val="a6"/>
        <w:spacing w:line="360" w:lineRule="auto"/>
        <w:ind w:right="150"/>
      </w:pPr>
      <w:r>
        <w:t>извлекать информацию из разных источников о человеке и обществе, включая информацию о народах России;</w:t>
      </w:r>
    </w:p>
    <w:p w:rsidR="00DE1E06" w:rsidRDefault="003D368C">
      <w:pPr>
        <w:pStyle w:val="a6"/>
        <w:spacing w:line="360" w:lineRule="auto"/>
        <w:ind w:right="145"/>
      </w:pPr>
      <w:r>
        <w:t>анализировать, обобщать, систематизировать, оценивать социал</w:t>
      </w:r>
      <w:r>
        <w:t>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2"/>
      </w:pPr>
      <w:r>
        <w:lastRenderedPageBreak/>
        <w:t>оцениватьсобственныепоступкииповедениедругихлюдейсточкизрения их соответствия духовным традициям общества;</w:t>
      </w:r>
    </w:p>
    <w:p w:rsidR="00DE1E06" w:rsidRDefault="003D368C">
      <w:pPr>
        <w:pStyle w:val="a6"/>
        <w:spacing w:line="360" w:lineRule="auto"/>
        <w:ind w:right="145"/>
      </w:pPr>
      <w:r>
        <w:t xml:space="preserve">использоватьполученныезнания,включаяосновыфинансовойграмотности,в практической деятельности, направленной на охрану природы; защиту прав потребителя </w:t>
      </w:r>
      <w:r>
        <w:t>(в том числе потребителя финансовых услуг), на соблюдение традиций общества, в котором мы живём;</w:t>
      </w:r>
    </w:p>
    <w:p w:rsidR="00DE1E06" w:rsidRDefault="003D368C">
      <w:pPr>
        <w:pStyle w:val="a6"/>
        <w:tabs>
          <w:tab w:val="left" w:pos="3642"/>
          <w:tab w:val="left" w:pos="6951"/>
          <w:tab w:val="left" w:pos="10083"/>
        </w:tabs>
        <w:spacing w:line="360" w:lineRule="auto"/>
        <w:ind w:right="143"/>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w:t>
      </w:r>
      <w:r>
        <w:t xml:space="preserve">у людьми разных </w:t>
      </w:r>
      <w:r>
        <w:rPr>
          <w:spacing w:val="-2"/>
        </w:rPr>
        <w:t>культур;</w:t>
      </w:r>
      <w:r>
        <w:tab/>
      </w:r>
      <w:r>
        <w:rPr>
          <w:spacing w:val="-2"/>
        </w:rPr>
        <w:t>осознавать</w:t>
      </w:r>
      <w:r>
        <w:tab/>
      </w:r>
      <w:r>
        <w:rPr>
          <w:spacing w:val="-2"/>
        </w:rPr>
        <w:t>ценность</w:t>
      </w:r>
      <w:r>
        <w:tab/>
      </w:r>
      <w:r>
        <w:rPr>
          <w:spacing w:val="-2"/>
        </w:rPr>
        <w:t xml:space="preserve">культуры </w:t>
      </w:r>
      <w:r>
        <w:t>и традиций народов России.</w:t>
      </w:r>
    </w:p>
    <w:p w:rsidR="00DE1E06" w:rsidRDefault="003D368C">
      <w:pPr>
        <w:pStyle w:val="a8"/>
        <w:numPr>
          <w:ilvl w:val="2"/>
          <w:numId w:val="64"/>
        </w:numPr>
        <w:tabs>
          <w:tab w:val="left" w:pos="2113"/>
        </w:tabs>
        <w:spacing w:line="348" w:lineRule="auto"/>
        <w:ind w:right="144"/>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rsidR="00DE1E06" w:rsidRDefault="003D368C">
      <w:pPr>
        <w:pStyle w:val="a8"/>
        <w:numPr>
          <w:ilvl w:val="3"/>
          <w:numId w:val="64"/>
        </w:numPr>
        <w:tabs>
          <w:tab w:val="left" w:pos="2293"/>
        </w:tabs>
        <w:ind w:left="2293" w:hanging="1019"/>
        <w:rPr>
          <w:sz w:val="24"/>
        </w:rPr>
      </w:pPr>
      <w:r>
        <w:rPr>
          <w:sz w:val="24"/>
        </w:rPr>
        <w:t>Социальныеценностии</w:t>
      </w:r>
      <w:r>
        <w:rPr>
          <w:spacing w:val="-2"/>
          <w:sz w:val="24"/>
        </w:rPr>
        <w:t xml:space="preserve"> нормы:</w:t>
      </w:r>
    </w:p>
    <w:p w:rsidR="00DE1E06" w:rsidRDefault="003D368C">
      <w:pPr>
        <w:pStyle w:val="a6"/>
        <w:spacing w:before="135" w:line="360" w:lineRule="auto"/>
        <w:ind w:right="146"/>
      </w:pPr>
      <w:r>
        <w:t>осваиватьиприменятьзнанияосоциальныхценностях;осодержании и значении социальных норм, регулирующих общественные отношения;</w:t>
      </w:r>
    </w:p>
    <w:p w:rsidR="00DE1E06" w:rsidRDefault="003D368C">
      <w:pPr>
        <w:pStyle w:val="a6"/>
        <w:spacing w:line="360" w:lineRule="auto"/>
        <w:ind w:right="140"/>
      </w:pPr>
      <w:r>
        <w:t>характеризоватьтрадиционныероссийскиедуховно-нравственныеценности (втомчислезащитачеловеческойжизни,прависвобод человека,гуманизм,мил</w:t>
      </w:r>
      <w:r>
        <w:t>осердие),моральные нормы и их роль в жизни общества;</w:t>
      </w:r>
    </w:p>
    <w:p w:rsidR="00DE1E06" w:rsidRDefault="003D368C">
      <w:pPr>
        <w:pStyle w:val="a6"/>
        <w:spacing w:line="362" w:lineRule="auto"/>
        <w:ind w:right="148"/>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DE1E06" w:rsidRDefault="003D368C">
      <w:pPr>
        <w:pStyle w:val="a6"/>
        <w:spacing w:line="360" w:lineRule="auto"/>
        <w:ind w:left="1274" w:right="1797" w:firstLine="0"/>
      </w:pPr>
      <w:r>
        <w:t>классифицироватьсоциальныенормы,ихсущественныепризнакииэлементы; с</w:t>
      </w:r>
      <w:r>
        <w:t>равнивать отдельные виды социальных норм;</w:t>
      </w:r>
    </w:p>
    <w:p w:rsidR="00DE1E06" w:rsidRDefault="003D368C">
      <w:pPr>
        <w:pStyle w:val="a6"/>
        <w:ind w:left="1274" w:firstLine="0"/>
      </w:pPr>
      <w:r>
        <w:t>устанавливатьиобъяснятьвлияниесоциальныхнормнаобществои</w:t>
      </w:r>
      <w:r>
        <w:rPr>
          <w:spacing w:val="-2"/>
        </w:rPr>
        <w:t xml:space="preserve"> человека;</w:t>
      </w:r>
    </w:p>
    <w:p w:rsidR="00DE1E06" w:rsidRDefault="003D368C">
      <w:pPr>
        <w:pStyle w:val="a6"/>
        <w:spacing w:before="134" w:line="360" w:lineRule="auto"/>
        <w:ind w:right="148"/>
      </w:pPr>
      <w:r>
        <w:t>использовать полученные знания для объяснения (устного и письменного) сущности социальных норм;</w:t>
      </w:r>
    </w:p>
    <w:p w:rsidR="00DE1E06" w:rsidRDefault="003D368C">
      <w:pPr>
        <w:pStyle w:val="a6"/>
        <w:spacing w:line="360" w:lineRule="auto"/>
        <w:ind w:right="146"/>
      </w:pPr>
      <w:r>
        <w:t>определять и аргументировать с опорой на обществовед</w:t>
      </w:r>
      <w:r>
        <w:t>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E1E06" w:rsidRDefault="003D368C">
      <w:pPr>
        <w:pStyle w:val="a6"/>
        <w:spacing w:line="360" w:lineRule="auto"/>
        <w:ind w:right="150"/>
      </w:pPr>
      <w:r>
        <w:t xml:space="preserve">решать </w:t>
      </w:r>
      <w:r>
        <w:t>познавательные и практические задачи, отражающие действие социальных норм как регуляторов общественной жизни и поведения человека;</w:t>
      </w:r>
    </w:p>
    <w:p w:rsidR="00DE1E06" w:rsidRDefault="003D368C">
      <w:pPr>
        <w:pStyle w:val="a6"/>
        <w:spacing w:line="360" w:lineRule="auto"/>
        <w:ind w:right="144"/>
      </w:pPr>
      <w:r>
        <w:t>овладевать смысловым чтением текстов обществоведческой тематики, касающихсягуманизма, гражданственности, патриотизма;</w:t>
      </w:r>
    </w:p>
    <w:p w:rsidR="00DE1E06" w:rsidRDefault="003D368C">
      <w:pPr>
        <w:pStyle w:val="a6"/>
        <w:spacing w:line="360" w:lineRule="auto"/>
        <w:ind w:right="148"/>
      </w:pPr>
      <w:r>
        <w:t>извлека</w:t>
      </w:r>
      <w:r>
        <w:t>ть информацию из разных источников о принципах и нормах морали, проблеме морального выбора;</w:t>
      </w:r>
    </w:p>
    <w:p w:rsidR="00DE1E06" w:rsidRDefault="003D368C">
      <w:pPr>
        <w:pStyle w:val="a6"/>
        <w:ind w:left="1274" w:firstLine="0"/>
      </w:pPr>
      <w:r>
        <w:t>анализировать,обобщать,систематизировать,оцениватьсоциальнуюинформацию</w:t>
      </w:r>
      <w:r>
        <w:rPr>
          <w:spacing w:val="-5"/>
        </w:rPr>
        <w:t>из</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9797"/>
        </w:tabs>
        <w:spacing w:before="217" w:line="360" w:lineRule="auto"/>
        <w:ind w:right="141" w:firstLine="0"/>
      </w:pPr>
      <w:r>
        <w:lastRenderedPageBreak/>
        <w:t>адаптированныхисточников(втомчислеучебных</w:t>
      </w:r>
      <w:r>
        <w:tab/>
      </w:r>
      <w:r>
        <w:rPr>
          <w:spacing w:val="-2"/>
        </w:rPr>
        <w:t xml:space="preserve">материалов) </w:t>
      </w:r>
      <w:r>
        <w:t>ипубликацийвСМИ,соо</w:t>
      </w:r>
      <w:r>
        <w:t>тноситьеёссобственнымизнаниямиоморальном и правовом регулировании поведения человека;</w:t>
      </w:r>
    </w:p>
    <w:p w:rsidR="00DE1E06" w:rsidRDefault="003D368C">
      <w:pPr>
        <w:pStyle w:val="a6"/>
        <w:spacing w:before="2" w:line="360" w:lineRule="auto"/>
        <w:ind w:right="145"/>
      </w:pPr>
      <w:r>
        <w:t>оцениватьсобственныепоступки,поведениелюдейсточкизрения их соответствия нормам морали;</w:t>
      </w:r>
    </w:p>
    <w:p w:rsidR="00DE1E06" w:rsidRDefault="003D368C">
      <w:pPr>
        <w:pStyle w:val="a6"/>
        <w:ind w:left="1274" w:firstLine="0"/>
      </w:pPr>
      <w:r>
        <w:t>использоватьполученныезнанияосоциальныхнормахвповседневной</w:t>
      </w:r>
      <w:r>
        <w:rPr>
          <w:spacing w:val="-2"/>
        </w:rPr>
        <w:t>жизни;</w:t>
      </w:r>
    </w:p>
    <w:p w:rsidR="00DE1E06" w:rsidRDefault="003D368C">
      <w:pPr>
        <w:pStyle w:val="a6"/>
        <w:spacing w:before="137" w:line="360" w:lineRule="auto"/>
        <w:ind w:right="147"/>
      </w:pPr>
      <w:r>
        <w:t>самостоятельно зап</w:t>
      </w:r>
      <w:r>
        <w:t>олнять форму (в том числе электронную) и составлять простейший документ (заявление);</w:t>
      </w:r>
    </w:p>
    <w:p w:rsidR="00DE1E06" w:rsidRDefault="003D368C">
      <w:pPr>
        <w:pStyle w:val="a6"/>
        <w:spacing w:line="360" w:lineRule="auto"/>
        <w:ind w:right="14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w:t>
      </w:r>
      <w:r>
        <w:t>опонимания между людьми разных культур.</w:t>
      </w:r>
    </w:p>
    <w:p w:rsidR="00DE1E06" w:rsidRDefault="003D368C">
      <w:pPr>
        <w:pStyle w:val="a8"/>
        <w:numPr>
          <w:ilvl w:val="3"/>
          <w:numId w:val="64"/>
        </w:numPr>
        <w:tabs>
          <w:tab w:val="left" w:pos="2293"/>
        </w:tabs>
        <w:spacing w:before="2"/>
        <w:ind w:left="2293" w:hanging="1019"/>
        <w:rPr>
          <w:sz w:val="24"/>
        </w:rPr>
      </w:pPr>
      <w:r>
        <w:rPr>
          <w:sz w:val="24"/>
        </w:rPr>
        <w:t>Человеккакучастникправовых</w:t>
      </w:r>
      <w:r>
        <w:rPr>
          <w:spacing w:val="-2"/>
          <w:sz w:val="24"/>
        </w:rPr>
        <w:t xml:space="preserve"> отношений:</w:t>
      </w:r>
    </w:p>
    <w:p w:rsidR="00DE1E06" w:rsidRDefault="003D368C">
      <w:pPr>
        <w:pStyle w:val="a6"/>
        <w:spacing w:before="137" w:line="360" w:lineRule="auto"/>
        <w:ind w:right="142"/>
      </w:pPr>
      <w:r>
        <w:t>осваиватьиприменятьзнанияосущностиправа,оправоотношении как социальном и юридическом явлении, правовых нормах, регулирующих типичные для несовершеннолетнего и членов его семьи об</w:t>
      </w:r>
      <w:r>
        <w:t xml:space="preserve">щественные отношения, правовом статусе гражданина Российской Федерации (в том числе несовершеннолетнего), правонарушениях и их опасности для </w:t>
      </w:r>
      <w:r>
        <w:rPr>
          <w:spacing w:val="-2"/>
        </w:rPr>
        <w:t>личности</w:t>
      </w:r>
    </w:p>
    <w:p w:rsidR="00DE1E06" w:rsidRDefault="003D368C">
      <w:pPr>
        <w:pStyle w:val="a6"/>
        <w:spacing w:before="1"/>
        <w:ind w:firstLine="0"/>
      </w:pPr>
      <w:r>
        <w:t>и</w:t>
      </w:r>
      <w:r>
        <w:rPr>
          <w:spacing w:val="-2"/>
        </w:rPr>
        <w:t xml:space="preserve"> общества;</w:t>
      </w:r>
    </w:p>
    <w:p w:rsidR="00DE1E06" w:rsidRDefault="003D368C">
      <w:pPr>
        <w:pStyle w:val="a6"/>
        <w:spacing w:before="137" w:line="360" w:lineRule="auto"/>
        <w:ind w:right="147"/>
      </w:pPr>
      <w:r>
        <w:t>характеризовать право как регулятор общественных отношений, конституционные права и обязанност</w:t>
      </w:r>
      <w:r>
        <w:t>и гражданина Российской Федерации, права ребёнка в Российской Федерации;</w:t>
      </w:r>
    </w:p>
    <w:p w:rsidR="00DE1E06" w:rsidRDefault="003D368C">
      <w:pPr>
        <w:pStyle w:val="a6"/>
        <w:tabs>
          <w:tab w:val="left" w:pos="10100"/>
        </w:tabs>
        <w:spacing w:line="360" w:lineRule="auto"/>
        <w:ind w:right="139"/>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w:t>
      </w:r>
      <w:r>
        <w:t xml:space="preserve">ений </w:t>
      </w:r>
      <w:r>
        <w:rPr>
          <w:spacing w:val="-5"/>
        </w:rPr>
        <w:t>для</w:t>
      </w:r>
      <w:r>
        <w:tab/>
      </w:r>
      <w:r>
        <w:rPr>
          <w:spacing w:val="-2"/>
        </w:rPr>
        <w:t>личности</w:t>
      </w:r>
    </w:p>
    <w:p w:rsidR="00DE1E06" w:rsidRDefault="003D368C">
      <w:pPr>
        <w:pStyle w:val="a6"/>
        <w:ind w:firstLine="0"/>
      </w:pPr>
      <w:r>
        <w:t>и</w:t>
      </w:r>
      <w:r>
        <w:rPr>
          <w:spacing w:val="-2"/>
        </w:rPr>
        <w:t xml:space="preserve"> общества;</w:t>
      </w:r>
    </w:p>
    <w:p w:rsidR="00DE1E06" w:rsidRDefault="003D368C">
      <w:pPr>
        <w:pStyle w:val="a6"/>
        <w:spacing w:before="140" w:line="360" w:lineRule="auto"/>
        <w:ind w:right="1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E1E06" w:rsidRDefault="003D368C">
      <w:pPr>
        <w:pStyle w:val="a6"/>
        <w:spacing w:line="360" w:lineRule="auto"/>
        <w:ind w:right="145"/>
      </w:pPr>
      <w:r>
        <w:t>сравнивать(втомчислеустанавливатьоснованиядлясравнения)проступокипреступление,деес</w:t>
      </w:r>
      <w:r>
        <w:t>пособностьмалолетнихввозрастеот6до14лет и несовершеннолетних в возрасте от 14 до 18 лет;</w:t>
      </w:r>
    </w:p>
    <w:p w:rsidR="00DE1E06" w:rsidRDefault="003D368C">
      <w:pPr>
        <w:pStyle w:val="a6"/>
        <w:spacing w:line="360" w:lineRule="auto"/>
        <w:ind w:right="144"/>
      </w:pPr>
      <w:r>
        <w:t>устанавливатьиобъяснятьвзаимосвязи,включаявзаимодействиягражданина и государства, между правовым поведением и культурой личности, между особенностями дееспособности не</w:t>
      </w:r>
      <w:r>
        <w:t>совершеннолетнего и его юридической ответственностью;</w:t>
      </w:r>
    </w:p>
    <w:p w:rsidR="00DE1E06" w:rsidRDefault="003D368C">
      <w:pPr>
        <w:pStyle w:val="a6"/>
        <w:spacing w:line="360" w:lineRule="auto"/>
        <w:ind w:right="144"/>
      </w:pPr>
      <w:r>
        <w:t>использовать полученные знания для объяснения сущности права, роли права в обществе, необходимостиправомерногоповедения,включаяналоговоеповедениеи</w:t>
      </w:r>
      <w:r>
        <w:rPr>
          <w:spacing w:val="-2"/>
        </w:rPr>
        <w:t>противодействие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4" w:firstLine="0"/>
      </w:pPr>
      <w:r>
        <w:lastRenderedPageBreak/>
        <w:t>коррупции, различий ме</w:t>
      </w:r>
      <w:r>
        <w:t xml:space="preserve">жду правомерным ипротивоправным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w:t>
      </w:r>
      <w:r>
        <w:rPr>
          <w:spacing w:val="-2"/>
        </w:rPr>
        <w:t>организации);</w:t>
      </w:r>
    </w:p>
    <w:p w:rsidR="00DE1E06" w:rsidRDefault="003D368C">
      <w:pPr>
        <w:pStyle w:val="a6"/>
        <w:spacing w:before="1" w:line="360" w:lineRule="auto"/>
        <w:ind w:right="146"/>
      </w:pPr>
      <w:r>
        <w:t>определя</w:t>
      </w:r>
      <w:r>
        <w:t>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E1E06" w:rsidRDefault="003D368C">
      <w:pPr>
        <w:pStyle w:val="a6"/>
        <w:tabs>
          <w:tab w:val="left" w:pos="5363"/>
          <w:tab w:val="left" w:pos="10000"/>
        </w:tabs>
        <w:spacing w:before="1" w:line="360" w:lineRule="auto"/>
        <w:ind w:right="138"/>
      </w:pPr>
      <w:r>
        <w:t>решать познавательные и практические задачи, отражающи</w:t>
      </w:r>
      <w:r>
        <w:t xml:space="preserve">е действие правовых норм как регуляторов общественной жизни и поведения человека, анализировать жизненные ситуации и </w:t>
      </w:r>
      <w:r>
        <w:rPr>
          <w:spacing w:val="-2"/>
        </w:rPr>
        <w:t>принимать</w:t>
      </w:r>
      <w:r>
        <w:tab/>
      </w:r>
      <w:r>
        <w:rPr>
          <w:spacing w:val="-2"/>
        </w:rPr>
        <w:t>решения,</w:t>
      </w:r>
      <w:r>
        <w:tab/>
      </w:r>
      <w:r>
        <w:rPr>
          <w:spacing w:val="-2"/>
        </w:rPr>
        <w:t xml:space="preserve">связанные </w:t>
      </w:r>
      <w:r>
        <w:t>с исполнением типичных для несовершеннолетнего социальных ролей (члена семьи, учащегося, члена ученической общ</w:t>
      </w:r>
      <w:r>
        <w:t>ественной организации);</w:t>
      </w:r>
    </w:p>
    <w:p w:rsidR="00DE1E06" w:rsidRDefault="003D368C">
      <w:pPr>
        <w:pStyle w:val="a6"/>
        <w:tabs>
          <w:tab w:val="left" w:pos="3594"/>
          <w:tab w:val="left" w:pos="6049"/>
          <w:tab w:val="left" w:pos="8739"/>
          <w:tab w:val="left" w:pos="10357"/>
        </w:tabs>
        <w:spacing w:line="360" w:lineRule="auto"/>
        <w:ind w:right="142"/>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w:t>
      </w:r>
      <w:r>
        <w:rPr>
          <w:spacing w:val="-2"/>
        </w:rPr>
        <w:t>предложенных</w:t>
      </w:r>
      <w:r>
        <w:tab/>
      </w:r>
      <w:r>
        <w:rPr>
          <w:spacing w:val="-2"/>
        </w:rPr>
        <w:t>учителем</w:t>
      </w:r>
      <w:r>
        <w:tab/>
      </w:r>
      <w:r>
        <w:rPr>
          <w:spacing w:val="-2"/>
        </w:rPr>
        <w:t>источников</w:t>
      </w:r>
      <w:r>
        <w:tab/>
      </w:r>
      <w:r>
        <w:rPr>
          <w:spacing w:val="-10"/>
        </w:rPr>
        <w:t>о</w:t>
      </w:r>
      <w:r>
        <w:tab/>
      </w:r>
      <w:r>
        <w:rPr>
          <w:spacing w:val="-2"/>
        </w:rPr>
        <w:t xml:space="preserve">правах </w:t>
      </w:r>
      <w:r>
        <w:t>иобязанностяхграждан,гарантияхизащитеправисвободчеловекаигражданина вРоссийскойФедерации,оправахребёнкаиспособахихзащитыисоставлять на их основе план, преобразовывать текстовую информацию в таблицу, схему;</w:t>
      </w:r>
    </w:p>
    <w:p w:rsidR="00DE1E06" w:rsidRDefault="003D368C">
      <w:pPr>
        <w:pStyle w:val="a6"/>
        <w:spacing w:line="360" w:lineRule="auto"/>
        <w:ind w:right="139"/>
      </w:pPr>
      <w:r>
        <w:t>искать и извлекать информацию о сущности права и з</w:t>
      </w:r>
      <w:r>
        <w:t xml:space="preserve">начении правовых норм, о правовой культуре,огарантияхизащитеправисвободчеловекаигражданина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w:t>
      </w:r>
      <w:r>
        <w:t>с соблюдением правилинформационнойбезопасностиприработевинформационно-телекоммуникационнойсети</w:t>
      </w:r>
    </w:p>
    <w:p w:rsidR="00DE1E06" w:rsidRDefault="003D368C">
      <w:pPr>
        <w:pStyle w:val="a6"/>
        <w:spacing w:before="2"/>
        <w:ind w:firstLine="0"/>
        <w:jc w:val="left"/>
      </w:pPr>
      <w:r>
        <w:rPr>
          <w:spacing w:val="-2"/>
        </w:rPr>
        <w:t>«Интернет»;</w:t>
      </w:r>
    </w:p>
    <w:p w:rsidR="00DE1E06" w:rsidRDefault="003D368C">
      <w:pPr>
        <w:pStyle w:val="a6"/>
        <w:tabs>
          <w:tab w:val="left" w:pos="2979"/>
          <w:tab w:val="left" w:pos="4888"/>
          <w:tab w:val="left" w:pos="5797"/>
          <w:tab w:val="left" w:pos="6894"/>
          <w:tab w:val="left" w:pos="8197"/>
          <w:tab w:val="left" w:pos="9792"/>
          <w:tab w:val="left" w:pos="9874"/>
        </w:tabs>
        <w:spacing w:before="136" w:line="360" w:lineRule="auto"/>
        <w:ind w:right="138"/>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w:t>
      </w:r>
      <w:r>
        <w:rPr>
          <w:spacing w:val="-2"/>
        </w:rPr>
        <w:t>выводы,</w:t>
      </w:r>
      <w:r>
        <w:tab/>
      </w:r>
      <w:r>
        <w:tab/>
      </w:r>
      <w:r>
        <w:tab/>
      </w:r>
      <w:r>
        <w:tab/>
      </w:r>
      <w:r>
        <w:tab/>
      </w:r>
      <w:r>
        <w:tab/>
      </w:r>
      <w:r>
        <w:tab/>
      </w:r>
      <w:r>
        <w:rPr>
          <w:spacing w:val="-2"/>
        </w:rPr>
        <w:t>подкрепляя</w:t>
      </w:r>
    </w:p>
    <w:p w:rsidR="00DE1E06" w:rsidRDefault="003D368C">
      <w:pPr>
        <w:pStyle w:val="a6"/>
        <w:spacing w:before="2"/>
        <w:ind w:firstLine="0"/>
      </w:pPr>
      <w:r>
        <w:t>их</w:t>
      </w:r>
      <w:r>
        <w:rPr>
          <w:spacing w:val="-2"/>
        </w:rPr>
        <w:t>аргументами;</w:t>
      </w:r>
    </w:p>
    <w:p w:rsidR="00DE1E06" w:rsidRDefault="003D368C">
      <w:pPr>
        <w:pStyle w:val="a6"/>
        <w:spacing w:before="137" w:line="360" w:lineRule="auto"/>
        <w:ind w:right="142"/>
      </w:pPr>
      <w:r>
        <w:t>оцениватьсобственныепоступкииповедениед</w:t>
      </w:r>
      <w:r>
        <w:t>ругихлюдейсточкизрения ихсоответствияправовымнормам:выражатьсвоюточкузрения,участвовать в дискуссии;</w:t>
      </w:r>
    </w:p>
    <w:p w:rsidR="00DE1E06" w:rsidRDefault="003D368C">
      <w:pPr>
        <w:pStyle w:val="a6"/>
        <w:spacing w:line="360" w:lineRule="auto"/>
        <w:ind w:right="148"/>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w:t>
      </w:r>
      <w:r>
        <w:t>повседневной жизни для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2" w:firstLine="0"/>
      </w:pPr>
      <w:r>
        <w:lastRenderedPageBreak/>
        <w:t>осознанноговыполнениягражданскихобязанностей(дляреализацииизащитыправ человекаигражданина,правпотребителя,выборапрофессиииоценкисобственныхперспективвпрофессиональнойсфересучётомприобретённыхпредставленийопрофессиях</w:t>
      </w:r>
      <w:r>
        <w:t xml:space="preserve"> в сфере права, включая деятельность правоохранительных органов), публично представлять результатысвоейдеятельности(врамкахизученногоматериала,включаяпроектнуюдеятельность),в соответствии с темой и ситуацией общения, особенностями аудитории и регламентом;</w:t>
      </w:r>
    </w:p>
    <w:p w:rsidR="00DE1E06" w:rsidRDefault="003D368C">
      <w:pPr>
        <w:pStyle w:val="a6"/>
        <w:spacing w:before="1" w:line="360" w:lineRule="auto"/>
        <w:ind w:right="144"/>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E1E06" w:rsidRDefault="003D368C">
      <w:pPr>
        <w:pStyle w:val="a6"/>
        <w:tabs>
          <w:tab w:val="left" w:pos="5044"/>
          <w:tab w:val="left" w:pos="9283"/>
        </w:tabs>
        <w:spacing w:line="360" w:lineRule="auto"/>
        <w:ind w:right="141"/>
      </w:pPr>
      <w:r>
        <w:t>осуществлять совместную деятельность, включая взаимодействие с людьми другой культуры, национальной и религиоз</w:t>
      </w:r>
      <w:r>
        <w:t xml:space="preserve">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DE1E06" w:rsidRDefault="003D368C">
      <w:pPr>
        <w:pStyle w:val="a8"/>
        <w:numPr>
          <w:ilvl w:val="3"/>
          <w:numId w:val="64"/>
        </w:numPr>
        <w:tabs>
          <w:tab w:val="left" w:pos="2293"/>
        </w:tabs>
        <w:spacing w:before="2"/>
        <w:ind w:left="2293" w:hanging="1019"/>
        <w:rPr>
          <w:sz w:val="24"/>
        </w:rPr>
      </w:pPr>
      <w:r>
        <w:rPr>
          <w:sz w:val="24"/>
        </w:rPr>
        <w:t>Основыроссийского</w:t>
      </w:r>
      <w:r>
        <w:rPr>
          <w:spacing w:val="-2"/>
          <w:sz w:val="24"/>
        </w:rPr>
        <w:t>права:</w:t>
      </w:r>
    </w:p>
    <w:p w:rsidR="00DE1E06" w:rsidRDefault="003D368C">
      <w:pPr>
        <w:pStyle w:val="a6"/>
        <w:tabs>
          <w:tab w:val="left" w:pos="3822"/>
          <w:tab w:val="left" w:pos="3886"/>
          <w:tab w:val="left" w:pos="5989"/>
          <w:tab w:val="left" w:pos="6670"/>
          <w:tab w:val="left" w:pos="8799"/>
          <w:tab w:val="left" w:pos="10198"/>
        </w:tabs>
        <w:spacing w:before="137" w:line="360" w:lineRule="auto"/>
        <w:ind w:right="140"/>
      </w:pPr>
      <w:r>
        <w:t>осваивать и применять знания о Ко</w:t>
      </w:r>
      <w:r>
        <w:t xml:space="preserve">нституции Российской Федерации, других нормативных правовых актах, содержании и значении правовых норм, об отраслях права, о правовых нормах, </w:t>
      </w:r>
      <w:r>
        <w:rPr>
          <w:spacing w:val="-2"/>
        </w:rPr>
        <w:t>регулирующих</w:t>
      </w:r>
      <w:r>
        <w:tab/>
      </w:r>
      <w:r>
        <w:tab/>
      </w:r>
      <w:r>
        <w:rPr>
          <w:spacing w:val="-2"/>
        </w:rPr>
        <w:t>типичные</w:t>
      </w:r>
      <w:r>
        <w:tab/>
      </w:r>
      <w:r>
        <w:tab/>
      </w:r>
      <w:r>
        <w:rPr>
          <w:spacing w:val="-4"/>
        </w:rPr>
        <w:t>для</w:t>
      </w:r>
      <w:r>
        <w:tab/>
      </w:r>
      <w:r>
        <w:rPr>
          <w:spacing w:val="-2"/>
        </w:rPr>
        <w:t xml:space="preserve">несовершеннолетнего </w:t>
      </w:r>
      <w:r>
        <w:t>и членов его семьи общественные отношения (в гражданском, трудовом</w:t>
      </w:r>
      <w:r>
        <w:t xml:space="preserve"> и семейном, административном,уголовномправе);озащитеправнесовершеннолетних, о юридической ответственности (гражданско-правовой, дисциплинарной, административной, </w:t>
      </w:r>
      <w:r>
        <w:rPr>
          <w:spacing w:val="-2"/>
        </w:rPr>
        <w:t>уголовной),</w:t>
      </w:r>
      <w:r>
        <w:tab/>
      </w:r>
      <w:r>
        <w:rPr>
          <w:spacing w:val="-10"/>
        </w:rPr>
        <w:t>о</w:t>
      </w:r>
      <w:r>
        <w:tab/>
      </w:r>
      <w:r>
        <w:rPr>
          <w:spacing w:val="-2"/>
        </w:rPr>
        <w:t>правоохранительных</w:t>
      </w:r>
      <w:r>
        <w:tab/>
      </w:r>
      <w:r>
        <w:tab/>
      </w:r>
      <w:r>
        <w:rPr>
          <w:spacing w:val="-2"/>
        </w:rPr>
        <w:t xml:space="preserve">органах, </w:t>
      </w:r>
      <w:r>
        <w:t>обобеспечениибезопасностиличности,обществаигосудар</w:t>
      </w:r>
      <w:r>
        <w:t>ства,втомчисле от терроризма и экстремизма;</w:t>
      </w:r>
    </w:p>
    <w:p w:rsidR="00DE1E06" w:rsidRDefault="003D368C">
      <w:pPr>
        <w:pStyle w:val="a6"/>
        <w:spacing w:before="2" w:line="360" w:lineRule="auto"/>
        <w:ind w:right="144"/>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w:t>
      </w:r>
      <w:r>
        <w:t>ения, сущность семейных правоотношений; способы защиты интересов и прав детей, оставшихся без попечения родителей;</w:t>
      </w:r>
    </w:p>
    <w:p w:rsidR="00DE1E06" w:rsidRDefault="003D368C">
      <w:pPr>
        <w:pStyle w:val="a6"/>
        <w:ind w:left="1274" w:firstLine="0"/>
      </w:pPr>
      <w:r>
        <w:t>содержаниетрудовогодоговора,видыправонарушенийивиды</w:t>
      </w:r>
      <w:r>
        <w:rPr>
          <w:spacing w:val="-2"/>
        </w:rPr>
        <w:t xml:space="preserve"> наказаний;</w:t>
      </w:r>
    </w:p>
    <w:p w:rsidR="00DE1E06" w:rsidRDefault="003D368C">
      <w:pPr>
        <w:pStyle w:val="a6"/>
        <w:tabs>
          <w:tab w:val="left" w:pos="2440"/>
          <w:tab w:val="left" w:pos="2683"/>
          <w:tab w:val="left" w:pos="3149"/>
          <w:tab w:val="left" w:pos="4130"/>
          <w:tab w:val="left" w:pos="4877"/>
          <w:tab w:val="left" w:pos="5429"/>
          <w:tab w:val="left" w:pos="6173"/>
          <w:tab w:val="left" w:pos="6943"/>
          <w:tab w:val="left" w:pos="7772"/>
          <w:tab w:val="left" w:pos="8974"/>
          <w:tab w:val="left" w:pos="9037"/>
          <w:tab w:val="left" w:pos="9814"/>
        </w:tabs>
        <w:spacing w:before="137" w:line="360" w:lineRule="auto"/>
        <w:ind w:right="139"/>
        <w:jc w:val="right"/>
      </w:pPr>
      <w:r>
        <w:t xml:space="preserve">приводитьпримерызаконовиподзаконныхактовимоделироватьситуации,регулируемые </w:t>
      </w:r>
      <w:r>
        <w:rPr>
          <w:spacing w:val="-2"/>
        </w:rPr>
        <w:t>нормами</w:t>
      </w:r>
      <w:r>
        <w:tab/>
      </w:r>
      <w:r>
        <w:rPr>
          <w:spacing w:val="-2"/>
        </w:rPr>
        <w:t>гражданского,</w:t>
      </w:r>
      <w:r>
        <w:tab/>
      </w:r>
      <w:r>
        <w:tab/>
      </w:r>
      <w:r>
        <w:rPr>
          <w:spacing w:val="-2"/>
        </w:rPr>
        <w:t>трудового,</w:t>
      </w:r>
      <w:r>
        <w:tab/>
      </w:r>
      <w:r>
        <w:tab/>
      </w:r>
      <w:r>
        <w:rPr>
          <w:spacing w:val="-2"/>
        </w:rPr>
        <w:t>семейного,</w:t>
      </w:r>
      <w:r>
        <w:tab/>
      </w:r>
      <w:r>
        <w:tab/>
      </w:r>
      <w:r>
        <w:rPr>
          <w:spacing w:val="-2"/>
        </w:rPr>
        <w:t xml:space="preserve">административного </w:t>
      </w:r>
      <w:r>
        <w:t xml:space="preserve">и уголовногоправа,втомчислесвязанныесприменениемсанкцийзасовершённыеправонарушения; </w:t>
      </w:r>
      <w:r>
        <w:rPr>
          <w:spacing w:val="-2"/>
        </w:rPr>
        <w:t>классифицировать</w:t>
      </w:r>
      <w:r>
        <w:tab/>
      </w:r>
      <w:r>
        <w:tab/>
      </w:r>
      <w:r>
        <w:rPr>
          <w:spacing w:val="-6"/>
        </w:rPr>
        <w:t>по</w:t>
      </w:r>
      <w:r>
        <w:tab/>
      </w:r>
      <w:r>
        <w:rPr>
          <w:spacing w:val="-2"/>
        </w:rPr>
        <w:t>разным</w:t>
      </w:r>
      <w:r>
        <w:tab/>
      </w:r>
      <w:r>
        <w:rPr>
          <w:spacing w:val="-2"/>
        </w:rPr>
        <w:t>признакам</w:t>
      </w:r>
      <w:r>
        <w:tab/>
      </w:r>
      <w:r>
        <w:rPr>
          <w:spacing w:val="-4"/>
        </w:rPr>
        <w:t>виды</w:t>
      </w:r>
      <w:r>
        <w:tab/>
      </w:r>
      <w:r>
        <w:rPr>
          <w:spacing w:val="-2"/>
        </w:rPr>
        <w:t>нормативных</w:t>
      </w:r>
      <w:r>
        <w:tab/>
      </w:r>
      <w:r>
        <w:rPr>
          <w:spacing w:val="-2"/>
        </w:rPr>
        <w:t>правовых</w:t>
      </w:r>
      <w:r>
        <w:tab/>
      </w:r>
      <w:r>
        <w:rPr>
          <w:spacing w:val="-2"/>
        </w:rPr>
        <w:t>актов,</w:t>
      </w:r>
      <w:r>
        <w:tab/>
      </w:r>
      <w:r>
        <w:rPr>
          <w:spacing w:val="-4"/>
        </w:rPr>
        <w:t>виды</w:t>
      </w:r>
    </w:p>
    <w:p w:rsidR="00DE1E06" w:rsidRDefault="003D368C">
      <w:pPr>
        <w:pStyle w:val="a6"/>
        <w:tabs>
          <w:tab w:val="left" w:pos="2937"/>
          <w:tab w:val="left" w:pos="3697"/>
          <w:tab w:val="left" w:pos="8030"/>
          <w:tab w:val="left" w:pos="8910"/>
          <w:tab w:val="left" w:pos="10480"/>
        </w:tabs>
        <w:spacing w:line="360" w:lineRule="auto"/>
        <w:ind w:right="141" w:firstLine="0"/>
      </w:pPr>
      <w:r>
        <w:rPr>
          <w:spacing w:val="-2"/>
        </w:rPr>
        <w:t>правонарушений</w:t>
      </w:r>
      <w:r>
        <w:tab/>
      </w:r>
      <w:r>
        <w:rPr>
          <w:spacing w:val="-10"/>
        </w:rPr>
        <w:t>и</w:t>
      </w:r>
      <w:r>
        <w:tab/>
      </w:r>
      <w:r>
        <w:t>юридическойответственности</w:t>
      </w:r>
      <w:r>
        <w:tab/>
      </w:r>
      <w:r>
        <w:rPr>
          <w:spacing w:val="-6"/>
        </w:rPr>
        <w:t>по</w:t>
      </w:r>
      <w:r>
        <w:tab/>
      </w:r>
      <w:r>
        <w:rPr>
          <w:spacing w:val="-2"/>
        </w:rPr>
        <w:t>отраслям</w:t>
      </w:r>
      <w:r>
        <w:tab/>
      </w:r>
      <w:r>
        <w:rPr>
          <w:spacing w:val="-2"/>
        </w:rPr>
        <w:t xml:space="preserve">права </w:t>
      </w:r>
      <w:r>
        <w:t>(в том числе устанавливать существенный признак классификации);</w:t>
      </w:r>
    </w:p>
    <w:p w:rsidR="00DE1E06" w:rsidRDefault="003D368C">
      <w:pPr>
        <w:pStyle w:val="a6"/>
        <w:ind w:left="1274" w:firstLine="0"/>
      </w:pPr>
      <w:r>
        <w:t>сравнивать(втомчислеустанавливатьоснованиядлясравнения)сферы</w:t>
      </w:r>
      <w:r>
        <w:rPr>
          <w:spacing w:val="-2"/>
        </w:rPr>
        <w:t>регулирования</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40" w:firstLine="0"/>
      </w:pPr>
      <w:r>
        <w:lastRenderedPageBreak/>
        <w:t>различныхотраслейправа(гражданского,трудового,семейного</w:t>
      </w:r>
      <w:r>
        <w:t>,административногои уголовного), права и обязанности работника и работодателя, имущественные и личные неимущественные отношения;</w:t>
      </w:r>
    </w:p>
    <w:p w:rsidR="00DE1E06" w:rsidRDefault="003D368C">
      <w:pPr>
        <w:pStyle w:val="a6"/>
        <w:spacing w:before="2" w:line="360" w:lineRule="auto"/>
        <w:ind w:right="144"/>
      </w:pPr>
      <w:r>
        <w:t>устанавливатьиобъяснятьвзаимосвязиправиобязанностейработника и работодателя, прав и обязанностей членов семьи, традиционных рос</w:t>
      </w:r>
      <w:r>
        <w:t>сийских ценностей и личных неимущественных отношений в семье;</w:t>
      </w:r>
    </w:p>
    <w:p w:rsidR="00DE1E06" w:rsidRDefault="003D368C">
      <w:pPr>
        <w:pStyle w:val="a6"/>
        <w:tabs>
          <w:tab w:val="left" w:pos="1921"/>
          <w:tab w:val="left" w:pos="3598"/>
          <w:tab w:val="left" w:pos="5271"/>
          <w:tab w:val="left" w:pos="6108"/>
          <w:tab w:val="left" w:pos="8099"/>
          <w:tab w:val="left" w:pos="10001"/>
        </w:tabs>
        <w:spacing w:line="360" w:lineRule="auto"/>
        <w:ind w:right="145"/>
      </w:pPr>
      <w:r>
        <w:t xml:space="preserve">использоватьполученныезнанияоботрасляхправаврешенииучебныхзадач для объяснения взаимосвязи гражданской правоспособности и дееспособности, значения семьи в </w:t>
      </w:r>
      <w:r>
        <w:rPr>
          <w:spacing w:val="-2"/>
        </w:rPr>
        <w:t>жизни</w:t>
      </w:r>
      <w:r>
        <w:tab/>
      </w:r>
      <w:r>
        <w:rPr>
          <w:spacing w:val="-2"/>
        </w:rPr>
        <w:t>человека,</w:t>
      </w:r>
      <w:r>
        <w:tab/>
      </w:r>
      <w:r>
        <w:rPr>
          <w:spacing w:val="-2"/>
        </w:rPr>
        <w:t>общества</w:t>
      </w:r>
      <w:r>
        <w:tab/>
      </w:r>
      <w:r>
        <w:rPr>
          <w:spacing w:val="-10"/>
        </w:rPr>
        <w:t>и</w:t>
      </w:r>
      <w:r>
        <w:tab/>
      </w:r>
      <w:r>
        <w:rPr>
          <w:spacing w:val="-2"/>
        </w:rPr>
        <w:t>государства,</w:t>
      </w:r>
      <w:r>
        <w:tab/>
      </w:r>
      <w:r>
        <w:rPr>
          <w:spacing w:val="-2"/>
        </w:rPr>
        <w:t>социальной</w:t>
      </w:r>
      <w:r>
        <w:tab/>
      </w:r>
      <w:r>
        <w:rPr>
          <w:spacing w:val="-2"/>
        </w:rPr>
        <w:t xml:space="preserve">опасности </w:t>
      </w:r>
      <w:r>
        <w:t>и неприемлемости уголовных и административных правонарушений, экстремизма, терроризма, коррупции и необходимости противостоять им;</w:t>
      </w:r>
    </w:p>
    <w:p w:rsidR="00DE1E06" w:rsidRDefault="003D368C">
      <w:pPr>
        <w:pStyle w:val="a6"/>
        <w:spacing w:before="1" w:line="360" w:lineRule="auto"/>
        <w:ind w:right="146"/>
      </w:pPr>
      <w:r>
        <w:t>определять и аргументировать своё отношение к защите прав участников трудовыхотношенийсопоройназнанияво</w:t>
      </w:r>
      <w:r>
        <w:t>бластитрудовогоправа, к правонарушениям, формулировать аргументированные выводы о недопустимости нарушения правовых норм;</w:t>
      </w:r>
    </w:p>
    <w:p w:rsidR="00DE1E06" w:rsidRDefault="003D368C">
      <w:pPr>
        <w:pStyle w:val="a6"/>
        <w:spacing w:line="360" w:lineRule="auto"/>
        <w:ind w:right="146"/>
        <w:jc w:val="right"/>
      </w:pPr>
      <w:r>
        <w:t>решатьпознавательныеипрактическиезадачи,отражающиетипичныевзаимодействия, регулируемыенормамигражданского,трудового,семейного,админист</w:t>
      </w:r>
      <w:r>
        <w:t>ративногоиуголовногоправа; овладевать смысловым чтением текстов обществоведческой тематики: отбирать информацию</w:t>
      </w:r>
    </w:p>
    <w:p w:rsidR="00DE1E06" w:rsidRDefault="003D368C">
      <w:pPr>
        <w:pStyle w:val="a6"/>
        <w:tabs>
          <w:tab w:val="left" w:pos="9919"/>
        </w:tabs>
        <w:spacing w:line="360" w:lineRule="auto"/>
        <w:ind w:right="140" w:firstLine="0"/>
      </w:pPr>
      <w:r>
        <w:t>из фрагментов нормативных правовых актов (Гражданский кодекс Российской Федерации,Семейный кодекс Российской Федерации, Трудовой кодекс Российск</w:t>
      </w:r>
      <w:r>
        <w:t xml:space="preserve">ой Федерации, Кодекс </w:t>
      </w:r>
      <w:r>
        <w:rPr>
          <w:spacing w:val="-2"/>
        </w:rPr>
        <w:t>Российской</w:t>
      </w:r>
      <w:r>
        <w:tab/>
      </w:r>
      <w:r>
        <w:rPr>
          <w:spacing w:val="-2"/>
        </w:rPr>
        <w:t>Федерации</w:t>
      </w:r>
    </w:p>
    <w:p w:rsidR="00DE1E06" w:rsidRDefault="003D368C">
      <w:pPr>
        <w:pStyle w:val="a6"/>
        <w:spacing w:before="1" w:line="360" w:lineRule="auto"/>
        <w:ind w:right="140" w:firstLine="0"/>
      </w:pP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w:t>
      </w:r>
      <w:r>
        <w:t xml:space="preserve"> в таблицу, схему;</w:t>
      </w:r>
    </w:p>
    <w:p w:rsidR="00DE1E06" w:rsidRDefault="003D368C">
      <w:pPr>
        <w:pStyle w:val="a6"/>
        <w:spacing w:line="360" w:lineRule="auto"/>
        <w:ind w:right="141"/>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w:t>
      </w:r>
      <w:r>
        <w:t>бликаций СМИ с соблюдением правилинформационнойбезопасностиприработевинформационно-телекоммуникационнойсети</w:t>
      </w:r>
    </w:p>
    <w:p w:rsidR="00DE1E06" w:rsidRDefault="003D368C">
      <w:pPr>
        <w:pStyle w:val="a6"/>
        <w:ind w:firstLine="0"/>
        <w:jc w:val="left"/>
      </w:pPr>
      <w:r>
        <w:rPr>
          <w:spacing w:val="-2"/>
        </w:rPr>
        <w:t>«Интернет»;</w:t>
      </w:r>
    </w:p>
    <w:p w:rsidR="00DE1E06" w:rsidRDefault="003D368C">
      <w:pPr>
        <w:pStyle w:val="a6"/>
        <w:tabs>
          <w:tab w:val="left" w:pos="2979"/>
          <w:tab w:val="left" w:pos="4888"/>
          <w:tab w:val="left" w:pos="5797"/>
          <w:tab w:val="left" w:pos="6894"/>
          <w:tab w:val="left" w:pos="8197"/>
          <w:tab w:val="left" w:pos="9792"/>
        </w:tabs>
        <w:spacing w:before="138" w:line="360" w:lineRule="auto"/>
        <w:ind w:right="139"/>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материалов</w:t>
      </w:r>
      <w:r>
        <w:rPr>
          <w:spacing w:val="-2"/>
        </w:rPr>
        <w:t xml:space="preserve">) </w:t>
      </w:r>
      <w: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w:t>
      </w:r>
      <w:r>
        <w:t>, о применении санкций за совершённые правонарушения, о юридической ответственности несовершеннолетних;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2"/>
      </w:pPr>
      <w:r>
        <w:lastRenderedPageBreak/>
        <w:t>оцениватьсобственныепоступкииповедениедругихлюдейсточкизрения ихсоответствиянормамгражданского,трудового,семейного,административного и</w:t>
      </w:r>
      <w:r>
        <w:t xml:space="preserve"> уголовного права;</w:t>
      </w:r>
    </w:p>
    <w:p w:rsidR="00DE1E06" w:rsidRDefault="003D368C">
      <w:pPr>
        <w:pStyle w:val="a6"/>
        <w:tabs>
          <w:tab w:val="left" w:pos="2846"/>
          <w:tab w:val="left" w:pos="5988"/>
          <w:tab w:val="left" w:pos="7538"/>
          <w:tab w:val="left" w:pos="10055"/>
        </w:tabs>
        <w:spacing w:before="2" w:line="360" w:lineRule="auto"/>
        <w:ind w:right="141"/>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 xml:space="preserve">проекты), </w:t>
      </w:r>
      <w:r>
        <w:t>в повседневной жизни для осо</w:t>
      </w:r>
      <w:r>
        <w:t>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w:t>
      </w:r>
      <w:r>
        <w:t>нностями аудитории и регламентом;</w:t>
      </w:r>
    </w:p>
    <w:p w:rsidR="00DE1E06" w:rsidRDefault="003D368C">
      <w:pPr>
        <w:pStyle w:val="a6"/>
        <w:spacing w:line="360" w:lineRule="auto"/>
        <w:ind w:right="147"/>
      </w:pPr>
      <w:r>
        <w:t>самостоятельно заполнять форму (в том числе электронную) и составлять простейший документ (заявление о приёме на работу);</w:t>
      </w:r>
    </w:p>
    <w:p w:rsidR="00DE1E06" w:rsidRDefault="003D368C">
      <w:pPr>
        <w:pStyle w:val="a6"/>
        <w:tabs>
          <w:tab w:val="left" w:pos="5044"/>
          <w:tab w:val="left" w:pos="9283"/>
        </w:tabs>
        <w:spacing w:line="360" w:lineRule="auto"/>
        <w:ind w:right="141"/>
      </w:pPr>
      <w:r>
        <w:t xml:space="preserve">осуществлять совместную деятельность, включая взаимодействие с людьми другой культуры, национальной </w:t>
      </w:r>
      <w:r>
        <w:t xml:space="preserve">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DE1E06" w:rsidRDefault="003D368C">
      <w:pPr>
        <w:pStyle w:val="a8"/>
        <w:numPr>
          <w:ilvl w:val="2"/>
          <w:numId w:val="64"/>
        </w:numPr>
        <w:tabs>
          <w:tab w:val="left" w:pos="2113"/>
        </w:tabs>
        <w:spacing w:line="348" w:lineRule="auto"/>
        <w:ind w:right="144"/>
        <w:rPr>
          <w:sz w:val="24"/>
        </w:rPr>
      </w:pPr>
      <w:r>
        <w:rPr>
          <w:sz w:val="24"/>
        </w:rPr>
        <w:t xml:space="preserve">К концу обучения в 8 классе обучающийся </w:t>
      </w:r>
      <w:r>
        <w:rPr>
          <w:sz w:val="24"/>
        </w:rPr>
        <w:t>получит следующие предметные результаты по отдельным темам программы по обществознанию:</w:t>
      </w:r>
    </w:p>
    <w:p w:rsidR="00DE1E06" w:rsidRDefault="003D368C">
      <w:pPr>
        <w:pStyle w:val="a8"/>
        <w:numPr>
          <w:ilvl w:val="3"/>
          <w:numId w:val="64"/>
        </w:numPr>
        <w:tabs>
          <w:tab w:val="left" w:pos="2293"/>
        </w:tabs>
        <w:ind w:left="2293" w:hanging="1019"/>
        <w:rPr>
          <w:sz w:val="24"/>
        </w:rPr>
      </w:pPr>
      <w:r>
        <w:rPr>
          <w:sz w:val="24"/>
        </w:rPr>
        <w:t>Человеквэкономических</w:t>
      </w:r>
      <w:r>
        <w:rPr>
          <w:spacing w:val="-2"/>
          <w:sz w:val="24"/>
        </w:rPr>
        <w:t>отношениях:</w:t>
      </w:r>
    </w:p>
    <w:p w:rsidR="00DE1E06" w:rsidRDefault="003D368C">
      <w:pPr>
        <w:pStyle w:val="a6"/>
        <w:tabs>
          <w:tab w:val="left" w:pos="2785"/>
          <w:tab w:val="left" w:pos="4660"/>
          <w:tab w:val="left" w:pos="6628"/>
          <w:tab w:val="left" w:pos="8640"/>
          <w:tab w:val="left" w:pos="9828"/>
        </w:tabs>
        <w:spacing w:before="140" w:line="360" w:lineRule="auto"/>
        <w:ind w:right="137"/>
      </w:pPr>
      <w:r>
        <w:t xml:space="preserve">осваиватьиприменятьзнанияобэкономическойжизниобщества, её основных проявлениях, экономических системах, собственности, механизме рыночного </w:t>
      </w:r>
      <w:r>
        <w:rPr>
          <w:spacing w:val="-2"/>
        </w:rPr>
        <w:t>регулирования</w:t>
      </w:r>
      <w:r>
        <w:tab/>
      </w:r>
      <w:r>
        <w:rPr>
          <w:spacing w:val="-2"/>
        </w:rPr>
        <w:t>экономики,</w:t>
      </w:r>
      <w:r>
        <w:tab/>
      </w:r>
      <w:r>
        <w:rPr>
          <w:spacing w:val="-2"/>
        </w:rPr>
        <w:t>финансовых</w:t>
      </w:r>
      <w:r>
        <w:tab/>
      </w:r>
      <w:r>
        <w:rPr>
          <w:spacing w:val="-2"/>
        </w:rPr>
        <w:t>отношениях,</w:t>
      </w:r>
      <w:r>
        <w:tab/>
      </w:r>
      <w:r>
        <w:rPr>
          <w:spacing w:val="-4"/>
        </w:rPr>
        <w:t>роли</w:t>
      </w:r>
      <w:r>
        <w:tab/>
      </w:r>
      <w:r>
        <w:rPr>
          <w:spacing w:val="-2"/>
        </w:rPr>
        <w:t xml:space="preserve">государства </w:t>
      </w:r>
      <w:r>
        <w:t xml:space="preserve">в экономике, видах налогов, основах государственной </w:t>
      </w:r>
      <w:r>
        <w:t>бюджетной и денежно-кредитной политики, о влиянии государственной политики на развитие конкуренции;</w:t>
      </w:r>
    </w:p>
    <w:p w:rsidR="00DE1E06" w:rsidRDefault="003D368C">
      <w:pPr>
        <w:pStyle w:val="a6"/>
        <w:tabs>
          <w:tab w:val="left" w:pos="2274"/>
          <w:tab w:val="left" w:pos="3848"/>
          <w:tab w:val="left" w:pos="5253"/>
          <w:tab w:val="left" w:pos="6100"/>
          <w:tab w:val="left" w:pos="8175"/>
          <w:tab w:val="left" w:pos="9127"/>
          <w:tab w:val="left" w:pos="10478"/>
        </w:tabs>
        <w:spacing w:line="360" w:lineRule="auto"/>
        <w:ind w:right="146"/>
      </w:pPr>
      <w:r>
        <w:t xml:space="preserve">характеризовать способы координации хозяйственной жизни в различных экономических </w:t>
      </w:r>
      <w:r>
        <w:rPr>
          <w:spacing w:val="-2"/>
        </w:rPr>
        <w:t>системах,</w:t>
      </w:r>
      <w:r>
        <w:tab/>
      </w:r>
      <w:r>
        <w:rPr>
          <w:spacing w:val="-2"/>
        </w:rPr>
        <w:t>объекты</w:t>
      </w:r>
      <w:r>
        <w:tab/>
      </w:r>
      <w:r>
        <w:rPr>
          <w:spacing w:val="-2"/>
        </w:rPr>
        <w:t>спроса</w:t>
      </w:r>
      <w:r>
        <w:tab/>
      </w:r>
      <w:r>
        <w:rPr>
          <w:spacing w:val="-10"/>
        </w:rPr>
        <w:t>и</w:t>
      </w:r>
      <w:r>
        <w:tab/>
      </w:r>
      <w:r>
        <w:rPr>
          <w:spacing w:val="-2"/>
        </w:rPr>
        <w:t>предложения</w:t>
      </w:r>
      <w:r>
        <w:tab/>
      </w:r>
      <w:r>
        <w:rPr>
          <w:spacing w:val="-6"/>
        </w:rPr>
        <w:t>на</w:t>
      </w:r>
      <w:r>
        <w:tab/>
      </w:r>
      <w:r>
        <w:rPr>
          <w:spacing w:val="-2"/>
        </w:rPr>
        <w:t>рынке</w:t>
      </w:r>
      <w:r>
        <w:tab/>
      </w:r>
      <w:r>
        <w:rPr>
          <w:spacing w:val="-2"/>
        </w:rPr>
        <w:t xml:space="preserve">труда </w:t>
      </w:r>
      <w:r>
        <w:t xml:space="preserve">и финансовом рынке; </w:t>
      </w:r>
      <w:r>
        <w:t>функции денег;</w:t>
      </w:r>
    </w:p>
    <w:p w:rsidR="00DE1E06" w:rsidRDefault="003D368C">
      <w:pPr>
        <w:pStyle w:val="a6"/>
        <w:spacing w:line="360" w:lineRule="auto"/>
        <w:ind w:right="144"/>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E1E06" w:rsidRDefault="003D368C">
      <w:pPr>
        <w:pStyle w:val="a6"/>
        <w:spacing w:line="360" w:lineRule="auto"/>
        <w:ind w:right="139"/>
      </w:pPr>
      <w:r>
        <w:t>классифицировать (в том числе устанавл</w:t>
      </w:r>
      <w:r>
        <w:t>ивать существенный признак классификации) механизмы государственного регулирования экономики;</w:t>
      </w:r>
    </w:p>
    <w:p w:rsidR="00DE1E06" w:rsidRDefault="003D368C">
      <w:pPr>
        <w:pStyle w:val="a6"/>
        <w:ind w:left="1274" w:firstLine="0"/>
      </w:pPr>
      <w:r>
        <w:t>сравниватьразличныеспособы</w:t>
      </w:r>
      <w:r>
        <w:rPr>
          <w:spacing w:val="-2"/>
        </w:rPr>
        <w:t>хозяйствования;</w:t>
      </w:r>
    </w:p>
    <w:p w:rsidR="00DE1E06" w:rsidRDefault="003D368C">
      <w:pPr>
        <w:pStyle w:val="a6"/>
        <w:spacing w:before="136"/>
        <w:ind w:left="1274" w:firstLine="0"/>
      </w:pPr>
      <w:r>
        <w:t>устанавливатьиобъяснятьсвязиполитическихпотрясенийисоциально-</w:t>
      </w:r>
      <w:r>
        <w:rPr>
          <w:spacing w:val="-2"/>
        </w:rPr>
        <w:t>экономических</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кризисовв</w:t>
      </w:r>
      <w:r>
        <w:rPr>
          <w:spacing w:val="-2"/>
        </w:rPr>
        <w:t>государстве;</w:t>
      </w:r>
    </w:p>
    <w:p w:rsidR="00DE1E06" w:rsidRDefault="003D368C">
      <w:pPr>
        <w:pStyle w:val="a6"/>
        <w:spacing w:before="140" w:line="360" w:lineRule="auto"/>
        <w:ind w:right="136"/>
      </w:pPr>
      <w:r>
        <w:t>испол</w:t>
      </w:r>
      <w:r>
        <w:t>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 экон</w:t>
      </w:r>
      <w:r>
        <w:t>омической роли и функций предпринимательства, причин и последствий безработицы, необходимости правомерного налогового поведения;</w:t>
      </w:r>
    </w:p>
    <w:p w:rsidR="00DE1E06" w:rsidRDefault="003D368C">
      <w:pPr>
        <w:pStyle w:val="a6"/>
        <w:spacing w:line="360" w:lineRule="auto"/>
        <w:ind w:right="146"/>
      </w:pPr>
      <w:r>
        <w:t xml:space="preserve">определятьиаргументироватьсточкизрениясоциальныхценностейи с опорой на обществоведческие знания, факты общественной жизни своё </w:t>
      </w:r>
      <w:r>
        <w:t>отношение к предпринимательству и развитию собственного бизнеса;</w:t>
      </w:r>
    </w:p>
    <w:p w:rsidR="00DE1E06" w:rsidRDefault="003D368C">
      <w:pPr>
        <w:pStyle w:val="a6"/>
        <w:spacing w:before="1" w:line="360" w:lineRule="auto"/>
        <w:ind w:right="143"/>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w:t>
      </w:r>
      <w:r>
        <w:t>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E1E06" w:rsidRDefault="003D368C">
      <w:pPr>
        <w:pStyle w:val="a6"/>
        <w:spacing w:line="360" w:lineRule="auto"/>
        <w:ind w:right="141"/>
      </w:pPr>
      <w:r>
        <w:t>овладевать смысловым чтением, преобразовывать текстовую экономическую информацию в модели(таблица,</w:t>
      </w:r>
      <w:r>
        <w:t>схема,графикидругое),втомчислеосвободных и экономических благах, о видах и формах предпринимательской деятельности, экономических и социальных последствиях безработицы;</w:t>
      </w:r>
    </w:p>
    <w:p w:rsidR="00DE1E06" w:rsidRDefault="003D368C">
      <w:pPr>
        <w:pStyle w:val="a6"/>
        <w:spacing w:line="360" w:lineRule="auto"/>
        <w:ind w:right="142"/>
      </w:pPr>
      <w:r>
        <w:t>извлекатьинформациюизадаптированныхисточников,публикацийСМИ и информационно-телекоммуни</w:t>
      </w:r>
      <w:r>
        <w:t>кационной сети «Интернет» о тенденциях развития экономики в нашей стране, о борьбе с различными формами финансового мошенничества;</w:t>
      </w:r>
    </w:p>
    <w:p w:rsidR="00DE1E06" w:rsidRDefault="003D368C">
      <w:pPr>
        <w:pStyle w:val="a6"/>
        <w:tabs>
          <w:tab w:val="left" w:pos="3174"/>
          <w:tab w:val="left" w:pos="5943"/>
          <w:tab w:val="left" w:pos="8167"/>
        </w:tabs>
        <w:spacing w:line="360" w:lineRule="auto"/>
        <w:ind w:right="141"/>
      </w:pPr>
      <w:r>
        <w:t xml:space="preserve">анализировать, обобщать, систематизировать, конкретизировать и критически оценивать </w:t>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E1E06" w:rsidRDefault="003D368C">
      <w:pPr>
        <w:pStyle w:val="a6"/>
        <w:spacing w:before="1" w:line="360" w:lineRule="auto"/>
        <w:ind w:right="139"/>
      </w:pPr>
      <w:r>
        <w:t>оцениватьсобственныепос</w:t>
      </w:r>
      <w:r>
        <w:t>тупкиипоступкидругихлюдейсточкизрения ихэкономическойрациональности(сложившиесямоделиповеденияпроизводителейипотребителей; граждан, защищающих свои экономические интересы; практики осуществления экономических действий на основе рационального выбора в услов</w:t>
      </w:r>
      <w:r>
        <w:t xml:space="preserve">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w:t>
      </w:r>
      <w:r>
        <w:rPr>
          <w:spacing w:val="-2"/>
        </w:rPr>
        <w:t>практик);</w:t>
      </w:r>
    </w:p>
    <w:p w:rsidR="00DE1E06" w:rsidRDefault="003D368C">
      <w:pPr>
        <w:pStyle w:val="a6"/>
        <w:spacing w:line="360" w:lineRule="auto"/>
        <w:ind w:right="143"/>
      </w:pPr>
      <w:r>
        <w:t>приобретать опыт использования</w:t>
      </w:r>
      <w:r>
        <w:t xml:space="preserve"> знаний, включая основы финансовой грамотности, в практической деятельности и повседневной жизни для анализа потребления домашнего хозяйства, структурысемейногобюджета,составленияличногофинансовогоплана;длявыборапрофессии</w:t>
      </w:r>
      <w:r>
        <w:rPr>
          <w:spacing w:val="-10"/>
        </w:rPr>
        <w:t>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694"/>
          <w:tab w:val="left" w:pos="9890"/>
        </w:tabs>
        <w:spacing w:before="217" w:line="360" w:lineRule="auto"/>
        <w:ind w:right="140" w:firstLine="0"/>
      </w:pPr>
      <w:r>
        <w:lastRenderedPageBreak/>
        <w:t>оценкисобственн</w:t>
      </w:r>
      <w:r>
        <w:t xml:space="preserve">ыхперспективвпрофессиональнойсфере;выбораформ </w:t>
      </w:r>
      <w:r>
        <w:rPr>
          <w:spacing w:val="-2"/>
        </w:rPr>
        <w:t>сбережений;</w:t>
      </w:r>
      <w:r>
        <w:tab/>
      </w:r>
      <w:r>
        <w:rPr>
          <w:spacing w:val="-4"/>
        </w:rPr>
        <w:t>для</w:t>
      </w:r>
      <w:r>
        <w:tab/>
      </w:r>
      <w:r>
        <w:rPr>
          <w:spacing w:val="-2"/>
        </w:rPr>
        <w:t xml:space="preserve">реализации </w:t>
      </w:r>
      <w: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E1E06" w:rsidRDefault="003D368C">
      <w:pPr>
        <w:pStyle w:val="a6"/>
        <w:spacing w:before="1" w:line="360" w:lineRule="auto"/>
        <w:ind w:right="147"/>
      </w:pPr>
      <w:r>
        <w:t xml:space="preserve">приобретать опытсоставления простейших документов (личный финансовый план,заявление, </w:t>
      </w:r>
      <w:r>
        <w:rPr>
          <w:spacing w:val="-2"/>
        </w:rPr>
        <w:t>резюме);</w:t>
      </w:r>
    </w:p>
    <w:p w:rsidR="00DE1E06" w:rsidRDefault="003D368C">
      <w:pPr>
        <w:pStyle w:val="a6"/>
        <w:spacing w:line="360" w:lineRule="auto"/>
        <w:ind w:right="146"/>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w:t>
      </w:r>
      <w:r>
        <w:t>тей, взаимопонимания между людьми разных культур.</w:t>
      </w:r>
    </w:p>
    <w:p w:rsidR="00DE1E06" w:rsidRDefault="003D368C">
      <w:pPr>
        <w:pStyle w:val="a8"/>
        <w:numPr>
          <w:ilvl w:val="3"/>
          <w:numId w:val="64"/>
        </w:numPr>
        <w:tabs>
          <w:tab w:val="left" w:pos="2293"/>
        </w:tabs>
        <w:spacing w:before="2"/>
        <w:ind w:left="2293" w:hanging="1019"/>
        <w:rPr>
          <w:sz w:val="24"/>
        </w:rPr>
      </w:pPr>
      <w:r>
        <w:rPr>
          <w:sz w:val="24"/>
        </w:rPr>
        <w:t>Человеквмире</w:t>
      </w:r>
      <w:r>
        <w:rPr>
          <w:spacing w:val="-2"/>
          <w:sz w:val="24"/>
        </w:rPr>
        <w:t>культуры:</w:t>
      </w:r>
    </w:p>
    <w:p w:rsidR="00DE1E06" w:rsidRDefault="003D368C">
      <w:pPr>
        <w:pStyle w:val="a6"/>
        <w:tabs>
          <w:tab w:val="left" w:pos="2826"/>
          <w:tab w:val="left" w:pos="4546"/>
          <w:tab w:val="left" w:pos="6729"/>
          <w:tab w:val="left" w:pos="7751"/>
          <w:tab w:val="left" w:pos="9857"/>
        </w:tabs>
        <w:spacing w:before="137" w:line="360" w:lineRule="auto"/>
        <w:ind w:right="143"/>
      </w:pPr>
      <w:r>
        <w:t xml:space="preserve">осваивать и применять знания о процессах и явлениях в духовной жизни общества, о науке и </w:t>
      </w:r>
      <w:r>
        <w:rPr>
          <w:spacing w:val="-2"/>
        </w:rPr>
        <w:t>образовании,</w:t>
      </w:r>
      <w:r>
        <w:tab/>
      </w:r>
      <w:r>
        <w:rPr>
          <w:spacing w:val="-2"/>
        </w:rPr>
        <w:t>системе</w:t>
      </w:r>
      <w:r>
        <w:tab/>
      </w:r>
      <w:r>
        <w:rPr>
          <w:spacing w:val="-2"/>
        </w:rPr>
        <w:t>образования</w:t>
      </w:r>
      <w:r>
        <w:tab/>
      </w:r>
      <w:r>
        <w:rPr>
          <w:spacing w:val="-10"/>
        </w:rPr>
        <w:t>в</w:t>
      </w:r>
      <w:r>
        <w:tab/>
      </w:r>
      <w:r>
        <w:rPr>
          <w:spacing w:val="-2"/>
        </w:rPr>
        <w:t>Российской</w:t>
      </w:r>
      <w:r>
        <w:tab/>
      </w:r>
      <w:r>
        <w:rPr>
          <w:spacing w:val="-2"/>
        </w:rPr>
        <w:t xml:space="preserve">Федерации, </w:t>
      </w:r>
      <w:r>
        <w:t>о религии, мировых религиях, об искусс</w:t>
      </w:r>
      <w:r>
        <w:t>тве и его видах; об информации как важном ресурсе современного общества;</w:t>
      </w:r>
    </w:p>
    <w:p w:rsidR="00DE1E06" w:rsidRDefault="003D368C">
      <w:pPr>
        <w:pStyle w:val="a6"/>
        <w:spacing w:line="360" w:lineRule="auto"/>
        <w:ind w:right="143"/>
      </w:pPr>
      <w:r>
        <w:t>характеризоватьдуховно-нравственныеценности(втомчисленормыморали и нравственности, гуманизм, милосердие, справедливость) нашего общества, искусство как сферу деятельности, информацион</w:t>
      </w:r>
      <w:r>
        <w:t>ную культуру и информационную безопасность;</w:t>
      </w:r>
    </w:p>
    <w:p w:rsidR="00DE1E06" w:rsidRDefault="003D368C">
      <w:pPr>
        <w:pStyle w:val="a6"/>
        <w:spacing w:before="1" w:line="360" w:lineRule="auto"/>
        <w:ind w:right="148"/>
      </w:pPr>
      <w:r>
        <w:t xml:space="preserve">приводитьпримерыполитикироссийскогогосударствавсферекультуры и образования; влияния образования на социализацию личности; правил информационной </w:t>
      </w:r>
      <w:r>
        <w:rPr>
          <w:spacing w:val="-2"/>
        </w:rPr>
        <w:t>безопасности;</w:t>
      </w:r>
    </w:p>
    <w:p w:rsidR="00DE1E06" w:rsidRDefault="003D368C">
      <w:pPr>
        <w:pStyle w:val="a6"/>
        <w:spacing w:line="275" w:lineRule="exact"/>
        <w:ind w:left="1274" w:firstLine="0"/>
      </w:pPr>
      <w:r>
        <w:t>классифицироватьпоразнымпризнакамформыивиды</w:t>
      </w:r>
      <w:r>
        <w:rPr>
          <w:spacing w:val="-2"/>
        </w:rPr>
        <w:t xml:space="preserve"> культуры;</w:t>
      </w:r>
    </w:p>
    <w:p w:rsidR="00DE1E06" w:rsidRDefault="003D368C">
      <w:pPr>
        <w:pStyle w:val="a6"/>
        <w:spacing w:before="139" w:line="360" w:lineRule="auto"/>
        <w:ind w:left="1274" w:right="150" w:firstLine="0"/>
      </w:pPr>
      <w:r>
        <w:t>сравнивать формы культуры, естественные и социально-гуманитарные науки, виды искусств; устанавливатьиобъяснятьвзаимосвязьразвитиядуховной</w:t>
      </w:r>
      <w:r>
        <w:rPr>
          <w:spacing w:val="-2"/>
        </w:rPr>
        <w:t>культуры</w:t>
      </w:r>
    </w:p>
    <w:p w:rsidR="00DE1E06" w:rsidRDefault="003D368C">
      <w:pPr>
        <w:pStyle w:val="a6"/>
        <w:ind w:firstLine="0"/>
      </w:pPr>
      <w:r>
        <w:t>иформированияличности,взаимовлияниенаукии</w:t>
      </w:r>
      <w:r>
        <w:rPr>
          <w:spacing w:val="-2"/>
        </w:rPr>
        <w:t>образования;</w:t>
      </w:r>
    </w:p>
    <w:p w:rsidR="00DE1E06" w:rsidRDefault="003D368C">
      <w:pPr>
        <w:pStyle w:val="a6"/>
        <w:spacing w:before="137"/>
        <w:ind w:left="1274" w:firstLine="0"/>
      </w:pPr>
      <w:r>
        <w:t>использоватьполученныезнаниядляобъясненияролинепрерывног</w:t>
      </w:r>
      <w:r>
        <w:t>о</w:t>
      </w:r>
      <w:r>
        <w:rPr>
          <w:spacing w:val="-2"/>
        </w:rPr>
        <w:t>образования;</w:t>
      </w:r>
    </w:p>
    <w:p w:rsidR="00DE1E06" w:rsidRDefault="003D368C">
      <w:pPr>
        <w:pStyle w:val="a6"/>
        <w:spacing w:before="139" w:line="360" w:lineRule="auto"/>
        <w:ind w:right="143"/>
      </w:pPr>
      <w:r>
        <w:t>определятьиаргументироватьсточкизрениясоциальныхценностейи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w:t>
      </w:r>
      <w:r>
        <w:t>елекоммуникационной сети «Интернет»;</w:t>
      </w:r>
    </w:p>
    <w:p w:rsidR="00DE1E06" w:rsidRDefault="003D368C">
      <w:pPr>
        <w:pStyle w:val="a6"/>
        <w:spacing w:before="1" w:line="360" w:lineRule="auto"/>
        <w:ind w:right="144"/>
      </w:pPr>
      <w:r>
        <w:t>решатьпознавательныеипрактическиезадачи,касающиесяформ и многообразия духовной культуры;</w:t>
      </w:r>
    </w:p>
    <w:p w:rsidR="00DE1E06" w:rsidRDefault="003D368C">
      <w:pPr>
        <w:pStyle w:val="a6"/>
        <w:spacing w:line="360" w:lineRule="auto"/>
        <w:ind w:right="139"/>
      </w:pPr>
      <w:r>
        <w:t>овладевать смысловым чтением текстов по проблемам развития современной культуры, составлять план, преобразовывать текстовую информ</w:t>
      </w:r>
      <w:r>
        <w:t>ацию в модели (таблицу, диаграмму, схему) и преобразовывать предложенные модели в текст;</w:t>
      </w:r>
    </w:p>
    <w:p w:rsidR="00DE1E06" w:rsidRDefault="003D368C">
      <w:pPr>
        <w:pStyle w:val="a6"/>
        <w:ind w:left="1274" w:firstLine="0"/>
      </w:pPr>
      <w:r>
        <w:t>осуществлятьпоискинформацииобответственностисовременных</w:t>
      </w:r>
      <w:r>
        <w:rPr>
          <w:spacing w:val="-2"/>
        </w:rPr>
        <w:t>учёных,</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143" w:firstLine="0"/>
      </w:pPr>
      <w:r>
        <w:lastRenderedPageBreak/>
        <w:t>орелигиозныхобъединенияхвРоссийскойФедерации, о роли искусства в жизни человека и обще</w:t>
      </w:r>
      <w:r>
        <w:t>ства, о видах мошенничества в Интернете в разных источниках информации;</w:t>
      </w:r>
    </w:p>
    <w:p w:rsidR="00DE1E06" w:rsidRDefault="003D368C">
      <w:pPr>
        <w:pStyle w:val="a6"/>
        <w:spacing w:line="360" w:lineRule="auto"/>
        <w:ind w:right="146"/>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w:t>
      </w:r>
      <w:r>
        <w:t>уры, науки и образования;</w:t>
      </w:r>
    </w:p>
    <w:p w:rsidR="00DE1E06" w:rsidRDefault="003D368C">
      <w:pPr>
        <w:pStyle w:val="a6"/>
        <w:spacing w:line="360" w:lineRule="auto"/>
        <w:ind w:left="1274" w:right="147" w:firstLine="0"/>
      </w:pPr>
      <w:r>
        <w:t>оценивать собственные поступки, поведение людей в духовной сфере жизни общества; использоватьполученныезнаниядляпубличногопредставлениярезультатовсвоей</w:t>
      </w:r>
    </w:p>
    <w:p w:rsidR="00DE1E06" w:rsidRDefault="003D368C">
      <w:pPr>
        <w:pStyle w:val="a6"/>
        <w:spacing w:line="360" w:lineRule="auto"/>
        <w:ind w:left="1274" w:right="146" w:hanging="709"/>
      </w:pPr>
      <w:r>
        <w:t>деятельности в сфере духовной культуры в соответствии с особенностями аудитори</w:t>
      </w:r>
      <w:r>
        <w:t>и и регламентом; приобретатьопытосуществлениясовместнойдеятельностиприизученииособенностей</w:t>
      </w:r>
    </w:p>
    <w:p w:rsidR="00DE1E06" w:rsidRDefault="003D368C">
      <w:pPr>
        <w:pStyle w:val="a6"/>
        <w:ind w:firstLine="0"/>
      </w:pPr>
      <w:r>
        <w:t>разныхкультур,национальныхирелигиозных</w:t>
      </w:r>
      <w:r>
        <w:rPr>
          <w:spacing w:val="-2"/>
        </w:rPr>
        <w:t>ценностей.</w:t>
      </w:r>
    </w:p>
    <w:p w:rsidR="00DE1E06" w:rsidRDefault="003D368C">
      <w:pPr>
        <w:pStyle w:val="a8"/>
        <w:numPr>
          <w:ilvl w:val="2"/>
          <w:numId w:val="64"/>
        </w:numPr>
        <w:tabs>
          <w:tab w:val="left" w:pos="2113"/>
        </w:tabs>
        <w:spacing w:before="132" w:line="348" w:lineRule="auto"/>
        <w:ind w:right="141"/>
        <w:rPr>
          <w:sz w:val="24"/>
        </w:rPr>
      </w:pPr>
      <w:r>
        <w:rPr>
          <w:sz w:val="24"/>
        </w:rPr>
        <w:t xml:space="preserve">К концу обучения в 9 классе обучающийся получит следующие предметные результаты по отдельным темам программы по </w:t>
      </w:r>
      <w:r>
        <w:rPr>
          <w:sz w:val="24"/>
        </w:rPr>
        <w:t>обществознанию:</w:t>
      </w:r>
    </w:p>
    <w:p w:rsidR="00DE1E06" w:rsidRDefault="003D368C">
      <w:pPr>
        <w:pStyle w:val="a8"/>
        <w:numPr>
          <w:ilvl w:val="3"/>
          <w:numId w:val="64"/>
        </w:numPr>
        <w:tabs>
          <w:tab w:val="left" w:pos="2293"/>
        </w:tabs>
        <w:spacing w:before="3"/>
        <w:ind w:left="2293" w:hanging="1019"/>
        <w:rPr>
          <w:sz w:val="24"/>
        </w:rPr>
      </w:pPr>
      <w:r>
        <w:rPr>
          <w:sz w:val="24"/>
        </w:rPr>
        <w:t>Человеквполитическом</w:t>
      </w:r>
      <w:r>
        <w:rPr>
          <w:spacing w:val="-2"/>
          <w:sz w:val="24"/>
        </w:rPr>
        <w:t>измерении:</w:t>
      </w:r>
    </w:p>
    <w:p w:rsidR="00DE1E06" w:rsidRDefault="003D368C">
      <w:pPr>
        <w:pStyle w:val="a6"/>
        <w:tabs>
          <w:tab w:val="left" w:pos="2607"/>
          <w:tab w:val="left" w:pos="3752"/>
          <w:tab w:val="left" w:pos="5986"/>
          <w:tab w:val="left" w:pos="7143"/>
          <w:tab w:val="left" w:pos="9943"/>
        </w:tabs>
        <w:spacing w:before="137" w:line="360" w:lineRule="auto"/>
        <w:ind w:right="139"/>
      </w:pPr>
      <w:r>
        <w:t xml:space="preserve">осваивать и применять знания о государстве, его признаках и форме, внутренней и внешней </w:t>
      </w:r>
      <w:r>
        <w:rPr>
          <w:spacing w:val="-2"/>
        </w:rPr>
        <w:t>политике,</w:t>
      </w:r>
      <w:r>
        <w:tab/>
      </w:r>
      <w:r>
        <w:rPr>
          <w:spacing w:val="-10"/>
        </w:rPr>
        <w:t>о</w:t>
      </w:r>
      <w:r>
        <w:tab/>
      </w:r>
      <w:r>
        <w:rPr>
          <w:spacing w:val="-2"/>
        </w:rPr>
        <w:t>демократии</w:t>
      </w:r>
      <w:r>
        <w:tab/>
      </w:r>
      <w:r>
        <w:rPr>
          <w:spacing w:val="-10"/>
        </w:rPr>
        <w:t>и</w:t>
      </w:r>
      <w:r>
        <w:tab/>
      </w:r>
      <w:r>
        <w:rPr>
          <w:spacing w:val="-2"/>
        </w:rPr>
        <w:t>демократических</w:t>
      </w:r>
      <w:r>
        <w:tab/>
      </w:r>
      <w:r>
        <w:rPr>
          <w:spacing w:val="-2"/>
        </w:rPr>
        <w:t xml:space="preserve">ценностях, </w:t>
      </w:r>
      <w:r>
        <w:t>о конституционном статусе гражданина Российской Федерации, о формах у</w:t>
      </w:r>
      <w:r>
        <w:t>частия граждан в политике, выборах и референдуме, о политических партиях;</w:t>
      </w:r>
    </w:p>
    <w:p w:rsidR="00DE1E06" w:rsidRDefault="003D368C">
      <w:pPr>
        <w:pStyle w:val="a6"/>
        <w:spacing w:line="360" w:lineRule="auto"/>
        <w:ind w:right="137"/>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r>
        <w:rPr>
          <w:spacing w:val="-2"/>
        </w:rPr>
        <w:t>;</w:t>
      </w:r>
    </w:p>
    <w:p w:rsidR="00DE1E06" w:rsidRDefault="003D368C">
      <w:pPr>
        <w:pStyle w:val="a6"/>
        <w:spacing w:before="2" w:line="360" w:lineRule="auto"/>
        <w:ind w:right="139"/>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напримере внутренней и внешней политики России; политических партий и иных общественных объеди</w:t>
      </w:r>
      <w:r>
        <w:t>ненийграждан;законногоучастиягражданвполитике;связиполитическихпотрясений и социально-экономического кризиса в государстве;</w:t>
      </w:r>
    </w:p>
    <w:p w:rsidR="00DE1E06" w:rsidRDefault="003D368C">
      <w:pPr>
        <w:pStyle w:val="a6"/>
        <w:spacing w:line="362" w:lineRule="auto"/>
        <w:ind w:right="141"/>
      </w:pPr>
      <w:r>
        <w:t>классифицировать современные государства по разным признакам; элементы формы государства; типы политических партий; типы общественно</w:t>
      </w:r>
      <w:r>
        <w:t>-политических организаций;</w:t>
      </w:r>
    </w:p>
    <w:p w:rsidR="00DE1E06" w:rsidRDefault="003D368C">
      <w:pPr>
        <w:pStyle w:val="a6"/>
        <w:tabs>
          <w:tab w:val="left" w:pos="2490"/>
          <w:tab w:val="left" w:pos="4297"/>
          <w:tab w:val="left" w:pos="5584"/>
          <w:tab w:val="left" w:pos="6032"/>
          <w:tab w:val="left" w:pos="7201"/>
          <w:tab w:val="left" w:pos="9292"/>
          <w:tab w:val="left" w:pos="10257"/>
        </w:tabs>
        <w:spacing w:line="360" w:lineRule="auto"/>
        <w:ind w:right="136"/>
      </w:pPr>
      <w:r>
        <w:t xml:space="preserve">сравнивать (в том числе устанавливать основания для сравнения) политическую власть с </w:t>
      </w:r>
      <w:r>
        <w:rPr>
          <w:spacing w:val="-2"/>
        </w:rPr>
        <w:t>другими</w:t>
      </w:r>
      <w:r>
        <w:tab/>
      </w:r>
      <w:r>
        <w:rPr>
          <w:spacing w:val="-2"/>
        </w:rPr>
        <w:t>видами</w:t>
      </w:r>
      <w:r>
        <w:tab/>
      </w:r>
      <w:r>
        <w:rPr>
          <w:spacing w:val="-2"/>
        </w:rPr>
        <w:t>власти</w:t>
      </w:r>
      <w:r>
        <w:tab/>
      </w:r>
      <w:r>
        <w:tab/>
      </w:r>
      <w:r>
        <w:rPr>
          <w:spacing w:val="-10"/>
        </w:rPr>
        <w:t>в</w:t>
      </w:r>
      <w:r>
        <w:tab/>
      </w:r>
      <w:r>
        <w:rPr>
          <w:spacing w:val="-2"/>
        </w:rPr>
        <w:t>обществе;</w:t>
      </w:r>
      <w:r>
        <w:tab/>
      </w:r>
      <w:r>
        <w:rPr>
          <w:spacing w:val="-2"/>
        </w:rPr>
        <w:t xml:space="preserve">демократические </w:t>
      </w:r>
      <w:r>
        <w:t xml:space="preserve">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 </w:t>
      </w:r>
      <w:r>
        <w:rPr>
          <w:spacing w:val="-2"/>
        </w:rPr>
        <w:t>политическое</w:t>
      </w:r>
      <w:r>
        <w:tab/>
      </w:r>
      <w:r>
        <w:tab/>
      </w:r>
      <w:r>
        <w:tab/>
      </w:r>
      <w:r>
        <w:rPr>
          <w:spacing w:val="-2"/>
        </w:rPr>
        <w:t>движение,</w:t>
      </w:r>
      <w:r>
        <w:tab/>
      </w:r>
      <w:r>
        <w:tab/>
      </w:r>
      <w:r>
        <w:tab/>
      </w:r>
      <w:r>
        <w:rPr>
          <w:spacing w:val="-2"/>
        </w:rPr>
        <w:t xml:space="preserve">выборы </w:t>
      </w:r>
      <w:r>
        <w:t>и референдум;</w:t>
      </w:r>
    </w:p>
    <w:p w:rsidR="00DE1E06" w:rsidRDefault="003D368C">
      <w:pPr>
        <w:pStyle w:val="a6"/>
        <w:spacing w:line="360" w:lineRule="auto"/>
        <w:ind w:right="143"/>
      </w:pPr>
      <w:r>
        <w:t xml:space="preserve">устанавливать и объяснять взаимосвязи в </w:t>
      </w:r>
      <w:r>
        <w:t>отношениях между человеком, обществом и государством; между правами человека и гражданина и обязанностями граждан, связи политических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4288" w:firstLine="0"/>
      </w:pPr>
      <w:r>
        <w:lastRenderedPageBreak/>
        <w:t>потрясенийисоциально-экономическихкризисов в государстве;</w:t>
      </w:r>
    </w:p>
    <w:p w:rsidR="00DE1E06" w:rsidRDefault="003D368C">
      <w:pPr>
        <w:pStyle w:val="a6"/>
        <w:tabs>
          <w:tab w:val="left" w:pos="2895"/>
          <w:tab w:val="left" w:pos="4573"/>
          <w:tab w:val="left" w:pos="5729"/>
          <w:tab w:val="left" w:pos="6287"/>
          <w:tab w:val="left" w:pos="7568"/>
          <w:tab w:val="left" w:pos="8503"/>
          <w:tab w:val="left" w:pos="10022"/>
          <w:tab w:val="left" w:pos="10088"/>
        </w:tabs>
        <w:spacing w:line="360" w:lineRule="auto"/>
        <w:ind w:right="141"/>
      </w:pPr>
      <w:r>
        <w:t xml:space="preserve">использовать полученные знания для объяснения сущности политики, политической власти, </w:t>
      </w:r>
      <w:r>
        <w:rPr>
          <w:spacing w:val="-2"/>
        </w:rPr>
        <w:t>значения</w:t>
      </w:r>
      <w:r>
        <w:tab/>
      </w:r>
      <w:r>
        <w:rPr>
          <w:spacing w:val="-2"/>
        </w:rPr>
        <w:t>политической</w:t>
      </w:r>
      <w:r>
        <w:tab/>
      </w:r>
      <w:r>
        <w:tab/>
      </w:r>
      <w:r>
        <w:rPr>
          <w:spacing w:val="-2"/>
        </w:rPr>
        <w:t>деятельности</w:t>
      </w:r>
      <w:r>
        <w:tab/>
      </w:r>
      <w:r>
        <w:tab/>
      </w:r>
      <w:r>
        <w:rPr>
          <w:spacing w:val="-10"/>
        </w:rPr>
        <w:t>в</w:t>
      </w:r>
      <w:r>
        <w:tab/>
      </w:r>
      <w:r>
        <w:rPr>
          <w:spacing w:val="-2"/>
        </w:rPr>
        <w:t xml:space="preserve">обществе; </w:t>
      </w:r>
      <w:r>
        <w:t>дляобъяснениявзаимосвязиправовогогосударстваигражданскогообщества; для осмысления личного социального опыта при исполнени</w:t>
      </w:r>
      <w:r>
        <w:t xml:space="preserve">и социальной роли гражданина; о роли информации и информационных технологий в современном мире для аргументированного </w:t>
      </w:r>
      <w:r>
        <w:rPr>
          <w:spacing w:val="-2"/>
        </w:rPr>
        <w:t>объяснения</w:t>
      </w:r>
      <w:r>
        <w:tab/>
        <w:t>роли</w:t>
      </w:r>
      <w:r>
        <w:tab/>
      </w:r>
      <w:r>
        <w:rPr>
          <w:spacing w:val="-4"/>
        </w:rPr>
        <w:t>СМИ</w:t>
      </w:r>
      <w:r>
        <w:tab/>
      </w:r>
      <w:r>
        <w:tab/>
      </w:r>
      <w:r>
        <w:rPr>
          <w:spacing w:val="-10"/>
        </w:rPr>
        <w:t>в</w:t>
      </w:r>
      <w:r>
        <w:tab/>
      </w:r>
      <w:r>
        <w:rPr>
          <w:spacing w:val="-2"/>
        </w:rPr>
        <w:t>современном</w:t>
      </w:r>
      <w:r>
        <w:tab/>
      </w:r>
      <w:r>
        <w:tab/>
      </w:r>
      <w:r>
        <w:rPr>
          <w:spacing w:val="-2"/>
        </w:rPr>
        <w:t xml:space="preserve">обществе </w:t>
      </w:r>
      <w:r>
        <w:t>и государстве;</w:t>
      </w:r>
    </w:p>
    <w:p w:rsidR="00DE1E06" w:rsidRDefault="003D368C">
      <w:pPr>
        <w:pStyle w:val="a6"/>
        <w:spacing w:line="360" w:lineRule="auto"/>
        <w:ind w:right="147"/>
      </w:pPr>
      <w:r>
        <w:t>определять и аргументировать неприемлемость всех форм антиобщественного поведе</w:t>
      </w:r>
      <w:r>
        <w:t>ния в политике с точки зрения социальных ценностей и правовых норм;</w:t>
      </w:r>
    </w:p>
    <w:p w:rsidR="00DE1E06" w:rsidRDefault="003D368C">
      <w:pPr>
        <w:pStyle w:val="a6"/>
        <w:spacing w:line="360" w:lineRule="auto"/>
        <w:ind w:right="147"/>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w:t>
      </w:r>
      <w:r>
        <w:t>ической партии, участника общественно-политического движения;</w:t>
      </w:r>
    </w:p>
    <w:p w:rsidR="00DE1E06" w:rsidRDefault="003D368C">
      <w:pPr>
        <w:pStyle w:val="a6"/>
        <w:spacing w:line="360" w:lineRule="auto"/>
        <w:ind w:right="145"/>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w:t>
      </w:r>
      <w:r>
        <w:t>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E1E06" w:rsidRDefault="003D368C">
      <w:pPr>
        <w:pStyle w:val="a6"/>
        <w:tabs>
          <w:tab w:val="left" w:pos="4445"/>
          <w:tab w:val="left" w:pos="7906"/>
          <w:tab w:val="left" w:pos="10373"/>
        </w:tabs>
        <w:spacing w:line="360" w:lineRule="auto"/>
        <w:ind w:right="142"/>
      </w:pPr>
      <w:r>
        <w:t>искатьиизвлекатьинформациюосущностиполитики,государствеиегороли в обществе: по заданию учителя выявлять соо</w:t>
      </w:r>
      <w:r>
        <w:t xml:space="preserve">тветствующие факты из разных адаптированных источников (в том числе учебных материалов) и публикаций СМИ с соблюдением правил </w:t>
      </w:r>
      <w:r>
        <w:rPr>
          <w:spacing w:val="-2"/>
        </w:rPr>
        <w:t>информационной</w:t>
      </w:r>
      <w:r>
        <w:tab/>
      </w:r>
      <w:r>
        <w:rPr>
          <w:spacing w:val="-2"/>
        </w:rPr>
        <w:t>безопасности</w:t>
      </w:r>
      <w:r>
        <w:tab/>
      </w:r>
      <w:r>
        <w:rPr>
          <w:spacing w:val="-4"/>
        </w:rPr>
        <w:t>при</w:t>
      </w:r>
      <w:r>
        <w:tab/>
      </w:r>
      <w:r>
        <w:rPr>
          <w:spacing w:val="-2"/>
        </w:rPr>
        <w:t xml:space="preserve">работе </w:t>
      </w:r>
      <w:r>
        <w:t>в информационно-телекоммуникационной сети «Интернет»;</w:t>
      </w:r>
    </w:p>
    <w:p w:rsidR="00DE1E06" w:rsidRDefault="003D368C">
      <w:pPr>
        <w:pStyle w:val="a6"/>
        <w:spacing w:line="360" w:lineRule="auto"/>
        <w:ind w:right="141"/>
      </w:pPr>
      <w:r>
        <w:t>анализировать и конкретизировать соци</w:t>
      </w:r>
      <w:r>
        <w:t>альную информацию о формах участия гражданнашей страны в политической жизни, о выборах и референдуме;</w:t>
      </w:r>
    </w:p>
    <w:p w:rsidR="00DE1E06" w:rsidRDefault="003D368C">
      <w:pPr>
        <w:pStyle w:val="a6"/>
        <w:spacing w:line="360" w:lineRule="auto"/>
        <w:ind w:right="139"/>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w:t>
      </w:r>
      <w:r>
        <w:t xml:space="preserve"> демократическим ценностям: выражать свою точку зрения, отвечать на вопросы, участвовать в дискуссии;</w:t>
      </w:r>
    </w:p>
    <w:p w:rsidR="00DE1E06" w:rsidRDefault="003D368C">
      <w:pPr>
        <w:pStyle w:val="a6"/>
        <w:spacing w:line="360" w:lineRule="auto"/>
        <w:ind w:right="137"/>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w:t>
      </w:r>
      <w:r>
        <w:t>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E1E06" w:rsidRDefault="003D368C">
      <w:pPr>
        <w:pStyle w:val="a6"/>
        <w:tabs>
          <w:tab w:val="left" w:pos="5044"/>
          <w:tab w:val="left" w:pos="9283"/>
        </w:tabs>
        <w:spacing w:line="360" w:lineRule="auto"/>
        <w:ind w:right="137"/>
      </w:pPr>
      <w:r>
        <w:t>осуществлять совместную деятельность, включая взаимодействие с лю</w:t>
      </w:r>
      <w:r>
        <w:t xml:space="preserve">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гуманистических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4" w:firstLine="0"/>
      </w:pPr>
      <w:r>
        <w:lastRenderedPageBreak/>
        <w:t>идемократическихценностей,идеймираивзаимопониманиямеждународами,людьми разных культур: вы</w:t>
      </w:r>
      <w:r>
        <w:t>полнять учебные задания в парах и группах, исследовательские проекты.</w:t>
      </w:r>
    </w:p>
    <w:p w:rsidR="00DE1E06" w:rsidRDefault="003D368C">
      <w:pPr>
        <w:pStyle w:val="a8"/>
        <w:numPr>
          <w:ilvl w:val="3"/>
          <w:numId w:val="64"/>
        </w:numPr>
        <w:tabs>
          <w:tab w:val="left" w:pos="2293"/>
        </w:tabs>
        <w:spacing w:line="271" w:lineRule="exact"/>
        <w:ind w:left="2293" w:hanging="1019"/>
        <w:rPr>
          <w:sz w:val="24"/>
        </w:rPr>
      </w:pPr>
      <w:r>
        <w:rPr>
          <w:sz w:val="24"/>
        </w:rPr>
        <w:t>Гражданини</w:t>
      </w:r>
      <w:r>
        <w:rPr>
          <w:spacing w:val="-2"/>
          <w:sz w:val="24"/>
        </w:rPr>
        <w:t xml:space="preserve"> государство:</w:t>
      </w:r>
    </w:p>
    <w:p w:rsidR="00DE1E06" w:rsidRDefault="003D368C">
      <w:pPr>
        <w:pStyle w:val="a6"/>
        <w:spacing w:before="139" w:line="360" w:lineRule="auto"/>
        <w:ind w:right="138"/>
      </w:pPr>
      <w:r>
        <w:t xml:space="preserve">осваиватьиприменятьзнанияобосновахконституционногостроя и организации государственной власти в Российской Федерации, государственно-территориальном устройстве </w:t>
      </w:r>
      <w:r>
        <w:t>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E1E06" w:rsidRDefault="003D368C">
      <w:pPr>
        <w:pStyle w:val="a6"/>
        <w:tabs>
          <w:tab w:val="left" w:pos="3137"/>
          <w:tab w:val="left" w:pos="4733"/>
          <w:tab w:val="left" w:pos="6652"/>
          <w:tab w:val="left" w:pos="7787"/>
          <w:tab w:val="left" w:pos="9756"/>
        </w:tabs>
        <w:spacing w:before="1" w:line="360" w:lineRule="auto"/>
        <w:ind w:right="143"/>
      </w:pPr>
      <w:r>
        <w:t xml:space="preserve">характеризовать Россию как демократическое федеративное правовое государство с </w:t>
      </w:r>
      <w:r>
        <w:rPr>
          <w:spacing w:val="-2"/>
        </w:rPr>
        <w:t>республиканской</w:t>
      </w:r>
      <w:r>
        <w:tab/>
      </w:r>
      <w:r>
        <w:rPr>
          <w:spacing w:val="-2"/>
        </w:rPr>
        <w:t>формой</w:t>
      </w:r>
      <w:r>
        <w:tab/>
      </w:r>
      <w:r>
        <w:rPr>
          <w:spacing w:val="-2"/>
        </w:rPr>
        <w:t>правления,</w:t>
      </w:r>
      <w:r>
        <w:tab/>
      </w:r>
      <w:r>
        <w:rPr>
          <w:spacing w:val="-4"/>
        </w:rPr>
        <w:t>как</w:t>
      </w:r>
      <w:r>
        <w:tab/>
      </w:r>
      <w:r>
        <w:rPr>
          <w:spacing w:val="-2"/>
        </w:rPr>
        <w:t>социальное</w:t>
      </w:r>
      <w:r>
        <w:tab/>
      </w:r>
      <w:r>
        <w:rPr>
          <w:spacing w:val="-2"/>
        </w:rPr>
        <w:t xml:space="preserve">государство, </w:t>
      </w:r>
      <w:r>
        <w:t xml:space="preserve">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rPr>
        <w:t>Федерации;</w:t>
      </w:r>
    </w:p>
    <w:p w:rsidR="00DE1E06" w:rsidRDefault="003D368C">
      <w:pPr>
        <w:pStyle w:val="a6"/>
        <w:spacing w:line="360" w:lineRule="auto"/>
        <w:ind w:right="144"/>
      </w:pPr>
      <w:r>
        <w:t>приводить примеры и</w:t>
      </w:r>
      <w:r>
        <w:t xml:space="preserve">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w:t>
      </w:r>
      <w:r>
        <w:t>джетной и денежно-кредитной политики, политики в сфере противодействии коррупции,обеспечениябезопасностиличности,обществаигосударства,в том числе от терроризма и экстремизма;</w:t>
      </w:r>
    </w:p>
    <w:p w:rsidR="00DE1E06" w:rsidRDefault="003D368C">
      <w:pPr>
        <w:pStyle w:val="a6"/>
        <w:spacing w:line="360" w:lineRule="auto"/>
        <w:ind w:right="138"/>
      </w:pPr>
      <w:r>
        <w:t>классифицировать по разным признакам (в том числе устанавливать существенный приз</w:t>
      </w:r>
      <w:r>
        <w:t>нак классификации) полномочия высших органов государственной власти Российской Федерации;</w:t>
      </w:r>
    </w:p>
    <w:p w:rsidR="00DE1E06" w:rsidRDefault="003D368C">
      <w:pPr>
        <w:pStyle w:val="a6"/>
        <w:spacing w:line="360" w:lineRule="auto"/>
        <w:ind w:right="149"/>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DE1E06" w:rsidRDefault="003D368C">
      <w:pPr>
        <w:pStyle w:val="a6"/>
        <w:spacing w:line="360" w:lineRule="auto"/>
        <w:ind w:right="145"/>
      </w:pPr>
      <w:r>
        <w:t>устанавливатьиобъяснят</w:t>
      </w:r>
      <w:r>
        <w:t>ьвзаимосвязиветвейвластиисубъектовполитикив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DE1E06" w:rsidRDefault="003D368C">
      <w:pPr>
        <w:pStyle w:val="a6"/>
        <w:spacing w:before="1" w:line="360" w:lineRule="auto"/>
        <w:ind w:right="143"/>
      </w:pPr>
      <w:r>
        <w:t>использовать полученные знания для характеристики роли Российской Федерации</w:t>
      </w:r>
      <w:r>
        <w:t xml:space="preserve">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DE1E06" w:rsidRDefault="003D368C">
      <w:pPr>
        <w:pStyle w:val="a6"/>
        <w:spacing w:before="1" w:line="360" w:lineRule="auto"/>
        <w:ind w:right="139"/>
      </w:pPr>
      <w:r>
        <w:t>с опорой на обществоведческие знания, факты общественной жизни и личный социальны</w:t>
      </w:r>
      <w:r>
        <w:t>й опыт определять и аргументировать с точки зрения ценностей гражданственности и патриотизмасвоё отношение к внутренней и внешней политике Российской Федерации, к проводимой по отношению к нашей стране политике «сдерживания»;</w:t>
      </w:r>
    </w:p>
    <w:p w:rsidR="00DE1E06" w:rsidRDefault="003D368C">
      <w:pPr>
        <w:pStyle w:val="a6"/>
        <w:spacing w:line="360" w:lineRule="auto"/>
        <w:ind w:right="145"/>
      </w:pPr>
      <w:r>
        <w:t>решать познавательные и практи</w:t>
      </w:r>
      <w:r>
        <w:t>ческие задачи, отражающие процессы, явления и события в политической жизни Российской Федерации, в международных отношениях;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539"/>
          <w:tab w:val="left" w:pos="4992"/>
          <w:tab w:val="left" w:pos="6336"/>
          <w:tab w:val="left" w:pos="8265"/>
          <w:tab w:val="left" w:pos="9600"/>
        </w:tabs>
        <w:spacing w:before="217" w:line="360" w:lineRule="auto"/>
        <w:ind w:right="138"/>
      </w:pPr>
      <w:r>
        <w:lastRenderedPageBreak/>
        <w:t>систематизироватьиконкретизироватьинформациюополитическойжизни в стране в целом, в субъектах Российской Федерации</w:t>
      </w:r>
      <w:r>
        <w:t xml:space="preserve">, о деятельности высших органов государственной власти, об основных направлениях внутренней и внешней политики, об усилиях </w:t>
      </w:r>
      <w:r>
        <w:rPr>
          <w:spacing w:val="-2"/>
        </w:rPr>
        <w:t>нашего</w:t>
      </w:r>
      <w:r>
        <w:tab/>
      </w:r>
      <w:r>
        <w:rPr>
          <w:spacing w:val="-2"/>
        </w:rPr>
        <w:t>государства</w:t>
      </w:r>
      <w:r>
        <w:tab/>
      </w:r>
      <w:r>
        <w:rPr>
          <w:spacing w:val="-10"/>
        </w:rPr>
        <w:t>в</w:t>
      </w:r>
      <w:r>
        <w:tab/>
      </w:r>
      <w:r>
        <w:rPr>
          <w:spacing w:val="-2"/>
        </w:rPr>
        <w:t>борьбе</w:t>
      </w:r>
      <w:r>
        <w:tab/>
      </w:r>
      <w:r>
        <w:rPr>
          <w:spacing w:val="-10"/>
        </w:rPr>
        <w:t>с</w:t>
      </w:r>
      <w:r>
        <w:tab/>
      </w:r>
      <w:r>
        <w:rPr>
          <w:spacing w:val="-2"/>
        </w:rPr>
        <w:t xml:space="preserve">экстремизмом </w:t>
      </w:r>
      <w:r>
        <w:t>и международным терроризмом;</w:t>
      </w:r>
    </w:p>
    <w:p w:rsidR="00DE1E06" w:rsidRDefault="003D368C">
      <w:pPr>
        <w:pStyle w:val="a6"/>
        <w:tabs>
          <w:tab w:val="left" w:pos="5895"/>
          <w:tab w:val="left" w:pos="10146"/>
        </w:tabs>
        <w:spacing w:before="2" w:line="360" w:lineRule="auto"/>
        <w:ind w:right="142"/>
      </w:pPr>
      <w:r>
        <w:t>овладевать смысловым чтением текстов обществоведческой темати</w:t>
      </w:r>
      <w:r>
        <w:t xml:space="preserve">ки: отбирать информацию об основах конституционного строя Российской Федерации, гражданстве Российской Федерации, </w:t>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w:t>
      </w:r>
      <w:r>
        <w:t>рагментов Конституции Российской Федерации, других нормативных правовых актов иизпредложенных учителемисточников и учебных материалов, составлять наих основеплан, преобразовывать текстовую информацию в таблицу, схему;</w:t>
      </w:r>
    </w:p>
    <w:p w:rsidR="00DE1E06" w:rsidRDefault="003D368C">
      <w:pPr>
        <w:pStyle w:val="a6"/>
        <w:spacing w:line="360" w:lineRule="auto"/>
        <w:ind w:right="146"/>
      </w:pPr>
      <w:r>
        <w:t>искатьиизвлекатьинформациюобосновныхна</w:t>
      </w:r>
      <w:r>
        <w:t>правленияхвнутренней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w:t>
      </w:r>
      <w:r>
        <w:t>ности при работе в Интернете;</w:t>
      </w:r>
    </w:p>
    <w:p w:rsidR="00DE1E06" w:rsidRDefault="003D368C">
      <w:pPr>
        <w:pStyle w:val="a6"/>
        <w:spacing w:line="360" w:lineRule="auto"/>
        <w:ind w:right="145"/>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t>субъектов Российской Федерации, соотносить её с собственными знаниями о политике, формулировать выводы, подкрепляя их аргументами;</w:t>
      </w:r>
    </w:p>
    <w:p w:rsidR="00DE1E06" w:rsidRDefault="003D368C">
      <w:pPr>
        <w:pStyle w:val="a6"/>
        <w:spacing w:line="360" w:lineRule="auto"/>
        <w:ind w:right="142"/>
      </w:pPr>
      <w:r>
        <w:t>оценивать собственные поступки и поведение других людей в гражданско-правовой сфере с позиций национальных ценностей нашего о</w:t>
      </w:r>
      <w:r>
        <w:t>бщества, уважения норм российского права, выражать свою точку зрения, отвечать на вопросы, участвовать в дискуссии;</w:t>
      </w:r>
    </w:p>
    <w:p w:rsidR="00DE1E06" w:rsidRDefault="003D368C">
      <w:pPr>
        <w:pStyle w:val="a6"/>
        <w:tabs>
          <w:tab w:val="left" w:pos="9627"/>
        </w:tabs>
        <w:spacing w:before="2" w:line="360" w:lineRule="auto"/>
        <w:ind w:right="138"/>
      </w:pPr>
      <w:r>
        <w:t>использоватьполученныезнанияогосударствеРоссийскаяФедерация в практической учебной деятельности (выполнять проблемные задания, индивидуальны</w:t>
      </w:r>
      <w:r>
        <w:t xml:space="preserve">е игрупповыепроекты), в повседневной жизнидля осознанного выполнения гражданских обязанностей; публично представлять результаты своей деятельности (в рамках изученного материала, включая </w:t>
      </w:r>
      <w:r>
        <w:rPr>
          <w:spacing w:val="-2"/>
        </w:rPr>
        <w:t>проектную</w:t>
      </w:r>
      <w:r>
        <w:tab/>
      </w:r>
      <w:r>
        <w:rPr>
          <w:spacing w:val="-2"/>
        </w:rPr>
        <w:t>деятельность)</w:t>
      </w:r>
    </w:p>
    <w:p w:rsidR="00DE1E06" w:rsidRDefault="003D368C">
      <w:pPr>
        <w:pStyle w:val="a6"/>
        <w:spacing w:line="360" w:lineRule="auto"/>
        <w:ind w:right="144" w:firstLine="0"/>
      </w:pPr>
      <w:r>
        <w:t>всоответствиистемойиситуациейобщения,особенно</w:t>
      </w:r>
      <w:r>
        <w:t>стямиаудиториии регламентом;</w:t>
      </w:r>
    </w:p>
    <w:p w:rsidR="00DE1E06" w:rsidRDefault="003D368C">
      <w:pPr>
        <w:pStyle w:val="a6"/>
        <w:spacing w:line="360" w:lineRule="auto"/>
        <w:ind w:right="147"/>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E1E06" w:rsidRDefault="003D368C">
      <w:pPr>
        <w:pStyle w:val="a6"/>
        <w:tabs>
          <w:tab w:val="left" w:pos="5044"/>
          <w:tab w:val="left" w:pos="9283"/>
        </w:tabs>
        <w:spacing w:line="360" w:lineRule="auto"/>
        <w:ind w:right="141"/>
      </w:pPr>
      <w:r>
        <w:t>осуществлять совместную деятельность, включая взаимодействие с людьми другой культуры, н</w:t>
      </w:r>
      <w:r>
        <w:t xml:space="preserve">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гуманистических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4" w:firstLine="0"/>
      </w:pPr>
      <w:r>
        <w:lastRenderedPageBreak/>
        <w:t>идемократическихценностей,идеймираивзаимопониманиямеждународами,людьми разных культур.</w:t>
      </w:r>
    </w:p>
    <w:p w:rsidR="00DE1E06" w:rsidRDefault="003D368C">
      <w:pPr>
        <w:pStyle w:val="a8"/>
        <w:numPr>
          <w:ilvl w:val="3"/>
          <w:numId w:val="64"/>
        </w:numPr>
        <w:tabs>
          <w:tab w:val="left" w:pos="2293"/>
        </w:tabs>
        <w:spacing w:line="271" w:lineRule="exact"/>
        <w:ind w:left="2293" w:hanging="1019"/>
        <w:rPr>
          <w:sz w:val="24"/>
        </w:rPr>
      </w:pPr>
      <w:r>
        <w:rPr>
          <w:sz w:val="24"/>
        </w:rPr>
        <w:t>Человеквсистемесоциальных</w:t>
      </w:r>
      <w:r>
        <w:rPr>
          <w:spacing w:val="-2"/>
          <w:sz w:val="24"/>
        </w:rPr>
        <w:t>о</w:t>
      </w:r>
      <w:r>
        <w:rPr>
          <w:spacing w:val="-2"/>
          <w:sz w:val="24"/>
        </w:rPr>
        <w:t>тношений:</w:t>
      </w:r>
    </w:p>
    <w:p w:rsidR="00DE1E06" w:rsidRDefault="003D368C">
      <w:pPr>
        <w:pStyle w:val="a6"/>
        <w:spacing w:before="139" w:line="360" w:lineRule="auto"/>
        <w:ind w:right="146"/>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w:t>
      </w:r>
      <w:r>
        <w:t>енного человечества, диалоге культур, отклоняющемся поведении и здоровом образе жизни;</w:t>
      </w:r>
    </w:p>
    <w:p w:rsidR="00DE1E06" w:rsidRDefault="003D368C">
      <w:pPr>
        <w:pStyle w:val="a6"/>
        <w:spacing w:before="1" w:line="360" w:lineRule="auto"/>
        <w:ind w:right="148"/>
      </w:pPr>
      <w:r>
        <w:t xml:space="preserve">характеризовать функции семьи в обществе; основы социальной политики Российского </w:t>
      </w:r>
      <w:r>
        <w:rPr>
          <w:spacing w:val="-2"/>
        </w:rPr>
        <w:t>государства;</w:t>
      </w:r>
    </w:p>
    <w:p w:rsidR="00DE1E06" w:rsidRDefault="003D368C">
      <w:pPr>
        <w:pStyle w:val="a6"/>
        <w:spacing w:line="360" w:lineRule="auto"/>
        <w:ind w:right="144"/>
      </w:pPr>
      <w:r>
        <w:t>приводить примеры различных социальных статусов, социальных ролей, социальн</w:t>
      </w:r>
      <w:r>
        <w:t>ойполитики Российского государства;</w:t>
      </w:r>
    </w:p>
    <w:p w:rsidR="00DE1E06" w:rsidRDefault="003D368C">
      <w:pPr>
        <w:pStyle w:val="a6"/>
        <w:spacing w:line="360" w:lineRule="auto"/>
        <w:ind w:left="1274" w:right="4599" w:firstLine="0"/>
      </w:pPr>
      <w:r>
        <w:t>классифицироватьсоциальныеобщностиигруппы; сравнивать виды социальной мобильности;</w:t>
      </w:r>
    </w:p>
    <w:p w:rsidR="00DE1E06" w:rsidRDefault="003D368C">
      <w:pPr>
        <w:pStyle w:val="a6"/>
        <w:spacing w:line="360" w:lineRule="auto"/>
        <w:ind w:right="151"/>
      </w:pPr>
      <w:r>
        <w:t>устанавливать и объяснять причины существования разных социальных групп; социальных различий и конфликтов;</w:t>
      </w:r>
    </w:p>
    <w:p w:rsidR="00DE1E06" w:rsidRDefault="003D368C">
      <w:pPr>
        <w:pStyle w:val="a6"/>
        <w:spacing w:line="360" w:lineRule="auto"/>
        <w:ind w:right="139"/>
      </w:pPr>
      <w:r>
        <w:t>использоватьполученныезнаниядляосмысленияличногосоциальногоопыта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w:t>
      </w:r>
      <w:r>
        <w:t>ловека и общества;</w:t>
      </w:r>
    </w:p>
    <w:p w:rsidR="00DE1E06" w:rsidRDefault="003D368C">
      <w:pPr>
        <w:pStyle w:val="a6"/>
        <w:spacing w:before="1" w:line="360" w:lineRule="auto"/>
        <w:ind w:right="147"/>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DE1E06" w:rsidRDefault="003D368C">
      <w:pPr>
        <w:pStyle w:val="a6"/>
        <w:spacing w:line="360" w:lineRule="auto"/>
        <w:ind w:right="140"/>
      </w:pPr>
      <w:r>
        <w:t>решать познавательные и практические задачи, отражающие типичные социальные взаимодейст</w:t>
      </w:r>
      <w:r>
        <w:t>вия; направленные на распознавание отклоняющегося поведения и его видов;</w:t>
      </w:r>
    </w:p>
    <w:p w:rsidR="00DE1E06" w:rsidRDefault="003D368C">
      <w:pPr>
        <w:pStyle w:val="a6"/>
        <w:spacing w:line="360" w:lineRule="auto"/>
        <w:ind w:right="149"/>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E1E06" w:rsidRDefault="003D368C">
      <w:pPr>
        <w:pStyle w:val="a6"/>
        <w:spacing w:line="360" w:lineRule="auto"/>
        <w:ind w:right="147"/>
      </w:pPr>
      <w:r>
        <w:t>извлекатьинформациюизадаптирован</w:t>
      </w:r>
      <w:r>
        <w:t>ныхисточников,публикацийСМИ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E1E06" w:rsidRDefault="003D368C">
      <w:pPr>
        <w:pStyle w:val="a6"/>
        <w:tabs>
          <w:tab w:val="left" w:pos="2696"/>
          <w:tab w:val="left" w:pos="3703"/>
          <w:tab w:val="left" w:pos="6181"/>
          <w:tab w:val="left" w:pos="8213"/>
          <w:tab w:val="left" w:pos="9873"/>
        </w:tabs>
        <w:spacing w:before="1" w:line="360" w:lineRule="auto"/>
        <w:ind w:right="145"/>
      </w:pPr>
      <w:r>
        <w:t>анализировать, обобщать, систематизи</w:t>
      </w:r>
      <w:r>
        <w:t xml:space="preserve">ровать текстовую и статистическую социальную </w:t>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2"/>
        </w:rPr>
        <w:t>учебных</w:t>
      </w:r>
      <w:r>
        <w:tab/>
      </w:r>
      <w:r>
        <w:rPr>
          <w:spacing w:val="-2"/>
        </w:rPr>
        <w:t xml:space="preserve">материалов </w:t>
      </w:r>
      <w:r>
        <w:t xml:space="preserve">и публикаций СМИ об отклоняющемся поведении, его причинах и негативных последствиях; о выполнении членами семьи своих социальных ролей; о социальных </w:t>
      </w:r>
      <w:r>
        <w:t>конфликтах; критически оценивать современную социальную информацию;</w:t>
      </w:r>
    </w:p>
    <w:p w:rsidR="00DE1E06" w:rsidRDefault="003D368C">
      <w:pPr>
        <w:pStyle w:val="a6"/>
        <w:spacing w:line="275" w:lineRule="exact"/>
        <w:ind w:left="1274" w:firstLine="0"/>
      </w:pPr>
      <w:r>
        <w:t>оцениватьсобственныепоступкииповедение,демонстрирующее</w:t>
      </w:r>
      <w:r>
        <w:rPr>
          <w:spacing w:val="-2"/>
        </w:rPr>
        <w:t>отношение</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tabs>
          <w:tab w:val="left" w:pos="3356"/>
          <w:tab w:val="left" w:pos="5311"/>
          <w:tab w:val="left" w:pos="6728"/>
          <w:tab w:val="left" w:pos="7561"/>
          <w:tab w:val="left" w:pos="9683"/>
        </w:tabs>
        <w:spacing w:before="217" w:line="362" w:lineRule="auto"/>
        <w:ind w:left="1274" w:right="146" w:hanging="709"/>
      </w:pPr>
      <w:r>
        <w:lastRenderedPageBreak/>
        <w:t xml:space="preserve">к людям других национальностей; осознаватьнеприемлемость антиобщественного поведения; </w:t>
      </w:r>
      <w:r>
        <w:rPr>
          <w:spacing w:val="-2"/>
        </w:rPr>
        <w:t>использовать</w:t>
      </w:r>
      <w:r>
        <w:tab/>
      </w:r>
      <w:r>
        <w:rPr>
          <w:spacing w:val="-2"/>
        </w:rPr>
        <w:t>получен</w:t>
      </w:r>
      <w:r>
        <w:rPr>
          <w:spacing w:val="-2"/>
        </w:rPr>
        <w:t>ные</w:t>
      </w:r>
      <w:r>
        <w:tab/>
      </w:r>
      <w:r>
        <w:rPr>
          <w:spacing w:val="-2"/>
        </w:rPr>
        <w:t>знания</w:t>
      </w:r>
      <w:r>
        <w:tab/>
      </w:r>
      <w:r>
        <w:rPr>
          <w:spacing w:val="-10"/>
        </w:rPr>
        <w:t>в</w:t>
      </w:r>
      <w:r>
        <w:tab/>
      </w:r>
      <w:r>
        <w:rPr>
          <w:spacing w:val="-2"/>
        </w:rPr>
        <w:t>практической</w:t>
      </w:r>
      <w:r>
        <w:tab/>
      </w:r>
      <w:r>
        <w:rPr>
          <w:spacing w:val="-2"/>
        </w:rPr>
        <w:t>деятельности</w:t>
      </w:r>
    </w:p>
    <w:p w:rsidR="00DE1E06" w:rsidRDefault="003D368C">
      <w:pPr>
        <w:pStyle w:val="a6"/>
        <w:spacing w:line="271" w:lineRule="exact"/>
        <w:ind w:firstLine="0"/>
      </w:pPr>
      <w:r>
        <w:t>длявыстраиваниясобственногоповеденияспозицииздоровогообраза</w:t>
      </w:r>
      <w:r>
        <w:rPr>
          <w:spacing w:val="-2"/>
        </w:rPr>
        <w:t>жизни;</w:t>
      </w:r>
    </w:p>
    <w:p w:rsidR="00DE1E06" w:rsidRDefault="003D368C">
      <w:pPr>
        <w:pStyle w:val="a6"/>
        <w:spacing w:before="139" w:line="360" w:lineRule="auto"/>
        <w:ind w:right="143"/>
      </w:pPr>
      <w:r>
        <w:t xml:space="preserve">осуществлятьсовместнуюдеятельностьслюдьмидругойнациональнойи религиозной принадлежности на основе веротерпимости и взаимопонимания между людьмиразных </w:t>
      </w:r>
      <w:r>
        <w:t>культур.</w:t>
      </w:r>
    </w:p>
    <w:p w:rsidR="00DE1E06" w:rsidRDefault="003D368C">
      <w:pPr>
        <w:pStyle w:val="a8"/>
        <w:numPr>
          <w:ilvl w:val="3"/>
          <w:numId w:val="64"/>
        </w:numPr>
        <w:tabs>
          <w:tab w:val="left" w:pos="2293"/>
        </w:tabs>
        <w:spacing w:line="275" w:lineRule="exact"/>
        <w:ind w:left="2293" w:hanging="1019"/>
        <w:rPr>
          <w:sz w:val="24"/>
        </w:rPr>
      </w:pPr>
      <w:r>
        <w:rPr>
          <w:sz w:val="24"/>
        </w:rPr>
        <w:t>Человеквсовременномизменяющемся</w:t>
      </w:r>
      <w:r>
        <w:rPr>
          <w:spacing w:val="-4"/>
          <w:sz w:val="24"/>
        </w:rPr>
        <w:t>мире:</w:t>
      </w:r>
    </w:p>
    <w:p w:rsidR="00DE1E06" w:rsidRDefault="003D368C">
      <w:pPr>
        <w:pStyle w:val="a6"/>
        <w:spacing w:before="140" w:line="360" w:lineRule="auto"/>
        <w:ind w:right="147"/>
      </w:pPr>
      <w:r>
        <w:t xml:space="preserve">осваивать и применять знания об информационном обществе, глобализации, глобальных </w:t>
      </w:r>
      <w:r>
        <w:rPr>
          <w:spacing w:val="-2"/>
        </w:rPr>
        <w:t>проблемах;</w:t>
      </w:r>
    </w:p>
    <w:p w:rsidR="00DE1E06" w:rsidRDefault="003D368C">
      <w:pPr>
        <w:pStyle w:val="a6"/>
        <w:spacing w:line="360" w:lineRule="auto"/>
        <w:ind w:right="140"/>
      </w:pPr>
      <w:r>
        <w:t>характеризовать сущность информационного общества; здоровый образ жизни; глобализацию как важный общемировой интеграц</w:t>
      </w:r>
      <w:r>
        <w:t>ионный процесс;</w:t>
      </w:r>
    </w:p>
    <w:p w:rsidR="00DE1E06" w:rsidRDefault="003D368C">
      <w:pPr>
        <w:pStyle w:val="a6"/>
        <w:spacing w:line="360" w:lineRule="auto"/>
        <w:ind w:right="147"/>
      </w:pPr>
      <w:r>
        <w:t xml:space="preserve">приводитьпримерыглобальныхпроблемивозможныхпутейих решения;участиямолодёжив общественнойжизни;влиянияобразованиянавозможностипрофессиональноговыбораикарьерного </w:t>
      </w:r>
      <w:r>
        <w:rPr>
          <w:spacing w:val="-2"/>
        </w:rPr>
        <w:t>роста;</w:t>
      </w:r>
    </w:p>
    <w:p w:rsidR="00DE1E06" w:rsidRDefault="003D368C">
      <w:pPr>
        <w:pStyle w:val="a6"/>
        <w:spacing w:line="276" w:lineRule="exact"/>
        <w:ind w:left="1274" w:firstLine="0"/>
      </w:pPr>
      <w:r>
        <w:t>сравниватьтребованияксовременным</w:t>
      </w:r>
      <w:r>
        <w:rPr>
          <w:spacing w:val="-2"/>
        </w:rPr>
        <w:t>профессиям;</w:t>
      </w:r>
    </w:p>
    <w:p w:rsidR="00DE1E06" w:rsidRDefault="003D368C">
      <w:pPr>
        <w:pStyle w:val="a6"/>
        <w:spacing w:before="139"/>
        <w:ind w:left="1274" w:firstLine="0"/>
      </w:pPr>
      <w:r>
        <w:t>устанавливатьиобъяснятьпричин</w:t>
      </w:r>
      <w:r>
        <w:t>ыипоследствия</w:t>
      </w:r>
      <w:r>
        <w:rPr>
          <w:spacing w:val="-2"/>
        </w:rPr>
        <w:t>глобализации;</w:t>
      </w:r>
    </w:p>
    <w:p w:rsidR="00DE1E06" w:rsidRDefault="003D368C">
      <w:pPr>
        <w:pStyle w:val="a6"/>
        <w:tabs>
          <w:tab w:val="left" w:pos="1744"/>
          <w:tab w:val="left" w:pos="3582"/>
          <w:tab w:val="left" w:pos="5640"/>
          <w:tab w:val="left" w:pos="8057"/>
          <w:tab w:val="left" w:pos="10285"/>
        </w:tabs>
        <w:spacing w:before="137" w:line="360" w:lineRule="auto"/>
        <w:ind w:right="145"/>
      </w:pPr>
      <w:r>
        <w:t xml:space="preserve">использовать полученные знания о современном обществе для решения познавательных задач </w:t>
      </w:r>
      <w:r>
        <w:rPr>
          <w:spacing w:val="-10"/>
        </w:rPr>
        <w:t>и</w:t>
      </w:r>
      <w:r>
        <w:tab/>
      </w:r>
      <w:r>
        <w:rPr>
          <w:spacing w:val="-2"/>
        </w:rPr>
        <w:t>анализа</w:t>
      </w:r>
      <w:r>
        <w:tab/>
      </w:r>
      <w:r>
        <w:rPr>
          <w:spacing w:val="-2"/>
        </w:rPr>
        <w:t>ситуаций,</w:t>
      </w:r>
      <w:r>
        <w:tab/>
      </w:r>
      <w:r>
        <w:rPr>
          <w:spacing w:val="-2"/>
        </w:rPr>
        <w:t>включающих</w:t>
      </w:r>
      <w:r>
        <w:tab/>
      </w:r>
      <w:r>
        <w:rPr>
          <w:spacing w:val="-2"/>
        </w:rPr>
        <w:t>объяснение</w:t>
      </w:r>
      <w:r>
        <w:tab/>
      </w:r>
      <w:r>
        <w:rPr>
          <w:spacing w:val="-2"/>
        </w:rPr>
        <w:t xml:space="preserve">(устное </w:t>
      </w:r>
      <w:r>
        <w:t>и письменное) важности здорового образа жизни, связи здоровья и спорта в жизни человека;</w:t>
      </w:r>
    </w:p>
    <w:p w:rsidR="00DE1E06" w:rsidRDefault="003D368C">
      <w:pPr>
        <w:pStyle w:val="a6"/>
        <w:spacing w:before="1" w:line="360" w:lineRule="auto"/>
        <w:ind w:right="147"/>
      </w:pPr>
      <w:r>
        <w:t>опр</w:t>
      </w:r>
      <w:r>
        <w:t>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E1E06" w:rsidRDefault="003D368C">
      <w:pPr>
        <w:pStyle w:val="a6"/>
        <w:spacing w:line="360" w:lineRule="auto"/>
        <w:ind w:right="151"/>
      </w:pPr>
      <w:r>
        <w:t>решать в рамках изученного материала познавательные и практические</w:t>
      </w:r>
      <w:r>
        <w:t xml:space="preserve"> задачи, связанные с волонтёрским движением; отражающие особенности коммуникации в виртуальном пространстве;</w:t>
      </w:r>
    </w:p>
    <w:p w:rsidR="00DE1E06" w:rsidRDefault="003D368C">
      <w:pPr>
        <w:pStyle w:val="a6"/>
        <w:spacing w:line="360" w:lineRule="auto"/>
        <w:ind w:right="141"/>
      </w:pPr>
      <w:r>
        <w:t>осуществлять смысловоечтениетекстов (научно-популярных, публицистических и других)по проблемам современного общества, глобализации; непрерывного об</w:t>
      </w:r>
      <w:r>
        <w:t>разования; выбора профессии;</w:t>
      </w:r>
    </w:p>
    <w:p w:rsidR="00DE1E06" w:rsidRDefault="003D368C">
      <w:pPr>
        <w:pStyle w:val="a6"/>
        <w:tabs>
          <w:tab w:val="left" w:pos="3331"/>
          <w:tab w:val="left" w:pos="4477"/>
          <w:tab w:val="left" w:pos="6497"/>
          <w:tab w:val="left" w:pos="8606"/>
          <w:tab w:val="left" w:pos="9647"/>
        </w:tabs>
        <w:spacing w:line="360" w:lineRule="auto"/>
        <w:ind w:right="138"/>
      </w:pPr>
      <w:r>
        <w:t xml:space="preserve">осуществлять поиск и извлечение социальной информации (текстовой, графической, </w:t>
      </w:r>
      <w:r>
        <w:rPr>
          <w:spacing w:val="-2"/>
        </w:rPr>
        <w:t>аудиовизуальной)</w:t>
      </w:r>
      <w:r>
        <w:tab/>
      </w:r>
      <w:r>
        <w:rPr>
          <w:spacing w:val="-6"/>
        </w:rPr>
        <w:t>из</w:t>
      </w:r>
      <w:r>
        <w:tab/>
      </w:r>
      <w:r>
        <w:rPr>
          <w:spacing w:val="-2"/>
        </w:rPr>
        <w:t>различных</w:t>
      </w:r>
      <w:r>
        <w:tab/>
      </w:r>
      <w:r>
        <w:rPr>
          <w:spacing w:val="-2"/>
        </w:rPr>
        <w:t>источников</w:t>
      </w:r>
      <w:r>
        <w:tab/>
      </w:r>
      <w:r>
        <w:rPr>
          <w:spacing w:val="-10"/>
        </w:rPr>
        <w:t>о</w:t>
      </w:r>
      <w:r>
        <w:tab/>
      </w:r>
      <w:r>
        <w:rPr>
          <w:spacing w:val="-2"/>
        </w:rPr>
        <w:t xml:space="preserve">глобализации </w:t>
      </w:r>
      <w:r>
        <w:t>и её последствиях; о роли непрерывного образования в современном обществе.</w:t>
      </w:r>
    </w:p>
    <w:p w:rsidR="00DE1E06" w:rsidRDefault="003D368C">
      <w:pPr>
        <w:pStyle w:val="31"/>
        <w:numPr>
          <w:ilvl w:val="4"/>
          <w:numId w:val="31"/>
        </w:numPr>
        <w:tabs>
          <w:tab w:val="left" w:pos="1754"/>
        </w:tabs>
        <w:spacing w:before="6"/>
        <w:ind w:left="1754"/>
        <w:jc w:val="both"/>
      </w:pPr>
      <w:r>
        <w:t>Федеральнаярабочаяпрограммапоучебномупредмету</w:t>
      </w:r>
      <w:r>
        <w:rPr>
          <w:spacing w:val="-2"/>
        </w:rPr>
        <w:t xml:space="preserve"> «География».</w:t>
      </w:r>
    </w:p>
    <w:p w:rsidR="00DE1E06" w:rsidRDefault="003D368C">
      <w:pPr>
        <w:pStyle w:val="a8"/>
        <w:numPr>
          <w:ilvl w:val="5"/>
          <w:numId w:val="31"/>
        </w:numPr>
        <w:tabs>
          <w:tab w:val="left" w:pos="1934"/>
        </w:tabs>
        <w:spacing w:before="130" w:line="348" w:lineRule="auto"/>
        <w:ind w:right="138"/>
        <w:rPr>
          <w:sz w:val="24"/>
        </w:rPr>
      </w:pPr>
      <w:r>
        <w:rPr>
          <w:sz w:val="24"/>
        </w:rP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w:t>
      </w:r>
      <w:r>
        <w:rPr>
          <w:sz w:val="24"/>
        </w:rPr>
        <w:t>записку, содержание обучения, планируемые результаты освоения программы по географии.</w:t>
      </w:r>
    </w:p>
    <w:p w:rsidR="00DE1E06" w:rsidRDefault="003D368C">
      <w:pPr>
        <w:pStyle w:val="a8"/>
        <w:numPr>
          <w:ilvl w:val="5"/>
          <w:numId w:val="31"/>
        </w:numPr>
        <w:tabs>
          <w:tab w:val="left" w:pos="1934"/>
        </w:tabs>
        <w:spacing w:before="2"/>
        <w:rPr>
          <w:sz w:val="24"/>
        </w:rPr>
      </w:pPr>
      <w:r>
        <w:rPr>
          <w:sz w:val="24"/>
        </w:rPr>
        <w:t>Пояснительная</w:t>
      </w:r>
      <w:r>
        <w:rPr>
          <w:spacing w:val="-2"/>
          <w:sz w:val="24"/>
        </w:rPr>
        <w:t>записка.</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8"/>
        <w:numPr>
          <w:ilvl w:val="6"/>
          <w:numId w:val="31"/>
        </w:numPr>
        <w:tabs>
          <w:tab w:val="left" w:pos="2113"/>
        </w:tabs>
        <w:spacing w:before="217" w:line="360" w:lineRule="auto"/>
        <w:ind w:right="141"/>
        <w:rPr>
          <w:sz w:val="24"/>
        </w:rPr>
      </w:pPr>
      <w:r>
        <w:rPr>
          <w:sz w:val="24"/>
        </w:rPr>
        <w:lastRenderedPageBreak/>
        <w:t>Программапогеографиисоставленанаосноветребований крезультатамосвоенияООПООО,представленныхвФГОСООО,атакже на основе характеристики</w:t>
      </w:r>
      <w:r>
        <w:rPr>
          <w:sz w:val="24"/>
        </w:rPr>
        <w:t xml:space="preserve">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w:t>
      </w:r>
      <w:r>
        <w:rPr>
          <w:sz w:val="24"/>
        </w:rPr>
        <w:t>общего образования.</w:t>
      </w:r>
    </w:p>
    <w:p w:rsidR="00DE1E06" w:rsidRDefault="003D368C">
      <w:pPr>
        <w:pStyle w:val="a8"/>
        <w:numPr>
          <w:ilvl w:val="6"/>
          <w:numId w:val="31"/>
        </w:numPr>
        <w:tabs>
          <w:tab w:val="left" w:pos="2113"/>
        </w:tabs>
        <w:spacing w:before="1" w:line="360" w:lineRule="auto"/>
        <w:ind w:right="144"/>
        <w:rPr>
          <w:sz w:val="24"/>
        </w:rPr>
      </w:pPr>
      <w:r>
        <w:rPr>
          <w:sz w:val="24"/>
        </w:rPr>
        <w:t>ПрограммапогеографииотражаетосновныетребованияФГОСООО к личностным, метапредметным и предметным результатам освоения образовательных программ.</w:t>
      </w:r>
    </w:p>
    <w:p w:rsidR="00DE1E06" w:rsidRDefault="003D368C">
      <w:pPr>
        <w:pStyle w:val="a8"/>
        <w:numPr>
          <w:ilvl w:val="6"/>
          <w:numId w:val="31"/>
        </w:numPr>
        <w:tabs>
          <w:tab w:val="left" w:pos="2113"/>
          <w:tab w:val="left" w:pos="2696"/>
          <w:tab w:val="left" w:pos="3004"/>
          <w:tab w:val="left" w:pos="4320"/>
          <w:tab w:val="left" w:pos="5528"/>
          <w:tab w:val="left" w:pos="5589"/>
          <w:tab w:val="left" w:pos="5769"/>
          <w:tab w:val="left" w:pos="6417"/>
          <w:tab w:val="left" w:pos="7712"/>
          <w:tab w:val="left" w:pos="9168"/>
          <w:tab w:val="left" w:pos="10106"/>
          <w:tab w:val="left" w:pos="10733"/>
        </w:tabs>
        <w:spacing w:line="360" w:lineRule="auto"/>
        <w:ind w:right="138"/>
        <w:rPr>
          <w:sz w:val="24"/>
        </w:rPr>
      </w:pPr>
      <w:r>
        <w:rPr>
          <w:sz w:val="24"/>
        </w:rPr>
        <w:t>Программапогеографиидаётпредставлениеоцеляхобучения,воспитанияиразвития обучающихся средствам</w:t>
      </w:r>
      <w:r>
        <w:rPr>
          <w:sz w:val="24"/>
        </w:rPr>
        <w:t xml:space="preserve">и учебного предмета, устанавливает обязательное предметное содержание, </w:t>
      </w:r>
      <w:r>
        <w:rPr>
          <w:spacing w:val="-2"/>
          <w:sz w:val="24"/>
        </w:rPr>
        <w:t>предусматривает</w:t>
      </w:r>
      <w:r>
        <w:rPr>
          <w:sz w:val="24"/>
        </w:rPr>
        <w:tab/>
      </w:r>
      <w:r>
        <w:rPr>
          <w:sz w:val="24"/>
        </w:rPr>
        <w:tab/>
      </w:r>
      <w:r>
        <w:rPr>
          <w:sz w:val="24"/>
        </w:rPr>
        <w:tab/>
      </w:r>
      <w:r>
        <w:rPr>
          <w:sz w:val="24"/>
        </w:rPr>
        <w:tab/>
      </w:r>
      <w:r>
        <w:rPr>
          <w:sz w:val="24"/>
        </w:rPr>
        <w:tab/>
      </w:r>
      <w:r>
        <w:rPr>
          <w:sz w:val="24"/>
        </w:rPr>
        <w:tab/>
      </w:r>
      <w:r>
        <w:rPr>
          <w:spacing w:val="-2"/>
          <w:sz w:val="24"/>
        </w:rPr>
        <w:t>распределение</w:t>
      </w:r>
      <w:r>
        <w:rPr>
          <w:sz w:val="24"/>
        </w:rPr>
        <w:tab/>
      </w:r>
      <w:r>
        <w:rPr>
          <w:sz w:val="24"/>
        </w:rPr>
        <w:tab/>
      </w:r>
      <w:r>
        <w:rPr>
          <w:sz w:val="24"/>
        </w:rPr>
        <w:tab/>
      </w:r>
      <w:r>
        <w:rPr>
          <w:sz w:val="24"/>
        </w:rPr>
        <w:tab/>
      </w:r>
      <w:r>
        <w:rPr>
          <w:spacing w:val="-4"/>
          <w:sz w:val="24"/>
        </w:rPr>
        <w:t xml:space="preserve">его </w:t>
      </w:r>
      <w:r>
        <w:rPr>
          <w:sz w:val="24"/>
        </w:rPr>
        <w:t xml:space="preserve">по классам и структурирование его по разделам и темам курса, даёт распределение учебных часов по </w:t>
      </w:r>
      <w:r>
        <w:rPr>
          <w:spacing w:val="-2"/>
          <w:sz w:val="24"/>
        </w:rPr>
        <w:t>тематическим</w:t>
      </w:r>
      <w:r>
        <w:rPr>
          <w:sz w:val="24"/>
        </w:rPr>
        <w:tab/>
      </w:r>
      <w:r>
        <w:rPr>
          <w:sz w:val="24"/>
        </w:rPr>
        <w:tab/>
      </w:r>
      <w:r>
        <w:rPr>
          <w:spacing w:val="-2"/>
          <w:sz w:val="24"/>
        </w:rPr>
        <w:t>разделам</w:t>
      </w:r>
      <w:r>
        <w:rPr>
          <w:sz w:val="24"/>
        </w:rPr>
        <w:tab/>
      </w:r>
      <w:r>
        <w:rPr>
          <w:spacing w:val="-4"/>
          <w:sz w:val="24"/>
        </w:rPr>
        <w:t>курса</w:t>
      </w:r>
      <w:r>
        <w:rPr>
          <w:sz w:val="24"/>
        </w:rPr>
        <w:tab/>
      </w:r>
      <w:r>
        <w:rPr>
          <w:sz w:val="24"/>
        </w:rPr>
        <w:tab/>
      </w:r>
      <w:r>
        <w:rPr>
          <w:spacing w:val="-10"/>
          <w:sz w:val="24"/>
        </w:rPr>
        <w:t>и</w:t>
      </w:r>
      <w:r>
        <w:rPr>
          <w:sz w:val="24"/>
        </w:rPr>
        <w:tab/>
      </w:r>
      <w:r>
        <w:rPr>
          <w:sz w:val="24"/>
        </w:rPr>
        <w:tab/>
      </w:r>
      <w:r>
        <w:rPr>
          <w:spacing w:val="-2"/>
          <w:sz w:val="24"/>
        </w:rPr>
        <w:t>последователь</w:t>
      </w:r>
      <w:r>
        <w:rPr>
          <w:spacing w:val="-2"/>
          <w:sz w:val="24"/>
        </w:rPr>
        <w:t>ность</w:t>
      </w:r>
      <w:r>
        <w:rPr>
          <w:sz w:val="24"/>
        </w:rPr>
        <w:tab/>
      </w:r>
      <w:r>
        <w:rPr>
          <w:spacing w:val="-6"/>
          <w:sz w:val="24"/>
        </w:rPr>
        <w:t>их</w:t>
      </w:r>
      <w:r>
        <w:rPr>
          <w:sz w:val="24"/>
        </w:rPr>
        <w:tab/>
      </w:r>
      <w:r>
        <w:rPr>
          <w:spacing w:val="-6"/>
          <w:sz w:val="24"/>
        </w:rPr>
        <w:t xml:space="preserve">изучения </w:t>
      </w:r>
      <w:r>
        <w:rPr>
          <w:sz w:val="24"/>
        </w:rPr>
        <w:t xml:space="preserve">с учётом межпредметных и внутрипредметных связей, логики учебного процесса, возрастных </w:t>
      </w:r>
      <w:r>
        <w:rPr>
          <w:spacing w:val="-2"/>
          <w:sz w:val="24"/>
        </w:rPr>
        <w:t>особенностей</w:t>
      </w:r>
      <w:r>
        <w:rPr>
          <w:sz w:val="24"/>
        </w:rPr>
        <w:tab/>
      </w:r>
      <w:r>
        <w:rPr>
          <w:sz w:val="24"/>
        </w:rPr>
        <w:tab/>
      </w:r>
      <w:r>
        <w:rPr>
          <w:sz w:val="24"/>
        </w:rPr>
        <w:tab/>
      </w:r>
      <w:r>
        <w:rPr>
          <w:spacing w:val="-2"/>
          <w:sz w:val="24"/>
        </w:rPr>
        <w:t>обучающихся;</w:t>
      </w:r>
      <w:r>
        <w:rPr>
          <w:sz w:val="24"/>
        </w:rPr>
        <w:tab/>
      </w:r>
      <w:r>
        <w:rPr>
          <w:spacing w:val="-2"/>
          <w:sz w:val="24"/>
        </w:rPr>
        <w:t>определяет</w:t>
      </w:r>
      <w:r>
        <w:rPr>
          <w:sz w:val="24"/>
        </w:rPr>
        <w:tab/>
      </w:r>
      <w:r>
        <w:rPr>
          <w:spacing w:val="-2"/>
          <w:sz w:val="24"/>
        </w:rPr>
        <w:t>возможности</w:t>
      </w:r>
      <w:r>
        <w:rPr>
          <w:sz w:val="24"/>
        </w:rPr>
        <w:tab/>
      </w:r>
      <w:r>
        <w:rPr>
          <w:sz w:val="24"/>
        </w:rPr>
        <w:tab/>
      </w:r>
      <w:r>
        <w:rPr>
          <w:spacing w:val="-2"/>
          <w:sz w:val="24"/>
        </w:rPr>
        <w:t xml:space="preserve">предмета </w:t>
      </w:r>
      <w:r>
        <w:rPr>
          <w:sz w:val="24"/>
        </w:rPr>
        <w:t>для реализации требований к результатам освоения программы основного общего образования, т</w:t>
      </w:r>
      <w:r>
        <w:rPr>
          <w:sz w:val="24"/>
        </w:rPr>
        <w:t>ребований к результатам обучения географии, а также основных видов деятельности обучающихся.</w:t>
      </w:r>
    </w:p>
    <w:p w:rsidR="00DE1E06" w:rsidRDefault="003D368C">
      <w:pPr>
        <w:pStyle w:val="a8"/>
        <w:numPr>
          <w:ilvl w:val="6"/>
          <w:numId w:val="31"/>
        </w:numPr>
        <w:tabs>
          <w:tab w:val="left" w:pos="2113"/>
          <w:tab w:val="left" w:pos="3293"/>
          <w:tab w:val="left" w:pos="4900"/>
          <w:tab w:val="left" w:pos="5913"/>
          <w:tab w:val="left" w:pos="7410"/>
          <w:tab w:val="left" w:pos="8643"/>
          <w:tab w:val="left" w:pos="10337"/>
        </w:tabs>
        <w:spacing w:before="2" w:line="360" w:lineRule="auto"/>
        <w:ind w:right="141"/>
        <w:rPr>
          <w:sz w:val="24"/>
        </w:rPr>
      </w:pPr>
      <w:r>
        <w:rPr>
          <w:sz w:val="24"/>
        </w:rPr>
        <w:t xml:space="preserve">География‒предмет,формирующий уобучающихсясистемукомплексныхсоциально </w:t>
      </w:r>
      <w:r>
        <w:rPr>
          <w:spacing w:val="-2"/>
          <w:sz w:val="24"/>
        </w:rPr>
        <w:t>ориентированных</w:t>
      </w:r>
      <w:r>
        <w:rPr>
          <w:sz w:val="24"/>
        </w:rPr>
        <w:tab/>
      </w:r>
      <w:r>
        <w:rPr>
          <w:spacing w:val="-2"/>
          <w:sz w:val="24"/>
        </w:rPr>
        <w:t>знаний</w:t>
      </w:r>
      <w:r>
        <w:rPr>
          <w:sz w:val="24"/>
        </w:rPr>
        <w:tab/>
      </w:r>
      <w:r>
        <w:rPr>
          <w:spacing w:val="-10"/>
          <w:sz w:val="24"/>
        </w:rPr>
        <w:t>о</w:t>
      </w:r>
      <w:r>
        <w:rPr>
          <w:sz w:val="24"/>
        </w:rPr>
        <w:tab/>
      </w:r>
      <w:r>
        <w:rPr>
          <w:spacing w:val="-2"/>
          <w:sz w:val="24"/>
        </w:rPr>
        <w:t>Земле</w:t>
      </w:r>
      <w:r>
        <w:rPr>
          <w:sz w:val="24"/>
        </w:rPr>
        <w:tab/>
      </w:r>
      <w:r>
        <w:rPr>
          <w:spacing w:val="-4"/>
          <w:sz w:val="24"/>
        </w:rPr>
        <w:t>как</w:t>
      </w:r>
      <w:r>
        <w:rPr>
          <w:sz w:val="24"/>
        </w:rPr>
        <w:tab/>
      </w:r>
      <w:r>
        <w:rPr>
          <w:spacing w:val="-2"/>
          <w:sz w:val="24"/>
        </w:rPr>
        <w:t>планете</w:t>
      </w:r>
      <w:r>
        <w:rPr>
          <w:sz w:val="24"/>
        </w:rPr>
        <w:tab/>
      </w:r>
      <w:r>
        <w:rPr>
          <w:spacing w:val="-2"/>
          <w:sz w:val="24"/>
        </w:rPr>
        <w:t xml:space="preserve">людей, </w:t>
      </w:r>
      <w:r>
        <w:rPr>
          <w:sz w:val="24"/>
        </w:rPr>
        <w:t>обосновныхзакономерностяхразвитияприроды,ор</w:t>
      </w:r>
      <w:r>
        <w:rPr>
          <w:sz w:val="24"/>
        </w:rPr>
        <w:t>азмещениинаселения ихозяйства,обособенностяхиодинамикеосновныхприродных,экологическихисоциально-экономическихпроцессов,опроблемахвзаимодействияприроды и общества, географических подходах к устойчивому развитию территорий.</w:t>
      </w:r>
    </w:p>
    <w:p w:rsidR="00DE1E06" w:rsidRDefault="003D368C">
      <w:pPr>
        <w:pStyle w:val="a8"/>
        <w:numPr>
          <w:ilvl w:val="6"/>
          <w:numId w:val="31"/>
        </w:numPr>
        <w:tabs>
          <w:tab w:val="left" w:pos="2113"/>
        </w:tabs>
        <w:spacing w:before="1" w:line="360" w:lineRule="auto"/>
        <w:ind w:right="147"/>
        <w:rPr>
          <w:sz w:val="24"/>
        </w:rPr>
      </w:pPr>
      <w:r>
        <w:rPr>
          <w:sz w:val="24"/>
        </w:rPr>
        <w:t xml:space="preserve">Содержание географии на уровне </w:t>
      </w:r>
      <w:r>
        <w:rPr>
          <w:sz w:val="24"/>
        </w:rPr>
        <w:t>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w:t>
      </w:r>
      <w:r>
        <w:rPr>
          <w:sz w:val="24"/>
        </w:rPr>
        <w:t>разования, основой для последующей уровневой дифференциации.</w:t>
      </w:r>
    </w:p>
    <w:p w:rsidR="00DE1E06" w:rsidRDefault="003D368C">
      <w:pPr>
        <w:pStyle w:val="a8"/>
        <w:numPr>
          <w:ilvl w:val="6"/>
          <w:numId w:val="31"/>
        </w:numPr>
        <w:tabs>
          <w:tab w:val="left" w:pos="2224"/>
        </w:tabs>
        <w:ind w:left="2224" w:hanging="950"/>
        <w:rPr>
          <w:sz w:val="24"/>
        </w:rPr>
      </w:pPr>
      <w:r>
        <w:rPr>
          <w:sz w:val="24"/>
        </w:rPr>
        <w:t>Изучениегеографиивобщемобразованиинаправленонадостижение</w:t>
      </w:r>
      <w:r>
        <w:rPr>
          <w:spacing w:val="-2"/>
          <w:sz w:val="24"/>
        </w:rPr>
        <w:t>следующих</w:t>
      </w:r>
    </w:p>
    <w:p w:rsidR="00DE1E06" w:rsidRDefault="003D368C">
      <w:pPr>
        <w:pStyle w:val="a6"/>
        <w:spacing w:before="137"/>
        <w:ind w:firstLine="0"/>
        <w:jc w:val="left"/>
      </w:pPr>
      <w:r>
        <w:rPr>
          <w:spacing w:val="-2"/>
        </w:rPr>
        <w:t>целей:</w:t>
      </w:r>
    </w:p>
    <w:p w:rsidR="00DE1E06" w:rsidRDefault="003D368C">
      <w:pPr>
        <w:pStyle w:val="a6"/>
        <w:spacing w:before="139"/>
        <w:ind w:left="1274" w:firstLine="0"/>
        <w:jc w:val="left"/>
      </w:pPr>
      <w:r>
        <w:t>воспитаниечувствапатриотизма,любвиксвоейстране,малойродине,взаимопонимания</w:t>
      </w:r>
      <w:r>
        <w:rPr>
          <w:spacing w:val="-10"/>
        </w:rPr>
        <w:t>с</w:t>
      </w:r>
    </w:p>
    <w:p w:rsidR="00DE1E06" w:rsidRDefault="003D368C">
      <w:pPr>
        <w:pStyle w:val="a6"/>
        <w:spacing w:before="137" w:line="360" w:lineRule="auto"/>
        <w:ind w:right="142" w:firstLine="0"/>
      </w:pPr>
      <w:r>
        <w:t>другими народами на основе формирования целост</w:t>
      </w:r>
      <w:r>
        <w:t>ного географического образа России, ценностных ориентаций личности;</w:t>
      </w:r>
    </w:p>
    <w:p w:rsidR="00DE1E06" w:rsidRDefault="003D368C">
      <w:pPr>
        <w:pStyle w:val="a6"/>
        <w:spacing w:line="360" w:lineRule="auto"/>
        <w:ind w:right="142"/>
      </w:pPr>
      <w:r>
        <w:t>развитиепознавательныхинтересов, интеллектуальных итворческих способностей в процессе наблюдений за состоянием окружающей среды, решения географических задач, проблем повседневнойжизнисисп</w:t>
      </w:r>
      <w:r>
        <w:t>ользованиемгеографическихзнаний,самостоятельногоприобретения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новых</w:t>
      </w:r>
      <w:r>
        <w:rPr>
          <w:spacing w:val="-2"/>
        </w:rPr>
        <w:t xml:space="preserve"> знаний;</w:t>
      </w:r>
    </w:p>
    <w:p w:rsidR="00DE1E06" w:rsidRDefault="003D368C">
      <w:pPr>
        <w:pStyle w:val="a6"/>
        <w:spacing w:before="140" w:line="360" w:lineRule="auto"/>
        <w:ind w:right="142"/>
      </w:pPr>
      <w:r>
        <w:t>воспитание экологической культуры, соответствующей современному уровню геоэкологическогомышлениянаосновеосвоениязнанийовзаимосвязях в природных комплексах, об осно</w:t>
      </w:r>
      <w:r>
        <w:t>вных географических особенностях природы, населения ихозяйства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иприменения различных источников географ</w:t>
      </w:r>
      <w:r>
        <w:t>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E1E06" w:rsidRDefault="003D368C">
      <w:pPr>
        <w:pStyle w:val="a6"/>
        <w:tabs>
          <w:tab w:val="left" w:pos="3820"/>
          <w:tab w:val="left" w:pos="7477"/>
          <w:tab w:val="left" w:pos="10216"/>
        </w:tabs>
        <w:spacing w:before="1" w:line="360" w:lineRule="auto"/>
        <w:ind w:right="139"/>
      </w:pPr>
      <w:r>
        <w:t>формирование комплекса практико-ориентирован</w:t>
      </w:r>
      <w:r>
        <w:t xml:space="preserve">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w:t>
      </w:r>
      <w:r>
        <w:rPr>
          <w:spacing w:val="-2"/>
        </w:rPr>
        <w:t>жизни</w:t>
      </w:r>
      <w:r>
        <w:tab/>
      </w:r>
      <w:r>
        <w:rPr>
          <w:spacing w:val="-2"/>
        </w:rPr>
        <w:t>процессов</w:t>
      </w:r>
      <w:r>
        <w:tab/>
      </w:r>
      <w:r>
        <w:rPr>
          <w:spacing w:val="-10"/>
        </w:rPr>
        <w:t>и</w:t>
      </w:r>
      <w:r>
        <w:tab/>
      </w:r>
      <w:r>
        <w:rPr>
          <w:spacing w:val="-2"/>
        </w:rPr>
        <w:t xml:space="preserve">явлений </w:t>
      </w:r>
      <w:r>
        <w:t>в современно</w:t>
      </w:r>
      <w:r>
        <w:t>м поликультурном, полиэтничном и многоконфессиональном мире;</w:t>
      </w:r>
    </w:p>
    <w:p w:rsidR="00DE1E06" w:rsidRDefault="003D368C">
      <w:pPr>
        <w:pStyle w:val="a6"/>
        <w:tabs>
          <w:tab w:val="left" w:pos="3488"/>
          <w:tab w:val="left" w:pos="5837"/>
          <w:tab w:val="left" w:pos="7266"/>
          <w:tab w:val="left" w:pos="8113"/>
          <w:tab w:val="left" w:pos="9648"/>
        </w:tabs>
        <w:spacing w:line="360" w:lineRule="auto"/>
        <w:ind w:right="146"/>
      </w:pPr>
      <w:r>
        <w:rPr>
          <w:spacing w:val="-2"/>
        </w:rPr>
        <w:t>формирование</w:t>
      </w:r>
      <w:r>
        <w:tab/>
      </w:r>
      <w:r>
        <w:rPr>
          <w:spacing w:val="-2"/>
        </w:rPr>
        <w:t>географических</w:t>
      </w:r>
      <w:r>
        <w:tab/>
      </w:r>
      <w:r>
        <w:rPr>
          <w:spacing w:val="-2"/>
        </w:rPr>
        <w:t>знаний</w:t>
      </w:r>
      <w:r>
        <w:tab/>
      </w:r>
      <w:r>
        <w:rPr>
          <w:spacing w:val="-10"/>
        </w:rPr>
        <w:t>и</w:t>
      </w:r>
      <w:r>
        <w:tab/>
      </w:r>
      <w:r>
        <w:rPr>
          <w:spacing w:val="-2"/>
        </w:rPr>
        <w:t>умений,</w:t>
      </w:r>
      <w:r>
        <w:tab/>
      </w:r>
      <w:r>
        <w:rPr>
          <w:spacing w:val="-2"/>
        </w:rPr>
        <w:t xml:space="preserve">необходимых </w:t>
      </w:r>
      <w:r>
        <w:t>для продолжения образования по направлениям подготовки (специальностям), требующим наличия серьёзной базы географических знаний.</w:t>
      </w:r>
    </w:p>
    <w:p w:rsidR="00DE1E06" w:rsidRDefault="003D368C">
      <w:pPr>
        <w:pStyle w:val="a8"/>
        <w:numPr>
          <w:ilvl w:val="6"/>
          <w:numId w:val="31"/>
        </w:numPr>
        <w:tabs>
          <w:tab w:val="left" w:pos="2113"/>
        </w:tabs>
        <w:spacing w:line="360" w:lineRule="auto"/>
        <w:ind w:right="142"/>
        <w:rPr>
          <w:sz w:val="24"/>
        </w:rPr>
      </w:pPr>
      <w:r>
        <w:rPr>
          <w:sz w:val="24"/>
        </w:rPr>
        <w:t xml:space="preserve">Освоение </w:t>
      </w:r>
      <w:r>
        <w:rPr>
          <w:sz w:val="24"/>
        </w:rPr>
        <w:t>содержания географии на уровне основного общего образованияпроисходит с опорой на географические знания и умения, сформированные ранее в рамках учебного предмета «Окружающий мир».</w:t>
      </w:r>
    </w:p>
    <w:p w:rsidR="00DE1E06" w:rsidRDefault="003D368C">
      <w:pPr>
        <w:pStyle w:val="a8"/>
        <w:numPr>
          <w:ilvl w:val="6"/>
          <w:numId w:val="31"/>
        </w:numPr>
        <w:tabs>
          <w:tab w:val="left" w:pos="2113"/>
        </w:tabs>
        <w:spacing w:line="360" w:lineRule="auto"/>
        <w:ind w:right="139"/>
        <w:rPr>
          <w:sz w:val="24"/>
        </w:rPr>
      </w:pPr>
      <w:r>
        <w:rPr>
          <w:sz w:val="24"/>
        </w:rPr>
        <w:t>Общеечислочасов,рекомендованныхдляизучениягеографии– 272 часа: по одному час</w:t>
      </w:r>
      <w:r>
        <w:rPr>
          <w:sz w:val="24"/>
        </w:rPr>
        <w:t>у в неделю в 5 и 6 классах и по 2 часа в 7, 8 и 9 классах.</w:t>
      </w:r>
    </w:p>
    <w:p w:rsidR="00DE1E06" w:rsidRDefault="003D368C">
      <w:pPr>
        <w:pStyle w:val="a8"/>
        <w:numPr>
          <w:ilvl w:val="5"/>
          <w:numId w:val="31"/>
        </w:numPr>
        <w:tabs>
          <w:tab w:val="left" w:pos="1934"/>
        </w:tabs>
        <w:rPr>
          <w:sz w:val="24"/>
        </w:rPr>
      </w:pPr>
      <w:r>
        <w:rPr>
          <w:sz w:val="24"/>
        </w:rPr>
        <w:t>Содержаниеобучениягеографиив5</w:t>
      </w:r>
      <w:r>
        <w:rPr>
          <w:spacing w:val="-2"/>
          <w:sz w:val="24"/>
        </w:rPr>
        <w:t>классе.</w:t>
      </w:r>
    </w:p>
    <w:p w:rsidR="00DE1E06" w:rsidRDefault="003D368C">
      <w:pPr>
        <w:pStyle w:val="a8"/>
        <w:numPr>
          <w:ilvl w:val="6"/>
          <w:numId w:val="31"/>
        </w:numPr>
        <w:tabs>
          <w:tab w:val="left" w:pos="2113"/>
        </w:tabs>
        <w:spacing w:before="139"/>
        <w:ind w:left="2113" w:hanging="839"/>
        <w:rPr>
          <w:sz w:val="24"/>
        </w:rPr>
      </w:pPr>
      <w:r>
        <w:rPr>
          <w:sz w:val="24"/>
        </w:rPr>
        <w:t>Географическоеизучение</w:t>
      </w:r>
      <w:r>
        <w:rPr>
          <w:spacing w:val="-2"/>
          <w:sz w:val="24"/>
        </w:rPr>
        <w:t>Земли.</w:t>
      </w:r>
    </w:p>
    <w:p w:rsidR="00DE1E06" w:rsidRDefault="003D368C">
      <w:pPr>
        <w:pStyle w:val="a8"/>
        <w:numPr>
          <w:ilvl w:val="7"/>
          <w:numId w:val="31"/>
        </w:numPr>
        <w:tabs>
          <w:tab w:val="left" w:pos="2293"/>
        </w:tabs>
        <w:spacing w:before="136"/>
        <w:ind w:left="2293" w:hanging="1019"/>
        <w:rPr>
          <w:sz w:val="24"/>
        </w:rPr>
      </w:pPr>
      <w:r>
        <w:rPr>
          <w:sz w:val="24"/>
        </w:rPr>
        <w:t>Введение.География‒наукаопланете</w:t>
      </w:r>
      <w:r>
        <w:rPr>
          <w:spacing w:val="-2"/>
          <w:sz w:val="24"/>
        </w:rPr>
        <w:t xml:space="preserve"> Земля.</w:t>
      </w:r>
    </w:p>
    <w:p w:rsidR="00DE1E06" w:rsidRDefault="003D368C">
      <w:pPr>
        <w:pStyle w:val="a6"/>
        <w:spacing w:before="140" w:line="360" w:lineRule="auto"/>
        <w:ind w:right="142"/>
      </w:pPr>
      <w:r>
        <w:t xml:space="preserve">Чтоизучаетгеография?Географическиеобъекты,процессыиявления. Как география изучает объекты, </w:t>
      </w:r>
      <w:r>
        <w:t>процессы и явления. Географические методы изучения объектов и явлений. Древо географических наук.</w:t>
      </w:r>
    </w:p>
    <w:p w:rsidR="00DE1E06" w:rsidRDefault="003D368C">
      <w:pPr>
        <w:pStyle w:val="a6"/>
        <w:spacing w:line="360" w:lineRule="auto"/>
        <w:ind w:right="149"/>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E1E06" w:rsidRDefault="003D368C">
      <w:pPr>
        <w:pStyle w:val="a8"/>
        <w:numPr>
          <w:ilvl w:val="7"/>
          <w:numId w:val="31"/>
        </w:numPr>
        <w:tabs>
          <w:tab w:val="left" w:pos="2293"/>
        </w:tabs>
        <w:ind w:left="2293" w:hanging="1019"/>
        <w:rPr>
          <w:sz w:val="24"/>
        </w:rPr>
      </w:pPr>
      <w:r>
        <w:rPr>
          <w:sz w:val="24"/>
        </w:rPr>
        <w:t>Историягеографи</w:t>
      </w:r>
      <w:r>
        <w:rPr>
          <w:sz w:val="24"/>
        </w:rPr>
        <w:t>ческих</w:t>
      </w:r>
      <w:r>
        <w:rPr>
          <w:spacing w:val="-2"/>
          <w:sz w:val="24"/>
        </w:rPr>
        <w:t xml:space="preserve"> открытий.</w:t>
      </w:r>
    </w:p>
    <w:p w:rsidR="00DE1E06" w:rsidRDefault="003D368C">
      <w:pPr>
        <w:pStyle w:val="a6"/>
        <w:spacing w:before="136" w:line="360" w:lineRule="auto"/>
        <w:ind w:right="145"/>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Т.Хейердала как модель путешествий в древности. Появление географических карт.</w:t>
      </w:r>
    </w:p>
    <w:p w:rsidR="00DE1E06" w:rsidRDefault="003D368C">
      <w:pPr>
        <w:pStyle w:val="a6"/>
        <w:spacing w:before="1"/>
        <w:ind w:left="1274" w:firstLine="0"/>
      </w:pPr>
      <w:r>
        <w:t>ГеографиявэпохуСредневековья:путешествияиоткрытиявикингов,древних</w:t>
      </w:r>
      <w:r>
        <w:rPr>
          <w:spacing w:val="-2"/>
        </w:rPr>
        <w:t>арабов,</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 xml:space="preserve">русскихземлепроходцев.ПутешествияМ.Полои А. </w:t>
      </w:r>
      <w:r>
        <w:rPr>
          <w:spacing w:val="-2"/>
        </w:rPr>
        <w:t>Никитина.</w:t>
      </w:r>
    </w:p>
    <w:p w:rsidR="00DE1E06" w:rsidRDefault="003D368C">
      <w:pPr>
        <w:pStyle w:val="a6"/>
        <w:spacing w:before="140" w:line="360" w:lineRule="auto"/>
        <w:ind w:right="141"/>
      </w:pPr>
      <w:r>
        <w:t xml:space="preserve">Эпоха Великих географических открытий. Три пути в Индию. Открытие Нового света ‒ экспедиция Х. Колумба. Первое </w:t>
      </w:r>
      <w:r>
        <w:t>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E1E06" w:rsidRDefault="003D368C">
      <w:pPr>
        <w:pStyle w:val="a6"/>
        <w:spacing w:line="360" w:lineRule="auto"/>
        <w:ind w:right="141"/>
      </w:pPr>
      <w:r>
        <w:t>Географические открытия XVII‒XIX вв. Поиски Южной Земли ‒ открытие Австралии.Русские путешественники и морепл</w:t>
      </w:r>
      <w:r>
        <w:t>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E1E06" w:rsidRDefault="003D368C">
      <w:pPr>
        <w:pStyle w:val="a6"/>
        <w:spacing w:line="360" w:lineRule="auto"/>
        <w:ind w:right="143"/>
      </w:pPr>
      <w:r>
        <w:t>Географические исследования в ХХ в. Исследование полярных областей Земли. Изучение Мирового океана. Геогра</w:t>
      </w:r>
      <w:r>
        <w:t>фические открытия Новейшего времени.</w:t>
      </w:r>
    </w:p>
    <w:p w:rsidR="00DE1E06" w:rsidRDefault="003D368C">
      <w:pPr>
        <w:pStyle w:val="a6"/>
        <w:tabs>
          <w:tab w:val="left" w:pos="1456"/>
          <w:tab w:val="left" w:pos="2948"/>
          <w:tab w:val="left" w:pos="4795"/>
          <w:tab w:val="left" w:pos="6786"/>
          <w:tab w:val="left" w:pos="8009"/>
          <w:tab w:val="left" w:pos="10059"/>
        </w:tabs>
        <w:spacing w:before="1" w:line="360" w:lineRule="auto"/>
        <w:ind w:right="145"/>
      </w:pPr>
      <w:r>
        <w:t xml:space="preserve">Практические работы: «Обозначение на контурной карте географических объектов, открытых </w:t>
      </w:r>
      <w:r>
        <w:rPr>
          <w:spacing w:val="-10"/>
        </w:rPr>
        <w:t>в</w:t>
      </w:r>
      <w:r>
        <w:tab/>
      </w:r>
      <w:r>
        <w:rPr>
          <w:spacing w:val="-2"/>
        </w:rPr>
        <w:t>разные</w:t>
      </w:r>
      <w:r>
        <w:tab/>
      </w:r>
      <w:r>
        <w:rPr>
          <w:spacing w:val="-2"/>
        </w:rPr>
        <w:t>периоды»,</w:t>
      </w:r>
      <w:r>
        <w:tab/>
      </w:r>
      <w:r>
        <w:rPr>
          <w:spacing w:val="-2"/>
        </w:rPr>
        <w:t>«Сравнение</w:t>
      </w:r>
      <w:r>
        <w:tab/>
      </w:r>
      <w:r>
        <w:rPr>
          <w:spacing w:val="-4"/>
        </w:rPr>
        <w:t>карт</w:t>
      </w:r>
      <w:r>
        <w:tab/>
      </w:r>
      <w:r>
        <w:rPr>
          <w:spacing w:val="-2"/>
        </w:rPr>
        <w:t>Эратосфена,</w:t>
      </w:r>
      <w:r>
        <w:tab/>
      </w:r>
      <w:r>
        <w:rPr>
          <w:spacing w:val="-2"/>
        </w:rPr>
        <w:t xml:space="preserve">Птолемея </w:t>
      </w:r>
      <w:r>
        <w:t>и современных карт по предложенным учителем вопросам».</w:t>
      </w:r>
    </w:p>
    <w:p w:rsidR="00DE1E06" w:rsidRDefault="003D368C">
      <w:pPr>
        <w:pStyle w:val="a8"/>
        <w:numPr>
          <w:ilvl w:val="6"/>
          <w:numId w:val="31"/>
        </w:numPr>
        <w:tabs>
          <w:tab w:val="left" w:pos="2113"/>
        </w:tabs>
        <w:spacing w:line="275" w:lineRule="exact"/>
        <w:ind w:left="2113" w:hanging="839"/>
        <w:rPr>
          <w:sz w:val="24"/>
        </w:rPr>
      </w:pPr>
      <w:r>
        <w:rPr>
          <w:sz w:val="24"/>
        </w:rPr>
        <w:t>Изображенияземной</w:t>
      </w:r>
      <w:r>
        <w:rPr>
          <w:spacing w:val="-2"/>
          <w:sz w:val="24"/>
        </w:rPr>
        <w:t>пове</w:t>
      </w:r>
      <w:r>
        <w:rPr>
          <w:spacing w:val="-2"/>
          <w:sz w:val="24"/>
        </w:rPr>
        <w:t>рхности.</w:t>
      </w:r>
    </w:p>
    <w:p w:rsidR="00DE1E06" w:rsidRDefault="003D368C">
      <w:pPr>
        <w:pStyle w:val="a8"/>
        <w:numPr>
          <w:ilvl w:val="7"/>
          <w:numId w:val="31"/>
        </w:numPr>
        <w:tabs>
          <w:tab w:val="left" w:pos="2293"/>
        </w:tabs>
        <w:spacing w:before="139"/>
        <w:ind w:left="2293" w:hanging="1019"/>
        <w:rPr>
          <w:sz w:val="24"/>
        </w:rPr>
      </w:pPr>
      <w:r>
        <w:rPr>
          <w:sz w:val="24"/>
        </w:rPr>
        <w:t>Планы</w:t>
      </w:r>
      <w:r>
        <w:rPr>
          <w:spacing w:val="-2"/>
          <w:sz w:val="24"/>
        </w:rPr>
        <w:t xml:space="preserve"> местности.</w:t>
      </w:r>
    </w:p>
    <w:p w:rsidR="00DE1E06" w:rsidRDefault="003D368C">
      <w:pPr>
        <w:pStyle w:val="a6"/>
        <w:spacing w:before="137" w:line="360" w:lineRule="auto"/>
        <w:ind w:right="142"/>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w:t>
      </w:r>
      <w:r>
        <w:t>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w:t>
      </w:r>
      <w:r>
        <w:t>и в мобильных приложениях) и области их применения.</w:t>
      </w:r>
    </w:p>
    <w:p w:rsidR="00DE1E06" w:rsidRDefault="003D368C">
      <w:pPr>
        <w:pStyle w:val="a6"/>
        <w:ind w:left="1274" w:firstLine="0"/>
      </w:pPr>
      <w:r>
        <w:t>Практическиеработы:«Определениенаправленийирасстоянийпоплану</w:t>
      </w:r>
      <w:r>
        <w:rPr>
          <w:spacing w:val="-2"/>
        </w:rPr>
        <w:t>местности»,</w:t>
      </w:r>
    </w:p>
    <w:p w:rsidR="00DE1E06" w:rsidRDefault="003D368C">
      <w:pPr>
        <w:pStyle w:val="a6"/>
        <w:spacing w:before="140"/>
        <w:ind w:firstLine="0"/>
      </w:pPr>
      <w:r>
        <w:t>«Составлениеописаниямаршрутапоплану</w:t>
      </w:r>
      <w:r>
        <w:rPr>
          <w:spacing w:val="-2"/>
        </w:rPr>
        <w:t>местности».</w:t>
      </w:r>
    </w:p>
    <w:p w:rsidR="00DE1E06" w:rsidRDefault="003D368C">
      <w:pPr>
        <w:pStyle w:val="a8"/>
        <w:numPr>
          <w:ilvl w:val="7"/>
          <w:numId w:val="31"/>
        </w:numPr>
        <w:tabs>
          <w:tab w:val="left" w:pos="2293"/>
        </w:tabs>
        <w:spacing w:before="136"/>
        <w:ind w:left="2293" w:hanging="1019"/>
        <w:rPr>
          <w:sz w:val="24"/>
        </w:rPr>
      </w:pPr>
      <w:r>
        <w:rPr>
          <w:sz w:val="24"/>
        </w:rPr>
        <w:t>Географические</w:t>
      </w:r>
      <w:r>
        <w:rPr>
          <w:spacing w:val="-2"/>
          <w:sz w:val="24"/>
        </w:rPr>
        <w:t>карты.</w:t>
      </w:r>
    </w:p>
    <w:p w:rsidR="00DE1E06" w:rsidRDefault="003D368C">
      <w:pPr>
        <w:pStyle w:val="a6"/>
        <w:tabs>
          <w:tab w:val="left" w:pos="4331"/>
          <w:tab w:val="left" w:pos="7348"/>
          <w:tab w:val="left" w:pos="9762"/>
        </w:tabs>
        <w:spacing w:before="140" w:line="360" w:lineRule="auto"/>
        <w:ind w:right="139"/>
      </w:pPr>
      <w:r>
        <w:t>Различия глобуса и географических карт. Способы перехода от сфер</w:t>
      </w:r>
      <w:r>
        <w:t xml:space="preserve">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Pr>
          <w:spacing w:val="-2"/>
        </w:rPr>
        <w:t>географическая</w:t>
      </w:r>
      <w:r>
        <w:tab/>
      </w:r>
      <w:r>
        <w:rPr>
          <w:spacing w:val="-2"/>
        </w:rPr>
        <w:t>долгота,</w:t>
      </w:r>
      <w:r>
        <w:tab/>
      </w:r>
      <w:r>
        <w:rPr>
          <w:spacing w:val="-6"/>
        </w:rPr>
        <w:t>их</w:t>
      </w:r>
      <w:r>
        <w:tab/>
      </w:r>
      <w:r>
        <w:rPr>
          <w:spacing w:val="-2"/>
        </w:rPr>
        <w:t xml:space="preserve">определение </w:t>
      </w:r>
      <w:r>
        <w:t>на глобусе и карт</w:t>
      </w:r>
      <w:r>
        <w:t>ах. Определение расстояний по глобусу.</w:t>
      </w:r>
    </w:p>
    <w:p w:rsidR="00DE1E06" w:rsidRDefault="003D368C">
      <w:pPr>
        <w:pStyle w:val="a6"/>
        <w:spacing w:line="360" w:lineRule="auto"/>
        <w:ind w:right="137"/>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изображениянамелкомасштабныхгеографических </w:t>
      </w:r>
      <w:r>
        <w:t>картах.Изображениенафизическихкартах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w:t>
      </w:r>
      <w:r>
        <w:t>ормационные системы.</w:t>
      </w:r>
    </w:p>
    <w:p w:rsidR="00DE1E06" w:rsidRDefault="003D368C">
      <w:pPr>
        <w:pStyle w:val="a6"/>
        <w:ind w:left="1274" w:firstLine="0"/>
      </w:pPr>
      <w:r>
        <w:t>Практическиеработы:«Определениенаправленийирасстоянийпокарте</w:t>
      </w:r>
      <w:r>
        <w:rPr>
          <w:spacing w:val="-2"/>
        </w:rPr>
        <w:t>полушарий»,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144" w:firstLine="0"/>
      </w:pPr>
      <w:r>
        <w:lastRenderedPageBreak/>
        <w:t>«Определениегеографическихкоординатобъектовиопределениеобъектовпоих географическим координатам».</w:t>
      </w:r>
    </w:p>
    <w:p w:rsidR="00DE1E06" w:rsidRDefault="003D368C">
      <w:pPr>
        <w:pStyle w:val="a8"/>
        <w:numPr>
          <w:ilvl w:val="6"/>
          <w:numId w:val="31"/>
        </w:numPr>
        <w:tabs>
          <w:tab w:val="left" w:pos="2113"/>
        </w:tabs>
        <w:spacing w:line="271" w:lineRule="exact"/>
        <w:ind w:left="2113" w:hanging="839"/>
        <w:rPr>
          <w:sz w:val="24"/>
        </w:rPr>
      </w:pPr>
      <w:r>
        <w:rPr>
          <w:sz w:val="24"/>
        </w:rPr>
        <w:t>Земля‒планетаСолнечной</w:t>
      </w:r>
      <w:r>
        <w:rPr>
          <w:spacing w:val="-2"/>
          <w:sz w:val="24"/>
        </w:rPr>
        <w:t xml:space="preserve"> системы.</w:t>
      </w:r>
    </w:p>
    <w:p w:rsidR="00DE1E06" w:rsidRDefault="003D368C">
      <w:pPr>
        <w:pStyle w:val="a6"/>
        <w:spacing w:before="139" w:line="360" w:lineRule="auto"/>
        <w:ind w:right="148"/>
      </w:pPr>
      <w:r>
        <w:t xml:space="preserve">Земля в </w:t>
      </w:r>
      <w:r>
        <w:t>Солнечной системе. Гипотезы возникновения Земли. Форма, размеры Земли, их географические следствия.</w:t>
      </w:r>
    </w:p>
    <w:p w:rsidR="00DE1E06" w:rsidRDefault="003D368C">
      <w:pPr>
        <w:pStyle w:val="a6"/>
        <w:spacing w:before="1" w:line="360" w:lineRule="auto"/>
        <w:ind w:right="146"/>
      </w:pPr>
      <w:r>
        <w:t>Движения Земли. Земная ось и географические полюсы. Географические следствия движения ЗемливокругСолнца.СменавремёнгоданаЗемле.Днивесеннегои осеннегоравноде</w:t>
      </w:r>
      <w:r>
        <w:t>нствия,летнего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E1E06" w:rsidRDefault="003D368C">
      <w:pPr>
        <w:pStyle w:val="a6"/>
        <w:spacing w:line="276" w:lineRule="exact"/>
        <w:ind w:left="1274" w:firstLine="0"/>
      </w:pPr>
      <w:r>
        <w:t>ВлияниеКосмосанаЗемлюижизнь</w:t>
      </w:r>
      <w:r>
        <w:rPr>
          <w:spacing w:val="-2"/>
        </w:rPr>
        <w:t>людей.</w:t>
      </w:r>
    </w:p>
    <w:p w:rsidR="00DE1E06" w:rsidRDefault="003D368C">
      <w:pPr>
        <w:pStyle w:val="a6"/>
        <w:tabs>
          <w:tab w:val="left" w:pos="2534"/>
          <w:tab w:val="left" w:pos="4502"/>
          <w:tab w:val="left" w:pos="6059"/>
          <w:tab w:val="left" w:pos="8449"/>
          <w:tab w:val="left" w:pos="9767"/>
        </w:tabs>
        <w:spacing w:before="139" w:line="360" w:lineRule="auto"/>
        <w:ind w:right="139"/>
      </w:pPr>
      <w:r>
        <w:t>П</w:t>
      </w:r>
      <w:r>
        <w:t xml:space="preserve">рактическая работа «Выявление закономерностей изменения продолжительности дня и </w:t>
      </w:r>
      <w:r>
        <w:rPr>
          <w:spacing w:val="-2"/>
        </w:rPr>
        <w:t>высоты</w:t>
      </w:r>
      <w:r>
        <w:tab/>
      </w:r>
      <w:r>
        <w:rPr>
          <w:spacing w:val="-2"/>
        </w:rPr>
        <w:t>Солнца</w:t>
      </w:r>
      <w:r>
        <w:tab/>
      </w:r>
      <w:r>
        <w:rPr>
          <w:spacing w:val="-4"/>
        </w:rPr>
        <w:t>над</w:t>
      </w:r>
      <w:r>
        <w:tab/>
      </w:r>
      <w:r>
        <w:rPr>
          <w:spacing w:val="-2"/>
        </w:rPr>
        <w:t>горизонтом</w:t>
      </w:r>
      <w:r>
        <w:tab/>
      </w:r>
      <w:r>
        <w:rPr>
          <w:spacing w:val="-10"/>
        </w:rPr>
        <w:t>в</w:t>
      </w:r>
      <w:r>
        <w:tab/>
      </w:r>
      <w:r>
        <w:rPr>
          <w:spacing w:val="-2"/>
        </w:rPr>
        <w:t xml:space="preserve">зависимости </w:t>
      </w:r>
      <w:r>
        <w:t>от географической широты и времени года на территории России».</w:t>
      </w:r>
    </w:p>
    <w:p w:rsidR="00DE1E06" w:rsidRDefault="003D368C">
      <w:pPr>
        <w:pStyle w:val="a8"/>
        <w:numPr>
          <w:ilvl w:val="6"/>
          <w:numId w:val="31"/>
        </w:numPr>
        <w:tabs>
          <w:tab w:val="left" w:pos="2113"/>
        </w:tabs>
        <w:spacing w:line="275" w:lineRule="exact"/>
        <w:ind w:left="2113" w:hanging="839"/>
        <w:rPr>
          <w:sz w:val="24"/>
        </w:rPr>
      </w:pPr>
      <w:r>
        <w:rPr>
          <w:sz w:val="24"/>
        </w:rPr>
        <w:t>ОболочкиЗемли.Литосфера‒каменнаяоболочка</w:t>
      </w:r>
      <w:r>
        <w:rPr>
          <w:spacing w:val="-2"/>
          <w:sz w:val="24"/>
        </w:rPr>
        <w:t>Земли.</w:t>
      </w:r>
    </w:p>
    <w:p w:rsidR="00DE1E06" w:rsidRDefault="003D368C">
      <w:pPr>
        <w:pStyle w:val="a8"/>
        <w:numPr>
          <w:ilvl w:val="7"/>
          <w:numId w:val="31"/>
        </w:numPr>
        <w:tabs>
          <w:tab w:val="left" w:pos="2298"/>
        </w:tabs>
        <w:spacing w:before="139" w:line="360" w:lineRule="auto"/>
        <w:ind w:right="145"/>
        <w:rPr>
          <w:sz w:val="24"/>
        </w:rPr>
      </w:pPr>
      <w:r>
        <w:rPr>
          <w:sz w:val="24"/>
        </w:rPr>
        <w:t>Литосфера ‒ твёрдая обо</w:t>
      </w:r>
      <w:r>
        <w:rPr>
          <w:sz w:val="24"/>
        </w:rPr>
        <w:t>лочка Земли. Методы изучения земных глубин. Внутреннее строениеЗемли:ядро,мантия,земнаякора.Строениеземнойкоры:материковаяиокеаническаякора. Вещества земной коры: минералы и горные породы. Образование горных пород. Магматические, осадочные и метаморфически</w:t>
      </w:r>
      <w:r>
        <w:rPr>
          <w:sz w:val="24"/>
        </w:rPr>
        <w:t>е горные породы.</w:t>
      </w:r>
    </w:p>
    <w:p w:rsidR="00DE1E06" w:rsidRDefault="003D368C">
      <w:pPr>
        <w:pStyle w:val="a6"/>
        <w:tabs>
          <w:tab w:val="left" w:pos="5639"/>
          <w:tab w:val="left" w:pos="10118"/>
        </w:tabs>
        <w:spacing w:before="1" w:line="360" w:lineRule="auto"/>
        <w:ind w:right="142"/>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w:t>
      </w:r>
      <w:r>
        <w:rPr>
          <w:spacing w:val="-2"/>
        </w:rPr>
        <w:t>землетрясений.</w:t>
      </w:r>
      <w:r>
        <w:tab/>
      </w:r>
      <w:r>
        <w:rPr>
          <w:spacing w:val="-2"/>
        </w:rPr>
        <w:t>Изучение</w:t>
      </w:r>
      <w:r>
        <w:tab/>
      </w:r>
      <w:r>
        <w:rPr>
          <w:spacing w:val="-2"/>
        </w:rPr>
        <w:t xml:space="preserve">вулканов </w:t>
      </w:r>
      <w:r>
        <w:t xml:space="preserve">и землетрясений. Профессии </w:t>
      </w:r>
      <w:r>
        <w:t>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E1E06" w:rsidRDefault="003D368C">
      <w:pPr>
        <w:pStyle w:val="a6"/>
        <w:tabs>
          <w:tab w:val="left" w:pos="2853"/>
          <w:tab w:val="left" w:pos="5274"/>
          <w:tab w:val="left" w:pos="7394"/>
          <w:tab w:val="left" w:pos="10328"/>
        </w:tabs>
        <w:spacing w:line="360" w:lineRule="auto"/>
        <w:ind w:right="142"/>
      </w:pPr>
      <w:r>
        <w:t>Рельеф земной поверхности и ме</w:t>
      </w:r>
      <w:r>
        <w:t xml:space="preserve">тоды его изучения. Планетарные формы рельефа ‒ материкии впадины океанов. Формы рельефа суши: горы и равнины. Различие гор по высоте, высочайшие </w:t>
      </w:r>
      <w:r>
        <w:rPr>
          <w:spacing w:val="-2"/>
        </w:rPr>
        <w:t>горные</w:t>
      </w:r>
      <w:r>
        <w:tab/>
      </w:r>
      <w:r>
        <w:rPr>
          <w:spacing w:val="-2"/>
        </w:rPr>
        <w:t>системы</w:t>
      </w:r>
      <w:r>
        <w:tab/>
      </w:r>
      <w:r>
        <w:rPr>
          <w:spacing w:val="-2"/>
        </w:rPr>
        <w:t>мира.</w:t>
      </w:r>
      <w:r>
        <w:tab/>
      </w:r>
      <w:r>
        <w:rPr>
          <w:spacing w:val="-2"/>
        </w:rPr>
        <w:t>Разнообразие</w:t>
      </w:r>
      <w:r>
        <w:tab/>
      </w:r>
      <w:r>
        <w:rPr>
          <w:spacing w:val="-2"/>
        </w:rPr>
        <w:t xml:space="preserve">равнин </w:t>
      </w:r>
      <w:r>
        <w:t>по высоте. Формы равнинного рельефа, крупнейшие по площади равнины мир</w:t>
      </w:r>
      <w:r>
        <w:t>а.</w:t>
      </w:r>
    </w:p>
    <w:p w:rsidR="00DE1E06" w:rsidRDefault="003D368C">
      <w:pPr>
        <w:pStyle w:val="a6"/>
        <w:tabs>
          <w:tab w:val="left" w:pos="3577"/>
          <w:tab w:val="left" w:pos="5748"/>
          <w:tab w:val="left" w:pos="8479"/>
          <w:tab w:val="left" w:pos="9999"/>
        </w:tabs>
        <w:spacing w:line="360" w:lineRule="auto"/>
        <w:ind w:right="140"/>
      </w:pPr>
      <w:r>
        <w:t xml:space="preserve">Человек и литосфера. Условия жизни человека в горах и на равнинах. Деятельность человека, </w:t>
      </w:r>
      <w:r>
        <w:rPr>
          <w:spacing w:val="-2"/>
        </w:rPr>
        <w:t>преобразующая</w:t>
      </w:r>
      <w:r>
        <w:tab/>
      </w:r>
      <w:r>
        <w:rPr>
          <w:spacing w:val="-2"/>
        </w:rPr>
        <w:t>земную</w:t>
      </w:r>
      <w:r>
        <w:tab/>
      </w:r>
      <w:r>
        <w:rPr>
          <w:spacing w:val="-2"/>
        </w:rPr>
        <w:t>поверхность,</w:t>
      </w:r>
      <w:r>
        <w:tab/>
      </w:r>
      <w:r>
        <w:rPr>
          <w:spacing w:val="-10"/>
        </w:rPr>
        <w:t>и</w:t>
      </w:r>
      <w:r>
        <w:tab/>
      </w:r>
      <w:r>
        <w:rPr>
          <w:spacing w:val="-2"/>
        </w:rPr>
        <w:t xml:space="preserve">связанные </w:t>
      </w:r>
      <w:r>
        <w:t>с ней экологические проблемы.</w:t>
      </w:r>
    </w:p>
    <w:p w:rsidR="00DE1E06" w:rsidRDefault="003D368C">
      <w:pPr>
        <w:pStyle w:val="a6"/>
        <w:tabs>
          <w:tab w:val="left" w:pos="2031"/>
          <w:tab w:val="left" w:pos="3603"/>
          <w:tab w:val="left" w:pos="4522"/>
          <w:tab w:val="left" w:pos="5712"/>
          <w:tab w:val="left" w:pos="6631"/>
          <w:tab w:val="left" w:pos="9031"/>
          <w:tab w:val="left" w:pos="10253"/>
        </w:tabs>
        <w:spacing w:line="360" w:lineRule="auto"/>
        <w:ind w:right="140"/>
      </w:pPr>
      <w:r>
        <w:t xml:space="preserve">Рельеф дна Мирового океана. Части подводных окраин материков. Срединно-океанические </w:t>
      </w:r>
      <w:r>
        <w:rPr>
          <w:spacing w:val="-2"/>
        </w:rPr>
        <w:t>хре</w:t>
      </w:r>
      <w:r>
        <w:rPr>
          <w:spacing w:val="-2"/>
        </w:rPr>
        <w:t>бты.</w:t>
      </w:r>
      <w:r>
        <w:tab/>
      </w:r>
      <w:r>
        <w:rPr>
          <w:spacing w:val="-2"/>
        </w:rPr>
        <w:t>Острова,</w:t>
      </w:r>
      <w:r>
        <w:tab/>
      </w:r>
      <w:r>
        <w:rPr>
          <w:spacing w:val="-6"/>
        </w:rPr>
        <w:t>их</w:t>
      </w:r>
      <w:r>
        <w:tab/>
      </w:r>
      <w:r>
        <w:rPr>
          <w:spacing w:val="-4"/>
        </w:rPr>
        <w:t>типы</w:t>
      </w:r>
      <w:r>
        <w:tab/>
      </w:r>
      <w:r>
        <w:rPr>
          <w:spacing w:val="-6"/>
        </w:rPr>
        <w:t>по</w:t>
      </w:r>
      <w:r>
        <w:tab/>
      </w:r>
      <w:r>
        <w:rPr>
          <w:spacing w:val="-2"/>
        </w:rPr>
        <w:t>происхождению.</w:t>
      </w:r>
      <w:r>
        <w:tab/>
      </w:r>
      <w:r>
        <w:rPr>
          <w:spacing w:val="-4"/>
        </w:rPr>
        <w:t>Ложе</w:t>
      </w:r>
      <w:r>
        <w:tab/>
      </w:r>
      <w:r>
        <w:rPr>
          <w:spacing w:val="-2"/>
        </w:rPr>
        <w:t xml:space="preserve">Океана, </w:t>
      </w:r>
      <w:r>
        <w:t>его рельеф.</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left="1274" w:right="601" w:firstLine="0"/>
      </w:pPr>
      <w:r>
        <w:lastRenderedPageBreak/>
        <w:t xml:space="preserve">Практическая работа « Описание горнойсистемыилиравниныпофизическойкарте». </w:t>
      </w:r>
      <w:r>
        <w:rPr>
          <w:spacing w:val="-2"/>
        </w:rPr>
        <w:t>Заключение.</w:t>
      </w:r>
    </w:p>
    <w:p w:rsidR="00DE1E06" w:rsidRDefault="003D368C">
      <w:pPr>
        <w:pStyle w:val="a6"/>
        <w:spacing w:line="271" w:lineRule="exact"/>
        <w:ind w:left="1274" w:firstLine="0"/>
      </w:pPr>
      <w:r>
        <w:t>Практикум«Сезонныеизменениявприродесвоей</w:t>
      </w:r>
      <w:r>
        <w:rPr>
          <w:spacing w:val="-2"/>
        </w:rPr>
        <w:t>местности».</w:t>
      </w:r>
    </w:p>
    <w:p w:rsidR="00DE1E06" w:rsidRDefault="003D368C">
      <w:pPr>
        <w:pStyle w:val="a6"/>
        <w:spacing w:before="139" w:line="360" w:lineRule="auto"/>
        <w:ind w:right="139"/>
      </w:pPr>
      <w:r>
        <w:t>СезонныеизмененияпродолжительностисветовогодняивысотыСолнца надгоризонтом,температурывоздуха,поверхностныхвод,растительногои животного мира.</w:t>
      </w:r>
    </w:p>
    <w:p w:rsidR="00DE1E06" w:rsidRDefault="003D368C">
      <w:pPr>
        <w:pStyle w:val="a6"/>
        <w:spacing w:line="360" w:lineRule="auto"/>
        <w:ind w:right="146"/>
      </w:pPr>
      <w:r>
        <w:t>Практическаяработа«Анализрезультатовфенологическихнаблюдений и наблюдений за погодой».</w:t>
      </w:r>
    </w:p>
    <w:p w:rsidR="00DE1E06" w:rsidRDefault="003D368C">
      <w:pPr>
        <w:pStyle w:val="a8"/>
        <w:numPr>
          <w:ilvl w:val="5"/>
          <w:numId w:val="31"/>
        </w:numPr>
        <w:tabs>
          <w:tab w:val="left" w:pos="1934"/>
        </w:tabs>
        <w:spacing w:line="362" w:lineRule="auto"/>
        <w:ind w:left="1274" w:right="4725" w:firstLine="0"/>
        <w:rPr>
          <w:sz w:val="24"/>
        </w:rPr>
      </w:pPr>
      <w:r>
        <w:rPr>
          <w:sz w:val="24"/>
        </w:rPr>
        <w:t>Содержаниеобучениягеографиив</w:t>
      </w:r>
      <w:r>
        <w:rPr>
          <w:sz w:val="24"/>
        </w:rPr>
        <w:t>6классе. 151.4.1.Оболочки Земли.</w:t>
      </w:r>
    </w:p>
    <w:p w:rsidR="00DE1E06" w:rsidRDefault="003D368C">
      <w:pPr>
        <w:pStyle w:val="a8"/>
        <w:numPr>
          <w:ilvl w:val="3"/>
          <w:numId w:val="66"/>
        </w:numPr>
        <w:tabs>
          <w:tab w:val="left" w:pos="2293"/>
        </w:tabs>
        <w:spacing w:line="271" w:lineRule="exact"/>
        <w:ind w:left="2293" w:hanging="1019"/>
        <w:rPr>
          <w:sz w:val="24"/>
        </w:rPr>
      </w:pPr>
      <w:r>
        <w:rPr>
          <w:sz w:val="24"/>
        </w:rPr>
        <w:t>Гидросфера‒воднаяоболочка</w:t>
      </w:r>
      <w:r>
        <w:rPr>
          <w:spacing w:val="-2"/>
          <w:sz w:val="24"/>
        </w:rPr>
        <w:t>Земли.</w:t>
      </w:r>
    </w:p>
    <w:p w:rsidR="00DE1E06" w:rsidRDefault="003D368C">
      <w:pPr>
        <w:pStyle w:val="a6"/>
        <w:spacing w:before="139" w:line="360" w:lineRule="auto"/>
        <w:ind w:right="148"/>
      </w:pPr>
      <w:r>
        <w:t xml:space="preserve">Гидросфера и методы её изучения. Части гидросферы. Мировой круговорот воды. Значение </w:t>
      </w:r>
      <w:r>
        <w:rPr>
          <w:spacing w:val="-2"/>
        </w:rPr>
        <w:t>гидросферы.</w:t>
      </w:r>
    </w:p>
    <w:p w:rsidR="00DE1E06" w:rsidRDefault="003D368C">
      <w:pPr>
        <w:pStyle w:val="a6"/>
        <w:tabs>
          <w:tab w:val="left" w:pos="1583"/>
          <w:tab w:val="left" w:pos="2855"/>
          <w:tab w:val="left" w:pos="3455"/>
          <w:tab w:val="left" w:pos="4794"/>
          <w:tab w:val="left" w:pos="5103"/>
          <w:tab w:val="left" w:pos="6287"/>
          <w:tab w:val="left" w:pos="6926"/>
          <w:tab w:val="left" w:pos="8276"/>
          <w:tab w:val="left" w:pos="8768"/>
          <w:tab w:val="left" w:pos="9808"/>
          <w:tab w:val="left" w:pos="10477"/>
        </w:tabs>
        <w:spacing w:line="360" w:lineRule="auto"/>
        <w:ind w:right="139"/>
      </w:pPr>
      <w:r>
        <w:t xml:space="preserve">ИсследованияводМировогоокеана.Профессияокеанолог.Солёность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r>
        <w:rPr>
          <w:spacing w:val="-2"/>
        </w:rPr>
        <w:t>Мирового</w:t>
      </w:r>
      <w:r>
        <w:tab/>
      </w:r>
      <w:r>
        <w:rPr>
          <w:spacing w:val="-2"/>
        </w:rPr>
        <w:t>океана</w:t>
      </w:r>
      <w:r>
        <w:tab/>
      </w:r>
      <w:r>
        <w:rPr>
          <w:spacing w:val="-6"/>
        </w:rPr>
        <w:t>на</w:t>
      </w:r>
      <w:r>
        <w:tab/>
      </w:r>
      <w:r>
        <w:tab/>
      </w:r>
      <w:r>
        <w:rPr>
          <w:spacing w:val="-2"/>
        </w:rPr>
        <w:t>к</w:t>
      </w:r>
      <w:r>
        <w:rPr>
          <w:spacing w:val="-2"/>
        </w:rPr>
        <w:t>артах.</w:t>
      </w:r>
      <w:r>
        <w:tab/>
      </w:r>
      <w:r>
        <w:rPr>
          <w:spacing w:val="-2"/>
        </w:rPr>
        <w:t>Мировой</w:t>
      </w:r>
      <w:r>
        <w:tab/>
      </w:r>
      <w:r>
        <w:tab/>
      </w:r>
      <w:r>
        <w:rPr>
          <w:spacing w:val="-2"/>
        </w:rPr>
        <w:t xml:space="preserve">океан </w:t>
      </w:r>
      <w:r>
        <w:t xml:space="preserve">и его части. Движениявод Мирового океана: волны; течения,приливы и отливы. Стихийные явления </w:t>
      </w:r>
      <w:r>
        <w:rPr>
          <w:spacing w:val="-10"/>
        </w:rPr>
        <w:t>в</w:t>
      </w:r>
      <w:r>
        <w:tab/>
      </w:r>
      <w:r>
        <w:rPr>
          <w:spacing w:val="-2"/>
        </w:rPr>
        <w:t>Мировом</w:t>
      </w:r>
      <w:r>
        <w:tab/>
      </w:r>
      <w:r>
        <w:tab/>
      </w:r>
      <w:r>
        <w:rPr>
          <w:spacing w:val="-2"/>
        </w:rPr>
        <w:t>океане.</w:t>
      </w:r>
      <w:r>
        <w:tab/>
      </w:r>
      <w:r>
        <w:tab/>
      </w:r>
      <w:r>
        <w:rPr>
          <w:spacing w:val="-2"/>
        </w:rPr>
        <w:t>Способы</w:t>
      </w:r>
      <w:r>
        <w:tab/>
      </w:r>
      <w:r>
        <w:tab/>
      </w:r>
      <w:r>
        <w:rPr>
          <w:spacing w:val="-2"/>
        </w:rPr>
        <w:t>изучения</w:t>
      </w:r>
      <w:r>
        <w:tab/>
      </w:r>
      <w:r>
        <w:tab/>
      </w:r>
      <w:r>
        <w:rPr>
          <w:spacing w:val="-10"/>
        </w:rPr>
        <w:t>и</w:t>
      </w:r>
      <w:r>
        <w:tab/>
      </w:r>
      <w:r>
        <w:rPr>
          <w:spacing w:val="-2"/>
        </w:rPr>
        <w:t xml:space="preserve">наблюдения </w:t>
      </w:r>
      <w:r>
        <w:t>за загрязнением вод Мирового океана.</w:t>
      </w:r>
    </w:p>
    <w:p w:rsidR="00DE1E06" w:rsidRDefault="003D368C">
      <w:pPr>
        <w:pStyle w:val="a6"/>
        <w:spacing w:line="275" w:lineRule="exact"/>
        <w:ind w:left="1274" w:firstLine="0"/>
      </w:pPr>
      <w:r>
        <w:t>Водысуши.Способыизображениявнутреннихводна</w:t>
      </w:r>
      <w:r>
        <w:rPr>
          <w:spacing w:val="-2"/>
        </w:rPr>
        <w:t>картах.</w:t>
      </w:r>
    </w:p>
    <w:p w:rsidR="00DE1E06" w:rsidRDefault="003D368C">
      <w:pPr>
        <w:pStyle w:val="a6"/>
        <w:spacing w:before="139" w:line="360" w:lineRule="auto"/>
        <w:ind w:right="145"/>
      </w:pPr>
      <w:r>
        <w:t>Ре</w:t>
      </w:r>
      <w:r>
        <w:t>ки:горныеиравнинные.Речнаясистема,бассейн,водораздел.Пороги и водопады. Питание и режим реки.</w:t>
      </w:r>
    </w:p>
    <w:p w:rsidR="00DE1E06" w:rsidRDefault="003D368C">
      <w:pPr>
        <w:pStyle w:val="a6"/>
        <w:tabs>
          <w:tab w:val="left" w:pos="2332"/>
          <w:tab w:val="left" w:pos="2689"/>
          <w:tab w:val="left" w:pos="4167"/>
          <w:tab w:val="left" w:pos="4378"/>
          <w:tab w:val="left" w:pos="5625"/>
          <w:tab w:val="left" w:pos="6338"/>
          <w:tab w:val="left" w:pos="7036"/>
          <w:tab w:val="left" w:pos="8312"/>
          <w:tab w:val="left" w:pos="8850"/>
          <w:tab w:val="left" w:pos="9212"/>
          <w:tab w:val="left" w:pos="10210"/>
        </w:tabs>
        <w:spacing w:line="360" w:lineRule="auto"/>
        <w:ind w:right="137"/>
        <w:jc w:val="right"/>
      </w:pPr>
      <w:r>
        <w:rPr>
          <w:spacing w:val="-2"/>
        </w:rPr>
        <w:t>Озёра.</w:t>
      </w:r>
      <w:r>
        <w:tab/>
      </w:r>
      <w:r>
        <w:rPr>
          <w:spacing w:val="-2"/>
        </w:rPr>
        <w:t>Происхождение</w:t>
      </w:r>
      <w:r>
        <w:tab/>
      </w:r>
      <w:r>
        <w:tab/>
      </w:r>
      <w:r>
        <w:rPr>
          <w:spacing w:val="-2"/>
        </w:rPr>
        <w:t>озёрных</w:t>
      </w:r>
      <w:r>
        <w:tab/>
      </w:r>
      <w:r>
        <w:rPr>
          <w:spacing w:val="-2"/>
        </w:rPr>
        <w:t>котловин.</w:t>
      </w:r>
      <w:r>
        <w:tab/>
      </w:r>
      <w:r>
        <w:rPr>
          <w:spacing w:val="-2"/>
        </w:rPr>
        <w:t>Питание</w:t>
      </w:r>
      <w:r>
        <w:tab/>
      </w:r>
      <w:r>
        <w:rPr>
          <w:spacing w:val="-2"/>
        </w:rPr>
        <w:t>озёр.</w:t>
      </w:r>
      <w:r>
        <w:tab/>
      </w:r>
      <w:r>
        <w:tab/>
      </w:r>
      <w:r>
        <w:rPr>
          <w:spacing w:val="-2"/>
        </w:rPr>
        <w:t>Озёра</w:t>
      </w:r>
      <w:r>
        <w:tab/>
      </w:r>
      <w:r>
        <w:rPr>
          <w:spacing w:val="-2"/>
        </w:rPr>
        <w:t xml:space="preserve">сточные </w:t>
      </w:r>
      <w:r>
        <w:t xml:space="preserve">и бессточные. Профессия гидролог. Природныеледники: горныеи покровные. Профессия гляциолог. </w:t>
      </w:r>
      <w:r>
        <w:rPr>
          <w:spacing w:val="-2"/>
        </w:rPr>
        <w:t>П</w:t>
      </w:r>
      <w:r>
        <w:rPr>
          <w:spacing w:val="-2"/>
        </w:rPr>
        <w:t>одземные</w:t>
      </w:r>
      <w:r>
        <w:tab/>
      </w:r>
      <w:r>
        <w:tab/>
      </w:r>
      <w:r>
        <w:rPr>
          <w:spacing w:val="-4"/>
        </w:rPr>
        <w:t>воды</w:t>
      </w:r>
      <w:r>
        <w:tab/>
      </w:r>
      <w:r>
        <w:rPr>
          <w:spacing w:val="-2"/>
        </w:rPr>
        <w:t>(грунтовые,</w:t>
      </w:r>
      <w:r>
        <w:tab/>
      </w:r>
      <w:r>
        <w:tab/>
      </w:r>
      <w:r>
        <w:rPr>
          <w:spacing w:val="-2"/>
        </w:rPr>
        <w:t>межпластовые,</w:t>
      </w:r>
      <w:r>
        <w:tab/>
      </w:r>
      <w:r>
        <w:tab/>
      </w:r>
      <w:r>
        <w:rPr>
          <w:spacing w:val="-2"/>
        </w:rPr>
        <w:t>артезианские),</w:t>
      </w:r>
    </w:p>
    <w:p w:rsidR="00DE1E06" w:rsidRDefault="003D368C">
      <w:pPr>
        <w:pStyle w:val="a6"/>
        <w:spacing w:line="360" w:lineRule="auto"/>
        <w:ind w:firstLine="0"/>
        <w:jc w:val="left"/>
      </w:pPr>
      <w:r>
        <w:t>ихпроисхождение,условиязалеганияииспользования.Условияобразованиямежпластовыхвод. Минеральные источники.</w:t>
      </w:r>
    </w:p>
    <w:p w:rsidR="00DE1E06" w:rsidRDefault="003D368C">
      <w:pPr>
        <w:pStyle w:val="a6"/>
        <w:ind w:left="1274" w:firstLine="0"/>
        <w:jc w:val="left"/>
      </w:pPr>
      <w:r>
        <w:t>Многолетняямерзлота.Болота,их</w:t>
      </w:r>
      <w:r>
        <w:rPr>
          <w:spacing w:val="-2"/>
        </w:rPr>
        <w:t>образование.</w:t>
      </w:r>
    </w:p>
    <w:p w:rsidR="00DE1E06" w:rsidRDefault="003D368C">
      <w:pPr>
        <w:pStyle w:val="a6"/>
        <w:spacing w:before="139" w:line="360" w:lineRule="auto"/>
        <w:ind w:left="1274" w:right="2415" w:firstLine="0"/>
        <w:jc w:val="left"/>
      </w:pPr>
      <w:r>
        <w:t>Стихийныеявлениявгидросфере,методынаблюденияизащиты</w:t>
      </w:r>
      <w:r>
        <w:t>. Человек и гидросфера. Использование человеком энергии воды.</w:t>
      </w:r>
    </w:p>
    <w:p w:rsidR="00DE1E06" w:rsidRDefault="003D368C">
      <w:pPr>
        <w:pStyle w:val="a6"/>
        <w:tabs>
          <w:tab w:val="left" w:pos="3294"/>
          <w:tab w:val="left" w:pos="5080"/>
          <w:tab w:val="left" w:pos="6381"/>
          <w:tab w:val="left" w:pos="6957"/>
          <w:tab w:val="left" w:pos="8837"/>
          <w:tab w:val="left" w:pos="10149"/>
        </w:tabs>
        <w:spacing w:line="360" w:lineRule="auto"/>
        <w:ind w:right="138"/>
        <w:jc w:val="left"/>
      </w:pPr>
      <w:r>
        <w:rPr>
          <w:spacing w:val="-2"/>
        </w:rPr>
        <w:t>Использование</w:t>
      </w:r>
      <w:r>
        <w:tab/>
      </w:r>
      <w:r>
        <w:rPr>
          <w:spacing w:val="-2"/>
        </w:rPr>
        <w:t>космических</w:t>
      </w:r>
      <w:r>
        <w:tab/>
      </w:r>
      <w:r>
        <w:rPr>
          <w:spacing w:val="-2"/>
        </w:rPr>
        <w:t>методов</w:t>
      </w:r>
      <w:r>
        <w:tab/>
      </w:r>
      <w:r>
        <w:rPr>
          <w:spacing w:val="-10"/>
        </w:rPr>
        <w:t>в</w:t>
      </w:r>
      <w:r>
        <w:tab/>
      </w:r>
      <w:r>
        <w:rPr>
          <w:spacing w:val="-2"/>
        </w:rPr>
        <w:t>исследовании</w:t>
      </w:r>
      <w:r>
        <w:tab/>
      </w:r>
      <w:r>
        <w:rPr>
          <w:spacing w:val="-2"/>
        </w:rPr>
        <w:t>влияния</w:t>
      </w:r>
      <w:r>
        <w:tab/>
      </w:r>
      <w:r>
        <w:rPr>
          <w:spacing w:val="-2"/>
        </w:rPr>
        <w:t xml:space="preserve">человека </w:t>
      </w:r>
      <w:r>
        <w:t>на гидросферу.</w:t>
      </w:r>
    </w:p>
    <w:p w:rsidR="00DE1E06" w:rsidRDefault="003D368C">
      <w:pPr>
        <w:pStyle w:val="a6"/>
        <w:ind w:left="1274" w:firstLine="0"/>
        <w:jc w:val="left"/>
      </w:pPr>
      <w:r>
        <w:t>Практическиеработы:«Сравнениедвухрек(Россииимира)позаданным</w:t>
      </w:r>
      <w:r>
        <w:rPr>
          <w:spacing w:val="-2"/>
        </w:rPr>
        <w:t>признакам»,</w:t>
      </w:r>
    </w:p>
    <w:p w:rsidR="00DE1E06" w:rsidRDefault="003D368C">
      <w:pPr>
        <w:pStyle w:val="a6"/>
        <w:spacing w:before="137"/>
        <w:ind w:firstLine="0"/>
        <w:jc w:val="left"/>
      </w:pPr>
      <w:r>
        <w:t>«ХарактеристикаодногоизкрупнейшихозёрРоссиипопланувформепрезентации»,</w:t>
      </w:r>
      <w:r>
        <w:rPr>
          <w:spacing w:val="-2"/>
        </w:rPr>
        <w:t>«Составление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right="4763" w:firstLine="0"/>
        <w:jc w:val="left"/>
      </w:pPr>
      <w:r>
        <w:lastRenderedPageBreak/>
        <w:t>перечня поверхностных водных объектов своего</w:t>
      </w:r>
      <w:r>
        <w:tab/>
      </w:r>
      <w:r>
        <w:rPr>
          <w:spacing w:val="-4"/>
        </w:rPr>
        <w:t xml:space="preserve">края </w:t>
      </w:r>
      <w:r>
        <w:t>и их систематизация в форме таблицы».</w:t>
      </w:r>
    </w:p>
    <w:p w:rsidR="00DE1E06" w:rsidRDefault="003D368C">
      <w:pPr>
        <w:pStyle w:val="a8"/>
        <w:numPr>
          <w:ilvl w:val="3"/>
          <w:numId w:val="66"/>
        </w:numPr>
        <w:tabs>
          <w:tab w:val="left" w:pos="2293"/>
        </w:tabs>
        <w:spacing w:line="271" w:lineRule="exact"/>
        <w:ind w:left="2293" w:hanging="1019"/>
        <w:rPr>
          <w:sz w:val="24"/>
        </w:rPr>
      </w:pPr>
      <w:r>
        <w:rPr>
          <w:sz w:val="24"/>
        </w:rPr>
        <w:t>Атмосфера‒ воздушнаяоболочка</w:t>
      </w:r>
      <w:r>
        <w:rPr>
          <w:spacing w:val="-2"/>
          <w:sz w:val="24"/>
        </w:rPr>
        <w:t>Земли.</w:t>
      </w:r>
    </w:p>
    <w:p w:rsidR="00DE1E06" w:rsidRDefault="003D368C">
      <w:pPr>
        <w:pStyle w:val="a6"/>
        <w:spacing w:before="139"/>
        <w:ind w:left="1274" w:firstLine="0"/>
      </w:pPr>
      <w:r>
        <w:t>ВоздушнаяоболочкаЗемли:газовыйсос</w:t>
      </w:r>
      <w:r>
        <w:t>тав,строениеизначение</w:t>
      </w:r>
      <w:r>
        <w:rPr>
          <w:spacing w:val="-2"/>
        </w:rPr>
        <w:t>атмосферы.</w:t>
      </w:r>
    </w:p>
    <w:p w:rsidR="00DE1E06" w:rsidRDefault="003D368C">
      <w:pPr>
        <w:pStyle w:val="a6"/>
        <w:tabs>
          <w:tab w:val="left" w:pos="2595"/>
          <w:tab w:val="left" w:pos="4319"/>
          <w:tab w:val="left" w:pos="5471"/>
          <w:tab w:val="left" w:pos="7486"/>
          <w:tab w:val="left" w:pos="8964"/>
          <w:tab w:val="left" w:pos="9762"/>
        </w:tabs>
        <w:spacing w:before="137" w:line="360" w:lineRule="auto"/>
        <w:ind w:right="144"/>
      </w:pPr>
      <w:r>
        <w:t xml:space="preserve">Температура воздуха. Суточный ход температуры воздуха и его графическое отображение. </w:t>
      </w:r>
      <w:r>
        <w:rPr>
          <w:spacing w:val="-2"/>
        </w:rPr>
        <w:t>Особенности</w:t>
      </w:r>
      <w:r>
        <w:tab/>
      </w:r>
      <w:r>
        <w:rPr>
          <w:spacing w:val="-2"/>
        </w:rPr>
        <w:t>суточного</w:t>
      </w:r>
      <w:r>
        <w:tab/>
      </w:r>
      <w:r>
        <w:rPr>
          <w:spacing w:val="-4"/>
        </w:rPr>
        <w:t>хода</w:t>
      </w:r>
      <w:r>
        <w:tab/>
      </w:r>
      <w:r>
        <w:rPr>
          <w:spacing w:val="-2"/>
        </w:rPr>
        <w:t>температуры</w:t>
      </w:r>
      <w:r>
        <w:tab/>
      </w:r>
      <w:r>
        <w:rPr>
          <w:spacing w:val="-2"/>
        </w:rPr>
        <w:t>воздуха</w:t>
      </w:r>
      <w:r>
        <w:tab/>
      </w:r>
      <w:r>
        <w:rPr>
          <w:spacing w:val="-10"/>
        </w:rPr>
        <w:t>в</w:t>
      </w:r>
      <w:r>
        <w:tab/>
      </w:r>
      <w:r>
        <w:rPr>
          <w:spacing w:val="-2"/>
        </w:rPr>
        <w:t xml:space="preserve">зависимости </w:t>
      </w:r>
      <w:r>
        <w:t>от высоты Солнца над горизонтом. Среднесуточная, среднемесячная, среднегодовая</w:t>
      </w:r>
      <w:r>
        <w:t xml:space="preserve"> температура. Зависимость нагревания земной поверхности от угла падения солнечных лучей. Годовой ход температуры воздуха.</w:t>
      </w:r>
    </w:p>
    <w:p w:rsidR="00DE1E06" w:rsidRDefault="003D368C">
      <w:pPr>
        <w:pStyle w:val="a6"/>
        <w:spacing w:before="2"/>
        <w:ind w:left="1274" w:firstLine="0"/>
      </w:pPr>
      <w:r>
        <w:t>Атмосферноедавление.Ветерипричиныеговозникновения.Розаветров.Бризы.</w:t>
      </w:r>
      <w:r>
        <w:rPr>
          <w:spacing w:val="-2"/>
        </w:rPr>
        <w:t xml:space="preserve"> Муссоны.</w:t>
      </w:r>
    </w:p>
    <w:p w:rsidR="00DE1E06" w:rsidRDefault="003D368C">
      <w:pPr>
        <w:pStyle w:val="a6"/>
        <w:spacing w:before="137" w:line="360" w:lineRule="auto"/>
        <w:ind w:right="143"/>
      </w:pPr>
      <w:r>
        <w:t>Водаватмосфере.Влажностьвоздуха.Образованиеоблаков.Облака</w:t>
      </w:r>
      <w:r>
        <w:t>и их виды. Туман. Образование и выпадение атмосферных осадков. Виды атмосферных осадков.</w:t>
      </w:r>
    </w:p>
    <w:p w:rsidR="00DE1E06" w:rsidRDefault="003D368C">
      <w:pPr>
        <w:pStyle w:val="a6"/>
        <w:spacing w:line="360" w:lineRule="auto"/>
        <w:ind w:right="141"/>
      </w:pPr>
      <w:r>
        <w:t>Погодаиеёпоказатели.Причиныизмененияпогоды.Климат иклиматообразующиефакторы.Зависимостьклиматаотгеографическойшироты и высоты местности над уровнем моря.</w:t>
      </w:r>
    </w:p>
    <w:p w:rsidR="00DE1E06" w:rsidRDefault="003D368C">
      <w:pPr>
        <w:pStyle w:val="a6"/>
        <w:tabs>
          <w:tab w:val="left" w:pos="5584"/>
          <w:tab w:val="left" w:pos="10305"/>
        </w:tabs>
        <w:spacing w:before="1" w:line="360" w:lineRule="auto"/>
        <w:ind w:right="136"/>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w:t>
      </w:r>
      <w:r>
        <w:rPr>
          <w:spacing w:val="-2"/>
        </w:rPr>
        <w:t>отображения</w:t>
      </w:r>
      <w:r>
        <w:tab/>
      </w:r>
      <w:r>
        <w:rPr>
          <w:spacing w:val="-2"/>
        </w:rPr>
        <w:t>состояния</w:t>
      </w:r>
      <w:r>
        <w:tab/>
      </w:r>
      <w:r>
        <w:rPr>
          <w:spacing w:val="-2"/>
        </w:rPr>
        <w:t xml:space="preserve">погоды </w:t>
      </w:r>
      <w:r>
        <w:t xml:space="preserve">на метеорологической карте. Стихийные явления в атмосфере. </w:t>
      </w:r>
      <w: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E1E06" w:rsidRDefault="003D368C">
      <w:pPr>
        <w:pStyle w:val="a6"/>
        <w:spacing w:before="1"/>
        <w:ind w:left="1274" w:firstLine="0"/>
      </w:pPr>
      <w:r>
        <w:t>Практическиеработы:«Представлениерезультатовнаблюдениязапогодойсвое</w:t>
      </w:r>
      <w:r>
        <w:t>й</w:t>
      </w:r>
      <w:r>
        <w:rPr>
          <w:spacing w:val="-2"/>
        </w:rPr>
        <w:t>местности»,</w:t>
      </w:r>
    </w:p>
    <w:p w:rsidR="00DE1E06" w:rsidRDefault="003D368C">
      <w:pPr>
        <w:pStyle w:val="a6"/>
        <w:tabs>
          <w:tab w:val="left" w:pos="2441"/>
          <w:tab w:val="left" w:pos="4406"/>
          <w:tab w:val="left" w:pos="6448"/>
          <w:tab w:val="left" w:pos="7921"/>
          <w:tab w:val="left" w:pos="10255"/>
        </w:tabs>
        <w:spacing w:before="137" w:line="360" w:lineRule="auto"/>
        <w:ind w:right="145" w:firstLine="0"/>
      </w:pPr>
      <w:r>
        <w:rPr>
          <w:spacing w:val="-2"/>
        </w:rPr>
        <w:t>«Анализ</w:t>
      </w:r>
      <w:r>
        <w:tab/>
      </w:r>
      <w:r>
        <w:rPr>
          <w:spacing w:val="-2"/>
        </w:rPr>
        <w:t>графиков</w:t>
      </w:r>
      <w:r>
        <w:tab/>
      </w:r>
      <w:r>
        <w:rPr>
          <w:spacing w:val="-2"/>
        </w:rPr>
        <w:t>суточного</w:t>
      </w:r>
      <w:r>
        <w:tab/>
      </w:r>
      <w:r>
        <w:rPr>
          <w:spacing w:val="-4"/>
        </w:rPr>
        <w:t>хода</w:t>
      </w:r>
      <w:r>
        <w:tab/>
      </w:r>
      <w:r>
        <w:rPr>
          <w:spacing w:val="-2"/>
        </w:rPr>
        <w:t>температуры</w:t>
      </w:r>
      <w:r>
        <w:tab/>
      </w:r>
      <w:r>
        <w:rPr>
          <w:spacing w:val="-2"/>
        </w:rPr>
        <w:t xml:space="preserve">воздуха </w:t>
      </w:r>
      <w:r>
        <w:t>и относительной влажности с целью установления зависимости между данными элементами</w:t>
      </w:r>
      <w:r>
        <w:rPr>
          <w:spacing w:val="-2"/>
        </w:rPr>
        <w:t>погоды».</w:t>
      </w:r>
    </w:p>
    <w:p w:rsidR="00DE1E06" w:rsidRDefault="003D368C">
      <w:pPr>
        <w:pStyle w:val="a8"/>
        <w:numPr>
          <w:ilvl w:val="3"/>
          <w:numId w:val="66"/>
        </w:numPr>
        <w:tabs>
          <w:tab w:val="left" w:pos="2293"/>
        </w:tabs>
        <w:spacing w:before="1"/>
        <w:ind w:left="2293" w:hanging="1019"/>
        <w:rPr>
          <w:sz w:val="24"/>
        </w:rPr>
      </w:pPr>
      <w:r>
        <w:rPr>
          <w:sz w:val="24"/>
        </w:rPr>
        <w:t xml:space="preserve">Биосфера‒ оболочка </w:t>
      </w:r>
      <w:r>
        <w:rPr>
          <w:spacing w:val="-2"/>
          <w:sz w:val="24"/>
        </w:rPr>
        <w:t>жизни.</w:t>
      </w:r>
    </w:p>
    <w:p w:rsidR="00DE1E06" w:rsidRDefault="003D368C">
      <w:pPr>
        <w:pStyle w:val="a6"/>
        <w:spacing w:before="138" w:line="360" w:lineRule="auto"/>
        <w:ind w:right="142"/>
      </w:pPr>
      <w:r>
        <w:t>Биосфера‒оболочкажизни.Границыбиосферы.Профессиибиогеограф игеоэколог.Рас</w:t>
      </w:r>
      <w:r>
        <w:t>тительныйиживотныймирЗемли.Разнообразиеживотного ирастительногомира.Приспособлениеживыхорганизмовксредеобитания в разных природных зонах. Жизнь в Океане. Изменение животного и растительного мира Океана с глубиной и географической широтой.</w:t>
      </w:r>
    </w:p>
    <w:p w:rsidR="00DE1E06" w:rsidRDefault="003D368C">
      <w:pPr>
        <w:pStyle w:val="a6"/>
        <w:spacing w:line="360" w:lineRule="auto"/>
        <w:ind w:left="1274" w:right="2415" w:firstLine="0"/>
        <w:jc w:val="left"/>
      </w:pPr>
      <w:r>
        <w:t>Человеккакчастьби</w:t>
      </w:r>
      <w:r>
        <w:t>осферы.РаспространениелюдейнаЗемле. Исследования и экологические проблемы.</w:t>
      </w:r>
    </w:p>
    <w:p w:rsidR="00DE1E06" w:rsidRDefault="003D368C">
      <w:pPr>
        <w:pStyle w:val="a6"/>
        <w:spacing w:line="360" w:lineRule="auto"/>
        <w:ind w:left="1274" w:firstLine="0"/>
        <w:jc w:val="left"/>
      </w:pPr>
      <w:r>
        <w:t xml:space="preserve">Практическаяработа«Характеристикарастительностиучасткаместностисвоегокрая». </w:t>
      </w:r>
      <w:r>
        <w:rPr>
          <w:spacing w:val="-2"/>
        </w:rPr>
        <w:t>Заключение.</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8"/>
        <w:numPr>
          <w:ilvl w:val="3"/>
          <w:numId w:val="66"/>
        </w:numPr>
        <w:tabs>
          <w:tab w:val="left" w:pos="2293"/>
          <w:tab w:val="left" w:pos="5979"/>
        </w:tabs>
        <w:spacing w:before="217"/>
        <w:ind w:left="2293" w:hanging="1019"/>
        <w:rPr>
          <w:sz w:val="24"/>
        </w:rPr>
      </w:pPr>
      <w:r>
        <w:rPr>
          <w:spacing w:val="-2"/>
          <w:sz w:val="24"/>
        </w:rPr>
        <w:lastRenderedPageBreak/>
        <w:t>Природно-территориальные</w:t>
      </w:r>
      <w:r>
        <w:rPr>
          <w:sz w:val="24"/>
        </w:rPr>
        <w:tab/>
      </w:r>
      <w:r>
        <w:rPr>
          <w:spacing w:val="-2"/>
          <w:sz w:val="24"/>
        </w:rPr>
        <w:t>комплексы.</w:t>
      </w:r>
    </w:p>
    <w:p w:rsidR="00DE1E06" w:rsidRDefault="003D368C">
      <w:pPr>
        <w:pStyle w:val="a6"/>
        <w:tabs>
          <w:tab w:val="left" w:pos="3343"/>
          <w:tab w:val="left" w:pos="6662"/>
          <w:tab w:val="left" w:pos="10221"/>
        </w:tabs>
        <w:spacing w:before="140" w:line="360" w:lineRule="auto"/>
        <w:ind w:right="139"/>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w:t>
      </w:r>
      <w:r>
        <w:rPr>
          <w:spacing w:val="-2"/>
        </w:rPr>
        <w:t>своей</w:t>
      </w:r>
      <w:r>
        <w:tab/>
      </w:r>
      <w:r>
        <w:rPr>
          <w:spacing w:val="-2"/>
        </w:rPr>
        <w:t>местности.</w:t>
      </w:r>
      <w:r>
        <w:tab/>
      </w:r>
      <w:r>
        <w:rPr>
          <w:spacing w:val="-2"/>
        </w:rPr>
        <w:t>Круговороты</w:t>
      </w:r>
      <w:r>
        <w:tab/>
      </w:r>
      <w:r>
        <w:rPr>
          <w:spacing w:val="-2"/>
        </w:rPr>
        <w:t xml:space="preserve">веществ </w:t>
      </w:r>
      <w:r>
        <w:t xml:space="preserve">на Земле. Почва, её строение и состав. </w:t>
      </w:r>
      <w:r>
        <w:t>Образование почвы и плодородие почв. Охрана почв.</w:t>
      </w:r>
    </w:p>
    <w:p w:rsidR="00DE1E06" w:rsidRDefault="003D368C">
      <w:pPr>
        <w:pStyle w:val="a6"/>
        <w:spacing w:line="360" w:lineRule="auto"/>
        <w:ind w:right="146"/>
      </w:pPr>
      <w:r>
        <w:t>Природная среда. Охрана природы. Природные особо охраняемые территории. Всемирное наследие ЮНЕСКО.</w:t>
      </w:r>
    </w:p>
    <w:p w:rsidR="00DE1E06" w:rsidRDefault="003D368C">
      <w:pPr>
        <w:pStyle w:val="a6"/>
        <w:spacing w:line="360" w:lineRule="auto"/>
        <w:jc w:val="left"/>
      </w:pPr>
      <w:r>
        <w:t>Практическаяработа(выполняетсянаместности)«Характеристикалокальногоприродного комплекса по плану».</w:t>
      </w:r>
    </w:p>
    <w:p w:rsidR="00DE1E06" w:rsidRDefault="003D368C">
      <w:pPr>
        <w:pStyle w:val="a8"/>
        <w:numPr>
          <w:ilvl w:val="5"/>
          <w:numId w:val="31"/>
        </w:numPr>
        <w:tabs>
          <w:tab w:val="left" w:pos="1934"/>
        </w:tabs>
        <w:spacing w:before="1"/>
        <w:rPr>
          <w:sz w:val="24"/>
        </w:rPr>
      </w:pPr>
      <w:r>
        <w:rPr>
          <w:sz w:val="24"/>
        </w:rPr>
        <w:t>Содержан</w:t>
      </w:r>
      <w:r>
        <w:rPr>
          <w:sz w:val="24"/>
        </w:rPr>
        <w:t>иеобучениягеографиив7</w:t>
      </w:r>
      <w:r>
        <w:rPr>
          <w:spacing w:val="-2"/>
          <w:sz w:val="24"/>
        </w:rPr>
        <w:t>классе.</w:t>
      </w:r>
    </w:p>
    <w:p w:rsidR="00DE1E06" w:rsidRDefault="003D368C">
      <w:pPr>
        <w:pStyle w:val="a8"/>
        <w:numPr>
          <w:ilvl w:val="6"/>
          <w:numId w:val="31"/>
        </w:numPr>
        <w:tabs>
          <w:tab w:val="left" w:pos="2113"/>
        </w:tabs>
        <w:spacing w:before="137"/>
        <w:ind w:left="2113" w:hanging="839"/>
        <w:rPr>
          <w:sz w:val="24"/>
        </w:rPr>
      </w:pPr>
      <w:r>
        <w:rPr>
          <w:sz w:val="24"/>
        </w:rPr>
        <w:t>Главныезакономерностиприроды</w:t>
      </w:r>
      <w:r>
        <w:rPr>
          <w:spacing w:val="-2"/>
          <w:sz w:val="24"/>
        </w:rPr>
        <w:t>Земли.</w:t>
      </w:r>
    </w:p>
    <w:p w:rsidR="00DE1E06" w:rsidRDefault="003D368C">
      <w:pPr>
        <w:pStyle w:val="a8"/>
        <w:numPr>
          <w:ilvl w:val="7"/>
          <w:numId w:val="31"/>
        </w:numPr>
        <w:tabs>
          <w:tab w:val="left" w:pos="2293"/>
        </w:tabs>
        <w:spacing w:before="139"/>
        <w:ind w:left="2293" w:hanging="1019"/>
        <w:rPr>
          <w:sz w:val="24"/>
        </w:rPr>
      </w:pPr>
      <w:r>
        <w:rPr>
          <w:sz w:val="24"/>
        </w:rPr>
        <w:t>Географическая</w:t>
      </w:r>
      <w:r>
        <w:rPr>
          <w:spacing w:val="-2"/>
          <w:sz w:val="24"/>
        </w:rPr>
        <w:t>оболочка.</w:t>
      </w:r>
    </w:p>
    <w:p w:rsidR="00DE1E06" w:rsidRDefault="003D368C">
      <w:pPr>
        <w:pStyle w:val="a6"/>
        <w:spacing w:before="137" w:line="360" w:lineRule="auto"/>
        <w:ind w:right="142"/>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w:t>
      </w:r>
      <w:r>
        <w:t>оны) и высотная поясность. Современные исследования по сохранению важнейших биотопов Земли.</w:t>
      </w:r>
    </w:p>
    <w:p w:rsidR="00DE1E06" w:rsidRDefault="003D368C">
      <w:pPr>
        <w:pStyle w:val="a6"/>
        <w:spacing w:before="1" w:line="360" w:lineRule="auto"/>
        <w:ind w:right="146"/>
      </w:pPr>
      <w:r>
        <w:t>Практическаяработа«Выявлениепроявленияширотнойзональности по картам природных зон».</w:t>
      </w:r>
    </w:p>
    <w:p w:rsidR="00DE1E06" w:rsidRDefault="003D368C">
      <w:pPr>
        <w:pStyle w:val="a8"/>
        <w:numPr>
          <w:ilvl w:val="7"/>
          <w:numId w:val="31"/>
        </w:numPr>
        <w:tabs>
          <w:tab w:val="left" w:pos="2293"/>
        </w:tabs>
        <w:ind w:left="2293" w:hanging="1019"/>
        <w:rPr>
          <w:sz w:val="24"/>
        </w:rPr>
      </w:pPr>
      <w:r>
        <w:rPr>
          <w:sz w:val="24"/>
        </w:rPr>
        <w:t>Литосфераирельеф</w:t>
      </w:r>
      <w:r>
        <w:rPr>
          <w:spacing w:val="-2"/>
          <w:sz w:val="24"/>
        </w:rPr>
        <w:t>Земли.</w:t>
      </w:r>
    </w:p>
    <w:p w:rsidR="00DE1E06" w:rsidRDefault="003D368C">
      <w:pPr>
        <w:pStyle w:val="a6"/>
        <w:spacing w:before="137" w:line="360" w:lineRule="auto"/>
        <w:ind w:right="147"/>
      </w:pPr>
      <w:r>
        <w:t>История Земли как планеты. Литосферные плиты и их движени</w:t>
      </w:r>
      <w:r>
        <w:t>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E1E06" w:rsidRDefault="003D368C">
      <w:pPr>
        <w:pStyle w:val="a6"/>
        <w:spacing w:before="2" w:line="360" w:lineRule="auto"/>
        <w:ind w:right="145"/>
      </w:pPr>
      <w:r>
        <w:t xml:space="preserve">Практические работы: «Анализ физической карты и карты строения земной коры с целью </w:t>
      </w:r>
      <w:r>
        <w:t>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E1E06" w:rsidRDefault="003D368C">
      <w:pPr>
        <w:pStyle w:val="a8"/>
        <w:numPr>
          <w:ilvl w:val="7"/>
          <w:numId w:val="31"/>
        </w:numPr>
        <w:tabs>
          <w:tab w:val="left" w:pos="2293"/>
        </w:tabs>
        <w:spacing w:line="275" w:lineRule="exact"/>
        <w:ind w:left="2293" w:hanging="1019"/>
        <w:rPr>
          <w:sz w:val="24"/>
        </w:rPr>
      </w:pPr>
      <w:r>
        <w:rPr>
          <w:sz w:val="24"/>
        </w:rPr>
        <w:t>Атмосфераиклиматы</w:t>
      </w:r>
      <w:r>
        <w:rPr>
          <w:spacing w:val="-2"/>
          <w:sz w:val="24"/>
        </w:rPr>
        <w:t>Земли.</w:t>
      </w:r>
    </w:p>
    <w:p w:rsidR="00DE1E06" w:rsidRDefault="003D368C">
      <w:pPr>
        <w:pStyle w:val="a6"/>
        <w:tabs>
          <w:tab w:val="left" w:pos="1542"/>
          <w:tab w:val="left" w:pos="2778"/>
          <w:tab w:val="left" w:pos="3738"/>
          <w:tab w:val="left" w:pos="4037"/>
          <w:tab w:val="left" w:pos="4924"/>
          <w:tab w:val="left" w:pos="5628"/>
          <w:tab w:val="left" w:pos="6625"/>
          <w:tab w:val="left" w:pos="6974"/>
          <w:tab w:val="left" w:pos="7375"/>
          <w:tab w:val="left" w:pos="8497"/>
          <w:tab w:val="left" w:pos="9755"/>
          <w:tab w:val="left" w:pos="10224"/>
          <w:tab w:val="left" w:pos="10579"/>
        </w:tabs>
        <w:spacing w:before="139" w:line="360" w:lineRule="auto"/>
        <w:ind w:right="139"/>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Pr>
          <w:spacing w:val="-2"/>
        </w:rPr>
        <w:t>запад</w:t>
      </w:r>
      <w:r>
        <w:rPr>
          <w:spacing w:val="-2"/>
        </w:rPr>
        <w:t>ные</w:t>
      </w:r>
      <w:r>
        <w:tab/>
      </w:r>
      <w:r>
        <w:tab/>
      </w:r>
      <w:r>
        <w:tab/>
      </w:r>
      <w:r>
        <w:rPr>
          <w:spacing w:val="-2"/>
        </w:rPr>
        <w:t>ветры.</w:t>
      </w:r>
      <w:r>
        <w:tab/>
      </w:r>
      <w:r>
        <w:tab/>
      </w:r>
      <w:r>
        <w:tab/>
      </w:r>
      <w:r>
        <w:rPr>
          <w:spacing w:val="-2"/>
        </w:rPr>
        <w:t>Разнообразие</w:t>
      </w:r>
      <w:r>
        <w:tab/>
      </w:r>
      <w:r>
        <w:tab/>
      </w:r>
      <w:r>
        <w:tab/>
      </w:r>
      <w:r>
        <w:rPr>
          <w:spacing w:val="-2"/>
        </w:rPr>
        <w:t xml:space="preserve">климата </w:t>
      </w:r>
      <w:r>
        <w:t xml:space="preserve">на Земле. Климатообразующие факторы: географическое положение, океанические течения, </w:t>
      </w:r>
      <w:r>
        <w:rPr>
          <w:spacing w:val="-2"/>
        </w:rPr>
        <w:t>особенности</w:t>
      </w:r>
      <w:r>
        <w:tab/>
      </w:r>
      <w:r>
        <w:rPr>
          <w:spacing w:val="-2"/>
        </w:rPr>
        <w:t>циркуляции</w:t>
      </w:r>
      <w:r>
        <w:tab/>
      </w:r>
      <w:r>
        <w:tab/>
      </w:r>
      <w:r>
        <w:rPr>
          <w:spacing w:val="-2"/>
        </w:rPr>
        <w:t>атмосферы</w:t>
      </w:r>
      <w:r>
        <w:tab/>
      </w:r>
      <w:r>
        <w:tab/>
      </w:r>
      <w:r>
        <w:rPr>
          <w:spacing w:val="-2"/>
        </w:rPr>
        <w:t>(типы</w:t>
      </w:r>
      <w:r>
        <w:tab/>
      </w:r>
      <w:r>
        <w:rPr>
          <w:spacing w:val="-2"/>
        </w:rPr>
        <w:t>воздушных</w:t>
      </w:r>
      <w:r>
        <w:tab/>
      </w:r>
      <w:r>
        <w:tab/>
      </w:r>
      <w:r>
        <w:tab/>
      </w:r>
      <w:r>
        <w:rPr>
          <w:spacing w:val="-4"/>
        </w:rPr>
        <w:t xml:space="preserve">масс </w:t>
      </w:r>
      <w:r>
        <w:rPr>
          <w:spacing w:val="-10"/>
        </w:rPr>
        <w:t>и</w:t>
      </w:r>
      <w:r>
        <w:tab/>
      </w:r>
      <w:r>
        <w:rPr>
          <w:spacing w:val="-2"/>
        </w:rPr>
        <w:t>преобладающие</w:t>
      </w:r>
      <w:r>
        <w:tab/>
      </w:r>
      <w:r>
        <w:tab/>
      </w:r>
      <w:r>
        <w:rPr>
          <w:spacing w:val="-2"/>
        </w:rPr>
        <w:t>ветры),</w:t>
      </w:r>
      <w:r>
        <w:tab/>
      </w:r>
      <w:r>
        <w:tab/>
      </w:r>
      <w:r>
        <w:rPr>
          <w:spacing w:val="-2"/>
        </w:rPr>
        <w:t>характер</w:t>
      </w:r>
      <w:r>
        <w:tab/>
      </w:r>
      <w:r>
        <w:tab/>
      </w:r>
      <w:r>
        <w:tab/>
      </w:r>
      <w:r>
        <w:rPr>
          <w:spacing w:val="-2"/>
        </w:rPr>
        <w:t>подстилающей</w:t>
      </w:r>
      <w:r>
        <w:tab/>
      </w:r>
      <w:r>
        <w:rPr>
          <w:spacing w:val="-2"/>
        </w:rPr>
        <w:t xml:space="preserve">поверхности </w:t>
      </w:r>
      <w:r>
        <w:t>и рельефа тер</w:t>
      </w:r>
      <w:r>
        <w:t>ритории. Характеристика основных и переходных климатических поясов Земли. Влияниеклиматических условийнажизньлюдей.Влияниесовременнойхозяйственнойдеятельности людейнаклиматЗемли.Глобальныеизмененияклиматаиразличныеточкизрениянаихпричины.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Картыклиматическихпоясов,климатическиекарты,картыатмосферныхосадковпосезонам года. Климатограмма как графическая форма отражения климатических особенностей территории.</w:t>
      </w:r>
    </w:p>
    <w:p w:rsidR="00DE1E06" w:rsidRDefault="003D368C">
      <w:pPr>
        <w:pStyle w:val="a6"/>
        <w:spacing w:line="360" w:lineRule="auto"/>
        <w:ind w:right="147"/>
      </w:pPr>
      <w:r>
        <w:t xml:space="preserve">Практическая работа «Описание климата территории по климатической карте и </w:t>
      </w:r>
      <w:r>
        <w:rPr>
          <w:spacing w:val="-2"/>
        </w:rPr>
        <w:t>климатограмме»</w:t>
      </w:r>
      <w:r>
        <w:rPr>
          <w:spacing w:val="-2"/>
        </w:rPr>
        <w:t>.</w:t>
      </w:r>
    </w:p>
    <w:p w:rsidR="00DE1E06" w:rsidRDefault="003D368C">
      <w:pPr>
        <w:pStyle w:val="a8"/>
        <w:numPr>
          <w:ilvl w:val="7"/>
          <w:numId w:val="31"/>
        </w:numPr>
        <w:tabs>
          <w:tab w:val="left" w:pos="2293"/>
        </w:tabs>
        <w:ind w:left="2293" w:hanging="1019"/>
        <w:rPr>
          <w:sz w:val="24"/>
        </w:rPr>
      </w:pPr>
      <w:r>
        <w:rPr>
          <w:sz w:val="24"/>
        </w:rPr>
        <w:t>Мировойокеан‒основнаячасть</w:t>
      </w:r>
      <w:r>
        <w:rPr>
          <w:spacing w:val="-2"/>
          <w:sz w:val="24"/>
        </w:rPr>
        <w:t xml:space="preserve"> гидросферы.</w:t>
      </w:r>
    </w:p>
    <w:p w:rsidR="00DE1E06" w:rsidRDefault="003D368C">
      <w:pPr>
        <w:pStyle w:val="a6"/>
        <w:tabs>
          <w:tab w:val="left" w:pos="5203"/>
          <w:tab w:val="left" w:pos="10233"/>
        </w:tabs>
        <w:spacing w:before="134" w:line="360" w:lineRule="auto"/>
        <w:ind w:right="141"/>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w:t>
      </w:r>
      <w:r>
        <w:t xml:space="preserve"> океанических течений. Влияние тёплых и </w:t>
      </w:r>
      <w:r>
        <w:rPr>
          <w:spacing w:val="-2"/>
        </w:rPr>
        <w:t>холодных</w:t>
      </w:r>
      <w:r>
        <w:tab/>
      </w:r>
      <w:r>
        <w:rPr>
          <w:spacing w:val="-2"/>
        </w:rPr>
        <w:t>океанических</w:t>
      </w:r>
      <w:r>
        <w:tab/>
      </w:r>
      <w:r>
        <w:rPr>
          <w:spacing w:val="-2"/>
        </w:rPr>
        <w:t xml:space="preserve">течений </w:t>
      </w:r>
      <w: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w:t>
      </w:r>
      <w:r>
        <w:t>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Мировогоокеана,ихпричиныиследствия.ЖизньвОкеане,закономерности её пространственного</w:t>
      </w:r>
      <w:r>
        <w:t xml:space="preserve"> распространения. Основные районы рыболовства. Экологические проблемы Мирового океана.</w:t>
      </w:r>
    </w:p>
    <w:p w:rsidR="00DE1E06" w:rsidRDefault="003D368C">
      <w:pPr>
        <w:pStyle w:val="a6"/>
        <w:spacing w:line="360" w:lineRule="auto"/>
        <w:ind w:right="141"/>
      </w:pPr>
      <w:r>
        <w:t>Практические работы: «Выявление закономерностей изменения солёности поверхностных вод Мировогоокеанаи распространения тёплых ихолодных течений узападныхи восточных побер</w:t>
      </w:r>
      <w:r>
        <w:t>ежий материков», «Сравнение двух океанов по плану с использованием нескольких источников географической информации».</w:t>
      </w:r>
    </w:p>
    <w:p w:rsidR="00DE1E06" w:rsidRDefault="003D368C">
      <w:pPr>
        <w:pStyle w:val="a8"/>
        <w:numPr>
          <w:ilvl w:val="6"/>
          <w:numId w:val="31"/>
        </w:numPr>
        <w:tabs>
          <w:tab w:val="left" w:pos="2113"/>
        </w:tabs>
        <w:spacing w:before="1"/>
        <w:ind w:left="2113" w:hanging="839"/>
        <w:rPr>
          <w:sz w:val="24"/>
        </w:rPr>
      </w:pPr>
      <w:r>
        <w:rPr>
          <w:sz w:val="24"/>
        </w:rPr>
        <w:t>Человечествона</w:t>
      </w:r>
      <w:r>
        <w:rPr>
          <w:spacing w:val="-2"/>
          <w:sz w:val="24"/>
        </w:rPr>
        <w:t xml:space="preserve"> Земле.</w:t>
      </w:r>
    </w:p>
    <w:p w:rsidR="00DE1E06" w:rsidRDefault="003D368C">
      <w:pPr>
        <w:pStyle w:val="a8"/>
        <w:numPr>
          <w:ilvl w:val="7"/>
          <w:numId w:val="31"/>
        </w:numPr>
        <w:tabs>
          <w:tab w:val="left" w:pos="2293"/>
        </w:tabs>
        <w:spacing w:before="139"/>
        <w:ind w:left="2293" w:hanging="1019"/>
        <w:rPr>
          <w:sz w:val="24"/>
        </w:rPr>
      </w:pPr>
      <w:r>
        <w:rPr>
          <w:sz w:val="24"/>
        </w:rPr>
        <w:t>Численность</w:t>
      </w:r>
      <w:r>
        <w:rPr>
          <w:spacing w:val="-2"/>
          <w:sz w:val="24"/>
        </w:rPr>
        <w:t>населения.</w:t>
      </w:r>
    </w:p>
    <w:p w:rsidR="00DE1E06" w:rsidRDefault="003D368C">
      <w:pPr>
        <w:pStyle w:val="a6"/>
        <w:spacing w:before="137" w:line="360" w:lineRule="auto"/>
        <w:ind w:right="140"/>
      </w:pPr>
      <w:r>
        <w:t xml:space="preserve">Заселение Земли человеком. Современная численность населения мира. Изменение численности </w:t>
      </w:r>
      <w:r>
        <w:t>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E1E06" w:rsidRDefault="003D368C">
      <w:pPr>
        <w:pStyle w:val="a6"/>
        <w:spacing w:before="1" w:line="360" w:lineRule="auto"/>
        <w:ind w:right="141"/>
      </w:pPr>
      <w:r>
        <w:t>Практические работы: «Определение, сравнение темпов изменения численности населения отдел</w:t>
      </w:r>
      <w:r>
        <w:t>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E1E06" w:rsidRDefault="003D368C">
      <w:pPr>
        <w:pStyle w:val="a8"/>
        <w:numPr>
          <w:ilvl w:val="7"/>
          <w:numId w:val="31"/>
        </w:numPr>
        <w:tabs>
          <w:tab w:val="left" w:pos="2293"/>
        </w:tabs>
        <w:spacing w:line="275" w:lineRule="exact"/>
        <w:ind w:left="2293" w:hanging="1019"/>
        <w:rPr>
          <w:sz w:val="24"/>
        </w:rPr>
      </w:pPr>
      <w:r>
        <w:rPr>
          <w:sz w:val="24"/>
        </w:rPr>
        <w:t>Страныинароды</w:t>
      </w:r>
      <w:r>
        <w:rPr>
          <w:spacing w:val="-4"/>
          <w:sz w:val="24"/>
        </w:rPr>
        <w:t>мира.</w:t>
      </w:r>
    </w:p>
    <w:p w:rsidR="00DE1E06" w:rsidRDefault="003D368C">
      <w:pPr>
        <w:pStyle w:val="a6"/>
        <w:spacing w:before="139" w:line="360" w:lineRule="auto"/>
        <w:ind w:right="138"/>
      </w:pPr>
      <w:r>
        <w:t xml:space="preserve">Народы и религии мира. Этнический состав населения мира. Языковая </w:t>
      </w:r>
      <w:r>
        <w:t>классификациянародов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w:t>
      </w:r>
      <w:r>
        <w:t>ие поселения. Культурно- историческиерегионымира.Многообразиестран,ихосновныетипы.Профессияменеджер в сфере туризма, экскурсовод.</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7646"/>
          <w:tab w:val="left" w:pos="9351"/>
          <w:tab w:val="left" w:pos="10486"/>
        </w:tabs>
        <w:spacing w:before="217" w:line="362" w:lineRule="auto"/>
        <w:ind w:right="142"/>
      </w:pPr>
      <w:r>
        <w:lastRenderedPageBreak/>
        <w:t>Практическаяработа«Сравнениезанятости</w:t>
      </w:r>
      <w:r>
        <w:tab/>
      </w:r>
      <w:r>
        <w:rPr>
          <w:spacing w:val="-2"/>
        </w:rPr>
        <w:t>населения</w:t>
      </w:r>
      <w:r>
        <w:tab/>
      </w:r>
      <w:r>
        <w:rPr>
          <w:spacing w:val="-4"/>
        </w:rPr>
        <w:t>двух</w:t>
      </w:r>
      <w:r>
        <w:tab/>
      </w:r>
      <w:r>
        <w:rPr>
          <w:spacing w:val="-2"/>
        </w:rPr>
        <w:t xml:space="preserve">стран </w:t>
      </w:r>
      <w:r>
        <w:t>по комплексным картам».</w:t>
      </w:r>
    </w:p>
    <w:p w:rsidR="00DE1E06" w:rsidRDefault="003D368C">
      <w:pPr>
        <w:pStyle w:val="a8"/>
        <w:numPr>
          <w:ilvl w:val="6"/>
          <w:numId w:val="31"/>
        </w:numPr>
        <w:tabs>
          <w:tab w:val="left" w:pos="2113"/>
        </w:tabs>
        <w:spacing w:line="271" w:lineRule="exact"/>
        <w:ind w:left="2113" w:hanging="839"/>
        <w:rPr>
          <w:sz w:val="24"/>
        </w:rPr>
      </w:pPr>
      <w:r>
        <w:rPr>
          <w:sz w:val="24"/>
        </w:rPr>
        <w:t>Материкии</w:t>
      </w:r>
      <w:r>
        <w:rPr>
          <w:spacing w:val="-2"/>
          <w:sz w:val="24"/>
        </w:rPr>
        <w:t xml:space="preserve"> страны.</w:t>
      </w:r>
    </w:p>
    <w:p w:rsidR="00DE1E06" w:rsidRDefault="003D368C">
      <w:pPr>
        <w:pStyle w:val="a8"/>
        <w:numPr>
          <w:ilvl w:val="7"/>
          <w:numId w:val="31"/>
        </w:numPr>
        <w:tabs>
          <w:tab w:val="left" w:pos="2293"/>
        </w:tabs>
        <w:spacing w:before="139"/>
        <w:ind w:left="2293" w:hanging="1019"/>
        <w:rPr>
          <w:sz w:val="24"/>
        </w:rPr>
      </w:pPr>
      <w:r>
        <w:rPr>
          <w:sz w:val="24"/>
        </w:rPr>
        <w:t>Южные</w:t>
      </w:r>
      <w:r>
        <w:rPr>
          <w:spacing w:val="-2"/>
          <w:sz w:val="24"/>
        </w:rPr>
        <w:t>ма</w:t>
      </w:r>
      <w:r>
        <w:rPr>
          <w:spacing w:val="-2"/>
          <w:sz w:val="24"/>
        </w:rPr>
        <w:t>терики.</w:t>
      </w:r>
    </w:p>
    <w:p w:rsidR="00DE1E06" w:rsidRDefault="003D368C">
      <w:pPr>
        <w:pStyle w:val="a6"/>
        <w:tabs>
          <w:tab w:val="left" w:pos="2617"/>
          <w:tab w:val="left" w:pos="3073"/>
          <w:tab w:val="left" w:pos="4968"/>
          <w:tab w:val="left" w:pos="5112"/>
          <w:tab w:val="left" w:pos="5469"/>
          <w:tab w:val="left" w:pos="6491"/>
          <w:tab w:val="left" w:pos="7005"/>
          <w:tab w:val="left" w:pos="8474"/>
          <w:tab w:val="left" w:pos="8710"/>
          <w:tab w:val="left" w:pos="9868"/>
          <w:tab w:val="left" w:pos="10115"/>
          <w:tab w:val="left" w:pos="10215"/>
        </w:tabs>
        <w:spacing w:before="137" w:line="360" w:lineRule="auto"/>
        <w:ind w:right="138"/>
      </w:pPr>
      <w:r>
        <w:t xml:space="preserve">Африка. Австралия и Океания. Южная Америка. Антарктида. История открытия. </w:t>
      </w:r>
      <w:r>
        <w:rPr>
          <w:spacing w:val="-2"/>
        </w:rPr>
        <w:t>Географическое</w:t>
      </w:r>
      <w:r>
        <w:tab/>
      </w:r>
      <w:r>
        <w:tab/>
      </w:r>
      <w:r>
        <w:rPr>
          <w:spacing w:val="-2"/>
        </w:rPr>
        <w:t>положение.</w:t>
      </w:r>
      <w:r>
        <w:tab/>
      </w:r>
      <w:r>
        <w:tab/>
      </w:r>
      <w:r>
        <w:rPr>
          <w:spacing w:val="-2"/>
        </w:rPr>
        <w:t>Основные</w:t>
      </w:r>
      <w:r>
        <w:tab/>
      </w:r>
      <w:r>
        <w:tab/>
      </w:r>
      <w:r>
        <w:rPr>
          <w:spacing w:val="-2"/>
        </w:rPr>
        <w:t>черты</w:t>
      </w:r>
      <w:r>
        <w:tab/>
      </w:r>
      <w:r>
        <w:rPr>
          <w:spacing w:val="-2"/>
        </w:rPr>
        <w:t>рельефа,</w:t>
      </w:r>
      <w:r>
        <w:tab/>
      </w:r>
      <w:r>
        <w:tab/>
      </w:r>
      <w:r>
        <w:tab/>
      </w:r>
      <w:r>
        <w:rPr>
          <w:spacing w:val="-2"/>
        </w:rPr>
        <w:t xml:space="preserve">климата </w:t>
      </w:r>
      <w:r>
        <w:t xml:space="preserve">и внутренних вод и определяющие их факторы. Зональные и азональные природные комплексы. </w:t>
      </w:r>
      <w:r>
        <w:rPr>
          <w:spacing w:val="-2"/>
        </w:rPr>
        <w:t>Население.</w:t>
      </w:r>
      <w:r>
        <w:tab/>
      </w:r>
      <w:r>
        <w:rPr>
          <w:spacing w:val="-2"/>
        </w:rPr>
        <w:t>Политическая</w:t>
      </w:r>
      <w:r>
        <w:tab/>
      </w:r>
      <w:r>
        <w:rPr>
          <w:spacing w:val="-2"/>
        </w:rPr>
        <w:t>карта.</w:t>
      </w:r>
      <w:r>
        <w:tab/>
      </w:r>
      <w:r>
        <w:rPr>
          <w:spacing w:val="-2"/>
        </w:rPr>
        <w:t>Крупнейшие</w:t>
      </w:r>
      <w:r>
        <w:tab/>
      </w:r>
      <w:r>
        <w:tab/>
      </w:r>
      <w:r>
        <w:rPr>
          <w:spacing w:val="-6"/>
        </w:rPr>
        <w:t>по</w:t>
      </w:r>
      <w:r>
        <w:tab/>
      </w:r>
      <w:r>
        <w:rPr>
          <w:spacing w:val="-2"/>
        </w:rPr>
        <w:t xml:space="preserve">территории </w:t>
      </w:r>
      <w: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Pr>
          <w:spacing w:val="-2"/>
        </w:rPr>
        <w:t>международных</w:t>
      </w:r>
      <w:r>
        <w:tab/>
      </w:r>
      <w:r>
        <w:tab/>
      </w:r>
      <w:r>
        <w:tab/>
      </w:r>
      <w:r>
        <w:tab/>
      </w:r>
      <w:r>
        <w:tab/>
      </w:r>
      <w:r>
        <w:rPr>
          <w:spacing w:val="-2"/>
        </w:rPr>
        <w:t>исследований</w:t>
      </w:r>
      <w:r>
        <w:tab/>
      </w:r>
      <w:r>
        <w:tab/>
      </w:r>
      <w:r>
        <w:tab/>
      </w:r>
      <w:r>
        <w:tab/>
      </w:r>
      <w:r>
        <w:tab/>
      </w:r>
      <w:r>
        <w:rPr>
          <w:spacing w:val="-2"/>
        </w:rPr>
        <w:t xml:space="preserve">материка </w:t>
      </w:r>
      <w:r>
        <w:t>вXX‒XXIвв.СовременныеисследованиявАнтарктиде.РольРоссиивоткрытиях и исследованиях ледового континента.</w:t>
      </w:r>
    </w:p>
    <w:p w:rsidR="00DE1E06" w:rsidRDefault="003D368C">
      <w:pPr>
        <w:pStyle w:val="a6"/>
        <w:tabs>
          <w:tab w:val="left" w:pos="5659"/>
          <w:tab w:val="left" w:pos="9955"/>
        </w:tabs>
        <w:spacing w:before="2" w:line="360" w:lineRule="auto"/>
        <w:ind w:right="1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w:t>
      </w:r>
      <w:r>
        <w:t>ных осадков в экваториальном климатическом поясе», «Сравнение особенностей климата Африки, Южной</w:t>
      </w:r>
      <w:r>
        <w:rPr>
          <w:spacing w:val="-2"/>
        </w:rPr>
        <w:t>Америки</w:t>
      </w:r>
      <w:r>
        <w:tab/>
      </w:r>
      <w:r>
        <w:rPr>
          <w:spacing w:val="-10"/>
        </w:rPr>
        <w:t>и</w:t>
      </w:r>
      <w:r>
        <w:tab/>
      </w:r>
      <w:r>
        <w:rPr>
          <w:spacing w:val="-2"/>
        </w:rPr>
        <w:t xml:space="preserve">Австралии </w:t>
      </w:r>
      <w:r>
        <w:t>поплану»,«ОписаниеАвстралииилиоднойизстранАфрикиилиЮжнойАмерикипогеографическимкартам», «ОбъяснениеособенностейразмещениянаселенияАвстралиии</w:t>
      </w:r>
      <w:r>
        <w:t>лиодной из стран Африки или Южной Америки».</w:t>
      </w:r>
    </w:p>
    <w:p w:rsidR="00DE1E06" w:rsidRDefault="003D368C">
      <w:pPr>
        <w:pStyle w:val="a8"/>
        <w:numPr>
          <w:ilvl w:val="7"/>
          <w:numId w:val="31"/>
        </w:numPr>
        <w:tabs>
          <w:tab w:val="left" w:pos="2293"/>
        </w:tabs>
        <w:spacing w:line="275" w:lineRule="exact"/>
        <w:ind w:left="2293" w:hanging="1019"/>
        <w:rPr>
          <w:sz w:val="24"/>
        </w:rPr>
      </w:pPr>
      <w:r>
        <w:rPr>
          <w:sz w:val="24"/>
        </w:rPr>
        <w:t>Северные</w:t>
      </w:r>
      <w:r>
        <w:rPr>
          <w:spacing w:val="-2"/>
          <w:sz w:val="24"/>
        </w:rPr>
        <w:t>материки.</w:t>
      </w:r>
    </w:p>
    <w:p w:rsidR="00DE1E06" w:rsidRDefault="003D368C">
      <w:pPr>
        <w:pStyle w:val="a6"/>
        <w:spacing w:before="140" w:line="360" w:lineRule="auto"/>
        <w:ind w:right="141"/>
      </w:pPr>
      <w:r>
        <w:t xml:space="preserve">Северная Америка. Евразия. История открытия и освоения. Географическое положение. Основныечертырельефа,климатаивнутреннихводиопределяющие их факторы. Зональные и азональные природные комплексы. </w:t>
      </w:r>
      <w:r>
        <w:t>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E1E06" w:rsidRDefault="003D368C">
      <w:pPr>
        <w:pStyle w:val="a6"/>
        <w:tabs>
          <w:tab w:val="left" w:pos="1812"/>
          <w:tab w:val="left" w:pos="3474"/>
          <w:tab w:val="left" w:pos="5079"/>
          <w:tab w:val="left" w:pos="6134"/>
          <w:tab w:val="left" w:pos="7648"/>
          <w:tab w:val="left" w:pos="8440"/>
          <w:tab w:val="left" w:pos="9772"/>
        </w:tabs>
        <w:spacing w:line="360" w:lineRule="auto"/>
        <w:ind w:right="144"/>
      </w:pPr>
      <w:r>
        <w:t>Практические работы: «Объяснение распространения зон современного вулканизма и землетрясений на терр</w:t>
      </w:r>
      <w:r>
        <w:t>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пояса»,«Представлениеввидетаблицыинформацииокомпонентахприродыодной из природных зон на осно</w:t>
      </w:r>
      <w:r>
        <w:t>ве анализа нескольких источников информации», «Описание одной из</w:t>
      </w:r>
      <w:r>
        <w:rPr>
          <w:spacing w:val="-2"/>
        </w:rPr>
        <w:t>стран</w:t>
      </w:r>
      <w:r>
        <w:tab/>
      </w:r>
      <w:r>
        <w:rPr>
          <w:spacing w:val="-2"/>
        </w:rPr>
        <w:t>Северной</w:t>
      </w:r>
      <w:r>
        <w:tab/>
      </w:r>
      <w:r>
        <w:rPr>
          <w:spacing w:val="-2"/>
        </w:rPr>
        <w:t>Америки</w:t>
      </w:r>
      <w:r>
        <w:tab/>
      </w:r>
      <w:r>
        <w:rPr>
          <w:spacing w:val="-4"/>
        </w:rPr>
        <w:t>или</w:t>
      </w:r>
      <w:r>
        <w:tab/>
      </w:r>
      <w:r>
        <w:rPr>
          <w:spacing w:val="-2"/>
        </w:rPr>
        <w:t>Евразии</w:t>
      </w:r>
      <w:r>
        <w:tab/>
      </w:r>
      <w:r>
        <w:rPr>
          <w:spacing w:val="-10"/>
        </w:rPr>
        <w:t>в</w:t>
      </w:r>
      <w:r>
        <w:tab/>
      </w:r>
      <w:r>
        <w:rPr>
          <w:spacing w:val="-2"/>
        </w:rPr>
        <w:t>форме</w:t>
      </w:r>
      <w:r>
        <w:tab/>
      </w:r>
      <w:r>
        <w:rPr>
          <w:spacing w:val="-2"/>
        </w:rPr>
        <w:t xml:space="preserve">презентации </w:t>
      </w:r>
      <w:r>
        <w:t>(сцельюпривлечениятуристов,созданияположительногообразастраны и других)».</w:t>
      </w:r>
    </w:p>
    <w:p w:rsidR="00DE1E06" w:rsidRDefault="003D368C">
      <w:pPr>
        <w:pStyle w:val="a8"/>
        <w:numPr>
          <w:ilvl w:val="7"/>
          <w:numId w:val="31"/>
        </w:numPr>
        <w:tabs>
          <w:tab w:val="left" w:pos="2293"/>
        </w:tabs>
        <w:ind w:left="2293" w:hanging="1019"/>
        <w:rPr>
          <w:sz w:val="24"/>
        </w:rPr>
      </w:pPr>
      <w:r>
        <w:rPr>
          <w:sz w:val="24"/>
        </w:rPr>
        <w:t>Взаимодействиеприродыи</w:t>
      </w:r>
      <w:r>
        <w:rPr>
          <w:spacing w:val="-2"/>
          <w:sz w:val="24"/>
        </w:rPr>
        <w:t xml:space="preserve"> общества.</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3883"/>
        </w:tabs>
        <w:spacing w:before="217" w:line="360" w:lineRule="auto"/>
        <w:ind w:right="142"/>
      </w:pPr>
      <w:r>
        <w:rPr>
          <w:spacing w:val="-2"/>
        </w:rPr>
        <w:lastRenderedPageBreak/>
        <w:t>Влияние</w:t>
      </w:r>
      <w:r>
        <w:tab/>
      </w:r>
      <w:r>
        <w:t>закономерностейгеографическойоболочкинажизньи деятельность людей. Особенности взаимодействия человека и природы на разных материках. Необходимостьмеждународногосотрудничествависпользованииприродыи её охране. Развитие природоохранной деятельности на совреме</w:t>
      </w:r>
      <w:r>
        <w:t>нном этапе (Международный союз охраны природы, Международная гидрографическая организация, ЮНЕСКО и другие).</w:t>
      </w:r>
    </w:p>
    <w:p w:rsidR="00DE1E06" w:rsidRDefault="003D368C">
      <w:pPr>
        <w:pStyle w:val="a6"/>
        <w:tabs>
          <w:tab w:val="left" w:pos="2380"/>
          <w:tab w:val="left" w:pos="3694"/>
          <w:tab w:val="left" w:pos="6360"/>
          <w:tab w:val="left" w:pos="7171"/>
          <w:tab w:val="left" w:pos="7989"/>
          <w:tab w:val="left" w:pos="10340"/>
        </w:tabs>
        <w:spacing w:before="2" w:line="360" w:lineRule="auto"/>
        <w:ind w:right="140"/>
      </w:pPr>
      <w:r>
        <w:t xml:space="preserve">Глобальные проблемы человечества: экологическая, сырьевая, энергетическая, преодоления </w:t>
      </w:r>
      <w:r>
        <w:rPr>
          <w:spacing w:val="-2"/>
        </w:rPr>
        <w:t>отсталости</w:t>
      </w:r>
      <w:r>
        <w:tab/>
      </w:r>
      <w:r>
        <w:rPr>
          <w:spacing w:val="-2"/>
        </w:rPr>
        <w:t>стран,</w:t>
      </w:r>
      <w:r>
        <w:tab/>
      </w:r>
      <w:r>
        <w:rPr>
          <w:spacing w:val="-2"/>
        </w:rPr>
        <w:t>продовольственная</w:t>
      </w:r>
      <w:r>
        <w:tab/>
      </w:r>
      <w:r>
        <w:rPr>
          <w:spacing w:val="-10"/>
        </w:rPr>
        <w:t>‒</w:t>
      </w:r>
      <w:r>
        <w:tab/>
      </w:r>
      <w:r>
        <w:rPr>
          <w:spacing w:val="-10"/>
        </w:rPr>
        <w:t>и</w:t>
      </w:r>
      <w:r>
        <w:tab/>
      </w:r>
      <w:r>
        <w:rPr>
          <w:spacing w:val="-2"/>
        </w:rPr>
        <w:t>международные</w:t>
      </w:r>
      <w:r>
        <w:tab/>
      </w:r>
      <w:r>
        <w:rPr>
          <w:spacing w:val="-2"/>
        </w:rPr>
        <w:t>усилия</w:t>
      </w:r>
      <w:r>
        <w:rPr>
          <w:spacing w:val="-2"/>
        </w:rPr>
        <w:t xml:space="preserve"> </w:t>
      </w:r>
      <w:r>
        <w:t>по их преодолению. Программа ООН и цели устойчивого развития. Всемирное наследие ЮНЕСКО: природные и культурные объекты.</w:t>
      </w:r>
    </w:p>
    <w:p w:rsidR="00DE1E06" w:rsidRDefault="003D368C">
      <w:pPr>
        <w:pStyle w:val="a6"/>
        <w:spacing w:before="1" w:line="360" w:lineRule="auto"/>
        <w:ind w:right="146"/>
      </w:pPr>
      <w:r>
        <w:t>Практическаяработа«Характеристикаизмененийкомпонентовприроды на территории одной из стран мира в результате деятельности человека».</w:t>
      </w:r>
    </w:p>
    <w:p w:rsidR="00DE1E06" w:rsidRDefault="003D368C">
      <w:pPr>
        <w:pStyle w:val="a8"/>
        <w:numPr>
          <w:ilvl w:val="5"/>
          <w:numId w:val="31"/>
        </w:numPr>
        <w:tabs>
          <w:tab w:val="left" w:pos="1934"/>
        </w:tabs>
        <w:rPr>
          <w:sz w:val="24"/>
        </w:rPr>
      </w:pPr>
      <w:r>
        <w:rPr>
          <w:sz w:val="24"/>
        </w:rPr>
        <w:t>Со</w:t>
      </w:r>
      <w:r>
        <w:rPr>
          <w:sz w:val="24"/>
        </w:rPr>
        <w:t>держаниеобучениягеографиив8</w:t>
      </w:r>
      <w:r>
        <w:rPr>
          <w:spacing w:val="-2"/>
          <w:sz w:val="24"/>
        </w:rPr>
        <w:t>классе.</w:t>
      </w:r>
    </w:p>
    <w:p w:rsidR="00DE1E06" w:rsidRDefault="003D368C">
      <w:pPr>
        <w:pStyle w:val="a8"/>
        <w:numPr>
          <w:ilvl w:val="6"/>
          <w:numId w:val="31"/>
        </w:numPr>
        <w:tabs>
          <w:tab w:val="left" w:pos="2113"/>
        </w:tabs>
        <w:spacing w:before="137"/>
        <w:ind w:left="2113" w:hanging="839"/>
        <w:rPr>
          <w:sz w:val="24"/>
        </w:rPr>
      </w:pPr>
      <w:r>
        <w:rPr>
          <w:sz w:val="24"/>
        </w:rPr>
        <w:t>Географическоепространство</w:t>
      </w:r>
      <w:r>
        <w:rPr>
          <w:spacing w:val="-2"/>
          <w:sz w:val="24"/>
        </w:rPr>
        <w:t>России.</w:t>
      </w:r>
    </w:p>
    <w:p w:rsidR="00DE1E06" w:rsidRDefault="003D368C">
      <w:pPr>
        <w:pStyle w:val="a8"/>
        <w:numPr>
          <w:ilvl w:val="7"/>
          <w:numId w:val="31"/>
        </w:numPr>
        <w:tabs>
          <w:tab w:val="left" w:pos="2293"/>
        </w:tabs>
        <w:spacing w:before="139"/>
        <w:ind w:left="2293" w:hanging="1019"/>
        <w:rPr>
          <w:sz w:val="24"/>
        </w:rPr>
      </w:pPr>
      <w:r>
        <w:rPr>
          <w:sz w:val="24"/>
        </w:rPr>
        <w:t>Историяформированияиосвоениятерритории</w:t>
      </w:r>
      <w:r>
        <w:rPr>
          <w:spacing w:val="-2"/>
          <w:sz w:val="24"/>
        </w:rPr>
        <w:t>России.</w:t>
      </w:r>
    </w:p>
    <w:p w:rsidR="00DE1E06" w:rsidRDefault="003D368C">
      <w:pPr>
        <w:pStyle w:val="a6"/>
        <w:spacing w:before="137" w:line="360" w:lineRule="auto"/>
        <w:ind w:right="139"/>
      </w:pPr>
      <w:r>
        <w:t xml:space="preserve">История освоения и заселения территории современной России в XI‒XVI вв. Расширение территории России в XVI‒XIX вв. Русские первопроходцы. </w:t>
      </w:r>
      <w:r>
        <w:t>Изменения внешних границ России в ХХ в. Воссоединение Крыма с Россией.</w:t>
      </w:r>
    </w:p>
    <w:p w:rsidR="00DE1E06" w:rsidRDefault="003D368C">
      <w:pPr>
        <w:pStyle w:val="a6"/>
        <w:spacing w:before="1" w:line="360" w:lineRule="auto"/>
        <w:ind w:right="15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E1E06" w:rsidRDefault="003D368C">
      <w:pPr>
        <w:pStyle w:val="a8"/>
        <w:numPr>
          <w:ilvl w:val="7"/>
          <w:numId w:val="31"/>
        </w:numPr>
        <w:tabs>
          <w:tab w:val="left" w:pos="2293"/>
        </w:tabs>
        <w:ind w:left="2293" w:hanging="1019"/>
        <w:rPr>
          <w:sz w:val="24"/>
        </w:rPr>
      </w:pPr>
      <w:r>
        <w:rPr>
          <w:sz w:val="24"/>
        </w:rPr>
        <w:t>Географическоеположениеиграни</w:t>
      </w:r>
      <w:r>
        <w:rPr>
          <w:sz w:val="24"/>
        </w:rPr>
        <w:t>цы</w:t>
      </w:r>
      <w:r>
        <w:rPr>
          <w:spacing w:val="-2"/>
          <w:sz w:val="24"/>
        </w:rPr>
        <w:t>России.</w:t>
      </w:r>
    </w:p>
    <w:p w:rsidR="00DE1E06" w:rsidRDefault="003D368C">
      <w:pPr>
        <w:pStyle w:val="a6"/>
        <w:spacing w:before="137" w:line="360" w:lineRule="auto"/>
        <w:ind w:right="137"/>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w:t>
      </w:r>
      <w:r>
        <w:t>е России. Виды географического положения. Страны ‒ соседи России. Ближнее и дальнее зарубежье. Моря, омывающие территорию России.</w:t>
      </w:r>
    </w:p>
    <w:p w:rsidR="00DE1E06" w:rsidRDefault="003D368C">
      <w:pPr>
        <w:pStyle w:val="a8"/>
        <w:numPr>
          <w:ilvl w:val="7"/>
          <w:numId w:val="31"/>
        </w:numPr>
        <w:tabs>
          <w:tab w:val="left" w:pos="2293"/>
        </w:tabs>
        <w:spacing w:before="2"/>
        <w:ind w:left="2293" w:hanging="1019"/>
        <w:rPr>
          <w:sz w:val="24"/>
        </w:rPr>
      </w:pPr>
      <w:r>
        <w:rPr>
          <w:sz w:val="24"/>
        </w:rPr>
        <w:t>Времянатерритории</w:t>
      </w:r>
      <w:r>
        <w:rPr>
          <w:spacing w:val="-2"/>
          <w:sz w:val="24"/>
        </w:rPr>
        <w:t>России.</w:t>
      </w:r>
    </w:p>
    <w:p w:rsidR="00DE1E06" w:rsidRDefault="003D368C">
      <w:pPr>
        <w:pStyle w:val="a6"/>
        <w:spacing w:before="137" w:line="360" w:lineRule="auto"/>
        <w:ind w:right="151"/>
      </w:pPr>
      <w:r>
        <w:t>Россия на карте часовых поясов мира. Карта часовых зон России. Местное, поясное и зональное время: ро</w:t>
      </w:r>
      <w:r>
        <w:t>ль в хозяйстве и жизни людей.</w:t>
      </w:r>
    </w:p>
    <w:p w:rsidR="00DE1E06" w:rsidRDefault="003D368C">
      <w:pPr>
        <w:pStyle w:val="a6"/>
        <w:spacing w:line="360" w:lineRule="auto"/>
        <w:ind w:right="149"/>
      </w:pPr>
      <w:r>
        <w:t>Практическая работа «Определение различия во времени для разных городов России по карте часовых зон».</w:t>
      </w:r>
    </w:p>
    <w:p w:rsidR="00DE1E06" w:rsidRDefault="003D368C">
      <w:pPr>
        <w:pStyle w:val="a8"/>
        <w:numPr>
          <w:ilvl w:val="7"/>
          <w:numId w:val="31"/>
        </w:numPr>
        <w:tabs>
          <w:tab w:val="left" w:pos="2293"/>
        </w:tabs>
        <w:spacing w:line="360" w:lineRule="auto"/>
        <w:ind w:left="1274" w:right="142" w:firstLine="0"/>
        <w:rPr>
          <w:sz w:val="24"/>
        </w:rPr>
      </w:pPr>
      <w:r>
        <w:rPr>
          <w:sz w:val="24"/>
        </w:rPr>
        <w:t>Административно-территориальное устройство России. Районирование территории. ФедеративноеустройствоРоссии.СубъектыРоссийской</w:t>
      </w:r>
      <w:r>
        <w:rPr>
          <w:sz w:val="24"/>
        </w:rPr>
        <w:t>Федерации,</w:t>
      </w:r>
    </w:p>
    <w:p w:rsidR="00DE1E06" w:rsidRDefault="003D368C">
      <w:pPr>
        <w:pStyle w:val="a6"/>
        <w:tabs>
          <w:tab w:val="left" w:pos="2142"/>
          <w:tab w:val="left" w:pos="4548"/>
          <w:tab w:val="left" w:pos="5723"/>
          <w:tab w:val="left" w:pos="7165"/>
          <w:tab w:val="left" w:pos="9634"/>
        </w:tabs>
        <w:spacing w:line="360" w:lineRule="auto"/>
        <w:ind w:right="140" w:firstLine="0"/>
      </w:pPr>
      <w:r>
        <w:t xml:space="preserve">их равноправие и разнообразие. Основные виды субъектов Российской Федерации. Федеральные </w:t>
      </w:r>
      <w:r>
        <w:rPr>
          <w:spacing w:val="-2"/>
        </w:rPr>
        <w:t>округа.</w:t>
      </w:r>
      <w:r>
        <w:tab/>
      </w:r>
      <w:r>
        <w:rPr>
          <w:spacing w:val="-2"/>
        </w:rPr>
        <w:t>Районирование</w:t>
      </w:r>
      <w:r>
        <w:tab/>
      </w:r>
      <w:r>
        <w:rPr>
          <w:spacing w:val="-4"/>
        </w:rPr>
        <w:t>как</w:t>
      </w:r>
      <w:r>
        <w:tab/>
      </w:r>
      <w:r>
        <w:rPr>
          <w:spacing w:val="-2"/>
        </w:rPr>
        <w:t>метод</w:t>
      </w:r>
      <w:r>
        <w:tab/>
      </w:r>
      <w:r>
        <w:rPr>
          <w:spacing w:val="-2"/>
        </w:rPr>
        <w:t>географических</w:t>
      </w:r>
      <w:r>
        <w:tab/>
      </w:r>
      <w:r>
        <w:rPr>
          <w:spacing w:val="-2"/>
        </w:rPr>
        <w:t xml:space="preserve">исследований </w:t>
      </w:r>
      <w:r>
        <w:t>и территориального управления. Виды районирования территории. Макрорегионы России: Западный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114"/>
          <w:tab w:val="left" w:pos="4805"/>
          <w:tab w:val="left" w:pos="6522"/>
          <w:tab w:val="left" w:pos="8794"/>
          <w:tab w:val="left" w:pos="10329"/>
        </w:tabs>
        <w:spacing w:before="217" w:line="360" w:lineRule="auto"/>
        <w:ind w:right="142" w:firstLine="0"/>
      </w:pPr>
      <w:r>
        <w:lastRenderedPageBreak/>
        <w:t xml:space="preserve">(Европейская часть) и Восточный (Азиатскаячасть);ихграницыисостав.Крупные </w:t>
      </w:r>
      <w:r>
        <w:rPr>
          <w:spacing w:val="-2"/>
        </w:rPr>
        <w:t>географические</w:t>
      </w:r>
      <w:r>
        <w:tab/>
      </w:r>
      <w:r>
        <w:rPr>
          <w:spacing w:val="-2"/>
        </w:rPr>
        <w:t>районы</w:t>
      </w:r>
      <w:r>
        <w:tab/>
      </w:r>
      <w:r>
        <w:rPr>
          <w:spacing w:val="-2"/>
        </w:rPr>
        <w:t>России:</w:t>
      </w:r>
      <w:r>
        <w:tab/>
      </w:r>
      <w:r>
        <w:rPr>
          <w:spacing w:val="-2"/>
        </w:rPr>
        <w:t>Европейский</w:t>
      </w:r>
      <w:r>
        <w:tab/>
      </w:r>
      <w:r>
        <w:rPr>
          <w:spacing w:val="-2"/>
        </w:rPr>
        <w:t>Север</w:t>
      </w:r>
      <w:r>
        <w:tab/>
      </w:r>
      <w:r>
        <w:rPr>
          <w:spacing w:val="-2"/>
        </w:rPr>
        <w:t xml:space="preserve">России </w:t>
      </w:r>
      <w:r>
        <w:t xml:space="preserve">и Северо-Запад России, Центральная Россия, Поволжье, Юг Европейской части России, Урал,Сибирь и Дальний </w:t>
      </w:r>
      <w:r>
        <w:t>Восток.</w:t>
      </w:r>
    </w:p>
    <w:p w:rsidR="00DE1E06" w:rsidRDefault="003D368C">
      <w:pPr>
        <w:pStyle w:val="a6"/>
        <w:spacing w:before="1" w:line="360" w:lineRule="auto"/>
        <w:ind w:right="149"/>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E1E06" w:rsidRDefault="003D368C">
      <w:pPr>
        <w:pStyle w:val="a8"/>
        <w:numPr>
          <w:ilvl w:val="6"/>
          <w:numId w:val="31"/>
        </w:numPr>
        <w:tabs>
          <w:tab w:val="left" w:pos="2113"/>
        </w:tabs>
        <w:ind w:left="2113" w:hanging="839"/>
        <w:rPr>
          <w:sz w:val="24"/>
        </w:rPr>
      </w:pPr>
      <w:r>
        <w:rPr>
          <w:sz w:val="24"/>
        </w:rPr>
        <w:t>Природа</w:t>
      </w:r>
      <w:r>
        <w:rPr>
          <w:spacing w:val="-2"/>
          <w:sz w:val="24"/>
        </w:rPr>
        <w:t>России.</w:t>
      </w:r>
    </w:p>
    <w:p w:rsidR="00DE1E06" w:rsidRDefault="003D368C">
      <w:pPr>
        <w:pStyle w:val="a8"/>
        <w:numPr>
          <w:ilvl w:val="7"/>
          <w:numId w:val="31"/>
        </w:numPr>
        <w:tabs>
          <w:tab w:val="left" w:pos="2293"/>
        </w:tabs>
        <w:spacing w:before="139"/>
        <w:ind w:left="2293" w:hanging="1019"/>
        <w:rPr>
          <w:sz w:val="24"/>
        </w:rPr>
      </w:pPr>
      <w:r>
        <w:rPr>
          <w:sz w:val="24"/>
        </w:rPr>
        <w:t>Природныеусловияиресурсы</w:t>
      </w:r>
      <w:r>
        <w:rPr>
          <w:spacing w:val="-2"/>
          <w:sz w:val="24"/>
        </w:rPr>
        <w:t>России.</w:t>
      </w:r>
    </w:p>
    <w:p w:rsidR="00DE1E06" w:rsidRDefault="003D368C">
      <w:pPr>
        <w:pStyle w:val="a6"/>
        <w:spacing w:before="137" w:line="360" w:lineRule="auto"/>
        <w:ind w:right="136"/>
      </w:pPr>
      <w:r>
        <w:t>Природные условия и прир</w:t>
      </w:r>
      <w:r>
        <w:t xml:space="preserve">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w:t>
      </w:r>
      <w:r>
        <w:t>ресурсные базы. Природные ресурсы суши и морей, омывающих Россию.</w:t>
      </w:r>
    </w:p>
    <w:p w:rsidR="00DE1E06" w:rsidRDefault="003D368C">
      <w:pPr>
        <w:pStyle w:val="a6"/>
        <w:spacing w:before="2" w:line="360" w:lineRule="auto"/>
        <w:ind w:right="142"/>
      </w:pPr>
      <w:r>
        <w:t>Практическая работа «Характеристикаприродно-ресурсного капиталасвоего края по картами статистическим материалам».</w:t>
      </w:r>
    </w:p>
    <w:p w:rsidR="00DE1E06" w:rsidRDefault="003D368C">
      <w:pPr>
        <w:pStyle w:val="a8"/>
        <w:numPr>
          <w:ilvl w:val="7"/>
          <w:numId w:val="31"/>
        </w:numPr>
        <w:tabs>
          <w:tab w:val="left" w:pos="2293"/>
        </w:tabs>
        <w:ind w:left="2293" w:hanging="1019"/>
        <w:rPr>
          <w:sz w:val="24"/>
        </w:rPr>
      </w:pPr>
      <w:r>
        <w:rPr>
          <w:sz w:val="24"/>
        </w:rPr>
        <w:t>Геологическоестроение,рельефиполезные</w:t>
      </w:r>
      <w:r>
        <w:rPr>
          <w:spacing w:val="-2"/>
          <w:sz w:val="24"/>
        </w:rPr>
        <w:t>ископаемые.</w:t>
      </w:r>
    </w:p>
    <w:p w:rsidR="00DE1E06" w:rsidRDefault="003D368C">
      <w:pPr>
        <w:pStyle w:val="a6"/>
        <w:tabs>
          <w:tab w:val="left" w:pos="3789"/>
          <w:tab w:val="left" w:pos="7172"/>
          <w:tab w:val="left" w:pos="10228"/>
        </w:tabs>
        <w:spacing w:before="137" w:line="360" w:lineRule="auto"/>
        <w:ind w:right="144"/>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w:t>
      </w:r>
      <w:r>
        <w:rPr>
          <w:spacing w:val="-2"/>
        </w:rPr>
        <w:t>таблица.</w:t>
      </w:r>
      <w:r>
        <w:tab/>
      </w:r>
      <w:r>
        <w:rPr>
          <w:spacing w:val="-2"/>
        </w:rPr>
        <w:t>Основные</w:t>
      </w:r>
      <w:r>
        <w:tab/>
      </w:r>
      <w:r>
        <w:rPr>
          <w:spacing w:val="-2"/>
        </w:rPr>
        <w:t>формы</w:t>
      </w:r>
      <w:r>
        <w:tab/>
      </w:r>
      <w:r>
        <w:rPr>
          <w:spacing w:val="-2"/>
        </w:rPr>
        <w:t xml:space="preserve">рельефа </w:t>
      </w:r>
      <w:r>
        <w:t>и особенности их распространения на территории</w:t>
      </w:r>
      <w:r>
        <w:t xml:space="preserve"> России. Зависимость между тектоническим строением, рельефом и размещением основных групп полезных ископаемых по территории страны.</w:t>
      </w:r>
    </w:p>
    <w:p w:rsidR="00DE1E06" w:rsidRDefault="003D368C">
      <w:pPr>
        <w:pStyle w:val="a6"/>
        <w:spacing w:before="2" w:line="360" w:lineRule="auto"/>
        <w:ind w:right="146"/>
      </w:pPr>
      <w:r>
        <w:t>Влияниевнутреннихивнешнихпроцессовнаформированиерельефа.Современныепроцессы, формирующие рельеф. Области современного горооб</w:t>
      </w:r>
      <w:r>
        <w:t>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w:t>
      </w:r>
      <w:r>
        <w:t>фа своего края.</w:t>
      </w:r>
    </w:p>
    <w:p w:rsidR="00DE1E06" w:rsidRDefault="003D368C">
      <w:pPr>
        <w:pStyle w:val="a6"/>
        <w:spacing w:line="360" w:lineRule="auto"/>
        <w:ind w:right="147"/>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E1E06" w:rsidRDefault="003D368C">
      <w:pPr>
        <w:pStyle w:val="a8"/>
        <w:numPr>
          <w:ilvl w:val="7"/>
          <w:numId w:val="31"/>
        </w:numPr>
        <w:tabs>
          <w:tab w:val="left" w:pos="2293"/>
        </w:tabs>
        <w:ind w:left="2293" w:hanging="1019"/>
        <w:rPr>
          <w:sz w:val="24"/>
        </w:rPr>
      </w:pPr>
      <w:r>
        <w:rPr>
          <w:sz w:val="24"/>
        </w:rPr>
        <w:t>Климатиклиматические</w:t>
      </w:r>
      <w:r>
        <w:rPr>
          <w:spacing w:val="-2"/>
          <w:sz w:val="24"/>
        </w:rPr>
        <w:t>ресурсы.</w:t>
      </w:r>
    </w:p>
    <w:p w:rsidR="00DE1E06" w:rsidRDefault="003D368C">
      <w:pPr>
        <w:pStyle w:val="a6"/>
        <w:tabs>
          <w:tab w:val="left" w:pos="3052"/>
          <w:tab w:val="left" w:pos="5690"/>
          <w:tab w:val="left" w:pos="7816"/>
          <w:tab w:val="left" w:pos="10582"/>
        </w:tabs>
        <w:spacing w:before="138" w:line="360" w:lineRule="auto"/>
        <w:ind w:right="141"/>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Pr>
          <w:spacing w:val="-2"/>
        </w:rPr>
        <w:t>рельефа.</w:t>
      </w:r>
      <w:r>
        <w:tab/>
      </w:r>
      <w:r>
        <w:rPr>
          <w:spacing w:val="-2"/>
        </w:rPr>
        <w:t>Основные</w:t>
      </w:r>
      <w:r>
        <w:tab/>
      </w:r>
      <w:r>
        <w:rPr>
          <w:spacing w:val="-4"/>
        </w:rPr>
        <w:t>типы</w:t>
      </w:r>
      <w:r>
        <w:tab/>
      </w:r>
      <w:r>
        <w:rPr>
          <w:spacing w:val="-2"/>
        </w:rPr>
        <w:t>воздушных</w:t>
      </w:r>
      <w:r>
        <w:tab/>
      </w:r>
      <w:r>
        <w:rPr>
          <w:spacing w:val="-4"/>
        </w:rPr>
        <w:t xml:space="preserve">масс </w:t>
      </w:r>
      <w:r>
        <w:t>и их циркуляция на территории России. Распредел</w:t>
      </w:r>
      <w:r>
        <w:t>ение температуры воздуха, атмосферных осадков по территории России. Коэффициент увлажнения.</w:t>
      </w:r>
    </w:p>
    <w:p w:rsidR="00DE1E06" w:rsidRDefault="003D368C">
      <w:pPr>
        <w:pStyle w:val="a6"/>
        <w:spacing w:line="275" w:lineRule="exact"/>
        <w:ind w:left="1274" w:firstLine="0"/>
      </w:pPr>
      <w:r>
        <w:t>КлиматическиепоясаитипыклиматовРоссии,иххарактеристики.Атмосферные</w:t>
      </w:r>
      <w:r>
        <w:rPr>
          <w:spacing w:val="-2"/>
        </w:rPr>
        <w:t>фронты,</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tabs>
          <w:tab w:val="left" w:pos="3066"/>
          <w:tab w:val="left" w:pos="3575"/>
          <w:tab w:val="left" w:pos="5485"/>
          <w:tab w:val="left" w:pos="6743"/>
          <w:tab w:val="left" w:pos="7743"/>
          <w:tab w:val="left" w:pos="10147"/>
          <w:tab w:val="left" w:pos="10225"/>
          <w:tab w:val="left" w:pos="10333"/>
        </w:tabs>
        <w:spacing w:before="217" w:line="360" w:lineRule="auto"/>
        <w:ind w:right="137" w:firstLine="0"/>
      </w:pPr>
      <w:r>
        <w:lastRenderedPageBreak/>
        <w:t>циклоны и антициклоны. Тропические циклоныи регионы России, подверженные</w:t>
      </w:r>
      <w:r>
        <w:t xml:space="preserve"> их влиянию. </w:t>
      </w:r>
      <w:r>
        <w:rPr>
          <w:spacing w:val="-2"/>
        </w:rPr>
        <w:t>Карты</w:t>
      </w:r>
      <w:r>
        <w:tab/>
      </w:r>
      <w:r>
        <w:tab/>
      </w:r>
      <w:r>
        <w:rPr>
          <w:spacing w:val="-2"/>
        </w:rPr>
        <w:t>погоды.</w:t>
      </w:r>
      <w:r>
        <w:tab/>
      </w:r>
      <w:r>
        <w:tab/>
      </w:r>
      <w:r>
        <w:rPr>
          <w:spacing w:val="-2"/>
        </w:rPr>
        <w:t>Изменение</w:t>
      </w:r>
      <w:r>
        <w:tab/>
      </w:r>
      <w:r>
        <w:tab/>
      </w:r>
      <w:r>
        <w:rPr>
          <w:spacing w:val="-2"/>
        </w:rPr>
        <w:t xml:space="preserve">климата </w:t>
      </w:r>
      <w: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Pr>
          <w:spacing w:val="-2"/>
        </w:rPr>
        <w:t>возможные</w:t>
      </w:r>
      <w:r>
        <w:tab/>
      </w:r>
      <w:r>
        <w:rPr>
          <w:spacing w:val="-2"/>
        </w:rPr>
        <w:t>следствия.</w:t>
      </w:r>
      <w:r>
        <w:tab/>
      </w:r>
      <w:r>
        <w:rPr>
          <w:spacing w:val="-2"/>
        </w:rPr>
        <w:t>Способы</w:t>
      </w:r>
      <w:r>
        <w:tab/>
      </w:r>
      <w:r>
        <w:tab/>
      </w:r>
      <w:r>
        <w:rPr>
          <w:spacing w:val="-2"/>
        </w:rPr>
        <w:t>адаптации</w:t>
      </w:r>
      <w:r>
        <w:tab/>
      </w:r>
      <w:r>
        <w:rPr>
          <w:spacing w:val="-2"/>
        </w:rPr>
        <w:t xml:space="preserve">человека </w:t>
      </w:r>
      <w:r>
        <w:t xml:space="preserve">к разнообразным климатическим условиям на территории страны. Агроклиматические ресурсы. Опасныеинеблагоприятныеметеорологическиеявления.Наблюдаемыеклиматическиеизмененияна </w:t>
      </w:r>
      <w:r>
        <w:rPr>
          <w:spacing w:val="-2"/>
        </w:rPr>
        <w:t>территории</w:t>
      </w:r>
      <w:r>
        <w:tab/>
      </w:r>
      <w:r>
        <w:tab/>
      </w:r>
      <w:r>
        <w:tab/>
      </w:r>
      <w:r>
        <w:tab/>
      </w:r>
      <w:r>
        <w:tab/>
      </w:r>
      <w:r>
        <w:tab/>
      </w:r>
      <w:r>
        <w:tab/>
      </w:r>
      <w:r>
        <w:tab/>
      </w:r>
      <w:r>
        <w:rPr>
          <w:spacing w:val="-2"/>
        </w:rPr>
        <w:t>России</w:t>
      </w:r>
    </w:p>
    <w:p w:rsidR="00DE1E06" w:rsidRDefault="003D368C">
      <w:pPr>
        <w:pStyle w:val="a6"/>
        <w:spacing w:before="1"/>
        <w:ind w:firstLine="0"/>
      </w:pPr>
      <w:r>
        <w:t>иихвозможныеследствия.Особенностиклимат</w:t>
      </w:r>
      <w:r>
        <w:t>а своего</w:t>
      </w:r>
      <w:r>
        <w:rPr>
          <w:spacing w:val="-2"/>
        </w:rPr>
        <w:t xml:space="preserve"> края.</w:t>
      </w:r>
    </w:p>
    <w:p w:rsidR="00DE1E06" w:rsidRDefault="003D368C">
      <w:pPr>
        <w:pStyle w:val="a6"/>
        <w:tabs>
          <w:tab w:val="left" w:pos="5606"/>
          <w:tab w:val="left" w:pos="10428"/>
        </w:tabs>
        <w:spacing w:before="140" w:line="360" w:lineRule="auto"/>
        <w:ind w:right="136"/>
      </w:pPr>
      <w:r>
        <w:t>Практическиеработы:«Описаниеипрогнозированиепогодытерритории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w:t>
      </w:r>
      <w:r>
        <w:t xml:space="preserve">паряемостипотерриториистраны», «Оценкавлиянияосновныхклиматическихпоказателейсвоего </w:t>
      </w:r>
      <w:r>
        <w:rPr>
          <w:spacing w:val="-4"/>
        </w:rPr>
        <w:t>края</w:t>
      </w:r>
      <w:r>
        <w:tab/>
      </w:r>
      <w:r>
        <w:rPr>
          <w:spacing w:val="-6"/>
        </w:rPr>
        <w:t>на</w:t>
      </w:r>
      <w:r>
        <w:tab/>
      </w:r>
      <w:r>
        <w:rPr>
          <w:spacing w:val="-2"/>
        </w:rPr>
        <w:t xml:space="preserve">жизнь </w:t>
      </w:r>
      <w:r>
        <w:t>и хозяйственную деятельность населения».</w:t>
      </w:r>
    </w:p>
    <w:p w:rsidR="00DE1E06" w:rsidRDefault="003D368C">
      <w:pPr>
        <w:pStyle w:val="a8"/>
        <w:numPr>
          <w:ilvl w:val="7"/>
          <w:numId w:val="31"/>
        </w:numPr>
        <w:tabs>
          <w:tab w:val="left" w:pos="2293"/>
        </w:tabs>
        <w:ind w:left="2293" w:hanging="1019"/>
        <w:rPr>
          <w:sz w:val="24"/>
        </w:rPr>
      </w:pPr>
      <w:r>
        <w:rPr>
          <w:sz w:val="24"/>
        </w:rPr>
        <w:t>МоряРоссии.Внутренниеводыиводные</w:t>
      </w:r>
      <w:r>
        <w:rPr>
          <w:spacing w:val="-2"/>
          <w:sz w:val="24"/>
        </w:rPr>
        <w:t>ресурсы.</w:t>
      </w:r>
    </w:p>
    <w:p w:rsidR="00DE1E06" w:rsidRDefault="003D368C">
      <w:pPr>
        <w:pStyle w:val="a6"/>
        <w:tabs>
          <w:tab w:val="left" w:pos="2732"/>
          <w:tab w:val="left" w:pos="4498"/>
          <w:tab w:val="left" w:pos="5964"/>
          <w:tab w:val="left" w:pos="7290"/>
          <w:tab w:val="left" w:pos="8384"/>
          <w:tab w:val="left" w:pos="10013"/>
        </w:tabs>
        <w:spacing w:before="137" w:line="360" w:lineRule="auto"/>
        <w:ind w:right="143"/>
      </w:pPr>
      <w:r>
        <w:t xml:space="preserve">Моря как аквальные ПК. Реки России. Распределение рек по бассейнам океанов. </w:t>
      </w:r>
      <w:r>
        <w:t xml:space="preserve">Главные речные системы России. Опасные гидрологические природные явления и их распространение по </w:t>
      </w:r>
      <w:r>
        <w:rPr>
          <w:spacing w:val="-2"/>
        </w:rPr>
        <w:t>территории</w:t>
      </w:r>
      <w:r>
        <w:tab/>
      </w:r>
      <w:r>
        <w:rPr>
          <w:spacing w:val="-2"/>
        </w:rPr>
        <w:t>России.</w:t>
      </w:r>
      <w:r>
        <w:tab/>
      </w:r>
      <w:r>
        <w:rPr>
          <w:spacing w:val="-4"/>
        </w:rPr>
        <w:t>Роль</w:t>
      </w:r>
      <w:r>
        <w:tab/>
      </w:r>
      <w:r>
        <w:rPr>
          <w:spacing w:val="-4"/>
        </w:rPr>
        <w:t>рек</w:t>
      </w:r>
      <w:r>
        <w:tab/>
      </w:r>
      <w:r>
        <w:rPr>
          <w:spacing w:val="-10"/>
        </w:rPr>
        <w:t>в</w:t>
      </w:r>
      <w:r>
        <w:tab/>
      </w:r>
      <w:r>
        <w:rPr>
          <w:spacing w:val="-2"/>
        </w:rPr>
        <w:t>жизни</w:t>
      </w:r>
      <w:r>
        <w:tab/>
      </w:r>
      <w:r>
        <w:rPr>
          <w:spacing w:val="-2"/>
        </w:rPr>
        <w:t xml:space="preserve">населения </w:t>
      </w:r>
      <w:r>
        <w:t>и развитии хозяйства России.</w:t>
      </w:r>
    </w:p>
    <w:p w:rsidR="00DE1E06" w:rsidRDefault="003D368C">
      <w:pPr>
        <w:pStyle w:val="a6"/>
        <w:tabs>
          <w:tab w:val="left" w:pos="2180"/>
          <w:tab w:val="left" w:pos="2343"/>
          <w:tab w:val="left" w:pos="3934"/>
          <w:tab w:val="left" w:pos="4956"/>
          <w:tab w:val="left" w:pos="5516"/>
          <w:tab w:val="left" w:pos="7140"/>
          <w:tab w:val="left" w:pos="7259"/>
          <w:tab w:val="left" w:pos="8613"/>
          <w:tab w:val="left" w:pos="8820"/>
          <w:tab w:val="left" w:pos="10532"/>
          <w:tab w:val="left" w:pos="10586"/>
        </w:tabs>
        <w:spacing w:line="360" w:lineRule="auto"/>
        <w:ind w:right="139"/>
      </w:pPr>
      <w:r>
        <w:t xml:space="preserve">Крупнейшие озёра, их происхождение. Болота. Подземные воды. Ледники. Многолетняя </w:t>
      </w:r>
      <w:r>
        <w:rPr>
          <w:spacing w:val="-2"/>
        </w:rPr>
        <w:t>мер</w:t>
      </w:r>
      <w:r>
        <w:rPr>
          <w:spacing w:val="-2"/>
        </w:rPr>
        <w:t>злота.</w:t>
      </w:r>
      <w:r>
        <w:tab/>
      </w:r>
      <w:r>
        <w:tab/>
      </w:r>
      <w:r>
        <w:rPr>
          <w:spacing w:val="-2"/>
        </w:rPr>
        <w:t>Неравномерность</w:t>
      </w:r>
      <w:r>
        <w:tab/>
      </w:r>
      <w:r>
        <w:rPr>
          <w:spacing w:val="-2"/>
        </w:rPr>
        <w:t>распределения</w:t>
      </w:r>
      <w:r>
        <w:tab/>
      </w:r>
      <w:r>
        <w:tab/>
      </w:r>
      <w:r>
        <w:rPr>
          <w:spacing w:val="-2"/>
        </w:rPr>
        <w:t>водных</w:t>
      </w:r>
      <w:r>
        <w:tab/>
      </w:r>
      <w:r>
        <w:tab/>
      </w:r>
      <w:r>
        <w:rPr>
          <w:spacing w:val="-2"/>
        </w:rPr>
        <w:t>ресурсов.</w:t>
      </w:r>
      <w:r>
        <w:tab/>
      </w:r>
      <w:r>
        <w:tab/>
      </w:r>
      <w:r>
        <w:rPr>
          <w:spacing w:val="-4"/>
        </w:rPr>
        <w:t xml:space="preserve">Рост </w:t>
      </w:r>
      <w:r>
        <w:t xml:space="preserve">их потребления и загрязнения. Пути сохранения качества водных ресурсов. Оценка обеспеченности </w:t>
      </w:r>
      <w:r>
        <w:rPr>
          <w:spacing w:val="-2"/>
        </w:rPr>
        <w:t>водными</w:t>
      </w:r>
      <w:r>
        <w:tab/>
      </w:r>
      <w:r>
        <w:rPr>
          <w:spacing w:val="-2"/>
        </w:rPr>
        <w:t>ресурсами</w:t>
      </w:r>
      <w:r>
        <w:tab/>
      </w:r>
      <w:r>
        <w:rPr>
          <w:spacing w:val="-2"/>
        </w:rPr>
        <w:t>крупных</w:t>
      </w:r>
      <w:r>
        <w:tab/>
      </w:r>
      <w:r>
        <w:tab/>
      </w:r>
      <w:r>
        <w:rPr>
          <w:spacing w:val="-2"/>
        </w:rPr>
        <w:t>регионов</w:t>
      </w:r>
      <w:r>
        <w:tab/>
      </w:r>
      <w:r>
        <w:rPr>
          <w:spacing w:val="-2"/>
        </w:rPr>
        <w:t>России.</w:t>
      </w:r>
      <w:r>
        <w:tab/>
      </w:r>
      <w:r>
        <w:rPr>
          <w:spacing w:val="-2"/>
        </w:rPr>
        <w:t>Внутренние</w:t>
      </w:r>
      <w:r>
        <w:tab/>
      </w:r>
      <w:r>
        <w:rPr>
          <w:spacing w:val="-4"/>
        </w:rPr>
        <w:t xml:space="preserve">воды </w:t>
      </w:r>
      <w:r>
        <w:t>и водные ресурсы своего региона и своей</w:t>
      </w:r>
      <w:r>
        <w:t xml:space="preserve"> местности.</w:t>
      </w:r>
    </w:p>
    <w:p w:rsidR="00DE1E06" w:rsidRDefault="003D368C">
      <w:pPr>
        <w:pStyle w:val="a6"/>
        <w:spacing w:before="2" w:line="360" w:lineRule="auto"/>
        <w:ind w:right="146"/>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натерритории страны».</w:t>
      </w:r>
    </w:p>
    <w:p w:rsidR="00DE1E06" w:rsidRDefault="003D368C">
      <w:pPr>
        <w:pStyle w:val="a8"/>
        <w:numPr>
          <w:ilvl w:val="7"/>
          <w:numId w:val="31"/>
        </w:numPr>
        <w:tabs>
          <w:tab w:val="left" w:pos="2293"/>
        </w:tabs>
        <w:spacing w:line="275" w:lineRule="exact"/>
        <w:ind w:left="2293" w:hanging="1019"/>
        <w:rPr>
          <w:sz w:val="24"/>
        </w:rPr>
      </w:pPr>
      <w:r>
        <w:rPr>
          <w:sz w:val="24"/>
        </w:rPr>
        <w:t>Природно-хозяйственные</w:t>
      </w:r>
      <w:r>
        <w:rPr>
          <w:spacing w:val="-2"/>
          <w:sz w:val="24"/>
        </w:rPr>
        <w:t>зоны.</w:t>
      </w:r>
    </w:p>
    <w:p w:rsidR="00DE1E06" w:rsidRDefault="003D368C">
      <w:pPr>
        <w:pStyle w:val="a6"/>
        <w:tabs>
          <w:tab w:val="left" w:pos="5697"/>
          <w:tab w:val="left" w:pos="10356"/>
        </w:tabs>
        <w:spacing w:before="139" w:line="360" w:lineRule="auto"/>
        <w:ind w:right="138"/>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w:t>
      </w:r>
      <w:r>
        <w:t xml:space="preserve">одия почв: </w:t>
      </w:r>
      <w:r>
        <w:rPr>
          <w:spacing w:val="-2"/>
        </w:rPr>
        <w:t>мелиорация</w:t>
      </w:r>
      <w:r>
        <w:tab/>
      </w:r>
      <w:r>
        <w:rPr>
          <w:spacing w:val="-2"/>
        </w:rPr>
        <w:t>земель,</w:t>
      </w:r>
      <w:r>
        <w:tab/>
      </w:r>
      <w:r>
        <w:rPr>
          <w:spacing w:val="-2"/>
        </w:rPr>
        <w:t xml:space="preserve">борьба </w:t>
      </w:r>
      <w:r>
        <w:t>с эрозией почв и их загрязнением.</w:t>
      </w:r>
    </w:p>
    <w:p w:rsidR="00DE1E06" w:rsidRDefault="003D368C">
      <w:pPr>
        <w:pStyle w:val="a6"/>
        <w:spacing w:line="275" w:lineRule="exact"/>
        <w:ind w:left="1274" w:firstLine="0"/>
      </w:pPr>
      <w:r>
        <w:t>БогатстворастительногоиживотногомираРоссии:видовоеразнообразие,факторы,</w:t>
      </w:r>
      <w:r>
        <w:rPr>
          <w:spacing w:val="-5"/>
        </w:rPr>
        <w:t>его</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spacing w:before="217" w:line="362" w:lineRule="auto"/>
        <w:ind w:right="136" w:firstLine="0"/>
      </w:pPr>
      <w:r>
        <w:lastRenderedPageBreak/>
        <w:t>определяющие. Особенности растительного иживотногомираразличныхприродно- хозяйственных зон Р</w:t>
      </w:r>
      <w:r>
        <w:t>оссии.</w:t>
      </w:r>
    </w:p>
    <w:p w:rsidR="00DE1E06" w:rsidRDefault="003D368C">
      <w:pPr>
        <w:pStyle w:val="a6"/>
        <w:spacing w:line="360" w:lineRule="auto"/>
        <w:ind w:right="147"/>
      </w:pPr>
      <w:r>
        <w:t>Природно-хозяйственные зоны России: взаимосвязь и взаимообусловленность их</w:t>
      </w:r>
      <w:r>
        <w:rPr>
          <w:spacing w:val="-2"/>
        </w:rPr>
        <w:t>компонентов.</w:t>
      </w:r>
    </w:p>
    <w:p w:rsidR="00DE1E06" w:rsidRDefault="003D368C">
      <w:pPr>
        <w:pStyle w:val="a6"/>
        <w:spacing w:line="360" w:lineRule="auto"/>
        <w:ind w:right="137"/>
      </w:pPr>
      <w:r>
        <w:t>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w:t>
      </w:r>
      <w:r>
        <w:t>вия изменений климата для разных природно-хозяйственных зон на территории России.</w:t>
      </w:r>
    </w:p>
    <w:p w:rsidR="00DE1E06" w:rsidRDefault="003D368C">
      <w:pPr>
        <w:pStyle w:val="a6"/>
        <w:tabs>
          <w:tab w:val="left" w:pos="2427"/>
          <w:tab w:val="left" w:pos="4011"/>
          <w:tab w:val="left" w:pos="5791"/>
          <w:tab w:val="left" w:pos="7357"/>
          <w:tab w:val="left" w:pos="8140"/>
          <w:tab w:val="left" w:pos="9881"/>
        </w:tabs>
        <w:spacing w:line="360" w:lineRule="auto"/>
        <w:ind w:right="143"/>
      </w:pPr>
      <w:r>
        <w:t xml:space="preserve">Особо охраняемые природные территории России и своего края. Объекты Всемирного </w:t>
      </w:r>
      <w:r>
        <w:rPr>
          <w:spacing w:val="-2"/>
        </w:rPr>
        <w:t>природного</w:t>
      </w:r>
      <w:r>
        <w:tab/>
      </w:r>
      <w:r>
        <w:rPr>
          <w:spacing w:val="-2"/>
        </w:rPr>
        <w:t>наследия</w:t>
      </w:r>
      <w:r>
        <w:tab/>
      </w:r>
      <w:r>
        <w:rPr>
          <w:spacing w:val="-2"/>
        </w:rPr>
        <w:t>ЮНЕСКО;</w:t>
      </w:r>
      <w:r>
        <w:tab/>
      </w:r>
      <w:r>
        <w:rPr>
          <w:spacing w:val="-2"/>
        </w:rPr>
        <w:t>растения</w:t>
      </w:r>
      <w:r>
        <w:tab/>
      </w:r>
      <w:r>
        <w:rPr>
          <w:spacing w:val="-10"/>
        </w:rPr>
        <w:t>и</w:t>
      </w:r>
      <w:r>
        <w:tab/>
      </w:r>
      <w:r>
        <w:rPr>
          <w:spacing w:val="-2"/>
        </w:rPr>
        <w:t>животные,</w:t>
      </w:r>
      <w:r>
        <w:tab/>
      </w:r>
      <w:r>
        <w:rPr>
          <w:spacing w:val="-2"/>
        </w:rPr>
        <w:t xml:space="preserve">занесённые </w:t>
      </w:r>
      <w:r>
        <w:t>в Красную книгу России.</w:t>
      </w:r>
    </w:p>
    <w:p w:rsidR="00DE1E06" w:rsidRDefault="003D368C">
      <w:pPr>
        <w:pStyle w:val="a6"/>
        <w:spacing w:line="360" w:lineRule="auto"/>
        <w:ind w:right="147"/>
      </w:pPr>
      <w:r>
        <w:t>Практически</w:t>
      </w:r>
      <w:r>
        <w:t xml:space="preserve">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r>
        <w:t>информации».</w:t>
      </w:r>
    </w:p>
    <w:p w:rsidR="00DE1E06" w:rsidRDefault="003D368C">
      <w:pPr>
        <w:pStyle w:val="a8"/>
        <w:numPr>
          <w:ilvl w:val="6"/>
          <w:numId w:val="31"/>
        </w:numPr>
        <w:tabs>
          <w:tab w:val="left" w:pos="2113"/>
        </w:tabs>
        <w:ind w:left="2113" w:hanging="839"/>
        <w:rPr>
          <w:sz w:val="24"/>
        </w:rPr>
      </w:pPr>
      <w:r>
        <w:rPr>
          <w:sz w:val="24"/>
        </w:rPr>
        <w:t>Население</w:t>
      </w:r>
      <w:r>
        <w:rPr>
          <w:spacing w:val="-2"/>
          <w:sz w:val="24"/>
        </w:rPr>
        <w:t>России.</w:t>
      </w:r>
    </w:p>
    <w:p w:rsidR="00DE1E06" w:rsidRDefault="003D368C">
      <w:pPr>
        <w:pStyle w:val="a8"/>
        <w:numPr>
          <w:ilvl w:val="7"/>
          <w:numId w:val="31"/>
        </w:numPr>
        <w:tabs>
          <w:tab w:val="left" w:pos="2293"/>
        </w:tabs>
        <w:spacing w:before="135"/>
        <w:ind w:left="2293" w:hanging="1019"/>
        <w:rPr>
          <w:sz w:val="24"/>
        </w:rPr>
      </w:pPr>
      <w:r>
        <w:rPr>
          <w:sz w:val="24"/>
        </w:rPr>
        <w:t>Численностьнаселения</w:t>
      </w:r>
      <w:r>
        <w:rPr>
          <w:spacing w:val="-2"/>
          <w:sz w:val="24"/>
        </w:rPr>
        <w:t>России.</w:t>
      </w:r>
    </w:p>
    <w:p w:rsidR="00DE1E06" w:rsidRDefault="003D368C">
      <w:pPr>
        <w:pStyle w:val="a6"/>
        <w:tabs>
          <w:tab w:val="left" w:pos="4132"/>
          <w:tab w:val="left" w:pos="7125"/>
          <w:tab w:val="left" w:pos="10331"/>
        </w:tabs>
        <w:spacing w:before="137" w:line="360" w:lineRule="auto"/>
        <w:ind w:right="141"/>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w:t>
      </w:r>
      <w:r>
        <w:rPr>
          <w:spacing w:val="-2"/>
        </w:rPr>
        <w:t>естественный</w:t>
      </w:r>
      <w:r>
        <w:tab/>
      </w:r>
      <w:r>
        <w:rPr>
          <w:spacing w:val="-2"/>
        </w:rPr>
        <w:t>прирост</w:t>
      </w:r>
      <w:r>
        <w:tab/>
      </w:r>
      <w:r>
        <w:rPr>
          <w:spacing w:val="-2"/>
        </w:rPr>
        <w:t>населения</w:t>
      </w:r>
      <w:r>
        <w:tab/>
      </w:r>
      <w:r>
        <w:rPr>
          <w:spacing w:val="-2"/>
        </w:rPr>
        <w:t xml:space="preserve">России </w:t>
      </w:r>
      <w: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населения.Миграции(механическоедвижениенаселения).Внешниеивнутренниеми</w:t>
      </w:r>
      <w:r>
        <w:t>грации.</w:t>
      </w:r>
    </w:p>
    <w:p w:rsidR="00DE1E06" w:rsidRDefault="003D368C">
      <w:pPr>
        <w:pStyle w:val="a6"/>
        <w:spacing w:before="1"/>
        <w:ind w:firstLine="0"/>
        <w:jc w:val="left"/>
      </w:pPr>
      <w:r>
        <w:rPr>
          <w:spacing w:val="-2"/>
        </w:rPr>
        <w:t>Эмиграция</w:t>
      </w:r>
    </w:p>
    <w:p w:rsidR="00DE1E06" w:rsidRDefault="003D368C">
      <w:pPr>
        <w:pStyle w:val="a6"/>
        <w:spacing w:before="139" w:line="360" w:lineRule="auto"/>
        <w:ind w:right="143" w:firstLine="0"/>
      </w:pPr>
      <w: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w:t>
      </w:r>
      <w:r>
        <w:t>литика Российской Федерации. Различные варианты прогнозов изменения численности населения России.</w:t>
      </w:r>
    </w:p>
    <w:p w:rsidR="00DE1E06" w:rsidRDefault="003D368C">
      <w:pPr>
        <w:pStyle w:val="a6"/>
        <w:spacing w:before="1" w:line="360" w:lineRule="auto"/>
        <w:ind w:right="144"/>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w:t>
      </w:r>
      <w:r>
        <w:t>в) Российской Федерации или своего региона».</w:t>
      </w:r>
    </w:p>
    <w:p w:rsidR="00DE1E06" w:rsidRDefault="003D368C">
      <w:pPr>
        <w:pStyle w:val="a8"/>
        <w:numPr>
          <w:ilvl w:val="7"/>
          <w:numId w:val="31"/>
        </w:numPr>
        <w:tabs>
          <w:tab w:val="left" w:pos="2293"/>
        </w:tabs>
        <w:spacing w:line="275" w:lineRule="exact"/>
        <w:ind w:left="2293" w:hanging="1019"/>
        <w:rPr>
          <w:sz w:val="24"/>
        </w:rPr>
      </w:pPr>
      <w:r>
        <w:rPr>
          <w:sz w:val="24"/>
        </w:rPr>
        <w:t>Территориальныеособенностиразмещениянаселения</w:t>
      </w:r>
      <w:r>
        <w:rPr>
          <w:spacing w:val="-2"/>
          <w:sz w:val="24"/>
        </w:rPr>
        <w:t>России.</w:t>
      </w:r>
    </w:p>
    <w:p w:rsidR="00DE1E06" w:rsidRDefault="003D368C">
      <w:pPr>
        <w:pStyle w:val="a6"/>
        <w:spacing w:before="137" w:line="360" w:lineRule="auto"/>
        <w:ind w:right="143"/>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w:t>
      </w:r>
      <w:r>
        <w:t>расселения. Плотность населения как показатель освоенности территории. Различия в плотности населения вгеографических районах и субъектах Российской Федерации. Городское и сельское население. Виды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5" w:firstLine="0"/>
      </w:pPr>
      <w:r>
        <w:lastRenderedPageBreak/>
        <w:t>городскихисельскихнаселённыхпунктов.Урбан</w:t>
      </w:r>
      <w:r>
        <w:t>изация в России. Крупнейшие города игородскиеагломерации.Классификациягородовпочисленностинаселения.Рольгородов в жизни страны. Функции городов России. Монофункциональные города. Сельская местность и современные тенденции сельского расселения.</w:t>
      </w:r>
    </w:p>
    <w:p w:rsidR="00DE1E06" w:rsidRDefault="003D368C">
      <w:pPr>
        <w:pStyle w:val="a8"/>
        <w:numPr>
          <w:ilvl w:val="7"/>
          <w:numId w:val="31"/>
        </w:numPr>
        <w:tabs>
          <w:tab w:val="left" w:pos="2293"/>
        </w:tabs>
        <w:spacing w:before="1"/>
        <w:ind w:left="2293" w:hanging="1019"/>
        <w:rPr>
          <w:sz w:val="24"/>
        </w:rPr>
      </w:pPr>
      <w:r>
        <w:rPr>
          <w:sz w:val="24"/>
        </w:rPr>
        <w:t>Народыирелиг</w:t>
      </w:r>
      <w:r>
        <w:rPr>
          <w:sz w:val="24"/>
        </w:rPr>
        <w:t>ии</w:t>
      </w:r>
      <w:r>
        <w:rPr>
          <w:spacing w:val="-2"/>
          <w:sz w:val="24"/>
        </w:rPr>
        <w:t xml:space="preserve"> России.</w:t>
      </w:r>
    </w:p>
    <w:p w:rsidR="00DE1E06" w:rsidRDefault="003D368C">
      <w:pPr>
        <w:pStyle w:val="a6"/>
        <w:tabs>
          <w:tab w:val="left" w:pos="2800"/>
          <w:tab w:val="left" w:pos="3741"/>
          <w:tab w:val="left" w:pos="6609"/>
          <w:tab w:val="left" w:pos="8725"/>
        </w:tabs>
        <w:spacing w:before="139" w:line="360" w:lineRule="auto"/>
        <w:ind w:right="141"/>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 xml:space="preserve">Многонациональность </w:t>
      </w:r>
      <w:r>
        <w:t xml:space="preserve">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w:t>
      </w:r>
      <w:r>
        <w:t>Всемирного культурного наследия ЮНЕСКО на территории России.</w:t>
      </w:r>
    </w:p>
    <w:p w:rsidR="00DE1E06" w:rsidRDefault="003D368C">
      <w:pPr>
        <w:pStyle w:val="a6"/>
        <w:spacing w:before="1" w:line="360" w:lineRule="auto"/>
        <w:ind w:right="148"/>
      </w:pPr>
      <w:r>
        <w:t>Практическаяработа«Построениекартограммы«Долятитульныхэтносов в численности населения республик и автономных округов Российской Федерации».</w:t>
      </w:r>
    </w:p>
    <w:p w:rsidR="00DE1E06" w:rsidRDefault="003D368C">
      <w:pPr>
        <w:pStyle w:val="a8"/>
        <w:numPr>
          <w:ilvl w:val="7"/>
          <w:numId w:val="31"/>
        </w:numPr>
        <w:tabs>
          <w:tab w:val="left" w:pos="2293"/>
        </w:tabs>
        <w:ind w:left="2293" w:hanging="1019"/>
        <w:rPr>
          <w:sz w:val="24"/>
        </w:rPr>
      </w:pPr>
      <w:r>
        <w:rPr>
          <w:sz w:val="24"/>
        </w:rPr>
        <w:t>Половойивозрастнойсоставнаселения</w:t>
      </w:r>
      <w:r>
        <w:rPr>
          <w:spacing w:val="-2"/>
          <w:sz w:val="24"/>
        </w:rPr>
        <w:t>России.</w:t>
      </w:r>
    </w:p>
    <w:p w:rsidR="00DE1E06" w:rsidRDefault="003D368C">
      <w:pPr>
        <w:pStyle w:val="a6"/>
        <w:tabs>
          <w:tab w:val="left" w:pos="1415"/>
          <w:tab w:val="left" w:pos="3788"/>
          <w:tab w:val="left" w:pos="5354"/>
          <w:tab w:val="left" w:pos="6220"/>
          <w:tab w:val="left" w:pos="7982"/>
          <w:tab w:val="left" w:pos="9913"/>
        </w:tabs>
        <w:spacing w:before="137" w:line="360" w:lineRule="auto"/>
        <w:ind w:right="141"/>
      </w:pPr>
      <w:r>
        <w:t>Половой и возр</w:t>
      </w:r>
      <w:r>
        <w:t>астной состав населения России. Половозрастная структура населения России</w:t>
      </w:r>
      <w:r>
        <w:rPr>
          <w:spacing w:val="-10"/>
        </w:rPr>
        <w:t>в</w:t>
      </w:r>
      <w:r>
        <w:tab/>
      </w:r>
      <w:r>
        <w:rPr>
          <w:spacing w:val="-2"/>
        </w:rPr>
        <w:t>географических</w:t>
      </w:r>
      <w:r>
        <w:tab/>
      </w:r>
      <w:r>
        <w:rPr>
          <w:spacing w:val="-2"/>
        </w:rPr>
        <w:t>районах</w:t>
      </w:r>
      <w:r>
        <w:tab/>
      </w:r>
      <w:r>
        <w:rPr>
          <w:spacing w:val="-10"/>
        </w:rPr>
        <w:t>и</w:t>
      </w:r>
      <w:r>
        <w:tab/>
      </w:r>
      <w:r>
        <w:rPr>
          <w:spacing w:val="-2"/>
        </w:rPr>
        <w:t>субъектах</w:t>
      </w:r>
      <w:r>
        <w:tab/>
      </w:r>
      <w:r>
        <w:rPr>
          <w:spacing w:val="-2"/>
        </w:rPr>
        <w:t>Российской</w:t>
      </w:r>
      <w:r>
        <w:tab/>
      </w:r>
      <w:r>
        <w:rPr>
          <w:spacing w:val="-2"/>
        </w:rPr>
        <w:t xml:space="preserve">Федерации </w:t>
      </w:r>
      <w:r>
        <w:t>и факторы, её определяющие. Половозрастные пирамиды. Демографическая нагрузка. Средняя прогнозируемая (ожидаемая) продолжител</w:t>
      </w:r>
      <w:r>
        <w:t>ьность жизни мужского и женского населения России.</w:t>
      </w:r>
    </w:p>
    <w:p w:rsidR="00DE1E06" w:rsidRDefault="003D368C">
      <w:pPr>
        <w:pStyle w:val="a6"/>
        <w:spacing w:line="360" w:lineRule="auto"/>
        <w:ind w:right="148"/>
      </w:pPr>
      <w:r>
        <w:t>Практическая работа «Объяснение динамики половозрастного состава населения России на основе анализа половозрастных пирамид».</w:t>
      </w:r>
    </w:p>
    <w:p w:rsidR="00DE1E06" w:rsidRDefault="003D368C">
      <w:pPr>
        <w:pStyle w:val="a8"/>
        <w:numPr>
          <w:ilvl w:val="7"/>
          <w:numId w:val="31"/>
        </w:numPr>
        <w:tabs>
          <w:tab w:val="left" w:pos="2293"/>
        </w:tabs>
        <w:ind w:left="2293" w:hanging="1019"/>
        <w:rPr>
          <w:sz w:val="24"/>
        </w:rPr>
      </w:pPr>
      <w:r>
        <w:rPr>
          <w:sz w:val="24"/>
        </w:rPr>
        <w:t>Человеческийкапитал</w:t>
      </w:r>
      <w:r>
        <w:rPr>
          <w:spacing w:val="-2"/>
          <w:sz w:val="24"/>
        </w:rPr>
        <w:t xml:space="preserve"> России.</w:t>
      </w:r>
    </w:p>
    <w:p w:rsidR="00DE1E06" w:rsidRDefault="003D368C">
      <w:pPr>
        <w:pStyle w:val="a6"/>
        <w:tabs>
          <w:tab w:val="left" w:pos="3232"/>
          <w:tab w:val="left" w:pos="5936"/>
          <w:tab w:val="left" w:pos="8319"/>
          <w:tab w:val="left" w:pos="10107"/>
        </w:tabs>
        <w:spacing w:before="139" w:line="360" w:lineRule="auto"/>
        <w:ind w:right="143"/>
      </w:pPr>
      <w:r>
        <w:t>Понятие человеческого капитала. Трудовые ресурсы, ра</w:t>
      </w:r>
      <w:r>
        <w:t xml:space="preserve">бочая сила. Неравномерность распределениятрудоспособногонаселенияпотерриториистраны.Географическиеразличияв уровне </w:t>
      </w:r>
      <w:r>
        <w:rPr>
          <w:spacing w:val="-2"/>
        </w:rPr>
        <w:t>занятости</w:t>
      </w:r>
      <w:r>
        <w:tab/>
      </w:r>
      <w:r>
        <w:rPr>
          <w:spacing w:val="-2"/>
        </w:rPr>
        <w:t>населения</w:t>
      </w:r>
      <w:r>
        <w:tab/>
      </w:r>
      <w:r>
        <w:rPr>
          <w:spacing w:val="-2"/>
        </w:rPr>
        <w:t>России</w:t>
      </w:r>
      <w:r>
        <w:tab/>
      </w:r>
      <w:r>
        <w:rPr>
          <w:spacing w:val="-10"/>
        </w:rPr>
        <w:t>и</w:t>
      </w:r>
      <w:r>
        <w:tab/>
      </w:r>
      <w:r>
        <w:rPr>
          <w:spacing w:val="-2"/>
        </w:rPr>
        <w:t xml:space="preserve">факторы, </w:t>
      </w:r>
      <w:r>
        <w:t>ихопределяющие.Качествонаселенияипоказатели,характеризующиеего. ИЧР и его географические различия.</w:t>
      </w:r>
    </w:p>
    <w:p w:rsidR="00DE1E06" w:rsidRDefault="003D368C">
      <w:pPr>
        <w:pStyle w:val="a6"/>
        <w:spacing w:line="360" w:lineRule="auto"/>
        <w:ind w:right="149"/>
      </w:pPr>
      <w:r>
        <w:t>Прак</w:t>
      </w:r>
      <w:r>
        <w:t>тическаяработа «КлассификацияФедеральныхокруговпоособенностяместественногои механического движения населения».</w:t>
      </w:r>
    </w:p>
    <w:p w:rsidR="00DE1E06" w:rsidRDefault="003D368C">
      <w:pPr>
        <w:pStyle w:val="a8"/>
        <w:numPr>
          <w:ilvl w:val="5"/>
          <w:numId w:val="31"/>
        </w:numPr>
        <w:tabs>
          <w:tab w:val="left" w:pos="1934"/>
        </w:tabs>
        <w:rPr>
          <w:sz w:val="24"/>
        </w:rPr>
      </w:pPr>
      <w:r>
        <w:rPr>
          <w:sz w:val="24"/>
        </w:rPr>
        <w:t>Содержаниеобучениягеографиив9</w:t>
      </w:r>
      <w:r>
        <w:rPr>
          <w:spacing w:val="-2"/>
          <w:sz w:val="24"/>
        </w:rPr>
        <w:t>классе.</w:t>
      </w:r>
    </w:p>
    <w:p w:rsidR="00DE1E06" w:rsidRDefault="003D368C">
      <w:pPr>
        <w:pStyle w:val="a8"/>
        <w:numPr>
          <w:ilvl w:val="6"/>
          <w:numId w:val="31"/>
        </w:numPr>
        <w:tabs>
          <w:tab w:val="left" w:pos="2113"/>
        </w:tabs>
        <w:spacing w:before="139"/>
        <w:ind w:left="2113" w:hanging="839"/>
        <w:rPr>
          <w:sz w:val="24"/>
        </w:rPr>
      </w:pPr>
      <w:r>
        <w:rPr>
          <w:sz w:val="24"/>
        </w:rPr>
        <w:t>Хозяйство</w:t>
      </w:r>
      <w:r>
        <w:rPr>
          <w:spacing w:val="-2"/>
          <w:sz w:val="24"/>
        </w:rPr>
        <w:t>России.</w:t>
      </w:r>
    </w:p>
    <w:p w:rsidR="00DE1E06" w:rsidRDefault="003D368C">
      <w:pPr>
        <w:pStyle w:val="a8"/>
        <w:numPr>
          <w:ilvl w:val="7"/>
          <w:numId w:val="31"/>
        </w:numPr>
        <w:tabs>
          <w:tab w:val="left" w:pos="2293"/>
        </w:tabs>
        <w:spacing w:before="137"/>
        <w:ind w:left="2293" w:hanging="1019"/>
        <w:rPr>
          <w:sz w:val="24"/>
        </w:rPr>
      </w:pPr>
      <w:r>
        <w:rPr>
          <w:sz w:val="24"/>
        </w:rPr>
        <w:t>Общаяхарактеристикахозяйства</w:t>
      </w:r>
      <w:r>
        <w:rPr>
          <w:spacing w:val="-2"/>
          <w:sz w:val="24"/>
        </w:rPr>
        <w:t>России.</w:t>
      </w:r>
    </w:p>
    <w:p w:rsidR="00DE1E06" w:rsidRDefault="003D368C">
      <w:pPr>
        <w:pStyle w:val="a6"/>
        <w:tabs>
          <w:tab w:val="left" w:pos="1969"/>
          <w:tab w:val="left" w:pos="2778"/>
          <w:tab w:val="left" w:pos="2986"/>
          <w:tab w:val="left" w:pos="4389"/>
          <w:tab w:val="left" w:pos="5360"/>
          <w:tab w:val="left" w:pos="5972"/>
          <w:tab w:val="left" w:pos="6862"/>
          <w:tab w:val="left" w:pos="7515"/>
          <w:tab w:val="left" w:pos="8604"/>
          <w:tab w:val="left" w:pos="9008"/>
          <w:tab w:val="left" w:pos="9775"/>
          <w:tab w:val="left" w:pos="10501"/>
          <w:tab w:val="left" w:pos="10583"/>
        </w:tabs>
        <w:spacing w:before="139" w:line="360" w:lineRule="auto"/>
        <w:ind w:right="138"/>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w:t>
      </w:r>
      <w:r>
        <w:rPr>
          <w:spacing w:val="-2"/>
        </w:rPr>
        <w:t>развития.</w:t>
      </w:r>
      <w:r>
        <w:tab/>
      </w:r>
      <w:r>
        <w:tab/>
      </w:r>
      <w:r>
        <w:rPr>
          <w:spacing w:val="-2"/>
        </w:rPr>
        <w:t>Группировка</w:t>
      </w:r>
      <w:r>
        <w:tab/>
      </w:r>
      <w:r>
        <w:tab/>
      </w:r>
      <w:r>
        <w:rPr>
          <w:spacing w:val="-2"/>
        </w:rPr>
        <w:t>отраслей</w:t>
      </w:r>
      <w:r>
        <w:tab/>
      </w:r>
      <w:r>
        <w:tab/>
      </w:r>
      <w:r>
        <w:rPr>
          <w:spacing w:val="-6"/>
        </w:rPr>
        <w:t>по</w:t>
      </w:r>
      <w:r>
        <w:tab/>
      </w:r>
      <w:r>
        <w:tab/>
      </w:r>
      <w:r>
        <w:rPr>
          <w:spacing w:val="-6"/>
        </w:rPr>
        <w:t>их</w:t>
      </w:r>
      <w:r>
        <w:tab/>
      </w:r>
      <w:r>
        <w:tab/>
      </w:r>
      <w:r>
        <w:rPr>
          <w:spacing w:val="-2"/>
        </w:rPr>
        <w:t xml:space="preserve">связи </w:t>
      </w:r>
      <w:r>
        <w:t>с природными ресурсами. Факторы прои</w:t>
      </w:r>
      <w:r>
        <w:t xml:space="preserve">зводства. Экономико-географическое положение (ЭГП) </w:t>
      </w:r>
      <w:r>
        <w:rPr>
          <w:spacing w:val="-2"/>
        </w:rPr>
        <w:t>России</w:t>
      </w:r>
      <w:r>
        <w:tab/>
      </w:r>
      <w:r>
        <w:rPr>
          <w:spacing w:val="-4"/>
        </w:rPr>
        <w:t>как</w:t>
      </w:r>
      <w:r>
        <w:tab/>
      </w:r>
      <w:r>
        <w:tab/>
      </w:r>
      <w:r>
        <w:rPr>
          <w:spacing w:val="-2"/>
        </w:rPr>
        <w:t>фактор</w:t>
      </w:r>
      <w:r>
        <w:tab/>
      </w:r>
      <w:r>
        <w:rPr>
          <w:spacing w:val="-2"/>
        </w:rPr>
        <w:t>развития</w:t>
      </w:r>
      <w:r>
        <w:tab/>
      </w:r>
      <w:r>
        <w:tab/>
      </w:r>
      <w:r>
        <w:rPr>
          <w:spacing w:val="-6"/>
        </w:rPr>
        <w:t>её</w:t>
      </w:r>
      <w:r>
        <w:tab/>
      </w:r>
      <w:r>
        <w:rPr>
          <w:spacing w:val="-2"/>
        </w:rPr>
        <w:t>хозяйства.</w:t>
      </w:r>
      <w:r>
        <w:tab/>
      </w:r>
      <w:r>
        <w:rPr>
          <w:spacing w:val="-4"/>
        </w:rPr>
        <w:t>ВВП</w:t>
      </w:r>
      <w:r>
        <w:tab/>
      </w:r>
      <w:r>
        <w:rPr>
          <w:spacing w:val="-10"/>
        </w:rPr>
        <w:t>и</w:t>
      </w:r>
      <w:r>
        <w:tab/>
      </w:r>
      <w:r>
        <w:tab/>
      </w:r>
      <w:r>
        <w:rPr>
          <w:spacing w:val="-4"/>
        </w:rPr>
        <w:t xml:space="preserve">ВРП </w:t>
      </w:r>
      <w:r>
        <w:t>какпоказателиуровняразвитиястраныирегионов.Экономическиекарты.Общиеособенности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4160"/>
          <w:tab w:val="left" w:pos="7697"/>
          <w:tab w:val="left" w:pos="10333"/>
        </w:tabs>
        <w:spacing w:before="217" w:line="360" w:lineRule="auto"/>
        <w:ind w:right="141" w:firstLine="0"/>
      </w:pPr>
      <w:r>
        <w:lastRenderedPageBreak/>
        <w:t xml:space="preserve">географиихозяйстваРоссии:территорииопережающегоразвития,основнаязона хозяйственного освоения, Арктическая зона и зона Севера. «Стратегия пространственного развития </w:t>
      </w:r>
      <w:r>
        <w:rPr>
          <w:spacing w:val="-2"/>
        </w:rPr>
        <w:t>Российской</w:t>
      </w:r>
      <w:r>
        <w:tab/>
      </w:r>
      <w:r>
        <w:rPr>
          <w:spacing w:val="-2"/>
        </w:rPr>
        <w:t>Федерации</w:t>
      </w:r>
      <w:r>
        <w:tab/>
      </w:r>
      <w:r>
        <w:rPr>
          <w:spacing w:val="-6"/>
        </w:rPr>
        <w:t>на</w:t>
      </w:r>
      <w:r>
        <w:tab/>
      </w:r>
      <w:r>
        <w:rPr>
          <w:spacing w:val="-2"/>
        </w:rPr>
        <w:t xml:space="preserve">период </w:t>
      </w:r>
      <w:r>
        <w:t>до 2025 года»: цели, задачи, приоритеты и направления простра</w:t>
      </w:r>
      <w:r>
        <w:t>нственного развития страны. Субъекты Российской Федерации, выделяемые в «Стратегии пространственного развитияРоссийской Федерации» как «геостратегические территории».</w:t>
      </w:r>
    </w:p>
    <w:p w:rsidR="00DE1E06" w:rsidRDefault="003D368C">
      <w:pPr>
        <w:pStyle w:val="a6"/>
        <w:tabs>
          <w:tab w:val="left" w:pos="5379"/>
          <w:tab w:val="left" w:pos="7528"/>
          <w:tab w:val="left" w:pos="10141"/>
        </w:tabs>
        <w:spacing w:before="1" w:line="360" w:lineRule="auto"/>
        <w:ind w:right="137"/>
      </w:pPr>
      <w:r>
        <w:t>Производственныйкапитал.</w:t>
      </w:r>
      <w:r>
        <w:tab/>
      </w:r>
      <w:r>
        <w:rPr>
          <w:spacing w:val="-2"/>
        </w:rPr>
        <w:t>Распределение</w:t>
      </w:r>
      <w:r>
        <w:tab/>
      </w:r>
      <w:r>
        <w:rPr>
          <w:spacing w:val="-2"/>
        </w:rPr>
        <w:t>производственного</w:t>
      </w:r>
      <w:r>
        <w:tab/>
      </w:r>
      <w:r>
        <w:rPr>
          <w:spacing w:val="-2"/>
        </w:rPr>
        <w:t xml:space="preserve">капитала </w:t>
      </w:r>
      <w:r>
        <w:t>по территории страны. У</w:t>
      </w:r>
      <w:r>
        <w:t>словия и факторы размещения хозяйства.</w:t>
      </w:r>
    </w:p>
    <w:p w:rsidR="00DE1E06" w:rsidRDefault="003D368C">
      <w:pPr>
        <w:pStyle w:val="a6"/>
        <w:spacing w:line="362" w:lineRule="auto"/>
        <w:ind w:right="146"/>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E1E06" w:rsidRDefault="003D368C">
      <w:pPr>
        <w:pStyle w:val="a8"/>
        <w:numPr>
          <w:ilvl w:val="7"/>
          <w:numId w:val="31"/>
        </w:numPr>
        <w:tabs>
          <w:tab w:val="left" w:pos="2293"/>
        </w:tabs>
        <w:spacing w:line="271" w:lineRule="exact"/>
        <w:ind w:left="2293" w:hanging="1019"/>
        <w:rPr>
          <w:sz w:val="24"/>
        </w:rPr>
      </w:pPr>
      <w:r>
        <w:rPr>
          <w:sz w:val="24"/>
        </w:rPr>
        <w:t>Топливно-энергетическийкомплекс</w:t>
      </w:r>
      <w:r>
        <w:rPr>
          <w:spacing w:val="-2"/>
          <w:sz w:val="24"/>
        </w:rPr>
        <w:t>(ТЭК).</w:t>
      </w:r>
    </w:p>
    <w:p w:rsidR="00DE1E06" w:rsidRDefault="003D368C">
      <w:pPr>
        <w:pStyle w:val="a6"/>
        <w:tabs>
          <w:tab w:val="left" w:pos="2997"/>
          <w:tab w:val="left" w:pos="5160"/>
          <w:tab w:val="left" w:pos="8224"/>
          <w:tab w:val="left" w:pos="10334"/>
        </w:tabs>
        <w:spacing w:before="139" w:line="360" w:lineRule="auto"/>
        <w:ind w:right="141"/>
      </w:pPr>
      <w:r>
        <w:t>Состав, место и значение в хозяйстве. Н</w:t>
      </w:r>
      <w:r>
        <w:t xml:space="preserve">ефтяная, газовая и угольная промышленность: география основных современных и перспективных районов добычи и переработки топливных </w:t>
      </w:r>
      <w:r>
        <w:rPr>
          <w:spacing w:val="-2"/>
        </w:rPr>
        <w:t>ресурсов,</w:t>
      </w:r>
      <w:r>
        <w:tab/>
      </w:r>
      <w:r>
        <w:rPr>
          <w:spacing w:val="-2"/>
        </w:rPr>
        <w:t>систем</w:t>
      </w:r>
      <w:r>
        <w:tab/>
      </w:r>
      <w:r>
        <w:rPr>
          <w:spacing w:val="-2"/>
        </w:rPr>
        <w:t>трубопроводов.</w:t>
      </w:r>
      <w:r>
        <w:tab/>
      </w:r>
      <w:r>
        <w:rPr>
          <w:spacing w:val="-2"/>
        </w:rPr>
        <w:t>Место</w:t>
      </w:r>
      <w:r>
        <w:tab/>
      </w:r>
      <w:r>
        <w:rPr>
          <w:spacing w:val="-2"/>
        </w:rPr>
        <w:t xml:space="preserve">России </w:t>
      </w:r>
      <w:r>
        <w:t>в мировой добыче основных видов топливных ресурсов. Электроэнергетика. Место Росс</w:t>
      </w:r>
      <w:r>
        <w:t>ии вмировом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w:t>
      </w:r>
      <w:r>
        <w:t>лектростанций. КаскадыГЭС.Энергосистемы.ВлияниеТЭКнаокружающуюсреду.Основные</w:t>
      </w:r>
      <w:r>
        <w:rPr>
          <w:spacing w:val="-2"/>
        </w:rPr>
        <w:t>положения</w:t>
      </w:r>
    </w:p>
    <w:p w:rsidR="00DE1E06" w:rsidRDefault="003D368C">
      <w:pPr>
        <w:pStyle w:val="a6"/>
        <w:spacing w:before="1"/>
        <w:ind w:firstLine="0"/>
      </w:pPr>
      <w:r>
        <w:t>«ЭнергетическойстратегииРоссиинапериоддо2035</w:t>
      </w:r>
      <w:r>
        <w:rPr>
          <w:spacing w:val="-2"/>
        </w:rPr>
        <w:t xml:space="preserve"> года».</w:t>
      </w:r>
    </w:p>
    <w:p w:rsidR="00DE1E06" w:rsidRDefault="003D368C">
      <w:pPr>
        <w:pStyle w:val="a6"/>
        <w:spacing w:before="137" w:line="360" w:lineRule="auto"/>
        <w:ind w:right="143"/>
      </w:pPr>
      <w:r>
        <w:t>Практическиеработы:«АнализстатистическихитекстовыхматериаловсцельюсравнениястоимостиэлектроэнергиидлянаселенияРоссиивр</w:t>
      </w:r>
      <w:r>
        <w:t>азличныхрегионах»,</w:t>
      </w:r>
    </w:p>
    <w:p w:rsidR="00DE1E06" w:rsidRDefault="003D368C">
      <w:pPr>
        <w:pStyle w:val="a6"/>
        <w:spacing w:line="360" w:lineRule="auto"/>
        <w:ind w:right="146" w:firstLine="0"/>
      </w:pPr>
      <w:r>
        <w:t>«СравнительнаяоценкавозможностейдляразвитияэнергетикиВИЭ в отдельных регионах стран».</w:t>
      </w:r>
    </w:p>
    <w:p w:rsidR="00DE1E06" w:rsidRDefault="003D368C">
      <w:pPr>
        <w:pStyle w:val="a8"/>
        <w:numPr>
          <w:ilvl w:val="7"/>
          <w:numId w:val="31"/>
        </w:numPr>
        <w:tabs>
          <w:tab w:val="left" w:pos="2293"/>
        </w:tabs>
        <w:ind w:left="2293" w:hanging="1019"/>
        <w:rPr>
          <w:sz w:val="24"/>
        </w:rPr>
      </w:pPr>
      <w:r>
        <w:rPr>
          <w:sz w:val="24"/>
        </w:rPr>
        <w:t>Металлургический</w:t>
      </w:r>
      <w:r>
        <w:rPr>
          <w:spacing w:val="-2"/>
          <w:sz w:val="24"/>
        </w:rPr>
        <w:t>комплекс.</w:t>
      </w:r>
    </w:p>
    <w:p w:rsidR="00DE1E06" w:rsidRDefault="003D368C">
      <w:pPr>
        <w:pStyle w:val="a6"/>
        <w:tabs>
          <w:tab w:val="left" w:pos="2224"/>
          <w:tab w:val="left" w:pos="4018"/>
          <w:tab w:val="left" w:pos="6156"/>
          <w:tab w:val="left" w:pos="8124"/>
          <w:tab w:val="left" w:pos="10295"/>
        </w:tabs>
        <w:spacing w:before="139" w:line="360" w:lineRule="auto"/>
        <w:ind w:right="144"/>
      </w:pPr>
      <w:r>
        <w:t xml:space="preserve">Состав, место и значение в хозяйстве. Место России в мировом производстве чёрных и </w:t>
      </w:r>
      <w:r>
        <w:rPr>
          <w:spacing w:val="-2"/>
        </w:rPr>
        <w:t>цветных</w:t>
      </w:r>
      <w:r>
        <w:tab/>
      </w:r>
      <w:r>
        <w:rPr>
          <w:spacing w:val="-2"/>
        </w:rPr>
        <w:t>металлов.</w:t>
      </w:r>
      <w:r>
        <w:tab/>
      </w:r>
      <w:r>
        <w:rPr>
          <w:spacing w:val="-2"/>
        </w:rPr>
        <w:t>Особенности</w:t>
      </w:r>
      <w:r>
        <w:tab/>
      </w:r>
      <w:r>
        <w:rPr>
          <w:spacing w:val="-2"/>
        </w:rPr>
        <w:t>технологии</w:t>
      </w:r>
      <w:r>
        <w:tab/>
      </w:r>
      <w:r>
        <w:rPr>
          <w:spacing w:val="-2"/>
        </w:rPr>
        <w:t>производства</w:t>
      </w:r>
      <w:r>
        <w:tab/>
      </w:r>
      <w:r>
        <w:rPr>
          <w:spacing w:val="-2"/>
        </w:rPr>
        <w:t xml:space="preserve">чёрных </w:t>
      </w:r>
      <w:r>
        <w:t>и цветных металлов. Факторы размещения предприятий разных отраслей металлургического комплекса.География металлургии чёрных,лёгкихи тяжёлых цветных металлов:основныерайоныи центры. Металлургические базы России. Влияние металлургии на ок</w:t>
      </w:r>
      <w:r>
        <w:t>ружающую среду. Основные положения «Стратегии развития чёрной и цветной металлургии России до 2030 года».</w:t>
      </w:r>
    </w:p>
    <w:p w:rsidR="00DE1E06" w:rsidRDefault="003D368C">
      <w:pPr>
        <w:pStyle w:val="a6"/>
        <w:spacing w:line="360" w:lineRule="auto"/>
        <w:ind w:right="146"/>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w:t>
      </w:r>
      <w:r>
        <w:t>по выбору)».</w:t>
      </w:r>
    </w:p>
    <w:p w:rsidR="00DE1E06" w:rsidRDefault="003D368C">
      <w:pPr>
        <w:pStyle w:val="a8"/>
        <w:numPr>
          <w:ilvl w:val="7"/>
          <w:numId w:val="31"/>
        </w:numPr>
        <w:tabs>
          <w:tab w:val="left" w:pos="2293"/>
        </w:tabs>
        <w:ind w:left="2293" w:hanging="1019"/>
        <w:rPr>
          <w:sz w:val="24"/>
        </w:rPr>
      </w:pPr>
      <w:r>
        <w:rPr>
          <w:sz w:val="24"/>
        </w:rPr>
        <w:t>Машиностроительный</w:t>
      </w:r>
      <w:r>
        <w:rPr>
          <w:spacing w:val="-2"/>
          <w:sz w:val="24"/>
        </w:rPr>
        <w:t>комплекс.</w:t>
      </w:r>
    </w:p>
    <w:p w:rsidR="00DE1E06" w:rsidRDefault="003D368C">
      <w:pPr>
        <w:pStyle w:val="a6"/>
        <w:tabs>
          <w:tab w:val="left" w:pos="2287"/>
          <w:tab w:val="left" w:pos="3117"/>
          <w:tab w:val="left" w:pos="3488"/>
          <w:tab w:val="left" w:pos="4649"/>
          <w:tab w:val="left" w:pos="5004"/>
          <w:tab w:val="left" w:pos="6311"/>
          <w:tab w:val="left" w:pos="7204"/>
          <w:tab w:val="left" w:pos="8170"/>
          <w:tab w:val="left" w:pos="8522"/>
          <w:tab w:val="left" w:pos="9669"/>
        </w:tabs>
        <w:spacing w:before="138"/>
        <w:ind w:left="1274" w:firstLine="0"/>
        <w:jc w:val="left"/>
      </w:pPr>
      <w:r>
        <w:rPr>
          <w:spacing w:val="-2"/>
        </w:rPr>
        <w:t>Состав,</w:t>
      </w:r>
      <w:r>
        <w:tab/>
      </w:r>
      <w:r>
        <w:rPr>
          <w:spacing w:val="-2"/>
        </w:rPr>
        <w:t>место</w:t>
      </w:r>
      <w:r>
        <w:tab/>
      </w:r>
      <w:r>
        <w:rPr>
          <w:spacing w:val="-10"/>
        </w:rPr>
        <w:t>и</w:t>
      </w:r>
      <w:r>
        <w:tab/>
      </w:r>
      <w:r>
        <w:rPr>
          <w:spacing w:val="-2"/>
        </w:rPr>
        <w:t>значение</w:t>
      </w:r>
      <w:r>
        <w:tab/>
      </w:r>
      <w:r>
        <w:rPr>
          <w:spacing w:val="-10"/>
        </w:rPr>
        <w:t>в</w:t>
      </w:r>
      <w:r>
        <w:tab/>
      </w:r>
      <w:r>
        <w:rPr>
          <w:spacing w:val="-2"/>
        </w:rPr>
        <w:t>хозяйстве.</w:t>
      </w:r>
      <w:r>
        <w:tab/>
      </w:r>
      <w:r>
        <w:rPr>
          <w:spacing w:val="-2"/>
        </w:rPr>
        <w:t>Место</w:t>
      </w:r>
      <w:r>
        <w:tab/>
      </w:r>
      <w:r>
        <w:rPr>
          <w:spacing w:val="-2"/>
        </w:rPr>
        <w:t>России</w:t>
      </w:r>
      <w:r>
        <w:tab/>
      </w:r>
      <w:r>
        <w:rPr>
          <w:spacing w:val="-10"/>
        </w:rPr>
        <w:t>в</w:t>
      </w:r>
      <w:r>
        <w:tab/>
      </w:r>
      <w:r>
        <w:rPr>
          <w:spacing w:val="-2"/>
        </w:rPr>
        <w:t>мировом</w:t>
      </w:r>
      <w:r>
        <w:tab/>
      </w:r>
      <w:r>
        <w:rPr>
          <w:spacing w:val="-2"/>
        </w:rPr>
        <w:t>производстве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0" w:lineRule="auto"/>
        <w:ind w:right="136" w:firstLine="0"/>
      </w:pPr>
      <w:r>
        <w:lastRenderedPageBreak/>
        <w:t xml:space="preserve">машиностроительнойпродукции.Факторы размещения машиностроительных предприятий. География важнейших отраслей: основные </w:t>
      </w:r>
      <w:r>
        <w:t>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w:t>
      </w:r>
      <w:r>
        <w:t>я документов, определяющих стратегию развития отраслей машиностроительного комплекса.</w:t>
      </w:r>
    </w:p>
    <w:p w:rsidR="00DE1E06" w:rsidRDefault="003D368C">
      <w:pPr>
        <w:pStyle w:val="a6"/>
        <w:spacing w:before="1" w:line="360" w:lineRule="auto"/>
        <w:ind w:right="143"/>
      </w:pPr>
      <w:r>
        <w:t>Практическаяработа.Выявлениефакторов,повлиявшихнаразмещениемашиностроительного предприятия (по выбору) на основе анализа различных источников информации.</w:t>
      </w:r>
    </w:p>
    <w:p w:rsidR="00DE1E06" w:rsidRDefault="003D368C">
      <w:pPr>
        <w:pStyle w:val="a8"/>
        <w:numPr>
          <w:ilvl w:val="7"/>
          <w:numId w:val="31"/>
        </w:numPr>
        <w:tabs>
          <w:tab w:val="left" w:pos="2353"/>
        </w:tabs>
        <w:spacing w:line="362" w:lineRule="auto"/>
        <w:ind w:left="1274" w:right="6144" w:firstLine="60"/>
        <w:rPr>
          <w:sz w:val="24"/>
        </w:rPr>
      </w:pPr>
      <w:r>
        <w:rPr>
          <w:sz w:val="24"/>
        </w:rPr>
        <w:t>Химико-леснойком</w:t>
      </w:r>
      <w:r>
        <w:rPr>
          <w:sz w:val="24"/>
        </w:rPr>
        <w:t>плекс. Химическая промышленность.</w:t>
      </w:r>
    </w:p>
    <w:p w:rsidR="00DE1E06" w:rsidRDefault="003D368C">
      <w:pPr>
        <w:pStyle w:val="a6"/>
        <w:spacing w:line="360" w:lineRule="auto"/>
        <w:ind w:right="139"/>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основныерайоны и центры. Химическая промышленность и охрана о</w:t>
      </w:r>
      <w:r>
        <w:t>кружающей среды. Основные положения</w:t>
      </w:r>
    </w:p>
    <w:p w:rsidR="00DE1E06" w:rsidRDefault="003D368C">
      <w:pPr>
        <w:pStyle w:val="a6"/>
        <w:ind w:firstLine="0"/>
      </w:pPr>
      <w:r>
        <w:t>«Стратегииразвитияхимическогоинефтехимическогокомплексанапериоддо2030</w:t>
      </w:r>
      <w:r>
        <w:rPr>
          <w:spacing w:val="-2"/>
        </w:rPr>
        <w:t>года».</w:t>
      </w:r>
    </w:p>
    <w:p w:rsidR="00DE1E06" w:rsidRDefault="003D368C">
      <w:pPr>
        <w:pStyle w:val="a6"/>
        <w:spacing w:before="133"/>
        <w:ind w:left="1274" w:firstLine="0"/>
      </w:pPr>
      <w:r>
        <w:t>Лесопромышленный</w:t>
      </w:r>
      <w:r>
        <w:rPr>
          <w:spacing w:val="-2"/>
        </w:rPr>
        <w:t>комплекс.</w:t>
      </w:r>
    </w:p>
    <w:p w:rsidR="00DE1E06" w:rsidRDefault="003D368C">
      <w:pPr>
        <w:pStyle w:val="a6"/>
        <w:tabs>
          <w:tab w:val="left" w:pos="2656"/>
          <w:tab w:val="left" w:pos="5080"/>
          <w:tab w:val="left" w:pos="8602"/>
        </w:tabs>
        <w:spacing w:before="139" w:line="360" w:lineRule="auto"/>
        <w:ind w:right="137"/>
      </w:pPr>
      <w:r>
        <w:t xml:space="preserve">Состав, место и значение в хозяйстве. Место России в мировом производстве продукции </w:t>
      </w:r>
      <w:r>
        <w:rPr>
          <w:spacing w:val="-2"/>
        </w:rPr>
        <w:t>лесного</w:t>
      </w:r>
      <w:r>
        <w:tab/>
      </w:r>
      <w:r>
        <w:rPr>
          <w:spacing w:val="-2"/>
        </w:rPr>
        <w:t>комплекса.</w:t>
      </w:r>
      <w:r>
        <w:tab/>
      </w:r>
      <w:r>
        <w:rPr>
          <w:spacing w:val="-2"/>
        </w:rPr>
        <w:t>Лесозаготовительная,</w:t>
      </w:r>
      <w:r>
        <w:tab/>
      </w:r>
      <w:r>
        <w:rPr>
          <w:spacing w:val="-2"/>
        </w:rPr>
        <w:t xml:space="preserve">деревообрабатывающая </w:t>
      </w:r>
      <w:r>
        <w:t>и целлюлозно-бумажная промышленность. Факторы размещения предприятий. Географияважнейших отраслей: основные районы и лесоперерабатывающие комплексы.</w:t>
      </w:r>
    </w:p>
    <w:p w:rsidR="00DE1E06" w:rsidRDefault="003D368C">
      <w:pPr>
        <w:pStyle w:val="a6"/>
        <w:spacing w:before="1" w:line="360" w:lineRule="auto"/>
        <w:ind w:right="146"/>
      </w:pPr>
      <w:r>
        <w:t>Лесное хозяйство и окружающая среда. Проблемы и перспективы разви</w:t>
      </w:r>
      <w:r>
        <w:t>тия. Основные положения «Стратегии развития лесного комплекса Российской Федерации до 2030 года».</w:t>
      </w:r>
    </w:p>
    <w:p w:rsidR="00DE1E06" w:rsidRDefault="003D368C">
      <w:pPr>
        <w:pStyle w:val="a6"/>
        <w:spacing w:line="360" w:lineRule="auto"/>
        <w:ind w:right="143"/>
      </w:pPr>
      <w:r>
        <w:t>Практическая работа « Анализ документов «Прогноз развития лесного сектора Российской Федерации до 2030 года»(Гл 1, 3 и 11)и «Стратегия развития лесного компле</w:t>
      </w:r>
      <w:r>
        <w:t>кса Российской Федерациидо2030года»(ГлIIиIII,Приложения№</w:t>
      </w:r>
      <w:r>
        <w:rPr>
          <w:spacing w:val="-10"/>
        </w:rPr>
        <w:t>1</w:t>
      </w:r>
    </w:p>
    <w:p w:rsidR="00DE1E06" w:rsidRDefault="003D368C">
      <w:pPr>
        <w:pStyle w:val="a6"/>
        <w:spacing w:line="275" w:lineRule="exact"/>
        <w:ind w:firstLine="0"/>
      </w:pPr>
      <w:r>
        <w:t>и№18)сцельюопределенияперспективипроблемразвития</w:t>
      </w:r>
      <w:r>
        <w:rPr>
          <w:spacing w:val="-2"/>
        </w:rPr>
        <w:t>комплекса».</w:t>
      </w:r>
    </w:p>
    <w:p w:rsidR="00DE1E06" w:rsidRDefault="003D368C">
      <w:pPr>
        <w:pStyle w:val="a8"/>
        <w:numPr>
          <w:ilvl w:val="7"/>
          <w:numId w:val="31"/>
        </w:numPr>
        <w:tabs>
          <w:tab w:val="left" w:pos="2293"/>
        </w:tabs>
        <w:spacing w:before="139"/>
        <w:ind w:left="2293" w:hanging="1019"/>
        <w:rPr>
          <w:sz w:val="24"/>
        </w:rPr>
      </w:pPr>
      <w:r>
        <w:rPr>
          <w:sz w:val="24"/>
        </w:rPr>
        <w:t>Агропромышленныйкомплекс</w:t>
      </w:r>
      <w:r>
        <w:rPr>
          <w:spacing w:val="-2"/>
          <w:sz w:val="24"/>
        </w:rPr>
        <w:t>(АПК).</w:t>
      </w:r>
    </w:p>
    <w:p w:rsidR="00DE1E06" w:rsidRDefault="003D368C">
      <w:pPr>
        <w:pStyle w:val="a6"/>
        <w:tabs>
          <w:tab w:val="left" w:pos="4706"/>
          <w:tab w:val="left" w:pos="10314"/>
        </w:tabs>
        <w:spacing w:before="138" w:line="360" w:lineRule="auto"/>
        <w:ind w:right="141"/>
      </w:pPr>
      <w:r>
        <w:t>Состав, место и значение в экономике страны.Сельскоехозяйство. Состав, место и значениев хозяйстве, отличия</w:t>
      </w:r>
      <w:r>
        <w:t xml:space="preserve"> от других отраслей хозяйства. Земельные, почвенные и агроклиматические </w:t>
      </w:r>
      <w:r>
        <w:rPr>
          <w:spacing w:val="-2"/>
        </w:rPr>
        <w:t>ресурсы.</w:t>
      </w:r>
      <w:r>
        <w:tab/>
      </w:r>
      <w:r>
        <w:rPr>
          <w:spacing w:val="-2"/>
        </w:rPr>
        <w:t>Сельскохозяйственные</w:t>
      </w:r>
      <w:r>
        <w:tab/>
      </w:r>
      <w:r>
        <w:rPr>
          <w:spacing w:val="-2"/>
        </w:rPr>
        <w:t xml:space="preserve">угодья, </w:t>
      </w:r>
      <w:r>
        <w:t>их площадь и структура. Растениеводство и животноводство: география основных отраслей.Сельское хозяйство и окружающая среда.</w:t>
      </w:r>
    </w:p>
    <w:p w:rsidR="00DE1E06" w:rsidRDefault="003D368C">
      <w:pPr>
        <w:pStyle w:val="a6"/>
        <w:tabs>
          <w:tab w:val="left" w:pos="2775"/>
          <w:tab w:val="left" w:pos="4678"/>
          <w:tab w:val="left" w:pos="6683"/>
          <w:tab w:val="left" w:pos="8480"/>
          <w:tab w:val="left" w:pos="10286"/>
        </w:tabs>
        <w:spacing w:line="360" w:lineRule="auto"/>
        <w:ind w:right="143"/>
      </w:pPr>
      <w:r>
        <w:t>Пищевая промышленност</w:t>
      </w:r>
      <w:r>
        <w:t xml:space="preserve">ь. Состав, место и значение в хозяйстве. Факторы размещения </w:t>
      </w:r>
      <w:r>
        <w:rPr>
          <w:spacing w:val="-2"/>
        </w:rPr>
        <w:t>предприятий.</w:t>
      </w:r>
      <w:r>
        <w:tab/>
      </w:r>
      <w:r>
        <w:rPr>
          <w:spacing w:val="-2"/>
        </w:rPr>
        <w:t>География</w:t>
      </w:r>
      <w:r>
        <w:tab/>
      </w:r>
      <w:r>
        <w:rPr>
          <w:spacing w:val="-2"/>
        </w:rPr>
        <w:t>важнейших</w:t>
      </w:r>
      <w:r>
        <w:tab/>
      </w:r>
      <w:r>
        <w:rPr>
          <w:spacing w:val="-2"/>
        </w:rPr>
        <w:t>отраслей:</w:t>
      </w:r>
      <w:r>
        <w:tab/>
      </w:r>
      <w:r>
        <w:rPr>
          <w:spacing w:val="-2"/>
        </w:rPr>
        <w:t>основные</w:t>
      </w:r>
      <w:r>
        <w:tab/>
      </w:r>
      <w:r>
        <w:rPr>
          <w:spacing w:val="-2"/>
        </w:rPr>
        <w:t xml:space="preserve">районы </w:t>
      </w:r>
      <w:r>
        <w:t>и центры. Пищевая промышленность и охранаокружающей среды. Лёгкая промышленность.Состав, местоизначениевхозяйстве.Факторыразмещенияпредпр</w:t>
      </w:r>
      <w:r>
        <w:t>иятий.Географияважнейшихотраслей: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основныерайоныицентры.Лёгкаяпромышленностьиохранаокружающей</w:t>
      </w:r>
      <w:r>
        <w:rPr>
          <w:spacing w:val="-2"/>
        </w:rPr>
        <w:t>среды.</w:t>
      </w:r>
    </w:p>
    <w:p w:rsidR="00DE1E06" w:rsidRDefault="003D368C">
      <w:pPr>
        <w:pStyle w:val="a6"/>
        <w:spacing w:before="140" w:line="360" w:lineRule="auto"/>
        <w:ind w:right="145" w:firstLine="0"/>
      </w:pPr>
      <w:r>
        <w:t>«Стратегия развития агропромышленного и рыбохозяйственного комплексов Российской Федерации на период до 2030 года». Особенности АПК своего</w:t>
      </w:r>
      <w:r>
        <w:t xml:space="preserve"> края.</w:t>
      </w:r>
    </w:p>
    <w:p w:rsidR="00DE1E06" w:rsidRDefault="003D368C">
      <w:pPr>
        <w:pStyle w:val="a6"/>
        <w:spacing w:line="360" w:lineRule="auto"/>
        <w:ind w:right="148"/>
      </w:pPr>
      <w:r>
        <w:t>Практическая работа. «Определение влияния природных и социальных факторов на размещение отраслей АПК».</w:t>
      </w:r>
    </w:p>
    <w:p w:rsidR="00DE1E06" w:rsidRDefault="003D368C">
      <w:pPr>
        <w:pStyle w:val="a8"/>
        <w:numPr>
          <w:ilvl w:val="3"/>
          <w:numId w:val="67"/>
        </w:numPr>
        <w:tabs>
          <w:tab w:val="left" w:pos="2293"/>
        </w:tabs>
        <w:ind w:left="2293" w:hanging="1019"/>
        <w:rPr>
          <w:sz w:val="24"/>
        </w:rPr>
      </w:pPr>
      <w:r>
        <w:rPr>
          <w:sz w:val="24"/>
        </w:rPr>
        <w:t>Инфраструктурный</w:t>
      </w:r>
      <w:r>
        <w:rPr>
          <w:spacing w:val="-2"/>
          <w:sz w:val="24"/>
        </w:rPr>
        <w:t>комплекс.</w:t>
      </w:r>
    </w:p>
    <w:p w:rsidR="00DE1E06" w:rsidRDefault="003D368C">
      <w:pPr>
        <w:pStyle w:val="a6"/>
        <w:spacing w:before="137" w:line="360" w:lineRule="auto"/>
        <w:ind w:right="147"/>
      </w:pPr>
      <w:r>
        <w:t xml:space="preserve">Состав: транспорт, информационная инфраструктура; сфера обслуживания, рекреационное хозяйство ‒ место и значение в </w:t>
      </w:r>
      <w:r>
        <w:t>хозяйстве.</w:t>
      </w:r>
    </w:p>
    <w:p w:rsidR="00DE1E06" w:rsidRDefault="003D368C">
      <w:pPr>
        <w:pStyle w:val="a6"/>
        <w:tabs>
          <w:tab w:val="left" w:pos="5370"/>
          <w:tab w:val="left" w:pos="9881"/>
        </w:tabs>
        <w:spacing w:line="360" w:lineRule="auto"/>
        <w:ind w:right="138"/>
      </w:pPr>
      <w:r>
        <w:t xml:space="preserve">Транспорт и связь. Состав, место и значение в хозяйстве. Морской, внутренний водный, </w:t>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w:t>
      </w:r>
      <w:r>
        <w:t>упнейшие транспортные узлы.</w:t>
      </w:r>
    </w:p>
    <w:p w:rsidR="00DE1E06" w:rsidRDefault="003D368C">
      <w:pPr>
        <w:pStyle w:val="a6"/>
        <w:spacing w:before="1"/>
        <w:ind w:left="1274" w:firstLine="0"/>
      </w:pPr>
      <w:r>
        <w:t>Транспортиохранаокружающей</w:t>
      </w:r>
      <w:r>
        <w:rPr>
          <w:spacing w:val="-2"/>
        </w:rPr>
        <w:t>среды.</w:t>
      </w:r>
    </w:p>
    <w:p w:rsidR="00DE1E06" w:rsidRDefault="003D368C">
      <w:pPr>
        <w:pStyle w:val="a6"/>
        <w:spacing w:before="139" w:line="360" w:lineRule="auto"/>
        <w:ind w:right="139"/>
      </w:pPr>
      <w:r>
        <w:t>Информационная инфраструктура. Рекреационное хозяйство. Особенности сферы обслуживания своего края.</w:t>
      </w:r>
    </w:p>
    <w:p w:rsidR="00DE1E06" w:rsidRDefault="003D368C">
      <w:pPr>
        <w:pStyle w:val="a6"/>
        <w:spacing w:line="360" w:lineRule="auto"/>
        <w:ind w:right="147"/>
      </w:pPr>
      <w:r>
        <w:t xml:space="preserve">Проблемы и перспективы развития комплекса. «Стратегия развития транспорта России на период до </w:t>
      </w:r>
      <w:r>
        <w:t>2030 года.</w:t>
      </w:r>
    </w:p>
    <w:p w:rsidR="00DE1E06" w:rsidRDefault="003D368C">
      <w:pPr>
        <w:pStyle w:val="a6"/>
        <w:ind w:left="1274" w:firstLine="0"/>
      </w:pPr>
      <w:r>
        <w:t>Федеральныйпроект«Информационная</w:t>
      </w:r>
      <w:r>
        <w:rPr>
          <w:spacing w:val="-2"/>
        </w:rPr>
        <w:t>инфраструктура».</w:t>
      </w:r>
    </w:p>
    <w:p w:rsidR="00DE1E06" w:rsidRDefault="003D368C">
      <w:pPr>
        <w:pStyle w:val="a6"/>
        <w:spacing w:before="137" w:line="360" w:lineRule="auto"/>
        <w:ind w:right="141"/>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w:t>
      </w:r>
      <w:r>
        <w:t>о потенциала своего края».</w:t>
      </w:r>
    </w:p>
    <w:p w:rsidR="00DE1E06" w:rsidRDefault="003D368C">
      <w:pPr>
        <w:pStyle w:val="a8"/>
        <w:numPr>
          <w:ilvl w:val="3"/>
          <w:numId w:val="67"/>
        </w:numPr>
        <w:tabs>
          <w:tab w:val="left" w:pos="2293"/>
        </w:tabs>
        <w:spacing w:before="2"/>
        <w:ind w:left="2293" w:hanging="1019"/>
        <w:rPr>
          <w:sz w:val="24"/>
        </w:rPr>
      </w:pPr>
      <w:r>
        <w:rPr>
          <w:sz w:val="24"/>
        </w:rPr>
        <w:t>Обобщение</w:t>
      </w:r>
      <w:r>
        <w:rPr>
          <w:spacing w:val="-2"/>
          <w:sz w:val="24"/>
        </w:rPr>
        <w:t xml:space="preserve"> знаний.</w:t>
      </w:r>
    </w:p>
    <w:p w:rsidR="00DE1E06" w:rsidRDefault="003D368C">
      <w:pPr>
        <w:pStyle w:val="a6"/>
        <w:tabs>
          <w:tab w:val="left" w:pos="2087"/>
          <w:tab w:val="left" w:pos="4666"/>
          <w:tab w:val="left" w:pos="6765"/>
          <w:tab w:val="left" w:pos="8580"/>
          <w:tab w:val="left" w:pos="9521"/>
          <w:tab w:val="left" w:pos="10581"/>
        </w:tabs>
        <w:spacing w:before="136" w:line="360" w:lineRule="auto"/>
        <w:ind w:right="137"/>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w:t>
      </w:r>
      <w:r>
        <w:rPr>
          <w:spacing w:val="-2"/>
        </w:rPr>
        <w:t>формы</w:t>
      </w:r>
      <w:r>
        <w:tab/>
      </w:r>
      <w:r>
        <w:rPr>
          <w:spacing w:val="-2"/>
        </w:rPr>
        <w:t>территориальной</w:t>
      </w:r>
      <w:r>
        <w:tab/>
      </w:r>
      <w:r>
        <w:rPr>
          <w:spacing w:val="-2"/>
        </w:rPr>
        <w:t>организации</w:t>
      </w:r>
      <w:r>
        <w:tab/>
      </w:r>
      <w:r>
        <w:rPr>
          <w:spacing w:val="-2"/>
        </w:rPr>
        <w:t>хозяйства</w:t>
      </w:r>
      <w:r>
        <w:tab/>
      </w:r>
      <w:r>
        <w:rPr>
          <w:spacing w:val="-10"/>
        </w:rPr>
        <w:t>и</w:t>
      </w:r>
      <w:r>
        <w:tab/>
      </w:r>
      <w:r>
        <w:rPr>
          <w:spacing w:val="-6"/>
        </w:rPr>
        <w:t>их</w:t>
      </w:r>
      <w:r>
        <w:tab/>
      </w:r>
      <w:r>
        <w:rPr>
          <w:spacing w:val="-4"/>
        </w:rPr>
        <w:t>р</w:t>
      </w:r>
      <w:r>
        <w:rPr>
          <w:spacing w:val="-4"/>
        </w:rPr>
        <w:t xml:space="preserve">оль </w:t>
      </w:r>
      <w: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E1E06" w:rsidRDefault="003D368C">
      <w:pPr>
        <w:pStyle w:val="a6"/>
        <w:tabs>
          <w:tab w:val="left" w:pos="3476"/>
          <w:tab w:val="left" w:pos="6332"/>
          <w:tab w:val="left" w:pos="8288"/>
          <w:tab w:val="left" w:pos="10486"/>
        </w:tabs>
        <w:spacing w:before="2" w:line="360" w:lineRule="auto"/>
        <w:ind w:right="138"/>
      </w:pPr>
      <w:r>
        <w:t>Развитие хозяйства и состояние окружающей среды. «Стратегия экологиче</w:t>
      </w:r>
      <w:r>
        <w:t xml:space="preserve">ской безопасности </w:t>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 России к модели устойчивого развития.</w:t>
      </w:r>
    </w:p>
    <w:p w:rsidR="00DE1E06" w:rsidRDefault="003D368C">
      <w:pPr>
        <w:pStyle w:val="a6"/>
        <w:spacing w:line="360" w:lineRule="auto"/>
        <w:ind w:right="148"/>
      </w:pPr>
      <w:r>
        <w:t xml:space="preserve">Практическая работа «Сравнительная оценка вклада отдельных отраслей хозяйства в загрязнение окружающей среды на основе анализа </w:t>
      </w:r>
      <w:r>
        <w:t>статистических материалов».</w:t>
      </w:r>
    </w:p>
    <w:p w:rsidR="00DE1E06" w:rsidRDefault="003D368C">
      <w:pPr>
        <w:pStyle w:val="a8"/>
        <w:numPr>
          <w:ilvl w:val="6"/>
          <w:numId w:val="31"/>
        </w:numPr>
        <w:tabs>
          <w:tab w:val="left" w:pos="2113"/>
        </w:tabs>
        <w:ind w:left="2113" w:hanging="839"/>
        <w:rPr>
          <w:sz w:val="24"/>
        </w:rPr>
      </w:pPr>
      <w:r>
        <w:rPr>
          <w:sz w:val="24"/>
        </w:rPr>
        <w:t>Регионы</w:t>
      </w:r>
      <w:r>
        <w:rPr>
          <w:spacing w:val="-2"/>
          <w:sz w:val="24"/>
        </w:rPr>
        <w:t>России.</w:t>
      </w:r>
    </w:p>
    <w:p w:rsidR="00DE1E06" w:rsidRDefault="003D368C">
      <w:pPr>
        <w:pStyle w:val="a8"/>
        <w:numPr>
          <w:ilvl w:val="7"/>
          <w:numId w:val="31"/>
        </w:numPr>
        <w:tabs>
          <w:tab w:val="left" w:pos="2293"/>
        </w:tabs>
        <w:spacing w:before="136"/>
        <w:ind w:left="2293" w:hanging="1019"/>
        <w:rPr>
          <w:sz w:val="24"/>
        </w:rPr>
      </w:pPr>
      <w:r>
        <w:rPr>
          <w:sz w:val="24"/>
        </w:rPr>
        <w:t>Западныймакрорегион(Европейскаячасть)</w:t>
      </w:r>
      <w:r>
        <w:rPr>
          <w:spacing w:val="-2"/>
          <w:sz w:val="24"/>
        </w:rPr>
        <w:t>России.</w:t>
      </w:r>
    </w:p>
    <w:p w:rsidR="00DE1E06" w:rsidRDefault="003D368C">
      <w:pPr>
        <w:pStyle w:val="a6"/>
        <w:spacing w:before="137"/>
        <w:ind w:left="1274" w:firstLine="0"/>
      </w:pPr>
      <w:r>
        <w:t>Географическиеособенностигеографическихрайонов:ЕвропейскийСеверРоссии,</w:t>
      </w:r>
      <w:r>
        <w:rPr>
          <w:spacing w:val="-2"/>
        </w:rPr>
        <w:t>Северо-</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5" w:line="348" w:lineRule="auto"/>
        <w:ind w:right="140" w:firstLine="0"/>
      </w:pPr>
      <w:r>
        <w:lastRenderedPageBreak/>
        <w:t>Запад России, Центральная Россия, Поволжье,ЮгЕвропейскойчастиРоссии,Урал</w:t>
      </w:r>
      <w:r>
        <w:t>.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w:t>
      </w:r>
      <w:r>
        <w:t>экономического развития; их внутренние различия.</w:t>
      </w:r>
    </w:p>
    <w:p w:rsidR="00DE1E06" w:rsidRDefault="003D368C">
      <w:pPr>
        <w:pStyle w:val="a6"/>
        <w:spacing w:before="1" w:line="348" w:lineRule="auto"/>
        <w:ind w:right="141"/>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w:t>
      </w:r>
      <w:r>
        <w:t>ьно-экономического развития на основе статистических данных».</w:t>
      </w:r>
    </w:p>
    <w:p w:rsidR="00DE1E06" w:rsidRDefault="003D368C">
      <w:pPr>
        <w:pStyle w:val="a8"/>
        <w:numPr>
          <w:ilvl w:val="7"/>
          <w:numId w:val="31"/>
        </w:numPr>
        <w:tabs>
          <w:tab w:val="left" w:pos="2293"/>
        </w:tabs>
        <w:ind w:left="2293" w:hanging="1019"/>
        <w:rPr>
          <w:sz w:val="24"/>
        </w:rPr>
      </w:pPr>
      <w:r>
        <w:rPr>
          <w:sz w:val="24"/>
        </w:rPr>
        <w:t>Восточныймакрорегион(Азиатскаячасть)</w:t>
      </w:r>
      <w:r>
        <w:rPr>
          <w:spacing w:val="-2"/>
          <w:sz w:val="24"/>
        </w:rPr>
        <w:t>России.</w:t>
      </w:r>
    </w:p>
    <w:p w:rsidR="00DE1E06" w:rsidRDefault="003D368C">
      <w:pPr>
        <w:pStyle w:val="a6"/>
        <w:tabs>
          <w:tab w:val="left" w:pos="2711"/>
          <w:tab w:val="left" w:pos="5015"/>
          <w:tab w:val="left" w:pos="5384"/>
          <w:tab w:val="left" w:pos="6837"/>
          <w:tab w:val="left" w:pos="10023"/>
          <w:tab w:val="left" w:pos="10085"/>
        </w:tabs>
        <w:spacing w:before="126" w:line="348" w:lineRule="auto"/>
        <w:ind w:right="139"/>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w:t>
      </w:r>
      <w:r>
        <w:t xml:space="preserve">ление и хозяйство. </w:t>
      </w:r>
      <w:r>
        <w:rPr>
          <w:spacing w:val="-2"/>
        </w:rPr>
        <w:t>Социально-экономические</w:t>
      </w:r>
      <w:r>
        <w:tab/>
      </w:r>
      <w:r>
        <w:rPr>
          <w:spacing w:val="-10"/>
        </w:rPr>
        <w:t>и</w:t>
      </w:r>
      <w:r>
        <w:tab/>
      </w:r>
      <w:r>
        <w:tab/>
      </w:r>
      <w:r>
        <w:rPr>
          <w:spacing w:val="-2"/>
        </w:rPr>
        <w:t>экологические</w:t>
      </w:r>
      <w:r>
        <w:tab/>
      </w:r>
      <w:r>
        <w:rPr>
          <w:spacing w:val="-2"/>
        </w:rPr>
        <w:t xml:space="preserve">проблемы </w:t>
      </w:r>
      <w:r>
        <w:t xml:space="preserve">иперспективыразвития.КлассификациясубъектовРоссийскойФедерацииВосточногомакрорегиона </w:t>
      </w:r>
      <w:r>
        <w:rPr>
          <w:spacing w:val="-6"/>
        </w:rPr>
        <w:t>по</w:t>
      </w:r>
      <w:r>
        <w:tab/>
      </w:r>
      <w:r>
        <w:rPr>
          <w:spacing w:val="-2"/>
        </w:rPr>
        <w:t>уровню</w:t>
      </w:r>
      <w:r>
        <w:tab/>
      </w:r>
      <w:r>
        <w:tab/>
      </w:r>
      <w:r>
        <w:rPr>
          <w:spacing w:val="-2"/>
        </w:rPr>
        <w:t>социально-экономического</w:t>
      </w:r>
      <w:r>
        <w:tab/>
      </w:r>
      <w:r>
        <w:tab/>
      </w:r>
      <w:r>
        <w:rPr>
          <w:spacing w:val="-2"/>
        </w:rPr>
        <w:t xml:space="preserve">развития; </w:t>
      </w:r>
      <w:r>
        <w:t>их внутренние различия.</w:t>
      </w:r>
    </w:p>
    <w:p w:rsidR="00DE1E06" w:rsidRDefault="003D368C">
      <w:pPr>
        <w:pStyle w:val="a6"/>
        <w:tabs>
          <w:tab w:val="left" w:pos="10346"/>
        </w:tabs>
        <w:spacing w:before="1" w:line="360" w:lineRule="auto"/>
        <w:ind w:right="139"/>
      </w:pPr>
      <w:r>
        <w:t>Практические работы: «Сравнение</w:t>
      </w:r>
      <w:r>
        <w:t xml:space="preserve"> человеческого капитала двух географических районов (субъектов Российской Федерации) по заданным критериям», «Выявление факторов размещения </w:t>
      </w:r>
      <w:r>
        <w:rPr>
          <w:spacing w:val="-2"/>
        </w:rPr>
        <w:t>предприятий</w:t>
      </w:r>
      <w:r>
        <w:tab/>
      </w:r>
      <w:r>
        <w:rPr>
          <w:spacing w:val="-2"/>
        </w:rPr>
        <w:t>одного</w:t>
      </w:r>
    </w:p>
    <w:p w:rsidR="00DE1E06" w:rsidRDefault="003D368C">
      <w:pPr>
        <w:pStyle w:val="a6"/>
        <w:spacing w:before="2"/>
        <w:ind w:firstLine="0"/>
      </w:pPr>
      <w:r>
        <w:t>изпромышленныхкластеровДальнегоВостока(по</w:t>
      </w:r>
      <w:r>
        <w:rPr>
          <w:spacing w:val="-2"/>
        </w:rPr>
        <w:t xml:space="preserve"> выбору)».</w:t>
      </w:r>
    </w:p>
    <w:p w:rsidR="00DE1E06" w:rsidRDefault="003D368C">
      <w:pPr>
        <w:pStyle w:val="a8"/>
        <w:numPr>
          <w:ilvl w:val="7"/>
          <w:numId w:val="31"/>
        </w:numPr>
        <w:tabs>
          <w:tab w:val="left" w:pos="2293"/>
        </w:tabs>
        <w:spacing w:before="136"/>
        <w:ind w:left="2293" w:hanging="1019"/>
        <w:rPr>
          <w:sz w:val="24"/>
        </w:rPr>
      </w:pPr>
      <w:r>
        <w:rPr>
          <w:sz w:val="24"/>
        </w:rPr>
        <w:t>Обобщение</w:t>
      </w:r>
      <w:r>
        <w:rPr>
          <w:spacing w:val="-2"/>
          <w:sz w:val="24"/>
        </w:rPr>
        <w:t xml:space="preserve"> знаний.</w:t>
      </w:r>
    </w:p>
    <w:p w:rsidR="00DE1E06" w:rsidRDefault="003D368C">
      <w:pPr>
        <w:pStyle w:val="a6"/>
        <w:spacing w:before="140" w:line="360" w:lineRule="auto"/>
        <w:ind w:right="146"/>
      </w:pPr>
      <w:r>
        <w:t xml:space="preserve">Федеральные и региональные </w:t>
      </w:r>
      <w:r>
        <w:t>целевые программы. Государственная программа Российской Федерации «Социально-экономическое развитие Арктической зоны Российской Федерации».</w:t>
      </w:r>
    </w:p>
    <w:p w:rsidR="00DE1E06" w:rsidRDefault="003D368C">
      <w:pPr>
        <w:pStyle w:val="a8"/>
        <w:numPr>
          <w:ilvl w:val="6"/>
          <w:numId w:val="31"/>
        </w:numPr>
        <w:tabs>
          <w:tab w:val="left" w:pos="2113"/>
        </w:tabs>
        <w:ind w:left="2113" w:hanging="839"/>
        <w:rPr>
          <w:sz w:val="24"/>
        </w:rPr>
      </w:pPr>
      <w:r>
        <w:rPr>
          <w:sz w:val="24"/>
        </w:rPr>
        <w:t>Россиявсовременном</w:t>
      </w:r>
      <w:r>
        <w:rPr>
          <w:spacing w:val="-2"/>
          <w:sz w:val="24"/>
        </w:rPr>
        <w:t xml:space="preserve"> мире.</w:t>
      </w:r>
    </w:p>
    <w:p w:rsidR="00DE1E06" w:rsidRDefault="003D368C">
      <w:pPr>
        <w:pStyle w:val="a6"/>
        <w:spacing w:before="137" w:line="360" w:lineRule="auto"/>
        <w:ind w:right="143"/>
      </w:pPr>
      <w:r>
        <w:t xml:space="preserve">Россия в системе международного географического разделения труда. Россия в составе </w:t>
      </w:r>
      <w:r>
        <w:t>международных экономических и политических организаций. Взаимосвязи России с другими странами мира. Россия и страны СНГ. ЕАЭС.</w:t>
      </w:r>
    </w:p>
    <w:p w:rsidR="00DE1E06" w:rsidRDefault="003D368C">
      <w:pPr>
        <w:pStyle w:val="a6"/>
        <w:spacing w:before="2" w:line="360" w:lineRule="auto"/>
        <w:ind w:right="146"/>
      </w:pPr>
      <w:r>
        <w:t>ЗначениедлямировойцивилизациигеографическогопространстваРоссиикак комплекса природных, культурных и экономических ценностей. Объе</w:t>
      </w:r>
      <w:r>
        <w:t>кты Всемирного природного и культурного наследия России.</w:t>
      </w:r>
    </w:p>
    <w:p w:rsidR="00DE1E06" w:rsidRDefault="003D368C">
      <w:pPr>
        <w:pStyle w:val="a8"/>
        <w:numPr>
          <w:ilvl w:val="5"/>
          <w:numId w:val="31"/>
        </w:numPr>
        <w:tabs>
          <w:tab w:val="left" w:pos="1934"/>
        </w:tabs>
        <w:spacing w:line="275" w:lineRule="exact"/>
        <w:rPr>
          <w:sz w:val="24"/>
        </w:rPr>
      </w:pPr>
      <w:r>
        <w:rPr>
          <w:sz w:val="24"/>
        </w:rPr>
        <w:t>Планируемыерезультатыосвоения</w:t>
      </w:r>
      <w:r>
        <w:rPr>
          <w:spacing w:val="-2"/>
          <w:sz w:val="24"/>
        </w:rPr>
        <w:t>географии.</w:t>
      </w:r>
    </w:p>
    <w:p w:rsidR="00DE1E06" w:rsidRDefault="003D368C">
      <w:pPr>
        <w:pStyle w:val="a8"/>
        <w:numPr>
          <w:ilvl w:val="6"/>
          <w:numId w:val="31"/>
        </w:numPr>
        <w:tabs>
          <w:tab w:val="left" w:pos="2113"/>
        </w:tabs>
        <w:spacing w:before="139" w:line="360" w:lineRule="auto"/>
        <w:ind w:right="145"/>
        <w:rPr>
          <w:sz w:val="24"/>
        </w:rPr>
      </w:pPr>
      <w:r>
        <w:rPr>
          <w:sz w:val="24"/>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w:t>
      </w:r>
      <w:r>
        <w:rPr>
          <w:sz w:val="24"/>
        </w:rPr>
        <w:t>деятельности на её основе и в процессе реализации основных направлений воспитательной деятельности, в том числе в части:</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0"/>
          <w:numId w:val="68"/>
        </w:numPr>
        <w:tabs>
          <w:tab w:val="left" w:pos="1532"/>
          <w:tab w:val="left" w:pos="3916"/>
          <w:tab w:val="left" w:pos="4398"/>
          <w:tab w:val="left" w:pos="7215"/>
          <w:tab w:val="left" w:pos="7788"/>
          <w:tab w:val="left" w:pos="9505"/>
          <w:tab w:val="left" w:pos="9738"/>
        </w:tabs>
        <w:spacing w:before="217" w:line="360" w:lineRule="auto"/>
        <w:ind w:right="138" w:firstLine="708"/>
        <w:jc w:val="both"/>
        <w:rPr>
          <w:sz w:val="24"/>
        </w:rPr>
      </w:pPr>
      <w:r>
        <w:rPr>
          <w:spacing w:val="-2"/>
          <w:sz w:val="24"/>
        </w:rPr>
        <w:lastRenderedPageBreak/>
        <w:t>патриотического</w:t>
      </w:r>
      <w:r>
        <w:rPr>
          <w:sz w:val="24"/>
        </w:rPr>
        <w:tab/>
      </w:r>
      <w:r>
        <w:rPr>
          <w:sz w:val="24"/>
        </w:rPr>
        <w:tab/>
        <w:t>воспитания:осознание</w:t>
      </w:r>
      <w:r>
        <w:rPr>
          <w:sz w:val="24"/>
        </w:rPr>
        <w:tab/>
      </w:r>
      <w:r>
        <w:rPr>
          <w:sz w:val="24"/>
        </w:rPr>
        <w:tab/>
      </w:r>
      <w:r>
        <w:rPr>
          <w:spacing w:val="-2"/>
          <w:sz w:val="24"/>
        </w:rPr>
        <w:t>российской</w:t>
      </w:r>
      <w:r>
        <w:rPr>
          <w:sz w:val="24"/>
        </w:rPr>
        <w:tab/>
      </w:r>
      <w:r>
        <w:rPr>
          <w:sz w:val="24"/>
        </w:rPr>
        <w:tab/>
      </w:r>
      <w:r>
        <w:rPr>
          <w:spacing w:val="-2"/>
          <w:sz w:val="24"/>
        </w:rPr>
        <w:t xml:space="preserve">гражданской </w:t>
      </w:r>
      <w:r>
        <w:rPr>
          <w:sz w:val="24"/>
        </w:rPr>
        <w:t xml:space="preserve">идентичности в поликультурном и многоконфессиональном </w:t>
      </w:r>
      <w:r>
        <w:rPr>
          <w:sz w:val="24"/>
        </w:rPr>
        <w:t>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w:t>
      </w:r>
      <w:r>
        <w:rPr>
          <w:spacing w:val="-2"/>
          <w:sz w:val="24"/>
        </w:rPr>
        <w:t>ценностное</w:t>
      </w:r>
      <w:r>
        <w:rPr>
          <w:sz w:val="24"/>
        </w:rPr>
        <w:tab/>
      </w:r>
      <w:r>
        <w:rPr>
          <w:spacing w:val="-2"/>
          <w:sz w:val="24"/>
        </w:rPr>
        <w:t>отношение</w:t>
      </w:r>
      <w:r>
        <w:rPr>
          <w:sz w:val="24"/>
        </w:rPr>
        <w:tab/>
      </w:r>
      <w:r>
        <w:rPr>
          <w:spacing w:val="-10"/>
          <w:sz w:val="24"/>
        </w:rPr>
        <w:t>к</w:t>
      </w:r>
      <w:r>
        <w:rPr>
          <w:sz w:val="24"/>
        </w:rPr>
        <w:tab/>
      </w:r>
      <w:r>
        <w:rPr>
          <w:sz w:val="24"/>
        </w:rPr>
        <w:tab/>
      </w:r>
      <w:r>
        <w:rPr>
          <w:spacing w:val="-2"/>
          <w:sz w:val="24"/>
        </w:rPr>
        <w:t xml:space="preserve">историческому </w:t>
      </w:r>
      <w:r>
        <w:rPr>
          <w:sz w:val="24"/>
        </w:rPr>
        <w:t>и природному насле</w:t>
      </w:r>
      <w:r>
        <w:rPr>
          <w:sz w:val="24"/>
        </w:rPr>
        <w:t>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E1E06" w:rsidRDefault="003D368C">
      <w:pPr>
        <w:pStyle w:val="a8"/>
        <w:numPr>
          <w:ilvl w:val="0"/>
          <w:numId w:val="68"/>
        </w:numPr>
        <w:tabs>
          <w:tab w:val="left" w:pos="1532"/>
          <w:tab w:val="left" w:pos="2627"/>
          <w:tab w:val="left" w:pos="3627"/>
          <w:tab w:val="left" w:pos="5214"/>
          <w:tab w:val="left" w:pos="6312"/>
          <w:tab w:val="left" w:pos="6424"/>
          <w:tab w:val="left" w:pos="7436"/>
          <w:tab w:val="left" w:pos="9556"/>
          <w:tab w:val="left" w:pos="9923"/>
          <w:tab w:val="left" w:pos="10491"/>
        </w:tabs>
        <w:spacing w:before="2" w:line="360" w:lineRule="auto"/>
        <w:ind w:right="137" w:firstLine="708"/>
        <w:jc w:val="both"/>
        <w:rPr>
          <w:sz w:val="24"/>
        </w:rPr>
      </w:pPr>
      <w:r>
        <w:rPr>
          <w:sz w:val="24"/>
        </w:rPr>
        <w:t>гражданского воспитания: осознание российской гражданской идентичности (патриотизма, уважения к О</w:t>
      </w:r>
      <w:r>
        <w:rPr>
          <w:sz w:val="24"/>
        </w:rPr>
        <w:t xml:space="preserve">течеству, к прошлому и настоящему многонационального народа России, чувства </w:t>
      </w:r>
      <w:r>
        <w:rPr>
          <w:spacing w:val="-2"/>
          <w:sz w:val="24"/>
        </w:rPr>
        <w:t>ответственности</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 xml:space="preserve">долга </w:t>
      </w:r>
      <w:r>
        <w:rPr>
          <w:sz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w:t>
      </w:r>
      <w:r>
        <w:rPr>
          <w:sz w:val="24"/>
        </w:rPr>
        <w:t xml:space="preserve">ое участие в жизни семьи, образовательной организации, местного сообщества, родного края, страны для реализации целей </w:t>
      </w:r>
      <w:r>
        <w:rPr>
          <w:spacing w:val="-2"/>
          <w:sz w:val="24"/>
        </w:rPr>
        <w:t>устойчивого</w:t>
      </w:r>
      <w:r>
        <w:rPr>
          <w:sz w:val="24"/>
        </w:rPr>
        <w:tab/>
      </w:r>
      <w:r>
        <w:rPr>
          <w:sz w:val="24"/>
        </w:rPr>
        <w:tab/>
      </w:r>
      <w:r>
        <w:rPr>
          <w:sz w:val="24"/>
        </w:rPr>
        <w:tab/>
      </w:r>
      <w:r>
        <w:rPr>
          <w:spacing w:val="-2"/>
          <w:sz w:val="24"/>
        </w:rPr>
        <w:t>развития;</w:t>
      </w:r>
      <w:r>
        <w:rPr>
          <w:sz w:val="24"/>
        </w:rPr>
        <w:tab/>
      </w:r>
      <w:r>
        <w:rPr>
          <w:sz w:val="24"/>
        </w:rPr>
        <w:tab/>
      </w:r>
      <w:r>
        <w:rPr>
          <w:sz w:val="24"/>
        </w:rPr>
        <w:tab/>
      </w:r>
      <w:r>
        <w:rPr>
          <w:sz w:val="24"/>
        </w:rPr>
        <w:tab/>
      </w:r>
      <w:r>
        <w:rPr>
          <w:spacing w:val="-2"/>
          <w:sz w:val="24"/>
        </w:rPr>
        <w:t xml:space="preserve">представление </w:t>
      </w:r>
      <w:r>
        <w:rPr>
          <w:sz w:val="24"/>
        </w:rPr>
        <w:t>осоциальныхнормахиправилахмежличностныхотношенийвполикультурном и многоконфессиональном обществе;</w:t>
      </w:r>
      <w:r>
        <w:rPr>
          <w:sz w:val="24"/>
        </w:rPr>
        <w:t xml:space="preserve"> готовность к разнообразной совместной деятельности, </w:t>
      </w:r>
      <w:r>
        <w:rPr>
          <w:spacing w:val="-2"/>
          <w:sz w:val="24"/>
        </w:rPr>
        <w:t>стремление</w:t>
      </w:r>
      <w:r>
        <w:rPr>
          <w:sz w:val="24"/>
        </w:rPr>
        <w:tab/>
      </w:r>
      <w:r>
        <w:rPr>
          <w:spacing w:val="-10"/>
          <w:sz w:val="24"/>
        </w:rPr>
        <w:t>к</w:t>
      </w:r>
      <w:r>
        <w:rPr>
          <w:sz w:val="24"/>
        </w:rPr>
        <w:tab/>
      </w:r>
      <w:r>
        <w:rPr>
          <w:spacing w:val="-2"/>
          <w:sz w:val="24"/>
        </w:rPr>
        <w:t>взаимопониманию</w:t>
      </w:r>
      <w:r>
        <w:rPr>
          <w:sz w:val="24"/>
        </w:rPr>
        <w:tab/>
      </w:r>
      <w:r>
        <w:rPr>
          <w:sz w:val="24"/>
        </w:rPr>
        <w:tab/>
      </w:r>
      <w:r>
        <w:rPr>
          <w:spacing w:val="-10"/>
          <w:sz w:val="24"/>
        </w:rPr>
        <w:t>и</w:t>
      </w:r>
      <w:r>
        <w:rPr>
          <w:sz w:val="24"/>
        </w:rPr>
        <w:tab/>
      </w:r>
      <w:r>
        <w:rPr>
          <w:spacing w:val="-2"/>
          <w:sz w:val="24"/>
        </w:rPr>
        <w:t>взаимопомощи,</w:t>
      </w:r>
      <w:r>
        <w:rPr>
          <w:sz w:val="24"/>
        </w:rPr>
        <w:tab/>
      </w:r>
      <w:r>
        <w:rPr>
          <w:sz w:val="24"/>
        </w:rPr>
        <w:tab/>
      </w:r>
      <w:r>
        <w:rPr>
          <w:spacing w:val="-2"/>
          <w:sz w:val="24"/>
        </w:rPr>
        <w:t xml:space="preserve">готовность </w:t>
      </w:r>
      <w:r>
        <w:rPr>
          <w:sz w:val="24"/>
        </w:rPr>
        <w:t>к участию в гуманитарной деятельности;</w:t>
      </w:r>
    </w:p>
    <w:p w:rsidR="00DE1E06" w:rsidRDefault="003D368C">
      <w:pPr>
        <w:pStyle w:val="a8"/>
        <w:numPr>
          <w:ilvl w:val="0"/>
          <w:numId w:val="68"/>
        </w:numPr>
        <w:tabs>
          <w:tab w:val="left" w:pos="1532"/>
          <w:tab w:val="left" w:pos="3153"/>
          <w:tab w:val="left" w:pos="4864"/>
          <w:tab w:val="left" w:pos="7667"/>
          <w:tab w:val="left" w:pos="10228"/>
        </w:tabs>
        <w:spacing w:line="360" w:lineRule="auto"/>
        <w:ind w:right="138" w:firstLine="708"/>
        <w:jc w:val="both"/>
        <w:rPr>
          <w:sz w:val="24"/>
        </w:rPr>
      </w:pPr>
      <w:r>
        <w:rPr>
          <w:sz w:val="24"/>
        </w:rPr>
        <w:t>духовно-нравственноговоспитания:ориентациянаморальныеценности инормывситуацияхнравственноговыбора;готовностьоцениватьсвоёповедение ипоступки,атакжеповедениеипоступкидругихлюдейспозициинравственных и правовых норм с учётом осознания последствий для окружающ</w:t>
      </w:r>
      <w:r>
        <w:rPr>
          <w:sz w:val="24"/>
        </w:rPr>
        <w:t xml:space="preserve">ей среды; развивать способности решать моральные проблемы на основе личностного выбора с опорой на нравственные ценности и </w:t>
      </w:r>
      <w:r>
        <w:rPr>
          <w:spacing w:val="-2"/>
          <w:sz w:val="24"/>
        </w:rPr>
        <w:t>принятые</w:t>
      </w:r>
      <w:r>
        <w:rPr>
          <w:sz w:val="24"/>
        </w:rPr>
        <w:tab/>
      </w:r>
      <w:r>
        <w:rPr>
          <w:spacing w:val="-10"/>
          <w:sz w:val="24"/>
        </w:rPr>
        <w:t>в</w:t>
      </w:r>
      <w:r>
        <w:rPr>
          <w:sz w:val="24"/>
        </w:rPr>
        <w:tab/>
      </w:r>
      <w:r>
        <w:rPr>
          <w:spacing w:val="-2"/>
          <w:sz w:val="24"/>
        </w:rPr>
        <w:t>российском</w:t>
      </w:r>
      <w:r>
        <w:rPr>
          <w:sz w:val="24"/>
        </w:rPr>
        <w:tab/>
      </w:r>
      <w:r>
        <w:rPr>
          <w:spacing w:val="-2"/>
          <w:sz w:val="24"/>
        </w:rPr>
        <w:t>обществе</w:t>
      </w:r>
      <w:r>
        <w:rPr>
          <w:sz w:val="24"/>
        </w:rPr>
        <w:tab/>
      </w:r>
      <w:r>
        <w:rPr>
          <w:spacing w:val="-2"/>
          <w:sz w:val="24"/>
        </w:rPr>
        <w:t xml:space="preserve">правила </w:t>
      </w:r>
      <w:r>
        <w:rPr>
          <w:sz w:val="24"/>
        </w:rPr>
        <w:t>и нормы поведения с учётом осознания последствий для окружающей среды;</w:t>
      </w:r>
    </w:p>
    <w:p w:rsidR="00DE1E06" w:rsidRDefault="003D368C">
      <w:pPr>
        <w:pStyle w:val="a8"/>
        <w:numPr>
          <w:ilvl w:val="0"/>
          <w:numId w:val="68"/>
        </w:numPr>
        <w:tabs>
          <w:tab w:val="left" w:pos="1532"/>
        </w:tabs>
        <w:spacing w:before="2" w:line="360" w:lineRule="auto"/>
        <w:ind w:right="140" w:firstLine="708"/>
        <w:jc w:val="both"/>
        <w:rPr>
          <w:sz w:val="24"/>
        </w:rPr>
      </w:pPr>
      <w:r>
        <w:rPr>
          <w:sz w:val="24"/>
        </w:rPr>
        <w:t>эстетическоговоспитания</w:t>
      </w:r>
      <w:r>
        <w:rPr>
          <w:sz w:val="24"/>
        </w:rPr>
        <w:t>:восприимчивостькразнымтрадициямсвоего и других народов, понимание роли этнических культурных традиций; ценностного отношения к природеикультуресвоейстраны,своеймалойродины;природе и культуре других регионов и стран мира, объектам Всемирного культурного на</w:t>
      </w:r>
      <w:r>
        <w:rPr>
          <w:sz w:val="24"/>
        </w:rPr>
        <w:t>следия человечества;</w:t>
      </w:r>
    </w:p>
    <w:p w:rsidR="00DE1E06" w:rsidRDefault="003D368C">
      <w:pPr>
        <w:pStyle w:val="a8"/>
        <w:numPr>
          <w:ilvl w:val="0"/>
          <w:numId w:val="68"/>
        </w:numPr>
        <w:tabs>
          <w:tab w:val="left" w:pos="1532"/>
          <w:tab w:val="left" w:pos="10145"/>
        </w:tabs>
        <w:spacing w:line="360" w:lineRule="auto"/>
        <w:ind w:right="141" w:firstLine="708"/>
        <w:jc w:val="both"/>
        <w:rPr>
          <w:sz w:val="24"/>
        </w:rPr>
      </w:pPr>
      <w:r>
        <w:rPr>
          <w:sz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w:t>
      </w:r>
      <w:r>
        <w:rPr>
          <w:spacing w:val="-2"/>
          <w:sz w:val="24"/>
        </w:rPr>
        <w:t>взаимосвязях</w:t>
      </w:r>
      <w:r>
        <w:rPr>
          <w:sz w:val="24"/>
        </w:rPr>
        <w:tab/>
      </w:r>
      <w:r>
        <w:rPr>
          <w:spacing w:val="-2"/>
          <w:sz w:val="24"/>
        </w:rPr>
        <w:t>человека</w:t>
      </w:r>
    </w:p>
    <w:p w:rsidR="00DE1E06" w:rsidRDefault="003D368C">
      <w:pPr>
        <w:pStyle w:val="a6"/>
        <w:spacing w:line="360" w:lineRule="auto"/>
        <w:ind w:right="145" w:firstLine="0"/>
      </w:pPr>
      <w:r>
        <w:t>с природной и социальной средой; ов</w:t>
      </w:r>
      <w:r>
        <w:t>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0" w:firstLine="0"/>
      </w:pPr>
      <w:r>
        <w:lastRenderedPageBreak/>
        <w:t>в географических науках, установка наосмысление опыта, наблюдений и стремление совершенствовать пути достижения индивидуального и коллективного благополучия;</w:t>
      </w:r>
    </w:p>
    <w:p w:rsidR="00DE1E06" w:rsidRDefault="003D368C">
      <w:pPr>
        <w:pStyle w:val="a8"/>
        <w:numPr>
          <w:ilvl w:val="0"/>
          <w:numId w:val="68"/>
        </w:numPr>
        <w:tabs>
          <w:tab w:val="left" w:pos="1532"/>
          <w:tab w:val="left" w:pos="2751"/>
          <w:tab w:val="left" w:pos="3446"/>
          <w:tab w:val="left" w:pos="3728"/>
          <w:tab w:val="left" w:pos="5265"/>
          <w:tab w:val="left" w:pos="5863"/>
          <w:tab w:val="left" w:pos="6737"/>
          <w:tab w:val="left" w:pos="7479"/>
          <w:tab w:val="left" w:pos="8248"/>
          <w:tab w:val="left" w:pos="9916"/>
          <w:tab w:val="left" w:pos="10138"/>
          <w:tab w:val="left" w:pos="10254"/>
        </w:tabs>
        <w:spacing w:line="360" w:lineRule="auto"/>
        <w:ind w:right="140" w:firstLine="708"/>
        <w:jc w:val="both"/>
        <w:rPr>
          <w:sz w:val="24"/>
        </w:rPr>
      </w:pPr>
      <w:r>
        <w:rPr>
          <w:spacing w:val="-2"/>
          <w:sz w:val="24"/>
        </w:rPr>
        <w:t>физического</w:t>
      </w:r>
      <w:r>
        <w:rPr>
          <w:sz w:val="24"/>
        </w:rPr>
        <w:tab/>
      </w:r>
      <w:r>
        <w:rPr>
          <w:sz w:val="24"/>
        </w:rPr>
        <w:tab/>
      </w:r>
      <w:r>
        <w:rPr>
          <w:spacing w:val="-2"/>
          <w:sz w:val="24"/>
        </w:rPr>
        <w:t>воспитания,</w:t>
      </w:r>
      <w:r>
        <w:rPr>
          <w:sz w:val="24"/>
        </w:rPr>
        <w:tab/>
      </w:r>
      <w:r>
        <w:rPr>
          <w:sz w:val="24"/>
        </w:rPr>
        <w:tab/>
      </w:r>
      <w:r>
        <w:rPr>
          <w:spacing w:val="-2"/>
          <w:sz w:val="24"/>
        </w:rPr>
        <w:t>формирования</w:t>
      </w:r>
      <w:r>
        <w:rPr>
          <w:sz w:val="24"/>
        </w:rPr>
        <w:tab/>
      </w:r>
      <w:r>
        <w:rPr>
          <w:sz w:val="24"/>
        </w:rPr>
        <w:tab/>
        <w:t>культуры</w:t>
      </w:r>
      <w:r>
        <w:rPr>
          <w:sz w:val="24"/>
        </w:rPr>
        <w:tab/>
      </w:r>
      <w:r>
        <w:rPr>
          <w:sz w:val="24"/>
        </w:rPr>
        <w:tab/>
      </w:r>
      <w:r>
        <w:rPr>
          <w:spacing w:val="-2"/>
          <w:sz w:val="24"/>
        </w:rPr>
        <w:t xml:space="preserve">здоровья </w:t>
      </w:r>
      <w:r>
        <w:rPr>
          <w:sz w:val="24"/>
        </w:rPr>
        <w:t>и эмоционального бла</w:t>
      </w:r>
      <w:r>
        <w:rPr>
          <w:sz w:val="24"/>
        </w:rPr>
        <w:t xml:space="preserve">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Pr>
          <w:spacing w:val="-2"/>
          <w:sz w:val="24"/>
        </w:rPr>
        <w:t>правил,</w:t>
      </w:r>
      <w:r>
        <w:rPr>
          <w:sz w:val="24"/>
        </w:rPr>
        <w:tab/>
      </w:r>
      <w:r>
        <w:rPr>
          <w:sz w:val="24"/>
        </w:rPr>
        <w:tab/>
      </w:r>
      <w:r>
        <w:rPr>
          <w:sz w:val="24"/>
        </w:rPr>
        <w:tab/>
      </w:r>
      <w:r>
        <w:rPr>
          <w:spacing w:val="-2"/>
          <w:sz w:val="24"/>
        </w:rPr>
        <w:t>сбалансированный</w:t>
      </w:r>
      <w:r>
        <w:rPr>
          <w:sz w:val="24"/>
        </w:rPr>
        <w:tab/>
      </w:r>
      <w:r>
        <w:rPr>
          <w:sz w:val="24"/>
        </w:rPr>
        <w:tab/>
      </w:r>
      <w:r>
        <w:rPr>
          <w:sz w:val="24"/>
        </w:rPr>
        <w:tab/>
      </w:r>
      <w:r>
        <w:rPr>
          <w:spacing w:val="-2"/>
          <w:sz w:val="24"/>
        </w:rPr>
        <w:t>режим</w:t>
      </w:r>
      <w:r>
        <w:rPr>
          <w:sz w:val="24"/>
        </w:rPr>
        <w:tab/>
      </w:r>
      <w:r>
        <w:rPr>
          <w:sz w:val="24"/>
        </w:rPr>
        <w:tab/>
      </w:r>
      <w:r>
        <w:rPr>
          <w:sz w:val="24"/>
        </w:rPr>
        <w:tab/>
      </w:r>
      <w:r>
        <w:rPr>
          <w:sz w:val="24"/>
        </w:rPr>
        <w:tab/>
      </w:r>
      <w:r>
        <w:rPr>
          <w:spacing w:val="-2"/>
          <w:sz w:val="24"/>
        </w:rPr>
        <w:t xml:space="preserve">занятий </w:t>
      </w:r>
      <w:r>
        <w:rPr>
          <w:sz w:val="24"/>
        </w:rPr>
        <w:t>иотдыха,регулярнаяфизическаяактивность);соблюдениеп</w:t>
      </w:r>
      <w:r>
        <w:rPr>
          <w:sz w:val="24"/>
        </w:rPr>
        <w:t>равилбезопасности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Pr>
          <w:sz w:val="24"/>
        </w:rPr>
        <w:t xml:space="preserve"> сформированность навыка рефлексии,признаниесвоегоправанаошибкуитакогожеправадругогочеловека;готовность и способность осознанно выполнять и пропагандировать правила здорового, безопасного и </w:t>
      </w:r>
      <w:r>
        <w:rPr>
          <w:spacing w:val="-2"/>
          <w:sz w:val="24"/>
        </w:rPr>
        <w:t>экологически</w:t>
      </w:r>
      <w:r>
        <w:rPr>
          <w:sz w:val="24"/>
        </w:rPr>
        <w:tab/>
      </w:r>
      <w:r>
        <w:rPr>
          <w:spacing w:val="-2"/>
          <w:sz w:val="24"/>
        </w:rPr>
        <w:t>целесообразного</w:t>
      </w:r>
      <w:r>
        <w:rPr>
          <w:sz w:val="24"/>
        </w:rPr>
        <w:tab/>
      </w:r>
      <w:r>
        <w:rPr>
          <w:spacing w:val="-2"/>
          <w:sz w:val="24"/>
        </w:rPr>
        <w:t>образа</w:t>
      </w:r>
      <w:r>
        <w:rPr>
          <w:sz w:val="24"/>
        </w:rPr>
        <w:tab/>
      </w:r>
      <w:r>
        <w:rPr>
          <w:spacing w:val="-2"/>
          <w:sz w:val="24"/>
        </w:rPr>
        <w:t>жизни;</w:t>
      </w:r>
      <w:r>
        <w:rPr>
          <w:sz w:val="24"/>
        </w:rPr>
        <w:tab/>
      </w:r>
      <w:r>
        <w:rPr>
          <w:sz w:val="24"/>
        </w:rPr>
        <w:tab/>
      </w:r>
      <w:r>
        <w:rPr>
          <w:spacing w:val="-2"/>
          <w:sz w:val="24"/>
        </w:rPr>
        <w:t>бережно</w:t>
      </w:r>
      <w:r>
        <w:rPr>
          <w:sz w:val="24"/>
        </w:rPr>
        <w:tab/>
      </w:r>
      <w:r>
        <w:rPr>
          <w:spacing w:val="-2"/>
          <w:sz w:val="24"/>
        </w:rPr>
        <w:t xml:space="preserve">относиться </w:t>
      </w:r>
      <w:r>
        <w:rPr>
          <w:sz w:val="24"/>
        </w:rPr>
        <w:t xml:space="preserve">к </w:t>
      </w:r>
      <w:r>
        <w:rPr>
          <w:sz w:val="24"/>
        </w:rPr>
        <w:t>природе и окружающей среде;</w:t>
      </w:r>
    </w:p>
    <w:p w:rsidR="00DE1E06" w:rsidRDefault="003D368C">
      <w:pPr>
        <w:pStyle w:val="a8"/>
        <w:numPr>
          <w:ilvl w:val="0"/>
          <w:numId w:val="68"/>
        </w:numPr>
        <w:tabs>
          <w:tab w:val="left" w:pos="1374"/>
          <w:tab w:val="left" w:pos="1532"/>
          <w:tab w:val="left" w:pos="2351"/>
          <w:tab w:val="left" w:pos="3247"/>
          <w:tab w:val="left" w:pos="3414"/>
          <w:tab w:val="left" w:pos="4077"/>
          <w:tab w:val="left" w:pos="5025"/>
          <w:tab w:val="left" w:pos="5632"/>
          <w:tab w:val="left" w:pos="5903"/>
          <w:tab w:val="left" w:pos="7410"/>
          <w:tab w:val="left" w:pos="7582"/>
          <w:tab w:val="left" w:pos="7713"/>
          <w:tab w:val="left" w:pos="9309"/>
          <w:tab w:val="left" w:pos="9772"/>
          <w:tab w:val="left" w:pos="10294"/>
        </w:tabs>
        <w:spacing w:line="360" w:lineRule="auto"/>
        <w:ind w:right="138" w:firstLine="708"/>
        <w:jc w:val="both"/>
        <w:rPr>
          <w:sz w:val="24"/>
        </w:rPr>
      </w:pPr>
      <w:r>
        <w:rPr>
          <w:sz w:val="24"/>
        </w:rPr>
        <w:t xml:space="preserve">трудового воспитания: установка на активное участие в решении практических задач (в </w:t>
      </w:r>
      <w:r>
        <w:rPr>
          <w:spacing w:val="-2"/>
          <w:sz w:val="24"/>
        </w:rPr>
        <w:t>рамках</w:t>
      </w:r>
      <w:r>
        <w:rPr>
          <w:sz w:val="24"/>
        </w:rPr>
        <w:tab/>
      </w:r>
      <w:r>
        <w:rPr>
          <w:sz w:val="24"/>
        </w:rPr>
        <w:tab/>
      </w:r>
      <w:r>
        <w:rPr>
          <w:sz w:val="24"/>
        </w:rPr>
        <w:tab/>
      </w:r>
      <w:r>
        <w:rPr>
          <w:spacing w:val="-2"/>
          <w:sz w:val="24"/>
        </w:rPr>
        <w:t>семьи,</w:t>
      </w:r>
      <w:r>
        <w:rPr>
          <w:sz w:val="24"/>
        </w:rPr>
        <w:tab/>
      </w:r>
      <w:r>
        <w:rPr>
          <w:sz w:val="24"/>
        </w:rPr>
        <w:tab/>
      </w:r>
      <w:r>
        <w:rPr>
          <w:sz w:val="24"/>
        </w:rPr>
        <w:tab/>
      </w:r>
      <w:r>
        <w:rPr>
          <w:spacing w:val="-2"/>
          <w:sz w:val="24"/>
        </w:rPr>
        <w:t>школы,</w:t>
      </w:r>
      <w:r>
        <w:rPr>
          <w:sz w:val="24"/>
        </w:rPr>
        <w:tab/>
      </w:r>
      <w:r>
        <w:rPr>
          <w:sz w:val="24"/>
        </w:rPr>
        <w:tab/>
      </w:r>
      <w:r>
        <w:rPr>
          <w:sz w:val="24"/>
        </w:rPr>
        <w:tab/>
      </w:r>
      <w:r>
        <w:rPr>
          <w:spacing w:val="-2"/>
          <w:sz w:val="24"/>
        </w:rPr>
        <w:t>города,</w:t>
      </w:r>
      <w:r>
        <w:rPr>
          <w:sz w:val="24"/>
        </w:rPr>
        <w:tab/>
      </w:r>
      <w:r>
        <w:rPr>
          <w:sz w:val="24"/>
        </w:rPr>
        <w:tab/>
      </w:r>
      <w:r>
        <w:rPr>
          <w:sz w:val="24"/>
        </w:rPr>
        <w:tab/>
      </w:r>
      <w:r>
        <w:rPr>
          <w:spacing w:val="-2"/>
          <w:sz w:val="24"/>
        </w:rPr>
        <w:t>края)</w:t>
      </w:r>
      <w:r>
        <w:rPr>
          <w:sz w:val="24"/>
        </w:rPr>
        <w:tab/>
      </w:r>
      <w:r>
        <w:rPr>
          <w:spacing w:val="-2"/>
          <w:sz w:val="24"/>
        </w:rPr>
        <w:t xml:space="preserve">технологической </w:t>
      </w:r>
      <w:r>
        <w:rPr>
          <w:spacing w:val="-10"/>
          <w:sz w:val="24"/>
        </w:rPr>
        <w:t>и</w:t>
      </w:r>
      <w:r>
        <w:rPr>
          <w:sz w:val="24"/>
        </w:rPr>
        <w:tab/>
      </w:r>
      <w:r>
        <w:rPr>
          <w:spacing w:val="-2"/>
          <w:sz w:val="24"/>
        </w:rPr>
        <w:t>социальной</w:t>
      </w:r>
      <w:r>
        <w:rPr>
          <w:sz w:val="24"/>
        </w:rPr>
        <w:tab/>
      </w:r>
      <w:r>
        <w:rPr>
          <w:spacing w:val="-2"/>
          <w:sz w:val="24"/>
        </w:rPr>
        <w:t>направленности,</w:t>
      </w:r>
      <w:r>
        <w:rPr>
          <w:sz w:val="24"/>
        </w:rPr>
        <w:tab/>
      </w:r>
      <w:r>
        <w:rPr>
          <w:sz w:val="24"/>
        </w:rPr>
        <w:tab/>
      </w:r>
      <w:r>
        <w:rPr>
          <w:spacing w:val="-2"/>
          <w:sz w:val="24"/>
        </w:rPr>
        <w:t>способность</w:t>
      </w:r>
      <w:r>
        <w:rPr>
          <w:sz w:val="24"/>
        </w:rPr>
        <w:tab/>
      </w:r>
      <w:r>
        <w:rPr>
          <w:sz w:val="24"/>
        </w:rPr>
        <w:tab/>
      </w:r>
      <w:r>
        <w:rPr>
          <w:spacing w:val="-2"/>
          <w:sz w:val="24"/>
        </w:rPr>
        <w:t>инициировать,</w:t>
      </w:r>
      <w:r>
        <w:rPr>
          <w:sz w:val="24"/>
        </w:rPr>
        <w:tab/>
      </w:r>
      <w:r>
        <w:rPr>
          <w:sz w:val="24"/>
        </w:rPr>
        <w:tab/>
      </w:r>
      <w:r>
        <w:rPr>
          <w:spacing w:val="-2"/>
          <w:sz w:val="24"/>
        </w:rPr>
        <w:t xml:space="preserve">планировать </w:t>
      </w:r>
      <w:r>
        <w:rPr>
          <w:sz w:val="24"/>
        </w:rP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w:t>
      </w:r>
      <w:r>
        <w:rPr>
          <w:sz w:val="24"/>
        </w:rPr>
        <w:t xml:space="preserve">ной </w:t>
      </w:r>
      <w:r>
        <w:rPr>
          <w:spacing w:val="-2"/>
          <w:sz w:val="24"/>
        </w:rPr>
        <w:t>деятельности</w:t>
      </w:r>
      <w:r>
        <w:rPr>
          <w:sz w:val="24"/>
        </w:rPr>
        <w:tab/>
      </w:r>
      <w:r>
        <w:rPr>
          <w:sz w:val="24"/>
        </w:rPr>
        <w:tab/>
      </w:r>
      <w:r>
        <w:rPr>
          <w:sz w:val="24"/>
        </w:rPr>
        <w:tab/>
      </w:r>
      <w:r>
        <w:rPr>
          <w:spacing w:val="-10"/>
          <w:sz w:val="24"/>
        </w:rPr>
        <w:t>и</w:t>
      </w:r>
      <w:r>
        <w:rPr>
          <w:sz w:val="24"/>
        </w:rPr>
        <w:tab/>
      </w:r>
      <w:r>
        <w:rPr>
          <w:sz w:val="24"/>
        </w:rPr>
        <w:tab/>
      </w:r>
      <w:r>
        <w:rPr>
          <w:spacing w:val="-2"/>
          <w:sz w:val="24"/>
        </w:rPr>
        <w:t>развитие</w:t>
      </w:r>
      <w:r>
        <w:rPr>
          <w:sz w:val="24"/>
        </w:rPr>
        <w:tab/>
      </w:r>
      <w:r>
        <w:rPr>
          <w:spacing w:val="-2"/>
          <w:sz w:val="24"/>
        </w:rPr>
        <w:t>необходимых</w:t>
      </w:r>
      <w:r>
        <w:rPr>
          <w:sz w:val="24"/>
        </w:rPr>
        <w:tab/>
      </w:r>
      <w:r>
        <w:rPr>
          <w:sz w:val="24"/>
        </w:rPr>
        <w:tab/>
      </w:r>
      <w:r>
        <w:rPr>
          <w:sz w:val="24"/>
        </w:rPr>
        <w:tab/>
      </w:r>
      <w:r>
        <w:rPr>
          <w:spacing w:val="-2"/>
          <w:sz w:val="24"/>
        </w:rPr>
        <w:t xml:space="preserve">умений </w:t>
      </w:r>
      <w:r>
        <w:rPr>
          <w:sz w:val="24"/>
        </w:rP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E1E06" w:rsidRDefault="003D368C">
      <w:pPr>
        <w:pStyle w:val="a8"/>
        <w:numPr>
          <w:ilvl w:val="0"/>
          <w:numId w:val="68"/>
        </w:numPr>
        <w:tabs>
          <w:tab w:val="left" w:pos="1532"/>
        </w:tabs>
        <w:spacing w:line="360" w:lineRule="auto"/>
        <w:ind w:right="140" w:firstLine="708"/>
        <w:jc w:val="both"/>
        <w:rPr>
          <w:sz w:val="24"/>
        </w:rPr>
      </w:pPr>
      <w:r>
        <w:rPr>
          <w:sz w:val="24"/>
        </w:rPr>
        <w:t>экологического воспитания: ориентация на применен</w:t>
      </w:r>
      <w:r>
        <w:rPr>
          <w:sz w:val="24"/>
        </w:rPr>
        <w:t xml:space="preserve">ие географических знаний длярешениязадачвобластиокружающейсреды,планированияпоступков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w:t>
      </w:r>
      <w:r>
        <w:rPr>
          <w:sz w:val="24"/>
        </w:rP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1E06" w:rsidRDefault="003D368C">
      <w:pPr>
        <w:pStyle w:val="a8"/>
        <w:numPr>
          <w:ilvl w:val="2"/>
          <w:numId w:val="69"/>
        </w:numPr>
        <w:tabs>
          <w:tab w:val="left" w:pos="1994"/>
        </w:tabs>
        <w:spacing w:line="348" w:lineRule="auto"/>
        <w:ind w:right="142"/>
        <w:rPr>
          <w:sz w:val="24"/>
        </w:rPr>
      </w:pPr>
      <w:r>
        <w:rPr>
          <w:sz w:val="24"/>
        </w:rPr>
        <w:t xml:space="preserve">В результате изучения географии на </w:t>
      </w:r>
      <w:r>
        <w:rPr>
          <w:sz w:val="24"/>
        </w:rPr>
        <w:t>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учебныедействия, совместная деятельность.</w:t>
      </w:r>
    </w:p>
    <w:p w:rsidR="00DE1E06" w:rsidRDefault="003D368C">
      <w:pPr>
        <w:pStyle w:val="a8"/>
        <w:numPr>
          <w:ilvl w:val="3"/>
          <w:numId w:val="69"/>
        </w:numPr>
        <w:tabs>
          <w:tab w:val="left" w:pos="2173"/>
        </w:tabs>
        <w:ind w:left="2173" w:hanging="899"/>
        <w:rPr>
          <w:sz w:val="24"/>
        </w:rPr>
      </w:pPr>
      <w:r>
        <w:rPr>
          <w:sz w:val="24"/>
        </w:rPr>
        <w:t>Уобучающегосябудутсфор</w:t>
      </w:r>
      <w:r>
        <w:rPr>
          <w:sz w:val="24"/>
        </w:rPr>
        <w:t>мированыследующиебазовыелогическиедействия</w:t>
      </w:r>
      <w:r>
        <w:rPr>
          <w:spacing w:val="-5"/>
          <w:sz w:val="24"/>
        </w:rPr>
        <w:t>как</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5"/>
        <w:ind w:firstLine="0"/>
      </w:pPr>
      <w:r>
        <w:lastRenderedPageBreak/>
        <w:t>частьпознавательныхуниверсальныхучебных</w:t>
      </w:r>
      <w:r>
        <w:rPr>
          <w:spacing w:val="-2"/>
        </w:rPr>
        <w:t>действий:</w:t>
      </w:r>
    </w:p>
    <w:p w:rsidR="00DE1E06" w:rsidRDefault="003D368C">
      <w:pPr>
        <w:pStyle w:val="a6"/>
        <w:spacing w:before="127" w:line="360" w:lineRule="auto"/>
        <w:ind w:right="147"/>
      </w:pPr>
      <w:r>
        <w:t xml:space="preserve">выявлять и характеризовать существенные признаки географических объектов, процессов и </w:t>
      </w:r>
      <w:r>
        <w:rPr>
          <w:spacing w:val="-2"/>
        </w:rPr>
        <w:t>явлений;</w:t>
      </w:r>
    </w:p>
    <w:p w:rsidR="00DE1E06" w:rsidRDefault="003D368C">
      <w:pPr>
        <w:pStyle w:val="a6"/>
        <w:spacing w:before="1" w:line="360" w:lineRule="auto"/>
        <w:ind w:right="147"/>
      </w:pPr>
      <w:r>
        <w:t>устанавливать существенный признак классификации</w:t>
      </w:r>
      <w:r>
        <w:t xml:space="preserve"> географических объектов, процессов и явлений, основания для их сравнения;</w:t>
      </w:r>
    </w:p>
    <w:p w:rsidR="00DE1E06" w:rsidRDefault="003D368C">
      <w:pPr>
        <w:pStyle w:val="a6"/>
        <w:spacing w:line="360" w:lineRule="auto"/>
        <w:ind w:right="146"/>
      </w:pPr>
      <w:r>
        <w:t>выявлятьзакономерностиипротиворечияврассматриваемыхфактах и данных наблюдений с учётом предложенной географической задачи;</w:t>
      </w:r>
    </w:p>
    <w:p w:rsidR="00DE1E06" w:rsidRDefault="003D368C">
      <w:pPr>
        <w:pStyle w:val="a6"/>
        <w:spacing w:line="360" w:lineRule="auto"/>
        <w:ind w:right="144"/>
      </w:pPr>
      <w:r>
        <w:t>выявлятьдефицитыгеографическойинформации,данных,необходимы</w:t>
      </w:r>
      <w:r>
        <w:t>х для решения поставленной задачи;</w:t>
      </w:r>
    </w:p>
    <w:p w:rsidR="00DE1E06" w:rsidRDefault="003D368C">
      <w:pPr>
        <w:pStyle w:val="a6"/>
        <w:tabs>
          <w:tab w:val="left" w:pos="2473"/>
          <w:tab w:val="left" w:pos="4143"/>
          <w:tab w:val="left" w:pos="5936"/>
          <w:tab w:val="left" w:pos="7044"/>
          <w:tab w:val="left" w:pos="9709"/>
        </w:tabs>
        <w:spacing w:line="360" w:lineRule="auto"/>
        <w:ind w:right="145"/>
      </w:pPr>
      <w:r>
        <w:t xml:space="preserve">выявлять причинно-следственные связи при изучении географических объектов, процессов и </w:t>
      </w:r>
      <w:r>
        <w:rPr>
          <w:spacing w:val="-2"/>
        </w:rPr>
        <w:t>явлений;</w:t>
      </w:r>
      <w:r>
        <w:tab/>
      </w:r>
      <w:r>
        <w:rPr>
          <w:spacing w:val="-2"/>
        </w:rPr>
        <w:t>делать</w:t>
      </w:r>
      <w:r>
        <w:tab/>
      </w:r>
      <w:r>
        <w:rPr>
          <w:spacing w:val="-2"/>
        </w:rPr>
        <w:t>выводы</w:t>
      </w:r>
      <w:r>
        <w:tab/>
      </w:r>
      <w:r>
        <w:rPr>
          <w:spacing w:val="-10"/>
        </w:rPr>
        <w:t>с</w:t>
      </w:r>
      <w:r>
        <w:tab/>
      </w:r>
      <w:r>
        <w:rPr>
          <w:spacing w:val="-2"/>
        </w:rPr>
        <w:t>использованием</w:t>
      </w:r>
      <w:r>
        <w:tab/>
      </w:r>
      <w:r>
        <w:rPr>
          <w:spacing w:val="-2"/>
        </w:rPr>
        <w:t xml:space="preserve">дедуктивных </w:t>
      </w:r>
      <w:r>
        <w:t xml:space="preserve">и индуктивных умозаключений, умозаключений по аналогии, формулировать гипотезы о </w:t>
      </w:r>
      <w:r>
        <w:t>взаимосвязях географических объектов, процессов и явлений;</w:t>
      </w:r>
    </w:p>
    <w:p w:rsidR="00DE1E06" w:rsidRDefault="003D368C">
      <w:pPr>
        <w:pStyle w:val="a6"/>
        <w:spacing w:line="360" w:lineRule="auto"/>
        <w:ind w:right="141"/>
      </w:pPr>
      <w:r>
        <w:t xml:space="preserve">самостоятельно выбирать способ решения учебной географической задачи (сравнивать нескольковариантоврешения,выбиратьнаиболееподходящийсучётомсамостоятельновыделенных </w:t>
      </w:r>
      <w:r>
        <w:rPr>
          <w:spacing w:val="-2"/>
        </w:rPr>
        <w:t>критериев).</w:t>
      </w:r>
    </w:p>
    <w:p w:rsidR="00DE1E06" w:rsidRDefault="003D368C">
      <w:pPr>
        <w:pStyle w:val="a8"/>
        <w:numPr>
          <w:ilvl w:val="3"/>
          <w:numId w:val="70"/>
        </w:numPr>
        <w:tabs>
          <w:tab w:val="left" w:pos="2293"/>
        </w:tabs>
        <w:spacing w:line="348" w:lineRule="auto"/>
        <w:ind w:right="145"/>
        <w:rPr>
          <w:sz w:val="24"/>
        </w:rPr>
      </w:pPr>
      <w:r>
        <w:rPr>
          <w:sz w:val="24"/>
        </w:rPr>
        <w:t>У обучающегося будут</w:t>
      </w:r>
      <w:r>
        <w:rPr>
          <w:sz w:val="24"/>
        </w:rPr>
        <w:t xml:space="preserve"> сформированы следующие базовые исследовательские действия как часть познавательных универсальных учебных действий:</w:t>
      </w:r>
    </w:p>
    <w:p w:rsidR="00DE1E06" w:rsidRDefault="003D368C">
      <w:pPr>
        <w:pStyle w:val="a6"/>
        <w:spacing w:before="1"/>
        <w:ind w:left="1274" w:firstLine="0"/>
      </w:pPr>
      <w:r>
        <w:t>использоватьгеографическиевопросыкакисследовательскийинструмент</w:t>
      </w:r>
      <w:r>
        <w:rPr>
          <w:spacing w:val="-2"/>
        </w:rPr>
        <w:t>познания;</w:t>
      </w:r>
    </w:p>
    <w:p w:rsidR="00DE1E06" w:rsidRDefault="003D368C">
      <w:pPr>
        <w:pStyle w:val="a6"/>
        <w:tabs>
          <w:tab w:val="left" w:pos="3726"/>
          <w:tab w:val="left" w:pos="6209"/>
          <w:tab w:val="left" w:pos="8002"/>
          <w:tab w:val="left" w:pos="10337"/>
        </w:tabs>
        <w:spacing w:before="137" w:line="360" w:lineRule="auto"/>
        <w:ind w:right="142"/>
      </w:pP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 xml:space="preserve">разрыв </w:t>
      </w:r>
      <w:r>
        <w:t xml:space="preserve">между </w:t>
      </w:r>
      <w:r>
        <w:t>реальным и желательным состоянием ситуации, объекта, и самостоятельно устанавливать искомое и данное;</w:t>
      </w:r>
    </w:p>
    <w:p w:rsidR="00DE1E06" w:rsidRDefault="003D368C">
      <w:pPr>
        <w:pStyle w:val="a6"/>
        <w:spacing w:before="1" w:line="360" w:lineRule="auto"/>
        <w:ind w:right="145"/>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w:t>
      </w:r>
      <w:r>
        <w:t>сов и</w:t>
      </w:r>
      <w:r>
        <w:rPr>
          <w:spacing w:val="-2"/>
        </w:rPr>
        <w:t>проблем;</w:t>
      </w:r>
    </w:p>
    <w:p w:rsidR="00DE1E06" w:rsidRDefault="003D368C">
      <w:pPr>
        <w:pStyle w:val="a6"/>
        <w:spacing w:line="360" w:lineRule="auto"/>
        <w:ind w:right="144"/>
      </w:pPr>
      <w:r>
        <w:t xml:space="preserve">проводитьпопланунесложноегеографическоеисследование,втомчисле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w:t>
      </w:r>
      <w:r>
        <w:t xml:space="preserve">и </w:t>
      </w:r>
      <w:r>
        <w:rPr>
          <w:spacing w:val="-2"/>
        </w:rPr>
        <w:t>явлениями;</w:t>
      </w:r>
    </w:p>
    <w:p w:rsidR="00DE1E06" w:rsidRDefault="003D368C">
      <w:pPr>
        <w:pStyle w:val="a6"/>
        <w:spacing w:line="360" w:lineRule="auto"/>
        <w:ind w:left="1274" w:right="140" w:firstLine="0"/>
      </w:pPr>
      <w:r>
        <w:t>оценивать достоверность информации, полученной в ходе географического исследования; самостоятельноформулироватьобобщенияивыводыпорезультатам</w:t>
      </w:r>
      <w:r>
        <w:rPr>
          <w:spacing w:val="-2"/>
        </w:rPr>
        <w:t>проведённого</w:t>
      </w:r>
    </w:p>
    <w:p w:rsidR="00DE1E06" w:rsidRDefault="003D368C">
      <w:pPr>
        <w:pStyle w:val="a6"/>
        <w:spacing w:line="360" w:lineRule="auto"/>
        <w:ind w:left="1274" w:right="146" w:hanging="709"/>
      </w:pPr>
      <w:r>
        <w:t>наблюдения или исследования, оценивать достоверность полученных результатов и выводов; про</w:t>
      </w:r>
      <w:r>
        <w:t>гнозироватьвозможноедальнейшееразвитиегеографическихобъектов,процессови</w:t>
      </w:r>
    </w:p>
    <w:p w:rsidR="00DE1E06" w:rsidRDefault="003D368C">
      <w:pPr>
        <w:pStyle w:val="a6"/>
        <w:spacing w:line="360" w:lineRule="auto"/>
        <w:ind w:right="139"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3"/>
          <w:numId w:val="70"/>
        </w:numPr>
        <w:tabs>
          <w:tab w:val="left" w:pos="2293"/>
        </w:tabs>
        <w:spacing w:before="215" w:line="348" w:lineRule="auto"/>
        <w:ind w:right="146"/>
        <w:rPr>
          <w:sz w:val="24"/>
        </w:rPr>
      </w:pPr>
      <w:r>
        <w:rPr>
          <w:sz w:val="24"/>
        </w:rPr>
        <w:lastRenderedPageBreak/>
        <w:t>Уобучающегосябудутсформированыследующиеуменияработать с информацией как часть познавательных универсальных учебных действий:</w:t>
      </w:r>
    </w:p>
    <w:p w:rsidR="00DE1E06" w:rsidRDefault="003D368C">
      <w:pPr>
        <w:pStyle w:val="a6"/>
        <w:spacing w:before="4" w:line="360" w:lineRule="auto"/>
        <w:ind w:right="145"/>
      </w:pPr>
      <w:r>
        <w:t>применять различные методы, инструменты и запросы при поиске и отборе информации или данных из источников географической информации</w:t>
      </w:r>
      <w:r>
        <w:t xml:space="preserve"> с учётом предложенной учебной задачи и заданных критериев;</w:t>
      </w:r>
    </w:p>
    <w:p w:rsidR="00DE1E06" w:rsidRDefault="003D368C">
      <w:pPr>
        <w:pStyle w:val="a6"/>
        <w:spacing w:line="360" w:lineRule="auto"/>
        <w:ind w:right="148"/>
      </w:pPr>
      <w:r>
        <w:t>выбирать, анализировать и интерпретировать географическую информацию различных видов и форм представления;</w:t>
      </w:r>
    </w:p>
    <w:p w:rsidR="00DE1E06" w:rsidRDefault="003D368C">
      <w:pPr>
        <w:pStyle w:val="a6"/>
        <w:spacing w:line="360" w:lineRule="auto"/>
        <w:ind w:right="144"/>
      </w:pPr>
      <w:r>
        <w:t>находитьсходныеаргументы,подтверждающиеилиопровергающиеодну и ту же идею, в различных ист</w:t>
      </w:r>
      <w:r>
        <w:t>очниках географической информации;</w:t>
      </w:r>
    </w:p>
    <w:p w:rsidR="00DE1E06" w:rsidRDefault="003D368C">
      <w:pPr>
        <w:pStyle w:val="a6"/>
        <w:spacing w:line="362" w:lineRule="auto"/>
        <w:ind w:left="1274" w:right="145" w:firstLine="0"/>
      </w:pPr>
      <w:r>
        <w:t>самостоятельно выбирать оптимальную форму представления географической информации; оцениватьнадёжностьгеографическойинформациипокритериям,предложеннымучителем</w:t>
      </w:r>
    </w:p>
    <w:p w:rsidR="00DE1E06" w:rsidRDefault="003D368C">
      <w:pPr>
        <w:pStyle w:val="a6"/>
        <w:spacing w:line="271" w:lineRule="exact"/>
        <w:ind w:firstLine="0"/>
      </w:pPr>
      <w:r>
        <w:t>илисформулированным</w:t>
      </w:r>
      <w:r>
        <w:rPr>
          <w:spacing w:val="-2"/>
        </w:rPr>
        <w:t>самостоятельно;</w:t>
      </w:r>
    </w:p>
    <w:p w:rsidR="00DE1E06" w:rsidRDefault="003D368C">
      <w:pPr>
        <w:pStyle w:val="a6"/>
        <w:spacing w:before="138"/>
        <w:ind w:left="1274" w:firstLine="0"/>
        <w:jc w:val="left"/>
      </w:pPr>
      <w:r>
        <w:t>систематизироватьгеографиче</w:t>
      </w:r>
      <w:r>
        <w:t>скуюинформациювразных</w:t>
      </w:r>
      <w:r>
        <w:rPr>
          <w:spacing w:val="-2"/>
        </w:rPr>
        <w:t xml:space="preserve"> формах.</w:t>
      </w:r>
    </w:p>
    <w:p w:rsidR="00DE1E06" w:rsidRDefault="003D368C">
      <w:pPr>
        <w:pStyle w:val="a8"/>
        <w:numPr>
          <w:ilvl w:val="3"/>
          <w:numId w:val="70"/>
        </w:numPr>
        <w:tabs>
          <w:tab w:val="left" w:pos="2293"/>
        </w:tabs>
        <w:spacing w:before="135" w:line="348" w:lineRule="auto"/>
        <w:ind w:right="146"/>
        <w:rPr>
          <w:sz w:val="24"/>
        </w:rPr>
      </w:pPr>
      <w:r>
        <w:rPr>
          <w:sz w:val="24"/>
        </w:rPr>
        <w:t>Уобучающегосябудутсформированыследующиеуменияобщениякакчасть коммуникативных универсальных учебных действий:</w:t>
      </w:r>
    </w:p>
    <w:p w:rsidR="00DE1E06" w:rsidRDefault="003D368C">
      <w:pPr>
        <w:pStyle w:val="a6"/>
        <w:spacing w:before="3" w:line="360" w:lineRule="auto"/>
        <w:jc w:val="left"/>
      </w:pPr>
      <w:r>
        <w:t>формулироватьсуждения,выражатьсвоюточкузренияпогеографическимаспектам различных вопросов в устных и письменных текста</w:t>
      </w:r>
      <w:r>
        <w:t>х;</w:t>
      </w:r>
    </w:p>
    <w:p w:rsidR="00DE1E06" w:rsidRDefault="003D368C">
      <w:pPr>
        <w:pStyle w:val="a6"/>
        <w:spacing w:line="360" w:lineRule="auto"/>
        <w:jc w:val="left"/>
      </w:pPr>
      <w:r>
        <w:t>входедиалогаи(или)дискуссиизадаватьвопросыпосуществуобсуждаемойтемыи высказывать идеи, нацеленные на решение задачи и поддержание благожелательности общения;</w:t>
      </w:r>
    </w:p>
    <w:p w:rsidR="00DE1E06" w:rsidRDefault="003D368C">
      <w:pPr>
        <w:pStyle w:val="a6"/>
        <w:spacing w:before="1" w:line="360" w:lineRule="auto"/>
        <w:jc w:val="left"/>
      </w:pPr>
      <w:r>
        <w:t>сопоставлятьсвоисужденияпогеографическим вопросам ссуждениямидругихучастников диалога, обнаружи</w:t>
      </w:r>
      <w:r>
        <w:t>вать различие и сходство позиций;</w:t>
      </w:r>
    </w:p>
    <w:p w:rsidR="00DE1E06" w:rsidRDefault="003D368C">
      <w:pPr>
        <w:pStyle w:val="a6"/>
        <w:ind w:left="1274" w:firstLine="0"/>
        <w:jc w:val="left"/>
      </w:pPr>
      <w:r>
        <w:t>публичнопредставлятьрезультатывыполненногоисследованияили</w:t>
      </w:r>
      <w:r>
        <w:rPr>
          <w:spacing w:val="-2"/>
        </w:rPr>
        <w:t>проекта.</w:t>
      </w:r>
    </w:p>
    <w:p w:rsidR="00DE1E06" w:rsidRDefault="003D368C">
      <w:pPr>
        <w:pStyle w:val="a8"/>
        <w:numPr>
          <w:ilvl w:val="3"/>
          <w:numId w:val="70"/>
        </w:numPr>
        <w:tabs>
          <w:tab w:val="left" w:pos="2293"/>
        </w:tabs>
        <w:spacing w:before="134" w:line="348" w:lineRule="auto"/>
        <w:ind w:right="146"/>
        <w:rPr>
          <w:sz w:val="24"/>
        </w:rPr>
      </w:pPr>
      <w:r>
        <w:rPr>
          <w:sz w:val="24"/>
        </w:rPr>
        <w:t>Уобучающегосябудутсформированыследующиеумениясамоорганизациикак части регулятивных универсальных учебных действий:</w:t>
      </w:r>
    </w:p>
    <w:p w:rsidR="00DE1E06" w:rsidRDefault="003D368C">
      <w:pPr>
        <w:pStyle w:val="a6"/>
        <w:spacing w:before="4" w:line="360" w:lineRule="auto"/>
        <w:ind w:right="141"/>
      </w:pPr>
      <w:r>
        <w:t>самостоятельносоставлятьалгоритмрешениягеографическихзадач и выбирать способ их решения с учётом имеющихся ресурсов и собственных возможностей, аргументировать предлагаемые варианты решений;</w:t>
      </w:r>
    </w:p>
    <w:p w:rsidR="00DE1E06" w:rsidRDefault="003D368C">
      <w:pPr>
        <w:pStyle w:val="a6"/>
        <w:tabs>
          <w:tab w:val="left" w:pos="2893"/>
          <w:tab w:val="left" w:pos="4630"/>
          <w:tab w:val="left" w:pos="5525"/>
          <w:tab w:val="left" w:pos="7032"/>
          <w:tab w:val="left" w:pos="8905"/>
          <w:tab w:val="left" w:pos="10335"/>
        </w:tabs>
        <w:spacing w:line="360" w:lineRule="auto"/>
        <w:ind w:right="145"/>
      </w:pPr>
      <w:r>
        <w:t>составлять план действий (план реализациинамеченного алгоритмареш</w:t>
      </w:r>
      <w:r>
        <w:t xml:space="preserve">ения),корректировать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DE1E06" w:rsidRDefault="003D368C">
      <w:pPr>
        <w:pStyle w:val="a8"/>
        <w:numPr>
          <w:ilvl w:val="3"/>
          <w:numId w:val="70"/>
        </w:numPr>
        <w:tabs>
          <w:tab w:val="left" w:pos="2293"/>
        </w:tabs>
        <w:spacing w:line="355" w:lineRule="auto"/>
        <w:ind w:right="141"/>
        <w:jc w:val="right"/>
        <w:rPr>
          <w:sz w:val="24"/>
        </w:rPr>
      </w:pPr>
      <w:r>
        <w:rPr>
          <w:sz w:val="24"/>
        </w:rPr>
        <w:t>Уобучающегосябудутсформированыследующиеумениясовместнойдеятельности: принимать цель совместной деятельности при выполнении учебных географических проектов, кол</w:t>
      </w:r>
      <w:r>
        <w:rPr>
          <w:sz w:val="24"/>
        </w:rPr>
        <w:t>лективностроитьдействияпоеёдостижению:распределятьроли,договариваться,</w:t>
      </w:r>
      <w:r>
        <w:rPr>
          <w:spacing w:val="-2"/>
          <w:sz w:val="24"/>
        </w:rPr>
        <w:t>обсуждать</w:t>
      </w:r>
    </w:p>
    <w:p w:rsidR="00DE1E06" w:rsidRDefault="003D368C">
      <w:pPr>
        <w:pStyle w:val="a6"/>
        <w:spacing w:before="2"/>
        <w:ind w:firstLine="0"/>
      </w:pPr>
      <w:r>
        <w:t>процессирезультатсовместной</w:t>
      </w:r>
      <w:r>
        <w:rPr>
          <w:spacing w:val="-2"/>
        </w:rPr>
        <w:t>работы;</w:t>
      </w:r>
    </w:p>
    <w:p w:rsidR="00DE1E06" w:rsidRDefault="003D368C">
      <w:pPr>
        <w:pStyle w:val="a6"/>
        <w:spacing w:before="139"/>
        <w:ind w:left="1274" w:firstLine="0"/>
        <w:jc w:val="left"/>
      </w:pPr>
      <w:r>
        <w:t>планироватьорганизациюсовместнойработы,привыполненииучебных</w:t>
      </w:r>
      <w:r>
        <w:rPr>
          <w:spacing w:val="-2"/>
        </w:rPr>
        <w:t>географических</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проектовопределятьсвоюроль(сучётом</w:t>
      </w:r>
      <w:r>
        <w:rPr>
          <w:spacing w:val="-2"/>
        </w:rPr>
        <w:t>предпочтений</w:t>
      </w:r>
    </w:p>
    <w:p w:rsidR="00DE1E06" w:rsidRDefault="003D368C">
      <w:pPr>
        <w:pStyle w:val="a6"/>
        <w:tabs>
          <w:tab w:val="left" w:pos="2324"/>
          <w:tab w:val="left" w:pos="3500"/>
          <w:tab w:val="left" w:pos="4706"/>
          <w:tab w:val="left" w:pos="6160"/>
          <w:tab w:val="left" w:pos="7821"/>
          <w:tab w:val="left" w:pos="9956"/>
        </w:tabs>
        <w:spacing w:before="140" w:line="360" w:lineRule="auto"/>
        <w:ind w:right="137" w:firstLine="0"/>
      </w:pPr>
      <w:r>
        <w:t xml:space="preserve">и </w:t>
      </w:r>
      <w:r>
        <w:t xml:space="preserve">возможностей всех участников взаимодействия), участвовать в групповых формах работы, </w:t>
      </w:r>
      <w:r>
        <w:rPr>
          <w:spacing w:val="-2"/>
        </w:rPr>
        <w:t>выполнять</w:t>
      </w:r>
      <w:r>
        <w:tab/>
      </w:r>
      <w:r>
        <w:rPr>
          <w:spacing w:val="-4"/>
        </w:rPr>
        <w:t>свою</w:t>
      </w:r>
      <w:r>
        <w:tab/>
      </w:r>
      <w:r>
        <w:rPr>
          <w:spacing w:val="-2"/>
        </w:rPr>
        <w:t>часть</w:t>
      </w:r>
      <w:r>
        <w:tab/>
      </w:r>
      <w:r>
        <w:rPr>
          <w:spacing w:val="-2"/>
        </w:rPr>
        <w:t>работы,</w:t>
      </w:r>
      <w:r>
        <w:tab/>
      </w:r>
      <w:r>
        <w:rPr>
          <w:spacing w:val="-2"/>
        </w:rPr>
        <w:t>достигать</w:t>
      </w:r>
      <w:r>
        <w:tab/>
      </w:r>
      <w:r>
        <w:rPr>
          <w:spacing w:val="-2"/>
        </w:rPr>
        <w:t>качественного</w:t>
      </w:r>
      <w:r>
        <w:tab/>
      </w:r>
      <w:r>
        <w:rPr>
          <w:spacing w:val="-2"/>
        </w:rPr>
        <w:t xml:space="preserve">результата </w:t>
      </w:r>
      <w:r>
        <w:t>по своему направлению и координировать свои действия с другими членами команды;</w:t>
      </w:r>
    </w:p>
    <w:p w:rsidR="00DE1E06" w:rsidRDefault="003D368C">
      <w:pPr>
        <w:pStyle w:val="a6"/>
        <w:spacing w:line="360" w:lineRule="auto"/>
        <w:ind w:right="143"/>
      </w:pPr>
      <w:r>
        <w:t>сравниватьрезультатывыполненияучебногогеографическогопроекта с исходной задачей и оценивать вклад каждого члена команды в достижение результатов, разделять сферу ответственности.</w:t>
      </w:r>
    </w:p>
    <w:p w:rsidR="00DE1E06" w:rsidRDefault="003D368C">
      <w:pPr>
        <w:pStyle w:val="a8"/>
        <w:numPr>
          <w:ilvl w:val="3"/>
          <w:numId w:val="70"/>
        </w:numPr>
        <w:tabs>
          <w:tab w:val="left" w:pos="2293"/>
        </w:tabs>
        <w:spacing w:line="348" w:lineRule="auto"/>
        <w:ind w:right="149"/>
        <w:rPr>
          <w:sz w:val="24"/>
        </w:rPr>
      </w:pPr>
      <w:r>
        <w:rPr>
          <w:sz w:val="24"/>
        </w:rPr>
        <w:t>У обучающегося будут сформированы следующие умения самоконтроля, эмоционально</w:t>
      </w:r>
      <w:r>
        <w:rPr>
          <w:sz w:val="24"/>
        </w:rPr>
        <w:t>го интеллекта как части регулятивных универсальных учебных действий:</w:t>
      </w:r>
    </w:p>
    <w:p w:rsidR="00DE1E06" w:rsidRDefault="003D368C">
      <w:pPr>
        <w:pStyle w:val="a6"/>
        <w:ind w:left="1274" w:firstLine="0"/>
        <w:jc w:val="left"/>
      </w:pPr>
      <w:r>
        <w:t>владетьспособамисамоконтроляи</w:t>
      </w:r>
      <w:r>
        <w:rPr>
          <w:spacing w:val="-2"/>
        </w:rPr>
        <w:t xml:space="preserve"> рефлексии;</w:t>
      </w:r>
    </w:p>
    <w:p w:rsidR="00DE1E06" w:rsidRDefault="003D368C">
      <w:pPr>
        <w:pStyle w:val="a6"/>
        <w:spacing w:before="139" w:line="360" w:lineRule="auto"/>
        <w:jc w:val="left"/>
      </w:pPr>
      <w:r>
        <w:t>объяснятьпричиныдостижения(недостижения)результатовдеятельности,даватьоценку приобретённому опыту;</w:t>
      </w:r>
    </w:p>
    <w:p w:rsidR="00DE1E06" w:rsidRDefault="003D368C">
      <w:pPr>
        <w:pStyle w:val="a6"/>
        <w:spacing w:line="360" w:lineRule="auto"/>
        <w:jc w:val="left"/>
      </w:pPr>
      <w:r>
        <w:t xml:space="preserve">вносить коррективы в деятельность на основе </w:t>
      </w:r>
      <w:r>
        <w:t>новых обстоятельств, изменившихся ситуаций, установленных ошибок, возникших трудностей;</w:t>
      </w:r>
    </w:p>
    <w:p w:rsidR="00DE1E06" w:rsidRDefault="003D368C">
      <w:pPr>
        <w:pStyle w:val="a6"/>
        <w:spacing w:line="360" w:lineRule="auto"/>
        <w:ind w:left="1274" w:right="3754" w:firstLine="0"/>
        <w:jc w:val="left"/>
      </w:pPr>
      <w:r>
        <w:t>оцениватьсоответствиерезультатацелииусловиям; принятие себя и других:</w:t>
      </w:r>
    </w:p>
    <w:p w:rsidR="00DE1E06" w:rsidRDefault="003D368C">
      <w:pPr>
        <w:pStyle w:val="a6"/>
        <w:spacing w:line="360" w:lineRule="auto"/>
        <w:ind w:left="1274" w:right="3754" w:firstLine="0"/>
        <w:jc w:val="left"/>
      </w:pPr>
      <w:r>
        <w:t>осознанно относиться к другому человеку, его мнению; признаватьсвоёправонаошибкуитакоежеправодруго</w:t>
      </w:r>
      <w:r>
        <w:t>го.</w:t>
      </w:r>
    </w:p>
    <w:p w:rsidR="00DE1E06" w:rsidRDefault="003D368C">
      <w:pPr>
        <w:pStyle w:val="a8"/>
        <w:numPr>
          <w:ilvl w:val="2"/>
          <w:numId w:val="71"/>
        </w:numPr>
        <w:tabs>
          <w:tab w:val="left" w:pos="2113"/>
        </w:tabs>
        <w:spacing w:line="345" w:lineRule="auto"/>
        <w:ind w:right="143"/>
        <w:rPr>
          <w:sz w:val="24"/>
        </w:rPr>
      </w:pPr>
      <w:r>
        <w:rPr>
          <w:sz w:val="24"/>
        </w:rPr>
        <w:t>Предметныерезультатыосвоенияпрограммыпогеографии.Кконцу 5 класса обучающийся научится:</w:t>
      </w:r>
    </w:p>
    <w:p w:rsidR="00DE1E06" w:rsidRDefault="003D368C">
      <w:pPr>
        <w:pStyle w:val="a6"/>
        <w:spacing w:before="5" w:line="360" w:lineRule="auto"/>
        <w:ind w:right="147"/>
      </w:pPr>
      <w:r>
        <w:t>приводить примеры географических объектов, процессов и явлений, изучаемых различными ветвями географической науки;</w:t>
      </w:r>
    </w:p>
    <w:p w:rsidR="00DE1E06" w:rsidRDefault="003D368C">
      <w:pPr>
        <w:pStyle w:val="a6"/>
        <w:ind w:left="1274" w:firstLine="0"/>
      </w:pPr>
      <w:r>
        <w:t>приводитьпримерыметодовисследования,применяемыхв</w:t>
      </w:r>
      <w:r>
        <w:rPr>
          <w:spacing w:val="-2"/>
        </w:rPr>
        <w:t>ге</w:t>
      </w:r>
      <w:r>
        <w:rPr>
          <w:spacing w:val="-2"/>
        </w:rPr>
        <w:t>ографии;</w:t>
      </w:r>
    </w:p>
    <w:p w:rsidR="00DE1E06" w:rsidRDefault="003D368C">
      <w:pPr>
        <w:pStyle w:val="a6"/>
        <w:tabs>
          <w:tab w:val="left" w:pos="5067"/>
          <w:tab w:val="left" w:pos="9670"/>
        </w:tabs>
        <w:spacing w:before="139" w:line="360" w:lineRule="auto"/>
        <w:ind w:right="137"/>
      </w:pPr>
      <w:r>
        <w:t xml:space="preserve">выбирать источники географической информации (картографические, текстовые, видео- и </w:t>
      </w:r>
      <w:r>
        <w:rPr>
          <w:spacing w:val="-2"/>
        </w:rPr>
        <w:t>фотоизображения,</w:t>
      </w:r>
      <w:r>
        <w:tab/>
      </w:r>
      <w:r>
        <w:rPr>
          <w:spacing w:val="-2"/>
        </w:rPr>
        <w:t>интернет-ресурсы),</w:t>
      </w:r>
      <w:r>
        <w:tab/>
      </w:r>
      <w:r>
        <w:rPr>
          <w:spacing w:val="-2"/>
        </w:rPr>
        <w:t xml:space="preserve">необходимые </w:t>
      </w:r>
      <w:r>
        <w:t xml:space="preserve">для изучения истории географических открытий и важнейших географических исследований </w:t>
      </w:r>
      <w:r>
        <w:rPr>
          <w:spacing w:val="-2"/>
        </w:rPr>
        <w:t>современности;</w:t>
      </w:r>
    </w:p>
    <w:p w:rsidR="00DE1E06" w:rsidRDefault="003D368C">
      <w:pPr>
        <w:pStyle w:val="a6"/>
        <w:tabs>
          <w:tab w:val="left" w:pos="3446"/>
          <w:tab w:val="left" w:pos="4254"/>
          <w:tab w:val="left" w:pos="6787"/>
          <w:tab w:val="left" w:pos="8814"/>
          <w:tab w:val="left" w:pos="9616"/>
        </w:tabs>
        <w:spacing w:before="1" w:line="360" w:lineRule="auto"/>
        <w:ind w:right="145"/>
      </w:pPr>
      <w:r>
        <w:rPr>
          <w:spacing w:val="-2"/>
        </w:rPr>
        <w:t>интегрировать</w:t>
      </w:r>
      <w:r>
        <w:tab/>
      </w:r>
      <w:r>
        <w:rPr>
          <w:spacing w:val="-10"/>
        </w:rPr>
        <w:t>и</w:t>
      </w:r>
      <w:r>
        <w:tab/>
      </w:r>
      <w:r>
        <w:rPr>
          <w:spacing w:val="-2"/>
        </w:rPr>
        <w:t>интерпретировать</w:t>
      </w:r>
      <w:r>
        <w:tab/>
      </w:r>
      <w:r>
        <w:rPr>
          <w:spacing w:val="-2"/>
        </w:rPr>
        <w:t>информацию</w:t>
      </w:r>
      <w:r>
        <w:tab/>
      </w:r>
      <w:r>
        <w:rPr>
          <w:spacing w:val="-10"/>
        </w:rPr>
        <w:t>о</w:t>
      </w:r>
      <w:r>
        <w:tab/>
      </w:r>
      <w:r>
        <w:rPr>
          <w:spacing w:val="-2"/>
        </w:rPr>
        <w:t xml:space="preserve">путешествиях </w:t>
      </w:r>
      <w:r>
        <w:t>и географических исследованиях Земли, представленную в одном или нескольких источниках;</w:t>
      </w:r>
    </w:p>
    <w:p w:rsidR="00DE1E06" w:rsidRDefault="003D368C">
      <w:pPr>
        <w:pStyle w:val="a6"/>
        <w:spacing w:line="360" w:lineRule="auto"/>
        <w:ind w:left="1274" w:right="1817" w:firstLine="0"/>
      </w:pPr>
      <w:r>
        <w:t>различатьвкладвеликихпутешественниковвгеографическоеизучениеЗемли; описывать и сравнивать маршруты их путешествий;</w:t>
      </w:r>
    </w:p>
    <w:p w:rsidR="00DE1E06" w:rsidRDefault="003D368C">
      <w:pPr>
        <w:pStyle w:val="a6"/>
        <w:tabs>
          <w:tab w:val="left" w:pos="3117"/>
          <w:tab w:val="left" w:pos="5086"/>
          <w:tab w:val="left" w:pos="6810"/>
          <w:tab w:val="left" w:pos="9135"/>
        </w:tabs>
        <w:spacing w:line="360" w:lineRule="auto"/>
        <w:ind w:right="138"/>
      </w:pPr>
      <w:r>
        <w:t xml:space="preserve">находить в различных источниках информации (включая интернет-ресурсы) факты, </w:t>
      </w:r>
      <w:r>
        <w:rPr>
          <w:spacing w:val="-2"/>
        </w:rPr>
        <w:t>позволяющие</w:t>
      </w:r>
      <w:r>
        <w:tab/>
      </w:r>
      <w:r>
        <w:rPr>
          <w:spacing w:val="-2"/>
        </w:rPr>
        <w:t>оценить</w:t>
      </w:r>
      <w:r>
        <w:tab/>
      </w:r>
      <w:r>
        <w:rPr>
          <w:spacing w:val="-2"/>
        </w:rPr>
        <w:t>вклад</w:t>
      </w:r>
      <w:r>
        <w:tab/>
      </w:r>
      <w:r>
        <w:rPr>
          <w:spacing w:val="-2"/>
        </w:rPr>
        <w:t>российских</w:t>
      </w:r>
      <w:r>
        <w:tab/>
      </w:r>
      <w:r>
        <w:rPr>
          <w:spacing w:val="-2"/>
        </w:rPr>
        <w:t xml:space="preserve">путешественников </w:t>
      </w:r>
      <w:r>
        <w:t>и исследователей в развитие знаний о Земле;</w:t>
      </w:r>
    </w:p>
    <w:p w:rsidR="00DE1E06" w:rsidRDefault="003D368C">
      <w:pPr>
        <w:pStyle w:val="a6"/>
        <w:ind w:left="1274" w:firstLine="0"/>
      </w:pPr>
      <w:r>
        <w:t>определятьнаправления,расстоянияпоплануместностиипогеографическим</w:t>
      </w:r>
      <w:r>
        <w:rPr>
          <w:spacing w:val="-2"/>
        </w:rPr>
        <w:t>картам,</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географическиекоординатыпогеографическим</w:t>
      </w:r>
      <w:r>
        <w:rPr>
          <w:spacing w:val="-2"/>
        </w:rPr>
        <w:t>картам;</w:t>
      </w:r>
    </w:p>
    <w:p w:rsidR="00DE1E06" w:rsidRDefault="003D368C">
      <w:pPr>
        <w:pStyle w:val="a6"/>
        <w:spacing w:before="140" w:line="360" w:lineRule="auto"/>
        <w:ind w:right="149"/>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E1E06" w:rsidRDefault="003D368C">
      <w:pPr>
        <w:pStyle w:val="a6"/>
        <w:tabs>
          <w:tab w:val="left" w:pos="1349"/>
          <w:tab w:val="left" w:pos="2438"/>
          <w:tab w:val="left" w:pos="3302"/>
          <w:tab w:val="left" w:pos="4801"/>
          <w:tab w:val="left" w:pos="6779"/>
          <w:tab w:val="left" w:pos="7777"/>
        </w:tabs>
        <w:ind w:left="0" w:right="150" w:firstLine="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DE1E06" w:rsidRDefault="003D368C">
      <w:pPr>
        <w:pStyle w:val="a6"/>
        <w:spacing w:before="137"/>
        <w:ind w:left="0" w:right="153" w:firstLine="0"/>
        <w:jc w:val="right"/>
      </w:pPr>
      <w:r>
        <w:t>«ориентированиенаместности»,«стороныгоризонта»,«азимут»,«горизонтали»,</w:t>
      </w:r>
      <w:r>
        <w:rPr>
          <w:spacing w:val="-2"/>
        </w:rPr>
        <w:t>«масштаб»,</w:t>
      </w:r>
    </w:p>
    <w:p w:rsidR="00DE1E06" w:rsidRDefault="003D368C">
      <w:pPr>
        <w:pStyle w:val="a6"/>
        <w:tabs>
          <w:tab w:val="left" w:pos="3308"/>
          <w:tab w:val="left" w:pos="5648"/>
          <w:tab w:val="left" w:pos="7645"/>
          <w:tab w:val="left" w:pos="10179"/>
        </w:tabs>
        <w:spacing w:before="139" w:line="360" w:lineRule="auto"/>
        <w:ind w:right="143" w:firstLine="0"/>
      </w:pPr>
      <w:r>
        <w:rPr>
          <w:spacing w:val="-2"/>
        </w:rPr>
        <w:t>«условные</w:t>
      </w:r>
      <w:r>
        <w:tab/>
      </w:r>
      <w:r>
        <w:rPr>
          <w:spacing w:val="-2"/>
        </w:rPr>
        <w:t>знаки»</w:t>
      </w:r>
      <w:r>
        <w:tab/>
      </w:r>
      <w:r>
        <w:rPr>
          <w:spacing w:val="-4"/>
        </w:rPr>
        <w:t>для</w:t>
      </w:r>
      <w:r>
        <w:tab/>
      </w:r>
      <w:r>
        <w:rPr>
          <w:spacing w:val="-2"/>
        </w:rPr>
        <w:t>решения</w:t>
      </w:r>
      <w:r>
        <w:tab/>
      </w:r>
      <w:r>
        <w:rPr>
          <w:spacing w:val="-2"/>
        </w:rPr>
        <w:t xml:space="preserve">учебных </w:t>
      </w:r>
      <w:r>
        <w:t>и практико-ориентированных задач;</w:t>
      </w:r>
    </w:p>
    <w:p w:rsidR="00DE1E06" w:rsidRDefault="003D368C">
      <w:pPr>
        <w:pStyle w:val="a6"/>
        <w:spacing w:line="360" w:lineRule="auto"/>
        <w:ind w:right="136"/>
      </w:pPr>
      <w:r>
        <w:t>различатьпонятия«планместности»и«географическаякарта»,«параллель» и «меридиан»;</w:t>
      </w:r>
    </w:p>
    <w:p w:rsidR="00DE1E06" w:rsidRDefault="003D368C">
      <w:pPr>
        <w:pStyle w:val="a6"/>
        <w:spacing w:before="1" w:line="360" w:lineRule="auto"/>
        <w:ind w:left="1274" w:right="2515" w:firstLine="0"/>
      </w:pPr>
      <w:r>
        <w:t>приводитьпримерывлиянияСолнцанамирживойинеживойприроды; объяснять причины смены дня и ночи и времён года;</w:t>
      </w:r>
    </w:p>
    <w:p w:rsidR="00DE1E06" w:rsidRDefault="003D368C">
      <w:pPr>
        <w:pStyle w:val="a6"/>
        <w:spacing w:line="360" w:lineRule="auto"/>
        <w:ind w:right="142"/>
      </w:pPr>
      <w:r>
        <w:t>устанавливатьэмпирическиезависимостимеждупродолжительностьюдняигеограф</w:t>
      </w:r>
      <w:r>
        <w:t>ическойширотойместности,междувысотойСолнцанадгоризонтоми географической широтой местности на основе анализа данных наблюдений;</w:t>
      </w:r>
    </w:p>
    <w:p w:rsidR="00DE1E06" w:rsidRDefault="003D368C">
      <w:pPr>
        <w:pStyle w:val="a6"/>
        <w:spacing w:line="275" w:lineRule="exact"/>
        <w:ind w:left="1274" w:firstLine="0"/>
      </w:pPr>
      <w:r>
        <w:t>описыватьвнутреннеестроение</w:t>
      </w:r>
      <w:r>
        <w:rPr>
          <w:spacing w:val="-2"/>
        </w:rPr>
        <w:t>Земли;</w:t>
      </w:r>
    </w:p>
    <w:p w:rsidR="00DE1E06" w:rsidRDefault="003D368C">
      <w:pPr>
        <w:pStyle w:val="a6"/>
        <w:spacing w:before="139" w:line="360" w:lineRule="auto"/>
        <w:ind w:left="1274" w:right="1331" w:firstLine="0"/>
      </w:pPr>
      <w:r>
        <w:t xml:space="preserve">различатьпонятия«земнаякора»;«ядро»,«мантия»;«минерал»и«горнаяпорода»; различать понятия </w:t>
      </w:r>
      <w:r>
        <w:t>«материковая» и «океаническая» земная кора;</w:t>
      </w:r>
    </w:p>
    <w:p w:rsidR="00DE1E06" w:rsidRDefault="003D368C">
      <w:pPr>
        <w:pStyle w:val="a6"/>
        <w:tabs>
          <w:tab w:val="left" w:pos="2884"/>
          <w:tab w:val="left" w:pos="4572"/>
          <w:tab w:val="left" w:pos="6194"/>
          <w:tab w:val="left" w:pos="6920"/>
          <w:tab w:val="left" w:pos="8252"/>
          <w:tab w:val="left" w:pos="9682"/>
        </w:tabs>
        <w:spacing w:line="360" w:lineRule="auto"/>
        <w:ind w:right="150"/>
        <w:jc w:val="left"/>
      </w:pPr>
      <w:r>
        <w:rPr>
          <w:spacing w:val="-2"/>
        </w:rPr>
        <w:t>различать</w:t>
      </w:r>
      <w:r>
        <w:tab/>
      </w:r>
      <w:r>
        <w:rPr>
          <w:spacing w:val="-2"/>
        </w:rPr>
        <w:t>изученные</w:t>
      </w:r>
      <w:r>
        <w:tab/>
      </w:r>
      <w:r>
        <w:rPr>
          <w:spacing w:val="-2"/>
        </w:rPr>
        <w:t>минералы</w:t>
      </w:r>
      <w:r>
        <w:tab/>
      </w:r>
      <w:r>
        <w:rPr>
          <w:spacing w:val="-10"/>
        </w:rPr>
        <w:t>и</w:t>
      </w:r>
      <w:r>
        <w:tab/>
      </w:r>
      <w:r>
        <w:rPr>
          <w:spacing w:val="-2"/>
        </w:rPr>
        <w:t>горные</w:t>
      </w:r>
      <w:r>
        <w:tab/>
      </w:r>
      <w:r>
        <w:rPr>
          <w:spacing w:val="-2"/>
        </w:rPr>
        <w:t>породы,</w:t>
      </w:r>
      <w:r>
        <w:tab/>
      </w:r>
      <w:r>
        <w:rPr>
          <w:spacing w:val="-2"/>
        </w:rPr>
        <w:t xml:space="preserve">материковую </w:t>
      </w:r>
      <w:r>
        <w:t>и океаническую земную кору;</w:t>
      </w:r>
    </w:p>
    <w:p w:rsidR="00DE1E06" w:rsidRDefault="003D368C">
      <w:pPr>
        <w:pStyle w:val="a6"/>
        <w:spacing w:before="1" w:line="360" w:lineRule="auto"/>
        <w:jc w:val="left"/>
      </w:pPr>
      <w:r>
        <w:t>показыватьнакартеиобозначатьнаконтурнойкартематерикииокеаны,крупныеформы рельефа Земли;</w:t>
      </w:r>
    </w:p>
    <w:p w:rsidR="00DE1E06" w:rsidRDefault="003D368C">
      <w:pPr>
        <w:pStyle w:val="a6"/>
        <w:ind w:left="1274" w:firstLine="0"/>
        <w:jc w:val="left"/>
      </w:pPr>
      <w:r>
        <w:t xml:space="preserve">различатьгорыи </w:t>
      </w:r>
      <w:r>
        <w:rPr>
          <w:spacing w:val="-2"/>
        </w:rPr>
        <w:t>равнины;</w:t>
      </w:r>
    </w:p>
    <w:p w:rsidR="00DE1E06" w:rsidRDefault="003D368C">
      <w:pPr>
        <w:pStyle w:val="a6"/>
        <w:spacing w:before="136" w:line="360" w:lineRule="auto"/>
        <w:ind w:left="1274" w:right="2180" w:firstLine="0"/>
        <w:jc w:val="left"/>
      </w:pPr>
      <w:r>
        <w:t>классифицирова</w:t>
      </w:r>
      <w:r>
        <w:t>тьформырельефасушиповысотеиповнешнемуоблику; называть причины землетрясений и вулканических извержений;</w:t>
      </w:r>
    </w:p>
    <w:p w:rsidR="00DE1E06" w:rsidRDefault="003D368C">
      <w:pPr>
        <w:pStyle w:val="a6"/>
        <w:tabs>
          <w:tab w:val="left" w:pos="2922"/>
          <w:tab w:val="left" w:pos="3795"/>
          <w:tab w:val="left" w:pos="5095"/>
          <w:tab w:val="left" w:pos="7454"/>
          <w:tab w:val="left" w:pos="8551"/>
          <w:tab w:val="left" w:pos="10179"/>
        </w:tabs>
        <w:spacing w:before="1" w:line="360" w:lineRule="auto"/>
        <w:ind w:right="143"/>
      </w:pPr>
      <w:r>
        <w:t xml:space="preserve">применятьпонятия«литосфера»,«землетрясение»,«вулкан»,«литосфернаяплита»,«эпицентр </w:t>
      </w:r>
      <w:r>
        <w:rPr>
          <w:spacing w:val="-2"/>
        </w:rPr>
        <w:t>землетрясения»</w:t>
      </w:r>
      <w:r>
        <w:tab/>
      </w:r>
      <w:r>
        <w:rPr>
          <w:spacing w:val="-10"/>
        </w:rPr>
        <w:t>и</w:t>
      </w:r>
      <w:r>
        <w:tab/>
      </w:r>
      <w:r>
        <w:rPr>
          <w:spacing w:val="-4"/>
        </w:rPr>
        <w:t>«очаг</w:t>
      </w:r>
      <w:r>
        <w:tab/>
      </w:r>
      <w:r>
        <w:rPr>
          <w:spacing w:val="-2"/>
        </w:rPr>
        <w:t>землетрясения»</w:t>
      </w:r>
      <w:r>
        <w:tab/>
      </w:r>
      <w:r>
        <w:rPr>
          <w:spacing w:val="-4"/>
        </w:rPr>
        <w:t>для</w:t>
      </w:r>
      <w:r>
        <w:tab/>
      </w:r>
      <w:r>
        <w:rPr>
          <w:spacing w:val="-2"/>
        </w:rPr>
        <w:t>решения</w:t>
      </w:r>
      <w:r>
        <w:tab/>
      </w:r>
      <w:r>
        <w:rPr>
          <w:spacing w:val="-2"/>
        </w:rPr>
        <w:t xml:space="preserve">учебных </w:t>
      </w:r>
      <w:r>
        <w:t>и (или) прак</w:t>
      </w:r>
      <w:r>
        <w:t>тико-ориентированных задач;</w:t>
      </w:r>
    </w:p>
    <w:p w:rsidR="00DE1E06" w:rsidRDefault="003D368C">
      <w:pPr>
        <w:pStyle w:val="a6"/>
        <w:spacing w:before="1" w:line="360" w:lineRule="auto"/>
        <w:ind w:right="141"/>
      </w:pPr>
      <w:r>
        <w:t>применятьпонятия«эпицентрземлетрясения»и«очагземлетрясения» для решения познавательных задач;</w:t>
      </w:r>
    </w:p>
    <w:p w:rsidR="00DE1E06" w:rsidRDefault="003D368C">
      <w:pPr>
        <w:pStyle w:val="a6"/>
        <w:spacing w:line="360" w:lineRule="auto"/>
        <w:ind w:right="145"/>
      </w:pPr>
      <w:r>
        <w:t>распознавать проявления в окружающем мире внутренних и внешних процессов рельефообразования: вулканизма, землетрясений;физического,хим</w:t>
      </w:r>
      <w:r>
        <w:t xml:space="preserve">ического и биологического видов </w:t>
      </w:r>
      <w:r>
        <w:rPr>
          <w:spacing w:val="-2"/>
        </w:rPr>
        <w:t>выветривания;</w:t>
      </w:r>
    </w:p>
    <w:p w:rsidR="00DE1E06" w:rsidRDefault="003D368C">
      <w:pPr>
        <w:pStyle w:val="a6"/>
        <w:spacing w:line="275" w:lineRule="exact"/>
        <w:ind w:left="1274" w:firstLine="0"/>
      </w:pPr>
      <w:r>
        <w:t>классифицироватьостровапо</w:t>
      </w:r>
      <w:r>
        <w:rPr>
          <w:spacing w:val="-2"/>
        </w:rPr>
        <w:t xml:space="preserve"> происхождению;</w:t>
      </w:r>
    </w:p>
    <w:p w:rsidR="00DE1E06" w:rsidRDefault="003D368C">
      <w:pPr>
        <w:pStyle w:val="a6"/>
        <w:spacing w:before="137" w:line="360" w:lineRule="auto"/>
        <w:ind w:right="144"/>
      </w:pPr>
      <w:r>
        <w:t>приводитьпримерыопасныхприродныхявленийвлитосфереисредств их предупреждения;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737"/>
          <w:tab w:val="left" w:pos="4037"/>
          <w:tab w:val="left" w:pos="5526"/>
          <w:tab w:val="left" w:pos="5979"/>
        </w:tabs>
        <w:spacing w:before="217" w:line="362" w:lineRule="auto"/>
        <w:ind w:right="171"/>
        <w:jc w:val="left"/>
      </w:pPr>
      <w:r>
        <w:rPr>
          <w:spacing w:val="-2"/>
        </w:rPr>
        <w:lastRenderedPageBreak/>
        <w:t>приводить</w:t>
      </w:r>
      <w:r>
        <w:tab/>
      </w:r>
      <w:r>
        <w:rPr>
          <w:spacing w:val="-2"/>
        </w:rPr>
        <w:t>примеры</w:t>
      </w:r>
      <w:r>
        <w:tab/>
      </w:r>
      <w:r>
        <w:rPr>
          <w:spacing w:val="-2"/>
        </w:rPr>
        <w:t>изменений</w:t>
      </w:r>
      <w:r>
        <w:tab/>
      </w:r>
      <w:r>
        <w:rPr>
          <w:spacing w:val="-10"/>
        </w:rPr>
        <w:t>в</w:t>
      </w:r>
      <w:r>
        <w:tab/>
        <w:t xml:space="preserve">литосфереврезультатедеятельностичеловека на </w:t>
      </w:r>
      <w:r>
        <w:t>примере своей местности, России и мира;</w:t>
      </w:r>
    </w:p>
    <w:p w:rsidR="00DE1E06" w:rsidRDefault="003D368C">
      <w:pPr>
        <w:pStyle w:val="a6"/>
        <w:spacing w:line="360" w:lineRule="auto"/>
        <w:jc w:val="left"/>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E1E06" w:rsidRDefault="003D368C">
      <w:pPr>
        <w:pStyle w:val="a6"/>
        <w:tabs>
          <w:tab w:val="left" w:pos="2911"/>
          <w:tab w:val="left" w:pos="4384"/>
          <w:tab w:val="left" w:pos="5864"/>
          <w:tab w:val="left" w:pos="7334"/>
          <w:tab w:val="left" w:pos="8941"/>
        </w:tabs>
        <w:spacing w:line="360" w:lineRule="auto"/>
        <w:ind w:right="145"/>
        <w:jc w:val="left"/>
      </w:pPr>
      <w:r>
        <w:rPr>
          <w:spacing w:val="-2"/>
        </w:rPr>
        <w:t>приводить</w:t>
      </w:r>
      <w:r>
        <w:tab/>
      </w:r>
      <w:r>
        <w:rPr>
          <w:spacing w:val="-2"/>
        </w:rPr>
        <w:t>примеры</w:t>
      </w:r>
      <w:r>
        <w:tab/>
      </w:r>
      <w:r>
        <w:rPr>
          <w:spacing w:val="-2"/>
        </w:rPr>
        <w:t>действия</w:t>
      </w:r>
      <w:r>
        <w:tab/>
      </w:r>
      <w:r>
        <w:rPr>
          <w:spacing w:val="-2"/>
        </w:rPr>
        <w:t>внешних</w:t>
      </w:r>
      <w:r>
        <w:tab/>
      </w:r>
      <w:r>
        <w:rPr>
          <w:spacing w:val="-2"/>
        </w:rPr>
        <w:t>процессов</w:t>
      </w:r>
      <w:r>
        <w:tab/>
      </w:r>
      <w:r>
        <w:rPr>
          <w:spacing w:val="-2"/>
        </w:rPr>
        <w:t>рельефообра</w:t>
      </w:r>
      <w:r>
        <w:rPr>
          <w:spacing w:val="-2"/>
        </w:rPr>
        <w:t xml:space="preserve">зования </w:t>
      </w:r>
      <w:r>
        <w:t>и наличия полезных ископаемых в своей местности;</w:t>
      </w:r>
    </w:p>
    <w:p w:rsidR="00DE1E06" w:rsidRDefault="003D368C">
      <w:pPr>
        <w:pStyle w:val="a6"/>
        <w:tabs>
          <w:tab w:val="left" w:pos="3215"/>
          <w:tab w:val="left" w:pos="4949"/>
          <w:tab w:val="left" w:pos="7211"/>
          <w:tab w:val="left" w:pos="9068"/>
          <w:tab w:val="left" w:pos="9782"/>
        </w:tabs>
        <w:spacing w:line="360" w:lineRule="auto"/>
        <w:ind w:right="145"/>
        <w:jc w:val="left"/>
      </w:pPr>
      <w:r>
        <w:rPr>
          <w:spacing w:val="-2"/>
        </w:rPr>
        <w:t>представлять</w:t>
      </w:r>
      <w:r>
        <w:tab/>
      </w:r>
      <w:r>
        <w:rPr>
          <w:spacing w:val="-2"/>
        </w:rPr>
        <w:t>результаты</w:t>
      </w:r>
      <w:r>
        <w:tab/>
      </w:r>
      <w:r>
        <w:rPr>
          <w:spacing w:val="-2"/>
        </w:rPr>
        <w:t>фенологических</w:t>
      </w:r>
      <w:r>
        <w:tab/>
      </w:r>
      <w:r>
        <w:rPr>
          <w:spacing w:val="-2"/>
        </w:rPr>
        <w:t>наблюдений</w:t>
      </w:r>
      <w:r>
        <w:tab/>
      </w:r>
      <w:r>
        <w:rPr>
          <w:spacing w:val="-10"/>
        </w:rPr>
        <w:t>и</w:t>
      </w:r>
      <w:r>
        <w:tab/>
      </w:r>
      <w:r>
        <w:rPr>
          <w:spacing w:val="-2"/>
        </w:rPr>
        <w:t xml:space="preserve">наблюдений </w:t>
      </w:r>
      <w:r>
        <w:t>за погодой в различной форме (табличной, графической, географического описания).</w:t>
      </w:r>
    </w:p>
    <w:p w:rsidR="00DE1E06" w:rsidRDefault="003D368C">
      <w:pPr>
        <w:pStyle w:val="a8"/>
        <w:numPr>
          <w:ilvl w:val="2"/>
          <w:numId w:val="71"/>
        </w:numPr>
        <w:tabs>
          <w:tab w:val="left" w:pos="2113"/>
          <w:tab w:val="left" w:pos="3719"/>
          <w:tab w:val="left" w:pos="5190"/>
          <w:tab w:val="left" w:pos="6449"/>
          <w:tab w:val="left" w:pos="7930"/>
          <w:tab w:val="left" w:pos="8505"/>
          <w:tab w:val="left" w:pos="9952"/>
          <w:tab w:val="left" w:pos="10436"/>
        </w:tabs>
        <w:spacing w:line="348" w:lineRule="auto"/>
        <w:ind w:right="143"/>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географии.</w:t>
      </w:r>
      <w:r>
        <w:rPr>
          <w:sz w:val="24"/>
        </w:rPr>
        <w:tab/>
      </w:r>
      <w:r>
        <w:rPr>
          <w:spacing w:val="-10"/>
          <w:sz w:val="24"/>
        </w:rPr>
        <w:t>К</w:t>
      </w:r>
      <w:r>
        <w:rPr>
          <w:sz w:val="24"/>
        </w:rPr>
        <w:tab/>
      </w:r>
      <w:r>
        <w:rPr>
          <w:spacing w:val="-2"/>
          <w:sz w:val="24"/>
        </w:rPr>
        <w:t xml:space="preserve">концу </w:t>
      </w:r>
      <w:r>
        <w:rPr>
          <w:sz w:val="24"/>
        </w:rPr>
        <w:t>6 класса обучающийся научится:</w:t>
      </w:r>
    </w:p>
    <w:p w:rsidR="00DE1E06" w:rsidRDefault="003D368C">
      <w:pPr>
        <w:pStyle w:val="a6"/>
        <w:spacing w:line="360" w:lineRule="auto"/>
        <w:ind w:right="136"/>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DE1E06" w:rsidRDefault="003D368C">
      <w:pPr>
        <w:pStyle w:val="a6"/>
        <w:spacing w:line="360" w:lineRule="auto"/>
        <w:ind w:right="134"/>
      </w:pPr>
      <w:r>
        <w:t>находитьинформацию</w:t>
      </w:r>
      <w:r>
        <w:t>оботдельныхкомпонентахприродыЗемли,в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DE1E06" w:rsidRDefault="003D368C">
      <w:pPr>
        <w:pStyle w:val="a6"/>
        <w:spacing w:line="360" w:lineRule="auto"/>
        <w:ind w:right="146"/>
      </w:pPr>
      <w:r>
        <w:t>приводитьпримерыопасныхприродныхявленийвгеосферахисредств их предупре</w:t>
      </w:r>
      <w:r>
        <w:t>ждения;</w:t>
      </w:r>
    </w:p>
    <w:p w:rsidR="00DE1E06" w:rsidRDefault="003D368C">
      <w:pPr>
        <w:pStyle w:val="a6"/>
        <w:spacing w:line="360" w:lineRule="auto"/>
        <w:ind w:right="148"/>
      </w:pPr>
      <w:r>
        <w:t>сравнивать инструментарий (способы) получения географической информации на разных этапах географического изучения Земли;</w:t>
      </w:r>
    </w:p>
    <w:p w:rsidR="00DE1E06" w:rsidRDefault="003D368C">
      <w:pPr>
        <w:pStyle w:val="a6"/>
        <w:ind w:left="1274" w:firstLine="0"/>
      </w:pPr>
      <w:r>
        <w:t>различатьсвойстваводотдельныхчастейМирового</w:t>
      </w:r>
      <w:r>
        <w:rPr>
          <w:spacing w:val="-2"/>
        </w:rPr>
        <w:t>океана;</w:t>
      </w:r>
    </w:p>
    <w:p w:rsidR="00DE1E06" w:rsidRDefault="003D368C">
      <w:pPr>
        <w:pStyle w:val="a6"/>
        <w:spacing w:before="135" w:line="360" w:lineRule="auto"/>
        <w:ind w:right="147"/>
      </w:pPr>
      <w:r>
        <w:t xml:space="preserve">применятьпонятия«гидросфера»,«круговоротводы»,«цунами»,«приливы и отливы» </w:t>
      </w:r>
      <w:r>
        <w:t>для решения учебных и (или) практико-ориентированных задач;</w:t>
      </w:r>
    </w:p>
    <w:p w:rsidR="00DE1E06" w:rsidRDefault="003D368C">
      <w:pPr>
        <w:pStyle w:val="a6"/>
        <w:spacing w:line="360" w:lineRule="auto"/>
        <w:ind w:right="147"/>
      </w:pPr>
      <w:r>
        <w:t>классифицировать объекты гидросферы (моря, озёра, реки, подземные воды, болота, ледники) по заданным признакам;</w:t>
      </w:r>
    </w:p>
    <w:p w:rsidR="00DE1E06" w:rsidRDefault="003D368C">
      <w:pPr>
        <w:pStyle w:val="a6"/>
        <w:ind w:left="1274" w:firstLine="0"/>
      </w:pPr>
      <w:r>
        <w:t>различатьпитаниеирежим</w:t>
      </w:r>
      <w:r>
        <w:rPr>
          <w:spacing w:val="-4"/>
        </w:rPr>
        <w:t>рек;</w:t>
      </w:r>
    </w:p>
    <w:p w:rsidR="00DE1E06" w:rsidRDefault="003D368C">
      <w:pPr>
        <w:pStyle w:val="a6"/>
        <w:spacing w:before="140"/>
        <w:ind w:left="1274" w:firstLine="0"/>
        <w:jc w:val="left"/>
      </w:pPr>
      <w:r>
        <w:t>сравниватьрекипозаданным</w:t>
      </w:r>
      <w:r>
        <w:rPr>
          <w:spacing w:val="-2"/>
        </w:rPr>
        <w:t>признакам;</w:t>
      </w:r>
    </w:p>
    <w:p w:rsidR="00DE1E06" w:rsidRDefault="003D368C">
      <w:pPr>
        <w:pStyle w:val="a6"/>
        <w:tabs>
          <w:tab w:val="left" w:pos="2797"/>
          <w:tab w:val="left" w:pos="4145"/>
          <w:tab w:val="left" w:pos="5904"/>
          <w:tab w:val="left" w:pos="7905"/>
          <w:tab w:val="left" w:pos="8548"/>
          <w:tab w:val="left" w:pos="10411"/>
        </w:tabs>
        <w:spacing w:before="137" w:line="360" w:lineRule="auto"/>
        <w:ind w:right="141"/>
        <w:jc w:val="left"/>
      </w:pPr>
      <w:r>
        <w:rPr>
          <w:spacing w:val="-2"/>
        </w:rPr>
        <w:t>различать</w:t>
      </w:r>
      <w:r>
        <w:tab/>
      </w:r>
      <w:r>
        <w:rPr>
          <w:spacing w:val="-2"/>
        </w:rPr>
        <w:t>понятия</w:t>
      </w:r>
      <w:r>
        <w:tab/>
      </w:r>
      <w:r>
        <w:rPr>
          <w:spacing w:val="-2"/>
        </w:rPr>
        <w:t>«гру</w:t>
      </w:r>
      <w:r>
        <w:rPr>
          <w:spacing w:val="-2"/>
        </w:rPr>
        <w:t>нтовые,</w:t>
      </w:r>
      <w:r>
        <w:tab/>
      </w:r>
      <w:r>
        <w:rPr>
          <w:spacing w:val="-2"/>
        </w:rPr>
        <w:t>межпластовые</w:t>
      </w:r>
      <w:r>
        <w:tab/>
      </w:r>
      <w:r>
        <w:rPr>
          <w:spacing w:val="-10"/>
        </w:rPr>
        <w:t>и</w:t>
      </w:r>
      <w:r>
        <w:tab/>
      </w:r>
      <w:r>
        <w:rPr>
          <w:spacing w:val="-2"/>
        </w:rPr>
        <w:t>артезианские</w:t>
      </w:r>
      <w:r>
        <w:tab/>
      </w:r>
      <w:r>
        <w:rPr>
          <w:spacing w:val="-2"/>
        </w:rPr>
        <w:t xml:space="preserve">воды» </w:t>
      </w:r>
      <w:r>
        <w:t>и применять их для решения учебных и (или) практико-ориентированных задач;</w:t>
      </w:r>
    </w:p>
    <w:p w:rsidR="00DE1E06" w:rsidRDefault="003D368C">
      <w:pPr>
        <w:pStyle w:val="a6"/>
        <w:spacing w:line="360" w:lineRule="auto"/>
        <w:jc w:val="left"/>
      </w:pPr>
      <w:r>
        <w:t>устанавливать причинно-следственные связи между питанием, режимом реки и климатом на территории речного бассейна;</w:t>
      </w:r>
    </w:p>
    <w:p w:rsidR="00DE1E06" w:rsidRDefault="003D368C">
      <w:pPr>
        <w:pStyle w:val="a6"/>
        <w:spacing w:line="360" w:lineRule="auto"/>
        <w:ind w:left="1274" w:right="2640" w:firstLine="0"/>
        <w:jc w:val="left"/>
      </w:pPr>
      <w:r>
        <w:t>приводитьпримерырайоновра</w:t>
      </w:r>
      <w:r>
        <w:t>спространениямноголетнеймерзлоты; называть причины образования цунами, приливов и отливов; описывать состав, строение атмосферы;</w:t>
      </w:r>
    </w:p>
    <w:p w:rsidR="00DE1E06" w:rsidRDefault="003D368C">
      <w:pPr>
        <w:pStyle w:val="a6"/>
        <w:spacing w:line="275" w:lineRule="exact"/>
        <w:ind w:left="1274" w:firstLine="0"/>
        <w:jc w:val="left"/>
      </w:pPr>
      <w:r>
        <w:t>определятьтенденцииизменениятемпературывоздуха,количестваатмосферныхосадков</w:t>
      </w:r>
      <w:r>
        <w:rPr>
          <w:spacing w:val="-10"/>
        </w:rPr>
        <w:t>и</w:t>
      </w:r>
    </w:p>
    <w:p w:rsidR="00DE1E06" w:rsidRDefault="00DE1E06">
      <w:pPr>
        <w:pStyle w:val="a6"/>
        <w:spacing w:line="275" w:lineRule="exact"/>
        <w:jc w:val="left"/>
        <w:sectPr w:rsidR="00DE1E06">
          <w:pgSz w:w="11910" w:h="16840"/>
          <w:pgMar w:top="960" w:right="708" w:bottom="280" w:left="0" w:header="751" w:footer="0" w:gutter="0"/>
          <w:cols w:space="720"/>
        </w:sectPr>
      </w:pPr>
    </w:p>
    <w:p w:rsidR="00DE1E06" w:rsidRDefault="003D368C">
      <w:pPr>
        <w:pStyle w:val="a6"/>
        <w:tabs>
          <w:tab w:val="left" w:pos="2619"/>
          <w:tab w:val="left" w:pos="4905"/>
          <w:tab w:val="left" w:pos="6659"/>
          <w:tab w:val="left" w:pos="7722"/>
          <w:tab w:val="left" w:pos="10339"/>
        </w:tabs>
        <w:spacing w:before="217" w:line="360" w:lineRule="auto"/>
        <w:ind w:right="139" w:firstLine="0"/>
      </w:pPr>
      <w:r>
        <w:lastRenderedPageBreak/>
        <w:t>атмосферногодавлениявзависимости</w:t>
      </w:r>
      <w:r>
        <w:t xml:space="preserve">отгеографическогоположенияобъектов; </w:t>
      </w:r>
      <w:r>
        <w:rPr>
          <w:spacing w:val="-2"/>
        </w:rPr>
        <w:t>амплитуду</w:t>
      </w:r>
      <w:r>
        <w:tab/>
      </w:r>
      <w:r>
        <w:rPr>
          <w:spacing w:val="-2"/>
        </w:rPr>
        <w:t>температуры</w:t>
      </w:r>
      <w:r>
        <w:tab/>
      </w:r>
      <w:r>
        <w:rPr>
          <w:spacing w:val="-2"/>
        </w:rPr>
        <w:t>воздуха</w:t>
      </w:r>
      <w:r>
        <w:tab/>
      </w:r>
      <w:r>
        <w:rPr>
          <w:spacing w:val="-10"/>
        </w:rPr>
        <w:t>с</w:t>
      </w:r>
      <w:r>
        <w:tab/>
      </w:r>
      <w:r>
        <w:rPr>
          <w:spacing w:val="-2"/>
        </w:rPr>
        <w:t>использованием</w:t>
      </w:r>
      <w:r>
        <w:tab/>
      </w:r>
      <w:r>
        <w:rPr>
          <w:spacing w:val="-2"/>
        </w:rPr>
        <w:t xml:space="preserve">знаний </w:t>
      </w:r>
      <w:r>
        <w:t>об особенностях отдельных компонентов природы Земли и взаимосвязях между ними для решения учебных и практических задач;</w:t>
      </w:r>
    </w:p>
    <w:p w:rsidR="00DE1E06" w:rsidRDefault="003D368C">
      <w:pPr>
        <w:pStyle w:val="a6"/>
        <w:spacing w:before="1" w:line="360" w:lineRule="auto"/>
        <w:ind w:right="147"/>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DE1E06" w:rsidRDefault="003D368C">
      <w:pPr>
        <w:pStyle w:val="a6"/>
        <w:spacing w:before="1"/>
        <w:ind w:left="1274" w:firstLine="0"/>
      </w:pPr>
      <w:r>
        <w:t>различатьсвойствавоздуха;климатыЗемли;климатообразующие</w:t>
      </w:r>
      <w:r>
        <w:rPr>
          <w:spacing w:val="-2"/>
        </w:rPr>
        <w:t>факторы;</w:t>
      </w:r>
    </w:p>
    <w:p w:rsidR="00DE1E06" w:rsidRDefault="003D368C">
      <w:pPr>
        <w:pStyle w:val="a6"/>
        <w:spacing w:before="137" w:line="360" w:lineRule="auto"/>
        <w:ind w:right="146"/>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E1E06" w:rsidRDefault="003D368C">
      <w:pPr>
        <w:pStyle w:val="a6"/>
        <w:spacing w:before="2" w:line="360" w:lineRule="auto"/>
        <w:ind w:right="149"/>
      </w:pPr>
      <w:r>
        <w:t>сравнивать свойства атмосферы в пунктах, расположенных на разных в</w:t>
      </w:r>
      <w:r>
        <w:t>ысотах над уровнем моря; количество солнечного тепла, получаемого земной поверхностью при различных углахпадения солнечных лучей;</w:t>
      </w:r>
    </w:p>
    <w:p w:rsidR="00DE1E06" w:rsidRDefault="003D368C">
      <w:pPr>
        <w:pStyle w:val="a6"/>
        <w:spacing w:line="275" w:lineRule="exact"/>
        <w:ind w:left="1274" w:firstLine="0"/>
      </w:pPr>
      <w:r>
        <w:t>различатьвидыатмосферных</w:t>
      </w:r>
      <w:r>
        <w:rPr>
          <w:spacing w:val="-2"/>
        </w:rPr>
        <w:t xml:space="preserve"> осадков;</w:t>
      </w:r>
    </w:p>
    <w:p w:rsidR="00DE1E06" w:rsidRDefault="003D368C">
      <w:pPr>
        <w:pStyle w:val="a6"/>
        <w:spacing w:before="139" w:line="360" w:lineRule="auto"/>
        <w:ind w:left="1274" w:right="5064" w:firstLine="0"/>
        <w:jc w:val="left"/>
      </w:pPr>
      <w:r>
        <w:t>различатьпонятия«бризы»и«муссоны»; различать понятия «погода» и «климат»;</w:t>
      </w:r>
    </w:p>
    <w:p w:rsidR="00DE1E06" w:rsidRDefault="003D368C">
      <w:pPr>
        <w:pStyle w:val="a6"/>
        <w:spacing w:line="360" w:lineRule="auto"/>
        <w:ind w:left="1274" w:firstLine="0"/>
        <w:jc w:val="left"/>
      </w:pPr>
      <w:r>
        <w:t xml:space="preserve">различать понятия </w:t>
      </w:r>
      <w:r>
        <w:t>«атмосфера», «тропосфера», «стратосфера», «верхние слои атмосферы»; применятьпонятия«атмосферноедавление»,«ветер»,«атмосферныеосадки»,«воздушные</w:t>
      </w:r>
    </w:p>
    <w:p w:rsidR="00DE1E06" w:rsidRDefault="003D368C">
      <w:pPr>
        <w:pStyle w:val="a6"/>
        <w:spacing w:before="1"/>
        <w:ind w:firstLine="0"/>
        <w:jc w:val="left"/>
      </w:pPr>
      <w:r>
        <w:t>массы»длярешенияучебныхи(или)практико-ориентированных</w:t>
      </w:r>
      <w:r>
        <w:rPr>
          <w:spacing w:val="-2"/>
        </w:rPr>
        <w:t>задач;</w:t>
      </w:r>
    </w:p>
    <w:p w:rsidR="00DE1E06" w:rsidRDefault="003D368C">
      <w:pPr>
        <w:pStyle w:val="a6"/>
        <w:tabs>
          <w:tab w:val="left" w:pos="2547"/>
          <w:tab w:val="left" w:pos="3545"/>
          <w:tab w:val="left" w:pos="5421"/>
          <w:tab w:val="left" w:pos="7383"/>
          <w:tab w:val="left" w:pos="8513"/>
          <w:tab w:val="left" w:pos="10178"/>
        </w:tabs>
        <w:spacing w:before="136" w:line="360" w:lineRule="auto"/>
        <w:ind w:right="146"/>
      </w:pPr>
      <w:r>
        <w:t xml:space="preserve">выбирать и анализировать географическую информацию </w:t>
      </w:r>
      <w:r>
        <w:t xml:space="preserve">о глобальных климатических </w:t>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DE1E06" w:rsidRDefault="003D368C">
      <w:pPr>
        <w:pStyle w:val="a6"/>
        <w:tabs>
          <w:tab w:val="left" w:pos="2858"/>
          <w:tab w:val="left" w:pos="4420"/>
          <w:tab w:val="left" w:pos="7206"/>
          <w:tab w:val="left" w:pos="9785"/>
        </w:tabs>
        <w:spacing w:before="2" w:line="360" w:lineRule="auto"/>
        <w:ind w:right="142"/>
      </w:pPr>
      <w:r>
        <w:t>проводить измерения температуры воздуха, атмосферного давления, скорости и направления ветра с использованием аналоговых и (или) цифро</w:t>
      </w:r>
      <w:r>
        <w:t xml:space="preserve">вых приборов (термометр, барометр, анемометр, </w:t>
      </w:r>
      <w:r>
        <w:rPr>
          <w:spacing w:val="-2"/>
        </w:rPr>
        <w:t>флюгер)</w:t>
      </w:r>
      <w:r>
        <w:tab/>
      </w:r>
      <w:r>
        <w:rPr>
          <w:spacing w:val="-10"/>
        </w:rPr>
        <w:t>и</w:t>
      </w:r>
      <w:r>
        <w:tab/>
      </w:r>
      <w:r>
        <w:rPr>
          <w:spacing w:val="-2"/>
        </w:rPr>
        <w:t>представлять</w:t>
      </w:r>
      <w:r>
        <w:tab/>
      </w:r>
      <w:r>
        <w:rPr>
          <w:spacing w:val="-2"/>
        </w:rPr>
        <w:t>результаты</w:t>
      </w:r>
      <w:r>
        <w:tab/>
      </w:r>
      <w:r>
        <w:rPr>
          <w:spacing w:val="-2"/>
        </w:rPr>
        <w:t xml:space="preserve">наблюдений </w:t>
      </w:r>
      <w:r>
        <w:t>в табличной и (или) графической форме;</w:t>
      </w:r>
    </w:p>
    <w:p w:rsidR="00DE1E06" w:rsidRDefault="003D368C">
      <w:pPr>
        <w:pStyle w:val="a6"/>
        <w:ind w:left="1274" w:firstLine="0"/>
      </w:pPr>
      <w:r>
        <w:t>называтьграницы</w:t>
      </w:r>
      <w:r>
        <w:rPr>
          <w:spacing w:val="-2"/>
        </w:rPr>
        <w:t xml:space="preserve"> биосферы;</w:t>
      </w:r>
    </w:p>
    <w:p w:rsidR="00DE1E06" w:rsidRDefault="003D368C">
      <w:pPr>
        <w:pStyle w:val="a6"/>
        <w:spacing w:before="137" w:line="360" w:lineRule="auto"/>
        <w:ind w:right="145"/>
      </w:pPr>
      <w:r>
        <w:t>приводитьпримерыприспособленияживыхорганизмовксредеобитания в разных природных зонах;</w:t>
      </w:r>
    </w:p>
    <w:p w:rsidR="00DE1E06" w:rsidRDefault="003D368C">
      <w:pPr>
        <w:pStyle w:val="a6"/>
        <w:ind w:left="1274" w:firstLine="0"/>
      </w:pPr>
      <w:r>
        <w:t>различатьрастительныйиживотныймирразныхтерриторий</w:t>
      </w:r>
      <w:r>
        <w:rPr>
          <w:spacing w:val="-2"/>
        </w:rPr>
        <w:t>Земли;</w:t>
      </w:r>
    </w:p>
    <w:p w:rsidR="00DE1E06" w:rsidRDefault="003D368C">
      <w:pPr>
        <w:pStyle w:val="a6"/>
        <w:spacing w:before="137" w:line="360" w:lineRule="auto"/>
        <w:ind w:left="1274" w:right="746" w:firstLine="0"/>
      </w:pPr>
      <w:r>
        <w:t>объяснять взаимосвязи компонентов природы в природно-территориальном комплексе; сравниватьособенностирастительногоиживотногомиравразличныхприродныхзонах;</w:t>
      </w:r>
    </w:p>
    <w:p w:rsidR="00DE1E06" w:rsidRDefault="003D368C">
      <w:pPr>
        <w:pStyle w:val="a6"/>
        <w:tabs>
          <w:tab w:val="left" w:pos="3240"/>
          <w:tab w:val="left" w:pos="5260"/>
          <w:tab w:val="left" w:pos="7397"/>
          <w:tab w:val="left" w:pos="9103"/>
          <w:tab w:val="left" w:pos="10085"/>
        </w:tabs>
        <w:spacing w:line="360" w:lineRule="auto"/>
        <w:ind w:right="138"/>
      </w:pPr>
      <w:r>
        <w:t xml:space="preserve">применять понятия «почва», «плодородие почв», </w:t>
      </w:r>
      <w:r>
        <w:t xml:space="preserve">«природный комплекс», «природно- </w:t>
      </w:r>
      <w:r>
        <w:rPr>
          <w:spacing w:val="-2"/>
        </w:rPr>
        <w:t>территориальный</w:t>
      </w:r>
      <w:r>
        <w:tab/>
      </w:r>
      <w:r>
        <w:rPr>
          <w:spacing w:val="-2"/>
        </w:rPr>
        <w:t>комплекс»,</w:t>
      </w:r>
      <w:r>
        <w:tab/>
      </w:r>
      <w:r>
        <w:rPr>
          <w:spacing w:val="-2"/>
        </w:rPr>
        <w:t>«круговорот</w:t>
      </w:r>
      <w:r>
        <w:tab/>
      </w:r>
      <w:r>
        <w:rPr>
          <w:spacing w:val="-2"/>
        </w:rPr>
        <w:t>веществ</w:t>
      </w:r>
      <w:r>
        <w:tab/>
      </w:r>
      <w:r>
        <w:rPr>
          <w:spacing w:val="-10"/>
        </w:rPr>
        <w:t>в</w:t>
      </w:r>
      <w:r>
        <w:tab/>
      </w:r>
      <w:r>
        <w:rPr>
          <w:spacing w:val="-2"/>
        </w:rPr>
        <w:t>природе»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left="1274" w:right="2703" w:hanging="709"/>
      </w:pPr>
      <w:r>
        <w:lastRenderedPageBreak/>
        <w:t>длярешенияучебныхи(или)практико-ориентированныхзадач; сравнивать плодородие почв в различных природных зонах;</w:t>
      </w:r>
    </w:p>
    <w:p w:rsidR="00DE1E06" w:rsidRDefault="003D368C">
      <w:pPr>
        <w:pStyle w:val="a6"/>
        <w:spacing w:line="360" w:lineRule="auto"/>
        <w:ind w:right="149"/>
      </w:pPr>
      <w:r>
        <w:t>приводить примеры изменений в изученн</w:t>
      </w:r>
      <w:r>
        <w:t>ых геосферах в результате деятельности человека на примеретерриториимираисвоейместности,путейрешениясуществующих экологических проблем.</w:t>
      </w:r>
    </w:p>
    <w:p w:rsidR="00DE1E06" w:rsidRDefault="003D368C">
      <w:pPr>
        <w:pStyle w:val="a8"/>
        <w:numPr>
          <w:ilvl w:val="2"/>
          <w:numId w:val="71"/>
        </w:numPr>
        <w:tabs>
          <w:tab w:val="left" w:pos="2113"/>
        </w:tabs>
        <w:spacing w:line="348" w:lineRule="auto"/>
        <w:ind w:right="143"/>
        <w:rPr>
          <w:sz w:val="24"/>
        </w:rPr>
      </w:pPr>
      <w:r>
        <w:rPr>
          <w:sz w:val="24"/>
        </w:rPr>
        <w:t>Предметныерезультатыосвоенияпрограммыпогеографии.Кконцу 7 класса обучающийся научится:</w:t>
      </w:r>
    </w:p>
    <w:p w:rsidR="00DE1E06" w:rsidRDefault="003D368C">
      <w:pPr>
        <w:pStyle w:val="a6"/>
        <w:spacing w:line="360" w:lineRule="auto"/>
        <w:ind w:right="147"/>
      </w:pPr>
      <w:r>
        <w:t>описывать по географическим карта</w:t>
      </w:r>
      <w:r>
        <w:t>м и глобусу местоположение изученных географических объектов для решения учебных и (или) практико-ориентированных задач;</w:t>
      </w:r>
    </w:p>
    <w:p w:rsidR="00DE1E06" w:rsidRDefault="003D368C">
      <w:pPr>
        <w:pStyle w:val="a6"/>
        <w:spacing w:line="360" w:lineRule="auto"/>
        <w:ind w:right="145"/>
      </w:pPr>
      <w:r>
        <w:t xml:space="preserve">называть: строение и свойства (целостность, зональность, ритмичность) географической </w:t>
      </w:r>
      <w:r>
        <w:rPr>
          <w:spacing w:val="-2"/>
        </w:rPr>
        <w:t>оболочки;</w:t>
      </w:r>
    </w:p>
    <w:p w:rsidR="00DE1E06" w:rsidRDefault="003D368C">
      <w:pPr>
        <w:pStyle w:val="a6"/>
        <w:tabs>
          <w:tab w:val="left" w:pos="2997"/>
          <w:tab w:val="left" w:pos="4919"/>
          <w:tab w:val="left" w:pos="7053"/>
          <w:tab w:val="left" w:pos="10031"/>
        </w:tabs>
        <w:spacing w:line="360" w:lineRule="auto"/>
        <w:ind w:right="139"/>
      </w:pPr>
      <w:r>
        <w:t>распознавать проявления изученных геогра</w:t>
      </w:r>
      <w:r>
        <w:t xml:space="preserve">фических явлений, представляющие собой </w:t>
      </w:r>
      <w:r>
        <w:rPr>
          <w:spacing w:val="-2"/>
        </w:rPr>
        <w:t>отражение</w:t>
      </w:r>
      <w:r>
        <w:tab/>
      </w:r>
      <w:r>
        <w:rPr>
          <w:spacing w:val="-2"/>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rsidR="00DE1E06" w:rsidRDefault="003D368C">
      <w:pPr>
        <w:pStyle w:val="a6"/>
        <w:spacing w:line="360" w:lineRule="auto"/>
        <w:ind w:right="148"/>
      </w:pPr>
      <w:r>
        <w:t xml:space="preserve">определять природные зоны по их существенным признакам на основе интеграции и интерпретации информации об особенностях их </w:t>
      </w:r>
      <w:r>
        <w:t>природы;</w:t>
      </w:r>
    </w:p>
    <w:p w:rsidR="00DE1E06" w:rsidRDefault="003D368C">
      <w:pPr>
        <w:pStyle w:val="a6"/>
        <w:spacing w:line="360" w:lineRule="auto"/>
        <w:ind w:left="1274" w:right="1103" w:firstLine="0"/>
      </w:pPr>
      <w:r>
        <w:t>различатьизученныепроцессыиявления,происходящиевгеографическойоболочке; приводить примеры изменений в геосферах в результате деятельности человека;</w:t>
      </w:r>
    </w:p>
    <w:p w:rsidR="00DE1E06" w:rsidRDefault="003D368C">
      <w:pPr>
        <w:pStyle w:val="a6"/>
        <w:spacing w:line="362" w:lineRule="auto"/>
        <w:jc w:val="left"/>
      </w:pPr>
      <w:r>
        <w:t>описыватьзакономерностиизменениявпространстверельефа,климата,внутреннихводи органического мира;</w:t>
      </w:r>
    </w:p>
    <w:p w:rsidR="00DE1E06" w:rsidRDefault="003D368C">
      <w:pPr>
        <w:pStyle w:val="a6"/>
        <w:spacing w:line="360" w:lineRule="auto"/>
        <w:jc w:val="left"/>
      </w:pPr>
      <w:r>
        <w:t>выявлятьвзаимосвязимеждукомпонентамиприродывпределахотдельныхтерриторийс использованием различных источников географической информации;</w:t>
      </w:r>
    </w:p>
    <w:p w:rsidR="00DE1E06" w:rsidRDefault="003D368C">
      <w:pPr>
        <w:pStyle w:val="a6"/>
        <w:spacing w:line="360" w:lineRule="auto"/>
        <w:jc w:val="left"/>
      </w:pPr>
      <w:r>
        <w:t>называтьособенностигеографическихпроцессовнаграницахлитосферныхплитсучётом характера взаимодействия и типа земной коры;</w:t>
      </w:r>
    </w:p>
    <w:p w:rsidR="00DE1E06" w:rsidRDefault="003D368C">
      <w:pPr>
        <w:pStyle w:val="a6"/>
        <w:spacing w:line="360" w:lineRule="auto"/>
        <w:jc w:val="left"/>
      </w:pPr>
      <w:r>
        <w:t>устанавливать(используягеографическиекарты)взаимосвязимеждудвижениемлитосферных плит и размещением крупных форм рельефа;</w:t>
      </w:r>
    </w:p>
    <w:p w:rsidR="00DE1E06" w:rsidRDefault="003D368C">
      <w:pPr>
        <w:pStyle w:val="a6"/>
        <w:ind w:left="1274" w:firstLine="0"/>
        <w:jc w:val="left"/>
      </w:pPr>
      <w:r>
        <w:t>классифицироватьвоздушныемассыЗемли,типыклиматапозаданным</w:t>
      </w:r>
      <w:r>
        <w:rPr>
          <w:spacing w:val="-2"/>
        </w:rPr>
        <w:t>показателям;</w:t>
      </w:r>
    </w:p>
    <w:p w:rsidR="00DE1E06" w:rsidRDefault="003D368C">
      <w:pPr>
        <w:pStyle w:val="a6"/>
        <w:tabs>
          <w:tab w:val="left" w:pos="2591"/>
          <w:tab w:val="left" w:pos="3648"/>
          <w:tab w:val="left" w:pos="5144"/>
          <w:tab w:val="left" w:pos="6192"/>
          <w:tab w:val="left" w:pos="7611"/>
          <w:tab w:val="left" w:pos="8959"/>
          <w:tab w:val="left" w:pos="10267"/>
        </w:tabs>
        <w:spacing w:before="131" w:line="360" w:lineRule="auto"/>
        <w:ind w:left="1274" w:right="144" w:firstLine="0"/>
        <w:jc w:val="left"/>
      </w:pPr>
      <w:r>
        <w:t>объяснять образованиетропических муссонов, пассатовтропическихшир</w:t>
      </w:r>
      <w:r>
        <w:t xml:space="preserve">от, западных ветров; </w:t>
      </w:r>
      <w:r>
        <w:rPr>
          <w:spacing w:val="-2"/>
        </w:rPr>
        <w:t>применять</w:t>
      </w:r>
      <w:r>
        <w:tab/>
      </w:r>
      <w:r>
        <w:rPr>
          <w:spacing w:val="-2"/>
        </w:rPr>
        <w:t>понятия</w:t>
      </w:r>
      <w:r>
        <w:tab/>
      </w:r>
      <w:r>
        <w:rPr>
          <w:spacing w:val="-2"/>
        </w:rPr>
        <w:t>«воздушные</w:t>
      </w:r>
      <w:r>
        <w:tab/>
      </w:r>
      <w:r>
        <w:rPr>
          <w:spacing w:val="-2"/>
        </w:rPr>
        <w:t>массы»,</w:t>
      </w:r>
      <w:r>
        <w:tab/>
      </w:r>
      <w:r>
        <w:rPr>
          <w:spacing w:val="-2"/>
        </w:rPr>
        <w:t>«муссоны»,</w:t>
      </w:r>
      <w:r>
        <w:tab/>
      </w:r>
      <w:r>
        <w:rPr>
          <w:spacing w:val="-2"/>
        </w:rPr>
        <w:t>«пассаты»,</w:t>
      </w:r>
      <w:r>
        <w:tab/>
      </w:r>
      <w:r>
        <w:rPr>
          <w:spacing w:val="-2"/>
        </w:rPr>
        <w:t>«западные</w:t>
      </w:r>
      <w:r>
        <w:tab/>
      </w:r>
      <w:r>
        <w:rPr>
          <w:spacing w:val="-2"/>
        </w:rPr>
        <w:t>ветры»,</w:t>
      </w:r>
    </w:p>
    <w:p w:rsidR="00DE1E06" w:rsidRDefault="003D368C">
      <w:pPr>
        <w:pStyle w:val="a6"/>
        <w:spacing w:line="360" w:lineRule="auto"/>
        <w:ind w:left="1274" w:hanging="709"/>
        <w:jc w:val="left"/>
      </w:pPr>
      <w:r>
        <w:t>«климатообразующийфактор»длярешенияучебныхи(или)практико-ориентированныхзадач; описывать климат территории по климатограмме;</w:t>
      </w:r>
    </w:p>
    <w:p w:rsidR="00DE1E06" w:rsidRDefault="003D368C">
      <w:pPr>
        <w:pStyle w:val="a6"/>
        <w:spacing w:line="360" w:lineRule="auto"/>
        <w:ind w:left="1274" w:firstLine="0"/>
        <w:jc w:val="left"/>
      </w:pPr>
      <w:r>
        <w:t>объяснять влияние климатообразующ</w:t>
      </w:r>
      <w:r>
        <w:t>их факторов на климатические особенности территории; формулироватьоценочныесужденияопоследствияхизмененийкомпонентовприроды</w:t>
      </w:r>
      <w:r>
        <w:rPr>
          <w:spacing w:val="-10"/>
        </w:rPr>
        <w:t>в</w:t>
      </w:r>
    </w:p>
    <w:p w:rsidR="00DE1E06" w:rsidRDefault="003D368C">
      <w:pPr>
        <w:pStyle w:val="a6"/>
        <w:tabs>
          <w:tab w:val="left" w:pos="1914"/>
          <w:tab w:val="left" w:pos="3540"/>
          <w:tab w:val="left" w:pos="4704"/>
          <w:tab w:val="left" w:pos="5066"/>
          <w:tab w:val="left" w:pos="6987"/>
          <w:tab w:val="left" w:pos="7973"/>
          <w:tab w:val="left" w:pos="9418"/>
        </w:tabs>
        <w:spacing w:line="360" w:lineRule="auto"/>
        <w:ind w:right="147" w:firstLine="0"/>
        <w:jc w:val="left"/>
      </w:pPr>
      <w:r>
        <w:rPr>
          <w:spacing w:val="-2"/>
        </w:rPr>
        <w:t>результате</w:t>
      </w:r>
      <w:r>
        <w:tab/>
      </w:r>
      <w:r>
        <w:rPr>
          <w:spacing w:val="-2"/>
        </w:rPr>
        <w:t>деятельности</w:t>
      </w:r>
      <w:r>
        <w:tab/>
      </w:r>
      <w:r>
        <w:rPr>
          <w:spacing w:val="-2"/>
        </w:rPr>
        <w:t>человека</w:t>
      </w:r>
      <w:r>
        <w:tab/>
      </w:r>
      <w:r>
        <w:rPr>
          <w:spacing w:val="-10"/>
        </w:rPr>
        <w:t>с</w:t>
      </w:r>
      <w:r>
        <w:tab/>
      </w:r>
      <w:r>
        <w:rPr>
          <w:spacing w:val="-2"/>
        </w:rPr>
        <w:t>использованием</w:t>
      </w:r>
      <w:r>
        <w:tab/>
      </w:r>
      <w:r>
        <w:rPr>
          <w:spacing w:val="-2"/>
        </w:rPr>
        <w:t>разных</w:t>
      </w:r>
      <w:r>
        <w:tab/>
      </w:r>
      <w:r>
        <w:rPr>
          <w:spacing w:val="-2"/>
        </w:rPr>
        <w:t>источников</w:t>
      </w:r>
      <w:r>
        <w:tab/>
      </w:r>
      <w:r>
        <w:rPr>
          <w:spacing w:val="-2"/>
        </w:rPr>
        <w:t>географической информации;</w:t>
      </w:r>
    </w:p>
    <w:p w:rsidR="00DE1E06" w:rsidRDefault="003D368C">
      <w:pPr>
        <w:pStyle w:val="a6"/>
        <w:ind w:left="1274" w:firstLine="0"/>
        <w:jc w:val="left"/>
      </w:pPr>
      <w:r>
        <w:t>различатьокеанические</w:t>
      </w:r>
      <w:r>
        <w:rPr>
          <w:spacing w:val="-2"/>
        </w:rPr>
        <w:t>течения;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right="139"/>
      </w:pPr>
      <w:r>
        <w:lastRenderedPageBreak/>
        <w:t>сравниватьтемпературуисолёностьповерхностныхводМировогоокеана на разных широтах с использованием различных источников географической информации;</w:t>
      </w:r>
    </w:p>
    <w:p w:rsidR="00DE1E06" w:rsidRDefault="003D368C">
      <w:pPr>
        <w:pStyle w:val="a6"/>
        <w:tabs>
          <w:tab w:val="left" w:pos="3205"/>
          <w:tab w:val="left" w:pos="5750"/>
          <w:tab w:val="left" w:pos="7727"/>
          <w:tab w:val="left" w:pos="10008"/>
        </w:tabs>
        <w:spacing w:line="360" w:lineRule="auto"/>
        <w:ind w:right="146"/>
      </w:pPr>
      <w:r>
        <w:rPr>
          <w:spacing w:val="-2"/>
        </w:rPr>
        <w:t>объяснять</w:t>
      </w:r>
      <w:r>
        <w:tab/>
      </w:r>
      <w:r>
        <w:rPr>
          <w:spacing w:val="-2"/>
        </w:rPr>
        <w:t>закономерности</w:t>
      </w:r>
      <w:r>
        <w:tab/>
      </w:r>
      <w:r>
        <w:rPr>
          <w:spacing w:val="-2"/>
        </w:rPr>
        <w:t>изменения</w:t>
      </w:r>
      <w:r>
        <w:tab/>
      </w:r>
      <w:r>
        <w:rPr>
          <w:spacing w:val="-2"/>
        </w:rPr>
        <w:t>температуры,</w:t>
      </w:r>
      <w:r>
        <w:tab/>
      </w:r>
      <w:r>
        <w:rPr>
          <w:spacing w:val="-2"/>
        </w:rPr>
        <w:t xml:space="preserve">солёности </w:t>
      </w:r>
      <w:r>
        <w:t>иорганическогомираМировогоокеанасгеографическойширотойисглубиной на основе анализа различных источников географической информации;</w:t>
      </w:r>
    </w:p>
    <w:p w:rsidR="00DE1E06" w:rsidRDefault="003D368C">
      <w:pPr>
        <w:pStyle w:val="a6"/>
        <w:spacing w:line="360" w:lineRule="auto"/>
        <w:ind w:right="147"/>
      </w:pPr>
      <w:r>
        <w:t>характеризовать этапы освоения и заселения отдельных территорий Земли человеком на основе анализа различных источников геогра</w:t>
      </w:r>
      <w:r>
        <w:t>фической информации для решения учебных и практико-ориентированных задач;</w:t>
      </w:r>
    </w:p>
    <w:p w:rsidR="00DE1E06" w:rsidRDefault="003D368C">
      <w:pPr>
        <w:pStyle w:val="a6"/>
        <w:spacing w:line="362" w:lineRule="auto"/>
        <w:ind w:left="1274" w:right="2871" w:firstLine="0"/>
      </w:pPr>
      <w:r>
        <w:t>различатьисравниватьчисленностьнаселениякрупныхстранмира; сравнивать плотность населения различных территорий;</w:t>
      </w:r>
    </w:p>
    <w:p w:rsidR="00DE1E06" w:rsidRDefault="003D368C">
      <w:pPr>
        <w:pStyle w:val="a6"/>
        <w:spacing w:line="360" w:lineRule="auto"/>
        <w:ind w:right="147"/>
      </w:pPr>
      <w:r>
        <w:t>применятьпонятие«плотностьнаселения»длярешенияучебных и (или) практико-</w:t>
      </w:r>
      <w:r>
        <w:t>ориентированных задач;</w:t>
      </w:r>
    </w:p>
    <w:p w:rsidR="00DE1E06" w:rsidRDefault="003D368C">
      <w:pPr>
        <w:pStyle w:val="a6"/>
        <w:spacing w:line="360" w:lineRule="auto"/>
        <w:ind w:left="1274" w:right="4763" w:firstLine="0"/>
        <w:jc w:val="left"/>
      </w:pPr>
      <w:r>
        <w:t>различать городские и сельские поселения; приводитьпримерыкрупнейшихгородовмира;</w:t>
      </w:r>
    </w:p>
    <w:p w:rsidR="00DE1E06" w:rsidRDefault="003D368C">
      <w:pPr>
        <w:pStyle w:val="a6"/>
        <w:spacing w:line="360" w:lineRule="auto"/>
        <w:ind w:left="1274" w:right="3754" w:firstLine="0"/>
        <w:jc w:val="left"/>
      </w:pPr>
      <w:r>
        <w:t>приводитьпримерымировыхинациональныхрелигий; проводить языковую классификацию народов;</w:t>
      </w:r>
    </w:p>
    <w:p w:rsidR="00DE1E06" w:rsidRDefault="003D368C">
      <w:pPr>
        <w:pStyle w:val="a6"/>
        <w:spacing w:line="360" w:lineRule="auto"/>
        <w:ind w:left="1274" w:firstLine="0"/>
        <w:jc w:val="left"/>
      </w:pPr>
      <w:r>
        <w:t>различатьосновныевидыхозяйственнойдеятельностилюдейнаразличныхтер</w:t>
      </w:r>
      <w:r>
        <w:t>риториях; определять страны по их существенным признакам;</w:t>
      </w:r>
    </w:p>
    <w:p w:rsidR="00DE1E06" w:rsidRDefault="003D368C">
      <w:pPr>
        <w:pStyle w:val="a6"/>
        <w:spacing w:line="360" w:lineRule="auto"/>
        <w:ind w:right="151"/>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E1E06" w:rsidRDefault="003D368C">
      <w:pPr>
        <w:pStyle w:val="a6"/>
        <w:ind w:left="1274" w:firstLine="0"/>
      </w:pPr>
      <w:r>
        <w:t>объяснятьособенностиприроды,насел</w:t>
      </w:r>
      <w:r>
        <w:t>енияихозяйстваотдельных</w:t>
      </w:r>
      <w:r>
        <w:rPr>
          <w:spacing w:val="-2"/>
        </w:rPr>
        <w:t>территорий;</w:t>
      </w:r>
    </w:p>
    <w:p w:rsidR="00DE1E06" w:rsidRDefault="003D368C">
      <w:pPr>
        <w:pStyle w:val="a6"/>
        <w:spacing w:before="131" w:line="360" w:lineRule="auto"/>
        <w:ind w:right="148"/>
      </w:pPr>
      <w:r>
        <w:t>использовать знания о населении материков и стран для решения различных учебных и практико-ориентированных задач;</w:t>
      </w:r>
    </w:p>
    <w:p w:rsidR="00DE1E06" w:rsidRDefault="003D368C">
      <w:pPr>
        <w:pStyle w:val="a6"/>
        <w:spacing w:line="360" w:lineRule="auto"/>
        <w:ind w:right="140"/>
      </w:pPr>
      <w:r>
        <w:t>выбирать источники географической информации (картографические, статистические, текстовые, видео- и фотоизо</w:t>
      </w:r>
      <w:r>
        <w:t>бражения, компьютерные базы данных), необходимые для изучения особенностей природы, населения и хозяйства отдельных территорий;</w:t>
      </w:r>
    </w:p>
    <w:p w:rsidR="00DE1E06" w:rsidRDefault="003D368C">
      <w:pPr>
        <w:pStyle w:val="a6"/>
        <w:tabs>
          <w:tab w:val="left" w:pos="3251"/>
          <w:tab w:val="left" w:pos="6582"/>
          <w:tab w:val="left" w:pos="9636"/>
        </w:tabs>
        <w:spacing w:line="360" w:lineRule="auto"/>
        <w:ind w:right="145"/>
      </w:pPr>
      <w:r>
        <w:t xml:space="preserve">представлять в различных формах (в виде карты,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практико-ориентированных задач;</w:t>
      </w:r>
    </w:p>
    <w:p w:rsidR="00DE1E06" w:rsidRDefault="003D368C">
      <w:pPr>
        <w:pStyle w:val="a6"/>
        <w:spacing w:line="360" w:lineRule="auto"/>
        <w:ind w:right="146"/>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w:t>
      </w:r>
      <w:r>
        <w:t>я решения различных учебных и практико-ориентированных задач;</w:t>
      </w:r>
    </w:p>
    <w:p w:rsidR="00DE1E06" w:rsidRDefault="003D368C">
      <w:pPr>
        <w:pStyle w:val="a6"/>
        <w:spacing w:line="275" w:lineRule="exact"/>
        <w:ind w:left="1274" w:firstLine="0"/>
      </w:pPr>
      <w:r>
        <w:t>приводитьпримерывзаимодействияприродыиобществавпределахотдельных</w:t>
      </w:r>
      <w:r>
        <w:rPr>
          <w:spacing w:val="-2"/>
        </w:rPr>
        <w:t>территорий;</w:t>
      </w:r>
    </w:p>
    <w:p w:rsidR="00DE1E06" w:rsidRDefault="003D368C">
      <w:pPr>
        <w:pStyle w:val="a6"/>
        <w:tabs>
          <w:tab w:val="left" w:pos="3125"/>
          <w:tab w:val="left" w:pos="5373"/>
          <w:tab w:val="left" w:pos="7432"/>
          <w:tab w:val="left" w:pos="8994"/>
        </w:tabs>
        <w:spacing w:before="137" w:line="360" w:lineRule="auto"/>
        <w:ind w:right="142"/>
      </w:pPr>
      <w:r>
        <w:t xml:space="preserve">распознавать проявления глобальных проблем человечества (экологическая, сырьевая, </w:t>
      </w:r>
      <w:r>
        <w:rPr>
          <w:spacing w:val="-2"/>
        </w:rPr>
        <w:t>энергетическая,</w:t>
      </w:r>
      <w:r>
        <w:tab/>
      </w:r>
      <w:r>
        <w:rPr>
          <w:spacing w:val="-2"/>
        </w:rPr>
        <w:t>преодоления</w:t>
      </w:r>
      <w:r>
        <w:tab/>
      </w:r>
      <w:r>
        <w:rPr>
          <w:spacing w:val="-2"/>
        </w:rPr>
        <w:t>отсталос</w:t>
      </w:r>
      <w:r>
        <w:rPr>
          <w:spacing w:val="-2"/>
        </w:rPr>
        <w:t>ти</w:t>
      </w:r>
      <w:r>
        <w:tab/>
      </w:r>
      <w:r>
        <w:rPr>
          <w:spacing w:val="-2"/>
        </w:rPr>
        <w:t>стран,</w:t>
      </w:r>
      <w:r>
        <w:tab/>
      </w:r>
      <w:r>
        <w:rPr>
          <w:spacing w:val="-2"/>
        </w:rPr>
        <w:t>продовольственная)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7732"/>
          <w:tab w:val="left" w:pos="9323"/>
        </w:tabs>
        <w:spacing w:before="217" w:line="362" w:lineRule="auto"/>
        <w:ind w:right="140" w:firstLine="0"/>
      </w:pPr>
      <w:r>
        <w:lastRenderedPageBreak/>
        <w:t>налокальномирегиональномуровняхиприводить</w:t>
      </w:r>
      <w:r>
        <w:tab/>
      </w:r>
      <w:r>
        <w:rPr>
          <w:spacing w:val="-2"/>
        </w:rPr>
        <w:t>примеры</w:t>
      </w:r>
      <w:r>
        <w:tab/>
      </w:r>
      <w:r>
        <w:rPr>
          <w:spacing w:val="-2"/>
        </w:rPr>
        <w:t xml:space="preserve">международного </w:t>
      </w:r>
      <w:r>
        <w:t>сотрудничества по их преодолению.</w:t>
      </w:r>
    </w:p>
    <w:p w:rsidR="00DE1E06" w:rsidRDefault="003D368C">
      <w:pPr>
        <w:pStyle w:val="a8"/>
        <w:numPr>
          <w:ilvl w:val="2"/>
          <w:numId w:val="71"/>
        </w:numPr>
        <w:tabs>
          <w:tab w:val="left" w:pos="2113"/>
        </w:tabs>
        <w:spacing w:line="348" w:lineRule="auto"/>
        <w:ind w:right="143"/>
        <w:rPr>
          <w:sz w:val="24"/>
        </w:rPr>
      </w:pPr>
      <w:r>
        <w:rPr>
          <w:sz w:val="24"/>
        </w:rPr>
        <w:t>Предметныерезультатыосвоенияпрограммыпогеографии.Кконцу 8 класса обучающийся научится:</w:t>
      </w:r>
    </w:p>
    <w:p w:rsidR="00DE1E06" w:rsidRDefault="003D368C">
      <w:pPr>
        <w:pStyle w:val="a6"/>
        <w:ind w:left="1274" w:firstLine="0"/>
      </w:pPr>
      <w:r>
        <w:t>характеризоватьосновные</w:t>
      </w:r>
      <w:r>
        <w:t>этапыисторииформированияиизучениятерритории</w:t>
      </w:r>
      <w:r>
        <w:rPr>
          <w:spacing w:val="-2"/>
        </w:rPr>
        <w:t>России;</w:t>
      </w:r>
    </w:p>
    <w:p w:rsidR="00DE1E06" w:rsidRDefault="003D368C">
      <w:pPr>
        <w:pStyle w:val="a6"/>
        <w:spacing w:before="133" w:line="360" w:lineRule="auto"/>
        <w:ind w:right="149"/>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DE1E06" w:rsidRDefault="003D368C">
      <w:pPr>
        <w:pStyle w:val="a6"/>
        <w:spacing w:line="360" w:lineRule="auto"/>
        <w:ind w:right="146"/>
      </w:pPr>
      <w:r>
        <w:t>характеризовать географическое положение России с использованием инфор</w:t>
      </w:r>
      <w:r>
        <w:t>мации из различных источников;</w:t>
      </w:r>
    </w:p>
    <w:p w:rsidR="00DE1E06" w:rsidRDefault="003D368C">
      <w:pPr>
        <w:pStyle w:val="a6"/>
        <w:tabs>
          <w:tab w:val="left" w:pos="2971"/>
          <w:tab w:val="left" w:pos="4995"/>
          <w:tab w:val="left" w:pos="6420"/>
          <w:tab w:val="left" w:pos="7981"/>
          <w:tab w:val="left" w:pos="10286"/>
        </w:tabs>
        <w:spacing w:line="362" w:lineRule="auto"/>
        <w:ind w:right="144"/>
      </w:pPr>
      <w:r>
        <w:rPr>
          <w:spacing w:val="-2"/>
        </w:rPr>
        <w:t>различать</w:t>
      </w:r>
      <w:r>
        <w:tab/>
      </w:r>
      <w:r>
        <w:rPr>
          <w:spacing w:val="-2"/>
        </w:rPr>
        <w:t>федеральные</w:t>
      </w:r>
      <w:r>
        <w:tab/>
      </w:r>
      <w:r>
        <w:rPr>
          <w:spacing w:val="-2"/>
        </w:rPr>
        <w:t>округа,</w:t>
      </w:r>
      <w:r>
        <w:tab/>
      </w:r>
      <w:r>
        <w:rPr>
          <w:spacing w:val="-2"/>
        </w:rPr>
        <w:t>крупные</w:t>
      </w:r>
      <w:r>
        <w:tab/>
      </w:r>
      <w:r>
        <w:rPr>
          <w:spacing w:val="-2"/>
        </w:rPr>
        <w:t>географические</w:t>
      </w:r>
      <w:r>
        <w:tab/>
      </w:r>
      <w:r>
        <w:rPr>
          <w:spacing w:val="-2"/>
        </w:rPr>
        <w:t xml:space="preserve">районы </w:t>
      </w:r>
      <w:r>
        <w:t>и макрорегионы России;</w:t>
      </w:r>
    </w:p>
    <w:p w:rsidR="00DE1E06" w:rsidRDefault="003D368C">
      <w:pPr>
        <w:pStyle w:val="a6"/>
        <w:spacing w:line="360" w:lineRule="auto"/>
        <w:ind w:right="146"/>
      </w:pPr>
      <w:r>
        <w:t>приводитьпримерысубъектовРоссийскойФедерацииразныхвидов и показывать их на географической карте;</w:t>
      </w:r>
    </w:p>
    <w:p w:rsidR="00DE1E06" w:rsidRDefault="003D368C">
      <w:pPr>
        <w:pStyle w:val="a6"/>
        <w:tabs>
          <w:tab w:val="left" w:pos="2999"/>
          <w:tab w:val="left" w:pos="4508"/>
          <w:tab w:val="left" w:pos="6909"/>
          <w:tab w:val="left" w:pos="8713"/>
          <w:tab w:val="left" w:pos="10325"/>
        </w:tabs>
        <w:spacing w:line="360" w:lineRule="auto"/>
        <w:ind w:right="147"/>
      </w:pPr>
      <w:r>
        <w:rPr>
          <w:spacing w:val="-2"/>
        </w:rPr>
        <w:t>оценивать</w:t>
      </w:r>
      <w:r>
        <w:tab/>
      </w:r>
      <w:r>
        <w:rPr>
          <w:spacing w:val="-2"/>
        </w:rPr>
        <w:t>влияние</w:t>
      </w:r>
      <w:r>
        <w:tab/>
      </w:r>
      <w:r>
        <w:rPr>
          <w:spacing w:val="-2"/>
        </w:rPr>
        <w:t>географического</w:t>
      </w:r>
      <w:r>
        <w:tab/>
      </w:r>
      <w:r>
        <w:rPr>
          <w:spacing w:val="-2"/>
        </w:rPr>
        <w:t>положения</w:t>
      </w:r>
      <w:r>
        <w:tab/>
      </w:r>
      <w:r>
        <w:rPr>
          <w:spacing w:val="-2"/>
        </w:rPr>
        <w:t>регионов</w:t>
      </w:r>
      <w:r>
        <w:tab/>
      </w:r>
      <w:r>
        <w:rPr>
          <w:spacing w:val="-2"/>
        </w:rPr>
        <w:t xml:space="preserve">России </w:t>
      </w:r>
      <w:r>
        <w:t>на особенности природы, жизнь и хозяйственную деятельность населения;</w:t>
      </w:r>
    </w:p>
    <w:p w:rsidR="00DE1E06" w:rsidRDefault="003D368C">
      <w:pPr>
        <w:pStyle w:val="a6"/>
        <w:tabs>
          <w:tab w:val="left" w:pos="3401"/>
          <w:tab w:val="left" w:pos="5218"/>
          <w:tab w:val="left" w:pos="7035"/>
          <w:tab w:val="left" w:pos="8189"/>
          <w:tab w:val="left" w:pos="10189"/>
        </w:tabs>
        <w:spacing w:line="360" w:lineRule="auto"/>
        <w:ind w:right="142"/>
      </w:pPr>
      <w:r>
        <w:t xml:space="preserve">использовать знания о государственной территории и исключительной экономической зоне, </w:t>
      </w:r>
      <w:r>
        <w:rPr>
          <w:spacing w:val="-2"/>
        </w:rPr>
        <w:t>континентальном</w:t>
      </w:r>
      <w:r>
        <w:tab/>
      </w:r>
      <w:r>
        <w:rPr>
          <w:spacing w:val="-2"/>
        </w:rPr>
        <w:t>шельфе</w:t>
      </w:r>
      <w:r>
        <w:tab/>
      </w:r>
      <w:r>
        <w:rPr>
          <w:spacing w:val="-2"/>
        </w:rPr>
        <w:t>России,</w:t>
      </w:r>
      <w:r>
        <w:tab/>
      </w:r>
      <w:r>
        <w:rPr>
          <w:spacing w:val="-10"/>
        </w:rPr>
        <w:t>о</w:t>
      </w:r>
      <w:r>
        <w:tab/>
      </w:r>
      <w:r>
        <w:rPr>
          <w:spacing w:val="-2"/>
        </w:rPr>
        <w:t>мировом,</w:t>
      </w:r>
      <w:r>
        <w:tab/>
      </w:r>
      <w:r>
        <w:rPr>
          <w:spacing w:val="-2"/>
        </w:rPr>
        <w:t xml:space="preserve">поясном </w:t>
      </w:r>
      <w:r>
        <w:t>и зональном времени для решения пр</w:t>
      </w:r>
      <w:r>
        <w:t>актико-ориентированных задач;</w:t>
      </w:r>
    </w:p>
    <w:p w:rsidR="00DE1E06" w:rsidRDefault="003D368C">
      <w:pPr>
        <w:pStyle w:val="a6"/>
        <w:spacing w:line="360" w:lineRule="auto"/>
        <w:ind w:right="146"/>
      </w:pPr>
      <w:r>
        <w:t xml:space="preserve">оценивать степень благоприятности природных условий в пределах отдельных регионов </w:t>
      </w:r>
      <w:r>
        <w:rPr>
          <w:spacing w:val="-2"/>
        </w:rPr>
        <w:t>страны;</w:t>
      </w:r>
    </w:p>
    <w:p w:rsidR="00DE1E06" w:rsidRDefault="003D368C">
      <w:pPr>
        <w:pStyle w:val="a6"/>
        <w:spacing w:line="360" w:lineRule="auto"/>
        <w:ind w:left="1274" w:right="4923" w:firstLine="0"/>
      </w:pPr>
      <w:r>
        <w:t>проводитьклассификациюприродныхресурсов; распознавать типы природопользования;</w:t>
      </w:r>
    </w:p>
    <w:p w:rsidR="00DE1E06" w:rsidRDefault="003D368C">
      <w:pPr>
        <w:pStyle w:val="a6"/>
        <w:spacing w:line="360" w:lineRule="auto"/>
        <w:ind w:right="138"/>
      </w:pPr>
      <w:r>
        <w:t>находить, извлекать и использовать информацию из различны</w:t>
      </w:r>
      <w:r>
        <w:t>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w:t>
      </w:r>
      <w:r>
        <w:t>х структур, слагающих территорию;</w:t>
      </w:r>
    </w:p>
    <w:p w:rsidR="00DE1E06" w:rsidRDefault="003D368C">
      <w:pPr>
        <w:pStyle w:val="a6"/>
        <w:spacing w:line="360" w:lineRule="auto"/>
        <w:ind w:right="13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w:t>
      </w:r>
      <w:r>
        <w:t>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E1E06" w:rsidRDefault="003D368C">
      <w:pPr>
        <w:pStyle w:val="a6"/>
        <w:spacing w:line="360" w:lineRule="auto"/>
        <w:ind w:left="1274" w:right="1828" w:firstLine="0"/>
      </w:pPr>
      <w:r>
        <w:t>сравниватьособенностикомпонентовприродыотдельныхтерриторийстраны; объяснять особ</w:t>
      </w:r>
      <w:r>
        <w:t>енности компонентов природы отдельных территорий страны;</w:t>
      </w:r>
    </w:p>
    <w:p w:rsidR="00DE1E06" w:rsidRDefault="003D368C">
      <w:pPr>
        <w:pStyle w:val="a6"/>
        <w:spacing w:line="360" w:lineRule="auto"/>
        <w:ind w:right="145"/>
      </w:pPr>
      <w:r>
        <w:t>использоватьзнанияобособенностяхкомпонентовприродыРоссии иеёотдельныхтерриторий,обособенностяхвзаимодействияприродыи</w:t>
      </w:r>
      <w:r>
        <w:rPr>
          <w:spacing w:val="-2"/>
        </w:rPr>
        <w:t>общества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979"/>
          <w:tab w:val="left" w:pos="10505"/>
        </w:tabs>
        <w:spacing w:before="217" w:line="362" w:lineRule="auto"/>
        <w:ind w:right="143" w:firstLine="0"/>
        <w:jc w:val="left"/>
      </w:pPr>
      <w:r>
        <w:lastRenderedPageBreak/>
        <w:t>впределахотдельныхтерриторийдлярешения</w:t>
      </w:r>
      <w:r>
        <w:tab/>
      </w:r>
      <w:r>
        <w:rPr>
          <w:spacing w:val="-2"/>
        </w:rPr>
        <w:t>практико-ориентированных</w:t>
      </w:r>
      <w:r>
        <w:tab/>
      </w:r>
      <w:r>
        <w:rPr>
          <w:spacing w:val="-2"/>
        </w:rPr>
        <w:t xml:space="preserve">задач </w:t>
      </w:r>
      <w:r>
        <w:t>в контексте реальной жизни;</w:t>
      </w:r>
    </w:p>
    <w:p w:rsidR="00DE1E06" w:rsidRDefault="003D368C">
      <w:pPr>
        <w:pStyle w:val="a6"/>
        <w:spacing w:line="374" w:lineRule="auto"/>
        <w:jc w:val="left"/>
      </w:pPr>
      <w:r>
        <w:t>называтьгеографические процессы иявления,определяющие особенности природыстраны, отдельных регионов и своей местности;</w:t>
      </w:r>
    </w:p>
    <w:p w:rsidR="00DE1E06" w:rsidRDefault="003D368C">
      <w:pPr>
        <w:pStyle w:val="a6"/>
        <w:spacing w:line="372" w:lineRule="auto"/>
        <w:jc w:val="left"/>
      </w:pPr>
      <w:r>
        <w:t>объяснятьраспространениепотерриториистраныобластейсовременногогорообразования,</w:t>
      </w:r>
      <w:r>
        <w:t xml:space="preserve"> землетрясений и вулканизма;</w:t>
      </w:r>
    </w:p>
    <w:p w:rsidR="00DE1E06" w:rsidRDefault="003D368C">
      <w:pPr>
        <w:pStyle w:val="a6"/>
        <w:spacing w:line="374" w:lineRule="auto"/>
        <w:jc w:val="left"/>
      </w:pPr>
      <w:r>
        <w:t>применять понятия «плита», «щит», «моренный холм», «бараньи лбы», «бархан», «дюна» для решения учебных и (или) практико-ориентированных задач;</w:t>
      </w:r>
    </w:p>
    <w:p w:rsidR="00DE1E06" w:rsidRDefault="003D368C">
      <w:pPr>
        <w:pStyle w:val="a6"/>
        <w:tabs>
          <w:tab w:val="left" w:pos="2564"/>
          <w:tab w:val="left" w:pos="3600"/>
          <w:tab w:val="left" w:pos="4962"/>
          <w:tab w:val="left" w:pos="6300"/>
          <w:tab w:val="left" w:pos="7408"/>
          <w:tab w:val="left" w:pos="8698"/>
          <w:tab w:val="left" w:pos="10068"/>
        </w:tabs>
        <w:spacing w:line="272" w:lineRule="exact"/>
        <w:ind w:left="1274" w:firstLine="0"/>
        <w:jc w:val="left"/>
      </w:pPr>
      <w:r>
        <w:rPr>
          <w:spacing w:val="-2"/>
        </w:rPr>
        <w:t>применять</w:t>
      </w:r>
      <w:r>
        <w:tab/>
      </w:r>
      <w:r>
        <w:rPr>
          <w:spacing w:val="-2"/>
        </w:rPr>
        <w:t>понятия</w:t>
      </w:r>
      <w:r>
        <w:tab/>
      </w:r>
      <w:r>
        <w:rPr>
          <w:spacing w:val="-2"/>
        </w:rPr>
        <w:t>«солнечная</w:t>
      </w:r>
      <w:r>
        <w:tab/>
      </w:r>
      <w:r>
        <w:rPr>
          <w:spacing w:val="-2"/>
        </w:rPr>
        <w:t>радиация»,</w:t>
      </w:r>
      <w:r>
        <w:tab/>
      </w:r>
      <w:r>
        <w:rPr>
          <w:spacing w:val="-2"/>
        </w:rPr>
        <w:t>«годовая</w:t>
      </w:r>
      <w:r>
        <w:tab/>
      </w:r>
      <w:r>
        <w:rPr>
          <w:spacing w:val="-2"/>
        </w:rPr>
        <w:t>амплитуда</w:t>
      </w:r>
      <w:r>
        <w:tab/>
      </w:r>
      <w:r>
        <w:rPr>
          <w:spacing w:val="-2"/>
        </w:rPr>
        <w:t>температур</w:t>
      </w:r>
      <w:r>
        <w:tab/>
      </w:r>
      <w:r>
        <w:rPr>
          <w:spacing w:val="-2"/>
        </w:rPr>
        <w:t>воздуха»,</w:t>
      </w:r>
    </w:p>
    <w:p w:rsidR="00DE1E06" w:rsidRDefault="003D368C">
      <w:pPr>
        <w:pStyle w:val="a6"/>
        <w:spacing w:before="142"/>
        <w:ind w:firstLine="0"/>
        <w:jc w:val="left"/>
      </w:pPr>
      <w:r>
        <w:t>«воздушныемассы»длярешенияучебныхи(или)практико-ориентированных</w:t>
      </w:r>
      <w:r>
        <w:rPr>
          <w:spacing w:val="-2"/>
        </w:rPr>
        <w:t>задач;</w:t>
      </w:r>
    </w:p>
    <w:p w:rsidR="00DE1E06" w:rsidRDefault="003D368C">
      <w:pPr>
        <w:pStyle w:val="a6"/>
        <w:spacing w:before="151" w:line="374" w:lineRule="auto"/>
        <w:jc w:val="left"/>
      </w:pPr>
      <w:r>
        <w:t>различатьпонятия«испарение»,«испаряемость»,«коэффициентувлажнения»;использовать их для решения учебных и (или) практико-ориентированных задач;</w:t>
      </w:r>
    </w:p>
    <w:p w:rsidR="00DE1E06" w:rsidRDefault="003D368C">
      <w:pPr>
        <w:pStyle w:val="a6"/>
        <w:spacing w:line="272" w:lineRule="exact"/>
        <w:ind w:left="1274" w:firstLine="0"/>
        <w:jc w:val="left"/>
      </w:pPr>
      <w:r>
        <w:t>описыватьипрогнозироватьпогодутерриториипок</w:t>
      </w:r>
      <w:r>
        <w:t>арте</w:t>
      </w:r>
      <w:r>
        <w:rPr>
          <w:spacing w:val="-2"/>
        </w:rPr>
        <w:t xml:space="preserve"> погоды;</w:t>
      </w:r>
    </w:p>
    <w:p w:rsidR="00DE1E06" w:rsidRDefault="003D368C">
      <w:pPr>
        <w:pStyle w:val="a6"/>
        <w:tabs>
          <w:tab w:val="left" w:pos="3191"/>
          <w:tab w:val="left" w:pos="4582"/>
          <w:tab w:val="left" w:pos="6176"/>
          <w:tab w:val="left" w:pos="8241"/>
          <w:tab w:val="left" w:pos="10301"/>
        </w:tabs>
        <w:spacing w:before="151" w:line="372" w:lineRule="auto"/>
        <w:ind w:right="141"/>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 xml:space="preserve">фронт» </w:t>
      </w:r>
      <w:r>
        <w:t>для объяснения особенностей погоды отдельных территорий с помощью карт погоды;</w:t>
      </w:r>
    </w:p>
    <w:p w:rsidR="00DE1E06" w:rsidRDefault="003D368C">
      <w:pPr>
        <w:pStyle w:val="a6"/>
        <w:spacing w:line="275" w:lineRule="exact"/>
        <w:ind w:left="1274" w:firstLine="0"/>
        <w:jc w:val="left"/>
      </w:pPr>
      <w:r>
        <w:t>проводитьклассификациютиповклиматаипочв</w:t>
      </w:r>
      <w:r>
        <w:rPr>
          <w:spacing w:val="-2"/>
        </w:rPr>
        <w:t>России;</w:t>
      </w:r>
    </w:p>
    <w:p w:rsidR="00DE1E06" w:rsidRDefault="003D368C">
      <w:pPr>
        <w:pStyle w:val="a6"/>
        <w:spacing w:before="154"/>
        <w:ind w:left="1274" w:firstLine="0"/>
      </w:pPr>
      <w:r>
        <w:t>распознаватьпоказатели,характеризующиесостояниеокруж</w:t>
      </w:r>
      <w:r>
        <w:t>ающей</w:t>
      </w:r>
      <w:r>
        <w:rPr>
          <w:spacing w:val="-2"/>
        </w:rPr>
        <w:t>среды;</w:t>
      </w:r>
    </w:p>
    <w:p w:rsidR="00DE1E06" w:rsidRDefault="003D368C">
      <w:pPr>
        <w:pStyle w:val="a6"/>
        <w:spacing w:before="151" w:line="372" w:lineRule="auto"/>
        <w:ind w:right="140"/>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w:t>
      </w:r>
      <w:r>
        <w:t>ческой зоны, южной границы распространения многолетней мерзлоты;</w:t>
      </w:r>
    </w:p>
    <w:p w:rsidR="00DE1E06" w:rsidRDefault="003D368C">
      <w:pPr>
        <w:pStyle w:val="a6"/>
        <w:spacing w:line="372" w:lineRule="auto"/>
        <w:ind w:right="145"/>
      </w:pPr>
      <w:r>
        <w:t>приводитьпримерымербезопасности,втомчиследляэкономикисемьи, в случае природных стихийных бедствий и техногенных катастроф;</w:t>
      </w:r>
    </w:p>
    <w:p w:rsidR="00DE1E06" w:rsidRDefault="003D368C">
      <w:pPr>
        <w:pStyle w:val="a6"/>
        <w:spacing w:line="275" w:lineRule="exact"/>
        <w:ind w:left="1274" w:firstLine="0"/>
      </w:pPr>
      <w:r>
        <w:t>приводитьпримерырациональногоинерационального</w:t>
      </w:r>
      <w:r>
        <w:rPr>
          <w:spacing w:val="-2"/>
        </w:rPr>
        <w:t>природопользования;</w:t>
      </w:r>
    </w:p>
    <w:p w:rsidR="00DE1E06" w:rsidRDefault="003D368C">
      <w:pPr>
        <w:pStyle w:val="a6"/>
        <w:spacing w:before="154" w:line="372" w:lineRule="auto"/>
        <w:ind w:right="148"/>
      </w:pPr>
      <w:r>
        <w:t>приводитьпримерыособоохраняемыхприродныхтерриторийРоссии и своего края, животных и растений, занесённых в Красную книгу России;</w:t>
      </w:r>
    </w:p>
    <w:p w:rsidR="00DE1E06" w:rsidRDefault="003D368C">
      <w:pPr>
        <w:pStyle w:val="a6"/>
        <w:spacing w:line="372" w:lineRule="auto"/>
        <w:ind w:right="147"/>
      </w:pPr>
      <w:r>
        <w:t>выбирать источники географической информации (картографические, статистические, текстовые, видео- и фотоизображения, компьютерны</w:t>
      </w:r>
      <w:r>
        <w:t>е базы данных), необходимые для изучения особенностей населения России;</w:t>
      </w:r>
    </w:p>
    <w:p w:rsidR="00DE1E06" w:rsidRDefault="003D368C">
      <w:pPr>
        <w:pStyle w:val="a6"/>
        <w:spacing w:line="360" w:lineRule="auto"/>
        <w:ind w:right="146"/>
      </w:pPr>
      <w:r>
        <w:t xml:space="preserve">приводитьпримерыадаптациичеловекакразнообразнымприроднымусловиямнатерритории </w:t>
      </w:r>
      <w:r>
        <w:rPr>
          <w:spacing w:val="-2"/>
        </w:rPr>
        <w:t>страны;</w:t>
      </w:r>
    </w:p>
    <w:p w:rsidR="00DE1E06" w:rsidRDefault="003D368C">
      <w:pPr>
        <w:pStyle w:val="a6"/>
        <w:spacing w:line="360" w:lineRule="auto"/>
        <w:ind w:right="140"/>
      </w:pPr>
      <w:r>
        <w:t xml:space="preserve">сравниватьпоказателивоспроизводстваикачестванаселенияРоссии с мировыми показателями и показателями </w:t>
      </w:r>
      <w:r>
        <w:t>других стран;</w:t>
      </w:r>
    </w:p>
    <w:p w:rsidR="00DE1E06" w:rsidRDefault="003D368C">
      <w:pPr>
        <w:pStyle w:val="a6"/>
        <w:ind w:left="1274" w:firstLine="0"/>
      </w:pPr>
      <w:r>
        <w:t>различатьдемографическиепроцессыиявления,характеризующиединамику</w:t>
      </w:r>
      <w:r>
        <w:rPr>
          <w:spacing w:val="-2"/>
        </w:rPr>
        <w:t>численности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населенияРоссии,еёотдельныхрегионовисвоего</w:t>
      </w:r>
      <w:r>
        <w:rPr>
          <w:spacing w:val="-2"/>
        </w:rPr>
        <w:t>края;</w:t>
      </w:r>
    </w:p>
    <w:p w:rsidR="00DE1E06" w:rsidRDefault="003D368C">
      <w:pPr>
        <w:pStyle w:val="a6"/>
        <w:spacing w:before="140" w:line="360" w:lineRule="auto"/>
        <w:ind w:right="142"/>
      </w:pPr>
      <w:r>
        <w:t>проводитьклассификациюнаселённыхпунктовирегионовРоссии по заданным основаниям;</w:t>
      </w:r>
    </w:p>
    <w:p w:rsidR="00DE1E06" w:rsidRDefault="003D368C">
      <w:pPr>
        <w:pStyle w:val="a6"/>
        <w:spacing w:line="360" w:lineRule="auto"/>
        <w:ind w:right="140"/>
      </w:pPr>
      <w:r>
        <w:t>использовать знания о</w:t>
      </w:r>
      <w:r>
        <w:t xml:space="preserve"> естественном и механическом движении населения, половозрастной структуре и размещении населения, трудовых ресурсах, городском и сельском населении,этническом и религиозном составе населения для решения практико-ориентированных задач в контексте реальной ж</w:t>
      </w:r>
      <w:r>
        <w:t>изни;</w:t>
      </w:r>
    </w:p>
    <w:p w:rsidR="00DE1E06" w:rsidRDefault="003D368C">
      <w:pPr>
        <w:pStyle w:val="a6"/>
        <w:ind w:left="1274" w:firstLine="0"/>
      </w:pPr>
      <w:r>
        <w:t>применятьпонятия«рождаемость»,«смертность»,«естественныйприрост</w:t>
      </w:r>
      <w:r>
        <w:rPr>
          <w:spacing w:val="-2"/>
        </w:rPr>
        <w:t>населения»,</w:t>
      </w:r>
    </w:p>
    <w:p w:rsidR="00DE1E06" w:rsidRDefault="003D368C">
      <w:pPr>
        <w:pStyle w:val="a6"/>
        <w:spacing w:before="137" w:line="362" w:lineRule="auto"/>
        <w:ind w:right="150" w:firstLine="0"/>
      </w:pPr>
      <w:r>
        <w:t>«миграционныйприростнаселения»,«общийприростнаселения»,«плотностьнаселения»,«основная полоса(зона)расселения»,«урбанизация»,«городскаяагломерация»,«посёлокгородского</w:t>
      </w:r>
      <w:r>
        <w:rPr>
          <w:spacing w:val="-2"/>
        </w:rPr>
        <w:t>типа»,</w:t>
      </w:r>
    </w:p>
    <w:p w:rsidR="00DE1E06" w:rsidRDefault="003D368C">
      <w:pPr>
        <w:pStyle w:val="a6"/>
        <w:spacing w:line="271" w:lineRule="exact"/>
        <w:ind w:firstLine="0"/>
      </w:pPr>
      <w:r>
        <w:t>«по</w:t>
      </w:r>
      <w:r>
        <w:t>ловозрастнаяструктуранаселения»,«средняяпрогнозируемаяпродолжительность</w:t>
      </w:r>
      <w:r>
        <w:rPr>
          <w:spacing w:val="-2"/>
        </w:rPr>
        <w:t>жизни»,</w:t>
      </w:r>
    </w:p>
    <w:p w:rsidR="00DE1E06" w:rsidRDefault="003D368C">
      <w:pPr>
        <w:pStyle w:val="a6"/>
        <w:spacing w:before="139"/>
        <w:ind w:firstLine="0"/>
      </w:pPr>
      <w:r>
        <w:t>«трудовыересурсы»,«трудоспособныйвозраст»,«рабочаясила»,«безработица»,«рынок</w:t>
      </w:r>
      <w:r>
        <w:rPr>
          <w:spacing w:val="-2"/>
        </w:rPr>
        <w:t>труда»,</w:t>
      </w:r>
    </w:p>
    <w:p w:rsidR="00DE1E06" w:rsidRDefault="003D368C">
      <w:pPr>
        <w:pStyle w:val="a6"/>
        <w:spacing w:before="137"/>
        <w:ind w:firstLine="0"/>
      </w:pPr>
      <w:r>
        <w:t>«качествонаселения»длярешения учебныхи(или)практико-ориентированных</w:t>
      </w:r>
      <w:r>
        <w:rPr>
          <w:spacing w:val="-2"/>
        </w:rPr>
        <w:t>задач;</w:t>
      </w:r>
    </w:p>
    <w:p w:rsidR="00DE1E06" w:rsidRDefault="003D368C">
      <w:pPr>
        <w:pStyle w:val="a6"/>
        <w:tabs>
          <w:tab w:val="left" w:pos="3020"/>
          <w:tab w:val="left" w:pos="5201"/>
          <w:tab w:val="left" w:pos="7386"/>
          <w:tab w:val="left" w:pos="8513"/>
          <w:tab w:val="left" w:pos="10171"/>
        </w:tabs>
        <w:spacing w:before="139" w:line="360" w:lineRule="auto"/>
        <w:ind w:right="146"/>
      </w:pPr>
      <w:r>
        <w:t xml:space="preserve">представлять в различных формах (таблица, график, географическое описание) </w:t>
      </w:r>
      <w:r>
        <w:rPr>
          <w:spacing w:val="-2"/>
        </w:rPr>
        <w:t>географическую</w:t>
      </w:r>
      <w:r>
        <w:tab/>
      </w:r>
      <w:r>
        <w:rPr>
          <w:spacing w:val="-2"/>
        </w:rPr>
        <w:t>информацию,</w:t>
      </w:r>
      <w:r>
        <w:tab/>
      </w:r>
      <w:r>
        <w:rPr>
          <w:spacing w:val="-2"/>
        </w:rPr>
        <w:t>необходимую</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DE1E06" w:rsidRDefault="003D368C">
      <w:pPr>
        <w:pStyle w:val="a8"/>
        <w:numPr>
          <w:ilvl w:val="2"/>
          <w:numId w:val="71"/>
        </w:numPr>
        <w:tabs>
          <w:tab w:val="left" w:pos="2113"/>
        </w:tabs>
        <w:spacing w:line="348" w:lineRule="auto"/>
        <w:ind w:right="143"/>
        <w:rPr>
          <w:sz w:val="24"/>
        </w:rPr>
      </w:pPr>
      <w:r>
        <w:rPr>
          <w:sz w:val="24"/>
        </w:rPr>
        <w:t xml:space="preserve">Предметныерезультатыосвоенияпрограммыпогеографии.Кконцу 9 класса обучающийся </w:t>
      </w:r>
      <w:r>
        <w:rPr>
          <w:sz w:val="24"/>
        </w:rPr>
        <w:t>научится:</w:t>
      </w:r>
    </w:p>
    <w:p w:rsidR="00DE1E06" w:rsidRDefault="003D368C">
      <w:pPr>
        <w:pStyle w:val="a6"/>
        <w:spacing w:before="1" w:line="360" w:lineRule="auto"/>
        <w:ind w:right="142"/>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E1E06" w:rsidRDefault="003D368C">
      <w:pPr>
        <w:pStyle w:val="a6"/>
        <w:tabs>
          <w:tab w:val="left" w:pos="3251"/>
          <w:tab w:val="left" w:pos="6582"/>
          <w:tab w:val="left" w:pos="9636"/>
        </w:tabs>
        <w:spacing w:line="360" w:lineRule="auto"/>
        <w:ind w:right="145"/>
      </w:pPr>
      <w:r>
        <w:t>представлять в различных формах (в виде карты,</w:t>
      </w:r>
      <w:r>
        <w:t xml:space="preserve"> таблицы, графика, географического </w:t>
      </w:r>
      <w:r>
        <w:rPr>
          <w:spacing w:val="-2"/>
        </w:rPr>
        <w:t>описания)</w:t>
      </w:r>
      <w:r>
        <w:tab/>
      </w:r>
      <w:r>
        <w:rPr>
          <w:spacing w:val="-2"/>
        </w:rPr>
        <w:t>географическую</w:t>
      </w:r>
      <w:r>
        <w:tab/>
      </w:r>
      <w:r>
        <w:rPr>
          <w:spacing w:val="-2"/>
        </w:rPr>
        <w:t>информацию,</w:t>
      </w:r>
      <w:r>
        <w:tab/>
      </w:r>
      <w:r>
        <w:rPr>
          <w:spacing w:val="-2"/>
        </w:rPr>
        <w:t xml:space="preserve">необходимую </w:t>
      </w:r>
      <w:r>
        <w:t>для решения учебных и (или) практико-ориентированных задач;</w:t>
      </w:r>
    </w:p>
    <w:p w:rsidR="00DE1E06" w:rsidRDefault="003D368C">
      <w:pPr>
        <w:pStyle w:val="a6"/>
        <w:tabs>
          <w:tab w:val="left" w:pos="3141"/>
          <w:tab w:val="left" w:pos="4057"/>
          <w:tab w:val="left" w:pos="6655"/>
          <w:tab w:val="left" w:pos="8473"/>
          <w:tab w:val="left" w:pos="10267"/>
        </w:tabs>
        <w:spacing w:line="360" w:lineRule="auto"/>
        <w:ind w:right="146"/>
      </w:pPr>
      <w:r>
        <w:t xml:space="preserve">находить, извлекать и использовать информацию, характеризующую отраслевую, </w:t>
      </w:r>
      <w:r>
        <w:rPr>
          <w:spacing w:val="-2"/>
        </w:rPr>
        <w:t>функциональную</w:t>
      </w:r>
      <w:r>
        <w:tab/>
      </w:r>
      <w:r>
        <w:rPr>
          <w:spacing w:val="-10"/>
        </w:rPr>
        <w:t>и</w:t>
      </w:r>
      <w:r>
        <w:tab/>
      </w:r>
      <w:r>
        <w:rPr>
          <w:spacing w:val="-2"/>
        </w:rPr>
        <w:t>территориальную</w:t>
      </w:r>
      <w:r>
        <w:tab/>
      </w:r>
      <w:r>
        <w:rPr>
          <w:spacing w:val="-2"/>
        </w:rPr>
        <w:t>стру</w:t>
      </w:r>
      <w:r>
        <w:rPr>
          <w:spacing w:val="-2"/>
        </w:rPr>
        <w:t>ктуру</w:t>
      </w:r>
      <w:r>
        <w:tab/>
      </w:r>
      <w:r>
        <w:rPr>
          <w:spacing w:val="-2"/>
        </w:rPr>
        <w:t>хозяйства</w:t>
      </w:r>
      <w:r>
        <w:tab/>
      </w:r>
      <w:r>
        <w:rPr>
          <w:spacing w:val="-2"/>
        </w:rPr>
        <w:t xml:space="preserve">России, </w:t>
      </w:r>
      <w:r>
        <w:t>для решения практико-ориентированных задач;</w:t>
      </w:r>
    </w:p>
    <w:p w:rsidR="00DE1E06" w:rsidRDefault="003D368C">
      <w:pPr>
        <w:pStyle w:val="a6"/>
        <w:spacing w:line="360" w:lineRule="auto"/>
        <w:ind w:right="143"/>
      </w:pPr>
      <w:r>
        <w:t>выделятьгеографическуюинформацию,котораяявляетсяпротиворечивой илиможетбытьнедостоверной;определятьинформацию,недостающую для решения той или иной задачи;</w:t>
      </w:r>
    </w:p>
    <w:p w:rsidR="00DE1E06" w:rsidRDefault="003D368C">
      <w:pPr>
        <w:pStyle w:val="a6"/>
        <w:tabs>
          <w:tab w:val="left" w:pos="3466"/>
          <w:tab w:val="left" w:pos="4790"/>
          <w:tab w:val="left" w:pos="7720"/>
          <w:tab w:val="left" w:pos="10116"/>
        </w:tabs>
        <w:spacing w:before="1" w:line="360" w:lineRule="auto"/>
        <w:ind w:right="144"/>
      </w:pPr>
      <w:r>
        <w:t>применятьпонятия«экономико-геогра</w:t>
      </w:r>
      <w:r>
        <w:t xml:space="preserve">фическоеположение», «составхозяйства», «отраслевая, </w:t>
      </w:r>
      <w:r>
        <w:rPr>
          <w:spacing w:val="-2"/>
        </w:rPr>
        <w:t>функциональная</w:t>
      </w:r>
      <w:r>
        <w:tab/>
      </w:r>
      <w:r>
        <w:rPr>
          <w:spacing w:val="-10"/>
        </w:rPr>
        <w:t>и</w:t>
      </w:r>
      <w:r>
        <w:tab/>
      </w:r>
      <w:r>
        <w:rPr>
          <w:spacing w:val="-2"/>
        </w:rPr>
        <w:t>территориальная</w:t>
      </w:r>
      <w:r>
        <w:tab/>
      </w:r>
      <w:r>
        <w:rPr>
          <w:spacing w:val="-2"/>
        </w:rPr>
        <w:t>структура»,</w:t>
      </w:r>
      <w:r>
        <w:tab/>
      </w:r>
      <w:r>
        <w:rPr>
          <w:spacing w:val="-2"/>
        </w:rPr>
        <w:t xml:space="preserve">«условия </w:t>
      </w:r>
      <w:r>
        <w:t>и факторы размещения производства», «отрасль хозяйства», «межотраслевой комплекс», «сектор экономики», «территория опережающего развития», «себестоимо</w:t>
      </w:r>
      <w:r>
        <w:t>сть и рентабельностьпроизводства»,«природно-ресурсныйпотенциал»,«инфраструктурныйкомплекс»,«рекреационное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8856"/>
        </w:tabs>
        <w:spacing w:before="217" w:line="360" w:lineRule="auto"/>
        <w:ind w:right="141" w:firstLine="0"/>
      </w:pPr>
      <w:r>
        <w:lastRenderedPageBreak/>
        <w:t>хозяйство»,«инфраструктура»,«сфераобслуживания»,</w:t>
      </w:r>
      <w:r>
        <w:tab/>
      </w:r>
      <w:r>
        <w:rPr>
          <w:spacing w:val="-2"/>
        </w:rPr>
        <w:t xml:space="preserve">«агропромышленный </w:t>
      </w:r>
      <w:r>
        <w:t>комплекс», «химико-лесной комплекс», «машиностроительный комплекс</w:t>
      </w:r>
      <w:r>
        <w:t>», «металлургический комплекс», «ВИЭ», «ТЭК», для решения учебных и (или) практико-ориентированных задач;</w:t>
      </w:r>
    </w:p>
    <w:p w:rsidR="00DE1E06" w:rsidRDefault="003D368C">
      <w:pPr>
        <w:pStyle w:val="a6"/>
        <w:spacing w:before="2" w:line="360" w:lineRule="auto"/>
        <w:ind w:right="141"/>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w:t>
      </w:r>
      <w:r>
        <w:t>хозяйства; роль России как мировой энергетической державы; проблемы и перспективы развития отраслей хозяйства и регионов России;</w:t>
      </w:r>
    </w:p>
    <w:p w:rsidR="00DE1E06" w:rsidRDefault="003D368C">
      <w:pPr>
        <w:pStyle w:val="a6"/>
        <w:spacing w:line="360" w:lineRule="auto"/>
        <w:ind w:right="141"/>
      </w:pPr>
      <w:r>
        <w:t>различатьтерриторииопережающегоразвития(ТОР),Арктическуюзону и зону Севера России;</w:t>
      </w:r>
    </w:p>
    <w:p w:rsidR="00DE1E06" w:rsidRDefault="003D368C">
      <w:pPr>
        <w:pStyle w:val="a6"/>
        <w:tabs>
          <w:tab w:val="left" w:pos="2118"/>
          <w:tab w:val="left" w:pos="2993"/>
          <w:tab w:val="left" w:pos="4330"/>
          <w:tab w:val="left" w:pos="6191"/>
          <w:tab w:val="left" w:pos="7550"/>
          <w:tab w:val="left" w:pos="8321"/>
          <w:tab w:val="left" w:pos="9755"/>
        </w:tabs>
        <w:spacing w:before="1" w:line="360" w:lineRule="auto"/>
        <w:ind w:right="140"/>
      </w:pPr>
      <w:r>
        <w:t xml:space="preserve">классифицировать субъекты Российской Федерации по уровню социально-экономического </w:t>
      </w:r>
      <w:r>
        <w:rPr>
          <w:spacing w:val="-2"/>
        </w:rPr>
        <w:t>развития</w:t>
      </w:r>
      <w:r>
        <w:tab/>
      </w:r>
      <w:r>
        <w:rPr>
          <w:spacing w:val="-6"/>
        </w:rPr>
        <w:t>на</w:t>
      </w:r>
      <w:r>
        <w:tab/>
      </w:r>
      <w:r>
        <w:rPr>
          <w:spacing w:val="-2"/>
        </w:rPr>
        <w:t>основе</w:t>
      </w:r>
      <w:r>
        <w:tab/>
      </w:r>
      <w:r>
        <w:rPr>
          <w:spacing w:val="-2"/>
        </w:rPr>
        <w:t>имеющихся</w:t>
      </w:r>
      <w:r>
        <w:tab/>
      </w:r>
      <w:r>
        <w:rPr>
          <w:spacing w:val="-2"/>
        </w:rPr>
        <w:t>знаний</w:t>
      </w:r>
      <w:r>
        <w:tab/>
      </w:r>
      <w:r>
        <w:rPr>
          <w:spacing w:val="-10"/>
        </w:rPr>
        <w:t>и</w:t>
      </w:r>
      <w:r>
        <w:tab/>
      </w:r>
      <w:r>
        <w:rPr>
          <w:spacing w:val="-2"/>
        </w:rPr>
        <w:t>анализа</w:t>
      </w:r>
      <w:r>
        <w:tab/>
      </w:r>
      <w:r>
        <w:rPr>
          <w:spacing w:val="-2"/>
        </w:rPr>
        <w:t xml:space="preserve">информации </w:t>
      </w:r>
      <w:r>
        <w:t>из дополнительных источников;</w:t>
      </w:r>
    </w:p>
    <w:p w:rsidR="00DE1E06" w:rsidRDefault="003D368C">
      <w:pPr>
        <w:pStyle w:val="a6"/>
        <w:tabs>
          <w:tab w:val="left" w:pos="2613"/>
          <w:tab w:val="left" w:pos="7385"/>
          <w:tab w:val="left" w:pos="9917"/>
        </w:tabs>
        <w:spacing w:line="360" w:lineRule="auto"/>
        <w:ind w:right="143"/>
      </w:pPr>
      <w:r>
        <w:t>находить,извлекать,интегрироватьиинтерпретироватьинформацию из различных источников гео</w:t>
      </w:r>
      <w:r>
        <w:t xml:space="preserve">графической информации (картографические, статистические, текстовые,видео-ифотоизображения,компьютерныебазыданных)длярешенияразличных учебных </w:t>
      </w:r>
      <w:r>
        <w:rPr>
          <w:spacing w:val="-10"/>
        </w:rPr>
        <w:t>и</w:t>
      </w:r>
      <w:r>
        <w:tab/>
      </w:r>
      <w:r>
        <w:rPr>
          <w:spacing w:val="-2"/>
        </w:rPr>
        <w:t>практико-ориентированных</w:t>
      </w:r>
      <w:r>
        <w:tab/>
      </w:r>
      <w:r>
        <w:rPr>
          <w:spacing w:val="-2"/>
        </w:rPr>
        <w:t>задач:</w:t>
      </w:r>
      <w:r>
        <w:tab/>
      </w:r>
      <w:r>
        <w:rPr>
          <w:spacing w:val="-2"/>
        </w:rPr>
        <w:t xml:space="preserve">сравнивать </w:t>
      </w:r>
      <w:r>
        <w:t>и оценивать влияние отдельных отраслей хозяйства на окружающую среду;</w:t>
      </w:r>
      <w:r>
        <w:t xml:space="preserve"> условия отдельных регионов страны для развития энергетики на основе возобновляемых источников энергии (ВИЭ);</w:t>
      </w:r>
    </w:p>
    <w:p w:rsidR="00DE1E06" w:rsidRDefault="003D368C">
      <w:pPr>
        <w:pStyle w:val="a6"/>
        <w:spacing w:line="360" w:lineRule="auto"/>
        <w:ind w:right="143"/>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w:t>
      </w:r>
      <w:r>
        <w:t>факторы и условия размещения производства, современные формы размещения производства);</w:t>
      </w:r>
    </w:p>
    <w:p w:rsidR="00DE1E06" w:rsidRDefault="003D368C">
      <w:pPr>
        <w:pStyle w:val="a6"/>
        <w:spacing w:before="1" w:line="360" w:lineRule="auto"/>
        <w:ind w:right="139"/>
      </w:pPr>
      <w:r>
        <w:t>различатьваловойвнутреннийпродукт(ВВП), валовойрегиональныйпродукт(ВРП)ииндекс человеческого развития (ИЧР) как показатели уровня развития страны и её регионов;</w:t>
      </w:r>
    </w:p>
    <w:p w:rsidR="00DE1E06" w:rsidRDefault="003D368C">
      <w:pPr>
        <w:pStyle w:val="a6"/>
        <w:ind w:left="1274" w:firstLine="0"/>
      </w:pPr>
      <w:r>
        <w:t>различатьприродно-ресурсный,человеческийипроизводственный</w:t>
      </w:r>
      <w:r>
        <w:rPr>
          <w:spacing w:val="-2"/>
        </w:rPr>
        <w:t>капитал;</w:t>
      </w:r>
    </w:p>
    <w:p w:rsidR="00DE1E06" w:rsidRDefault="003D368C">
      <w:pPr>
        <w:pStyle w:val="a6"/>
        <w:spacing w:before="136" w:line="360" w:lineRule="auto"/>
        <w:ind w:right="146"/>
      </w:pPr>
      <w:r>
        <w:t>различатьвидытранспортаиосновныепоказателиихработы:грузооборот и пассажирооборот;</w:t>
      </w:r>
    </w:p>
    <w:p w:rsidR="00DE1E06" w:rsidRDefault="003D368C">
      <w:pPr>
        <w:pStyle w:val="a6"/>
        <w:spacing w:before="1" w:line="360" w:lineRule="auto"/>
        <w:ind w:right="148"/>
      </w:pPr>
      <w:r>
        <w:t>показывать на карте крупнейшие центры и районы размещения отраслей промышленности, транспортные магистрали и</w:t>
      </w:r>
      <w:r>
        <w:t xml:space="preserve"> центры, районы развития отраслей сельского хозяйства;</w:t>
      </w:r>
    </w:p>
    <w:p w:rsidR="00DE1E06" w:rsidRDefault="003D368C">
      <w:pPr>
        <w:pStyle w:val="a6"/>
        <w:tabs>
          <w:tab w:val="left" w:pos="3195"/>
          <w:tab w:val="left" w:pos="5482"/>
          <w:tab w:val="left" w:pos="7538"/>
          <w:tab w:val="left" w:pos="9871"/>
        </w:tabs>
        <w:spacing w:line="360" w:lineRule="auto"/>
        <w:ind w:right="142"/>
      </w:pPr>
      <w:r>
        <w:t>использоватьзнанияофакторахиусловияхразмещенияхозяйствадля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w:t>
      </w:r>
      <w:r>
        <w:t xml:space="preserve">ионов, размещения отдельных </w:t>
      </w:r>
      <w:r>
        <w:rPr>
          <w:spacing w:val="-2"/>
        </w:rPr>
        <w:t>предприятий;</w:t>
      </w:r>
      <w:r>
        <w:tab/>
      </w:r>
      <w:r>
        <w:rPr>
          <w:spacing w:val="-2"/>
        </w:rPr>
        <w:t>оценивать</w:t>
      </w:r>
      <w:r>
        <w:tab/>
      </w:r>
      <w:r>
        <w:rPr>
          <w:spacing w:val="-2"/>
        </w:rPr>
        <w:t>условия</w:t>
      </w:r>
      <w:r>
        <w:tab/>
      </w:r>
      <w:r>
        <w:rPr>
          <w:spacing w:val="-2"/>
        </w:rPr>
        <w:t>отдельных</w:t>
      </w:r>
      <w:r>
        <w:tab/>
      </w:r>
      <w:r>
        <w:rPr>
          <w:spacing w:val="-2"/>
        </w:rPr>
        <w:t xml:space="preserve">территорий </w:t>
      </w:r>
      <w:r>
        <w:t>для размещения предприятий и различных производств;</w:t>
      </w:r>
    </w:p>
    <w:p w:rsidR="00DE1E06" w:rsidRDefault="003D368C">
      <w:pPr>
        <w:pStyle w:val="a6"/>
        <w:spacing w:line="360" w:lineRule="auto"/>
        <w:ind w:right="144"/>
      </w:pPr>
      <w:r>
        <w:t>использоватьзнанияобособенностяхкомпонентовприродыРоссии иеёотдельныхтерриторий;обособенностяхвзаимодействияприродыиобщества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10505"/>
        </w:tabs>
        <w:spacing w:before="217" w:line="360" w:lineRule="auto"/>
        <w:ind w:right="141" w:firstLine="0"/>
      </w:pPr>
      <w:r>
        <w:lastRenderedPageBreak/>
        <w:t>впределахотдельныхтерриторийдлярешенияпрактико-ориентированных</w:t>
      </w:r>
      <w:r>
        <w:tab/>
      </w:r>
      <w:r>
        <w:rPr>
          <w:spacing w:val="-2"/>
        </w:rPr>
        <w:t xml:space="preserve">задач </w:t>
      </w:r>
      <w:r>
        <w:t>в контексте реальной жизни: оценивать реализуемые проекты по созданию новых производств с учётом экологической безопасности;</w:t>
      </w:r>
    </w:p>
    <w:p w:rsidR="00DE1E06" w:rsidRDefault="003D368C">
      <w:pPr>
        <w:pStyle w:val="a6"/>
        <w:spacing w:before="2" w:line="360" w:lineRule="auto"/>
        <w:ind w:right="147"/>
      </w:pPr>
      <w:r>
        <w:t xml:space="preserve">критически оценивать финансовые условия </w:t>
      </w:r>
      <w:r>
        <w:t>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E1E06" w:rsidRDefault="003D368C">
      <w:pPr>
        <w:pStyle w:val="a6"/>
        <w:spacing w:line="360" w:lineRule="auto"/>
        <w:ind w:right="148"/>
      </w:pPr>
      <w:r>
        <w:t>оцениватьвлияниегеографическогопо</w:t>
      </w:r>
      <w:r>
        <w:t>ложенияотдельныхрегионовРоссиина особенности природы, жизнь и хозяйственную деятельность населения;</w:t>
      </w:r>
    </w:p>
    <w:p w:rsidR="00DE1E06" w:rsidRDefault="003D368C">
      <w:pPr>
        <w:pStyle w:val="a6"/>
        <w:spacing w:line="362" w:lineRule="auto"/>
        <w:ind w:right="146"/>
      </w:pPr>
      <w:r>
        <w:t xml:space="preserve">объяснять географические различия населения и хозяйства территорий крупных регионов </w:t>
      </w:r>
      <w:r>
        <w:rPr>
          <w:spacing w:val="-2"/>
        </w:rPr>
        <w:t>страны;</w:t>
      </w:r>
    </w:p>
    <w:p w:rsidR="00DE1E06" w:rsidRDefault="003D368C">
      <w:pPr>
        <w:pStyle w:val="a6"/>
        <w:spacing w:line="360" w:lineRule="auto"/>
        <w:ind w:right="137"/>
      </w:pPr>
      <w:r>
        <w:t xml:space="preserve">сравнивать географическое положение, географические особенности </w:t>
      </w:r>
      <w:r>
        <w:t>природно-ресурсного потенциала, населения и хозяйства регионов России;</w:t>
      </w:r>
    </w:p>
    <w:p w:rsidR="00DE1E06" w:rsidRDefault="003D368C">
      <w:pPr>
        <w:pStyle w:val="a6"/>
        <w:tabs>
          <w:tab w:val="left" w:pos="2607"/>
          <w:tab w:val="left" w:pos="5017"/>
          <w:tab w:val="left" w:pos="6768"/>
          <w:tab w:val="left" w:pos="9621"/>
          <w:tab w:val="left" w:pos="10364"/>
        </w:tabs>
        <w:spacing w:line="360" w:lineRule="auto"/>
        <w:ind w:right="142"/>
      </w:pPr>
      <w:r>
        <w:t xml:space="preserve">формулировать оценочные суждения о воздействии человеческой деятельности на </w:t>
      </w:r>
      <w:r>
        <w:rPr>
          <w:spacing w:val="-2"/>
        </w:rPr>
        <w:t>окружающую</w:t>
      </w:r>
      <w:r>
        <w:tab/>
        <w:t>средусвоей</w:t>
      </w:r>
      <w:r>
        <w:tab/>
      </w:r>
      <w:r>
        <w:rPr>
          <w:spacing w:val="-2"/>
        </w:rPr>
        <w:t>местности,</w:t>
      </w:r>
      <w:r>
        <w:tab/>
        <w:t>региона,страны</w:t>
      </w:r>
      <w:r>
        <w:tab/>
      </w:r>
      <w:r>
        <w:rPr>
          <w:spacing w:val="-10"/>
        </w:rPr>
        <w:t>в</w:t>
      </w:r>
      <w:r>
        <w:tab/>
      </w:r>
      <w:r>
        <w:rPr>
          <w:spacing w:val="-2"/>
        </w:rPr>
        <w:t xml:space="preserve">целом, </w:t>
      </w:r>
      <w:r>
        <w:t>о динамике, уровне и структуре социально-экономическ</w:t>
      </w:r>
      <w:r>
        <w:t xml:space="preserve">ого развития России, месте и роли России в </w:t>
      </w:r>
      <w:r>
        <w:rPr>
          <w:spacing w:val="-2"/>
        </w:rPr>
        <w:t>мире;</w:t>
      </w:r>
    </w:p>
    <w:p w:rsidR="00DE1E06" w:rsidRDefault="003D368C">
      <w:pPr>
        <w:pStyle w:val="a6"/>
        <w:tabs>
          <w:tab w:val="left" w:pos="2696"/>
          <w:tab w:val="left" w:pos="3956"/>
          <w:tab w:val="left" w:pos="5229"/>
          <w:tab w:val="left" w:pos="6815"/>
          <w:tab w:val="left" w:pos="8088"/>
          <w:tab w:val="left" w:pos="9494"/>
          <w:tab w:val="left" w:pos="9969"/>
        </w:tabs>
        <w:spacing w:line="360" w:lineRule="auto"/>
        <w:ind w:right="149"/>
        <w:jc w:val="left"/>
      </w:pPr>
      <w:r>
        <w:rPr>
          <w:spacing w:val="-2"/>
        </w:rPr>
        <w:t>приводить</w:t>
      </w:r>
      <w:r>
        <w:tab/>
      </w:r>
      <w:r>
        <w:rPr>
          <w:spacing w:val="-2"/>
        </w:rPr>
        <w:t>примеры</w:t>
      </w:r>
      <w:r>
        <w:tab/>
      </w:r>
      <w:r>
        <w:rPr>
          <w:spacing w:val="-2"/>
        </w:rPr>
        <w:t>объектов</w:t>
      </w:r>
      <w:r>
        <w:tab/>
      </w:r>
      <w:r>
        <w:rPr>
          <w:spacing w:val="-2"/>
        </w:rPr>
        <w:t>Всемирного</w:t>
      </w:r>
      <w:r>
        <w:tab/>
      </w:r>
      <w:r>
        <w:rPr>
          <w:spacing w:val="-2"/>
        </w:rPr>
        <w:t>наследия</w:t>
      </w:r>
      <w:r>
        <w:tab/>
      </w:r>
      <w:r>
        <w:rPr>
          <w:spacing w:val="-2"/>
        </w:rPr>
        <w:t>ЮНЕСКО</w:t>
      </w:r>
      <w:r>
        <w:tab/>
      </w:r>
      <w:r>
        <w:rPr>
          <w:spacing w:val="-10"/>
        </w:rPr>
        <w:t>и</w:t>
      </w:r>
      <w:r>
        <w:tab/>
      </w:r>
      <w:r>
        <w:rPr>
          <w:spacing w:val="-2"/>
        </w:rPr>
        <w:t xml:space="preserve">описывать </w:t>
      </w:r>
      <w:r>
        <w:t>их местоположение на географической карте;</w:t>
      </w:r>
    </w:p>
    <w:p w:rsidR="00DE1E06" w:rsidRDefault="003D368C">
      <w:pPr>
        <w:pStyle w:val="a6"/>
        <w:tabs>
          <w:tab w:val="left" w:pos="3548"/>
          <w:tab w:val="left" w:pos="4731"/>
          <w:tab w:val="left" w:pos="5456"/>
          <w:tab w:val="left" w:pos="6521"/>
          <w:tab w:val="left" w:pos="7840"/>
          <w:tab w:val="left" w:pos="8547"/>
          <w:tab w:val="left" w:pos="10047"/>
        </w:tabs>
        <w:ind w:left="1274" w:firstLine="0"/>
        <w:jc w:val="left"/>
      </w:pPr>
      <w:r>
        <w:rPr>
          <w:spacing w:val="-2"/>
        </w:rPr>
        <w:t>характеризовать</w:t>
      </w:r>
      <w:r>
        <w:tab/>
      </w:r>
      <w:r>
        <w:rPr>
          <w:spacing w:val="-4"/>
        </w:rPr>
        <w:t>место</w:t>
      </w:r>
      <w:r>
        <w:tab/>
      </w:r>
      <w:r>
        <w:rPr>
          <w:spacing w:val="-10"/>
        </w:rPr>
        <w:t>и</w:t>
      </w:r>
      <w:r>
        <w:tab/>
      </w:r>
      <w:r>
        <w:rPr>
          <w:spacing w:val="-4"/>
        </w:rPr>
        <w:t>роль</w:t>
      </w:r>
      <w:r>
        <w:tab/>
      </w:r>
      <w:r>
        <w:rPr>
          <w:spacing w:val="-2"/>
        </w:rPr>
        <w:t>России</w:t>
      </w:r>
      <w:r>
        <w:tab/>
      </w:r>
      <w:r>
        <w:rPr>
          <w:spacing w:val="-10"/>
        </w:rPr>
        <w:t>в</w:t>
      </w:r>
      <w:r>
        <w:tab/>
      </w:r>
      <w:r>
        <w:rPr>
          <w:spacing w:val="-2"/>
        </w:rPr>
        <w:t>мировом</w:t>
      </w:r>
      <w:r>
        <w:tab/>
      </w:r>
      <w:r>
        <w:rPr>
          <w:spacing w:val="-2"/>
        </w:rPr>
        <w:t>хозяйстве</w:t>
      </w:r>
    </w:p>
    <w:p w:rsidR="00DE1E06" w:rsidRDefault="00DE1E06">
      <w:pPr>
        <w:pStyle w:val="a6"/>
        <w:spacing w:before="275"/>
        <w:ind w:left="0" w:firstLine="0"/>
        <w:jc w:val="left"/>
      </w:pPr>
    </w:p>
    <w:p w:rsidR="00DE1E06" w:rsidRDefault="003D368C">
      <w:pPr>
        <w:pStyle w:val="31"/>
        <w:numPr>
          <w:ilvl w:val="4"/>
          <w:numId w:val="31"/>
        </w:numPr>
        <w:tabs>
          <w:tab w:val="left" w:pos="1754"/>
        </w:tabs>
        <w:spacing w:before="1" w:line="360" w:lineRule="auto"/>
        <w:ind w:left="566" w:right="145" w:firstLine="708"/>
        <w:jc w:val="both"/>
      </w:pPr>
      <w:r>
        <w:t>Федеральная рабочая программа по учебному</w:t>
      </w:r>
      <w:r>
        <w:t xml:space="preserve"> предмету «Физика» (базовый </w:t>
      </w:r>
      <w:r>
        <w:rPr>
          <w:spacing w:val="-2"/>
        </w:rPr>
        <w:t>уровень).</w:t>
      </w:r>
    </w:p>
    <w:p w:rsidR="00DE1E06" w:rsidRDefault="003D368C">
      <w:pPr>
        <w:pStyle w:val="a8"/>
        <w:numPr>
          <w:ilvl w:val="5"/>
          <w:numId w:val="31"/>
        </w:numPr>
        <w:tabs>
          <w:tab w:val="left" w:pos="1934"/>
          <w:tab w:val="left" w:pos="2504"/>
          <w:tab w:val="left" w:pos="3487"/>
          <w:tab w:val="left" w:pos="4250"/>
          <w:tab w:val="left" w:pos="5937"/>
          <w:tab w:val="left" w:pos="6354"/>
          <w:tab w:val="left" w:pos="8232"/>
          <w:tab w:val="left" w:pos="9852"/>
          <w:tab w:val="left" w:pos="9892"/>
        </w:tabs>
        <w:spacing w:line="360" w:lineRule="auto"/>
        <w:ind w:right="141"/>
        <w:rPr>
          <w:sz w:val="24"/>
        </w:rPr>
      </w:pPr>
      <w:r>
        <w:rPr>
          <w:sz w:val="24"/>
        </w:rPr>
        <w:t xml:space="preserve">Федеральная рабочая программа по учебному предмету «Физика» (базовый уровень) </w:t>
      </w:r>
      <w:r>
        <w:rPr>
          <w:spacing w:val="-2"/>
          <w:sz w:val="24"/>
        </w:rPr>
        <w:t>(предметная</w:t>
      </w:r>
      <w:r>
        <w:rPr>
          <w:sz w:val="24"/>
        </w:rPr>
        <w:tab/>
      </w:r>
      <w:r>
        <w:rPr>
          <w:sz w:val="24"/>
        </w:rPr>
        <w:tab/>
      </w:r>
      <w:r>
        <w:rPr>
          <w:sz w:val="24"/>
        </w:rPr>
        <w:tab/>
      </w:r>
      <w:r>
        <w:rPr>
          <w:spacing w:val="-2"/>
          <w:sz w:val="24"/>
        </w:rPr>
        <w:t>область</w:t>
      </w:r>
      <w:r>
        <w:rPr>
          <w:sz w:val="24"/>
        </w:rPr>
        <w:tab/>
      </w:r>
      <w:r>
        <w:rPr>
          <w:spacing w:val="-2"/>
          <w:sz w:val="24"/>
        </w:rPr>
        <w:t>«Естественнонаучные</w:t>
      </w:r>
      <w:r>
        <w:rPr>
          <w:sz w:val="24"/>
        </w:rPr>
        <w:tab/>
      </w:r>
      <w:r>
        <w:rPr>
          <w:sz w:val="24"/>
        </w:rPr>
        <w:tab/>
      </w:r>
      <w:r>
        <w:rPr>
          <w:spacing w:val="-2"/>
          <w:sz w:val="24"/>
        </w:rPr>
        <w:t xml:space="preserve">предметы») </w:t>
      </w:r>
      <w:r>
        <w:rPr>
          <w:sz w:val="24"/>
        </w:rPr>
        <w:t>(далее соответственно – программа по физике, физика) включает пояснительную записку,</w:t>
      </w:r>
      <w:r>
        <w:rPr>
          <w:spacing w:val="-2"/>
          <w:sz w:val="24"/>
        </w:rPr>
        <w:t>содержание</w:t>
      </w:r>
      <w:r>
        <w:rPr>
          <w:sz w:val="24"/>
        </w:rPr>
        <w:tab/>
      </w:r>
      <w:r>
        <w:rPr>
          <w:sz w:val="24"/>
        </w:rPr>
        <w:tab/>
      </w:r>
      <w:r>
        <w:rPr>
          <w:spacing w:val="-2"/>
          <w:sz w:val="24"/>
        </w:rPr>
        <w:t>обучения,</w:t>
      </w:r>
      <w:r>
        <w:rPr>
          <w:sz w:val="24"/>
        </w:rPr>
        <w:tab/>
      </w:r>
      <w:r>
        <w:rPr>
          <w:spacing w:val="-2"/>
          <w:sz w:val="24"/>
        </w:rPr>
        <w:t>планируемые</w:t>
      </w:r>
      <w:r>
        <w:rPr>
          <w:sz w:val="24"/>
        </w:rPr>
        <w:tab/>
      </w:r>
      <w:r>
        <w:rPr>
          <w:sz w:val="24"/>
        </w:rPr>
        <w:tab/>
      </w:r>
      <w:r>
        <w:rPr>
          <w:spacing w:val="-2"/>
          <w:sz w:val="24"/>
        </w:rPr>
        <w:t>результаты</w:t>
      </w:r>
      <w:r>
        <w:rPr>
          <w:sz w:val="24"/>
        </w:rPr>
        <w:tab/>
      </w:r>
      <w:r>
        <w:rPr>
          <w:spacing w:val="-2"/>
          <w:sz w:val="24"/>
        </w:rPr>
        <w:t>освоения</w:t>
      </w:r>
      <w:r>
        <w:rPr>
          <w:sz w:val="24"/>
        </w:rPr>
        <w:tab/>
      </w:r>
      <w:r>
        <w:rPr>
          <w:sz w:val="24"/>
        </w:rPr>
        <w:tab/>
      </w:r>
      <w:r>
        <w:rPr>
          <w:spacing w:val="-2"/>
          <w:sz w:val="24"/>
        </w:rPr>
        <w:t xml:space="preserve">программы </w:t>
      </w:r>
      <w:r>
        <w:rPr>
          <w:sz w:val="24"/>
        </w:rPr>
        <w:t>по физике.</w:t>
      </w:r>
    </w:p>
    <w:p w:rsidR="00DE1E06" w:rsidRDefault="003D368C">
      <w:pPr>
        <w:pStyle w:val="a8"/>
        <w:numPr>
          <w:ilvl w:val="5"/>
          <w:numId w:val="31"/>
        </w:numPr>
        <w:tabs>
          <w:tab w:val="left" w:pos="1934"/>
        </w:tabs>
        <w:rPr>
          <w:sz w:val="24"/>
        </w:rPr>
      </w:pPr>
      <w:r>
        <w:rPr>
          <w:sz w:val="24"/>
        </w:rPr>
        <w:t>Пояснительная</w:t>
      </w:r>
      <w:r>
        <w:rPr>
          <w:spacing w:val="-2"/>
          <w:sz w:val="24"/>
        </w:rPr>
        <w:t>записка.</w:t>
      </w:r>
    </w:p>
    <w:p w:rsidR="00DE1E06" w:rsidRDefault="003D368C">
      <w:pPr>
        <w:pStyle w:val="a8"/>
        <w:numPr>
          <w:ilvl w:val="6"/>
          <w:numId w:val="31"/>
        </w:numPr>
        <w:tabs>
          <w:tab w:val="left" w:pos="2113"/>
          <w:tab w:val="left" w:pos="3345"/>
          <w:tab w:val="left" w:pos="6579"/>
          <w:tab w:val="left" w:pos="8252"/>
          <w:tab w:val="left" w:pos="10475"/>
        </w:tabs>
        <w:spacing w:before="134" w:line="360" w:lineRule="auto"/>
        <w:ind w:right="141"/>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w:t>
      </w:r>
      <w:r>
        <w:rPr>
          <w:sz w:val="24"/>
        </w:rPr>
        <w:t xml:space="preserve">зовательной </w:t>
      </w:r>
      <w:r>
        <w:rPr>
          <w:spacing w:val="-2"/>
          <w:sz w:val="24"/>
        </w:rPr>
        <w:t>программы,</w:t>
      </w:r>
      <w:r>
        <w:rPr>
          <w:sz w:val="24"/>
        </w:rPr>
        <w:tab/>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атакжесучётомфедеральной программывоспитанияиКонцепциипреподаванияучебного</w:t>
      </w:r>
      <w:r>
        <w:rPr>
          <w:spacing w:val="-2"/>
          <w:sz w:val="24"/>
        </w:rPr>
        <w:t>предмета</w:t>
      </w:r>
    </w:p>
    <w:p w:rsidR="00DE1E06" w:rsidRDefault="003D368C">
      <w:pPr>
        <w:pStyle w:val="a6"/>
        <w:spacing w:line="360" w:lineRule="auto"/>
        <w:ind w:right="146" w:firstLine="0"/>
      </w:pPr>
      <w:r>
        <w:t>«Физика» в образовательных организациях Российской Федерации, реализующих основные общеобразовательные программы.</w:t>
      </w:r>
    </w:p>
    <w:p w:rsidR="00DE1E06" w:rsidRDefault="003D368C">
      <w:pPr>
        <w:pStyle w:val="a8"/>
        <w:numPr>
          <w:ilvl w:val="6"/>
          <w:numId w:val="31"/>
        </w:numPr>
        <w:tabs>
          <w:tab w:val="left" w:pos="2113"/>
        </w:tabs>
        <w:ind w:left="2113" w:hanging="839"/>
        <w:rPr>
          <w:sz w:val="24"/>
        </w:rPr>
      </w:pPr>
      <w:r>
        <w:rPr>
          <w:sz w:val="24"/>
        </w:rPr>
        <w:t>Содержан</w:t>
      </w:r>
      <w:r>
        <w:rPr>
          <w:sz w:val="24"/>
        </w:rPr>
        <w:t>иепрограммыпофизике направленона формированиеестественно­</w:t>
      </w:r>
      <w:r>
        <w:rPr>
          <w:spacing w:val="-2"/>
          <w:sz w:val="24"/>
        </w:rPr>
        <w:t>научной</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10304"/>
        </w:tabs>
        <w:spacing w:before="217" w:line="360" w:lineRule="auto"/>
        <w:ind w:right="139" w:firstLine="0"/>
      </w:pPr>
      <w:r>
        <w:lastRenderedPageBreak/>
        <w:t>грамотностиобучающихсяиорганизациюизучения</w:t>
      </w:r>
      <w:r>
        <w:tab/>
      </w:r>
      <w:r>
        <w:rPr>
          <w:spacing w:val="-2"/>
        </w:rPr>
        <w:t xml:space="preserve">физики </w:t>
      </w:r>
      <w:r>
        <w:t>надеятельностнойоснове.Внейучитываютсявозможностиучебногопредмета вреализациитребованийФГОСОООкпланируемымличностным и мета</w:t>
      </w:r>
      <w:r>
        <w:t>предметным результатам обучения, а также межпредметные связи естественно­научных учебных предметов на уровне основного общего образования.</w:t>
      </w:r>
    </w:p>
    <w:p w:rsidR="00DE1E06" w:rsidRDefault="003D368C">
      <w:pPr>
        <w:pStyle w:val="a8"/>
        <w:numPr>
          <w:ilvl w:val="6"/>
          <w:numId w:val="31"/>
        </w:numPr>
        <w:tabs>
          <w:tab w:val="left" w:pos="2113"/>
        </w:tabs>
        <w:spacing w:before="2" w:line="360" w:lineRule="auto"/>
        <w:ind w:right="147"/>
        <w:rPr>
          <w:sz w:val="24"/>
        </w:rPr>
      </w:pPr>
      <w:r>
        <w:rPr>
          <w:sz w:val="24"/>
        </w:rPr>
        <w:t xml:space="preserve">В программе по физике определяются основные цели изучения физики на уровне основного общего образования, планируемые </w:t>
      </w:r>
      <w:r>
        <w:rPr>
          <w:sz w:val="24"/>
        </w:rPr>
        <w:t>результаты освоения курса физики: личностные, метапредметные, предметные (на базовом уровне).</w:t>
      </w:r>
    </w:p>
    <w:p w:rsidR="00DE1E06" w:rsidRDefault="003D368C">
      <w:pPr>
        <w:pStyle w:val="a8"/>
        <w:numPr>
          <w:ilvl w:val="6"/>
          <w:numId w:val="31"/>
        </w:numPr>
        <w:tabs>
          <w:tab w:val="left" w:pos="2113"/>
        </w:tabs>
        <w:spacing w:line="360" w:lineRule="auto"/>
        <w:ind w:right="144"/>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w:t>
      </w:r>
      <w:r>
        <w:rPr>
          <w:sz w:val="24"/>
        </w:rPr>
        <w:t>ю на логике развития предметного содержания и учёте возрастных особенностей обучающихся.</w:t>
      </w:r>
    </w:p>
    <w:p w:rsidR="00DE1E06" w:rsidRDefault="003D368C">
      <w:pPr>
        <w:pStyle w:val="a8"/>
        <w:numPr>
          <w:ilvl w:val="6"/>
          <w:numId w:val="31"/>
        </w:numPr>
        <w:tabs>
          <w:tab w:val="left" w:pos="2113"/>
        </w:tabs>
        <w:spacing w:before="1" w:line="360" w:lineRule="auto"/>
        <w:ind w:right="140"/>
        <w:rPr>
          <w:sz w:val="24"/>
        </w:rPr>
      </w:pPr>
      <w:r>
        <w:rPr>
          <w:sz w:val="24"/>
        </w:rPr>
        <w:t>Программапофизикеможетбытьиспользованаучителямикакоснова длясоставлениясвоихрабочихпрограмм.Приразработкерабочейпрограммыв тематическом планировании должны быть учтены</w:t>
      </w:r>
      <w:r>
        <w:rPr>
          <w:sz w:val="24"/>
        </w:rPr>
        <w:t xml:space="preserve">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w:t>
      </w:r>
      <w:r>
        <w:rPr>
          <w:sz w:val="24"/>
        </w:rPr>
        <w:t>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DE1E06" w:rsidRDefault="003D368C">
      <w:pPr>
        <w:pStyle w:val="a8"/>
        <w:numPr>
          <w:ilvl w:val="6"/>
          <w:numId w:val="31"/>
        </w:numPr>
        <w:tabs>
          <w:tab w:val="left" w:pos="2113"/>
        </w:tabs>
        <w:spacing w:before="1" w:line="360" w:lineRule="auto"/>
        <w:ind w:right="145"/>
        <w:rPr>
          <w:sz w:val="24"/>
        </w:rPr>
      </w:pPr>
      <w:r>
        <w:rPr>
          <w:sz w:val="24"/>
        </w:rPr>
        <w:t>Программапофизикенесковываеттворческуюинициативуучителейипредоставляетвозможностидляреализацииразличныхметодическихподходовк преподаванию физики при условии сохранения обязательной части содержания курса.</w:t>
      </w:r>
    </w:p>
    <w:p w:rsidR="00DE1E06" w:rsidRDefault="003D368C">
      <w:pPr>
        <w:pStyle w:val="a8"/>
        <w:numPr>
          <w:ilvl w:val="6"/>
          <w:numId w:val="31"/>
        </w:numPr>
        <w:tabs>
          <w:tab w:val="left" w:pos="2113"/>
          <w:tab w:val="left" w:pos="3032"/>
          <w:tab w:val="left" w:pos="4304"/>
          <w:tab w:val="left" w:pos="6656"/>
          <w:tab w:val="left" w:pos="9027"/>
          <w:tab w:val="left" w:pos="10939"/>
        </w:tabs>
        <w:spacing w:line="360" w:lineRule="auto"/>
        <w:ind w:right="137"/>
        <w:rPr>
          <w:sz w:val="24"/>
        </w:rPr>
      </w:pPr>
      <w:r>
        <w:rPr>
          <w:sz w:val="24"/>
        </w:rPr>
        <w:t>Курс физики – системообразующий для естественно­нау</w:t>
      </w:r>
      <w:r>
        <w:rPr>
          <w:sz w:val="24"/>
        </w:rPr>
        <w:t xml:space="preserve">чных учебных предметов, поскольку физические законы лежат в основе процессов и явлений, изучаемых химией, биологией, </w:t>
      </w:r>
      <w:r>
        <w:rPr>
          <w:spacing w:val="-2"/>
          <w:sz w:val="24"/>
        </w:rPr>
        <w:t>астрономией</w:t>
      </w:r>
      <w:r>
        <w:rPr>
          <w:sz w:val="24"/>
        </w:rPr>
        <w:tab/>
      </w:r>
      <w:r>
        <w:rPr>
          <w:sz w:val="24"/>
        </w:rPr>
        <w:tab/>
      </w:r>
      <w:r>
        <w:rPr>
          <w:spacing w:val="-10"/>
          <w:sz w:val="24"/>
        </w:rPr>
        <w:t>и</w:t>
      </w:r>
      <w:r>
        <w:rPr>
          <w:sz w:val="24"/>
        </w:rPr>
        <w:tab/>
      </w:r>
      <w:r>
        <w:rPr>
          <w:spacing w:val="-2"/>
          <w:sz w:val="24"/>
        </w:rPr>
        <w:t>физической</w:t>
      </w:r>
      <w:r>
        <w:rPr>
          <w:sz w:val="24"/>
        </w:rPr>
        <w:tab/>
      </w:r>
      <w:r>
        <w:rPr>
          <w:spacing w:val="-2"/>
          <w:sz w:val="24"/>
        </w:rPr>
        <w:t>географией.</w:t>
      </w:r>
      <w:r>
        <w:rPr>
          <w:sz w:val="24"/>
        </w:rPr>
        <w:tab/>
      </w:r>
      <w:r>
        <w:rPr>
          <w:spacing w:val="-2"/>
          <w:sz w:val="24"/>
        </w:rPr>
        <w:t>Физика</w:t>
      </w:r>
      <w:r>
        <w:rPr>
          <w:sz w:val="24"/>
        </w:rPr>
        <w:tab/>
      </w:r>
      <w:r>
        <w:rPr>
          <w:spacing w:val="-10"/>
          <w:sz w:val="24"/>
        </w:rPr>
        <w:t xml:space="preserve">– </w:t>
      </w:r>
      <w:r>
        <w:rPr>
          <w:sz w:val="24"/>
        </w:rPr>
        <w:t xml:space="preserve">это предмет, который не только вносит основной вклад в естественно­научную картину мира, но </w:t>
      </w:r>
      <w:r>
        <w:rPr>
          <w:sz w:val="24"/>
        </w:rPr>
        <w:t>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w:t>
      </w:r>
      <w:r>
        <w:rPr>
          <w:sz w:val="24"/>
        </w:rPr>
        <w:t>б увлекательности научного исследования и радости самостоятельного открытия нового знания.</w:t>
      </w:r>
    </w:p>
    <w:p w:rsidR="00DE1E06" w:rsidRDefault="003D368C">
      <w:pPr>
        <w:pStyle w:val="a8"/>
        <w:numPr>
          <w:ilvl w:val="6"/>
          <w:numId w:val="31"/>
        </w:numPr>
        <w:tabs>
          <w:tab w:val="left" w:pos="2113"/>
          <w:tab w:val="left" w:pos="3140"/>
          <w:tab w:val="left" w:pos="5087"/>
          <w:tab w:val="left" w:pos="6296"/>
          <w:tab w:val="left" w:pos="8662"/>
          <w:tab w:val="left" w:pos="10346"/>
        </w:tabs>
        <w:spacing w:line="360" w:lineRule="auto"/>
        <w:ind w:right="142"/>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w:t>
      </w:r>
      <w:r>
        <w:rPr>
          <w:sz w:val="24"/>
        </w:rPr>
        <w:t xml:space="preserve">сы </w:t>
      </w:r>
      <w:r>
        <w:rPr>
          <w:spacing w:val="-2"/>
          <w:sz w:val="24"/>
        </w:rPr>
        <w:t>обучающихся,</w:t>
      </w:r>
      <w:r>
        <w:rPr>
          <w:sz w:val="24"/>
        </w:rPr>
        <w:tab/>
      </w:r>
      <w:r>
        <w:rPr>
          <w:sz w:val="24"/>
        </w:rPr>
        <w:tab/>
      </w:r>
      <w:r>
        <w:rPr>
          <w:spacing w:val="-2"/>
          <w:sz w:val="24"/>
        </w:rPr>
        <w:t>которые</w:t>
      </w:r>
      <w:r>
        <w:rPr>
          <w:sz w:val="24"/>
        </w:rPr>
        <w:tab/>
      </w:r>
      <w:r>
        <w:rPr>
          <w:spacing w:val="-10"/>
          <w:sz w:val="24"/>
        </w:rPr>
        <w:t>в</w:t>
      </w:r>
      <w:r>
        <w:rPr>
          <w:sz w:val="24"/>
        </w:rPr>
        <w:tab/>
      </w:r>
      <w:r>
        <w:rPr>
          <w:spacing w:val="-2"/>
          <w:sz w:val="24"/>
        </w:rPr>
        <w:t>дальнейшем</w:t>
      </w:r>
      <w:r>
        <w:rPr>
          <w:sz w:val="24"/>
        </w:rPr>
        <w:tab/>
      </w:r>
      <w:r>
        <w:rPr>
          <w:spacing w:val="-2"/>
          <w:sz w:val="24"/>
        </w:rPr>
        <w:t>будут</w:t>
      </w:r>
      <w:r>
        <w:rPr>
          <w:sz w:val="24"/>
        </w:rPr>
        <w:tab/>
      </w:r>
      <w:r>
        <w:rPr>
          <w:spacing w:val="-2"/>
          <w:sz w:val="24"/>
        </w:rPr>
        <w:t xml:space="preserve">заняты </w:t>
      </w:r>
      <w:r>
        <w:rPr>
          <w:sz w:val="24"/>
        </w:rPr>
        <w:t>в самых разнообразных сферах деятельности. Но не менее важной задачей является выявление и подготовкаталантливыхмолодыхлюдейдляпродолженияобразованияи</w:t>
      </w:r>
      <w:r>
        <w:rPr>
          <w:spacing w:val="-2"/>
          <w:sz w:val="24"/>
        </w:rPr>
        <w:t>дальнейшей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0" w:firstLine="0"/>
      </w:pPr>
      <w:r>
        <w:lastRenderedPageBreak/>
        <w:t>профессиональнойдеятельнос</w:t>
      </w:r>
      <w:r>
        <w:t>тивобластиестественно­научныхисследованийисоздании новыхтехнологий.Согласнопринятомувмеждународномсообществеопределению,</w:t>
      </w:r>
    </w:p>
    <w:p w:rsidR="00DE1E06" w:rsidRDefault="003D368C">
      <w:pPr>
        <w:pStyle w:val="a6"/>
        <w:spacing w:line="360" w:lineRule="auto"/>
        <w:ind w:right="140" w:firstLine="0"/>
      </w:pPr>
      <w:r>
        <w:t>«Естественно­научная грамотность – это способность человека занимать активную гражданскую позициюпообщественнозначимымвопросам,связанны</w:t>
      </w:r>
      <w:r>
        <w:t>мсестественныминауками,иегоготовность интересоватьсяестественно­научнымиидеями.Научнограмотныйчеловекстремитсяучаствовать варгументированномобсуждениипроблем,относящихсякестественнымнауками технологиям, что требует от него следующих компетентностей:</w:t>
      </w:r>
    </w:p>
    <w:p w:rsidR="00DE1E06" w:rsidRDefault="003D368C">
      <w:pPr>
        <w:pStyle w:val="a6"/>
        <w:ind w:left="1274" w:firstLine="0"/>
      </w:pPr>
      <w:r>
        <w:t>научно</w:t>
      </w:r>
      <w:r>
        <w:t>объяснять</w:t>
      </w:r>
      <w:r>
        <w:rPr>
          <w:spacing w:val="-2"/>
        </w:rPr>
        <w:t>явления,</w:t>
      </w:r>
    </w:p>
    <w:p w:rsidR="00DE1E06" w:rsidRDefault="003D368C">
      <w:pPr>
        <w:pStyle w:val="a6"/>
        <w:spacing w:before="133"/>
        <w:ind w:left="1274" w:firstLine="0"/>
      </w:pPr>
      <w:r>
        <w:t>оцениватьипониматьособенностинаучного</w:t>
      </w:r>
      <w:r>
        <w:rPr>
          <w:spacing w:val="-2"/>
        </w:rPr>
        <w:t>исследования;</w:t>
      </w:r>
    </w:p>
    <w:p w:rsidR="00DE1E06" w:rsidRDefault="003D368C">
      <w:pPr>
        <w:pStyle w:val="a6"/>
        <w:tabs>
          <w:tab w:val="left" w:pos="3779"/>
          <w:tab w:val="left" w:pos="5187"/>
          <w:tab w:val="left" w:pos="5969"/>
          <w:tab w:val="left" w:pos="7984"/>
          <w:tab w:val="left" w:pos="9507"/>
        </w:tabs>
        <w:spacing w:before="140" w:line="360" w:lineRule="auto"/>
        <w:ind w:right="148"/>
      </w:pPr>
      <w:r>
        <w:rPr>
          <w:spacing w:val="-2"/>
        </w:rPr>
        <w:t>интерпретировать</w:t>
      </w:r>
      <w:r>
        <w:tab/>
      </w:r>
      <w:r>
        <w:rPr>
          <w:spacing w:val="-2"/>
        </w:rPr>
        <w:t>данные</w:t>
      </w:r>
      <w:r>
        <w:tab/>
      </w:r>
      <w:r>
        <w:rPr>
          <w:spacing w:val="-10"/>
        </w:rPr>
        <w:t>и</w:t>
      </w:r>
      <w:r>
        <w:tab/>
      </w:r>
      <w:r>
        <w:rPr>
          <w:spacing w:val="-2"/>
        </w:rPr>
        <w:t>использовать</w:t>
      </w:r>
      <w:r>
        <w:tab/>
      </w:r>
      <w:r>
        <w:rPr>
          <w:spacing w:val="-2"/>
        </w:rPr>
        <w:t>научные</w:t>
      </w:r>
      <w:r>
        <w:tab/>
      </w:r>
      <w:r>
        <w:rPr>
          <w:spacing w:val="-2"/>
        </w:rPr>
        <w:t xml:space="preserve">доказательства </w:t>
      </w:r>
      <w:r>
        <w:t>для получения выводов».</w:t>
      </w:r>
    </w:p>
    <w:p w:rsidR="00DE1E06" w:rsidRDefault="003D368C">
      <w:pPr>
        <w:pStyle w:val="a6"/>
        <w:spacing w:line="360" w:lineRule="auto"/>
        <w:ind w:right="149"/>
      </w:pPr>
      <w:r>
        <w:t xml:space="preserve">Изучение физики способно внести решающий вклад в формирование естественно­научной грамотности </w:t>
      </w:r>
      <w:r>
        <w:t>обучающихся.</w:t>
      </w:r>
    </w:p>
    <w:p w:rsidR="00DE1E06" w:rsidRDefault="003D368C">
      <w:pPr>
        <w:pStyle w:val="a8"/>
        <w:numPr>
          <w:ilvl w:val="6"/>
          <w:numId w:val="31"/>
        </w:numPr>
        <w:tabs>
          <w:tab w:val="left" w:pos="2113"/>
          <w:tab w:val="left" w:pos="2979"/>
          <w:tab w:val="left" w:pos="5655"/>
          <w:tab w:val="left" w:pos="7845"/>
          <w:tab w:val="left" w:pos="10053"/>
        </w:tabs>
        <w:spacing w:line="360" w:lineRule="auto"/>
        <w:ind w:right="138"/>
        <w:rPr>
          <w:sz w:val="24"/>
        </w:rPr>
      </w:pPr>
      <w:r>
        <w:rPr>
          <w:sz w:val="24"/>
        </w:rPr>
        <w:t xml:space="preserve">Цели изучения физики на уровне основного общего образования определены в </w:t>
      </w:r>
      <w:r>
        <w:rPr>
          <w:spacing w:val="-2"/>
          <w:sz w:val="24"/>
        </w:rPr>
        <w:t>Концепции</w:t>
      </w:r>
      <w:r>
        <w:rPr>
          <w:sz w:val="24"/>
        </w:rPr>
        <w:tab/>
      </w:r>
      <w:r>
        <w:rPr>
          <w:sz w:val="24"/>
        </w:rPr>
        <w:tab/>
      </w:r>
      <w:r>
        <w:rPr>
          <w:spacing w:val="-2"/>
          <w:sz w:val="24"/>
        </w:rPr>
        <w:t>преподавания</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«Физика» </w:t>
      </w:r>
      <w:r>
        <w:rPr>
          <w:sz w:val="24"/>
        </w:rPr>
        <w:t xml:space="preserve">в образовательных организациях Российской Федерации, реализующих основные общеобразовательные программы, утверждённой </w:t>
      </w:r>
      <w:r>
        <w:rPr>
          <w:sz w:val="24"/>
        </w:rPr>
        <w:t>решением Коллегии Министерства просвещения Российской Федерации (протокол от 3 декабря 2019 г № ПК­4вн).</w:t>
      </w:r>
    </w:p>
    <w:p w:rsidR="00DE1E06" w:rsidRDefault="003D368C">
      <w:pPr>
        <w:pStyle w:val="a8"/>
        <w:numPr>
          <w:ilvl w:val="6"/>
          <w:numId w:val="31"/>
        </w:numPr>
        <w:tabs>
          <w:tab w:val="left" w:pos="2233"/>
        </w:tabs>
        <w:spacing w:line="275" w:lineRule="exact"/>
        <w:ind w:left="2233" w:hanging="959"/>
        <w:rPr>
          <w:sz w:val="24"/>
        </w:rPr>
      </w:pPr>
      <w:r>
        <w:rPr>
          <w:sz w:val="24"/>
        </w:rPr>
        <w:t>Целиизучения</w:t>
      </w:r>
      <w:r>
        <w:rPr>
          <w:spacing w:val="-2"/>
          <w:sz w:val="24"/>
        </w:rPr>
        <w:t>физики:</w:t>
      </w:r>
    </w:p>
    <w:p w:rsidR="00DE1E06" w:rsidRDefault="003D368C">
      <w:pPr>
        <w:pStyle w:val="a6"/>
        <w:spacing w:before="140" w:line="360" w:lineRule="auto"/>
        <w:ind w:right="149"/>
      </w:pPr>
      <w:r>
        <w:t>приобретение интереса и стремления обучающихся к научному изучению природы, развитие их интеллектуальных и творческих способностей;</w:t>
      </w:r>
    </w:p>
    <w:p w:rsidR="00DE1E06" w:rsidRDefault="003D368C">
      <w:pPr>
        <w:pStyle w:val="a6"/>
        <w:spacing w:line="360" w:lineRule="auto"/>
        <w:ind w:right="149"/>
      </w:pPr>
      <w:r>
        <w:t>развитие представлений о научном методе познания и формирование исследовательского отношения к окружающим явлениям;</w:t>
      </w:r>
    </w:p>
    <w:p w:rsidR="00DE1E06" w:rsidRDefault="003D368C">
      <w:pPr>
        <w:pStyle w:val="a6"/>
        <w:spacing w:line="360" w:lineRule="auto"/>
        <w:ind w:right="148"/>
      </w:pPr>
      <w:r>
        <w:t>формирование научного мировоззрения как результата изучения основ строения материи и фундаментальных законов физики;</w:t>
      </w:r>
    </w:p>
    <w:p w:rsidR="00DE1E06" w:rsidRDefault="003D368C">
      <w:pPr>
        <w:pStyle w:val="a6"/>
        <w:spacing w:line="360" w:lineRule="auto"/>
        <w:ind w:right="149"/>
      </w:pPr>
      <w:r>
        <w:t>формирование представл</w:t>
      </w:r>
      <w:r>
        <w:t>ений о роли физики для развития других естественных наук, техники и технологий;</w:t>
      </w:r>
    </w:p>
    <w:p w:rsidR="00DE1E06" w:rsidRDefault="003D368C">
      <w:pPr>
        <w:pStyle w:val="a6"/>
        <w:tabs>
          <w:tab w:val="left" w:pos="2393"/>
          <w:tab w:val="left" w:pos="3286"/>
          <w:tab w:val="left" w:pos="5006"/>
          <w:tab w:val="left" w:pos="6944"/>
          <w:tab w:val="left" w:pos="7851"/>
          <w:tab w:val="left" w:pos="10019"/>
        </w:tabs>
        <w:spacing w:line="360" w:lineRule="auto"/>
        <w:ind w:right="148"/>
      </w:pPr>
      <w:r>
        <w:t xml:space="preserve">развитие представлений о возможных сферах будущей профессиональной деятельности, </w:t>
      </w:r>
      <w:r>
        <w:rPr>
          <w:spacing w:val="-2"/>
        </w:rPr>
        <w:t>связанной</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rsidR="00DE1E06" w:rsidRDefault="003D368C">
      <w:pPr>
        <w:pStyle w:val="a6"/>
        <w:spacing w:line="360" w:lineRule="auto"/>
        <w:ind w:right="149"/>
      </w:pPr>
      <w:r>
        <w:t>Достижение этих целе</w:t>
      </w:r>
      <w:r>
        <w:t>й на уровне основного общего образования обеспечивается решением следующих задач:</w:t>
      </w:r>
    </w:p>
    <w:p w:rsidR="00DE1E06" w:rsidRDefault="003D368C">
      <w:pPr>
        <w:pStyle w:val="a6"/>
        <w:spacing w:line="360" w:lineRule="auto"/>
        <w:ind w:right="145"/>
      </w:pPr>
      <w:r>
        <w:t>приобретение знаний о дискретном строении вещества, о механических, тепловых, электрических, магнитных и квантовых явлениях;</w:t>
      </w:r>
    </w:p>
    <w:p w:rsidR="00DE1E06" w:rsidRDefault="003D368C">
      <w:pPr>
        <w:pStyle w:val="a6"/>
        <w:ind w:left="1274" w:firstLine="0"/>
      </w:pPr>
      <w:r>
        <w:t>приобретениеуменийописыватьиобъяснятьфизические</w:t>
      </w:r>
      <w:r>
        <w:rPr>
          <w:spacing w:val="-2"/>
        </w:rPr>
        <w:t>яв</w:t>
      </w:r>
      <w:r>
        <w:rPr>
          <w:spacing w:val="-2"/>
        </w:rPr>
        <w:t>ления</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сиспользованиемполученных</w:t>
      </w:r>
      <w:r>
        <w:rPr>
          <w:spacing w:val="-2"/>
        </w:rPr>
        <w:t>знаний;</w:t>
      </w:r>
    </w:p>
    <w:p w:rsidR="00DE1E06" w:rsidRDefault="003D368C">
      <w:pPr>
        <w:pStyle w:val="a6"/>
        <w:spacing w:before="140" w:line="360" w:lineRule="auto"/>
        <w:jc w:val="left"/>
      </w:pPr>
      <w:r>
        <w:t>освоениеметодоврешенияпростейшихрасчётныхзадачсиспользованиемфизических моделей, творческих и практико­ориентированных задач;</w:t>
      </w:r>
    </w:p>
    <w:p w:rsidR="00DE1E06" w:rsidRDefault="003D368C">
      <w:pPr>
        <w:pStyle w:val="a6"/>
        <w:spacing w:line="360" w:lineRule="auto"/>
        <w:jc w:val="left"/>
      </w:pPr>
      <w:r>
        <w:t xml:space="preserve">развитие умений наблюдать природные явления и выполнять опыты, </w:t>
      </w:r>
      <w:r>
        <w:t>лабораторные работы и экспериментальные исследования с использованием измерительных приборов;</w:t>
      </w:r>
    </w:p>
    <w:p w:rsidR="00DE1E06" w:rsidRDefault="003D368C">
      <w:pPr>
        <w:pStyle w:val="a6"/>
        <w:spacing w:line="360" w:lineRule="auto"/>
        <w:jc w:val="left"/>
      </w:pPr>
      <w:r>
        <w:t>освоение приёмов работы с информацией физическогосодержания,включаяинформацию о современных достижениях физики, анализ и критическое оценивание информации;</w:t>
      </w:r>
    </w:p>
    <w:p w:rsidR="00DE1E06" w:rsidRDefault="003D368C">
      <w:pPr>
        <w:pStyle w:val="a6"/>
        <w:tabs>
          <w:tab w:val="left" w:pos="3023"/>
          <w:tab w:val="left" w:pos="3834"/>
          <w:tab w:val="left" w:pos="5293"/>
          <w:tab w:val="left" w:pos="7813"/>
          <w:tab w:val="left" w:pos="9824"/>
        </w:tabs>
        <w:spacing w:line="360" w:lineRule="auto"/>
        <w:ind w:right="144"/>
        <w:jc w:val="left"/>
      </w:pPr>
      <w:r>
        <w:rPr>
          <w:spacing w:val="-2"/>
        </w:rPr>
        <w:t>знаком</w:t>
      </w:r>
      <w:r>
        <w:rPr>
          <w:spacing w:val="-2"/>
        </w:rPr>
        <w:t>ство</w:t>
      </w:r>
      <w:r>
        <w:tab/>
      </w:r>
      <w:r>
        <w:rPr>
          <w:spacing w:val="-6"/>
        </w:rPr>
        <w:t>со</w:t>
      </w:r>
      <w:r>
        <w:tab/>
      </w:r>
      <w:r>
        <w:rPr>
          <w:spacing w:val="-2"/>
        </w:rPr>
        <w:t>сферами</w:t>
      </w:r>
      <w:r>
        <w:tab/>
      </w:r>
      <w:r>
        <w:rPr>
          <w:spacing w:val="-2"/>
        </w:rPr>
        <w:t>профессиональной</w:t>
      </w:r>
      <w:r>
        <w:tab/>
      </w:r>
      <w:r>
        <w:rPr>
          <w:spacing w:val="-2"/>
        </w:rPr>
        <w:t>деятельности,</w:t>
      </w:r>
      <w:r>
        <w:tab/>
      </w:r>
      <w:r>
        <w:rPr>
          <w:spacing w:val="-2"/>
        </w:rPr>
        <w:t xml:space="preserve">связанными </w:t>
      </w:r>
      <w:r>
        <w:t>с физикой, и современными технологиями, основанными на достижениях физической науки.</w:t>
      </w:r>
    </w:p>
    <w:p w:rsidR="00DE1E06" w:rsidRDefault="003D368C">
      <w:pPr>
        <w:pStyle w:val="a8"/>
        <w:numPr>
          <w:ilvl w:val="6"/>
          <w:numId w:val="31"/>
        </w:numPr>
        <w:tabs>
          <w:tab w:val="left" w:pos="2233"/>
        </w:tabs>
        <w:spacing w:before="1" w:line="360" w:lineRule="auto"/>
        <w:ind w:right="142"/>
        <w:rPr>
          <w:sz w:val="24"/>
        </w:rPr>
      </w:pPr>
      <w:r>
        <w:rPr>
          <w:sz w:val="24"/>
        </w:rPr>
        <w:t>Общеечислочасов,рекомендованныхдляизученияфизики на базовом уровне, –238 часов: в 7 классе – 68 часов (2 часа в н</w:t>
      </w:r>
      <w:r>
        <w:rPr>
          <w:sz w:val="24"/>
        </w:rPr>
        <w:t>еделю), в 8 классе– 68 часов (2 часав неделю), в 9 классе – 102 часа (3 часа в неделю).</w:t>
      </w:r>
    </w:p>
    <w:p w:rsidR="00DE1E06" w:rsidRDefault="003D368C">
      <w:pPr>
        <w:pStyle w:val="a6"/>
        <w:spacing w:line="360" w:lineRule="auto"/>
        <w:ind w:right="138"/>
      </w:pPr>
      <w:r>
        <w:t xml:space="preserve">Впрограммепредусмотренрезервучебноговременив7–8классах, и повторительно-обобщающий модуль в 9 классе, которые учитель может использовать по своему </w:t>
      </w:r>
      <w:r>
        <w:rPr>
          <w:spacing w:val="-2"/>
        </w:rPr>
        <w:t>усмотрению.</w:t>
      </w:r>
    </w:p>
    <w:p w:rsidR="00DE1E06" w:rsidRDefault="003D368C">
      <w:pPr>
        <w:pStyle w:val="a8"/>
        <w:numPr>
          <w:ilvl w:val="5"/>
          <w:numId w:val="31"/>
        </w:numPr>
        <w:tabs>
          <w:tab w:val="left" w:pos="1934"/>
        </w:tabs>
        <w:rPr>
          <w:sz w:val="24"/>
        </w:rPr>
      </w:pPr>
      <w:r>
        <w:rPr>
          <w:sz w:val="24"/>
        </w:rPr>
        <w:t>Содержани</w:t>
      </w:r>
      <w:r>
        <w:rPr>
          <w:sz w:val="24"/>
        </w:rPr>
        <w:t>еобученияв7</w:t>
      </w:r>
      <w:r>
        <w:rPr>
          <w:spacing w:val="-2"/>
          <w:sz w:val="24"/>
        </w:rPr>
        <w:t>классе.</w:t>
      </w:r>
    </w:p>
    <w:p w:rsidR="00DE1E06" w:rsidRDefault="003D368C">
      <w:pPr>
        <w:pStyle w:val="a8"/>
        <w:numPr>
          <w:ilvl w:val="6"/>
          <w:numId w:val="31"/>
        </w:numPr>
        <w:tabs>
          <w:tab w:val="left" w:pos="2113"/>
        </w:tabs>
        <w:spacing w:before="137"/>
        <w:ind w:left="2113" w:hanging="839"/>
        <w:rPr>
          <w:sz w:val="24"/>
        </w:rPr>
      </w:pPr>
      <w:r>
        <w:rPr>
          <w:sz w:val="24"/>
        </w:rPr>
        <w:t xml:space="preserve">Раздел1.Физикаиеёрольвпознанииокружающего </w:t>
      </w:r>
      <w:r>
        <w:rPr>
          <w:spacing w:val="-2"/>
          <w:sz w:val="24"/>
        </w:rPr>
        <w:t>мира.</w:t>
      </w:r>
    </w:p>
    <w:p w:rsidR="00DE1E06" w:rsidRDefault="003D368C">
      <w:pPr>
        <w:pStyle w:val="a6"/>
        <w:spacing w:before="139" w:line="360" w:lineRule="auto"/>
        <w:ind w:right="141"/>
      </w:pPr>
      <w:r>
        <w:t>Физика – наука о природе. Явления природы (МС</w:t>
      </w:r>
      <w:r>
        <w:rPr>
          <w:vertAlign w:val="superscript"/>
        </w:rPr>
        <w:t>14</w:t>
      </w:r>
      <w:r>
        <w:t>). Физические явления: механические, тепловые, электрические, магнитные, световые, звуковые.</w:t>
      </w:r>
    </w:p>
    <w:p w:rsidR="00DE1E06" w:rsidRDefault="003D368C">
      <w:pPr>
        <w:pStyle w:val="a6"/>
        <w:spacing w:line="360" w:lineRule="auto"/>
        <w:ind w:right="148"/>
      </w:pPr>
      <w:r>
        <w:t xml:space="preserve">Физические величины. Измерение физических </w:t>
      </w:r>
      <w:r>
        <w:t>величин. Физические приборы. Погрешность измерений Международная система единиц.</w:t>
      </w:r>
    </w:p>
    <w:p w:rsidR="00DE1E06" w:rsidRDefault="003D368C">
      <w:pPr>
        <w:pStyle w:val="a6"/>
        <w:spacing w:before="1" w:line="360" w:lineRule="auto"/>
        <w:ind w:right="144"/>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w:t>
      </w:r>
      <w:r>
        <w:t>е гипотез, объяснение наблюдаемого явления. Описание физических явлений с помощью моделей.</w:t>
      </w:r>
    </w:p>
    <w:p w:rsidR="00DE1E06" w:rsidRDefault="003D368C">
      <w:pPr>
        <w:pStyle w:val="a8"/>
        <w:numPr>
          <w:ilvl w:val="7"/>
          <w:numId w:val="31"/>
        </w:numPr>
        <w:tabs>
          <w:tab w:val="left" w:pos="2293"/>
        </w:tabs>
        <w:spacing w:line="275" w:lineRule="exact"/>
        <w:ind w:left="2293" w:hanging="1019"/>
        <w:rPr>
          <w:sz w:val="24"/>
        </w:rPr>
      </w:pPr>
      <w:r>
        <w:rPr>
          <w:spacing w:val="-2"/>
          <w:sz w:val="24"/>
        </w:rPr>
        <w:t>Демонстрации.</w:t>
      </w:r>
    </w:p>
    <w:p w:rsidR="00DE1E06" w:rsidRDefault="003D368C">
      <w:pPr>
        <w:pStyle w:val="a6"/>
        <w:spacing w:before="139"/>
        <w:ind w:left="1274" w:firstLine="0"/>
        <w:jc w:val="left"/>
      </w:pPr>
      <w:r>
        <w:t>Механические,тепловые,электрические,магнитные,световые</w:t>
      </w:r>
      <w:r>
        <w:rPr>
          <w:spacing w:val="-2"/>
        </w:rPr>
        <w:t>явления.</w:t>
      </w:r>
    </w:p>
    <w:p w:rsidR="00DE1E06" w:rsidRDefault="003D368C">
      <w:pPr>
        <w:pStyle w:val="a6"/>
        <w:tabs>
          <w:tab w:val="left" w:pos="3058"/>
          <w:tab w:val="left" w:pos="4512"/>
          <w:tab w:val="left" w:pos="5198"/>
          <w:tab w:val="left" w:pos="6824"/>
          <w:tab w:val="left" w:pos="8175"/>
          <w:tab w:val="left" w:pos="9825"/>
        </w:tabs>
        <w:spacing w:before="137" w:line="360" w:lineRule="auto"/>
        <w:ind w:right="146"/>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rsidR="00DE1E06" w:rsidRDefault="003D368C">
      <w:pPr>
        <w:pStyle w:val="a8"/>
        <w:numPr>
          <w:ilvl w:val="7"/>
          <w:numId w:val="31"/>
        </w:numPr>
        <w:tabs>
          <w:tab w:val="left" w:pos="2293"/>
        </w:tabs>
        <w:ind w:left="2293" w:hanging="1019"/>
        <w:rPr>
          <w:sz w:val="24"/>
        </w:rPr>
      </w:pPr>
      <w:r>
        <w:rPr>
          <w:sz w:val="24"/>
        </w:rPr>
        <w:t>Лабораторныеработыи</w:t>
      </w:r>
      <w:r>
        <w:rPr>
          <w:spacing w:val="-2"/>
          <w:sz w:val="24"/>
        </w:rPr>
        <w:t>опыты</w:t>
      </w:r>
      <w:r>
        <w:rPr>
          <w:spacing w:val="-2"/>
          <w:sz w:val="24"/>
          <w:vertAlign w:val="superscript"/>
        </w:rPr>
        <w:t>15</w:t>
      </w:r>
      <w:r>
        <w:rPr>
          <w:spacing w:val="-2"/>
          <w:sz w:val="24"/>
        </w:rPr>
        <w:t>.</w:t>
      </w:r>
    </w:p>
    <w:p w:rsidR="00DE1E06" w:rsidRDefault="003D368C">
      <w:pPr>
        <w:pStyle w:val="a6"/>
        <w:spacing w:before="139" w:line="360" w:lineRule="auto"/>
        <w:ind w:left="1274" w:right="2794" w:firstLine="0"/>
        <w:jc w:val="left"/>
      </w:pPr>
      <w:r>
        <w:t>Определениеценыделенияшкалыизмерительногоприбора. Измерение расстояний.</w:t>
      </w:r>
    </w:p>
    <w:p w:rsidR="00DE1E06" w:rsidRDefault="003D368C">
      <w:pPr>
        <w:pStyle w:val="a6"/>
        <w:spacing w:before="117"/>
        <w:ind w:left="0" w:firstLine="0"/>
        <w:jc w:val="left"/>
        <w:rPr>
          <w:sz w:val="20"/>
        </w:rPr>
      </w:pPr>
      <w:r>
        <w:rPr>
          <w:sz w:val="20"/>
        </w:rPr>
        <w:pict>
          <v:rect id="docshape10" o:spid="_x0000_s2083" style="position:absolute;margin-left:28.3pt;margin-top:18.55pt;width:144.05pt;height:.7pt;z-index:-251657728;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firstLine="0"/>
      </w:pPr>
      <w:r>
        <w:rPr>
          <w:rFonts w:ascii="Calibri" w:hAnsi="Calibri"/>
          <w:position w:val="7"/>
          <w:sz w:val="13"/>
        </w:rPr>
        <w:t>14</w:t>
      </w:r>
      <w:r>
        <w:t>МС–здесьидалееотмеченыэлементысодержания,включающиемежпредметные</w:t>
      </w:r>
      <w:r>
        <w:rPr>
          <w:spacing w:val="-2"/>
        </w:rPr>
        <w:t>связи.</w:t>
      </w:r>
    </w:p>
    <w:p w:rsidR="00DE1E06" w:rsidRDefault="003D368C">
      <w:pPr>
        <w:pStyle w:val="a6"/>
        <w:spacing w:before="3"/>
        <w:ind w:right="149" w:firstLine="0"/>
      </w:pPr>
      <w:r>
        <w:rPr>
          <w:rFonts w:ascii="Calibri" w:hAnsi="Calibri"/>
          <w:position w:val="7"/>
          <w:sz w:val="13"/>
        </w:rPr>
        <w:t xml:space="preserve">15 </w:t>
      </w:r>
      <w:r>
        <w:t xml:space="preserve">Здесь и далее приводится расширенный перечень лабораторных работ и опытов, из </w:t>
      </w:r>
      <w:r>
        <w:t>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left="1274" w:right="4719" w:firstLine="0"/>
        <w:jc w:val="left"/>
      </w:pPr>
      <w:r>
        <w:lastRenderedPageBreak/>
        <w:t>Измерениеобъёмажидкостиитвёрдого</w:t>
      </w:r>
      <w:r>
        <w:tab/>
      </w:r>
      <w:r>
        <w:rPr>
          <w:spacing w:val="-2"/>
        </w:rPr>
        <w:t xml:space="preserve">тела. </w:t>
      </w:r>
      <w:r>
        <w:t>Определение размеров малых т</w:t>
      </w:r>
      <w:r>
        <w:t>ел.</w:t>
      </w:r>
    </w:p>
    <w:p w:rsidR="00DE1E06" w:rsidRDefault="003D368C">
      <w:pPr>
        <w:pStyle w:val="a6"/>
        <w:spacing w:line="271" w:lineRule="exact"/>
        <w:ind w:left="1274" w:firstLine="0"/>
        <w:jc w:val="left"/>
      </w:pPr>
      <w:r>
        <w:t>Измерениетемпературыприпомощижидкостноготермометраидатчика</w:t>
      </w:r>
      <w:r>
        <w:rPr>
          <w:spacing w:val="-2"/>
        </w:rPr>
        <w:t xml:space="preserve"> температуры.</w:t>
      </w:r>
    </w:p>
    <w:p w:rsidR="00DE1E06" w:rsidRDefault="003D368C">
      <w:pPr>
        <w:pStyle w:val="a6"/>
        <w:spacing w:before="139" w:line="360" w:lineRule="auto"/>
        <w:ind w:right="149"/>
      </w:pPr>
      <w:r>
        <w:t>Проведение исследования по проверке гипотезы: дальность полёта шарика, пущенного горизонтально, тем больше, чем больше высота пуска.</w:t>
      </w:r>
    </w:p>
    <w:p w:rsidR="00DE1E06" w:rsidRDefault="003D368C">
      <w:pPr>
        <w:pStyle w:val="a8"/>
        <w:numPr>
          <w:ilvl w:val="6"/>
          <w:numId w:val="31"/>
        </w:numPr>
        <w:tabs>
          <w:tab w:val="left" w:pos="2113"/>
        </w:tabs>
        <w:spacing w:before="1"/>
        <w:ind w:left="2113" w:hanging="839"/>
        <w:rPr>
          <w:sz w:val="24"/>
        </w:rPr>
      </w:pPr>
      <w:r>
        <w:rPr>
          <w:sz w:val="24"/>
        </w:rPr>
        <w:t>Раздел2.Первоначальныесведенияостроении</w:t>
      </w:r>
      <w:r>
        <w:rPr>
          <w:spacing w:val="-2"/>
          <w:sz w:val="24"/>
        </w:rPr>
        <w:t>вещества.</w:t>
      </w:r>
    </w:p>
    <w:p w:rsidR="00DE1E06" w:rsidRDefault="003D368C">
      <w:pPr>
        <w:pStyle w:val="a6"/>
        <w:spacing w:before="136" w:line="360" w:lineRule="auto"/>
        <w:ind w:right="147"/>
      </w:pPr>
      <w:r>
        <w:t>Строение вещества: атомы и молекулы, их размеры. Опыты, доказывающие дискретное строение вещества.</w:t>
      </w:r>
    </w:p>
    <w:p w:rsidR="00DE1E06" w:rsidRDefault="003D368C">
      <w:pPr>
        <w:pStyle w:val="a6"/>
        <w:tabs>
          <w:tab w:val="left" w:pos="2374"/>
          <w:tab w:val="left" w:pos="4197"/>
          <w:tab w:val="left" w:pos="6623"/>
          <w:tab w:val="left" w:pos="8067"/>
          <w:tab w:val="left" w:pos="9823"/>
        </w:tabs>
        <w:spacing w:line="360" w:lineRule="auto"/>
        <w:ind w:right="144"/>
      </w:pPr>
      <w:r>
        <w:t xml:space="preserve">Движение частиц вещества. Связь скорости движения частиц с температурой. Броуновское </w:t>
      </w:r>
      <w:r>
        <w:rPr>
          <w:spacing w:val="-2"/>
        </w:rPr>
        <w:t>движение,</w:t>
      </w:r>
      <w:r>
        <w:tab/>
      </w:r>
      <w:r>
        <w:rPr>
          <w:spacing w:val="-2"/>
        </w:rPr>
        <w:t>диффузия.</w:t>
      </w:r>
      <w:r>
        <w:tab/>
      </w:r>
      <w:r>
        <w:rPr>
          <w:spacing w:val="-2"/>
        </w:rPr>
        <w:t>Взаимодействие</w:t>
      </w:r>
      <w:r>
        <w:tab/>
      </w:r>
      <w:r>
        <w:rPr>
          <w:spacing w:val="-2"/>
        </w:rPr>
        <w:t>частиц</w:t>
      </w:r>
      <w:r>
        <w:tab/>
      </w:r>
      <w:r>
        <w:rPr>
          <w:spacing w:val="-2"/>
        </w:rPr>
        <w:t>вещества:</w:t>
      </w:r>
      <w:r>
        <w:tab/>
      </w:r>
      <w:r>
        <w:rPr>
          <w:spacing w:val="-2"/>
        </w:rPr>
        <w:t>притяжение</w:t>
      </w:r>
      <w:r>
        <w:rPr>
          <w:spacing w:val="-2"/>
        </w:rPr>
        <w:t xml:space="preserve"> </w:t>
      </w:r>
      <w:r>
        <w:t>и отталкивание.</w:t>
      </w:r>
    </w:p>
    <w:p w:rsidR="00DE1E06" w:rsidRDefault="003D368C">
      <w:pPr>
        <w:pStyle w:val="a6"/>
        <w:spacing w:before="2" w:line="360" w:lineRule="auto"/>
        <w:ind w:right="140"/>
      </w:pPr>
      <w:r>
        <w:t>Агрегатные состояния вещества: строение газов, жидкостей и твёрдых (кристаллических) тел. Взаимосвязь междусвойствами веществ в разных агрегатных состояниях иих атомно­молекулярным строением. Особенности агрегатных состояний воды.</w:t>
      </w:r>
    </w:p>
    <w:p w:rsidR="00DE1E06" w:rsidRDefault="003D368C">
      <w:pPr>
        <w:pStyle w:val="a8"/>
        <w:numPr>
          <w:ilvl w:val="7"/>
          <w:numId w:val="31"/>
        </w:numPr>
        <w:tabs>
          <w:tab w:val="left" w:pos="2293"/>
        </w:tabs>
        <w:spacing w:line="275" w:lineRule="exact"/>
        <w:ind w:left="2293" w:hanging="1019"/>
        <w:rPr>
          <w:sz w:val="24"/>
        </w:rPr>
      </w:pPr>
      <w:r>
        <w:rPr>
          <w:spacing w:val="-2"/>
          <w:sz w:val="24"/>
        </w:rPr>
        <w:t>Демонстрации.</w:t>
      </w:r>
    </w:p>
    <w:p w:rsidR="00DE1E06" w:rsidRDefault="003D368C">
      <w:pPr>
        <w:pStyle w:val="a6"/>
        <w:spacing w:before="140" w:line="360" w:lineRule="auto"/>
        <w:ind w:left="1274" w:right="5064" w:firstLine="0"/>
        <w:jc w:val="left"/>
      </w:pPr>
      <w:r>
        <w:t>Наблюдениеброуновскогодвижения. Наблюдение диффузии.</w:t>
      </w:r>
    </w:p>
    <w:p w:rsidR="00DE1E06" w:rsidRDefault="003D368C">
      <w:pPr>
        <w:pStyle w:val="a6"/>
        <w:ind w:left="1274" w:firstLine="0"/>
        <w:jc w:val="left"/>
      </w:pPr>
      <w:r>
        <w:t>Наблюдениеявлений,объясняющихсяпритяжениемилиотталкиваниемчастиц</w:t>
      </w:r>
      <w:r>
        <w:rPr>
          <w:spacing w:val="-2"/>
        </w:rPr>
        <w:t>вещества.</w:t>
      </w:r>
    </w:p>
    <w:p w:rsidR="00DE1E06" w:rsidRDefault="003D368C">
      <w:pPr>
        <w:pStyle w:val="a8"/>
        <w:numPr>
          <w:ilvl w:val="7"/>
          <w:numId w:val="31"/>
        </w:numPr>
        <w:tabs>
          <w:tab w:val="left" w:pos="2293"/>
        </w:tabs>
        <w:spacing w:before="137"/>
        <w:ind w:left="2293" w:hanging="1019"/>
        <w:rPr>
          <w:sz w:val="24"/>
        </w:rPr>
      </w:pPr>
      <w:r>
        <w:rPr>
          <w:sz w:val="24"/>
        </w:rPr>
        <w:t>Лабораторныеработыи</w:t>
      </w:r>
      <w:r>
        <w:rPr>
          <w:spacing w:val="-2"/>
          <w:sz w:val="24"/>
        </w:rPr>
        <w:t>опыты.</w:t>
      </w:r>
    </w:p>
    <w:p w:rsidR="00DE1E06" w:rsidRDefault="003D368C">
      <w:pPr>
        <w:pStyle w:val="a6"/>
        <w:spacing w:before="139" w:line="360" w:lineRule="auto"/>
        <w:ind w:left="1274" w:right="2415" w:firstLine="0"/>
        <w:jc w:val="left"/>
      </w:pPr>
      <w:r>
        <w:t>Оценкадиаметраатомаметодомрядов(сиспользованиемфотографий). Опыты по наблюдению теплового</w:t>
      </w:r>
      <w:r>
        <w:t xml:space="preserve"> расширения газов.</w:t>
      </w:r>
    </w:p>
    <w:p w:rsidR="00DE1E06" w:rsidRDefault="003D368C">
      <w:pPr>
        <w:pStyle w:val="a6"/>
        <w:ind w:left="1274" w:firstLine="0"/>
        <w:jc w:val="left"/>
      </w:pPr>
      <w:r>
        <w:t>Опытыпообнаружениюдействиясилмолекулярного</w:t>
      </w:r>
      <w:r>
        <w:rPr>
          <w:spacing w:val="-2"/>
        </w:rPr>
        <w:t>притяжения.</w:t>
      </w:r>
    </w:p>
    <w:p w:rsidR="00DE1E06" w:rsidRDefault="003D368C">
      <w:pPr>
        <w:pStyle w:val="a8"/>
        <w:numPr>
          <w:ilvl w:val="6"/>
          <w:numId w:val="31"/>
        </w:numPr>
        <w:tabs>
          <w:tab w:val="left" w:pos="2113"/>
        </w:tabs>
        <w:spacing w:before="137"/>
        <w:ind w:left="2113" w:hanging="839"/>
        <w:rPr>
          <w:sz w:val="24"/>
        </w:rPr>
      </w:pPr>
      <w:r>
        <w:rPr>
          <w:sz w:val="24"/>
        </w:rPr>
        <w:t>Раздел3.Движениеивзаимодействие</w:t>
      </w:r>
      <w:r>
        <w:rPr>
          <w:spacing w:val="-4"/>
          <w:sz w:val="24"/>
        </w:rPr>
        <w:t>тел.</w:t>
      </w:r>
    </w:p>
    <w:p w:rsidR="00DE1E06" w:rsidRDefault="003D368C">
      <w:pPr>
        <w:pStyle w:val="a6"/>
        <w:spacing w:before="139" w:line="360" w:lineRule="auto"/>
        <w:ind w:right="148"/>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E1E06" w:rsidRDefault="003D368C">
      <w:pPr>
        <w:pStyle w:val="a6"/>
        <w:spacing w:line="360" w:lineRule="auto"/>
        <w:ind w:right="146"/>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E1E06" w:rsidRDefault="003D368C">
      <w:pPr>
        <w:pStyle w:val="a6"/>
        <w:spacing w:line="360" w:lineRule="auto"/>
        <w:ind w:right="143"/>
      </w:pPr>
      <w:r>
        <w:t>Сила как характеристика взаимодействия тел</w:t>
      </w:r>
      <w:r>
        <w:t>.Сила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w:t>
      </w:r>
      <w:r>
        <w:t>ния и трение покоя. Трение в природе и технике (МС).</w:t>
      </w:r>
    </w:p>
    <w:p w:rsidR="00DE1E06" w:rsidRDefault="003D368C">
      <w:pPr>
        <w:pStyle w:val="a8"/>
        <w:numPr>
          <w:ilvl w:val="7"/>
          <w:numId w:val="31"/>
        </w:numPr>
        <w:tabs>
          <w:tab w:val="left" w:pos="2293"/>
        </w:tabs>
        <w:ind w:left="2293" w:hanging="1019"/>
        <w:rPr>
          <w:sz w:val="24"/>
        </w:rPr>
      </w:pPr>
      <w:r>
        <w:rPr>
          <w:spacing w:val="-2"/>
          <w:sz w:val="24"/>
        </w:rPr>
        <w:t>Демонстрации.</w:t>
      </w:r>
    </w:p>
    <w:p w:rsidR="00DE1E06" w:rsidRDefault="003D368C">
      <w:pPr>
        <w:pStyle w:val="a6"/>
        <w:spacing w:before="137" w:line="360" w:lineRule="auto"/>
        <w:ind w:left="1274" w:right="4932" w:firstLine="0"/>
      </w:pPr>
      <w:r>
        <w:t>Наблюдение механического движения тела. Измерениескоростипрямолинейного</w:t>
      </w:r>
      <w:r>
        <w:rPr>
          <w:spacing w:val="-2"/>
        </w:rPr>
        <w:t>движения.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Наблюдениеявления</w:t>
      </w:r>
      <w:r>
        <w:rPr>
          <w:spacing w:val="-2"/>
        </w:rPr>
        <w:t>инерции.</w:t>
      </w:r>
    </w:p>
    <w:p w:rsidR="00DE1E06" w:rsidRDefault="003D368C">
      <w:pPr>
        <w:pStyle w:val="a6"/>
        <w:spacing w:before="140" w:line="360" w:lineRule="auto"/>
        <w:ind w:left="1274" w:right="3754" w:firstLine="0"/>
        <w:jc w:val="left"/>
      </w:pPr>
      <w:r>
        <w:t xml:space="preserve">Наблюдениеизмененияскоростипривзаимодействиител. Сравнение масс </w:t>
      </w:r>
      <w:r>
        <w:t>по взаимодействию тел.</w:t>
      </w:r>
    </w:p>
    <w:p w:rsidR="00DE1E06" w:rsidRDefault="003D368C">
      <w:pPr>
        <w:pStyle w:val="a6"/>
        <w:ind w:left="1274" w:firstLine="0"/>
        <w:jc w:val="left"/>
      </w:pPr>
      <w:r>
        <w:t>Сложениесил,направленныхпоодной</w:t>
      </w:r>
      <w:r>
        <w:rPr>
          <w:spacing w:val="-2"/>
        </w:rPr>
        <w:t xml:space="preserve"> прямой.</w:t>
      </w:r>
    </w:p>
    <w:p w:rsidR="00DE1E06" w:rsidRDefault="003D368C">
      <w:pPr>
        <w:pStyle w:val="a8"/>
        <w:numPr>
          <w:ilvl w:val="7"/>
          <w:numId w:val="31"/>
        </w:numPr>
        <w:tabs>
          <w:tab w:val="left" w:pos="2293"/>
        </w:tabs>
        <w:spacing w:before="137"/>
        <w:ind w:left="2293" w:hanging="1019"/>
        <w:rPr>
          <w:sz w:val="24"/>
        </w:rPr>
      </w:pPr>
      <w:r>
        <w:rPr>
          <w:sz w:val="24"/>
        </w:rPr>
        <w:t>Лабораторныеработыи</w:t>
      </w:r>
      <w:r>
        <w:rPr>
          <w:spacing w:val="-2"/>
          <w:sz w:val="24"/>
        </w:rPr>
        <w:t>опыты.</w:t>
      </w:r>
    </w:p>
    <w:p w:rsidR="00DE1E06" w:rsidRDefault="003D368C">
      <w:pPr>
        <w:pStyle w:val="a6"/>
        <w:spacing w:before="139" w:line="360" w:lineRule="auto"/>
        <w:jc w:val="left"/>
      </w:pPr>
      <w:r>
        <w:t>Определение скорости равномерного движения (шарика в жидкости, модели электрического автомобиля и так далее).</w:t>
      </w:r>
    </w:p>
    <w:p w:rsidR="00DE1E06" w:rsidRDefault="003D368C">
      <w:pPr>
        <w:pStyle w:val="a6"/>
        <w:tabs>
          <w:tab w:val="left" w:pos="3227"/>
          <w:tab w:val="left" w:pos="4654"/>
          <w:tab w:val="left" w:pos="6185"/>
          <w:tab w:val="left" w:pos="8005"/>
          <w:tab w:val="left" w:pos="9303"/>
          <w:tab w:val="left" w:pos="10288"/>
        </w:tabs>
        <w:spacing w:line="360" w:lineRule="auto"/>
        <w:ind w:right="143"/>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 xml:space="preserve">шарика </w:t>
      </w:r>
      <w:r>
        <w:t>по наклонной плоскости.</w:t>
      </w:r>
    </w:p>
    <w:p w:rsidR="00DE1E06" w:rsidRDefault="003D368C">
      <w:pPr>
        <w:pStyle w:val="a6"/>
        <w:spacing w:before="1"/>
        <w:ind w:left="1274" w:firstLine="0"/>
        <w:jc w:val="left"/>
      </w:pPr>
      <w:r>
        <w:t>Определениеплотноститвёрдого</w:t>
      </w:r>
      <w:r>
        <w:rPr>
          <w:spacing w:val="-4"/>
        </w:rPr>
        <w:t>тела.</w:t>
      </w:r>
    </w:p>
    <w:p w:rsidR="00DE1E06" w:rsidRDefault="003D368C">
      <w:pPr>
        <w:pStyle w:val="a6"/>
        <w:spacing w:before="137"/>
        <w:ind w:left="1274" w:firstLine="0"/>
        <w:jc w:val="left"/>
      </w:pPr>
      <w:r>
        <w:t>Опыты,демонстрирующиезависимостьрастяжения(деформации)пружиныот</w:t>
      </w:r>
      <w:r>
        <w:rPr>
          <w:spacing w:val="-2"/>
        </w:rPr>
        <w:t>приложенной</w:t>
      </w:r>
    </w:p>
    <w:p w:rsidR="00DE1E06" w:rsidRDefault="003D368C">
      <w:pPr>
        <w:pStyle w:val="a6"/>
        <w:spacing w:before="139"/>
        <w:ind w:firstLine="0"/>
        <w:jc w:val="left"/>
      </w:pPr>
      <w:r>
        <w:rPr>
          <w:spacing w:val="-2"/>
        </w:rPr>
        <w:t>силы.</w:t>
      </w:r>
    </w:p>
    <w:p w:rsidR="00DE1E06" w:rsidRDefault="003D368C">
      <w:pPr>
        <w:pStyle w:val="a6"/>
        <w:tabs>
          <w:tab w:val="left" w:pos="2347"/>
          <w:tab w:val="left" w:pos="4558"/>
          <w:tab w:val="left" w:pos="6112"/>
          <w:tab w:val="left" w:pos="6911"/>
          <w:tab w:val="left" w:pos="7894"/>
          <w:tab w:val="left" w:pos="9388"/>
          <w:tab w:val="left" w:pos="9896"/>
          <w:tab w:val="left" w:pos="10617"/>
        </w:tabs>
        <w:spacing w:before="137"/>
        <w:ind w:left="1274" w:firstLine="0"/>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трения</w:t>
      </w:r>
      <w:r>
        <w:tab/>
      </w:r>
      <w:r>
        <w:rPr>
          <w:spacing w:val="-2"/>
        </w:rPr>
        <w:t>скольжения</w:t>
      </w:r>
      <w:r>
        <w:tab/>
      </w:r>
      <w:r>
        <w:rPr>
          <w:spacing w:val="-5"/>
        </w:rPr>
        <w:t>от</w:t>
      </w:r>
      <w:r>
        <w:tab/>
      </w:r>
      <w:r>
        <w:rPr>
          <w:spacing w:val="-4"/>
        </w:rPr>
        <w:t>веса</w:t>
      </w:r>
      <w:r>
        <w:tab/>
      </w:r>
      <w:r>
        <w:rPr>
          <w:spacing w:val="-4"/>
        </w:rPr>
        <w:t>тела</w:t>
      </w:r>
    </w:p>
    <w:p w:rsidR="00DE1E06" w:rsidRDefault="003D368C">
      <w:pPr>
        <w:pStyle w:val="a6"/>
        <w:spacing w:before="139"/>
        <w:ind w:firstLine="0"/>
      </w:pPr>
      <w:r>
        <w:t>ихарактерасоприкасающихся</w:t>
      </w:r>
      <w:r>
        <w:rPr>
          <w:spacing w:val="-2"/>
        </w:rPr>
        <w:t xml:space="preserve"> поверхностей.</w:t>
      </w:r>
    </w:p>
    <w:p w:rsidR="00DE1E06" w:rsidRDefault="003D368C">
      <w:pPr>
        <w:pStyle w:val="a8"/>
        <w:numPr>
          <w:ilvl w:val="6"/>
          <w:numId w:val="31"/>
        </w:numPr>
        <w:tabs>
          <w:tab w:val="left" w:pos="2113"/>
        </w:tabs>
        <w:spacing w:before="137"/>
        <w:ind w:left="2113" w:hanging="839"/>
        <w:rPr>
          <w:sz w:val="24"/>
        </w:rPr>
      </w:pPr>
      <w:r>
        <w:rPr>
          <w:sz w:val="24"/>
        </w:rPr>
        <w:t>Раздел4.Давлениетвёрдых тел,жидкостейи</w:t>
      </w:r>
      <w:r>
        <w:rPr>
          <w:spacing w:val="-2"/>
          <w:sz w:val="24"/>
        </w:rPr>
        <w:t>газов.</w:t>
      </w:r>
    </w:p>
    <w:p w:rsidR="00DE1E06" w:rsidRDefault="003D368C">
      <w:pPr>
        <w:pStyle w:val="a6"/>
        <w:spacing w:before="139" w:line="360" w:lineRule="auto"/>
        <w:ind w:right="142"/>
      </w:pPr>
      <w:r>
        <w:t xml:space="preserve">Давление.Способы уменьшенияи увеличениядавления.Давлениегаза.Зависимость давления газа от объёма, температуры. Передача давления твёрдыми телами, жидкостями и газами. Закон Паскаля. Пневматические машины. </w:t>
      </w:r>
      <w:r>
        <w:t>Зависимость давления жидкости от глубины. Гидростатический парадокс. Сообщающиеся сосуды. Гидравлические механизмы.</w:t>
      </w:r>
    </w:p>
    <w:p w:rsidR="00DE1E06" w:rsidRDefault="003D368C">
      <w:pPr>
        <w:pStyle w:val="a6"/>
        <w:tabs>
          <w:tab w:val="left" w:pos="2145"/>
          <w:tab w:val="left" w:pos="4267"/>
          <w:tab w:val="left" w:pos="5981"/>
          <w:tab w:val="left" w:pos="8193"/>
          <w:tab w:val="left" w:pos="10110"/>
        </w:tabs>
        <w:spacing w:line="360" w:lineRule="auto"/>
        <w:ind w:right="138"/>
      </w:pPr>
      <w:r>
        <w:t>Атмосфера Земли и атмосферное давление. Причины существования воздушной оболочки Земли. Опыт Торричелли. Измерение атмосферного давления. За</w:t>
      </w:r>
      <w:r>
        <w:t>висимость атмосферного давления</w:t>
      </w:r>
      <w:r>
        <w:rPr>
          <w:spacing w:val="-6"/>
        </w:rPr>
        <w:t>от</w:t>
      </w:r>
      <w:r>
        <w:tab/>
      </w:r>
      <w:r>
        <w:rPr>
          <w:spacing w:val="-2"/>
        </w:rPr>
        <w:t>высоты</w:t>
      </w:r>
      <w:r>
        <w:tab/>
      </w:r>
      <w:r>
        <w:rPr>
          <w:spacing w:val="-4"/>
        </w:rPr>
        <w:t>над</w:t>
      </w:r>
      <w:r>
        <w:tab/>
      </w:r>
      <w:r>
        <w:rPr>
          <w:spacing w:val="-2"/>
        </w:rPr>
        <w:t>уровнем</w:t>
      </w:r>
      <w:r>
        <w:tab/>
      </w:r>
      <w:r>
        <w:rPr>
          <w:spacing w:val="-2"/>
        </w:rPr>
        <w:t>моря.</w:t>
      </w:r>
      <w:r>
        <w:tab/>
      </w:r>
      <w:r>
        <w:rPr>
          <w:spacing w:val="-2"/>
        </w:rPr>
        <w:t xml:space="preserve">Приборы </w:t>
      </w:r>
      <w:r>
        <w:t>для измерения атмосферного давления.</w:t>
      </w:r>
    </w:p>
    <w:p w:rsidR="00DE1E06" w:rsidRDefault="003D368C">
      <w:pPr>
        <w:pStyle w:val="a6"/>
        <w:spacing w:before="1"/>
        <w:ind w:left="1274" w:firstLine="0"/>
      </w:pPr>
      <w:r>
        <w:t>Действиежидкостиигазанапогружённоевнихтело.Выталкивающая(архимедова)</w:t>
      </w:r>
      <w:r>
        <w:rPr>
          <w:spacing w:val="-2"/>
        </w:rPr>
        <w:t>сила.</w:t>
      </w:r>
    </w:p>
    <w:p w:rsidR="00DE1E06" w:rsidRDefault="003D368C">
      <w:pPr>
        <w:pStyle w:val="a6"/>
        <w:spacing w:before="136"/>
        <w:ind w:firstLine="0"/>
      </w:pPr>
      <w:r>
        <w:t>ЗаконАрхимеда.Плаваниетел.</w:t>
      </w:r>
      <w:r>
        <w:rPr>
          <w:spacing w:val="-2"/>
        </w:rPr>
        <w:t xml:space="preserve"> Воздухоплавание.</w:t>
      </w:r>
    </w:p>
    <w:p w:rsidR="00DE1E06" w:rsidRDefault="003D368C">
      <w:pPr>
        <w:pStyle w:val="a8"/>
        <w:numPr>
          <w:ilvl w:val="7"/>
          <w:numId w:val="31"/>
        </w:numPr>
        <w:tabs>
          <w:tab w:val="left" w:pos="2293"/>
        </w:tabs>
        <w:spacing w:before="140"/>
        <w:ind w:left="2293" w:hanging="1019"/>
        <w:rPr>
          <w:sz w:val="24"/>
        </w:rPr>
      </w:pPr>
      <w:r>
        <w:rPr>
          <w:spacing w:val="-2"/>
          <w:sz w:val="24"/>
        </w:rPr>
        <w:t>Демонстрации.</w:t>
      </w:r>
    </w:p>
    <w:p w:rsidR="00DE1E06" w:rsidRDefault="003D368C">
      <w:pPr>
        <w:pStyle w:val="a6"/>
        <w:spacing w:before="137" w:line="360" w:lineRule="auto"/>
        <w:ind w:left="1274" w:right="5064" w:firstLine="0"/>
        <w:jc w:val="left"/>
      </w:pPr>
      <w:r>
        <w:t>Зависимостьдавлениягазаоттемпературы. Передача давления жидкостью и газом.</w:t>
      </w:r>
    </w:p>
    <w:p w:rsidR="00DE1E06" w:rsidRDefault="003D368C">
      <w:pPr>
        <w:pStyle w:val="a6"/>
        <w:spacing w:line="360" w:lineRule="auto"/>
        <w:ind w:left="1274" w:right="6517" w:firstLine="0"/>
        <w:jc w:val="left"/>
      </w:pPr>
      <w:r>
        <w:t>Сообщающиесясосуды. Гидравлический пресс.</w:t>
      </w:r>
    </w:p>
    <w:p w:rsidR="00DE1E06" w:rsidRDefault="003D368C">
      <w:pPr>
        <w:pStyle w:val="a6"/>
        <w:ind w:left="1274" w:firstLine="0"/>
        <w:jc w:val="left"/>
      </w:pPr>
      <w:r>
        <w:t>Проявлениедействияатмосферного</w:t>
      </w:r>
      <w:r>
        <w:rPr>
          <w:spacing w:val="-2"/>
        </w:rPr>
        <w:t>давления.</w:t>
      </w:r>
    </w:p>
    <w:p w:rsidR="00DE1E06" w:rsidRDefault="003D368C">
      <w:pPr>
        <w:pStyle w:val="a6"/>
        <w:tabs>
          <w:tab w:val="left" w:pos="2994"/>
          <w:tab w:val="left" w:pos="5090"/>
          <w:tab w:val="left" w:pos="6030"/>
          <w:tab w:val="left" w:pos="6680"/>
          <w:tab w:val="left" w:pos="7834"/>
          <w:tab w:val="left" w:pos="9625"/>
          <w:tab w:val="left" w:pos="10616"/>
        </w:tabs>
        <w:spacing w:before="137" w:line="360" w:lineRule="auto"/>
        <w:ind w:right="144"/>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 xml:space="preserve">тела </w:t>
      </w:r>
      <w:r>
        <w:t>и плотности жидкости.</w:t>
      </w:r>
    </w:p>
    <w:p w:rsidR="00DE1E06" w:rsidRDefault="003D368C">
      <w:pPr>
        <w:pStyle w:val="a6"/>
        <w:ind w:left="1274" w:firstLine="0"/>
        <w:jc w:val="left"/>
      </w:pPr>
      <w:r>
        <w:t>Равенствовыта</w:t>
      </w:r>
      <w:r>
        <w:t>лкивающейсилывесувытесненной</w:t>
      </w:r>
      <w:r>
        <w:rPr>
          <w:spacing w:val="-2"/>
        </w:rPr>
        <w:t>жидкости.</w:t>
      </w:r>
    </w:p>
    <w:p w:rsidR="00DE1E06" w:rsidRDefault="003D368C">
      <w:pPr>
        <w:pStyle w:val="a6"/>
        <w:tabs>
          <w:tab w:val="left" w:pos="2550"/>
          <w:tab w:val="left" w:pos="3906"/>
          <w:tab w:val="left" w:pos="4717"/>
          <w:tab w:val="left" w:pos="6067"/>
          <w:tab w:val="left" w:pos="6858"/>
          <w:tab w:val="left" w:pos="8491"/>
          <w:tab w:val="left" w:pos="9235"/>
          <w:tab w:val="left" w:pos="9760"/>
        </w:tabs>
        <w:spacing w:before="139"/>
        <w:ind w:left="1274" w:firstLine="0"/>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5"/>
        </w:rPr>
        <w:t>или</w:t>
      </w:r>
      <w:r>
        <w:tab/>
      </w:r>
      <w:r>
        <w:rPr>
          <w:spacing w:val="-2"/>
        </w:rPr>
        <w:t>погружение</w:t>
      </w:r>
      <w:r>
        <w:tab/>
      </w:r>
      <w:r>
        <w:rPr>
          <w:spacing w:val="-5"/>
        </w:rPr>
        <w:t>тел</w:t>
      </w:r>
      <w:r>
        <w:tab/>
      </w:r>
      <w:r>
        <w:rPr>
          <w:spacing w:val="-10"/>
        </w:rPr>
        <w:t>в</w:t>
      </w:r>
      <w:r>
        <w:tab/>
      </w:r>
      <w:r>
        <w:rPr>
          <w:spacing w:val="-2"/>
        </w:rPr>
        <w:t>зависимости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отсоотношенияплотностейтелаи</w:t>
      </w:r>
      <w:r>
        <w:rPr>
          <w:spacing w:val="-2"/>
        </w:rPr>
        <w:t xml:space="preserve"> жидкости.</w:t>
      </w:r>
    </w:p>
    <w:p w:rsidR="00DE1E06" w:rsidRDefault="003D368C">
      <w:pPr>
        <w:pStyle w:val="a8"/>
        <w:numPr>
          <w:ilvl w:val="7"/>
          <w:numId w:val="31"/>
        </w:numPr>
        <w:tabs>
          <w:tab w:val="left" w:pos="2293"/>
        </w:tabs>
        <w:spacing w:before="140"/>
        <w:ind w:left="2293" w:hanging="1019"/>
        <w:rPr>
          <w:sz w:val="24"/>
        </w:rPr>
      </w:pPr>
      <w:r>
        <w:rPr>
          <w:sz w:val="24"/>
        </w:rPr>
        <w:t>Лабораторныеработыи</w:t>
      </w:r>
      <w:r>
        <w:rPr>
          <w:spacing w:val="-2"/>
          <w:sz w:val="24"/>
        </w:rPr>
        <w:t>опыты.</w:t>
      </w:r>
    </w:p>
    <w:p w:rsidR="00DE1E06" w:rsidRDefault="003D368C">
      <w:pPr>
        <w:pStyle w:val="a6"/>
        <w:tabs>
          <w:tab w:val="left" w:pos="3121"/>
          <w:tab w:val="left" w:pos="4822"/>
          <w:tab w:val="left" w:pos="5662"/>
          <w:tab w:val="left" w:pos="6511"/>
          <w:tab w:val="left" w:pos="7034"/>
          <w:tab w:val="left" w:pos="7905"/>
          <w:tab w:val="left" w:pos="8543"/>
          <w:tab w:val="left" w:pos="9682"/>
        </w:tabs>
        <w:spacing w:before="137" w:line="360" w:lineRule="auto"/>
        <w:ind w:right="147"/>
        <w:jc w:val="left"/>
      </w:pPr>
      <w:r>
        <w:rPr>
          <w:spacing w:val="-2"/>
        </w:rPr>
        <w:t>Исследование</w:t>
      </w:r>
      <w:r>
        <w:tab/>
      </w:r>
      <w:r>
        <w:rPr>
          <w:spacing w:val="-2"/>
        </w:rPr>
        <w:t>зависимости</w:t>
      </w:r>
      <w:r>
        <w:tab/>
      </w:r>
      <w:r>
        <w:rPr>
          <w:spacing w:val="-4"/>
        </w:rPr>
        <w:t>веса</w:t>
      </w:r>
      <w:r>
        <w:tab/>
      </w:r>
      <w:r>
        <w:rPr>
          <w:spacing w:val="-4"/>
        </w:rPr>
        <w:t>тела</w:t>
      </w:r>
      <w:r>
        <w:tab/>
      </w:r>
      <w:r>
        <w:rPr>
          <w:spacing w:val="-10"/>
        </w:rPr>
        <w:t>в</w:t>
      </w:r>
      <w:r>
        <w:tab/>
      </w:r>
      <w:r>
        <w:rPr>
          <w:spacing w:val="-4"/>
        </w:rPr>
        <w:t>воде</w:t>
      </w:r>
      <w:r>
        <w:tab/>
      </w:r>
      <w:r>
        <w:rPr>
          <w:spacing w:val="-6"/>
        </w:rPr>
        <w:t>от</w:t>
      </w:r>
      <w:r>
        <w:tab/>
      </w:r>
      <w:r>
        <w:rPr>
          <w:spacing w:val="-2"/>
        </w:rPr>
        <w:t>объёма</w:t>
      </w:r>
      <w:r>
        <w:tab/>
      </w:r>
      <w:r>
        <w:rPr>
          <w:spacing w:val="-2"/>
        </w:rPr>
        <w:t xml:space="preserve">погружённой </w:t>
      </w:r>
      <w:r>
        <w:t xml:space="preserve">в </w:t>
      </w:r>
      <w:r>
        <w:t>жидкость части тела.</w:t>
      </w:r>
    </w:p>
    <w:p w:rsidR="00DE1E06" w:rsidRDefault="003D368C">
      <w:pPr>
        <w:pStyle w:val="a6"/>
        <w:tabs>
          <w:tab w:val="left" w:pos="3069"/>
          <w:tab w:val="left" w:pos="5189"/>
          <w:tab w:val="left" w:pos="6213"/>
          <w:tab w:val="left" w:pos="8062"/>
          <w:tab w:val="left" w:pos="8746"/>
          <w:tab w:val="left" w:pos="9705"/>
        </w:tabs>
        <w:spacing w:line="360" w:lineRule="auto"/>
        <w:ind w:right="144"/>
        <w:jc w:val="left"/>
      </w:pPr>
      <w:r>
        <w:rPr>
          <w:spacing w:val="-2"/>
        </w:rPr>
        <w:t>Определение</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2"/>
        </w:rPr>
        <w:t>тело,</w:t>
      </w:r>
      <w:r>
        <w:tab/>
      </w:r>
      <w:r>
        <w:rPr>
          <w:spacing w:val="-2"/>
        </w:rPr>
        <w:t xml:space="preserve">погружённое </w:t>
      </w:r>
      <w:r>
        <w:t>в жидкость.</w:t>
      </w:r>
    </w:p>
    <w:p w:rsidR="00DE1E06" w:rsidRDefault="003D368C">
      <w:pPr>
        <w:pStyle w:val="a6"/>
        <w:tabs>
          <w:tab w:val="left" w:pos="2740"/>
          <w:tab w:val="left" w:pos="4757"/>
          <w:tab w:val="left" w:pos="6916"/>
          <w:tab w:val="left" w:pos="7984"/>
          <w:tab w:val="left" w:pos="9872"/>
          <w:tab w:val="left" w:pos="10598"/>
        </w:tabs>
        <w:spacing w:line="360" w:lineRule="auto"/>
        <w:ind w:right="146"/>
        <w:jc w:val="left"/>
      </w:pPr>
      <w:r>
        <w:rPr>
          <w:spacing w:val="-2"/>
        </w:rPr>
        <w:t>Проверка</w:t>
      </w:r>
      <w:r>
        <w:tab/>
      </w:r>
      <w:r>
        <w:rPr>
          <w:spacing w:val="-2"/>
        </w:rPr>
        <w:t>независимости</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4"/>
        </w:rPr>
        <w:t xml:space="preserve">тело </w:t>
      </w:r>
      <w:r>
        <w:t>в жидкости, от массы тела.</w:t>
      </w:r>
    </w:p>
    <w:p w:rsidR="00DE1E06" w:rsidRDefault="003D368C">
      <w:pPr>
        <w:pStyle w:val="a6"/>
        <w:tabs>
          <w:tab w:val="left" w:pos="2493"/>
          <w:tab w:val="left" w:pos="4846"/>
          <w:tab w:val="left" w:pos="6546"/>
          <w:tab w:val="left" w:pos="8646"/>
          <w:tab w:val="left" w:pos="9651"/>
        </w:tabs>
        <w:spacing w:line="362" w:lineRule="auto"/>
        <w:ind w:right="147"/>
        <w:jc w:val="left"/>
      </w:pPr>
      <w:r>
        <w:rPr>
          <w:spacing w:val="-2"/>
        </w:rPr>
        <w:t>Опыты,</w:t>
      </w:r>
      <w:r>
        <w:tab/>
      </w:r>
      <w:r>
        <w:rPr>
          <w:spacing w:val="-2"/>
        </w:rPr>
        <w:t>демонстрирующие</w:t>
      </w:r>
      <w:r>
        <w:tab/>
      </w:r>
      <w:r>
        <w:rPr>
          <w:spacing w:val="-2"/>
        </w:rPr>
        <w:t>зависимость</w:t>
      </w:r>
      <w:r>
        <w:tab/>
      </w:r>
      <w:r>
        <w:rPr>
          <w:spacing w:val="-2"/>
        </w:rPr>
        <w:t>выталкивающей</w:t>
      </w:r>
      <w:r>
        <w:tab/>
      </w:r>
      <w:r>
        <w:rPr>
          <w:spacing w:val="-2"/>
        </w:rPr>
        <w:t>силы,</w:t>
      </w:r>
      <w:r>
        <w:tab/>
      </w:r>
      <w:r>
        <w:rPr>
          <w:spacing w:val="-2"/>
        </w:rPr>
        <w:t xml:space="preserve">действующей </w:t>
      </w:r>
      <w:r>
        <w:t>н</w:t>
      </w:r>
      <w:r>
        <w:t>а тело в жидкости, от объёма погружённой в жидкость части тела и от плотности жидкости.</w:t>
      </w:r>
    </w:p>
    <w:p w:rsidR="00DE1E06" w:rsidRDefault="003D368C">
      <w:pPr>
        <w:pStyle w:val="a6"/>
        <w:tabs>
          <w:tab w:val="left" w:pos="3541"/>
          <w:tab w:val="left" w:pos="5040"/>
          <w:tab w:val="left" w:pos="5877"/>
          <w:tab w:val="left" w:pos="8102"/>
          <w:tab w:val="left" w:pos="9170"/>
          <w:tab w:val="left" w:pos="9757"/>
        </w:tabs>
        <w:spacing w:line="360" w:lineRule="auto"/>
        <w:ind w:right="147"/>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 xml:space="preserve">определение </w:t>
      </w:r>
      <w:r>
        <w:t>её грузоподъёмности.</w:t>
      </w:r>
    </w:p>
    <w:p w:rsidR="00DE1E06" w:rsidRDefault="003D368C">
      <w:pPr>
        <w:pStyle w:val="a8"/>
        <w:numPr>
          <w:ilvl w:val="6"/>
          <w:numId w:val="31"/>
        </w:numPr>
        <w:tabs>
          <w:tab w:val="left" w:pos="2113"/>
        </w:tabs>
        <w:spacing w:line="360" w:lineRule="auto"/>
        <w:ind w:left="1274" w:right="5099" w:firstLine="0"/>
        <w:rPr>
          <w:sz w:val="24"/>
        </w:rPr>
      </w:pPr>
      <w:r>
        <w:rPr>
          <w:sz w:val="24"/>
        </w:rPr>
        <w:t>Раздел5.Работаимощность.Энергия. Механическая работа. Мощность.</w:t>
      </w:r>
    </w:p>
    <w:p w:rsidR="00DE1E06" w:rsidRDefault="003D368C">
      <w:pPr>
        <w:pStyle w:val="a6"/>
        <w:spacing w:line="360" w:lineRule="auto"/>
        <w:ind w:right="140"/>
      </w:pPr>
      <w:r>
        <w:t xml:space="preserve">Простые </w:t>
      </w:r>
      <w:r>
        <w:t>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E1E06" w:rsidRDefault="003D368C">
      <w:pPr>
        <w:pStyle w:val="a6"/>
        <w:spacing w:line="360" w:lineRule="auto"/>
        <w:ind w:right="150"/>
      </w:pPr>
      <w:r>
        <w:t>Механическая энергия. Кинетическая и потенциальная</w:t>
      </w:r>
      <w:r>
        <w:t xml:space="preserve"> энергия. Превращение одного вида механической энергии в другой. Закон сохранения энергии в механике.</w:t>
      </w:r>
    </w:p>
    <w:p w:rsidR="00DE1E06" w:rsidRDefault="003D368C">
      <w:pPr>
        <w:pStyle w:val="a8"/>
        <w:numPr>
          <w:ilvl w:val="7"/>
          <w:numId w:val="31"/>
        </w:numPr>
        <w:tabs>
          <w:tab w:val="left" w:pos="2293"/>
        </w:tabs>
        <w:spacing w:line="360" w:lineRule="auto"/>
        <w:ind w:left="1274" w:right="6694" w:firstLine="0"/>
        <w:rPr>
          <w:sz w:val="24"/>
        </w:rPr>
      </w:pPr>
      <w:r>
        <w:rPr>
          <w:spacing w:val="-2"/>
          <w:sz w:val="24"/>
        </w:rPr>
        <w:t xml:space="preserve">Демонстрации. </w:t>
      </w:r>
      <w:r>
        <w:rPr>
          <w:sz w:val="24"/>
        </w:rPr>
        <w:t>Примерыпростыхмеханизмов.</w:t>
      </w:r>
    </w:p>
    <w:p w:rsidR="00DE1E06" w:rsidRDefault="003D368C">
      <w:pPr>
        <w:pStyle w:val="a8"/>
        <w:numPr>
          <w:ilvl w:val="7"/>
          <w:numId w:val="31"/>
        </w:numPr>
        <w:tabs>
          <w:tab w:val="left" w:pos="2293"/>
        </w:tabs>
        <w:ind w:left="2293" w:hanging="1019"/>
        <w:rPr>
          <w:sz w:val="24"/>
        </w:rPr>
      </w:pPr>
      <w:r>
        <w:rPr>
          <w:sz w:val="24"/>
        </w:rPr>
        <w:t>Лабораторныеработыи</w:t>
      </w:r>
      <w:r>
        <w:rPr>
          <w:spacing w:val="-2"/>
          <w:sz w:val="24"/>
        </w:rPr>
        <w:t>опыты.</w:t>
      </w:r>
    </w:p>
    <w:p w:rsidR="00DE1E06" w:rsidRDefault="003D368C">
      <w:pPr>
        <w:pStyle w:val="a6"/>
        <w:tabs>
          <w:tab w:val="left" w:pos="3088"/>
          <w:tab w:val="left" w:pos="4290"/>
          <w:tab w:val="left" w:pos="5273"/>
          <w:tab w:val="left" w:pos="6441"/>
          <w:tab w:val="left" w:pos="7288"/>
          <w:tab w:val="left" w:pos="9121"/>
          <w:tab w:val="left" w:pos="10612"/>
        </w:tabs>
        <w:spacing w:before="134" w:line="360" w:lineRule="auto"/>
        <w:ind w:right="145"/>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 xml:space="preserve">по горизонтальной </w:t>
      </w:r>
      <w:r>
        <w:t>поверхности.</w:t>
      </w:r>
    </w:p>
    <w:p w:rsidR="00DE1E06" w:rsidRDefault="003D368C">
      <w:pPr>
        <w:pStyle w:val="a6"/>
        <w:spacing w:line="360" w:lineRule="auto"/>
        <w:ind w:left="1274" w:right="5064" w:firstLine="0"/>
        <w:jc w:val="left"/>
      </w:pPr>
      <w:r>
        <w:t>Исследованиеусловийравновесиярычага. Измерение КПД наклонной плоскости.</w:t>
      </w:r>
    </w:p>
    <w:p w:rsidR="00DE1E06" w:rsidRDefault="003D368C">
      <w:pPr>
        <w:pStyle w:val="a6"/>
        <w:spacing w:before="1"/>
        <w:ind w:left="1274" w:firstLine="0"/>
        <w:jc w:val="left"/>
      </w:pPr>
      <w:r>
        <w:t>Изучениезаконасохранениямеханической</w:t>
      </w:r>
      <w:r>
        <w:rPr>
          <w:spacing w:val="-2"/>
        </w:rPr>
        <w:t>энергии.</w:t>
      </w:r>
    </w:p>
    <w:p w:rsidR="00DE1E06" w:rsidRDefault="003D368C">
      <w:pPr>
        <w:pStyle w:val="a8"/>
        <w:numPr>
          <w:ilvl w:val="5"/>
          <w:numId w:val="31"/>
        </w:numPr>
        <w:tabs>
          <w:tab w:val="left" w:pos="1934"/>
        </w:tabs>
        <w:spacing w:before="139"/>
        <w:rPr>
          <w:sz w:val="24"/>
        </w:rPr>
      </w:pPr>
      <w:r>
        <w:rPr>
          <w:sz w:val="24"/>
        </w:rPr>
        <w:t>Содержаниеобученияв8</w:t>
      </w:r>
      <w:r>
        <w:rPr>
          <w:spacing w:val="-2"/>
          <w:sz w:val="24"/>
        </w:rPr>
        <w:t>классе.</w:t>
      </w:r>
    </w:p>
    <w:p w:rsidR="00DE1E06" w:rsidRDefault="003D368C">
      <w:pPr>
        <w:pStyle w:val="a8"/>
        <w:numPr>
          <w:ilvl w:val="6"/>
          <w:numId w:val="31"/>
        </w:numPr>
        <w:tabs>
          <w:tab w:val="left" w:pos="2113"/>
        </w:tabs>
        <w:spacing w:before="137"/>
        <w:ind w:left="2113" w:hanging="839"/>
        <w:rPr>
          <w:sz w:val="24"/>
        </w:rPr>
      </w:pPr>
      <w:r>
        <w:rPr>
          <w:sz w:val="24"/>
        </w:rPr>
        <w:t>Раздел6.Тепловые</w:t>
      </w:r>
      <w:r>
        <w:rPr>
          <w:spacing w:val="-2"/>
          <w:sz w:val="24"/>
        </w:rPr>
        <w:t xml:space="preserve"> явления.</w:t>
      </w:r>
    </w:p>
    <w:p w:rsidR="00DE1E06" w:rsidRDefault="003D368C">
      <w:pPr>
        <w:pStyle w:val="a6"/>
        <w:spacing w:before="139" w:line="360" w:lineRule="auto"/>
        <w:ind w:right="140"/>
      </w:pPr>
      <w:r>
        <w:t>Основные положения молекулярно­кинетической теории строения вещества. Ма</w:t>
      </w:r>
      <w:r>
        <w:t>сса и размеры атомов и молекул. Опыты, подтверждающие основные положения молекулярно­кинетической</w:t>
      </w:r>
      <w:r>
        <w:rPr>
          <w:spacing w:val="-2"/>
        </w:rPr>
        <w:t>теории.</w:t>
      </w:r>
    </w:p>
    <w:p w:rsidR="00DE1E06" w:rsidRDefault="003D368C">
      <w:pPr>
        <w:pStyle w:val="a6"/>
        <w:tabs>
          <w:tab w:val="left" w:pos="6212"/>
          <w:tab w:val="left" w:pos="9802"/>
        </w:tabs>
        <w:spacing w:line="360" w:lineRule="auto"/>
        <w:ind w:right="141"/>
      </w:pPr>
      <w:r>
        <w:t>Моделитвёрдого,жидкогоигазообразногосостоянийвещества.Кристаллическиеиаморфные тела.Объяснениесвойствгазов,жидкостейитвёрдыхтелнаосновеположений</w:t>
      </w:r>
      <w:r>
        <w:rPr>
          <w:spacing w:val="-2"/>
        </w:rPr>
        <w:t>молекулярно­кинетической</w:t>
      </w:r>
      <w:r>
        <w:tab/>
      </w:r>
      <w:r>
        <w:rPr>
          <w:spacing w:val="-2"/>
        </w:rPr>
        <w:t>теории.</w:t>
      </w:r>
      <w:r>
        <w:tab/>
      </w:r>
      <w:r>
        <w:rPr>
          <w:spacing w:val="-2"/>
        </w:rPr>
        <w:t>Смачивание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икапиллярныеявления.Тепловоерасширениеи</w:t>
      </w:r>
      <w:r>
        <w:rPr>
          <w:spacing w:val="-2"/>
        </w:rPr>
        <w:t>сжатие.</w:t>
      </w:r>
    </w:p>
    <w:p w:rsidR="00DE1E06" w:rsidRDefault="003D368C">
      <w:pPr>
        <w:pStyle w:val="a6"/>
        <w:tabs>
          <w:tab w:val="left" w:pos="2235"/>
          <w:tab w:val="left" w:pos="3965"/>
          <w:tab w:val="left" w:pos="5862"/>
          <w:tab w:val="left" w:pos="7860"/>
          <w:tab w:val="left" w:pos="9553"/>
        </w:tabs>
        <w:spacing w:before="140" w:line="360" w:lineRule="auto"/>
        <w:ind w:right="146"/>
      </w:pPr>
      <w:r>
        <w:t xml:space="preserve">Температура. Связь температуры со скоростью теплового движения частиц. Внутренняя </w:t>
      </w:r>
      <w:r>
        <w:rPr>
          <w:spacing w:val="-2"/>
        </w:rPr>
        <w:t>энергия.</w:t>
      </w:r>
      <w:r>
        <w:tab/>
      </w:r>
      <w:r>
        <w:rPr>
          <w:spacing w:val="-2"/>
        </w:rPr>
        <w:t>Способы</w:t>
      </w:r>
      <w:r>
        <w:tab/>
      </w:r>
      <w:r>
        <w:rPr>
          <w:spacing w:val="-2"/>
        </w:rPr>
        <w:t>изменения</w:t>
      </w:r>
      <w:r>
        <w:tab/>
      </w:r>
      <w:r>
        <w:rPr>
          <w:spacing w:val="-2"/>
        </w:rPr>
        <w:t>внутренней</w:t>
      </w:r>
      <w:r>
        <w:tab/>
      </w:r>
      <w:r>
        <w:rPr>
          <w:spacing w:val="-2"/>
        </w:rPr>
        <w:t>энергии:</w:t>
      </w:r>
      <w:r>
        <w:tab/>
      </w:r>
      <w:r>
        <w:rPr>
          <w:spacing w:val="-2"/>
        </w:rPr>
        <w:t xml:space="preserve">теплопередача </w:t>
      </w:r>
      <w:r>
        <w:t>и со</w:t>
      </w:r>
      <w:r>
        <w:t>вершение работы. Виды теплопередачи: теплопроводность, конвекция, излучение.</w:t>
      </w:r>
    </w:p>
    <w:p w:rsidR="00DE1E06" w:rsidRDefault="003D368C">
      <w:pPr>
        <w:pStyle w:val="a6"/>
        <w:tabs>
          <w:tab w:val="left" w:pos="2690"/>
          <w:tab w:val="left" w:pos="4898"/>
          <w:tab w:val="left" w:pos="6919"/>
          <w:tab w:val="left" w:pos="9273"/>
        </w:tabs>
        <w:spacing w:line="360" w:lineRule="auto"/>
        <w:ind w:right="139"/>
      </w:pPr>
      <w:r>
        <w:t xml:space="preserve">Количествотеплоты.Удельнаятеплоёмкостьвещества.Теплообмен и тепловое равновесие. Уравнение теплового баланса. Плавление и отвердевание кристаллических </w:t>
      </w:r>
      <w:r>
        <w:rPr>
          <w:spacing w:val="-2"/>
        </w:rPr>
        <w:t>веществ.</w:t>
      </w:r>
      <w:r>
        <w:tab/>
      </w:r>
      <w:r>
        <w:rPr>
          <w:spacing w:val="-2"/>
        </w:rPr>
        <w:t>Удельная</w:t>
      </w:r>
      <w:r>
        <w:tab/>
      </w:r>
      <w:r>
        <w:rPr>
          <w:spacing w:val="-2"/>
        </w:rPr>
        <w:t>теплота</w:t>
      </w:r>
      <w:r>
        <w:tab/>
      </w:r>
      <w:r>
        <w:rPr>
          <w:spacing w:val="-2"/>
        </w:rPr>
        <w:t>пл</w:t>
      </w:r>
      <w:r>
        <w:rPr>
          <w:spacing w:val="-2"/>
        </w:rPr>
        <w:t>авления.</w:t>
      </w:r>
      <w:r>
        <w:tab/>
      </w:r>
      <w:r>
        <w:rPr>
          <w:spacing w:val="-2"/>
        </w:rPr>
        <w:t xml:space="preserve">Парообразование </w:t>
      </w:r>
      <w:r>
        <w:t>и конденсация. Испарение (МС). Кипение. Удельная теплота парообразования. Зависимость температуры кипения от атмосферного давления.</w:t>
      </w:r>
    </w:p>
    <w:p w:rsidR="00DE1E06" w:rsidRDefault="003D368C">
      <w:pPr>
        <w:pStyle w:val="a6"/>
        <w:spacing w:before="1"/>
        <w:ind w:left="1274" w:firstLine="0"/>
      </w:pPr>
      <w:r>
        <w:t>Влажность</w:t>
      </w:r>
      <w:r>
        <w:rPr>
          <w:spacing w:val="-2"/>
        </w:rPr>
        <w:t>воздуха.</w:t>
      </w:r>
    </w:p>
    <w:p w:rsidR="00DE1E06" w:rsidRDefault="003D368C">
      <w:pPr>
        <w:pStyle w:val="a6"/>
        <w:spacing w:before="137"/>
        <w:ind w:left="1274" w:firstLine="0"/>
      </w:pPr>
      <w:r>
        <w:t>Энергиятоплива.Удельнаятеплота</w:t>
      </w:r>
      <w:r>
        <w:rPr>
          <w:spacing w:val="-2"/>
        </w:rPr>
        <w:t>сгорания.</w:t>
      </w:r>
    </w:p>
    <w:p w:rsidR="00DE1E06" w:rsidRDefault="003D368C">
      <w:pPr>
        <w:pStyle w:val="a6"/>
        <w:spacing w:before="139" w:line="360" w:lineRule="auto"/>
        <w:ind w:right="148"/>
      </w:pPr>
      <w:r>
        <w:t>Принципы работы тепловых двигателей КПД т</w:t>
      </w:r>
      <w:r>
        <w:t>еплового двигателя. Тепловые двигатели и защита окружающей среды (МС).</w:t>
      </w:r>
    </w:p>
    <w:p w:rsidR="00DE1E06" w:rsidRDefault="003D368C">
      <w:pPr>
        <w:pStyle w:val="a6"/>
        <w:ind w:left="1274" w:firstLine="0"/>
      </w:pPr>
      <w:r>
        <w:t xml:space="preserve">Законсохраненияипревращенияэнергиивтепловыхпроцессах </w:t>
      </w:r>
      <w:r>
        <w:rPr>
          <w:spacing w:val="-2"/>
        </w:rPr>
        <w:t>(МС).</w:t>
      </w:r>
    </w:p>
    <w:p w:rsidR="00DE1E06" w:rsidRDefault="003D368C">
      <w:pPr>
        <w:pStyle w:val="a8"/>
        <w:numPr>
          <w:ilvl w:val="7"/>
          <w:numId w:val="31"/>
        </w:numPr>
        <w:tabs>
          <w:tab w:val="left" w:pos="2293"/>
        </w:tabs>
        <w:spacing w:before="137"/>
        <w:ind w:left="2293" w:hanging="1019"/>
        <w:rPr>
          <w:sz w:val="24"/>
        </w:rPr>
      </w:pPr>
      <w:r>
        <w:rPr>
          <w:spacing w:val="-2"/>
          <w:sz w:val="24"/>
        </w:rPr>
        <w:t>Демонстрации.</w:t>
      </w:r>
    </w:p>
    <w:p w:rsidR="00DE1E06" w:rsidRDefault="003D368C">
      <w:pPr>
        <w:pStyle w:val="a6"/>
        <w:spacing w:before="139" w:line="360" w:lineRule="auto"/>
        <w:ind w:left="1274" w:right="5064" w:firstLine="0"/>
        <w:jc w:val="left"/>
      </w:pPr>
      <w:r>
        <w:t>Наблюдениеброуновскогодвижения. Наблюдение диффузии.</w:t>
      </w:r>
    </w:p>
    <w:p w:rsidR="00DE1E06" w:rsidRDefault="003D368C">
      <w:pPr>
        <w:pStyle w:val="a6"/>
        <w:spacing w:line="360" w:lineRule="auto"/>
        <w:ind w:left="1274" w:right="3754" w:firstLine="0"/>
        <w:jc w:val="left"/>
      </w:pPr>
      <w:r>
        <w:t xml:space="preserve">Наблюдениеявленийсмачиванияикапиллярныхявлений. Наблюдение </w:t>
      </w:r>
      <w:r>
        <w:t>теплового расширения тел.</w:t>
      </w:r>
    </w:p>
    <w:p w:rsidR="00DE1E06" w:rsidRDefault="003D368C">
      <w:pPr>
        <w:pStyle w:val="a6"/>
        <w:tabs>
          <w:tab w:val="left" w:pos="2944"/>
          <w:tab w:val="left" w:pos="4424"/>
          <w:tab w:val="left" w:pos="5374"/>
          <w:tab w:val="left" w:pos="6292"/>
          <w:tab w:val="left" w:pos="7940"/>
          <w:tab w:val="left" w:pos="9212"/>
          <w:tab w:val="left" w:pos="9886"/>
        </w:tabs>
        <w:spacing w:line="360" w:lineRule="auto"/>
        <w:ind w:right="145"/>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DE1E06" w:rsidRDefault="003D368C">
      <w:pPr>
        <w:pStyle w:val="a6"/>
        <w:spacing w:before="1" w:line="360" w:lineRule="auto"/>
        <w:ind w:left="1274" w:right="6227" w:firstLine="0"/>
        <w:jc w:val="left"/>
      </w:pPr>
      <w:r>
        <w:t>Правилаизмерениятемпературы. Виды теплопередачи.</w:t>
      </w:r>
    </w:p>
    <w:p w:rsidR="00DE1E06" w:rsidRDefault="003D368C">
      <w:pPr>
        <w:pStyle w:val="a6"/>
        <w:ind w:left="1274" w:firstLine="0"/>
        <w:jc w:val="left"/>
      </w:pPr>
      <w:r>
        <w:t>Охлаждениеприсовершении</w:t>
      </w:r>
      <w:r>
        <w:rPr>
          <w:spacing w:val="-2"/>
        </w:rPr>
        <w:t xml:space="preserve"> работы.</w:t>
      </w:r>
    </w:p>
    <w:p w:rsidR="00DE1E06" w:rsidRDefault="003D368C">
      <w:pPr>
        <w:pStyle w:val="a6"/>
        <w:spacing w:before="136" w:line="360" w:lineRule="auto"/>
        <w:ind w:left="1274" w:right="3754" w:firstLine="0"/>
        <w:jc w:val="left"/>
      </w:pPr>
      <w:r>
        <w:t xml:space="preserve">Нагреваниеприсовершенииработывнешнимисилами. Сравнение теплоёмкостей </w:t>
      </w:r>
      <w:r>
        <w:t>различных веществ.</w:t>
      </w:r>
    </w:p>
    <w:p w:rsidR="00DE1E06" w:rsidRDefault="003D368C">
      <w:pPr>
        <w:pStyle w:val="a6"/>
        <w:spacing w:before="1"/>
        <w:ind w:left="1274" w:firstLine="0"/>
        <w:jc w:val="left"/>
      </w:pPr>
      <w:r>
        <w:t>Наблюдение</w:t>
      </w:r>
      <w:r>
        <w:rPr>
          <w:spacing w:val="-2"/>
        </w:rPr>
        <w:t>кипения.</w:t>
      </w:r>
    </w:p>
    <w:p w:rsidR="00DE1E06" w:rsidRDefault="003D368C">
      <w:pPr>
        <w:pStyle w:val="a6"/>
        <w:spacing w:before="139" w:line="360" w:lineRule="auto"/>
        <w:ind w:left="1274" w:right="3754" w:firstLine="0"/>
        <w:jc w:val="left"/>
      </w:pPr>
      <w:r>
        <w:t>Наблюдениепостоянстватемпературыприплавлении. Модели тепловых двигателей.</w:t>
      </w:r>
    </w:p>
    <w:p w:rsidR="00DE1E06" w:rsidRDefault="003D368C">
      <w:pPr>
        <w:pStyle w:val="a8"/>
        <w:numPr>
          <w:ilvl w:val="7"/>
          <w:numId w:val="31"/>
        </w:numPr>
        <w:tabs>
          <w:tab w:val="left" w:pos="2293"/>
        </w:tabs>
        <w:ind w:left="2293" w:hanging="1019"/>
        <w:rPr>
          <w:sz w:val="24"/>
        </w:rPr>
      </w:pPr>
      <w:r>
        <w:rPr>
          <w:sz w:val="24"/>
        </w:rPr>
        <w:t>Лабораторныеработыи</w:t>
      </w:r>
      <w:r>
        <w:rPr>
          <w:spacing w:val="-2"/>
          <w:sz w:val="24"/>
        </w:rPr>
        <w:t>опыты.</w:t>
      </w:r>
    </w:p>
    <w:p w:rsidR="00DE1E06" w:rsidRDefault="003D368C">
      <w:pPr>
        <w:pStyle w:val="a6"/>
        <w:spacing w:before="137" w:line="360" w:lineRule="auto"/>
        <w:ind w:left="1274" w:right="2415" w:firstLine="0"/>
        <w:jc w:val="left"/>
      </w:pPr>
      <w:r>
        <w:t>Опытыпообнаружениюдействиясилмолекулярногопритяжения. Опыты по выращиванию кристаллов поваренной соли или сахара.</w:t>
      </w:r>
    </w:p>
    <w:p w:rsidR="00DE1E06" w:rsidRDefault="003D368C">
      <w:pPr>
        <w:pStyle w:val="a6"/>
        <w:spacing w:line="360" w:lineRule="auto"/>
        <w:ind w:left="1274" w:right="1133" w:firstLine="0"/>
        <w:jc w:val="left"/>
      </w:pPr>
      <w:r>
        <w:t>Опытыпонаблюдениютепловогорасширениягазов,жидкостейитвёрдыхтел. Определение давления воздуха в баллоне шприца.</w:t>
      </w:r>
    </w:p>
    <w:p w:rsidR="00DE1E06" w:rsidRDefault="003D368C">
      <w:pPr>
        <w:pStyle w:val="a6"/>
        <w:tabs>
          <w:tab w:val="left" w:pos="2459"/>
          <w:tab w:val="left" w:pos="4781"/>
          <w:tab w:val="left" w:pos="6450"/>
          <w:tab w:val="left" w:pos="7782"/>
          <w:tab w:val="left" w:pos="8974"/>
          <w:tab w:val="left" w:pos="9595"/>
          <w:tab w:val="left" w:pos="10317"/>
        </w:tabs>
        <w:ind w:left="1274" w:firstLine="0"/>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5"/>
        </w:rPr>
        <w:t>от</w:t>
      </w:r>
      <w:r>
        <w:tab/>
      </w:r>
      <w:r>
        <w:rPr>
          <w:spacing w:val="-5"/>
        </w:rPr>
        <w:t>его</w:t>
      </w:r>
      <w:r>
        <w:tab/>
      </w:r>
      <w:r>
        <w:rPr>
          <w:spacing w:val="-2"/>
        </w:rPr>
        <w:t>объёма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 xml:space="preserve">инагреванияили </w:t>
      </w:r>
      <w:r>
        <w:rPr>
          <w:spacing w:val="-2"/>
        </w:rPr>
        <w:t>охлаждения.</w:t>
      </w:r>
    </w:p>
    <w:p w:rsidR="00DE1E06" w:rsidRDefault="003D368C">
      <w:pPr>
        <w:pStyle w:val="a6"/>
        <w:tabs>
          <w:tab w:val="left" w:pos="2750"/>
          <w:tab w:val="left" w:pos="4194"/>
          <w:tab w:val="left" w:pos="5683"/>
          <w:tab w:val="left" w:pos="7472"/>
          <w:tab w:val="left" w:pos="8633"/>
          <w:tab w:val="left" w:pos="10060"/>
        </w:tabs>
        <w:spacing w:before="140" w:line="360" w:lineRule="auto"/>
        <w:ind w:right="146"/>
        <w:jc w:val="left"/>
      </w:pPr>
      <w:r>
        <w:rPr>
          <w:spacing w:val="-2"/>
        </w:rPr>
        <w:t>Проверка</w:t>
      </w:r>
      <w:r>
        <w:tab/>
      </w:r>
      <w:r>
        <w:rPr>
          <w:spacing w:val="-2"/>
        </w:rPr>
        <w:t>гипотезы</w:t>
      </w:r>
      <w:r>
        <w:tab/>
      </w:r>
      <w:r>
        <w:rPr>
          <w:spacing w:val="-2"/>
        </w:rPr>
        <w:t>линейной</w:t>
      </w:r>
      <w:r>
        <w:tab/>
      </w:r>
      <w:r>
        <w:rPr>
          <w:spacing w:val="-2"/>
        </w:rPr>
        <w:t>зависим</w:t>
      </w:r>
      <w:r>
        <w:rPr>
          <w:spacing w:val="-2"/>
        </w:rPr>
        <w:t>ости</w:t>
      </w:r>
      <w:r>
        <w:tab/>
      </w:r>
      <w:r>
        <w:rPr>
          <w:spacing w:val="-2"/>
        </w:rPr>
        <w:t>длины</w:t>
      </w:r>
      <w:r>
        <w:tab/>
      </w:r>
      <w:r>
        <w:rPr>
          <w:spacing w:val="-2"/>
        </w:rPr>
        <w:t>столбика</w:t>
      </w:r>
      <w:r>
        <w:tab/>
      </w:r>
      <w:r>
        <w:rPr>
          <w:spacing w:val="-2"/>
        </w:rPr>
        <w:t xml:space="preserve">жидкости </w:t>
      </w:r>
      <w:r>
        <w:t>в термометрической трубке от температуры.</w:t>
      </w:r>
    </w:p>
    <w:p w:rsidR="00DE1E06" w:rsidRDefault="003D368C">
      <w:pPr>
        <w:pStyle w:val="a6"/>
        <w:spacing w:line="360" w:lineRule="auto"/>
        <w:jc w:val="left"/>
      </w:pPr>
      <w:r>
        <w:t>Наблюдениеизменениявнутреннейэнергиителаврезультатетеплопередачииработы внешних сил.</w:t>
      </w:r>
    </w:p>
    <w:p w:rsidR="00DE1E06" w:rsidRDefault="003D368C">
      <w:pPr>
        <w:pStyle w:val="a6"/>
        <w:ind w:left="1274" w:firstLine="0"/>
        <w:jc w:val="left"/>
      </w:pPr>
      <w:r>
        <w:t>Исследованиеявлениятеплообменаприсмешиваниихолоднойигорячей</w:t>
      </w:r>
      <w:r>
        <w:rPr>
          <w:spacing w:val="-2"/>
        </w:rPr>
        <w:t xml:space="preserve"> воды.</w:t>
      </w:r>
    </w:p>
    <w:p w:rsidR="00DE1E06" w:rsidRDefault="003D368C">
      <w:pPr>
        <w:pStyle w:val="a6"/>
        <w:tabs>
          <w:tab w:val="left" w:pos="3083"/>
          <w:tab w:val="left" w:pos="4686"/>
          <w:tab w:val="left" w:pos="6055"/>
          <w:tab w:val="left" w:pos="7827"/>
          <w:tab w:val="left" w:pos="8895"/>
          <w:tab w:val="left" w:pos="9736"/>
        </w:tabs>
        <w:spacing w:before="137" w:line="360" w:lineRule="auto"/>
        <w:ind w:right="145"/>
        <w:jc w:val="left"/>
      </w:pPr>
      <w:r>
        <w:rPr>
          <w:spacing w:val="-2"/>
        </w:rPr>
        <w:t>Определение</w:t>
      </w:r>
      <w:r>
        <w:tab/>
      </w:r>
      <w:r>
        <w:rPr>
          <w:spacing w:val="-2"/>
        </w:rPr>
        <w:t>количества</w:t>
      </w:r>
      <w:r>
        <w:tab/>
      </w:r>
      <w:r>
        <w:rPr>
          <w:spacing w:val="-2"/>
        </w:rPr>
        <w:t>теплоты,</w:t>
      </w:r>
      <w:r>
        <w:tab/>
      </w:r>
      <w:r>
        <w:rPr>
          <w:spacing w:val="-2"/>
        </w:rPr>
        <w:t>по</w:t>
      </w:r>
      <w:r>
        <w:rPr>
          <w:spacing w:val="-2"/>
        </w:rPr>
        <w:t>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DE1E06" w:rsidRDefault="003D368C">
      <w:pPr>
        <w:pStyle w:val="a6"/>
        <w:spacing w:line="362" w:lineRule="auto"/>
        <w:ind w:left="1274" w:right="3754" w:firstLine="0"/>
        <w:jc w:val="left"/>
      </w:pPr>
      <w:r>
        <w:t>Определениеудельнойтеплоёмкостивещества. Исследование процесса испарения.</w:t>
      </w:r>
    </w:p>
    <w:p w:rsidR="00DE1E06" w:rsidRDefault="003D368C">
      <w:pPr>
        <w:pStyle w:val="a6"/>
        <w:spacing w:line="360" w:lineRule="auto"/>
        <w:ind w:left="1274" w:right="3754" w:firstLine="0"/>
        <w:jc w:val="left"/>
      </w:pPr>
      <w:r>
        <w:t>Определениеотносительнойвлажностивоздуха. Определение удельной теплоты плавления льда.</w:t>
      </w:r>
    </w:p>
    <w:p w:rsidR="00DE1E06" w:rsidRDefault="003D368C">
      <w:pPr>
        <w:pStyle w:val="a8"/>
        <w:numPr>
          <w:ilvl w:val="6"/>
          <w:numId w:val="31"/>
        </w:numPr>
        <w:tabs>
          <w:tab w:val="left" w:pos="2114"/>
        </w:tabs>
        <w:ind w:left="2114"/>
        <w:rPr>
          <w:sz w:val="24"/>
        </w:rPr>
      </w:pPr>
      <w:r>
        <w:rPr>
          <w:sz w:val="24"/>
        </w:rPr>
        <w:t>Раздел7.Электрическиеимагнитные</w:t>
      </w:r>
      <w:r>
        <w:rPr>
          <w:spacing w:val="-2"/>
          <w:sz w:val="24"/>
        </w:rPr>
        <w:t>явления.</w:t>
      </w:r>
    </w:p>
    <w:p w:rsidR="00DE1E06" w:rsidRDefault="003D368C">
      <w:pPr>
        <w:pStyle w:val="a6"/>
        <w:spacing w:before="134" w:line="360" w:lineRule="auto"/>
        <w:ind w:right="137"/>
      </w:pPr>
      <w:r>
        <w:t xml:space="preserve">Электризация тел. Два рода электрических зарядов. Взаимодействие заряженных тел. Закон Кулона (зависимость силы взаимодействиязаряженных тел отвеличинызарядов и расстояния между </w:t>
      </w:r>
      <w:r>
        <w:rPr>
          <w:spacing w:val="-2"/>
        </w:rPr>
        <w:t>телами).</w:t>
      </w:r>
    </w:p>
    <w:p w:rsidR="00DE1E06" w:rsidRDefault="003D368C">
      <w:pPr>
        <w:pStyle w:val="a6"/>
        <w:spacing w:line="360" w:lineRule="auto"/>
        <w:ind w:right="146"/>
      </w:pPr>
      <w:r>
        <w:t>Электрическое поле. Напряжённ</w:t>
      </w:r>
      <w:r>
        <w:t>ость электрического поля. Принцип суперпозиции электрических полей (на качественном уровне).</w:t>
      </w:r>
    </w:p>
    <w:p w:rsidR="00DE1E06" w:rsidRDefault="003D368C">
      <w:pPr>
        <w:pStyle w:val="a6"/>
        <w:ind w:left="1274" w:firstLine="0"/>
      </w:pPr>
      <w:r>
        <w:t>Носителиэлектрическихзарядов.Элементарныйэлектрическийзаряд.Строение</w:t>
      </w:r>
      <w:r>
        <w:rPr>
          <w:spacing w:val="-2"/>
        </w:rPr>
        <w:t>атома.</w:t>
      </w:r>
    </w:p>
    <w:p w:rsidR="00DE1E06" w:rsidRDefault="003D368C">
      <w:pPr>
        <w:pStyle w:val="a6"/>
        <w:spacing w:before="139"/>
        <w:ind w:firstLine="0"/>
      </w:pPr>
      <w:r>
        <w:t>Проводникиидиэлектрики.Законсохраненияэлектрического</w:t>
      </w:r>
      <w:r>
        <w:rPr>
          <w:spacing w:val="-2"/>
        </w:rPr>
        <w:t>заряда.</w:t>
      </w:r>
    </w:p>
    <w:p w:rsidR="00DE1E06" w:rsidRDefault="003D368C">
      <w:pPr>
        <w:pStyle w:val="a6"/>
        <w:spacing w:before="137" w:line="360" w:lineRule="auto"/>
        <w:ind w:right="143"/>
      </w:pPr>
      <w:r>
        <w:t xml:space="preserve">Электрический ток. Условия </w:t>
      </w:r>
      <w:r>
        <w:t>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E1E06" w:rsidRDefault="003D368C">
      <w:pPr>
        <w:pStyle w:val="a6"/>
        <w:spacing w:before="1" w:line="360" w:lineRule="auto"/>
        <w:ind w:right="147"/>
      </w:pPr>
      <w:r>
        <w:t>Электрическая цепь. Сила тока. Электрическое напряжение. Сопротивление проводника. Удельно</w:t>
      </w:r>
      <w:r>
        <w:t>е сопротивление вещества. Закон Ома для участка цепи. Последовательное и параллельное соединение проводников.</w:t>
      </w:r>
    </w:p>
    <w:p w:rsidR="00DE1E06" w:rsidRDefault="003D368C">
      <w:pPr>
        <w:pStyle w:val="a6"/>
        <w:spacing w:line="360" w:lineRule="auto"/>
        <w:ind w:right="141"/>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DE1E06" w:rsidRDefault="003D368C">
      <w:pPr>
        <w:pStyle w:val="a6"/>
        <w:spacing w:line="360" w:lineRule="auto"/>
        <w:ind w:right="137"/>
      </w:pPr>
      <w:r>
        <w:t>Пост</w:t>
      </w:r>
      <w:r>
        <w:t>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w:t>
      </w:r>
      <w:r>
        <w:t>м. Электродвигатель постоянного тока. Использование электродвигателей в технических устройствах и на транспорте.</w:t>
      </w:r>
    </w:p>
    <w:p w:rsidR="00DE1E06" w:rsidRDefault="003D368C">
      <w:pPr>
        <w:pStyle w:val="a6"/>
        <w:tabs>
          <w:tab w:val="left" w:pos="2594"/>
          <w:tab w:val="left" w:pos="4784"/>
          <w:tab w:val="left" w:pos="7394"/>
          <w:tab w:val="left" w:pos="9379"/>
        </w:tabs>
        <w:spacing w:line="360" w:lineRule="auto"/>
        <w:ind w:right="140"/>
      </w:pPr>
      <w:r>
        <w:t xml:space="preserve">Опыты Фарадея. Явление электромагнитной индукции. Правило Ленца. Электрогенератор. </w:t>
      </w:r>
      <w:r>
        <w:rPr>
          <w:spacing w:val="-2"/>
        </w:rPr>
        <w:t>Способы</w:t>
      </w:r>
      <w:r>
        <w:tab/>
      </w:r>
      <w:r>
        <w:rPr>
          <w:spacing w:val="-2"/>
        </w:rPr>
        <w:t>получения</w:t>
      </w:r>
      <w:r>
        <w:tab/>
      </w:r>
      <w:r>
        <w:rPr>
          <w:spacing w:val="-2"/>
        </w:rPr>
        <w:t>электрической</w:t>
      </w:r>
      <w:r>
        <w:tab/>
      </w:r>
      <w:r>
        <w:rPr>
          <w:spacing w:val="-2"/>
        </w:rPr>
        <w:t>энергии.</w:t>
      </w:r>
      <w:r>
        <w:tab/>
      </w:r>
      <w:r>
        <w:rPr>
          <w:spacing w:val="-2"/>
        </w:rPr>
        <w:t>Электростанции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навозобновляемыхисточниках</w:t>
      </w:r>
      <w:r>
        <w:rPr>
          <w:spacing w:val="-2"/>
        </w:rPr>
        <w:t xml:space="preserve"> энергии.</w:t>
      </w:r>
    </w:p>
    <w:p w:rsidR="00DE1E06" w:rsidRDefault="003D368C">
      <w:pPr>
        <w:pStyle w:val="a8"/>
        <w:numPr>
          <w:ilvl w:val="7"/>
          <w:numId w:val="31"/>
        </w:numPr>
        <w:tabs>
          <w:tab w:val="left" w:pos="2294"/>
        </w:tabs>
        <w:spacing w:before="140" w:line="360" w:lineRule="auto"/>
        <w:ind w:left="1274" w:right="7347" w:firstLine="0"/>
        <w:rPr>
          <w:sz w:val="24"/>
        </w:rPr>
      </w:pPr>
      <w:r>
        <w:rPr>
          <w:spacing w:val="-2"/>
          <w:sz w:val="24"/>
        </w:rPr>
        <w:t xml:space="preserve">Демонстрации. </w:t>
      </w:r>
      <w:r>
        <w:rPr>
          <w:sz w:val="24"/>
        </w:rPr>
        <w:t>Электризация тел.</w:t>
      </w:r>
    </w:p>
    <w:p w:rsidR="00DE1E06" w:rsidRDefault="003D368C">
      <w:pPr>
        <w:pStyle w:val="a6"/>
        <w:spacing w:line="360" w:lineRule="auto"/>
        <w:ind w:left="1274" w:right="2415" w:firstLine="0"/>
        <w:jc w:val="left"/>
      </w:pPr>
      <w:r>
        <w:t>Двародаэлектрическихзарядовивзаимодействиезаряженныхтел. Устройство и действие электроскопа.</w:t>
      </w:r>
    </w:p>
    <w:p w:rsidR="00DE1E06" w:rsidRDefault="003D368C">
      <w:pPr>
        <w:pStyle w:val="a6"/>
        <w:ind w:left="1274" w:firstLine="0"/>
        <w:jc w:val="left"/>
      </w:pPr>
      <w:r>
        <w:t>Электростатическая</w:t>
      </w:r>
      <w:r>
        <w:rPr>
          <w:spacing w:val="-2"/>
        </w:rPr>
        <w:t>индукция.</w:t>
      </w:r>
    </w:p>
    <w:p w:rsidR="00DE1E06" w:rsidRDefault="003D368C">
      <w:pPr>
        <w:pStyle w:val="a6"/>
        <w:spacing w:before="137" w:line="360" w:lineRule="auto"/>
        <w:ind w:left="1274" w:right="5064" w:firstLine="0"/>
        <w:jc w:val="left"/>
      </w:pPr>
      <w:r>
        <w:t xml:space="preserve">Законсохраненияэлектрическихзарядов. Проводники </w:t>
      </w:r>
      <w:r>
        <w:t>и диэлектрики.</w:t>
      </w:r>
    </w:p>
    <w:p w:rsidR="00DE1E06" w:rsidRDefault="003D368C">
      <w:pPr>
        <w:pStyle w:val="a6"/>
        <w:spacing w:line="362" w:lineRule="auto"/>
        <w:ind w:left="1274" w:right="3754" w:firstLine="0"/>
        <w:jc w:val="left"/>
      </w:pPr>
      <w:r>
        <w:t>Моделированиесиловыхлинийэлектрическогополя. Источники постоянного тока.</w:t>
      </w:r>
    </w:p>
    <w:p w:rsidR="00DE1E06" w:rsidRDefault="003D368C">
      <w:pPr>
        <w:pStyle w:val="a6"/>
        <w:spacing w:line="360" w:lineRule="auto"/>
        <w:ind w:left="1274" w:right="6517" w:firstLine="0"/>
        <w:jc w:val="left"/>
      </w:pPr>
      <w:r>
        <w:t>Действия электрического тока. Электрическийтоквжидкости. Газовый разряд.</w:t>
      </w:r>
    </w:p>
    <w:p w:rsidR="00DE1E06" w:rsidRDefault="003D368C">
      <w:pPr>
        <w:pStyle w:val="a6"/>
        <w:ind w:left="1274" w:firstLine="0"/>
        <w:jc w:val="left"/>
      </w:pPr>
      <w:r>
        <w:t>Измерениесилытока</w:t>
      </w:r>
      <w:r>
        <w:rPr>
          <w:spacing w:val="-2"/>
        </w:rPr>
        <w:t xml:space="preserve"> амперметром.</w:t>
      </w:r>
    </w:p>
    <w:p w:rsidR="00DE1E06" w:rsidRDefault="003D368C">
      <w:pPr>
        <w:pStyle w:val="a6"/>
        <w:spacing w:before="133" w:line="360" w:lineRule="auto"/>
        <w:ind w:left="1274" w:right="3754" w:firstLine="0"/>
        <w:jc w:val="left"/>
      </w:pPr>
      <w:r>
        <w:t xml:space="preserve">Измерениеэлектрическогонапряжениявольтметром. Реостат и магазин </w:t>
      </w:r>
      <w:r>
        <w:t>сопротивлений.</w:t>
      </w:r>
    </w:p>
    <w:p w:rsidR="00DE1E06" w:rsidRDefault="003D368C">
      <w:pPr>
        <w:pStyle w:val="a6"/>
        <w:ind w:left="1274" w:firstLine="0"/>
        <w:jc w:val="left"/>
      </w:pPr>
      <w:r>
        <w:t>Взаимодействиепостоянных</w:t>
      </w:r>
      <w:r>
        <w:rPr>
          <w:spacing w:val="-2"/>
        </w:rPr>
        <w:t>магнитов.</w:t>
      </w:r>
    </w:p>
    <w:p w:rsidR="00DE1E06" w:rsidRDefault="003D368C">
      <w:pPr>
        <w:pStyle w:val="a6"/>
        <w:spacing w:before="139" w:line="360" w:lineRule="auto"/>
        <w:ind w:left="1274" w:right="2415" w:firstLine="0"/>
        <w:jc w:val="left"/>
      </w:pPr>
      <w:r>
        <w:t>Моделированиеневозможностиразделенияполюсовмагнита. Моделирование магнитных полей постоянных магнитов.</w:t>
      </w:r>
    </w:p>
    <w:p w:rsidR="00DE1E06" w:rsidRDefault="003D368C">
      <w:pPr>
        <w:pStyle w:val="a6"/>
        <w:spacing w:before="1"/>
        <w:ind w:left="1274" w:firstLine="0"/>
        <w:jc w:val="left"/>
      </w:pPr>
      <w:r>
        <w:t>Опыт</w:t>
      </w:r>
      <w:r>
        <w:rPr>
          <w:spacing w:val="-2"/>
        </w:rPr>
        <w:t>Эрстеда.</w:t>
      </w:r>
    </w:p>
    <w:p w:rsidR="00DE1E06" w:rsidRDefault="003D368C">
      <w:pPr>
        <w:pStyle w:val="a6"/>
        <w:spacing w:before="137"/>
        <w:ind w:left="1274" w:firstLine="0"/>
        <w:jc w:val="left"/>
      </w:pPr>
      <w:r>
        <w:t>Магнитноеполетока.</w:t>
      </w:r>
      <w:r>
        <w:rPr>
          <w:spacing w:val="-2"/>
        </w:rPr>
        <w:t>Электромагнит.</w:t>
      </w:r>
    </w:p>
    <w:p w:rsidR="00DE1E06" w:rsidRDefault="003D368C">
      <w:pPr>
        <w:pStyle w:val="a6"/>
        <w:spacing w:before="139" w:line="360" w:lineRule="auto"/>
        <w:ind w:left="1274" w:right="3754" w:firstLine="0"/>
        <w:jc w:val="left"/>
      </w:pPr>
      <w:r>
        <w:t xml:space="preserve">Действиемагнитногополянапроводникстоком. Электродвигатель </w:t>
      </w:r>
      <w:r>
        <w:t>постоянного тока.</w:t>
      </w:r>
    </w:p>
    <w:p w:rsidR="00DE1E06" w:rsidRDefault="003D368C">
      <w:pPr>
        <w:pStyle w:val="a6"/>
        <w:spacing w:line="360" w:lineRule="auto"/>
        <w:ind w:left="1274" w:right="4144" w:firstLine="0"/>
        <w:jc w:val="left"/>
      </w:pPr>
      <w:r>
        <w:t>Исследованиеявленияэлектромагнитнойиндукции. Опыты Фарадея.</w:t>
      </w:r>
    </w:p>
    <w:p w:rsidR="00DE1E06" w:rsidRDefault="003D368C">
      <w:pPr>
        <w:pStyle w:val="a6"/>
        <w:spacing w:line="360" w:lineRule="auto"/>
        <w:ind w:left="1274" w:right="171" w:firstLine="0"/>
        <w:jc w:val="left"/>
      </w:pPr>
      <w:r>
        <w:t>Зависимостьнаправленияиндукционноготокаотусловийеговозникновения. Электрогенератор постоянного тока.</w:t>
      </w:r>
    </w:p>
    <w:p w:rsidR="00DE1E06" w:rsidRDefault="003D368C">
      <w:pPr>
        <w:pStyle w:val="a8"/>
        <w:numPr>
          <w:ilvl w:val="7"/>
          <w:numId w:val="31"/>
        </w:numPr>
        <w:tabs>
          <w:tab w:val="left" w:pos="2293"/>
        </w:tabs>
        <w:spacing w:before="1"/>
        <w:ind w:left="2293" w:hanging="1019"/>
        <w:rPr>
          <w:sz w:val="24"/>
        </w:rPr>
      </w:pPr>
      <w:r>
        <w:rPr>
          <w:sz w:val="24"/>
        </w:rPr>
        <w:t>Лабораторныеработыи</w:t>
      </w:r>
      <w:r>
        <w:rPr>
          <w:spacing w:val="-2"/>
          <w:sz w:val="24"/>
        </w:rPr>
        <w:t>опыты.</w:t>
      </w:r>
    </w:p>
    <w:p w:rsidR="00DE1E06" w:rsidRDefault="003D368C">
      <w:pPr>
        <w:pStyle w:val="a6"/>
        <w:spacing w:before="137" w:line="360" w:lineRule="auto"/>
        <w:ind w:left="1274" w:right="1725" w:firstLine="0"/>
        <w:jc w:val="left"/>
      </w:pPr>
      <w:r>
        <w:t>Опытыпонаблюдениюэлектризациителиндукциейиприсоприк</w:t>
      </w:r>
      <w:r>
        <w:t>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DE1E06" w:rsidRDefault="003D368C">
      <w:pPr>
        <w:pStyle w:val="a6"/>
        <w:spacing w:line="360" w:lineRule="auto"/>
        <w:ind w:left="1274" w:right="5064" w:firstLine="0"/>
        <w:jc w:val="left"/>
      </w:pPr>
      <w:r>
        <w:t>Измерение и регулирование силы тока. Измерениеирегулированиенапряжения.</w:t>
      </w:r>
    </w:p>
    <w:p w:rsidR="00DE1E06" w:rsidRDefault="003D368C">
      <w:pPr>
        <w:pStyle w:val="a6"/>
        <w:tabs>
          <w:tab w:val="left" w:pos="3318"/>
          <w:tab w:val="left" w:pos="5215"/>
          <w:tab w:val="left" w:pos="6336"/>
          <w:tab w:val="left" w:pos="7451"/>
          <w:tab w:val="left" w:pos="8936"/>
          <w:tab w:val="left" w:pos="10090"/>
        </w:tabs>
        <w:spacing w:line="360" w:lineRule="auto"/>
        <w:ind w:right="146"/>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right="171"/>
        <w:jc w:val="left"/>
      </w:pPr>
      <w:r>
        <w:lastRenderedPageBreak/>
        <w:t>Опыты,демонстрирующиезависимость</w:t>
      </w:r>
      <w:r>
        <w:tab/>
        <w:t>электрическогосопротивленияпроводникаот его длины, площади поперечного сечения и материала.</w:t>
      </w:r>
    </w:p>
    <w:p w:rsidR="00DE1E06" w:rsidRDefault="003D368C">
      <w:pPr>
        <w:pStyle w:val="a6"/>
        <w:spacing w:line="360" w:lineRule="auto"/>
        <w:ind w:left="1274" w:firstLine="0"/>
        <w:jc w:val="left"/>
      </w:pPr>
      <w:r>
        <w:t>Проверкаправиласложениянапряженийпр</w:t>
      </w:r>
      <w:r>
        <w:t>ипоследовательномсоединениидвухрезисторов. Проверка правила для силы тока при параллельном соединении резисторов.</w:t>
      </w:r>
    </w:p>
    <w:p w:rsidR="00DE1E06" w:rsidRDefault="003D368C">
      <w:pPr>
        <w:pStyle w:val="a6"/>
        <w:spacing w:line="360" w:lineRule="auto"/>
        <w:ind w:left="1274" w:right="2415" w:firstLine="0"/>
        <w:jc w:val="left"/>
      </w:pPr>
      <w:r>
        <w:t>Определение работы электрического тока, идущего через резистор. Определениемощностиэлектрическоготока,выделяемойнарезисторе.</w:t>
      </w:r>
    </w:p>
    <w:p w:rsidR="00DE1E06" w:rsidRDefault="003D368C">
      <w:pPr>
        <w:pStyle w:val="a6"/>
        <w:tabs>
          <w:tab w:val="left" w:pos="3304"/>
          <w:tab w:val="left" w:pos="5187"/>
          <w:tab w:val="left" w:pos="6292"/>
          <w:tab w:val="left" w:pos="7394"/>
          <w:tab w:val="left" w:pos="8864"/>
          <w:tab w:val="left" w:pos="10004"/>
        </w:tabs>
        <w:spacing w:line="360" w:lineRule="auto"/>
        <w:ind w:right="142"/>
        <w:jc w:val="left"/>
      </w:pPr>
      <w:r>
        <w:rPr>
          <w:spacing w:val="-2"/>
        </w:rPr>
        <w:t>Исследование</w:t>
      </w:r>
      <w:r>
        <w:tab/>
      </w:r>
      <w:r>
        <w:rPr>
          <w:spacing w:val="-2"/>
        </w:rPr>
        <w:t>зави</w:t>
      </w:r>
      <w:r>
        <w:rPr>
          <w:spacing w:val="-2"/>
        </w:rPr>
        <w:t>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лампочку, </w:t>
      </w:r>
      <w:r>
        <w:t>от напряжения на ней.</w:t>
      </w:r>
    </w:p>
    <w:p w:rsidR="00DE1E06" w:rsidRDefault="003D368C">
      <w:pPr>
        <w:pStyle w:val="a6"/>
        <w:ind w:left="1274" w:firstLine="0"/>
        <w:jc w:val="left"/>
      </w:pPr>
      <w:r>
        <w:t>ОпределениеКПД</w:t>
      </w:r>
      <w:r>
        <w:rPr>
          <w:spacing w:val="-2"/>
        </w:rPr>
        <w:t>нагревателя.</w:t>
      </w:r>
    </w:p>
    <w:p w:rsidR="00DE1E06" w:rsidRDefault="003D368C">
      <w:pPr>
        <w:pStyle w:val="a6"/>
        <w:spacing w:before="135"/>
        <w:ind w:left="1274" w:firstLine="0"/>
        <w:jc w:val="left"/>
      </w:pPr>
      <w:r>
        <w:t>Исследованиемагнитноговзаимодействияпостоянных</w:t>
      </w:r>
      <w:r>
        <w:rPr>
          <w:spacing w:val="-2"/>
        </w:rPr>
        <w:t>магнитов.</w:t>
      </w:r>
    </w:p>
    <w:p w:rsidR="00DE1E06" w:rsidRDefault="003D368C">
      <w:pPr>
        <w:pStyle w:val="a6"/>
        <w:tabs>
          <w:tab w:val="left" w:pos="2677"/>
          <w:tab w:val="left" w:pos="4292"/>
          <w:tab w:val="left" w:pos="5198"/>
          <w:tab w:val="left" w:pos="6853"/>
          <w:tab w:val="left" w:pos="8230"/>
          <w:tab w:val="left" w:pos="9034"/>
          <w:tab w:val="left" w:pos="9710"/>
        </w:tabs>
        <w:spacing w:before="137" w:line="360" w:lineRule="auto"/>
        <w:ind w:right="145"/>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rsidR="00DE1E06" w:rsidRDefault="003D368C">
      <w:pPr>
        <w:pStyle w:val="a6"/>
        <w:ind w:left="1274" w:firstLine="0"/>
        <w:jc w:val="left"/>
      </w:pPr>
      <w:r>
        <w:t>Исследованиедействияэлектрическоготоканамагнитную</w:t>
      </w:r>
      <w:r>
        <w:rPr>
          <w:spacing w:val="-2"/>
        </w:rPr>
        <w:t>стрелку.</w:t>
      </w:r>
    </w:p>
    <w:p w:rsidR="00DE1E06" w:rsidRDefault="003D368C">
      <w:pPr>
        <w:pStyle w:val="a6"/>
        <w:tabs>
          <w:tab w:val="left" w:pos="2615"/>
          <w:tab w:val="left" w:pos="5093"/>
          <w:tab w:val="left" w:pos="6918"/>
          <w:tab w:val="left" w:pos="7986"/>
          <w:tab w:val="left" w:pos="10173"/>
        </w:tabs>
        <w:spacing w:before="139" w:line="360" w:lineRule="auto"/>
        <w:ind w:right="146"/>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2"/>
        </w:rPr>
        <w:t xml:space="preserve">катушки </w:t>
      </w:r>
      <w:r>
        <w:t>с током и магнита от силы тока и направления тока в катушке.</w:t>
      </w:r>
    </w:p>
    <w:p w:rsidR="00DE1E06" w:rsidRDefault="003D368C">
      <w:pPr>
        <w:pStyle w:val="a6"/>
        <w:spacing w:line="360" w:lineRule="auto"/>
        <w:ind w:left="1274" w:right="2415" w:firstLine="0"/>
        <w:jc w:val="left"/>
      </w:pPr>
      <w:r>
        <w:t xml:space="preserve">Изучениедействиямагнитногополянапроводникстоком. Конструирование и </w:t>
      </w:r>
      <w:r>
        <w:t>изучение работы электродвигателя.</w:t>
      </w:r>
    </w:p>
    <w:p w:rsidR="00DE1E06" w:rsidRDefault="003D368C">
      <w:pPr>
        <w:pStyle w:val="a6"/>
        <w:ind w:left="1274" w:firstLine="0"/>
        <w:jc w:val="left"/>
      </w:pPr>
      <w:r>
        <w:t>ИзмерениеКПДэлектродвигательной</w:t>
      </w:r>
      <w:r>
        <w:rPr>
          <w:spacing w:val="-2"/>
        </w:rPr>
        <w:t>установки.</w:t>
      </w:r>
    </w:p>
    <w:p w:rsidR="00DE1E06" w:rsidRDefault="003D368C">
      <w:pPr>
        <w:pStyle w:val="a6"/>
        <w:spacing w:before="138" w:line="360" w:lineRule="auto"/>
        <w:jc w:val="left"/>
      </w:pPr>
      <w:r>
        <w:t>Опытыпоисследованиюявленияэлектромагнитнойиндукции:исследованиеизменений значения и направления индукционного тока.</w:t>
      </w:r>
    </w:p>
    <w:p w:rsidR="00DE1E06" w:rsidRDefault="003D368C">
      <w:pPr>
        <w:pStyle w:val="a8"/>
        <w:numPr>
          <w:ilvl w:val="5"/>
          <w:numId w:val="31"/>
        </w:numPr>
        <w:tabs>
          <w:tab w:val="left" w:pos="1934"/>
        </w:tabs>
        <w:rPr>
          <w:sz w:val="24"/>
        </w:rPr>
      </w:pPr>
      <w:r>
        <w:rPr>
          <w:sz w:val="24"/>
        </w:rPr>
        <w:t>Содержаниеобученияв9</w:t>
      </w:r>
      <w:r>
        <w:rPr>
          <w:spacing w:val="-2"/>
          <w:sz w:val="24"/>
        </w:rPr>
        <w:t>классе.</w:t>
      </w:r>
    </w:p>
    <w:p w:rsidR="00DE1E06" w:rsidRDefault="003D368C">
      <w:pPr>
        <w:pStyle w:val="a8"/>
        <w:numPr>
          <w:ilvl w:val="6"/>
          <w:numId w:val="31"/>
        </w:numPr>
        <w:tabs>
          <w:tab w:val="left" w:pos="2113"/>
        </w:tabs>
        <w:spacing w:before="139"/>
        <w:ind w:left="2113" w:hanging="839"/>
        <w:rPr>
          <w:sz w:val="24"/>
        </w:rPr>
      </w:pPr>
      <w:r>
        <w:rPr>
          <w:sz w:val="24"/>
        </w:rPr>
        <w:t>Раздел8.Механические</w:t>
      </w:r>
      <w:r>
        <w:rPr>
          <w:spacing w:val="-2"/>
          <w:sz w:val="24"/>
        </w:rPr>
        <w:t>явления.</w:t>
      </w:r>
    </w:p>
    <w:p w:rsidR="00DE1E06" w:rsidRDefault="003D368C">
      <w:pPr>
        <w:pStyle w:val="a6"/>
        <w:tabs>
          <w:tab w:val="left" w:pos="2807"/>
          <w:tab w:val="left" w:pos="4847"/>
          <w:tab w:val="left" w:pos="6157"/>
          <w:tab w:val="left" w:pos="8530"/>
          <w:tab w:val="left" w:pos="10616"/>
        </w:tabs>
        <w:spacing w:before="137" w:line="360" w:lineRule="auto"/>
        <w:ind w:right="142"/>
      </w:pPr>
      <w:r>
        <w:t>Механич</w:t>
      </w:r>
      <w:r>
        <w:t xml:space="preserve">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w:t>
      </w:r>
      <w:r>
        <w:rPr>
          <w:spacing w:val="-2"/>
        </w:rPr>
        <w:t>движение.</w:t>
      </w:r>
      <w:r>
        <w:tab/>
      </w:r>
      <w:r>
        <w:rPr>
          <w:spacing w:val="-2"/>
        </w:rPr>
        <w:t>Средняя</w:t>
      </w:r>
      <w:r>
        <w:tab/>
      </w:r>
      <w:r>
        <w:rPr>
          <w:spacing w:val="-10"/>
        </w:rPr>
        <w:t>и</w:t>
      </w:r>
      <w:r>
        <w:tab/>
      </w:r>
      <w:r>
        <w:rPr>
          <w:spacing w:val="-2"/>
        </w:rPr>
        <w:t>мгновенная</w:t>
      </w:r>
      <w:r>
        <w:tab/>
      </w:r>
      <w:r>
        <w:rPr>
          <w:spacing w:val="-2"/>
        </w:rPr>
        <w:t>скорость</w:t>
      </w:r>
      <w:r>
        <w:tab/>
      </w:r>
      <w:r>
        <w:rPr>
          <w:spacing w:val="-4"/>
        </w:rPr>
        <w:t xml:space="preserve">тела </w:t>
      </w:r>
      <w:r>
        <w:t>при неравномерном движении.</w:t>
      </w:r>
    </w:p>
    <w:p w:rsidR="00DE1E06" w:rsidRDefault="003D368C">
      <w:pPr>
        <w:pStyle w:val="a6"/>
        <w:spacing w:before="1"/>
        <w:ind w:left="1274" w:firstLine="0"/>
      </w:pPr>
      <w:r>
        <w:t>Ускорение.Равноускоренноеп</w:t>
      </w:r>
      <w:r>
        <w:t>рямолинейноедвижение.Свободноепадение.Опыты</w:t>
      </w:r>
      <w:r>
        <w:rPr>
          <w:spacing w:val="-2"/>
        </w:rPr>
        <w:t>Галилея.</w:t>
      </w:r>
    </w:p>
    <w:p w:rsidR="00DE1E06" w:rsidRDefault="003D368C">
      <w:pPr>
        <w:pStyle w:val="a6"/>
        <w:spacing w:before="139" w:line="360" w:lineRule="auto"/>
        <w:jc w:val="left"/>
      </w:pPr>
      <w:r>
        <w:t>Равномерноедвижениепоокружности.Периодичастотаобращения.Линейнаяиугловая скорости. Центростремительное ускорение.</w:t>
      </w:r>
    </w:p>
    <w:p w:rsidR="00DE1E06" w:rsidRDefault="003D368C">
      <w:pPr>
        <w:pStyle w:val="a6"/>
        <w:tabs>
          <w:tab w:val="left" w:pos="2287"/>
          <w:tab w:val="left" w:pos="3066"/>
          <w:tab w:val="left" w:pos="4260"/>
          <w:tab w:val="left" w:pos="5224"/>
          <w:tab w:val="left" w:pos="6003"/>
          <w:tab w:val="left" w:pos="7198"/>
          <w:tab w:val="left" w:pos="8145"/>
          <w:tab w:val="left" w:pos="8922"/>
          <w:tab w:val="left" w:pos="10114"/>
        </w:tabs>
        <w:spacing w:line="360" w:lineRule="auto"/>
        <w:ind w:right="147"/>
        <w:jc w:val="left"/>
      </w:pPr>
      <w:r>
        <w:rPr>
          <w:spacing w:val="-2"/>
        </w:rPr>
        <w:t>Первый</w:t>
      </w:r>
      <w:r>
        <w:tab/>
      </w:r>
      <w:r>
        <w:rPr>
          <w:spacing w:val="-4"/>
        </w:rPr>
        <w:t>закон</w:t>
      </w:r>
      <w:r>
        <w:tab/>
      </w:r>
      <w:r>
        <w:rPr>
          <w:spacing w:val="-2"/>
        </w:rPr>
        <w:t>Ньютона.</w:t>
      </w:r>
      <w:r>
        <w:tab/>
      </w:r>
      <w:r>
        <w:rPr>
          <w:spacing w:val="-2"/>
        </w:rPr>
        <w:t>Второй</w:t>
      </w:r>
      <w:r>
        <w:tab/>
      </w:r>
      <w:r>
        <w:rPr>
          <w:spacing w:val="-2"/>
        </w:rPr>
        <w:t>закон</w:t>
      </w:r>
      <w:r>
        <w:tab/>
      </w:r>
      <w:r>
        <w:rPr>
          <w:spacing w:val="-2"/>
        </w:rPr>
        <w:t>Ньютона.</w:t>
      </w:r>
      <w:r>
        <w:tab/>
      </w:r>
      <w:r>
        <w:rPr>
          <w:spacing w:val="-2"/>
        </w:rPr>
        <w:t>Третий</w:t>
      </w:r>
      <w:r>
        <w:tab/>
      </w:r>
      <w:r>
        <w:rPr>
          <w:spacing w:val="-2"/>
        </w:rPr>
        <w:t>закон</w:t>
      </w:r>
      <w:r>
        <w:tab/>
      </w:r>
      <w:r>
        <w:rPr>
          <w:spacing w:val="-2"/>
        </w:rPr>
        <w:t>Ньютона.</w:t>
      </w:r>
      <w:r>
        <w:tab/>
      </w:r>
      <w:r>
        <w:rPr>
          <w:spacing w:val="-2"/>
        </w:rPr>
        <w:t xml:space="preserve">Принцип </w:t>
      </w:r>
      <w:r>
        <w:t xml:space="preserve">суперпозиции </w:t>
      </w:r>
      <w:r>
        <w:t>сил.</w:t>
      </w:r>
    </w:p>
    <w:p w:rsidR="00DE1E06" w:rsidRDefault="003D368C">
      <w:pPr>
        <w:pStyle w:val="a6"/>
        <w:spacing w:line="360" w:lineRule="auto"/>
        <w:jc w:val="left"/>
      </w:pPr>
      <w:r>
        <w:t>Сила упругости. Закон Гука. Сила трения: сила трения скольжения, сила трения покоя, другие виды трения.</w:t>
      </w:r>
    </w:p>
    <w:p w:rsidR="00DE1E06" w:rsidRDefault="003D368C">
      <w:pPr>
        <w:pStyle w:val="a6"/>
        <w:spacing w:line="360" w:lineRule="auto"/>
        <w:jc w:val="left"/>
      </w:pPr>
      <w:r>
        <w:t xml:space="preserve">Силатяжестиизаконвсемирноготяготения.Ускорениесвободногопадения.Движение планет вокруг Солнца (МС). Первая космическая скорость. Невесомость и </w:t>
      </w:r>
      <w:r>
        <w:t>перегрузки.</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2" w:lineRule="auto"/>
        <w:ind w:right="142"/>
      </w:pPr>
      <w:r>
        <w:lastRenderedPageBreak/>
        <w:t>Равновесиематериальнойточки.Абсолютнотвёрдоетело.Равновесиетвёрдоготела с закреплённой осью вращения. Момент силы. Центр тяжести.</w:t>
      </w:r>
    </w:p>
    <w:p w:rsidR="00DE1E06" w:rsidRDefault="003D368C">
      <w:pPr>
        <w:pStyle w:val="a6"/>
        <w:spacing w:line="360" w:lineRule="auto"/>
        <w:ind w:right="148"/>
      </w:pPr>
      <w:r>
        <w:t>Импульс тела. Изменение импульса. Импульс силы. Закон сохранения импульса. Реактивное движение (</w:t>
      </w:r>
      <w:r>
        <w:t>МС).</w:t>
      </w:r>
    </w:p>
    <w:p w:rsidR="00DE1E06" w:rsidRDefault="003D368C">
      <w:pPr>
        <w:pStyle w:val="a6"/>
        <w:tabs>
          <w:tab w:val="left" w:pos="2699"/>
          <w:tab w:val="left" w:pos="5113"/>
          <w:tab w:val="left" w:pos="7939"/>
          <w:tab w:val="left" w:pos="10195"/>
        </w:tabs>
        <w:spacing w:line="360" w:lineRule="auto"/>
        <w:ind w:right="138"/>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w:t>
      </w:r>
      <w:r>
        <w:rPr>
          <w:spacing w:val="-2"/>
        </w:rPr>
        <w:t>сжатой</w:t>
      </w:r>
      <w:r>
        <w:tab/>
      </w:r>
      <w:r>
        <w:rPr>
          <w:spacing w:val="-2"/>
        </w:rPr>
        <w:t>пружины.</w:t>
      </w:r>
      <w:r>
        <w:tab/>
      </w:r>
      <w:r>
        <w:rPr>
          <w:spacing w:val="-2"/>
        </w:rPr>
        <w:t>Кинетическая</w:t>
      </w:r>
      <w:r>
        <w:tab/>
      </w:r>
      <w:r>
        <w:rPr>
          <w:spacing w:val="-2"/>
        </w:rPr>
        <w:t>энергия.</w:t>
      </w:r>
      <w:r>
        <w:tab/>
      </w:r>
      <w:r>
        <w:rPr>
          <w:spacing w:val="-2"/>
        </w:rPr>
        <w:t xml:space="preserve">Теорема </w:t>
      </w:r>
      <w:r>
        <w:t>о кинетической энергии. За</w:t>
      </w:r>
      <w:r>
        <w:t>кон сохранения механической энергии.</w:t>
      </w:r>
    </w:p>
    <w:p w:rsidR="00DE1E06" w:rsidRDefault="003D368C">
      <w:pPr>
        <w:pStyle w:val="a8"/>
        <w:numPr>
          <w:ilvl w:val="7"/>
          <w:numId w:val="31"/>
        </w:numPr>
        <w:tabs>
          <w:tab w:val="left" w:pos="2293"/>
        </w:tabs>
        <w:ind w:left="2293" w:hanging="1019"/>
        <w:rPr>
          <w:sz w:val="24"/>
        </w:rPr>
      </w:pPr>
      <w:r>
        <w:rPr>
          <w:spacing w:val="-2"/>
          <w:sz w:val="24"/>
        </w:rPr>
        <w:t>Демонстрации.</w:t>
      </w:r>
    </w:p>
    <w:p w:rsidR="00DE1E06" w:rsidRDefault="003D368C">
      <w:pPr>
        <w:pStyle w:val="a6"/>
        <w:spacing w:before="135"/>
        <w:ind w:left="1274" w:firstLine="0"/>
        <w:jc w:val="left"/>
      </w:pPr>
      <w:r>
        <w:t>Наблюдениемеханическогодвижениятелаотносительноразныхтел</w:t>
      </w:r>
      <w:r>
        <w:rPr>
          <w:spacing w:val="-2"/>
        </w:rPr>
        <w:t>отсчёта.</w:t>
      </w:r>
    </w:p>
    <w:p w:rsidR="00DE1E06" w:rsidRDefault="003D368C">
      <w:pPr>
        <w:pStyle w:val="a6"/>
        <w:spacing w:before="137" w:line="360" w:lineRule="auto"/>
        <w:jc w:val="left"/>
      </w:pPr>
      <w:r>
        <w:t xml:space="preserve">Сравнениепутейитраекторийдвиженияодногоитогожетелаотносительноразныхтел </w:t>
      </w:r>
      <w:r>
        <w:rPr>
          <w:spacing w:val="-2"/>
        </w:rPr>
        <w:t>отсчёта.</w:t>
      </w:r>
    </w:p>
    <w:p w:rsidR="00DE1E06" w:rsidRDefault="003D368C">
      <w:pPr>
        <w:pStyle w:val="a6"/>
        <w:spacing w:line="360" w:lineRule="auto"/>
        <w:ind w:left="1274" w:right="2415" w:firstLine="0"/>
        <w:jc w:val="left"/>
      </w:pPr>
      <w:r>
        <w:t>Измерениескоростииускоренияпрямолинейногодвижения. Исследов</w:t>
      </w:r>
      <w:r>
        <w:t>ание признаков равноускоренного движения.</w:t>
      </w:r>
    </w:p>
    <w:p w:rsidR="00DE1E06" w:rsidRDefault="003D368C">
      <w:pPr>
        <w:pStyle w:val="a6"/>
        <w:ind w:left="1274" w:firstLine="0"/>
        <w:jc w:val="left"/>
      </w:pPr>
      <w:r>
        <w:t>Наблюдениедвижениятелапо</w:t>
      </w:r>
      <w:r>
        <w:rPr>
          <w:spacing w:val="-2"/>
        </w:rPr>
        <w:t xml:space="preserve"> окружности.</w:t>
      </w:r>
    </w:p>
    <w:p w:rsidR="00DE1E06" w:rsidRDefault="003D368C">
      <w:pPr>
        <w:pStyle w:val="a6"/>
        <w:spacing w:before="139" w:line="360" w:lineRule="auto"/>
        <w:jc w:val="left"/>
      </w:pPr>
      <w:r>
        <w:t>Наблюдениемеханическихявлений,происходящихвсистемеотсчёта«Тележка»приеё равномерном и ускоренном движении относительно кабинета физики.</w:t>
      </w:r>
    </w:p>
    <w:p w:rsidR="00DE1E06" w:rsidRDefault="003D368C">
      <w:pPr>
        <w:pStyle w:val="a6"/>
        <w:spacing w:line="360" w:lineRule="auto"/>
        <w:ind w:left="1274" w:right="2415" w:firstLine="0"/>
        <w:jc w:val="left"/>
      </w:pPr>
      <w:r>
        <w:t>Зависимостьускорениятелаотмассытелаидейст</w:t>
      </w:r>
      <w:r>
        <w:t>вующейнанегосилы. Наблюдение равенства сил при взаимодействии тел.</w:t>
      </w:r>
    </w:p>
    <w:p w:rsidR="00DE1E06" w:rsidRDefault="003D368C">
      <w:pPr>
        <w:pStyle w:val="a6"/>
        <w:spacing w:before="1" w:line="360" w:lineRule="auto"/>
        <w:ind w:left="1274" w:right="4144" w:firstLine="0"/>
        <w:jc w:val="left"/>
      </w:pPr>
      <w:r>
        <w:t>Изменениевесателаприускоренномдвижении. Передача импульса при взаимодействии тел.</w:t>
      </w:r>
    </w:p>
    <w:p w:rsidR="00DE1E06" w:rsidRDefault="003D368C">
      <w:pPr>
        <w:pStyle w:val="a6"/>
        <w:spacing w:line="360" w:lineRule="auto"/>
        <w:ind w:left="1274" w:right="3754" w:firstLine="0"/>
        <w:jc w:val="left"/>
      </w:pPr>
      <w:r>
        <w:t>Преобразования энергии при взаимодействии тел. Сохранениеимпульсапринеупругомвзаимодействии.</w:t>
      </w:r>
    </w:p>
    <w:p w:rsidR="00DE1E06" w:rsidRDefault="003D368C">
      <w:pPr>
        <w:pStyle w:val="a6"/>
        <w:spacing w:line="360" w:lineRule="auto"/>
        <w:ind w:left="1274" w:right="2415" w:firstLine="0"/>
        <w:jc w:val="left"/>
      </w:pPr>
      <w:r>
        <w:t>Сохранениеимпульсаприабсолютноупругомвзаимодействии. Наблюдение реактивного движения.</w:t>
      </w:r>
    </w:p>
    <w:p w:rsidR="00DE1E06" w:rsidRDefault="003D368C">
      <w:pPr>
        <w:pStyle w:val="a6"/>
        <w:ind w:left="1274" w:firstLine="0"/>
        <w:jc w:val="left"/>
      </w:pPr>
      <w:r>
        <w:t>Сохранениемеханическойэнергииприсвободном</w:t>
      </w:r>
      <w:r>
        <w:rPr>
          <w:spacing w:val="-2"/>
        </w:rPr>
        <w:t>падении.</w:t>
      </w:r>
    </w:p>
    <w:p w:rsidR="00DE1E06" w:rsidRDefault="003D368C">
      <w:pPr>
        <w:pStyle w:val="a6"/>
        <w:spacing w:before="138"/>
        <w:ind w:left="1274" w:firstLine="0"/>
        <w:jc w:val="left"/>
      </w:pPr>
      <w:r>
        <w:t>Сохранениемеханическойэнергиипридвижениителаподдействием</w:t>
      </w:r>
      <w:r>
        <w:rPr>
          <w:spacing w:val="-2"/>
        </w:rPr>
        <w:t>пружины.</w:t>
      </w:r>
    </w:p>
    <w:p w:rsidR="00DE1E06" w:rsidRDefault="003D368C">
      <w:pPr>
        <w:pStyle w:val="a8"/>
        <w:numPr>
          <w:ilvl w:val="7"/>
          <w:numId w:val="31"/>
        </w:numPr>
        <w:tabs>
          <w:tab w:val="left" w:pos="2293"/>
        </w:tabs>
        <w:spacing w:before="139"/>
        <w:ind w:left="2293" w:hanging="1019"/>
        <w:rPr>
          <w:sz w:val="24"/>
        </w:rPr>
      </w:pPr>
      <w:r>
        <w:rPr>
          <w:sz w:val="24"/>
        </w:rPr>
        <w:t>Лабораторныеработыи</w:t>
      </w:r>
      <w:r>
        <w:rPr>
          <w:spacing w:val="-2"/>
          <w:sz w:val="24"/>
        </w:rPr>
        <w:t>опыты.</w:t>
      </w:r>
    </w:p>
    <w:p w:rsidR="00DE1E06" w:rsidRDefault="003D368C">
      <w:pPr>
        <w:pStyle w:val="a6"/>
        <w:spacing w:before="137" w:line="360" w:lineRule="auto"/>
        <w:jc w:val="left"/>
      </w:pPr>
      <w:r>
        <w:t>Конструированиетрактадляразго</w:t>
      </w:r>
      <w:r>
        <w:t xml:space="preserve">наидальнейшегоравномерногодвиженияшарикаили </w:t>
      </w:r>
      <w:r>
        <w:rPr>
          <w:spacing w:val="-2"/>
        </w:rPr>
        <w:t>тележки.</w:t>
      </w:r>
    </w:p>
    <w:p w:rsidR="00DE1E06" w:rsidRDefault="003D368C">
      <w:pPr>
        <w:pStyle w:val="a6"/>
        <w:tabs>
          <w:tab w:val="left" w:pos="2997"/>
          <w:tab w:val="left" w:pos="4193"/>
          <w:tab w:val="left" w:pos="5493"/>
          <w:tab w:val="left" w:pos="7083"/>
          <w:tab w:val="left" w:pos="8150"/>
          <w:tab w:val="left" w:pos="8906"/>
          <w:tab w:val="left" w:pos="10287"/>
        </w:tabs>
        <w:spacing w:line="360" w:lineRule="auto"/>
        <w:ind w:right="145"/>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движения</w:t>
      </w:r>
      <w:r>
        <w:tab/>
      </w:r>
      <w:r>
        <w:rPr>
          <w:spacing w:val="-2"/>
        </w:rPr>
        <w:t xml:space="preserve">шарика </w:t>
      </w:r>
      <w:r>
        <w:t>по наклонной плоскости.</w:t>
      </w:r>
    </w:p>
    <w:p w:rsidR="00DE1E06" w:rsidRDefault="003D368C">
      <w:pPr>
        <w:pStyle w:val="a6"/>
        <w:ind w:left="1274" w:firstLine="0"/>
        <w:jc w:val="left"/>
      </w:pPr>
      <w:r>
        <w:t>Определениеускорениятелаприравноускоренномдвижениипонаклонной</w:t>
      </w:r>
      <w:r>
        <w:rPr>
          <w:spacing w:val="-2"/>
        </w:rPr>
        <w:t>плоскости.</w:t>
      </w:r>
    </w:p>
    <w:p w:rsidR="00DE1E06" w:rsidRDefault="003D368C">
      <w:pPr>
        <w:pStyle w:val="a6"/>
        <w:spacing w:before="137" w:line="360" w:lineRule="auto"/>
        <w:jc w:val="left"/>
      </w:pPr>
      <w:r>
        <w:t>Исследованиезависимостипутиотвремениприр</w:t>
      </w:r>
      <w:r>
        <w:t xml:space="preserve">авноускоренномдвижениибезначальной </w:t>
      </w:r>
      <w:r>
        <w:rPr>
          <w:spacing w:val="-2"/>
        </w:rPr>
        <w:t>скорости.</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0" w:lineRule="auto"/>
        <w:ind w:right="143"/>
      </w:pPr>
      <w:r>
        <w:lastRenderedPageBreak/>
        <w:t xml:space="preserve">Проверкагипотезы:еслиприравноускоренномдвижениибезначальной скорости пути относятся как ряд нечётных чисел, то соответствующие промежутки времени </w:t>
      </w:r>
      <w:r>
        <w:rPr>
          <w:spacing w:val="-2"/>
        </w:rPr>
        <w:t>одинаковы.</w:t>
      </w:r>
    </w:p>
    <w:p w:rsidR="00DE1E06" w:rsidRDefault="003D368C">
      <w:pPr>
        <w:pStyle w:val="a6"/>
        <w:spacing w:before="2" w:line="360" w:lineRule="auto"/>
        <w:ind w:left="1274" w:right="1230" w:firstLine="0"/>
      </w:pPr>
      <w:r>
        <w:t>Исследованиезависимостисилытренияскольженияотсилынормальногодавления. Определение коэффициента трения скольжения.</w:t>
      </w:r>
    </w:p>
    <w:p w:rsidR="00DE1E06" w:rsidRDefault="003D368C">
      <w:pPr>
        <w:pStyle w:val="a6"/>
        <w:ind w:left="1274" w:firstLine="0"/>
      </w:pPr>
      <w:r>
        <w:t>Определениежёсткости</w:t>
      </w:r>
      <w:r>
        <w:rPr>
          <w:spacing w:val="-2"/>
        </w:rPr>
        <w:t>пружины.</w:t>
      </w:r>
    </w:p>
    <w:p w:rsidR="00DE1E06" w:rsidRDefault="003D368C">
      <w:pPr>
        <w:pStyle w:val="a6"/>
        <w:tabs>
          <w:tab w:val="left" w:pos="3088"/>
          <w:tab w:val="left" w:pos="4290"/>
          <w:tab w:val="left" w:pos="5273"/>
          <w:tab w:val="left" w:pos="6441"/>
          <w:tab w:val="left" w:pos="7288"/>
          <w:tab w:val="left" w:pos="9121"/>
          <w:tab w:val="left" w:pos="10612"/>
        </w:tabs>
        <w:spacing w:before="137" w:line="360" w:lineRule="auto"/>
        <w:ind w:right="145"/>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DE1E06" w:rsidRDefault="003D368C">
      <w:pPr>
        <w:pStyle w:val="a6"/>
        <w:spacing w:line="362" w:lineRule="auto"/>
        <w:jc w:val="left"/>
      </w:pPr>
      <w:r>
        <w:t>Определениеработысилы</w:t>
      </w:r>
      <w:r>
        <w:t>упругостиприподъёмегрузасиспользованиемнеподвижногои подвижного блоков.</w:t>
      </w:r>
    </w:p>
    <w:p w:rsidR="00DE1E06" w:rsidRDefault="003D368C">
      <w:pPr>
        <w:pStyle w:val="a6"/>
        <w:spacing w:line="271" w:lineRule="exact"/>
        <w:ind w:left="1274" w:firstLine="0"/>
        <w:jc w:val="left"/>
      </w:pPr>
      <w:r>
        <w:t>Изучениезаконасохранения</w:t>
      </w:r>
      <w:r>
        <w:rPr>
          <w:spacing w:val="-2"/>
        </w:rPr>
        <w:t xml:space="preserve"> энергии.</w:t>
      </w:r>
    </w:p>
    <w:p w:rsidR="00DE1E06" w:rsidRDefault="003D368C">
      <w:pPr>
        <w:pStyle w:val="a8"/>
        <w:numPr>
          <w:ilvl w:val="6"/>
          <w:numId w:val="31"/>
        </w:numPr>
        <w:tabs>
          <w:tab w:val="left" w:pos="2113"/>
        </w:tabs>
        <w:spacing w:before="139"/>
        <w:ind w:left="2113" w:hanging="839"/>
        <w:rPr>
          <w:sz w:val="24"/>
        </w:rPr>
      </w:pPr>
      <w:r>
        <w:rPr>
          <w:sz w:val="24"/>
        </w:rPr>
        <w:t>Раздел9.Механическиеколебанияи</w:t>
      </w:r>
      <w:r>
        <w:rPr>
          <w:spacing w:val="-2"/>
          <w:sz w:val="24"/>
        </w:rPr>
        <w:t xml:space="preserve"> волны.</w:t>
      </w:r>
    </w:p>
    <w:p w:rsidR="00DE1E06" w:rsidRDefault="003D368C">
      <w:pPr>
        <w:pStyle w:val="a6"/>
        <w:spacing w:before="137"/>
        <w:ind w:left="1274" w:firstLine="0"/>
      </w:pPr>
      <w:r>
        <w:t>Колебательноедвижение.Основныехарактеристикиколебаний:период,частота,</w:t>
      </w:r>
      <w:r>
        <w:rPr>
          <w:spacing w:val="-2"/>
        </w:rPr>
        <w:t>амплитуда.</w:t>
      </w:r>
    </w:p>
    <w:p w:rsidR="00DE1E06" w:rsidRDefault="003D368C">
      <w:pPr>
        <w:pStyle w:val="a6"/>
        <w:spacing w:before="139"/>
        <w:ind w:firstLine="0"/>
      </w:pPr>
      <w:r>
        <w:t>Математическийипружинныймаятники</w:t>
      </w:r>
      <w:r>
        <w:t>.Превращениеэнергииприколебательном</w:t>
      </w:r>
      <w:r>
        <w:rPr>
          <w:spacing w:val="-2"/>
        </w:rPr>
        <w:t>движении.</w:t>
      </w:r>
    </w:p>
    <w:p w:rsidR="00DE1E06" w:rsidRDefault="003D368C">
      <w:pPr>
        <w:pStyle w:val="a6"/>
        <w:spacing w:before="137" w:line="360" w:lineRule="auto"/>
        <w:ind w:right="148"/>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w:t>
      </w:r>
      <w:r>
        <w:t xml:space="preserve"> сейсмические волны (МС).</w:t>
      </w:r>
    </w:p>
    <w:p w:rsidR="00DE1E06" w:rsidRDefault="003D368C">
      <w:pPr>
        <w:pStyle w:val="a6"/>
        <w:spacing w:before="1" w:line="360" w:lineRule="auto"/>
        <w:ind w:right="146"/>
      </w:pPr>
      <w:r>
        <w:t>Звук.Громкостьзвукаивысотатона.Отражениезвука.Инфразвук и ультразвук.</w:t>
      </w:r>
    </w:p>
    <w:p w:rsidR="00DE1E06" w:rsidRDefault="003D368C">
      <w:pPr>
        <w:pStyle w:val="a8"/>
        <w:numPr>
          <w:ilvl w:val="7"/>
          <w:numId w:val="31"/>
        </w:numPr>
        <w:tabs>
          <w:tab w:val="left" w:pos="2293"/>
        </w:tabs>
        <w:spacing w:before="1"/>
        <w:ind w:left="2293" w:hanging="1019"/>
        <w:rPr>
          <w:sz w:val="24"/>
        </w:rPr>
      </w:pPr>
      <w:r>
        <w:rPr>
          <w:spacing w:val="-2"/>
          <w:sz w:val="24"/>
        </w:rPr>
        <w:t>Демонстрации.</w:t>
      </w:r>
    </w:p>
    <w:p w:rsidR="00DE1E06" w:rsidRDefault="003D368C">
      <w:pPr>
        <w:pStyle w:val="a6"/>
        <w:spacing w:before="137" w:line="360" w:lineRule="auto"/>
        <w:ind w:left="1274" w:right="1133" w:firstLine="0"/>
        <w:jc w:val="left"/>
      </w:pPr>
      <w:r>
        <w:t>Наблюдениеколебанийтелподдействиемсилытяжестиисилыупругости. Наблюдение колебаний груза на нити и на пружине.</w:t>
      </w:r>
    </w:p>
    <w:p w:rsidR="00DE1E06" w:rsidRDefault="003D368C">
      <w:pPr>
        <w:pStyle w:val="a6"/>
        <w:ind w:left="1274" w:firstLine="0"/>
        <w:jc w:val="left"/>
      </w:pPr>
      <w:r>
        <w:t>Наблюдениевынужденныхколебанийи</w:t>
      </w:r>
      <w:r>
        <w:rPr>
          <w:spacing w:val="-2"/>
        </w:rPr>
        <w:t xml:space="preserve"> резонанса.</w:t>
      </w:r>
    </w:p>
    <w:p w:rsidR="00DE1E06" w:rsidRDefault="003D368C">
      <w:pPr>
        <w:pStyle w:val="a6"/>
        <w:spacing w:before="139" w:line="360" w:lineRule="auto"/>
        <w:ind w:left="1274" w:right="2415" w:firstLine="0"/>
        <w:jc w:val="left"/>
      </w:pPr>
      <w:r>
        <w:t>Распространениепродольныхипоперечныхволн(намодели). Наблюдение зависимости высоты звука от частоты.</w:t>
      </w:r>
    </w:p>
    <w:p w:rsidR="00DE1E06" w:rsidRDefault="003D368C">
      <w:pPr>
        <w:pStyle w:val="a6"/>
        <w:ind w:left="1274" w:firstLine="0"/>
        <w:jc w:val="left"/>
      </w:pPr>
      <w:r>
        <w:t>Акустический</w:t>
      </w:r>
      <w:r>
        <w:rPr>
          <w:spacing w:val="-2"/>
        </w:rPr>
        <w:t>резонанс.</w:t>
      </w:r>
    </w:p>
    <w:p w:rsidR="00DE1E06" w:rsidRDefault="003D368C">
      <w:pPr>
        <w:pStyle w:val="a8"/>
        <w:numPr>
          <w:ilvl w:val="7"/>
          <w:numId w:val="31"/>
        </w:numPr>
        <w:tabs>
          <w:tab w:val="left" w:pos="2293"/>
        </w:tabs>
        <w:spacing w:before="137"/>
        <w:ind w:left="2293" w:hanging="1019"/>
        <w:rPr>
          <w:sz w:val="24"/>
        </w:rPr>
      </w:pPr>
      <w:r>
        <w:rPr>
          <w:sz w:val="24"/>
        </w:rPr>
        <w:t>Лабораторныеработыи</w:t>
      </w:r>
      <w:r>
        <w:rPr>
          <w:spacing w:val="-2"/>
          <w:sz w:val="24"/>
        </w:rPr>
        <w:t>опыты.</w:t>
      </w:r>
    </w:p>
    <w:p w:rsidR="00DE1E06" w:rsidRDefault="003D368C">
      <w:pPr>
        <w:pStyle w:val="a6"/>
        <w:spacing w:before="140" w:line="360" w:lineRule="auto"/>
        <w:ind w:left="1274" w:right="2415" w:firstLine="0"/>
        <w:jc w:val="left"/>
      </w:pPr>
      <w:r>
        <w:t>Определениечастотыипериодаколебанийматематическогомаятника. Определение частоты и периода колеба</w:t>
      </w:r>
      <w:r>
        <w:t>ний пружинного маятника</w:t>
      </w:r>
    </w:p>
    <w:p w:rsidR="00DE1E06" w:rsidRDefault="003D368C">
      <w:pPr>
        <w:pStyle w:val="a6"/>
        <w:tabs>
          <w:tab w:val="left" w:pos="3071"/>
          <w:tab w:val="left" w:pos="4721"/>
          <w:tab w:val="left" w:pos="5913"/>
          <w:tab w:val="left" w:pos="7354"/>
          <w:tab w:val="left" w:pos="9189"/>
          <w:tab w:val="left" w:pos="9667"/>
          <w:tab w:val="left" w:pos="10515"/>
        </w:tabs>
        <w:spacing w:line="360" w:lineRule="auto"/>
        <w:ind w:right="144"/>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подвешенного</w:t>
      </w:r>
      <w:r>
        <w:tab/>
      </w:r>
      <w:r>
        <w:rPr>
          <w:spacing w:val="-10"/>
        </w:rPr>
        <w:t>к</w:t>
      </w:r>
      <w:r>
        <w:tab/>
      </w:r>
      <w:r>
        <w:rPr>
          <w:spacing w:val="-4"/>
        </w:rPr>
        <w:t>нити</w:t>
      </w:r>
      <w:r>
        <w:tab/>
      </w:r>
      <w:r>
        <w:rPr>
          <w:spacing w:val="-2"/>
        </w:rPr>
        <w:t xml:space="preserve">груза </w:t>
      </w:r>
      <w:r>
        <w:t>от длины нити.</w:t>
      </w:r>
    </w:p>
    <w:p w:rsidR="00DE1E06" w:rsidRDefault="003D368C">
      <w:pPr>
        <w:pStyle w:val="a6"/>
        <w:tabs>
          <w:tab w:val="left" w:pos="3297"/>
          <w:tab w:val="left" w:pos="5174"/>
          <w:tab w:val="left" w:pos="6590"/>
          <w:tab w:val="left" w:pos="8254"/>
          <w:tab w:val="left" w:pos="10096"/>
        </w:tabs>
        <w:spacing w:line="360" w:lineRule="auto"/>
        <w:ind w:right="146"/>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rsidR="00DE1E06" w:rsidRDefault="003D368C">
      <w:pPr>
        <w:pStyle w:val="a6"/>
        <w:tabs>
          <w:tab w:val="left" w:pos="2623"/>
          <w:tab w:val="left" w:pos="4524"/>
          <w:tab w:val="left" w:pos="5731"/>
          <w:tab w:val="left" w:pos="7184"/>
          <w:tab w:val="left" w:pos="8155"/>
          <w:tab w:val="left" w:pos="10007"/>
          <w:tab w:val="left" w:pos="10498"/>
        </w:tabs>
        <w:spacing w:line="360" w:lineRule="auto"/>
        <w:ind w:right="146"/>
        <w:jc w:val="left"/>
      </w:pP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 xml:space="preserve">нити, </w:t>
      </w:r>
      <w:r>
        <w:t>от массы груза.</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right="171"/>
        <w:jc w:val="left"/>
      </w:pPr>
      <w:r>
        <w:lastRenderedPageBreak/>
        <w:t>Опыты,демонстрирующиезависимость</w:t>
      </w:r>
      <w:r>
        <w:tab/>
        <w:t>периодаколебанийпружинногомаятникаот массы груза и жёсткости пружины.</w:t>
      </w:r>
    </w:p>
    <w:p w:rsidR="00DE1E06" w:rsidRDefault="003D368C">
      <w:pPr>
        <w:pStyle w:val="a6"/>
        <w:spacing w:line="271" w:lineRule="exact"/>
        <w:ind w:left="1274" w:firstLine="0"/>
        <w:jc w:val="left"/>
      </w:pPr>
      <w:r>
        <w:t>Измерениеускорениясвободного</w:t>
      </w:r>
      <w:r>
        <w:rPr>
          <w:spacing w:val="-2"/>
        </w:rPr>
        <w:t>падения.</w:t>
      </w:r>
    </w:p>
    <w:p w:rsidR="00DE1E06" w:rsidRDefault="003D368C">
      <w:pPr>
        <w:pStyle w:val="a8"/>
        <w:numPr>
          <w:ilvl w:val="6"/>
          <w:numId w:val="31"/>
        </w:numPr>
        <w:tabs>
          <w:tab w:val="left" w:pos="2113"/>
        </w:tabs>
        <w:spacing w:before="139"/>
        <w:ind w:left="2113" w:hanging="839"/>
        <w:rPr>
          <w:sz w:val="24"/>
        </w:rPr>
      </w:pPr>
      <w:r>
        <w:rPr>
          <w:sz w:val="24"/>
        </w:rPr>
        <w:t>Раздел10.Электромагнитноеполеиэлектромагнитные</w:t>
      </w:r>
      <w:r>
        <w:rPr>
          <w:spacing w:val="-2"/>
          <w:sz w:val="24"/>
        </w:rPr>
        <w:t>волны.</w:t>
      </w:r>
    </w:p>
    <w:p w:rsidR="00DE1E06" w:rsidRDefault="003D368C">
      <w:pPr>
        <w:pStyle w:val="a6"/>
        <w:spacing w:before="137" w:line="360" w:lineRule="auto"/>
        <w:jc w:val="left"/>
      </w:pPr>
      <w:r>
        <w:t>Электромагнитное поле. Электр</w:t>
      </w:r>
      <w:r>
        <w:t>омагнитные волны. Свойства электромагнитных волн. Шкала электромагнитных волн. Использование электромагнитных волн для сотовой связи.</w:t>
      </w:r>
    </w:p>
    <w:p w:rsidR="00DE1E06" w:rsidRDefault="003D368C">
      <w:pPr>
        <w:pStyle w:val="a6"/>
        <w:ind w:left="1274" w:firstLine="0"/>
        <w:jc w:val="left"/>
      </w:pPr>
      <w:r>
        <w:t>Электромагнитнаяприродасвета.Скоростьсвета.Волновыесвойства</w:t>
      </w:r>
      <w:r>
        <w:rPr>
          <w:spacing w:val="-2"/>
        </w:rPr>
        <w:t>света.</w:t>
      </w:r>
    </w:p>
    <w:p w:rsidR="00DE1E06" w:rsidRDefault="003D368C">
      <w:pPr>
        <w:pStyle w:val="a8"/>
        <w:numPr>
          <w:ilvl w:val="7"/>
          <w:numId w:val="31"/>
        </w:numPr>
        <w:tabs>
          <w:tab w:val="left" w:pos="2293"/>
        </w:tabs>
        <w:spacing w:before="140"/>
        <w:ind w:left="2293" w:hanging="1019"/>
        <w:rPr>
          <w:sz w:val="24"/>
        </w:rPr>
      </w:pPr>
      <w:r>
        <w:rPr>
          <w:spacing w:val="-2"/>
          <w:sz w:val="24"/>
        </w:rPr>
        <w:t>Демонстрации.</w:t>
      </w:r>
    </w:p>
    <w:p w:rsidR="00DE1E06" w:rsidRDefault="003D368C">
      <w:pPr>
        <w:pStyle w:val="a6"/>
        <w:spacing w:before="136" w:line="362" w:lineRule="auto"/>
        <w:ind w:left="1274" w:right="5767" w:firstLine="0"/>
        <w:jc w:val="left"/>
      </w:pPr>
      <w:r>
        <w:t>Свойстваэлектромагнитныхволн. Волновые сво</w:t>
      </w:r>
      <w:r>
        <w:t>йства света.</w:t>
      </w:r>
    </w:p>
    <w:p w:rsidR="00DE1E06" w:rsidRDefault="003D368C">
      <w:pPr>
        <w:pStyle w:val="a8"/>
        <w:numPr>
          <w:ilvl w:val="7"/>
          <w:numId w:val="31"/>
        </w:numPr>
        <w:tabs>
          <w:tab w:val="left" w:pos="2293"/>
        </w:tabs>
        <w:spacing w:line="271" w:lineRule="exact"/>
        <w:ind w:left="2293" w:hanging="1019"/>
        <w:rPr>
          <w:sz w:val="24"/>
        </w:rPr>
      </w:pPr>
      <w:r>
        <w:rPr>
          <w:sz w:val="24"/>
        </w:rPr>
        <w:t>Лабораторныеработыи</w:t>
      </w:r>
      <w:r>
        <w:rPr>
          <w:spacing w:val="-2"/>
          <w:sz w:val="24"/>
        </w:rPr>
        <w:t>опыты.</w:t>
      </w:r>
    </w:p>
    <w:p w:rsidR="00DE1E06" w:rsidRDefault="003D368C">
      <w:pPr>
        <w:pStyle w:val="a6"/>
        <w:spacing w:before="140"/>
        <w:ind w:left="1274" w:firstLine="0"/>
        <w:jc w:val="left"/>
      </w:pPr>
      <w:r>
        <w:t>Изучениесвойствэлектромагнитныхволнспомощьюмобильного</w:t>
      </w:r>
      <w:r>
        <w:rPr>
          <w:spacing w:val="-2"/>
        </w:rPr>
        <w:t>телефона.</w:t>
      </w:r>
    </w:p>
    <w:p w:rsidR="00DE1E06" w:rsidRDefault="003D368C">
      <w:pPr>
        <w:pStyle w:val="a8"/>
        <w:numPr>
          <w:ilvl w:val="6"/>
          <w:numId w:val="31"/>
        </w:numPr>
        <w:tabs>
          <w:tab w:val="left" w:pos="2113"/>
        </w:tabs>
        <w:spacing w:before="136"/>
        <w:ind w:left="2113" w:hanging="839"/>
        <w:rPr>
          <w:sz w:val="24"/>
        </w:rPr>
      </w:pPr>
      <w:r>
        <w:rPr>
          <w:sz w:val="24"/>
        </w:rPr>
        <w:t>Раздел11.Световые</w:t>
      </w:r>
      <w:r>
        <w:rPr>
          <w:spacing w:val="-2"/>
          <w:sz w:val="24"/>
        </w:rPr>
        <w:t>явления.</w:t>
      </w:r>
    </w:p>
    <w:p w:rsidR="00DE1E06" w:rsidRDefault="003D368C">
      <w:pPr>
        <w:pStyle w:val="a6"/>
        <w:spacing w:before="140" w:line="360" w:lineRule="auto"/>
        <w:jc w:val="left"/>
      </w:pPr>
      <w:r>
        <w:t xml:space="preserve">Лучеваямодельсвета.Источникисвета.Прямолинейноераспространениесвета.Затмения Солнца и Луны. Отражение света. Плоское зеркало. </w:t>
      </w:r>
      <w:r>
        <w:t>Закон отражения света.</w:t>
      </w:r>
    </w:p>
    <w:p w:rsidR="00DE1E06" w:rsidRDefault="003D368C">
      <w:pPr>
        <w:pStyle w:val="a6"/>
        <w:tabs>
          <w:tab w:val="left" w:pos="2860"/>
          <w:tab w:val="left" w:pos="3666"/>
          <w:tab w:val="left" w:pos="4465"/>
          <w:tab w:val="left" w:pos="6012"/>
          <w:tab w:val="left" w:pos="6813"/>
          <w:tab w:val="left" w:pos="7787"/>
          <w:tab w:val="left" w:pos="9159"/>
          <w:tab w:val="left" w:pos="10452"/>
        </w:tabs>
        <w:ind w:left="1274" w:firstLine="0"/>
        <w:jc w:val="left"/>
      </w:pPr>
      <w:r>
        <w:rPr>
          <w:spacing w:val="-2"/>
        </w:rPr>
        <w:t>Преломление</w:t>
      </w:r>
      <w:r>
        <w:tab/>
      </w:r>
      <w:r>
        <w:rPr>
          <w:spacing w:val="-2"/>
        </w:rPr>
        <w:t>света.</w:t>
      </w:r>
      <w:r>
        <w:tab/>
      </w:r>
      <w:r>
        <w:rPr>
          <w:spacing w:val="-2"/>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света.</w:t>
      </w:r>
    </w:p>
    <w:p w:rsidR="00DE1E06" w:rsidRDefault="003D368C">
      <w:pPr>
        <w:pStyle w:val="a6"/>
        <w:spacing w:before="137"/>
        <w:ind w:firstLine="0"/>
        <w:jc w:val="left"/>
      </w:pPr>
      <w:r>
        <w:t>Использованиеполноговнутреннегоотражениявоптических</w:t>
      </w:r>
      <w:r>
        <w:rPr>
          <w:spacing w:val="-2"/>
        </w:rPr>
        <w:t xml:space="preserve"> световодах.</w:t>
      </w:r>
    </w:p>
    <w:p w:rsidR="00DE1E06" w:rsidRDefault="003D368C">
      <w:pPr>
        <w:pStyle w:val="a6"/>
        <w:tabs>
          <w:tab w:val="left" w:pos="2286"/>
          <w:tab w:val="left" w:pos="3033"/>
          <w:tab w:val="left" w:pos="3956"/>
          <w:tab w:val="left" w:pos="4400"/>
          <w:tab w:val="left" w:pos="5369"/>
          <w:tab w:val="left" w:pos="6896"/>
          <w:tab w:val="left" w:pos="8036"/>
          <w:tab w:val="left" w:pos="9835"/>
        </w:tabs>
        <w:spacing w:before="139" w:line="360" w:lineRule="auto"/>
        <w:ind w:right="146"/>
        <w:jc w:val="left"/>
      </w:pPr>
      <w:r>
        <w:rPr>
          <w:spacing w:val="-2"/>
        </w:rPr>
        <w:t>Линза.</w:t>
      </w:r>
      <w:r>
        <w:tab/>
      </w:r>
      <w:r>
        <w:rPr>
          <w:spacing w:val="-4"/>
        </w:rPr>
        <w:t>Ход</w:t>
      </w:r>
      <w:r>
        <w:tab/>
      </w:r>
      <w:r>
        <w:rPr>
          <w:spacing w:val="-2"/>
        </w:rPr>
        <w:t>лучей</w:t>
      </w:r>
      <w:r>
        <w:tab/>
      </w:r>
      <w:r>
        <w:rPr>
          <w:spacing w:val="-10"/>
        </w:rPr>
        <w:t>в</w:t>
      </w:r>
      <w:r>
        <w:tab/>
      </w:r>
      <w:r>
        <w:rPr>
          <w:spacing w:val="-2"/>
        </w:rPr>
        <w:t>линзе.</w:t>
      </w:r>
      <w:r>
        <w:tab/>
      </w:r>
      <w:r>
        <w:rPr>
          <w:spacing w:val="-2"/>
        </w:rPr>
        <w:t>Оптическая</w:t>
      </w:r>
      <w:r>
        <w:tab/>
      </w:r>
      <w:r>
        <w:rPr>
          <w:spacing w:val="-2"/>
        </w:rPr>
        <w:t>система</w:t>
      </w:r>
      <w:r>
        <w:tab/>
      </w:r>
      <w:r>
        <w:rPr>
          <w:spacing w:val="-2"/>
        </w:rPr>
        <w:t>фотоаппарата,</w:t>
      </w:r>
      <w:r>
        <w:tab/>
      </w:r>
      <w:r>
        <w:rPr>
          <w:spacing w:val="-2"/>
        </w:rPr>
        <w:t xml:space="preserve">микроскопа </w:t>
      </w:r>
      <w:r>
        <w:t>и телескопа (МС). Гл</w:t>
      </w:r>
      <w:r>
        <w:t>аз как оптическая система. Близорукость и дальнозоркость.</w:t>
      </w:r>
    </w:p>
    <w:p w:rsidR="00DE1E06" w:rsidRDefault="003D368C">
      <w:pPr>
        <w:pStyle w:val="a6"/>
        <w:ind w:left="1274" w:firstLine="0"/>
        <w:jc w:val="left"/>
      </w:pPr>
      <w:r>
        <w:t>Разложениебелогосветавспектр.ОпытыНьютона.Сложениеспектральных</w:t>
      </w:r>
      <w:r>
        <w:rPr>
          <w:spacing w:val="-2"/>
        </w:rPr>
        <w:t>цветов.</w:t>
      </w:r>
    </w:p>
    <w:p w:rsidR="00DE1E06" w:rsidRDefault="003D368C">
      <w:pPr>
        <w:pStyle w:val="a6"/>
        <w:spacing w:before="137"/>
        <w:ind w:firstLine="0"/>
        <w:jc w:val="left"/>
      </w:pPr>
      <w:r>
        <w:t>Дисперсия</w:t>
      </w:r>
      <w:r>
        <w:rPr>
          <w:spacing w:val="-2"/>
        </w:rPr>
        <w:t>света.</w:t>
      </w:r>
    </w:p>
    <w:p w:rsidR="00DE1E06" w:rsidRDefault="003D368C">
      <w:pPr>
        <w:pStyle w:val="a8"/>
        <w:numPr>
          <w:ilvl w:val="7"/>
          <w:numId w:val="31"/>
        </w:numPr>
        <w:tabs>
          <w:tab w:val="left" w:pos="2293"/>
        </w:tabs>
        <w:spacing w:before="139"/>
        <w:ind w:left="2293" w:hanging="1019"/>
        <w:rPr>
          <w:sz w:val="24"/>
        </w:rPr>
      </w:pPr>
      <w:r>
        <w:rPr>
          <w:spacing w:val="-2"/>
          <w:sz w:val="24"/>
        </w:rPr>
        <w:t>Демонстрации.</w:t>
      </w:r>
    </w:p>
    <w:p w:rsidR="00DE1E06" w:rsidRDefault="003D368C">
      <w:pPr>
        <w:pStyle w:val="a6"/>
        <w:spacing w:before="137" w:line="360" w:lineRule="auto"/>
        <w:ind w:left="1274" w:right="5064" w:firstLine="0"/>
        <w:jc w:val="left"/>
      </w:pPr>
      <w:r>
        <w:t>Прямолинейноераспространениесвета. Отражение света.</w:t>
      </w:r>
    </w:p>
    <w:p w:rsidR="00DE1E06" w:rsidRDefault="003D368C">
      <w:pPr>
        <w:pStyle w:val="a6"/>
        <w:spacing w:line="360" w:lineRule="auto"/>
        <w:ind w:left="1274" w:right="2415" w:firstLine="0"/>
        <w:jc w:val="left"/>
      </w:pPr>
      <w:r>
        <w:t>Получениеизображенийвплоском,вогнутомивыпукломзеркалах. Преломление света.</w:t>
      </w:r>
    </w:p>
    <w:p w:rsidR="00DE1E06" w:rsidRDefault="003D368C">
      <w:pPr>
        <w:pStyle w:val="a6"/>
        <w:spacing w:before="1"/>
        <w:ind w:left="1274" w:firstLine="0"/>
        <w:jc w:val="left"/>
      </w:pPr>
      <w:r>
        <w:t>Оптический</w:t>
      </w:r>
      <w:r>
        <w:rPr>
          <w:spacing w:val="-2"/>
        </w:rPr>
        <w:t>световод.</w:t>
      </w:r>
    </w:p>
    <w:p w:rsidR="00DE1E06" w:rsidRDefault="003D368C">
      <w:pPr>
        <w:pStyle w:val="a6"/>
        <w:spacing w:before="139" w:line="360" w:lineRule="auto"/>
        <w:ind w:left="1274" w:right="6227" w:firstLine="0"/>
        <w:jc w:val="left"/>
      </w:pPr>
      <w:r>
        <w:t>Ход лучей в собирающей линзе. Ходлучейврассеивающейлинзе.</w:t>
      </w:r>
    </w:p>
    <w:p w:rsidR="00DE1E06" w:rsidRDefault="003D368C">
      <w:pPr>
        <w:pStyle w:val="a6"/>
        <w:ind w:left="1274" w:firstLine="0"/>
        <w:jc w:val="left"/>
      </w:pPr>
      <w:r>
        <w:t>Получениеизображенийспомощью</w:t>
      </w:r>
      <w:r>
        <w:rPr>
          <w:spacing w:val="-2"/>
        </w:rPr>
        <w:t xml:space="preserve"> линз.</w:t>
      </w:r>
    </w:p>
    <w:p w:rsidR="00DE1E06" w:rsidRDefault="003D368C">
      <w:pPr>
        <w:pStyle w:val="a6"/>
        <w:spacing w:before="137" w:line="360" w:lineRule="auto"/>
        <w:ind w:left="1274" w:right="3754" w:firstLine="0"/>
        <w:jc w:val="left"/>
      </w:pPr>
      <w:r>
        <w:t>Принципдействияфотоаппарата,микроскопаителескопа. Модель глаза.</w:t>
      </w:r>
    </w:p>
    <w:p w:rsidR="00DE1E06" w:rsidRDefault="003D368C">
      <w:pPr>
        <w:pStyle w:val="a6"/>
        <w:ind w:left="1274" w:firstLine="0"/>
        <w:jc w:val="left"/>
      </w:pPr>
      <w:r>
        <w:t>Разл</w:t>
      </w:r>
      <w:r>
        <w:t>ожениебелогосветав</w:t>
      </w:r>
      <w:r>
        <w:rPr>
          <w:spacing w:val="-2"/>
        </w:rPr>
        <w:t xml:space="preserve"> спектр.</w:t>
      </w:r>
    </w:p>
    <w:p w:rsidR="00DE1E06" w:rsidRDefault="003D368C">
      <w:pPr>
        <w:pStyle w:val="a6"/>
        <w:spacing w:before="137"/>
        <w:ind w:left="1274" w:firstLine="0"/>
        <w:jc w:val="left"/>
      </w:pPr>
      <w:r>
        <w:t>Получениебелогосветаприсложениисветаразных</w:t>
      </w:r>
      <w:r>
        <w:rPr>
          <w:spacing w:val="-2"/>
        </w:rPr>
        <w:t xml:space="preserve"> цветов.</w:t>
      </w:r>
    </w:p>
    <w:p w:rsidR="00DE1E06" w:rsidRDefault="003D368C">
      <w:pPr>
        <w:pStyle w:val="a8"/>
        <w:numPr>
          <w:ilvl w:val="7"/>
          <w:numId w:val="31"/>
        </w:numPr>
        <w:tabs>
          <w:tab w:val="left" w:pos="2293"/>
        </w:tabs>
        <w:spacing w:before="139"/>
        <w:ind w:left="2293" w:hanging="1019"/>
        <w:rPr>
          <w:sz w:val="24"/>
        </w:rPr>
      </w:pPr>
      <w:r>
        <w:rPr>
          <w:sz w:val="24"/>
        </w:rPr>
        <w:t>Лабораторныеработыи</w:t>
      </w:r>
      <w:r>
        <w:rPr>
          <w:spacing w:val="-2"/>
          <w:sz w:val="24"/>
        </w:rPr>
        <w:t>опыты.</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tabs>
          <w:tab w:val="left" w:pos="3309"/>
          <w:tab w:val="left" w:pos="5199"/>
          <w:tab w:val="left" w:pos="5979"/>
        </w:tabs>
        <w:spacing w:before="217" w:line="362" w:lineRule="auto"/>
        <w:ind w:left="1274" w:right="797" w:firstLine="0"/>
        <w:jc w:val="left"/>
      </w:pPr>
      <w:r>
        <w:rPr>
          <w:spacing w:val="-2"/>
        </w:rPr>
        <w:lastRenderedPageBreak/>
        <w:t>Исследование</w:t>
      </w:r>
      <w:r>
        <w:tab/>
      </w:r>
      <w:r>
        <w:rPr>
          <w:spacing w:val="-2"/>
        </w:rPr>
        <w:t>зависимости</w:t>
      </w:r>
      <w:r>
        <w:tab/>
      </w:r>
      <w:r>
        <w:rPr>
          <w:spacing w:val="-4"/>
        </w:rPr>
        <w:t>угла</w:t>
      </w:r>
      <w:r>
        <w:tab/>
        <w:t>отражениясветовоголучаотуглападения. Изучение характеристик изображения предмета в плоском зеркале.</w:t>
      </w:r>
    </w:p>
    <w:p w:rsidR="00DE1E06" w:rsidRDefault="003D368C">
      <w:pPr>
        <w:pStyle w:val="a6"/>
        <w:spacing w:line="271" w:lineRule="exact"/>
        <w:ind w:left="1274" w:firstLine="0"/>
        <w:jc w:val="left"/>
      </w:pPr>
      <w:r>
        <w:t>Исследованиезависимостиуглапреломлениясветовоголучаотуглападенияна</w:t>
      </w:r>
      <w:r>
        <w:rPr>
          <w:spacing w:val="-2"/>
        </w:rPr>
        <w:t>границе</w:t>
      </w:r>
    </w:p>
    <w:p w:rsidR="00DE1E06" w:rsidRDefault="003D368C">
      <w:pPr>
        <w:pStyle w:val="a6"/>
        <w:spacing w:before="139"/>
        <w:ind w:firstLine="0"/>
        <w:jc w:val="left"/>
      </w:pPr>
      <w:r>
        <w:rPr>
          <w:spacing w:val="-2"/>
        </w:rPr>
        <w:t>«воздух–стекло».</w:t>
      </w:r>
    </w:p>
    <w:p w:rsidR="00DE1E06" w:rsidRDefault="003D368C">
      <w:pPr>
        <w:pStyle w:val="a6"/>
        <w:spacing w:before="137"/>
        <w:ind w:left="1274" w:firstLine="0"/>
        <w:jc w:val="left"/>
      </w:pPr>
      <w:r>
        <w:t>Получениеизображенийспомощьюсобирающей</w:t>
      </w:r>
      <w:r>
        <w:rPr>
          <w:spacing w:val="-2"/>
        </w:rPr>
        <w:t>линзы.</w:t>
      </w:r>
    </w:p>
    <w:p w:rsidR="00DE1E06" w:rsidRDefault="003D368C">
      <w:pPr>
        <w:pStyle w:val="a6"/>
        <w:spacing w:before="140" w:line="360" w:lineRule="auto"/>
        <w:ind w:left="1274" w:right="1725" w:firstLine="0"/>
        <w:jc w:val="left"/>
      </w:pPr>
      <w:r>
        <w:t>Определениефокусногорасстоянияиоптическойсилысобирающейлинзы. Опыты по разложению белого света в спектр.</w:t>
      </w:r>
    </w:p>
    <w:p w:rsidR="00DE1E06" w:rsidRDefault="003D368C">
      <w:pPr>
        <w:pStyle w:val="a6"/>
        <w:ind w:left="1274" w:firstLine="0"/>
        <w:jc w:val="left"/>
      </w:pPr>
      <w:r>
        <w:t>Опытыповосприят</w:t>
      </w:r>
      <w:r>
        <w:t>июцветапредметовприихнаблюдениичерезцветовые</w:t>
      </w:r>
      <w:r>
        <w:rPr>
          <w:spacing w:val="-2"/>
        </w:rPr>
        <w:t>фильтры.</w:t>
      </w:r>
    </w:p>
    <w:p w:rsidR="00DE1E06" w:rsidRDefault="003D368C">
      <w:pPr>
        <w:pStyle w:val="a8"/>
        <w:numPr>
          <w:ilvl w:val="6"/>
          <w:numId w:val="31"/>
        </w:numPr>
        <w:tabs>
          <w:tab w:val="left" w:pos="2113"/>
        </w:tabs>
        <w:spacing w:before="136"/>
        <w:ind w:left="2113" w:hanging="839"/>
        <w:rPr>
          <w:sz w:val="24"/>
        </w:rPr>
      </w:pPr>
      <w:r>
        <w:rPr>
          <w:sz w:val="24"/>
        </w:rPr>
        <w:t>Раздел12.Квантовые</w:t>
      </w:r>
      <w:r>
        <w:rPr>
          <w:spacing w:val="-2"/>
          <w:sz w:val="24"/>
        </w:rPr>
        <w:t>явления.</w:t>
      </w:r>
    </w:p>
    <w:p w:rsidR="00DE1E06" w:rsidRDefault="003D368C">
      <w:pPr>
        <w:pStyle w:val="a6"/>
        <w:spacing w:before="140" w:line="360" w:lineRule="auto"/>
        <w:ind w:right="142"/>
      </w:pPr>
      <w:r>
        <w:t>Опыты Резерфорда и планетарная модель атома. Модель атома Бора. Испускание и поглощение света атомом. Кванты. Линейчатые спектры.</w:t>
      </w:r>
    </w:p>
    <w:p w:rsidR="00DE1E06" w:rsidRDefault="003D368C">
      <w:pPr>
        <w:pStyle w:val="a6"/>
        <w:spacing w:line="360" w:lineRule="auto"/>
        <w:ind w:right="147"/>
      </w:pPr>
      <w:r>
        <w:t>Радиоактивность. Альфа­, бета- и гамма-излучен</w:t>
      </w:r>
      <w:r>
        <w:t>ия. Строение атомного ядра. Нуклонная модель атомного ядра. Изотопы. Радиоактивные превращения. Период полураспада атомных ядер.</w:t>
      </w:r>
    </w:p>
    <w:p w:rsidR="00DE1E06" w:rsidRDefault="003D368C">
      <w:pPr>
        <w:pStyle w:val="a6"/>
        <w:spacing w:line="360" w:lineRule="auto"/>
        <w:ind w:right="149"/>
      </w:pPr>
      <w:r>
        <w:t>Ядерные реакции. Законы сохранения зарядового и массового чисел. Энергия связи атомных ядер. Связь массы и энергии. Реакции син</w:t>
      </w:r>
      <w:r>
        <w:t xml:space="preserve">теза и деления ядер. Источники энергии Солнца и звёзд </w:t>
      </w:r>
      <w:r>
        <w:rPr>
          <w:spacing w:val="-2"/>
        </w:rPr>
        <w:t>(МС).</w:t>
      </w:r>
    </w:p>
    <w:p w:rsidR="00DE1E06" w:rsidRDefault="003D368C">
      <w:pPr>
        <w:pStyle w:val="a6"/>
        <w:spacing w:line="276" w:lineRule="exact"/>
        <w:ind w:left="1274" w:firstLine="0"/>
        <w:jc w:val="left"/>
      </w:pPr>
      <w:r>
        <w:t>Ядернаяэнергетика.Действиярадиоактивныхизлученийнаживыеорганизмы</w:t>
      </w:r>
      <w:r>
        <w:rPr>
          <w:spacing w:val="-2"/>
        </w:rPr>
        <w:t xml:space="preserve"> (МС).</w:t>
      </w:r>
    </w:p>
    <w:p w:rsidR="00DE1E06" w:rsidRDefault="003D368C">
      <w:pPr>
        <w:pStyle w:val="a8"/>
        <w:numPr>
          <w:ilvl w:val="7"/>
          <w:numId w:val="31"/>
        </w:numPr>
        <w:tabs>
          <w:tab w:val="left" w:pos="2293"/>
        </w:tabs>
        <w:spacing w:before="139"/>
        <w:ind w:left="2293" w:hanging="1019"/>
        <w:rPr>
          <w:sz w:val="24"/>
        </w:rPr>
      </w:pPr>
      <w:r>
        <w:rPr>
          <w:spacing w:val="-2"/>
          <w:sz w:val="24"/>
        </w:rPr>
        <w:t>Демонстрации.</w:t>
      </w:r>
    </w:p>
    <w:p w:rsidR="00DE1E06" w:rsidRDefault="003D368C">
      <w:pPr>
        <w:pStyle w:val="a6"/>
        <w:spacing w:before="137" w:line="360" w:lineRule="auto"/>
        <w:ind w:left="1274" w:right="5767" w:firstLine="0"/>
        <w:jc w:val="left"/>
      </w:pPr>
      <w:r>
        <w:t>Спектрыизлученияипоглощения. Спектры различных газов.</w:t>
      </w:r>
    </w:p>
    <w:p w:rsidR="00DE1E06" w:rsidRDefault="003D368C">
      <w:pPr>
        <w:pStyle w:val="a6"/>
        <w:ind w:left="1274" w:firstLine="0"/>
        <w:jc w:val="left"/>
      </w:pPr>
      <w:r>
        <w:t>Спектр</w:t>
      </w:r>
      <w:r>
        <w:rPr>
          <w:spacing w:val="-2"/>
        </w:rPr>
        <w:t>водорода.</w:t>
      </w:r>
    </w:p>
    <w:p w:rsidR="00DE1E06" w:rsidRDefault="003D368C">
      <w:pPr>
        <w:pStyle w:val="a6"/>
        <w:spacing w:before="139" w:line="360" w:lineRule="auto"/>
        <w:ind w:left="1274" w:right="5341" w:firstLine="0"/>
        <w:jc w:val="left"/>
      </w:pPr>
      <w:r>
        <w:t xml:space="preserve">Наблюдение треков в камере Вильсона. </w:t>
      </w:r>
      <w:r>
        <w:t>Работасчётчикаионизирующихизлучений.</w:t>
      </w:r>
    </w:p>
    <w:p w:rsidR="00DE1E06" w:rsidRDefault="003D368C">
      <w:pPr>
        <w:pStyle w:val="a6"/>
        <w:spacing w:before="1"/>
        <w:ind w:left="1274" w:firstLine="0"/>
        <w:jc w:val="left"/>
      </w:pPr>
      <w:r>
        <w:t>Регистрацияизлученияприродныхминералови</w:t>
      </w:r>
      <w:r>
        <w:rPr>
          <w:spacing w:val="-2"/>
        </w:rPr>
        <w:t>продуктов.</w:t>
      </w:r>
    </w:p>
    <w:p w:rsidR="00DE1E06" w:rsidRDefault="003D368C">
      <w:pPr>
        <w:pStyle w:val="a8"/>
        <w:numPr>
          <w:ilvl w:val="7"/>
          <w:numId w:val="31"/>
        </w:numPr>
        <w:tabs>
          <w:tab w:val="left" w:pos="2293"/>
        </w:tabs>
        <w:spacing w:before="136"/>
        <w:ind w:left="2293" w:hanging="1019"/>
        <w:rPr>
          <w:sz w:val="24"/>
        </w:rPr>
      </w:pPr>
      <w:r>
        <w:rPr>
          <w:sz w:val="24"/>
        </w:rPr>
        <w:t>Лабораторныеработыи</w:t>
      </w:r>
      <w:r>
        <w:rPr>
          <w:spacing w:val="-2"/>
          <w:sz w:val="24"/>
        </w:rPr>
        <w:t>опыты.</w:t>
      </w:r>
    </w:p>
    <w:p w:rsidR="00DE1E06" w:rsidRDefault="003D368C">
      <w:pPr>
        <w:pStyle w:val="a6"/>
        <w:spacing w:before="140"/>
        <w:ind w:left="1274" w:firstLine="0"/>
        <w:jc w:val="left"/>
      </w:pPr>
      <w:r>
        <w:t>Наблюдениесплошныхилинейчатыхспектров</w:t>
      </w:r>
      <w:r>
        <w:rPr>
          <w:spacing w:val="-2"/>
        </w:rPr>
        <w:t>излучения.</w:t>
      </w:r>
    </w:p>
    <w:p w:rsidR="00DE1E06" w:rsidRDefault="003D368C">
      <w:pPr>
        <w:pStyle w:val="a6"/>
        <w:tabs>
          <w:tab w:val="left" w:pos="3124"/>
          <w:tab w:val="left" w:pos="4285"/>
          <w:tab w:val="left" w:pos="5770"/>
          <w:tab w:val="left" w:pos="6995"/>
          <w:tab w:val="left" w:pos="8264"/>
          <w:tab w:val="left" w:pos="8924"/>
          <w:tab w:val="left" w:pos="10564"/>
        </w:tabs>
        <w:spacing w:before="137" w:line="360" w:lineRule="auto"/>
        <w:ind w:right="146"/>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6"/>
        </w:rPr>
        <w:t>по</w:t>
      </w:r>
      <w:r>
        <w:tab/>
      </w:r>
      <w:r>
        <w:rPr>
          <w:spacing w:val="-2"/>
        </w:rPr>
        <w:t>тормозному</w:t>
      </w:r>
      <w:r>
        <w:tab/>
      </w:r>
      <w:r>
        <w:rPr>
          <w:spacing w:val="-4"/>
        </w:rPr>
        <w:t xml:space="preserve">пути </w:t>
      </w:r>
      <w:r>
        <w:t>(по фотографиям).</w:t>
      </w:r>
    </w:p>
    <w:p w:rsidR="00DE1E06" w:rsidRDefault="003D368C">
      <w:pPr>
        <w:pStyle w:val="a6"/>
        <w:ind w:left="1274" w:firstLine="0"/>
        <w:jc w:val="left"/>
      </w:pPr>
      <w:r>
        <w:t>Измерениерадиоактивного</w:t>
      </w:r>
      <w:r>
        <w:rPr>
          <w:spacing w:val="-4"/>
        </w:rPr>
        <w:t xml:space="preserve"> фона.</w:t>
      </w:r>
    </w:p>
    <w:p w:rsidR="00DE1E06" w:rsidRDefault="003D368C">
      <w:pPr>
        <w:pStyle w:val="a8"/>
        <w:numPr>
          <w:ilvl w:val="6"/>
          <w:numId w:val="31"/>
        </w:numPr>
        <w:tabs>
          <w:tab w:val="left" w:pos="2113"/>
        </w:tabs>
        <w:spacing w:before="139"/>
        <w:ind w:left="2113" w:hanging="839"/>
        <w:rPr>
          <w:sz w:val="24"/>
        </w:rPr>
      </w:pPr>
      <w:r>
        <w:rPr>
          <w:spacing w:val="-2"/>
          <w:sz w:val="24"/>
        </w:rPr>
        <w:t>Повторительно-обобщающиймодуль.</w:t>
      </w:r>
    </w:p>
    <w:p w:rsidR="00DE1E06" w:rsidRDefault="003D368C">
      <w:pPr>
        <w:pStyle w:val="a6"/>
        <w:tabs>
          <w:tab w:val="left" w:pos="4973"/>
          <w:tab w:val="left" w:pos="6365"/>
          <w:tab w:val="left" w:pos="8413"/>
          <w:tab w:val="left" w:pos="9418"/>
        </w:tabs>
        <w:spacing w:before="137" w:line="360" w:lineRule="auto"/>
        <w:ind w:right="143"/>
      </w:pPr>
      <w:r>
        <w:rPr>
          <w:spacing w:val="-2"/>
        </w:rPr>
        <w:t>Повторительно­обобщающий</w:t>
      </w:r>
      <w:r>
        <w:tab/>
      </w:r>
      <w:r>
        <w:rPr>
          <w:spacing w:val="-2"/>
        </w:rPr>
        <w:t>модуль</w:t>
      </w:r>
      <w:r>
        <w:tab/>
      </w:r>
      <w:r>
        <w:rPr>
          <w:spacing w:val="-2"/>
        </w:rPr>
        <w:t>предназначен</w:t>
      </w:r>
      <w:r>
        <w:tab/>
      </w:r>
      <w:r>
        <w:rPr>
          <w:spacing w:val="-4"/>
        </w:rPr>
        <w:t>для</w:t>
      </w:r>
      <w:r>
        <w:tab/>
      </w:r>
      <w:r>
        <w:rPr>
          <w:spacing w:val="-2"/>
        </w:rPr>
        <w:t xml:space="preserve">систематизации </w:t>
      </w:r>
      <w:r>
        <w:t xml:space="preserve">иобобщенияпредметногосодержанияиопытадеятельности,приобретённогопри изучении всего курса физики, а также для подготовки к </w:t>
      </w:r>
      <w:r>
        <w:t>основному государственному экзамену по физике для обучающихся, выбравших этот учебный предмет.</w:t>
      </w:r>
    </w:p>
    <w:p w:rsidR="00DE1E06" w:rsidRDefault="003D368C">
      <w:pPr>
        <w:pStyle w:val="a6"/>
        <w:ind w:left="1274" w:firstLine="0"/>
      </w:pPr>
      <w:r>
        <w:t>Приизученииданногомодуляреализуютсяисистематизируютсявидыдеятельности,</w:t>
      </w:r>
      <w:r>
        <w:rPr>
          <w:spacing w:val="-5"/>
        </w:rPr>
        <w:t>на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основекоторыхобеспечиваетсядостижение</w:t>
      </w:r>
      <w:r>
        <w:rPr>
          <w:spacing w:val="-2"/>
        </w:rPr>
        <w:t>предметных</w:t>
      </w:r>
    </w:p>
    <w:p w:rsidR="00DE1E06" w:rsidRDefault="003D368C">
      <w:pPr>
        <w:pStyle w:val="a6"/>
        <w:spacing w:before="140" w:line="360" w:lineRule="auto"/>
        <w:ind w:right="145" w:firstLine="0"/>
      </w:pPr>
      <w:r>
        <w:t>и метапредметных плани</w:t>
      </w:r>
      <w:r>
        <w:t xml:space="preserve">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w:t>
      </w:r>
      <w:r>
        <w:t>и экспериментальные.</w:t>
      </w:r>
    </w:p>
    <w:p w:rsidR="00DE1E06" w:rsidRDefault="003D368C">
      <w:pPr>
        <w:pStyle w:val="a6"/>
        <w:spacing w:line="360" w:lineRule="auto"/>
        <w:ind w:right="146"/>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E1E06" w:rsidRDefault="003D368C">
      <w:pPr>
        <w:pStyle w:val="a6"/>
        <w:spacing w:line="360" w:lineRule="auto"/>
        <w:ind w:right="149"/>
      </w:pPr>
      <w:r>
        <w:t>на основе полученных знаний распознавать и научно объяснять физические явления в окружающей п</w:t>
      </w:r>
      <w:r>
        <w:t>рироде и повседневной жизни;</w:t>
      </w:r>
    </w:p>
    <w:p w:rsidR="00DE1E06" w:rsidRDefault="003D368C">
      <w:pPr>
        <w:pStyle w:val="a6"/>
        <w:tabs>
          <w:tab w:val="left" w:pos="3292"/>
          <w:tab w:val="left" w:pos="4817"/>
          <w:tab w:val="left" w:pos="6240"/>
          <w:tab w:val="left" w:pos="8297"/>
          <w:tab w:val="left" w:pos="10158"/>
        </w:tabs>
        <w:spacing w:before="1" w:line="360" w:lineRule="auto"/>
        <w:ind w:right="141"/>
      </w:pPr>
      <w:r>
        <w:rPr>
          <w:spacing w:val="-2"/>
        </w:rPr>
        <w:t>использовать</w:t>
      </w:r>
      <w:r>
        <w:tab/>
      </w:r>
      <w:r>
        <w:rPr>
          <w:spacing w:val="-2"/>
        </w:rPr>
        <w:t>научные</w:t>
      </w:r>
      <w:r>
        <w:tab/>
      </w:r>
      <w:r>
        <w:rPr>
          <w:spacing w:val="-2"/>
        </w:rPr>
        <w:t>методы</w:t>
      </w:r>
      <w:r>
        <w:tab/>
      </w:r>
      <w:r>
        <w:rPr>
          <w:spacing w:val="-2"/>
        </w:rPr>
        <w:t>исследования</w:t>
      </w:r>
      <w:r>
        <w:tab/>
      </w:r>
      <w:r>
        <w:rPr>
          <w:spacing w:val="-2"/>
        </w:rPr>
        <w:t>физических</w:t>
      </w:r>
      <w:r>
        <w:tab/>
      </w:r>
      <w:r>
        <w:rPr>
          <w:spacing w:val="-2"/>
        </w:rPr>
        <w:t xml:space="preserve">явлений, </w:t>
      </w:r>
      <w:r>
        <w:t>в том числе для проверки гипотез и получения теоретических выводов;</w:t>
      </w:r>
    </w:p>
    <w:p w:rsidR="00DE1E06" w:rsidRDefault="003D368C">
      <w:pPr>
        <w:pStyle w:val="a6"/>
        <w:spacing w:line="360" w:lineRule="auto"/>
        <w:ind w:right="139"/>
      </w:pPr>
      <w:r>
        <w:t>объяснятьнаучныеосновынаиболееважных достижений современных технологий,например, практического исп</w:t>
      </w:r>
      <w:r>
        <w:t>ользования различных источников энергии на основе закона превращения и сохранения всех известных видов энергии.</w:t>
      </w:r>
    </w:p>
    <w:p w:rsidR="00DE1E06" w:rsidRDefault="003D368C">
      <w:pPr>
        <w:pStyle w:val="a6"/>
        <w:tabs>
          <w:tab w:val="left" w:pos="2735"/>
          <w:tab w:val="left" w:pos="4521"/>
          <w:tab w:val="left" w:pos="6880"/>
          <w:tab w:val="left" w:pos="9315"/>
        </w:tabs>
        <w:spacing w:line="360" w:lineRule="auto"/>
        <w:ind w:right="142"/>
      </w:pPr>
      <w:r>
        <w:t xml:space="preserve">Каждая из тем данного раздела включает экспериментальное исследование обобщающего </w:t>
      </w:r>
      <w:r>
        <w:rPr>
          <w:spacing w:val="-2"/>
        </w:rPr>
        <w:t>характера.</w:t>
      </w:r>
      <w:r>
        <w:tab/>
      </w:r>
      <w:r>
        <w:rPr>
          <w:spacing w:val="-2"/>
        </w:rPr>
        <w:t>Раздел</w:t>
      </w:r>
      <w:r>
        <w:tab/>
      </w:r>
      <w:r>
        <w:rPr>
          <w:spacing w:val="-2"/>
        </w:rPr>
        <w:t>завершается</w:t>
      </w:r>
      <w:r>
        <w:tab/>
      </w:r>
      <w:r>
        <w:rPr>
          <w:spacing w:val="-2"/>
        </w:rPr>
        <w:t>проведением</w:t>
      </w:r>
      <w:r>
        <w:tab/>
      </w:r>
      <w:r>
        <w:rPr>
          <w:spacing w:val="-2"/>
        </w:rPr>
        <w:t xml:space="preserve">диагностической </w:t>
      </w:r>
      <w:r>
        <w:t>и оц</w:t>
      </w:r>
      <w:r>
        <w:t>еночной работы за курс основного общего образования.</w:t>
      </w:r>
    </w:p>
    <w:p w:rsidR="00DE1E06" w:rsidRDefault="003D368C">
      <w:pPr>
        <w:pStyle w:val="a8"/>
        <w:numPr>
          <w:ilvl w:val="5"/>
          <w:numId w:val="31"/>
        </w:numPr>
        <w:tabs>
          <w:tab w:val="left" w:pos="1934"/>
        </w:tabs>
        <w:spacing w:line="360" w:lineRule="auto"/>
        <w:ind w:right="148"/>
        <w:rPr>
          <w:sz w:val="24"/>
        </w:rPr>
      </w:pPr>
      <w:r>
        <w:rPr>
          <w:sz w:val="24"/>
        </w:rPr>
        <w:t>Планируемыерезультатыосвоенияфизики(базовыйуровень)науровнеосновного общего образования.</w:t>
      </w:r>
    </w:p>
    <w:p w:rsidR="00DE1E06" w:rsidRDefault="003D368C">
      <w:pPr>
        <w:pStyle w:val="a8"/>
        <w:numPr>
          <w:ilvl w:val="6"/>
          <w:numId w:val="31"/>
        </w:numPr>
        <w:tabs>
          <w:tab w:val="left" w:pos="2113"/>
        </w:tabs>
        <w:spacing w:line="360" w:lineRule="auto"/>
        <w:ind w:right="147"/>
        <w:rPr>
          <w:sz w:val="24"/>
        </w:rPr>
      </w:pPr>
      <w:r>
        <w:rPr>
          <w:sz w:val="24"/>
        </w:rPr>
        <w:t xml:space="preserve">Изучениефизикинауровнеосновногообщегообразованиянаправленонадостижение личностных, метапредметных и предметных </w:t>
      </w:r>
      <w:r>
        <w:rPr>
          <w:sz w:val="24"/>
        </w:rPr>
        <w:t>образовательных результатов.</w:t>
      </w:r>
    </w:p>
    <w:p w:rsidR="00DE1E06" w:rsidRDefault="003D368C">
      <w:pPr>
        <w:pStyle w:val="a8"/>
        <w:numPr>
          <w:ilvl w:val="6"/>
          <w:numId w:val="31"/>
        </w:numPr>
        <w:tabs>
          <w:tab w:val="left" w:pos="2113"/>
          <w:tab w:val="left" w:pos="2479"/>
          <w:tab w:val="left" w:pos="3779"/>
          <w:tab w:val="left" w:pos="4922"/>
          <w:tab w:val="left" w:pos="5879"/>
          <w:tab w:val="left" w:pos="6320"/>
          <w:tab w:val="left" w:pos="7231"/>
          <w:tab w:val="left" w:pos="8493"/>
          <w:tab w:val="left" w:pos="9450"/>
          <w:tab w:val="left" w:pos="10931"/>
        </w:tabs>
        <w:spacing w:before="1" w:line="360" w:lineRule="auto"/>
        <w:ind w:right="145"/>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 в части:</w:t>
      </w:r>
    </w:p>
    <w:p w:rsidR="00DE1E06" w:rsidRDefault="003D368C">
      <w:pPr>
        <w:pStyle w:val="a8"/>
        <w:numPr>
          <w:ilvl w:val="0"/>
          <w:numId w:val="72"/>
        </w:numPr>
        <w:tabs>
          <w:tab w:val="left" w:pos="2054"/>
        </w:tabs>
        <w:rPr>
          <w:sz w:val="24"/>
        </w:rPr>
      </w:pPr>
      <w:r>
        <w:rPr>
          <w:sz w:val="24"/>
        </w:rPr>
        <w:t>патриотического</w:t>
      </w:r>
      <w:r>
        <w:rPr>
          <w:spacing w:val="-2"/>
          <w:sz w:val="24"/>
        </w:rPr>
        <w:t>воспитания:</w:t>
      </w:r>
    </w:p>
    <w:p w:rsidR="00DE1E06" w:rsidRDefault="003D368C">
      <w:pPr>
        <w:pStyle w:val="a6"/>
        <w:spacing w:before="136" w:line="360" w:lineRule="auto"/>
        <w:ind w:left="1274" w:firstLine="0"/>
        <w:jc w:val="left"/>
      </w:pPr>
      <w:r>
        <w:t>проявлениеинтересакисторииисовременномусостояниюроссийскойфизическойнауки; ценностное отношение к достижениям российских учёных­физиков;</w:t>
      </w:r>
    </w:p>
    <w:p w:rsidR="00DE1E06" w:rsidRDefault="003D368C">
      <w:pPr>
        <w:pStyle w:val="a8"/>
        <w:numPr>
          <w:ilvl w:val="0"/>
          <w:numId w:val="72"/>
        </w:numPr>
        <w:tabs>
          <w:tab w:val="left" w:pos="2054"/>
        </w:tabs>
        <w:spacing w:before="1"/>
        <w:rPr>
          <w:sz w:val="24"/>
        </w:rPr>
      </w:pPr>
      <w:r>
        <w:rPr>
          <w:sz w:val="24"/>
        </w:rPr>
        <w:t>гражданскогоидуховно-нравственного</w:t>
      </w:r>
      <w:r>
        <w:rPr>
          <w:spacing w:val="-2"/>
          <w:sz w:val="24"/>
        </w:rPr>
        <w:t>воспитания:</w:t>
      </w:r>
    </w:p>
    <w:p w:rsidR="00DE1E06" w:rsidRDefault="003D368C">
      <w:pPr>
        <w:pStyle w:val="a6"/>
        <w:tabs>
          <w:tab w:val="left" w:pos="2865"/>
          <w:tab w:val="left" w:pos="3445"/>
          <w:tab w:val="left" w:pos="5001"/>
          <w:tab w:val="left" w:pos="6328"/>
          <w:tab w:val="left" w:pos="6903"/>
          <w:tab w:val="left" w:pos="8616"/>
        </w:tabs>
        <w:spacing w:before="139" w:line="360" w:lineRule="auto"/>
        <w:ind w:right="141"/>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r>
      <w:r>
        <w:rPr>
          <w:spacing w:val="-2"/>
        </w:rPr>
        <w:t xml:space="preserve">общественно-значимых </w:t>
      </w:r>
      <w:r>
        <w:t>и этичес</w:t>
      </w:r>
      <w:r>
        <w:t>ких проблем, связанных с практическим применением достижений физики;</w:t>
      </w:r>
    </w:p>
    <w:p w:rsidR="00DE1E06" w:rsidRDefault="003D368C">
      <w:pPr>
        <w:pStyle w:val="a6"/>
        <w:ind w:left="1274" w:firstLine="0"/>
        <w:jc w:val="left"/>
      </w:pPr>
      <w:r>
        <w:t>осознаниеважностиморально­этическихпринциповвдеятельности</w:t>
      </w:r>
      <w:r>
        <w:rPr>
          <w:spacing w:val="-2"/>
        </w:rPr>
        <w:t>учёного;</w:t>
      </w:r>
    </w:p>
    <w:p w:rsidR="00DE1E06" w:rsidRDefault="003D368C">
      <w:pPr>
        <w:pStyle w:val="a8"/>
        <w:numPr>
          <w:ilvl w:val="0"/>
          <w:numId w:val="72"/>
        </w:numPr>
        <w:tabs>
          <w:tab w:val="left" w:pos="2054"/>
        </w:tabs>
        <w:spacing w:before="137"/>
        <w:rPr>
          <w:sz w:val="24"/>
        </w:rPr>
      </w:pPr>
      <w:r>
        <w:rPr>
          <w:sz w:val="24"/>
        </w:rPr>
        <w:t>эстетического</w:t>
      </w:r>
      <w:r>
        <w:rPr>
          <w:spacing w:val="-2"/>
          <w:sz w:val="24"/>
        </w:rPr>
        <w:t>воспитания:</w:t>
      </w:r>
    </w:p>
    <w:p w:rsidR="00DE1E06" w:rsidRDefault="003D368C">
      <w:pPr>
        <w:pStyle w:val="a6"/>
        <w:spacing w:before="137" w:line="360" w:lineRule="auto"/>
        <w:jc w:val="left"/>
      </w:pPr>
      <w:r>
        <w:t>восприятие эстетических качеств физической науки: её гармоничного построения, строгости, точност</w:t>
      </w:r>
      <w:r>
        <w:t>и, лаконичности;</w:t>
      </w:r>
    </w:p>
    <w:p w:rsidR="00DE1E06" w:rsidRDefault="003D368C">
      <w:pPr>
        <w:pStyle w:val="a8"/>
        <w:numPr>
          <w:ilvl w:val="0"/>
          <w:numId w:val="72"/>
        </w:numPr>
        <w:tabs>
          <w:tab w:val="left" w:pos="2054"/>
        </w:tabs>
        <w:rPr>
          <w:sz w:val="24"/>
        </w:rPr>
      </w:pPr>
      <w:r>
        <w:rPr>
          <w:sz w:val="24"/>
        </w:rPr>
        <w:t>ценностинаучного</w:t>
      </w:r>
      <w:r>
        <w:rPr>
          <w:spacing w:val="-2"/>
          <w:sz w:val="24"/>
        </w:rPr>
        <w:t>познания:</w:t>
      </w:r>
    </w:p>
    <w:p w:rsidR="00DE1E06" w:rsidRDefault="003D368C">
      <w:pPr>
        <w:pStyle w:val="a6"/>
        <w:spacing w:before="139"/>
        <w:ind w:left="1274" w:firstLine="0"/>
        <w:jc w:val="left"/>
      </w:pPr>
      <w:r>
        <w:t>осознаниеценностифизическойнаукикакмощногоинструментапознаниямира,</w:t>
      </w:r>
      <w:r>
        <w:rPr>
          <w:spacing w:val="-2"/>
        </w:rPr>
        <w:t>основы</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s>
        <w:spacing w:before="217"/>
        <w:ind w:firstLine="0"/>
        <w:jc w:val="left"/>
      </w:pPr>
      <w:r>
        <w:lastRenderedPageBreak/>
        <w:t>развитиятехнологий,важнейшей</w:t>
      </w:r>
      <w:r>
        <w:rPr>
          <w:spacing w:val="-2"/>
        </w:rPr>
        <w:t>составляющей</w:t>
      </w:r>
      <w:r>
        <w:tab/>
      </w:r>
      <w:r>
        <w:rPr>
          <w:spacing w:val="-2"/>
        </w:rPr>
        <w:t>культуры;</w:t>
      </w:r>
    </w:p>
    <w:p w:rsidR="00DE1E06" w:rsidRDefault="003D368C">
      <w:pPr>
        <w:pStyle w:val="a6"/>
        <w:spacing w:before="140"/>
        <w:ind w:left="1274" w:firstLine="0"/>
      </w:pPr>
      <w:r>
        <w:t>развитиенаучнойлюбознательности,интересакисследовательской</w:t>
      </w:r>
      <w:r>
        <w:rPr>
          <w:spacing w:val="-2"/>
        </w:rPr>
        <w:t>деятельности;</w:t>
      </w:r>
    </w:p>
    <w:p w:rsidR="00DE1E06" w:rsidRDefault="003D368C">
      <w:pPr>
        <w:pStyle w:val="a8"/>
        <w:numPr>
          <w:ilvl w:val="0"/>
          <w:numId w:val="72"/>
        </w:numPr>
        <w:tabs>
          <w:tab w:val="left" w:pos="2053"/>
        </w:tabs>
        <w:spacing w:before="137"/>
        <w:ind w:left="2053" w:hanging="419"/>
        <w:jc w:val="both"/>
        <w:rPr>
          <w:sz w:val="24"/>
        </w:rPr>
      </w:pPr>
      <w:r>
        <w:rPr>
          <w:sz w:val="24"/>
        </w:rPr>
        <w:t>формированиякультурыздоровьяиэмоционального</w:t>
      </w:r>
      <w:r>
        <w:rPr>
          <w:spacing w:val="-2"/>
          <w:sz w:val="24"/>
        </w:rPr>
        <w:t>благополучия:</w:t>
      </w:r>
    </w:p>
    <w:p w:rsidR="00DE1E06" w:rsidRDefault="003D368C">
      <w:pPr>
        <w:pStyle w:val="a6"/>
        <w:tabs>
          <w:tab w:val="left" w:pos="2548"/>
          <w:tab w:val="left" w:pos="4272"/>
          <w:tab w:val="left" w:pos="6530"/>
          <w:tab w:val="left" w:pos="8603"/>
          <w:tab w:val="left" w:pos="9845"/>
        </w:tabs>
        <w:spacing w:before="139" w:line="360" w:lineRule="auto"/>
        <w:ind w:right="143"/>
      </w:pPr>
      <w:r>
        <w:t xml:space="preserve">осознание ценности безопасного образа жизни в современном технологическом мире, </w:t>
      </w:r>
      <w:r>
        <w:rPr>
          <w:spacing w:val="-2"/>
        </w:rPr>
        <w:t>важности</w:t>
      </w:r>
      <w:r>
        <w:tab/>
      </w:r>
      <w:r>
        <w:rPr>
          <w:spacing w:val="-2"/>
        </w:rPr>
        <w:t>правил</w:t>
      </w:r>
      <w:r>
        <w:tab/>
      </w:r>
      <w:r>
        <w:rPr>
          <w:spacing w:val="-2"/>
        </w:rPr>
        <w:t>безопасного</w:t>
      </w:r>
      <w:r>
        <w:tab/>
      </w:r>
      <w:r>
        <w:rPr>
          <w:spacing w:val="-2"/>
        </w:rPr>
        <w:t>поведения</w:t>
      </w:r>
      <w:r>
        <w:tab/>
      </w:r>
      <w:r>
        <w:rPr>
          <w:spacing w:val="-6"/>
        </w:rPr>
        <w:t>на</w:t>
      </w:r>
      <w:r>
        <w:tab/>
      </w:r>
      <w:r>
        <w:rPr>
          <w:spacing w:val="-2"/>
        </w:rPr>
        <w:t xml:space="preserve">транспорте, </w:t>
      </w:r>
      <w:r>
        <w:t>на дорогах, с электрическим и тепловым оборудованием в домашних у</w:t>
      </w:r>
      <w:r>
        <w:t>словиях;</w:t>
      </w:r>
    </w:p>
    <w:p w:rsidR="00DE1E06" w:rsidRDefault="003D368C">
      <w:pPr>
        <w:pStyle w:val="a6"/>
        <w:spacing w:line="360" w:lineRule="auto"/>
        <w:ind w:right="142"/>
      </w:pPr>
      <w:r>
        <w:t>сформированностьнавыкарефлексии,признаниесвоегоправанаошибкуи такого же права у другого человека;</w:t>
      </w:r>
    </w:p>
    <w:p w:rsidR="00DE1E06" w:rsidRDefault="003D368C">
      <w:pPr>
        <w:pStyle w:val="a8"/>
        <w:numPr>
          <w:ilvl w:val="0"/>
          <w:numId w:val="72"/>
        </w:numPr>
        <w:tabs>
          <w:tab w:val="left" w:pos="2053"/>
        </w:tabs>
        <w:ind w:left="2053" w:hanging="419"/>
        <w:jc w:val="both"/>
        <w:rPr>
          <w:sz w:val="24"/>
        </w:rPr>
      </w:pPr>
      <w:r>
        <w:rPr>
          <w:sz w:val="24"/>
        </w:rPr>
        <w:t>трудового</w:t>
      </w:r>
      <w:r>
        <w:rPr>
          <w:spacing w:val="-2"/>
          <w:sz w:val="24"/>
        </w:rPr>
        <w:t>воспитания:</w:t>
      </w:r>
    </w:p>
    <w:p w:rsidR="00DE1E06" w:rsidRDefault="003D368C">
      <w:pPr>
        <w:pStyle w:val="a6"/>
        <w:tabs>
          <w:tab w:val="left" w:pos="3443"/>
          <w:tab w:val="left" w:pos="4703"/>
          <w:tab w:val="left" w:pos="7030"/>
          <w:tab w:val="left" w:pos="9870"/>
        </w:tabs>
        <w:spacing w:before="139" w:line="360" w:lineRule="auto"/>
        <w:ind w:right="143"/>
      </w:pPr>
      <w:r>
        <w:t xml:space="preserve">активное участие в решении практических задач (в рамках семьи, школы, города, края) </w:t>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требующих </w:t>
      </w:r>
      <w:r>
        <w:t>в том числе и физических знаний;</w:t>
      </w:r>
    </w:p>
    <w:p w:rsidR="00DE1E06" w:rsidRDefault="003D368C">
      <w:pPr>
        <w:pStyle w:val="a6"/>
        <w:spacing w:line="275" w:lineRule="exact"/>
        <w:ind w:left="1274" w:firstLine="0"/>
      </w:pPr>
      <w:r>
        <w:t>интерескпрактическомуизучениюпрофессий,связанных с</w:t>
      </w:r>
      <w:r>
        <w:rPr>
          <w:spacing w:val="-2"/>
        </w:rPr>
        <w:t>физикой;</w:t>
      </w:r>
    </w:p>
    <w:p w:rsidR="00DE1E06" w:rsidRDefault="003D368C">
      <w:pPr>
        <w:pStyle w:val="a8"/>
        <w:numPr>
          <w:ilvl w:val="0"/>
          <w:numId w:val="72"/>
        </w:numPr>
        <w:tabs>
          <w:tab w:val="left" w:pos="2054"/>
        </w:tabs>
        <w:spacing w:before="139"/>
        <w:rPr>
          <w:sz w:val="24"/>
        </w:rPr>
      </w:pPr>
      <w:r>
        <w:rPr>
          <w:sz w:val="24"/>
        </w:rPr>
        <w:t>экологического</w:t>
      </w:r>
      <w:r>
        <w:rPr>
          <w:spacing w:val="-2"/>
          <w:sz w:val="24"/>
        </w:rPr>
        <w:t>воспитания:</w:t>
      </w:r>
    </w:p>
    <w:p w:rsidR="00DE1E06" w:rsidRDefault="003D368C">
      <w:pPr>
        <w:pStyle w:val="a6"/>
        <w:spacing w:before="137" w:line="360" w:lineRule="auto"/>
        <w:jc w:val="left"/>
      </w:pPr>
      <w:r>
        <w:t xml:space="preserve">ориентациянаприменениефизическихзнанийдлярешениязадачвобластиокружающей среды, планирования поступков и оценки их возможных </w:t>
      </w:r>
      <w:r>
        <w:t>последствий для окружающей среды;</w:t>
      </w:r>
    </w:p>
    <w:p w:rsidR="00DE1E06" w:rsidRDefault="003D368C">
      <w:pPr>
        <w:pStyle w:val="a6"/>
        <w:ind w:left="1274" w:firstLine="0"/>
        <w:jc w:val="left"/>
      </w:pPr>
      <w:r>
        <w:t>осознаниеглобальногохарактераэкологическихпроблемипутейих</w:t>
      </w:r>
      <w:r>
        <w:rPr>
          <w:spacing w:val="-2"/>
        </w:rPr>
        <w:t>решения;</w:t>
      </w:r>
    </w:p>
    <w:p w:rsidR="00DE1E06" w:rsidRDefault="003D368C">
      <w:pPr>
        <w:pStyle w:val="a8"/>
        <w:numPr>
          <w:ilvl w:val="0"/>
          <w:numId w:val="72"/>
        </w:numPr>
        <w:tabs>
          <w:tab w:val="left" w:pos="2054"/>
        </w:tabs>
        <w:spacing w:before="139"/>
        <w:rPr>
          <w:sz w:val="24"/>
        </w:rPr>
      </w:pPr>
      <w:r>
        <w:rPr>
          <w:sz w:val="24"/>
        </w:rPr>
        <w:t>адаптациикизменяющимсяусловиямсоциальнойиприродной</w:t>
      </w:r>
      <w:r>
        <w:rPr>
          <w:spacing w:val="-2"/>
          <w:sz w:val="24"/>
        </w:rPr>
        <w:t>среды:</w:t>
      </w:r>
    </w:p>
    <w:p w:rsidR="00DE1E06" w:rsidRDefault="003D368C">
      <w:pPr>
        <w:pStyle w:val="a6"/>
        <w:spacing w:before="137" w:line="360" w:lineRule="auto"/>
        <w:jc w:val="left"/>
      </w:pPr>
      <w:r>
        <w:t xml:space="preserve">потребностьвовзаимодействиипривыполненииисследованийипроектовфизической направленности, открытость </w:t>
      </w:r>
      <w:r>
        <w:t>опыту и знаниям других;</w:t>
      </w:r>
    </w:p>
    <w:p w:rsidR="00DE1E06" w:rsidRDefault="003D368C">
      <w:pPr>
        <w:pStyle w:val="a6"/>
        <w:ind w:left="1274" w:firstLine="0"/>
        <w:jc w:val="left"/>
      </w:pPr>
      <w:r>
        <w:t>повышениеуровнясвоейкомпетентностичерезпрактическую</w:t>
      </w:r>
      <w:r>
        <w:rPr>
          <w:spacing w:val="-2"/>
        </w:rPr>
        <w:t>деятельность;</w:t>
      </w:r>
    </w:p>
    <w:p w:rsidR="00DE1E06" w:rsidRDefault="003D368C">
      <w:pPr>
        <w:pStyle w:val="a6"/>
        <w:spacing w:before="140" w:line="360" w:lineRule="auto"/>
        <w:jc w:val="left"/>
      </w:pPr>
      <w:r>
        <w:t>потребностьвформированииновыхзнаний,втомчислеформулироватьидеи,понятия,гипотезы о физических объектах и явлениях;</w:t>
      </w:r>
    </w:p>
    <w:p w:rsidR="00DE1E06" w:rsidRDefault="003D368C">
      <w:pPr>
        <w:pStyle w:val="a6"/>
        <w:spacing w:line="360" w:lineRule="auto"/>
        <w:ind w:left="1274" w:right="1133" w:firstLine="0"/>
        <w:jc w:val="left"/>
      </w:pPr>
      <w:r>
        <w:t>осознаниедефицитовсобственныхзнанийикомпетентностейво</w:t>
      </w:r>
      <w:r>
        <w:t>бластифизики; планирование своего развития в приобретении новых физических знаний;</w:t>
      </w:r>
    </w:p>
    <w:p w:rsidR="00DE1E06" w:rsidRDefault="003D368C">
      <w:pPr>
        <w:pStyle w:val="a6"/>
        <w:spacing w:line="360" w:lineRule="auto"/>
        <w:ind w:right="145"/>
      </w:pPr>
      <w:r>
        <w:t>стремлениеанализироватьивыявлятьвзаимосвязиприроды,общества и экономики, в том числе с использованием физических знаний;</w:t>
      </w:r>
    </w:p>
    <w:p w:rsidR="00DE1E06" w:rsidRDefault="003D368C">
      <w:pPr>
        <w:pStyle w:val="a6"/>
        <w:spacing w:line="360" w:lineRule="auto"/>
        <w:ind w:right="148"/>
      </w:pPr>
      <w:r>
        <w:t>оценка своих действий с учётом влияния на окружающую</w:t>
      </w:r>
      <w:r>
        <w:t xml:space="preserve"> среду, возможных глобальных </w:t>
      </w:r>
      <w:r>
        <w:rPr>
          <w:spacing w:val="-2"/>
        </w:rPr>
        <w:t>последствий.</w:t>
      </w:r>
    </w:p>
    <w:p w:rsidR="00DE1E06" w:rsidRDefault="003D368C">
      <w:pPr>
        <w:pStyle w:val="a8"/>
        <w:numPr>
          <w:ilvl w:val="6"/>
          <w:numId w:val="31"/>
        </w:numPr>
        <w:tabs>
          <w:tab w:val="left" w:pos="2113"/>
        </w:tabs>
        <w:spacing w:line="360" w:lineRule="auto"/>
        <w:ind w:right="141"/>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w:t>
      </w:r>
      <w:r>
        <w:rPr>
          <w:sz w:val="24"/>
        </w:rPr>
        <w:t>ые учебные действия,регулятивные универсальные учебные действия.</w:t>
      </w:r>
    </w:p>
    <w:p w:rsidR="00DE1E06" w:rsidRDefault="003D368C">
      <w:pPr>
        <w:pStyle w:val="a8"/>
        <w:numPr>
          <w:ilvl w:val="7"/>
          <w:numId w:val="31"/>
        </w:numPr>
        <w:tabs>
          <w:tab w:val="left" w:pos="2293"/>
        </w:tabs>
        <w:spacing w:line="274" w:lineRule="exact"/>
        <w:ind w:left="2293" w:hanging="1019"/>
        <w:rPr>
          <w:sz w:val="24"/>
        </w:rPr>
      </w:pPr>
      <w:r>
        <w:rPr>
          <w:sz w:val="24"/>
        </w:rPr>
        <w:t>Овладениеуниверсальнымиучебнымипознавательными</w:t>
      </w:r>
      <w:r>
        <w:rPr>
          <w:spacing w:val="-2"/>
          <w:sz w:val="24"/>
        </w:rPr>
        <w:t>действиями:</w:t>
      </w:r>
    </w:p>
    <w:p w:rsidR="00DE1E06" w:rsidRDefault="003D368C">
      <w:pPr>
        <w:pStyle w:val="a8"/>
        <w:numPr>
          <w:ilvl w:val="0"/>
          <w:numId w:val="73"/>
        </w:numPr>
        <w:tabs>
          <w:tab w:val="left" w:pos="1533"/>
        </w:tabs>
        <w:spacing w:before="140"/>
        <w:ind w:left="1533" w:hanging="259"/>
        <w:jc w:val="both"/>
        <w:rPr>
          <w:sz w:val="24"/>
        </w:rPr>
      </w:pPr>
      <w:r>
        <w:rPr>
          <w:sz w:val="24"/>
        </w:rPr>
        <w:t>базовыелогические</w:t>
      </w:r>
      <w:r>
        <w:rPr>
          <w:spacing w:val="-2"/>
          <w:sz w:val="24"/>
        </w:rPr>
        <w:t>действия: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3026"/>
          <w:tab w:val="left" w:pos="3565"/>
          <w:tab w:val="left" w:pos="3964"/>
          <w:tab w:val="left" w:pos="5882"/>
          <w:tab w:val="left" w:pos="7527"/>
          <w:tab w:val="left" w:pos="9988"/>
        </w:tabs>
        <w:spacing w:before="217" w:line="362" w:lineRule="auto"/>
        <w:ind w:left="1274" w:right="147" w:firstLine="0"/>
      </w:pPr>
      <w:r>
        <w:rPr>
          <w:spacing w:val="-2"/>
        </w:rPr>
        <w:lastRenderedPageBreak/>
        <w:t>выявлять</w:t>
      </w:r>
      <w:r>
        <w:tab/>
      </w:r>
      <w:r>
        <w:rPr>
          <w:spacing w:val="-10"/>
        </w:rPr>
        <w:t>и</w:t>
      </w:r>
      <w:r>
        <w:tab/>
      </w:r>
      <w:r>
        <w:tab/>
        <w:t xml:space="preserve">характеризоватьсущественные признаки объектов (явлений); </w:t>
      </w:r>
      <w:r>
        <w:rPr>
          <w:spacing w:val="-2"/>
        </w:rPr>
        <w:t>устанавливать</w:t>
      </w:r>
      <w:r>
        <w:tab/>
      </w:r>
      <w:r>
        <w:tab/>
      </w:r>
      <w:r>
        <w:rPr>
          <w:spacing w:val="-2"/>
        </w:rPr>
        <w:t>существенный</w:t>
      </w:r>
      <w:r>
        <w:tab/>
      </w:r>
      <w:r>
        <w:rPr>
          <w:spacing w:val="-2"/>
        </w:rPr>
        <w:t>признак</w:t>
      </w:r>
      <w:r>
        <w:tab/>
      </w:r>
      <w:r>
        <w:rPr>
          <w:spacing w:val="-2"/>
        </w:rPr>
        <w:t>классификации,</w:t>
      </w:r>
      <w:r>
        <w:tab/>
      </w:r>
      <w:r>
        <w:rPr>
          <w:spacing w:val="-2"/>
        </w:rPr>
        <w:t>основания</w:t>
      </w:r>
    </w:p>
    <w:p w:rsidR="00DE1E06" w:rsidRDefault="003D368C">
      <w:pPr>
        <w:pStyle w:val="a6"/>
        <w:spacing w:line="271" w:lineRule="exact"/>
        <w:ind w:firstLine="0"/>
      </w:pPr>
      <w:r>
        <w:t xml:space="preserve">дляобобщения и </w:t>
      </w:r>
      <w:r>
        <w:rPr>
          <w:spacing w:val="-2"/>
        </w:rPr>
        <w:t>сравнения;</w:t>
      </w:r>
    </w:p>
    <w:p w:rsidR="00DE1E06" w:rsidRDefault="003D368C">
      <w:pPr>
        <w:pStyle w:val="a6"/>
        <w:spacing w:before="139" w:line="360" w:lineRule="auto"/>
        <w:ind w:right="147"/>
      </w:pPr>
      <w:r>
        <w:t>выявлять закономерности и противоречия в рассматриваемых фактах, данных и наблюдениях, относящихся к физическим явлениям;</w:t>
      </w:r>
    </w:p>
    <w:p w:rsidR="00DE1E06" w:rsidRDefault="003D368C">
      <w:pPr>
        <w:pStyle w:val="a6"/>
        <w:spacing w:before="1" w:line="360" w:lineRule="auto"/>
        <w:ind w:right="146"/>
      </w:pPr>
      <w:r>
        <w:t>выявлятьпричинно­следственныесвязиприизучениифизическихявлений</w:t>
      </w:r>
      <w:r>
        <w:t xml:space="preserve"> и процессов, делать выводы с использованием дедуктивных и индуктивных умозаключений, выдвигать гипотезы о взаимосвязях физических величин;</w:t>
      </w:r>
    </w:p>
    <w:p w:rsidR="00DE1E06" w:rsidRDefault="003D368C">
      <w:pPr>
        <w:pStyle w:val="a6"/>
        <w:spacing w:line="362" w:lineRule="auto"/>
        <w:ind w:right="147"/>
      </w:pPr>
      <w:r>
        <w:t>самостоятельно выбирать способ решения учебной физической задачи (сравнение нескольких вариантов решения, выбор наиб</w:t>
      </w:r>
      <w:r>
        <w:t>олее подходящего с учётом самостоятельно выделенных критериев).</w:t>
      </w:r>
    </w:p>
    <w:p w:rsidR="00DE1E06" w:rsidRDefault="003D368C">
      <w:pPr>
        <w:pStyle w:val="a8"/>
        <w:numPr>
          <w:ilvl w:val="0"/>
          <w:numId w:val="73"/>
        </w:numPr>
        <w:tabs>
          <w:tab w:val="left" w:pos="1533"/>
        </w:tabs>
        <w:spacing w:line="271" w:lineRule="exact"/>
        <w:ind w:left="1533" w:hanging="259"/>
        <w:jc w:val="both"/>
        <w:rPr>
          <w:sz w:val="24"/>
        </w:rPr>
      </w:pPr>
      <w:r>
        <w:rPr>
          <w:sz w:val="24"/>
        </w:rPr>
        <w:t>базовыеисследовательские</w:t>
      </w:r>
      <w:r>
        <w:rPr>
          <w:spacing w:val="-2"/>
          <w:sz w:val="24"/>
        </w:rPr>
        <w:t>действия:</w:t>
      </w:r>
    </w:p>
    <w:p w:rsidR="00DE1E06" w:rsidRDefault="003D368C">
      <w:pPr>
        <w:pStyle w:val="a6"/>
        <w:spacing w:before="138"/>
        <w:ind w:left="1274" w:firstLine="0"/>
        <w:jc w:val="left"/>
      </w:pPr>
      <w:r>
        <w:t>использоватьвопросыкакисследовательскийинструмент</w:t>
      </w:r>
      <w:r>
        <w:rPr>
          <w:spacing w:val="-2"/>
        </w:rPr>
        <w:t>познания;</w:t>
      </w:r>
    </w:p>
    <w:p w:rsidR="00DE1E06" w:rsidRDefault="003D368C">
      <w:pPr>
        <w:pStyle w:val="a6"/>
        <w:tabs>
          <w:tab w:val="left" w:pos="2593"/>
          <w:tab w:val="left" w:pos="3092"/>
          <w:tab w:val="left" w:pos="4960"/>
          <w:tab w:val="left" w:pos="6738"/>
          <w:tab w:val="left" w:pos="7592"/>
          <w:tab w:val="left" w:pos="8419"/>
          <w:tab w:val="left" w:pos="9836"/>
        </w:tabs>
        <w:spacing w:before="136" w:line="360" w:lineRule="auto"/>
        <w:ind w:right="146"/>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w:t>
      </w:r>
      <w:r>
        <w:t>сследование физического явления;</w:t>
      </w:r>
    </w:p>
    <w:p w:rsidR="00DE1E06" w:rsidRDefault="003D368C">
      <w:pPr>
        <w:pStyle w:val="a6"/>
        <w:spacing w:before="1" w:line="360" w:lineRule="auto"/>
        <w:jc w:val="left"/>
      </w:pPr>
      <w:r>
        <w:t>оценивать на применимость и достоверность информацию, полученную в ходе исследования или эксперимента;</w:t>
      </w:r>
    </w:p>
    <w:p w:rsidR="00DE1E06" w:rsidRDefault="003D368C">
      <w:pPr>
        <w:pStyle w:val="a6"/>
        <w:tabs>
          <w:tab w:val="left" w:pos="3119"/>
          <w:tab w:val="left" w:pos="4939"/>
          <w:tab w:val="left" w:pos="6311"/>
          <w:tab w:val="left" w:pos="6670"/>
          <w:tab w:val="left" w:pos="7690"/>
          <w:tab w:val="left" w:pos="8167"/>
          <w:tab w:val="left" w:pos="9638"/>
        </w:tabs>
        <w:spacing w:line="360" w:lineRule="auto"/>
        <w:ind w:right="144"/>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результатам</w:t>
      </w:r>
      <w:r>
        <w:tab/>
      </w:r>
      <w:r>
        <w:rPr>
          <w:spacing w:val="-2"/>
        </w:rPr>
        <w:t xml:space="preserve">проведённого </w:t>
      </w:r>
      <w:r>
        <w:t>наблюдения, опыта, исследования;</w:t>
      </w:r>
    </w:p>
    <w:p w:rsidR="00DE1E06" w:rsidRDefault="003D368C">
      <w:pPr>
        <w:pStyle w:val="a6"/>
        <w:tabs>
          <w:tab w:val="left" w:pos="3409"/>
          <w:tab w:val="left" w:pos="5050"/>
          <w:tab w:val="left" w:pos="6787"/>
          <w:tab w:val="left" w:pos="8213"/>
          <w:tab w:val="left" w:pos="9940"/>
        </w:tabs>
        <w:spacing w:line="360" w:lineRule="auto"/>
        <w:ind w:right="146"/>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DE1E06" w:rsidRDefault="003D368C">
      <w:pPr>
        <w:pStyle w:val="a8"/>
        <w:numPr>
          <w:ilvl w:val="0"/>
          <w:numId w:val="73"/>
        </w:numPr>
        <w:tabs>
          <w:tab w:val="left" w:pos="1533"/>
        </w:tabs>
        <w:ind w:left="1533" w:hanging="259"/>
        <w:rPr>
          <w:sz w:val="24"/>
        </w:rPr>
      </w:pPr>
      <w:r>
        <w:rPr>
          <w:sz w:val="24"/>
        </w:rPr>
        <w:t>работас</w:t>
      </w:r>
      <w:r>
        <w:rPr>
          <w:spacing w:val="-2"/>
          <w:sz w:val="24"/>
        </w:rPr>
        <w:t xml:space="preserve"> информацией:</w:t>
      </w:r>
    </w:p>
    <w:p w:rsidR="00DE1E06" w:rsidRDefault="003D368C">
      <w:pPr>
        <w:pStyle w:val="a6"/>
        <w:spacing w:before="139" w:line="360" w:lineRule="auto"/>
        <w:ind w:right="149"/>
      </w:pPr>
      <w:r>
        <w:t>применять различные методы, инструменты и запросы при поиске и отборе информации или данны</w:t>
      </w:r>
      <w:r>
        <w:t>х с учётом предложенной учебной физической задачи;</w:t>
      </w:r>
    </w:p>
    <w:p w:rsidR="00DE1E06" w:rsidRDefault="003D368C">
      <w:pPr>
        <w:pStyle w:val="a6"/>
        <w:spacing w:line="360" w:lineRule="auto"/>
        <w:ind w:right="148"/>
      </w:pPr>
      <w:r>
        <w:t xml:space="preserve">анализировать, систематизировать и интерпретировать информацию различных видов и форм </w:t>
      </w:r>
      <w:r>
        <w:rPr>
          <w:spacing w:val="-2"/>
        </w:rPr>
        <w:t>представления;</w:t>
      </w:r>
    </w:p>
    <w:p w:rsidR="00DE1E06" w:rsidRDefault="003D368C">
      <w:pPr>
        <w:pStyle w:val="a6"/>
        <w:spacing w:before="1" w:line="360" w:lineRule="auto"/>
        <w:ind w:right="147"/>
      </w:pPr>
      <w:r>
        <w:t>самостоятельновыбиратьоптимальнуюформупредставленияинформациии иллюстрировать решаемые задачи несложными</w:t>
      </w:r>
      <w:r>
        <w:t xml:space="preserve"> схемами, диаграммами, иной графикой и их </w:t>
      </w:r>
      <w:r>
        <w:rPr>
          <w:spacing w:val="-2"/>
        </w:rPr>
        <w:t>комбинациями.</w:t>
      </w:r>
    </w:p>
    <w:p w:rsidR="00DE1E06" w:rsidRDefault="003D368C">
      <w:pPr>
        <w:pStyle w:val="a8"/>
        <w:numPr>
          <w:ilvl w:val="7"/>
          <w:numId w:val="31"/>
        </w:numPr>
        <w:tabs>
          <w:tab w:val="left" w:pos="2293"/>
        </w:tabs>
        <w:spacing w:line="275" w:lineRule="exact"/>
        <w:ind w:left="2293" w:hanging="1019"/>
        <w:rPr>
          <w:sz w:val="24"/>
        </w:rPr>
      </w:pPr>
      <w:r>
        <w:rPr>
          <w:sz w:val="24"/>
        </w:rPr>
        <w:t>Овладениеуниверсальнымиучебнымикоммуникативными</w:t>
      </w:r>
      <w:r>
        <w:rPr>
          <w:spacing w:val="-2"/>
          <w:sz w:val="24"/>
        </w:rPr>
        <w:t>действиями:</w:t>
      </w:r>
    </w:p>
    <w:p w:rsidR="00DE1E06" w:rsidRDefault="003D368C">
      <w:pPr>
        <w:pStyle w:val="a8"/>
        <w:numPr>
          <w:ilvl w:val="0"/>
          <w:numId w:val="74"/>
        </w:numPr>
        <w:tabs>
          <w:tab w:val="left" w:pos="1533"/>
        </w:tabs>
        <w:spacing w:before="139"/>
        <w:ind w:left="1533" w:hanging="259"/>
        <w:jc w:val="both"/>
        <w:rPr>
          <w:sz w:val="24"/>
        </w:rPr>
      </w:pPr>
      <w:r>
        <w:rPr>
          <w:spacing w:val="-2"/>
          <w:sz w:val="24"/>
        </w:rPr>
        <w:t>общение:</w:t>
      </w:r>
    </w:p>
    <w:p w:rsidR="00DE1E06" w:rsidRDefault="003D368C">
      <w:pPr>
        <w:pStyle w:val="a6"/>
        <w:spacing w:before="137" w:line="360" w:lineRule="auto"/>
        <w:ind w:right="146"/>
      </w:pPr>
      <w:r>
        <w:t>входеобсужденияучебногоматериала,результатовлабораторныхработ и проектов задавать вопросы по существу обсуждаемой темы и высказывать</w:t>
      </w:r>
      <w:r>
        <w:t xml:space="preserve"> идеи, нацеленные на решение задачи и поддержание благожелательности общения;</w:t>
      </w:r>
    </w:p>
    <w:p w:rsidR="00DE1E06" w:rsidRDefault="003D368C">
      <w:pPr>
        <w:pStyle w:val="a6"/>
        <w:spacing w:line="360" w:lineRule="auto"/>
        <w:ind w:right="142"/>
      </w:pPr>
      <w:r>
        <w:t>сопоставлять свои суждения с суждениями других участников диалога, обнаруживать различие и сходство позиций;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выражатьсвоюточкузрениявустныхиписьменных</w:t>
      </w:r>
      <w:r>
        <w:rPr>
          <w:spacing w:val="-2"/>
        </w:rPr>
        <w:t>текстах;</w:t>
      </w:r>
    </w:p>
    <w:p w:rsidR="00DE1E06" w:rsidRDefault="003D368C">
      <w:pPr>
        <w:pStyle w:val="a6"/>
        <w:spacing w:before="140" w:line="360" w:lineRule="auto"/>
        <w:ind w:right="145"/>
      </w:pPr>
      <w:r>
        <w:t>публично представлять результаты выполненного физического опыта (эксперимента, исследования, проекта).</w:t>
      </w:r>
    </w:p>
    <w:p w:rsidR="00DE1E06" w:rsidRDefault="003D368C">
      <w:pPr>
        <w:pStyle w:val="a8"/>
        <w:numPr>
          <w:ilvl w:val="0"/>
          <w:numId w:val="74"/>
        </w:numPr>
        <w:tabs>
          <w:tab w:val="left" w:pos="1533"/>
        </w:tabs>
        <w:ind w:left="1533" w:hanging="259"/>
        <w:jc w:val="both"/>
        <w:rPr>
          <w:sz w:val="24"/>
        </w:rPr>
      </w:pPr>
      <w:r>
        <w:rPr>
          <w:sz w:val="24"/>
        </w:rPr>
        <w:t>совместнаядеятельность</w:t>
      </w:r>
      <w:r>
        <w:rPr>
          <w:spacing w:val="-2"/>
          <w:sz w:val="24"/>
        </w:rPr>
        <w:t xml:space="preserve"> (сотрудничество):</w:t>
      </w:r>
    </w:p>
    <w:p w:rsidR="00DE1E06" w:rsidRDefault="003D368C">
      <w:pPr>
        <w:pStyle w:val="a6"/>
        <w:spacing w:before="137" w:line="360" w:lineRule="auto"/>
        <w:ind w:right="149"/>
      </w:pPr>
      <w:r>
        <w:t>понимать и использовать преимущества командной и индивидуальной работы при решении конкретной физической проблем</w:t>
      </w:r>
      <w:r>
        <w:t>ы;</w:t>
      </w:r>
    </w:p>
    <w:p w:rsidR="00DE1E06" w:rsidRDefault="003D368C">
      <w:pPr>
        <w:pStyle w:val="a6"/>
        <w:spacing w:line="360" w:lineRule="auto"/>
        <w:ind w:right="139"/>
      </w:pPr>
      <w:r>
        <w:t>приниматьцелисовместнойдеятельности,организовыватьдействия по её достижению: распределять роли, обсуждать процессы и результаты совместной работы, обобщать мнения нескольких людей;</w:t>
      </w:r>
    </w:p>
    <w:p w:rsidR="00DE1E06" w:rsidRDefault="003D368C">
      <w:pPr>
        <w:pStyle w:val="a6"/>
        <w:spacing w:before="2" w:line="360" w:lineRule="auto"/>
        <w:ind w:right="147"/>
      </w:pPr>
      <w:r>
        <w:t>выполнять свою часть работы, достигая качественного результата по своему</w:t>
      </w:r>
      <w:r>
        <w:t xml:space="preserve"> направлению и координируя свои действия с другими членами команды;</w:t>
      </w:r>
    </w:p>
    <w:p w:rsidR="00DE1E06" w:rsidRDefault="003D368C">
      <w:pPr>
        <w:pStyle w:val="a6"/>
        <w:spacing w:line="360" w:lineRule="auto"/>
        <w:ind w:right="139"/>
      </w:pPr>
      <w:r>
        <w:t>оценивать качество своего вклада в общий продукт по критериям, самостоятельно сформулированным участниками взаимодействия.</w:t>
      </w:r>
    </w:p>
    <w:p w:rsidR="00DE1E06" w:rsidRDefault="003D368C">
      <w:pPr>
        <w:pStyle w:val="a8"/>
        <w:numPr>
          <w:ilvl w:val="7"/>
          <w:numId w:val="31"/>
        </w:numPr>
        <w:tabs>
          <w:tab w:val="left" w:pos="2293"/>
        </w:tabs>
        <w:ind w:left="2293" w:hanging="1019"/>
        <w:rPr>
          <w:sz w:val="24"/>
        </w:rPr>
      </w:pPr>
      <w:r>
        <w:rPr>
          <w:sz w:val="24"/>
        </w:rPr>
        <w:t>Овладениеуниверсальнымиучебнымирегулятивными</w:t>
      </w:r>
      <w:r>
        <w:rPr>
          <w:spacing w:val="-2"/>
          <w:sz w:val="24"/>
        </w:rPr>
        <w:t>действиями:</w:t>
      </w:r>
    </w:p>
    <w:p w:rsidR="00DE1E06" w:rsidRDefault="003D368C">
      <w:pPr>
        <w:pStyle w:val="a8"/>
        <w:numPr>
          <w:ilvl w:val="0"/>
          <w:numId w:val="75"/>
        </w:numPr>
        <w:tabs>
          <w:tab w:val="left" w:pos="1533"/>
        </w:tabs>
        <w:spacing w:before="137"/>
        <w:ind w:left="1533" w:hanging="259"/>
        <w:jc w:val="both"/>
        <w:rPr>
          <w:sz w:val="24"/>
        </w:rPr>
      </w:pPr>
      <w:r>
        <w:rPr>
          <w:spacing w:val="-2"/>
          <w:sz w:val="24"/>
        </w:rPr>
        <w:t>самоорган</w:t>
      </w:r>
      <w:r>
        <w:rPr>
          <w:spacing w:val="-2"/>
          <w:sz w:val="24"/>
        </w:rPr>
        <w:t>изация:</w:t>
      </w:r>
    </w:p>
    <w:p w:rsidR="00DE1E06" w:rsidRDefault="003D368C">
      <w:pPr>
        <w:pStyle w:val="a6"/>
        <w:spacing w:before="139" w:line="360" w:lineRule="auto"/>
        <w:ind w:right="146"/>
      </w:pPr>
      <w:r>
        <w:t>выявлятьпроблемывжизненныхиучебныхситуациях,требующих для решения физических знаний;</w:t>
      </w:r>
    </w:p>
    <w:p w:rsidR="00DE1E06" w:rsidRDefault="003D368C">
      <w:pPr>
        <w:pStyle w:val="a6"/>
        <w:spacing w:line="360" w:lineRule="auto"/>
        <w:ind w:right="147"/>
      </w:pPr>
      <w:r>
        <w:t>ориентироваться в различных подходах принятия решений (индивидуальное, принятие решения в группе, принятие решений группой);</w:t>
      </w:r>
    </w:p>
    <w:p w:rsidR="00DE1E06" w:rsidRDefault="003D368C">
      <w:pPr>
        <w:pStyle w:val="a6"/>
        <w:spacing w:line="360" w:lineRule="auto"/>
        <w:ind w:right="141"/>
      </w:pPr>
      <w:r>
        <w:t xml:space="preserve">самостоятельно составлять алгоритм решения физической задачи или плана исследования с учётомимеющихся ресурсов и собственных возможностей, аргументировать предлагаемые варианты </w:t>
      </w:r>
      <w:r>
        <w:rPr>
          <w:spacing w:val="-2"/>
        </w:rPr>
        <w:t>решений;</w:t>
      </w:r>
    </w:p>
    <w:p w:rsidR="00DE1E06" w:rsidRDefault="003D368C">
      <w:pPr>
        <w:pStyle w:val="a6"/>
        <w:spacing w:line="275" w:lineRule="exact"/>
        <w:ind w:left="1274" w:firstLine="0"/>
      </w:pPr>
      <w:r>
        <w:t>делатьвыборибратьответственностьза</w:t>
      </w:r>
      <w:r>
        <w:rPr>
          <w:spacing w:val="-2"/>
        </w:rPr>
        <w:t>решение.</w:t>
      </w:r>
    </w:p>
    <w:p w:rsidR="00DE1E06" w:rsidRDefault="003D368C">
      <w:pPr>
        <w:pStyle w:val="a8"/>
        <w:numPr>
          <w:ilvl w:val="0"/>
          <w:numId w:val="75"/>
        </w:numPr>
        <w:tabs>
          <w:tab w:val="left" w:pos="1533"/>
        </w:tabs>
        <w:spacing w:before="140"/>
        <w:ind w:left="1533" w:hanging="259"/>
        <w:jc w:val="both"/>
        <w:rPr>
          <w:sz w:val="24"/>
        </w:rPr>
      </w:pPr>
      <w:r>
        <w:rPr>
          <w:spacing w:val="-2"/>
          <w:sz w:val="24"/>
        </w:rPr>
        <w:t>самоконтроль:</w:t>
      </w:r>
    </w:p>
    <w:p w:rsidR="00DE1E06" w:rsidRDefault="003D368C">
      <w:pPr>
        <w:pStyle w:val="a6"/>
        <w:spacing w:before="137"/>
        <w:ind w:left="1274" w:firstLine="0"/>
      </w:pPr>
      <w:r>
        <w:t>даватьадекват</w:t>
      </w:r>
      <w:r>
        <w:t>нуюоценкуситуацииипредлагатьпланеё</w:t>
      </w:r>
      <w:r>
        <w:rPr>
          <w:spacing w:val="-2"/>
        </w:rPr>
        <w:t>изменения;</w:t>
      </w:r>
    </w:p>
    <w:p w:rsidR="00DE1E06" w:rsidRDefault="003D368C">
      <w:pPr>
        <w:pStyle w:val="a6"/>
        <w:spacing w:before="139" w:line="360" w:lineRule="auto"/>
        <w:ind w:right="138"/>
      </w:pPr>
      <w:r>
        <w:t>объяснять причины достижения (недостижения) результатов деятельности, давать оценку приобретённому опыту;</w:t>
      </w:r>
    </w:p>
    <w:p w:rsidR="00DE1E06" w:rsidRDefault="003D368C">
      <w:pPr>
        <w:pStyle w:val="a6"/>
        <w:spacing w:line="360" w:lineRule="auto"/>
        <w:ind w:right="146"/>
      </w:pPr>
      <w:r>
        <w:t xml:space="preserve">вносить коррективы в деятельность (в том числе в ход выполнения физического исследования или проекта) на </w:t>
      </w:r>
      <w:r>
        <w:t>основе новых обстоятельств, изменившихся ситуаций, установленных ошибок, возникших трудностей;</w:t>
      </w:r>
    </w:p>
    <w:p w:rsidR="00DE1E06" w:rsidRDefault="003D368C">
      <w:pPr>
        <w:pStyle w:val="a6"/>
        <w:spacing w:line="275" w:lineRule="exact"/>
        <w:ind w:left="1274" w:firstLine="0"/>
      </w:pPr>
      <w:r>
        <w:t>оцениватьсоответствиерезультатацелии</w:t>
      </w:r>
      <w:r>
        <w:rPr>
          <w:spacing w:val="-2"/>
        </w:rPr>
        <w:t>условиям.</w:t>
      </w:r>
    </w:p>
    <w:p w:rsidR="00DE1E06" w:rsidRDefault="003D368C">
      <w:pPr>
        <w:pStyle w:val="a8"/>
        <w:numPr>
          <w:ilvl w:val="0"/>
          <w:numId w:val="75"/>
        </w:numPr>
        <w:tabs>
          <w:tab w:val="left" w:pos="1533"/>
        </w:tabs>
        <w:spacing w:before="137"/>
        <w:ind w:left="1533" w:hanging="259"/>
        <w:jc w:val="both"/>
        <w:rPr>
          <w:sz w:val="24"/>
        </w:rPr>
      </w:pPr>
      <w:r>
        <w:rPr>
          <w:sz w:val="24"/>
        </w:rPr>
        <w:t>эмоциональный</w:t>
      </w:r>
      <w:r>
        <w:rPr>
          <w:spacing w:val="-2"/>
          <w:sz w:val="24"/>
        </w:rPr>
        <w:t>интеллект:</w:t>
      </w:r>
    </w:p>
    <w:p w:rsidR="00DE1E06" w:rsidRDefault="003D368C">
      <w:pPr>
        <w:pStyle w:val="a6"/>
        <w:spacing w:before="139" w:line="360" w:lineRule="auto"/>
        <w:ind w:right="147"/>
      </w:pPr>
      <w:r>
        <w:t>ставитьсебянаместодругогочеловекавходеспораилидискуссии на научную тему, понимать мотивы, н</w:t>
      </w:r>
      <w:r>
        <w:t>амерения и логику другого.</w:t>
      </w:r>
    </w:p>
    <w:p w:rsidR="00DE1E06" w:rsidRDefault="003D368C">
      <w:pPr>
        <w:pStyle w:val="a8"/>
        <w:numPr>
          <w:ilvl w:val="0"/>
          <w:numId w:val="75"/>
        </w:numPr>
        <w:tabs>
          <w:tab w:val="left" w:pos="1533"/>
        </w:tabs>
        <w:ind w:left="1533" w:hanging="259"/>
        <w:jc w:val="both"/>
        <w:rPr>
          <w:sz w:val="24"/>
        </w:rPr>
      </w:pPr>
      <w:r>
        <w:rPr>
          <w:sz w:val="24"/>
        </w:rPr>
        <w:t xml:space="preserve">принятиесебяи </w:t>
      </w:r>
      <w:r>
        <w:rPr>
          <w:spacing w:val="-2"/>
          <w:sz w:val="24"/>
        </w:rPr>
        <w:t>других:</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8093"/>
          <w:tab w:val="left" w:pos="10504"/>
        </w:tabs>
        <w:spacing w:before="217" w:line="362" w:lineRule="auto"/>
        <w:ind w:right="141"/>
      </w:pPr>
      <w:r>
        <w:lastRenderedPageBreak/>
        <w:t>признаватьсвоёправонаошибкуприрешении</w:t>
      </w:r>
      <w:r>
        <w:tab/>
      </w:r>
      <w:r>
        <w:rPr>
          <w:spacing w:val="-2"/>
        </w:rPr>
        <w:t>физических</w:t>
      </w:r>
      <w:r>
        <w:tab/>
      </w:r>
      <w:r>
        <w:rPr>
          <w:spacing w:val="-2"/>
        </w:rPr>
        <w:t xml:space="preserve">задач </w:t>
      </w:r>
      <w:r>
        <w:t>или в утверждениях на научные темы и такое же право другого.</w:t>
      </w:r>
    </w:p>
    <w:p w:rsidR="00DE1E06" w:rsidRDefault="003D368C">
      <w:pPr>
        <w:pStyle w:val="a8"/>
        <w:numPr>
          <w:ilvl w:val="6"/>
          <w:numId w:val="31"/>
        </w:numPr>
        <w:tabs>
          <w:tab w:val="left" w:pos="2113"/>
        </w:tabs>
        <w:spacing w:line="271" w:lineRule="exact"/>
        <w:ind w:left="2113" w:hanging="839"/>
        <w:rPr>
          <w:sz w:val="24"/>
        </w:rPr>
      </w:pPr>
      <w:r>
        <w:rPr>
          <w:sz w:val="24"/>
        </w:rPr>
        <w:t>Предметныерезультатыосвоенияпрограммыпофизике(базовый</w:t>
      </w:r>
      <w:r>
        <w:rPr>
          <w:spacing w:val="-2"/>
          <w:sz w:val="24"/>
        </w:rPr>
        <w:t>уровень).</w:t>
      </w:r>
    </w:p>
    <w:p w:rsidR="00DE1E06" w:rsidRDefault="003D368C">
      <w:pPr>
        <w:pStyle w:val="a8"/>
        <w:numPr>
          <w:ilvl w:val="7"/>
          <w:numId w:val="31"/>
        </w:numPr>
        <w:tabs>
          <w:tab w:val="left" w:pos="2293"/>
        </w:tabs>
        <w:spacing w:before="139" w:line="360" w:lineRule="auto"/>
        <w:ind w:right="147"/>
        <w:rPr>
          <w:sz w:val="24"/>
        </w:rPr>
      </w:pPr>
      <w:r>
        <w:rPr>
          <w:sz w:val="24"/>
        </w:rPr>
        <w:t>Предметные</w:t>
      </w:r>
      <w:r>
        <w:rPr>
          <w:sz w:val="24"/>
        </w:rPr>
        <w:t xml:space="preserve"> результаты освоения программы по физике к концу обучения в 7</w:t>
      </w:r>
      <w:r>
        <w:rPr>
          <w:spacing w:val="-2"/>
          <w:sz w:val="24"/>
        </w:rPr>
        <w:t>классе:</w:t>
      </w:r>
    </w:p>
    <w:p w:rsidR="00DE1E06" w:rsidRDefault="003D368C">
      <w:pPr>
        <w:pStyle w:val="a6"/>
        <w:spacing w:before="1" w:line="360" w:lineRule="auto"/>
        <w:ind w:right="141"/>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w:t>
      </w:r>
      <w:r>
        <w:t>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E1E06" w:rsidRDefault="003D368C">
      <w:pPr>
        <w:pStyle w:val="a6"/>
        <w:spacing w:line="360" w:lineRule="auto"/>
        <w:ind w:right="142"/>
      </w:pPr>
      <w:r>
        <w:t>различать явления (диффузия, тепловое движение частиц вещества, рав</w:t>
      </w:r>
      <w:r>
        <w:t>номерное движение, неравномерное движение, инерция, взаимодействие тел, равновесие твёрдых тел с закреплённойосью вращения, передача давления твёрдыми телами, жидкостями и газами, атмосферное давление, плаваниетел,превращениямеханическойэнергии)поописаниюи</w:t>
      </w:r>
      <w:r>
        <w:t>ххарактерныхсвойств и на основе опытов, демонстрирующих данное физическое явление;</w:t>
      </w:r>
    </w:p>
    <w:p w:rsidR="00DE1E06" w:rsidRDefault="003D368C">
      <w:pPr>
        <w:pStyle w:val="a6"/>
        <w:spacing w:line="360" w:lineRule="auto"/>
        <w:ind w:right="140"/>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w:t>
      </w:r>
      <w:r>
        <w:t>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E1E06" w:rsidRDefault="003D368C">
      <w:pPr>
        <w:pStyle w:val="a6"/>
        <w:spacing w:line="360" w:lineRule="auto"/>
        <w:ind w:right="139"/>
      </w:pPr>
      <w:r>
        <w:t>описы</w:t>
      </w:r>
      <w:r>
        <w:t>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w:t>
      </w:r>
      <w:r>
        <w:t>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величин,их обозначенияи единицыфизическ</w:t>
      </w:r>
      <w:r>
        <w:t>их величин,находить формулы, связывающие данную физическую величину с другими величинами, строить графики изученных зависимостей физических величин;</w:t>
      </w:r>
    </w:p>
    <w:p w:rsidR="00DE1E06" w:rsidRDefault="003D368C">
      <w:pPr>
        <w:pStyle w:val="a6"/>
        <w:spacing w:before="1" w:line="360" w:lineRule="auto"/>
        <w:ind w:right="140"/>
      </w:pPr>
      <w:r>
        <w:t>характеризовать свойства тел, физические явления и процессы, используя правила сложения сил (вдоль одной пр</w:t>
      </w:r>
      <w:r>
        <w:t>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E1E06" w:rsidRDefault="003D368C">
      <w:pPr>
        <w:pStyle w:val="a6"/>
        <w:tabs>
          <w:tab w:val="left" w:pos="3025"/>
          <w:tab w:val="left" w:pos="4927"/>
          <w:tab w:val="left" w:pos="6518"/>
          <w:tab w:val="left" w:pos="8207"/>
          <w:tab w:val="left" w:pos="9049"/>
          <w:tab w:val="left" w:pos="10659"/>
        </w:tabs>
        <w:spacing w:line="360" w:lineRule="auto"/>
        <w:ind w:right="138"/>
      </w:pPr>
      <w:r>
        <w:rPr>
          <w:spacing w:val="-2"/>
        </w:rPr>
        <w:t>объяснять</w:t>
      </w:r>
      <w:r>
        <w:tab/>
      </w:r>
      <w:r>
        <w:rPr>
          <w:spacing w:val="-2"/>
        </w:rPr>
        <w:t>физич</w:t>
      </w:r>
      <w:r>
        <w:rPr>
          <w:spacing w:val="-2"/>
        </w:rPr>
        <w:t>еские</w:t>
      </w:r>
      <w:r>
        <w:tab/>
      </w:r>
      <w:r>
        <w:rPr>
          <w:spacing w:val="-2"/>
        </w:rPr>
        <w:t>явления,</w:t>
      </w:r>
      <w:r>
        <w:tab/>
      </w:r>
      <w:r>
        <w:rPr>
          <w:spacing w:val="-2"/>
        </w:rPr>
        <w:t>процессы</w:t>
      </w:r>
      <w:r>
        <w:tab/>
      </w:r>
      <w:r>
        <w:rPr>
          <w:spacing w:val="-10"/>
        </w:rPr>
        <w:t>и</w:t>
      </w:r>
      <w:r>
        <w:tab/>
      </w:r>
      <w:r>
        <w:rPr>
          <w:spacing w:val="-2"/>
        </w:rPr>
        <w:t>свойства</w:t>
      </w:r>
      <w:r>
        <w:tab/>
      </w:r>
      <w:r>
        <w:rPr>
          <w:spacing w:val="-4"/>
        </w:rPr>
        <w:t xml:space="preserve">тел, </w:t>
      </w:r>
      <w:r>
        <w:t>втомчислеивконтекстеситуацийпрактико­ориентированногохарактера:выявлять причинно­следственныесвязи,строитьобъяснениеиз1–2логических</w:t>
      </w:r>
      <w:r>
        <w:rPr>
          <w:spacing w:val="-2"/>
        </w:rPr>
        <w:t>шагов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8028"/>
          <w:tab w:val="left" w:pos="10385"/>
        </w:tabs>
        <w:spacing w:before="217" w:line="362" w:lineRule="auto"/>
        <w:ind w:right="139" w:firstLine="0"/>
      </w:pPr>
      <w:r>
        <w:lastRenderedPageBreak/>
        <w:t>с опорой на 1–2 изученных свойства физическихявлений,</w:t>
      </w:r>
      <w:r>
        <w:tab/>
      </w:r>
      <w:r>
        <w:rPr>
          <w:spacing w:val="-2"/>
        </w:rPr>
        <w:t>физичес</w:t>
      </w:r>
      <w:r>
        <w:rPr>
          <w:spacing w:val="-2"/>
        </w:rPr>
        <w:t>ких</w:t>
      </w:r>
      <w:r>
        <w:tab/>
      </w:r>
      <w:r>
        <w:rPr>
          <w:spacing w:val="-2"/>
        </w:rPr>
        <w:t xml:space="preserve">закона </w:t>
      </w:r>
      <w:r>
        <w:t>или закономерности;</w:t>
      </w:r>
    </w:p>
    <w:p w:rsidR="00DE1E06" w:rsidRDefault="003D368C">
      <w:pPr>
        <w:pStyle w:val="a6"/>
        <w:spacing w:line="360" w:lineRule="auto"/>
        <w:ind w:right="145"/>
      </w:pP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w:t>
      </w:r>
      <w:r>
        <w:t>находить справочные данные, необходимые для решения задач, оценивать реалистичность полученной физической величины;</w:t>
      </w:r>
    </w:p>
    <w:p w:rsidR="00DE1E06" w:rsidRDefault="003D368C">
      <w:pPr>
        <w:pStyle w:val="a6"/>
        <w:spacing w:line="360" w:lineRule="auto"/>
        <w:ind w:right="147"/>
      </w:pPr>
      <w:r>
        <w:t>распознавать проблемы, которыеможно решить припомощи физических методов, в описании исследования выделять проверяемое предположение (гипотез</w:t>
      </w:r>
      <w:r>
        <w:t>у), различать и интерпретировать полученный результат, находить ошибки в ходе опыта, делать выводы по его результатам;</w:t>
      </w:r>
    </w:p>
    <w:p w:rsidR="00DE1E06" w:rsidRDefault="003D368C">
      <w:pPr>
        <w:pStyle w:val="a6"/>
        <w:tabs>
          <w:tab w:val="left" w:pos="3138"/>
          <w:tab w:val="left" w:pos="5465"/>
          <w:tab w:val="left" w:pos="8114"/>
          <w:tab w:val="left" w:pos="10017"/>
        </w:tabs>
        <w:spacing w:line="360" w:lineRule="auto"/>
        <w:ind w:right="142"/>
      </w:pPr>
      <w:r>
        <w:t xml:space="preserve">проводить опыты по наблюдению физических явлений или физических свойств тел: </w:t>
      </w:r>
      <w:r>
        <w:rPr>
          <w:spacing w:val="-2"/>
        </w:rPr>
        <w:t>формулировать</w:t>
      </w:r>
      <w:r>
        <w:tab/>
      </w:r>
      <w:r>
        <w:rPr>
          <w:spacing w:val="-2"/>
        </w:rPr>
        <w:t>проверяемые</w:t>
      </w:r>
      <w:r>
        <w:tab/>
      </w:r>
      <w:r>
        <w:rPr>
          <w:spacing w:val="-2"/>
        </w:rPr>
        <w:t>предположения,</w:t>
      </w:r>
      <w:r>
        <w:tab/>
      </w:r>
      <w:r>
        <w:rPr>
          <w:spacing w:val="-2"/>
        </w:rPr>
        <w:t>собирать</w:t>
      </w:r>
      <w:r>
        <w:tab/>
      </w:r>
      <w:r>
        <w:rPr>
          <w:spacing w:val="-2"/>
        </w:rPr>
        <w:t xml:space="preserve">установку </w:t>
      </w:r>
      <w:r>
        <w:t>из предложенного оборудования, записывать ход опыта и формулировать выводы;</w:t>
      </w:r>
    </w:p>
    <w:p w:rsidR="00DE1E06" w:rsidRDefault="003D368C">
      <w:pPr>
        <w:pStyle w:val="a6"/>
        <w:spacing w:line="360" w:lineRule="auto"/>
        <w:ind w:right="143"/>
      </w:pPr>
      <w:r>
        <w:t>выполнятьпрямыеизмерениярасстояния,времени,массытела,объёма,силы и температуры с использованием аналоговых и цифровых приборов, записывать показания приборов с учётом заданной абсо</w:t>
      </w:r>
      <w:r>
        <w:t>лютной погрешности измерений;</w:t>
      </w:r>
    </w:p>
    <w:p w:rsidR="00DE1E06" w:rsidRDefault="003D368C">
      <w:pPr>
        <w:pStyle w:val="a6"/>
        <w:spacing w:line="360" w:lineRule="auto"/>
        <w:ind w:right="145"/>
      </w:pPr>
      <w:r>
        <w:t xml:space="preserve">проводитьисследованиезависимостиоднойфизическойвеличиныотдругой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w:t>
      </w:r>
      <w:r>
        <w:t xml:space="preserve">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w:t>
      </w:r>
      <w:r>
        <w:rPr>
          <w:spacing w:val="-2"/>
        </w:rPr>
        <w:t>независимости</w:t>
      </w:r>
    </w:p>
    <w:p w:rsidR="00DE1E06" w:rsidRDefault="003D368C">
      <w:pPr>
        <w:pStyle w:val="a6"/>
        <w:tabs>
          <w:tab w:val="left" w:pos="3762"/>
          <w:tab w:val="left" w:pos="7027"/>
          <w:tab w:val="left" w:pos="10209"/>
        </w:tabs>
        <w:spacing w:line="360" w:lineRule="auto"/>
        <w:ind w:right="139" w:firstLine="0"/>
      </w:pPr>
      <w:r>
        <w:t>от плотности тела, от глубины, на которую погруж</w:t>
      </w:r>
      <w:r>
        <w:t xml:space="preserve">ено тело, условий плавания тел, условий равновесия рычага и блоков, участвовать в планировании учебного исследования, собиратьустановку и выполнять измерения, следуя предложенному плану, фиксировать результаты </w:t>
      </w:r>
      <w:r>
        <w:rPr>
          <w:spacing w:val="-2"/>
        </w:rPr>
        <w:t>полученной</w:t>
      </w:r>
      <w:r>
        <w:tab/>
      </w:r>
      <w:r>
        <w:rPr>
          <w:spacing w:val="-2"/>
        </w:rPr>
        <w:t>зависимости</w:t>
      </w:r>
      <w:r>
        <w:tab/>
      </w:r>
      <w:r>
        <w:rPr>
          <w:spacing w:val="-2"/>
        </w:rPr>
        <w:t>физических</w:t>
      </w:r>
      <w:r>
        <w:tab/>
      </w:r>
      <w:r>
        <w:rPr>
          <w:spacing w:val="-2"/>
        </w:rPr>
        <w:t xml:space="preserve">величин </w:t>
      </w:r>
      <w:r>
        <w:t>в ви</w:t>
      </w:r>
      <w:r>
        <w:t>де предложенных таблиц и графиков, делать выводы по результатам исследования;</w:t>
      </w:r>
    </w:p>
    <w:p w:rsidR="00DE1E06" w:rsidRDefault="003D368C">
      <w:pPr>
        <w:pStyle w:val="a6"/>
        <w:tabs>
          <w:tab w:val="left" w:pos="9780"/>
        </w:tabs>
        <w:spacing w:line="360" w:lineRule="auto"/>
        <w:ind w:right="1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w:t>
      </w:r>
      <w:r>
        <w:t xml:space="preserve">ённое в жидкость тело, коэффициент полезного действия простых механизмов), следуя </w:t>
      </w:r>
      <w:r>
        <w:rPr>
          <w:spacing w:val="-2"/>
        </w:rPr>
        <w:t>предложенной</w:t>
      </w:r>
      <w:r>
        <w:tab/>
      </w:r>
      <w:r>
        <w:rPr>
          <w:spacing w:val="-2"/>
        </w:rPr>
        <w:t>инструкции:</w:t>
      </w:r>
    </w:p>
    <w:p w:rsidR="00DE1E06" w:rsidRDefault="003D368C">
      <w:pPr>
        <w:pStyle w:val="a6"/>
        <w:spacing w:line="360" w:lineRule="auto"/>
        <w:ind w:right="150" w:firstLine="0"/>
      </w:pPr>
      <w:r>
        <w:t xml:space="preserve">при выполнении измерений собирать экспериментальную установку и вычислять значение искомой </w:t>
      </w:r>
      <w:r>
        <w:rPr>
          <w:spacing w:val="-2"/>
        </w:rPr>
        <w:t>величины;</w:t>
      </w:r>
    </w:p>
    <w:p w:rsidR="00DE1E06" w:rsidRDefault="003D368C">
      <w:pPr>
        <w:pStyle w:val="a6"/>
        <w:spacing w:line="360" w:lineRule="auto"/>
        <w:ind w:left="1274" w:right="149" w:firstLine="0"/>
      </w:pPr>
      <w:r>
        <w:t>соблюдать правила техники безопасности при работ</w:t>
      </w:r>
      <w:r>
        <w:t>е с лабораторным оборудованием; указыватьпринципыдействияприборовитехническихустройств:весы,</w:t>
      </w:r>
      <w:r>
        <w:rPr>
          <w:spacing w:val="-2"/>
        </w:rPr>
        <w:t>термометр,</w:t>
      </w:r>
    </w:p>
    <w:p w:rsidR="00DE1E06" w:rsidRDefault="003D368C">
      <w:pPr>
        <w:pStyle w:val="a6"/>
        <w:tabs>
          <w:tab w:val="left" w:pos="2653"/>
          <w:tab w:val="left" w:pos="5016"/>
          <w:tab w:val="left" w:pos="6601"/>
          <w:tab w:val="left" w:pos="8401"/>
          <w:tab w:val="left" w:pos="9855"/>
        </w:tabs>
        <w:ind w:firstLine="0"/>
      </w:pP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подвижный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инеподвижныйблок,наклонная</w:t>
      </w:r>
      <w:r>
        <w:rPr>
          <w:spacing w:val="-2"/>
        </w:rPr>
        <w:t>плоскость;</w:t>
      </w:r>
    </w:p>
    <w:p w:rsidR="00DE1E06" w:rsidRDefault="003D368C">
      <w:pPr>
        <w:pStyle w:val="a6"/>
        <w:spacing w:before="140" w:line="360" w:lineRule="auto"/>
        <w:ind w:right="140"/>
      </w:pPr>
      <w:r>
        <w:t xml:space="preserve">характеризовать принципы действия </w:t>
      </w:r>
      <w:r>
        <w:t>изученных приборов и технических устройств с опорой на их описания (в том числе: подшипники, устройство водопровода, гидравлический пресс,манометр, высотомер, поршневой насос, ареометр), используя знания о свойствах физических явлений и необходимые физичес</w:t>
      </w:r>
      <w:r>
        <w:t>кие законы и закономерности;</w:t>
      </w:r>
    </w:p>
    <w:p w:rsidR="00DE1E06" w:rsidRDefault="003D368C">
      <w:pPr>
        <w:pStyle w:val="a6"/>
        <w:spacing w:line="360" w:lineRule="auto"/>
        <w:ind w:right="146"/>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сприборами и техническими устройствами, сохранения здоровья и собл</w:t>
      </w:r>
      <w:r>
        <w:t>юдения норм экологического поведения в окружающей среде;</w:t>
      </w:r>
    </w:p>
    <w:p w:rsidR="00DE1E06" w:rsidRDefault="003D368C">
      <w:pPr>
        <w:pStyle w:val="a6"/>
        <w:spacing w:before="1" w:line="360" w:lineRule="auto"/>
        <w:ind w:right="138"/>
      </w:pPr>
      <w:r>
        <w:t xml:space="preserve">осуществлятьотбористочниковинформациивсетиИнтернетвсоответствии с заданным поисковым запросом, на основе имеющихся знаний и путём сравнения различных источников выделять информацию, которая является </w:t>
      </w:r>
      <w:r>
        <w:t>противоречивой или может быть</w:t>
      </w:r>
      <w:r>
        <w:rPr>
          <w:spacing w:val="-2"/>
        </w:rPr>
        <w:t>недостоверной;</w:t>
      </w:r>
    </w:p>
    <w:p w:rsidR="00DE1E06" w:rsidRDefault="003D368C">
      <w:pPr>
        <w:pStyle w:val="a6"/>
        <w:spacing w:line="360" w:lineRule="auto"/>
        <w:ind w:right="14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w:t>
      </w:r>
      <w:r>
        <w:t xml:space="preserve"> одной знаковой системы в другую;</w:t>
      </w:r>
    </w:p>
    <w:p w:rsidR="00DE1E06" w:rsidRDefault="003D368C">
      <w:pPr>
        <w:pStyle w:val="a6"/>
        <w:tabs>
          <w:tab w:val="left" w:pos="2420"/>
          <w:tab w:val="left" w:pos="3267"/>
          <w:tab w:val="left" w:pos="5208"/>
          <w:tab w:val="left" w:pos="6866"/>
          <w:tab w:val="left" w:pos="7974"/>
          <w:tab w:val="left" w:pos="9576"/>
        </w:tabs>
        <w:spacing w:line="360" w:lineRule="auto"/>
        <w:ind w:right="144"/>
      </w:pPr>
      <w:r>
        <w:t xml:space="preserve">создаватьсобственныекраткиеписьменныеиустныесообщениянаоснове 2–3 источников информации физического содержания, в том числе публично делать краткие </w:t>
      </w:r>
      <w:r>
        <w:rPr>
          <w:spacing w:val="-2"/>
        </w:rPr>
        <w:t>сообщения</w:t>
      </w:r>
      <w:r>
        <w:tab/>
      </w:r>
      <w:r>
        <w:rPr>
          <w:spacing w:val="-10"/>
        </w:rPr>
        <w:t>о</w:t>
      </w:r>
      <w:r>
        <w:tab/>
      </w:r>
      <w:r>
        <w:rPr>
          <w:spacing w:val="-2"/>
        </w:rPr>
        <w:t>результатах</w:t>
      </w:r>
      <w:r>
        <w:tab/>
      </w:r>
      <w:r>
        <w:rPr>
          <w:spacing w:val="-2"/>
        </w:rPr>
        <w:t>проектов</w:t>
      </w:r>
      <w:r>
        <w:tab/>
      </w:r>
      <w:r>
        <w:rPr>
          <w:spacing w:val="-4"/>
        </w:rPr>
        <w:t>или</w:t>
      </w:r>
      <w:r>
        <w:tab/>
      </w:r>
      <w:r>
        <w:rPr>
          <w:spacing w:val="-2"/>
        </w:rPr>
        <w:t>учебных</w:t>
      </w:r>
      <w:r>
        <w:tab/>
      </w:r>
      <w:r>
        <w:rPr>
          <w:spacing w:val="-2"/>
        </w:rPr>
        <w:t xml:space="preserve">исследований, </w:t>
      </w:r>
      <w:r>
        <w:t>при этом грамот</w:t>
      </w:r>
      <w:r>
        <w:t>но использовать изученный понятийный аппарат курса физики, сопровождать выступление презентацией;</w:t>
      </w:r>
    </w:p>
    <w:p w:rsidR="00DE1E06" w:rsidRDefault="003D368C">
      <w:pPr>
        <w:pStyle w:val="a6"/>
        <w:spacing w:before="1" w:line="360" w:lineRule="auto"/>
        <w:ind w:right="139"/>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w:t>
      </w:r>
      <w:r>
        <w:t>й, адекватно оценивать собственный вклад в деятельность группы, выстраивать коммуникативноевзаимодействие, учитывая мнение окружающих.</w:t>
      </w:r>
    </w:p>
    <w:p w:rsidR="00DE1E06" w:rsidRDefault="003D368C">
      <w:pPr>
        <w:pStyle w:val="a8"/>
        <w:numPr>
          <w:ilvl w:val="7"/>
          <w:numId w:val="31"/>
        </w:numPr>
        <w:tabs>
          <w:tab w:val="left" w:pos="2293"/>
        </w:tabs>
        <w:spacing w:line="360" w:lineRule="auto"/>
        <w:ind w:right="147"/>
        <w:rPr>
          <w:sz w:val="24"/>
        </w:rPr>
      </w:pPr>
      <w:r>
        <w:rPr>
          <w:sz w:val="24"/>
        </w:rPr>
        <w:t>Предметные результаты освоения программы по физике к концу обучения в 8</w:t>
      </w:r>
      <w:r>
        <w:rPr>
          <w:spacing w:val="-2"/>
          <w:sz w:val="24"/>
        </w:rPr>
        <w:t>классе:</w:t>
      </w:r>
    </w:p>
    <w:p w:rsidR="00DE1E06" w:rsidRDefault="003D368C">
      <w:pPr>
        <w:pStyle w:val="a6"/>
        <w:spacing w:line="360" w:lineRule="auto"/>
        <w:ind w:right="142"/>
      </w:pPr>
      <w:r>
        <w:t>использоватьпонятия:массаиразмерымолекул,т</w:t>
      </w:r>
      <w:r>
        <w:t>епловоедвижениеатомови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w:t>
      </w:r>
      <w:r>
        <w:t>водники и диэлектрики, постоянный электрический ток, магнитное поле;</w:t>
      </w:r>
    </w:p>
    <w:p w:rsidR="00DE1E06" w:rsidRDefault="003D368C">
      <w:pPr>
        <w:pStyle w:val="a6"/>
        <w:spacing w:line="360" w:lineRule="auto"/>
        <w:ind w:right="147"/>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(отвердевание),кипе</w:t>
      </w:r>
      <w:r>
        <w:t>ние,теплопередача(теплопроводность,конвекция,излучение),электризация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0" w:firstLine="0"/>
      </w:pPr>
      <w:r>
        <w:lastRenderedPageBreak/>
        <w:t>тел,взаимодействиезарядов,действияэлектрическоготока,короткоезамыкание,взаимодействие магнитов, действие магнитного поля на проводник с током, электромагнитная индукция)</w:t>
      </w:r>
      <w:r>
        <w:t xml:space="preserve"> по описанию их характерных свойств и на основе опытов, демонстрирующих данное физическое явление;</w:t>
      </w:r>
    </w:p>
    <w:p w:rsidR="00DE1E06" w:rsidRDefault="003D368C">
      <w:pPr>
        <w:pStyle w:val="a6"/>
        <w:tabs>
          <w:tab w:val="left" w:pos="2727"/>
          <w:tab w:val="left" w:pos="4514"/>
          <w:tab w:val="left" w:pos="5594"/>
          <w:tab w:val="left" w:pos="7475"/>
          <w:tab w:val="left" w:pos="9965"/>
        </w:tabs>
        <w:spacing w:before="1" w:line="360" w:lineRule="auto"/>
        <w:ind w:right="138"/>
      </w:pPr>
      <w:r>
        <w:t xml:space="preserve">распознавать проявление изученных физических явлений в окружающем мире, в том числе </w:t>
      </w:r>
      <w:r>
        <w:rPr>
          <w:spacing w:val="-2"/>
        </w:rPr>
        <w:t>физические</w:t>
      </w:r>
      <w:r>
        <w:tab/>
      </w:r>
      <w:r>
        <w:rPr>
          <w:spacing w:val="-2"/>
        </w:rPr>
        <w:t>явления</w:t>
      </w:r>
      <w:r>
        <w:tab/>
      </w:r>
      <w:r>
        <w:rPr>
          <w:spacing w:val="-10"/>
        </w:rPr>
        <w:t>в</w:t>
      </w:r>
      <w:r>
        <w:tab/>
      </w:r>
      <w:r>
        <w:rPr>
          <w:spacing w:val="-2"/>
        </w:rPr>
        <w:t>природе:</w:t>
      </w:r>
      <w:r>
        <w:tab/>
      </w:r>
      <w:r>
        <w:rPr>
          <w:spacing w:val="-2"/>
        </w:rPr>
        <w:t>поверхностное</w:t>
      </w:r>
      <w:r>
        <w:tab/>
      </w:r>
      <w:r>
        <w:rPr>
          <w:spacing w:val="-2"/>
        </w:rPr>
        <w:t xml:space="preserve">натяжение </w:t>
      </w:r>
      <w:r>
        <w:t>и капиллярные явлен</w:t>
      </w:r>
      <w:r>
        <w:t>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w:t>
      </w:r>
      <w:r>
        <w:t xml:space="preserve">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E1E06" w:rsidRDefault="003D368C">
      <w:pPr>
        <w:pStyle w:val="a6"/>
        <w:tabs>
          <w:tab w:val="left" w:pos="2447"/>
          <w:tab w:val="left" w:pos="4433"/>
          <w:tab w:val="left" w:pos="5851"/>
          <w:tab w:val="left" w:pos="8089"/>
          <w:tab w:val="left" w:pos="9765"/>
        </w:tabs>
        <w:spacing w:before="2" w:line="360" w:lineRule="auto"/>
        <w:ind w:right="144"/>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w:t>
      </w:r>
      <w:r>
        <w:t>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w:t>
      </w:r>
      <w:r>
        <w:t xml:space="preserve">исании правильно </w:t>
      </w:r>
      <w:r>
        <w:rPr>
          <w:spacing w:val="-2"/>
        </w:rPr>
        <w:t>трактовать</w:t>
      </w:r>
      <w:r>
        <w:tab/>
      </w:r>
      <w:r>
        <w:rPr>
          <w:spacing w:val="-2"/>
        </w:rPr>
        <w:t>физический</w:t>
      </w:r>
      <w:r>
        <w:tab/>
      </w:r>
      <w:r>
        <w:rPr>
          <w:spacing w:val="-4"/>
        </w:rPr>
        <w:t>смысл</w:t>
      </w:r>
      <w:r>
        <w:tab/>
      </w:r>
      <w:r>
        <w:rPr>
          <w:spacing w:val="-2"/>
        </w:rPr>
        <w:t>используемых</w:t>
      </w:r>
      <w:r>
        <w:tab/>
      </w:r>
      <w:r>
        <w:rPr>
          <w:spacing w:val="-2"/>
        </w:rPr>
        <w:t>величин,</w:t>
      </w:r>
      <w:r>
        <w:tab/>
      </w:r>
      <w:r>
        <w:rPr>
          <w:spacing w:val="-2"/>
        </w:rPr>
        <w:t xml:space="preserve">обозначения </w:t>
      </w:r>
      <w: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E1E06" w:rsidRDefault="003D368C">
      <w:pPr>
        <w:pStyle w:val="a6"/>
        <w:tabs>
          <w:tab w:val="left" w:pos="5068"/>
          <w:tab w:val="left" w:pos="10180"/>
        </w:tabs>
        <w:spacing w:line="360" w:lineRule="auto"/>
        <w:ind w:right="137"/>
      </w:pPr>
      <w:r>
        <w:t>характери</w:t>
      </w:r>
      <w:r>
        <w:t>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w:t>
      </w:r>
      <w:r>
        <w:t xml:space="preserve">, </w:t>
      </w:r>
      <w:r>
        <w:rPr>
          <w:spacing w:val="-2"/>
        </w:rPr>
        <w:t>закон</w:t>
      </w:r>
      <w:r>
        <w:tab/>
      </w:r>
      <w:r>
        <w:rPr>
          <w:spacing w:val="-2"/>
        </w:rPr>
        <w:t>сохранения</w:t>
      </w:r>
      <w:r>
        <w:tab/>
      </w:r>
      <w:r>
        <w:rPr>
          <w:spacing w:val="-2"/>
        </w:rPr>
        <w:t xml:space="preserve">энергии, </w:t>
      </w:r>
      <w:r>
        <w:t>при этом давать словесную формулировку закона и записывать его математическое выражение;</w:t>
      </w:r>
    </w:p>
    <w:p w:rsidR="00DE1E06" w:rsidRDefault="003D368C">
      <w:pPr>
        <w:pStyle w:val="a6"/>
        <w:spacing w:before="1" w:line="360" w:lineRule="auto"/>
        <w:ind w:right="142"/>
      </w:pPr>
      <w:r>
        <w:t>объяснятьфизическиепроцессыисвойствател,втомчислеивконтекстеситуаций практико­ориентированного характера: выявлять причинно­следственные св</w:t>
      </w:r>
      <w:r>
        <w:t>язи, строить объяснение из 1–2 логических шагов с опорой на 1–2 изученных свойства физических явлений, физических законов или закономерностей;</w:t>
      </w:r>
    </w:p>
    <w:p w:rsidR="00DE1E06" w:rsidRDefault="003D368C">
      <w:pPr>
        <w:pStyle w:val="a6"/>
        <w:spacing w:line="360" w:lineRule="auto"/>
        <w:ind w:right="143"/>
      </w:pPr>
      <w:r>
        <w:t>решать расчётные задачи в 2–3 действия, используя законы и формулы, связывающие физические величины: на основе ан</w:t>
      </w:r>
      <w:r>
        <w:t>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E1E06" w:rsidRDefault="003D368C">
      <w:pPr>
        <w:pStyle w:val="a6"/>
        <w:spacing w:line="360" w:lineRule="auto"/>
        <w:ind w:right="143"/>
      </w:pPr>
      <w:r>
        <w:t>распознавать</w:t>
      </w:r>
      <w:r>
        <w:t xml:space="preserve"> проблемы, которые можно решить при помощи физических методов, используя описаниеисследования,выделятьпроверяемоепредположение,оцениватьправильность</w:t>
      </w:r>
      <w:r>
        <w:rPr>
          <w:spacing w:val="-2"/>
        </w:rPr>
        <w:t>порядка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проведенияисследования,делать</w:t>
      </w:r>
      <w:r>
        <w:rPr>
          <w:spacing w:val="-2"/>
        </w:rPr>
        <w:t xml:space="preserve"> выводы;</w:t>
      </w:r>
    </w:p>
    <w:p w:rsidR="00DE1E06" w:rsidRDefault="003D368C">
      <w:pPr>
        <w:pStyle w:val="a6"/>
        <w:spacing w:before="140" w:line="360" w:lineRule="auto"/>
        <w:ind w:right="141"/>
      </w:pPr>
      <w:r>
        <w:t>проводить опыты по наблюдению физических явл</w:t>
      </w:r>
      <w:r>
        <w:t>ений или физических свойств тел (капиллярныеявления,зависимостьдавлениявоздухаотегообъёма,температуры,скорости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w:t>
      </w:r>
      <w:r>
        <w:t>ощади её поверхности, электризация тел и взаимодействие электрических зарядов, взаимодействие постоянных магнитов, визуализация магнитныхполейпостоянныхмагнитов,действиямагнитногополянапроводник с током, свойства электромагнита, свойства электродвигателя п</w:t>
      </w:r>
      <w:r>
        <w:t>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E1E06" w:rsidRDefault="003D368C">
      <w:pPr>
        <w:pStyle w:val="a6"/>
        <w:spacing w:line="360" w:lineRule="auto"/>
        <w:ind w:right="145"/>
      </w:pPr>
      <w:r>
        <w:t>выполнять прямые измерения температуры, относительной влажности воздуха, силы тока, напряжения с исполь</w:t>
      </w:r>
      <w:r>
        <w:t>зованием аналоговых приборов и датчиков физических величин, сравнивать результаты измерений с учётом заданной абсолютной погрешности;</w:t>
      </w:r>
    </w:p>
    <w:p w:rsidR="00DE1E06" w:rsidRDefault="003D368C">
      <w:pPr>
        <w:pStyle w:val="a6"/>
        <w:spacing w:before="1" w:line="360" w:lineRule="auto"/>
        <w:ind w:right="140"/>
      </w:pPr>
      <w:r>
        <w:t>проводитьисследованиезависимостиоднойфизическойвеличиныотдругой сиспользованиемпрямыхизмерений(зависимостьсопротивленияпро</w:t>
      </w:r>
      <w:r>
        <w:t>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w:t>
      </w:r>
      <w:r>
        <w:t>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E1E06" w:rsidRDefault="003D368C">
      <w:pPr>
        <w:pStyle w:val="a6"/>
        <w:spacing w:line="360" w:lineRule="auto"/>
        <w:ind w:right="141"/>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w:t>
      </w:r>
      <w:r>
        <w:t xml:space="preserve">чение </w:t>
      </w:r>
      <w:r>
        <w:rPr>
          <w:spacing w:val="-2"/>
        </w:rPr>
        <w:t>величины;</w:t>
      </w:r>
    </w:p>
    <w:p w:rsidR="00DE1E06" w:rsidRDefault="003D368C">
      <w:pPr>
        <w:pStyle w:val="a6"/>
        <w:ind w:left="1274" w:firstLine="0"/>
      </w:pPr>
      <w:r>
        <w:t>соблюдатьправилатехникибезопасностиприработеслабораторным</w:t>
      </w:r>
      <w:r>
        <w:rPr>
          <w:spacing w:val="-2"/>
        </w:rPr>
        <w:t xml:space="preserve"> оборудованием;</w:t>
      </w:r>
    </w:p>
    <w:p w:rsidR="00DE1E06" w:rsidRDefault="003D368C">
      <w:pPr>
        <w:pStyle w:val="a6"/>
        <w:spacing w:before="139" w:line="360" w:lineRule="auto"/>
        <w:ind w:right="144"/>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w:t>
      </w:r>
      <w:r>
        <w:t xml:space="preserve">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w:t>
      </w:r>
      <w:r>
        <w:t xml:space="preserve">необходимые физические </w:t>
      </w:r>
      <w:r>
        <w:rPr>
          <w:spacing w:val="-2"/>
        </w:rPr>
        <w:t>закономерности;</w:t>
      </w:r>
    </w:p>
    <w:p w:rsidR="00DE1E06" w:rsidRDefault="003D368C">
      <w:pPr>
        <w:pStyle w:val="a6"/>
        <w:spacing w:line="360" w:lineRule="auto"/>
        <w:ind w:right="137"/>
      </w:pPr>
      <w:r>
        <w:t xml:space="preserve">распознаватьпростыетехническиеустройстваиизмерительныеприборы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w:t>
      </w:r>
      <w:r>
        <w:t>схемы электрических цепей с последовательнымипараллельнымсоединениемэлементов,различаяусловные</w:t>
      </w:r>
      <w:r>
        <w:rPr>
          <w:spacing w:val="-2"/>
        </w:rPr>
        <w:t>обозначения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элементовэлектрических</w:t>
      </w:r>
      <w:r>
        <w:rPr>
          <w:spacing w:val="-2"/>
        </w:rPr>
        <w:t>цепей;</w:t>
      </w:r>
    </w:p>
    <w:p w:rsidR="00DE1E06" w:rsidRDefault="003D368C">
      <w:pPr>
        <w:pStyle w:val="a6"/>
        <w:spacing w:before="140" w:line="360" w:lineRule="auto"/>
        <w:ind w:right="140"/>
      </w:pPr>
      <w:r>
        <w:t>приводить примеры (находить информацию о примерах) практического использования физических знаний в повс</w:t>
      </w:r>
      <w:r>
        <w:t>едневной жизни для обеспечения безопасности при обращении сприборами и техническими устройствами, сохранения здоровья и соблюдения норм экологического поведения в окружающей среде;</w:t>
      </w:r>
    </w:p>
    <w:p w:rsidR="00DE1E06" w:rsidRDefault="003D368C">
      <w:pPr>
        <w:pStyle w:val="a6"/>
        <w:spacing w:line="360" w:lineRule="auto"/>
        <w:ind w:right="148"/>
      </w:pPr>
      <w:r>
        <w:t>осуществлятьпоискинформациифизическогосодержаниявсетиИнтернет, на основе им</w:t>
      </w:r>
      <w:r>
        <w:t>еющихся знаний и путём сравнения дополнительных источников выделятьинформацию, которая является противоречивой или может быть недостоверной;</w:t>
      </w:r>
    </w:p>
    <w:p w:rsidR="00DE1E06" w:rsidRDefault="003D368C">
      <w:pPr>
        <w:pStyle w:val="a6"/>
        <w:spacing w:line="360" w:lineRule="auto"/>
        <w:ind w:right="146"/>
      </w:pPr>
      <w:r>
        <w:t>использовать при выполнении учебных заданий научно­популярную литературу физического содержания, справочные материа</w:t>
      </w:r>
      <w:r>
        <w:t>лы, ресурсы сети Интернет, владеть приёмами конспектирования текста, преобразования информации из одной знаковой системы в другую;</w:t>
      </w:r>
    </w:p>
    <w:p w:rsidR="00DE1E06" w:rsidRDefault="003D368C">
      <w:pPr>
        <w:pStyle w:val="a6"/>
        <w:tabs>
          <w:tab w:val="left" w:pos="3591"/>
          <w:tab w:val="left" w:pos="6631"/>
          <w:tab w:val="left" w:pos="9780"/>
        </w:tabs>
        <w:spacing w:before="1" w:line="360" w:lineRule="auto"/>
        <w:ind w:right="142"/>
      </w:pPr>
      <w:r>
        <w:t xml:space="preserve">создавать собственные письменные и краткие устные сообщения, обобщая информацию из </w:t>
      </w:r>
      <w:r>
        <w:rPr>
          <w:spacing w:val="-2"/>
        </w:rPr>
        <w:t>нескольких</w:t>
      </w:r>
      <w:r>
        <w:tab/>
      </w:r>
      <w:r>
        <w:rPr>
          <w:spacing w:val="-2"/>
        </w:rPr>
        <w:t>источников</w:t>
      </w:r>
      <w:r>
        <w:tab/>
      </w:r>
      <w:r>
        <w:rPr>
          <w:spacing w:val="-2"/>
        </w:rPr>
        <w:t>физического</w:t>
      </w:r>
      <w:r>
        <w:tab/>
      </w:r>
      <w:r>
        <w:rPr>
          <w:spacing w:val="-2"/>
        </w:rPr>
        <w:t>содержан</w:t>
      </w:r>
      <w:r>
        <w:rPr>
          <w:spacing w:val="-2"/>
        </w:rPr>
        <w:t xml:space="preserve">ия, </w:t>
      </w:r>
      <w: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E1E06" w:rsidRDefault="003D368C">
      <w:pPr>
        <w:pStyle w:val="a6"/>
        <w:spacing w:line="360" w:lineRule="auto"/>
        <w:ind w:right="140"/>
      </w:pPr>
      <w:r>
        <w:t>при выполнении учебных проектов и исследований ф</w:t>
      </w:r>
      <w:r>
        <w:t>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w:t>
      </w:r>
      <w:r>
        <w:t>ие, проявляя готовность разрешать конфликты.</w:t>
      </w:r>
    </w:p>
    <w:p w:rsidR="00DE1E06" w:rsidRDefault="003D368C">
      <w:pPr>
        <w:pStyle w:val="a8"/>
        <w:numPr>
          <w:ilvl w:val="7"/>
          <w:numId w:val="31"/>
        </w:numPr>
        <w:tabs>
          <w:tab w:val="left" w:pos="2293"/>
        </w:tabs>
        <w:spacing w:line="360" w:lineRule="auto"/>
        <w:ind w:right="142"/>
        <w:rPr>
          <w:sz w:val="24"/>
        </w:rPr>
      </w:pPr>
      <w:r>
        <w:rPr>
          <w:sz w:val="24"/>
        </w:rPr>
        <w:t>Предметные результаты освоения программы по физике к концу обучения в 9</w:t>
      </w:r>
      <w:r>
        <w:rPr>
          <w:spacing w:val="-2"/>
          <w:sz w:val="24"/>
        </w:rPr>
        <w:t>классе:</w:t>
      </w:r>
    </w:p>
    <w:p w:rsidR="00DE1E06" w:rsidRDefault="003D368C">
      <w:pPr>
        <w:pStyle w:val="a6"/>
        <w:spacing w:line="360" w:lineRule="auto"/>
        <w:ind w:right="142"/>
      </w:pPr>
      <w:r>
        <w:t xml:space="preserve">использовать понятия: система отсчёта, материальная точка, траектория, относительность механического движения, деформация (упругая, </w:t>
      </w:r>
      <w:r>
        <w:t>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w:t>
      </w:r>
      <w:r>
        <w:t>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E1E06" w:rsidRDefault="003D368C">
      <w:pPr>
        <w:pStyle w:val="a6"/>
        <w:spacing w:line="360" w:lineRule="auto"/>
        <w:ind w:right="144"/>
      </w:pPr>
      <w:r>
        <w:t>различатьявления(равномерноеинеравномерноепрямолинейноедвижение,равноускоренное прямолинейное движение, с</w:t>
      </w:r>
      <w:r>
        <w:t>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w:t>
      </w:r>
      <w:r>
        <w:t>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возникновениелинейчатогоспектраизлучения)поописаниюиххарактерныхсвойствинаоснове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опытов,демонстрирующихданноефизическое</w:t>
      </w:r>
      <w:r>
        <w:rPr>
          <w:spacing w:val="-2"/>
        </w:rPr>
        <w:t>явление;</w:t>
      </w:r>
    </w:p>
    <w:p w:rsidR="00DE1E06" w:rsidRDefault="003D368C">
      <w:pPr>
        <w:pStyle w:val="a6"/>
        <w:spacing w:before="140" w:line="360" w:lineRule="auto"/>
        <w:ind w:right="143"/>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планетСолнечной системы, реактивное движение живых организмов, вос</w:t>
      </w:r>
      <w:r>
        <w:t>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w:t>
      </w:r>
      <w:r>
        <w:t>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E1E06" w:rsidRDefault="003D368C">
      <w:pPr>
        <w:pStyle w:val="a6"/>
        <w:spacing w:before="1" w:line="360" w:lineRule="auto"/>
        <w:ind w:right="141"/>
      </w:pPr>
      <w:r>
        <w:t>описывать изученные свойства тел и физические явления,</w:t>
      </w:r>
      <w:r>
        <w:t xml:space="preserve">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w:t>
      </w:r>
      <w:r>
        <w:t>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w:t>
      </w:r>
      <w:r>
        <w:t>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w:t>
      </w:r>
      <w:r>
        <w:t>ученных зависимостей физических величин;</w:t>
      </w:r>
    </w:p>
    <w:p w:rsidR="00DE1E06" w:rsidRDefault="003D368C">
      <w:pPr>
        <w:pStyle w:val="a6"/>
        <w:tabs>
          <w:tab w:val="left" w:pos="10383"/>
        </w:tabs>
        <w:spacing w:line="360" w:lineRule="auto"/>
        <w:ind w:right="138"/>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относительностиГалилея, законы Ньютона, закон сохранения</w:t>
      </w:r>
      <w:r>
        <w:t xml:space="preserve"> импульса, законы отражения и преломления света, законы сохранения зарядового и массового чисел при ядерных реакциях, при этом давать словесную </w:t>
      </w:r>
      <w:r>
        <w:rPr>
          <w:spacing w:val="-2"/>
        </w:rPr>
        <w:t>формулировку</w:t>
      </w:r>
      <w:r>
        <w:tab/>
      </w:r>
      <w:r>
        <w:rPr>
          <w:spacing w:val="-2"/>
        </w:rPr>
        <w:t>закона</w:t>
      </w:r>
    </w:p>
    <w:p w:rsidR="00DE1E06" w:rsidRDefault="003D368C">
      <w:pPr>
        <w:pStyle w:val="a6"/>
        <w:spacing w:line="275" w:lineRule="exact"/>
        <w:ind w:firstLine="0"/>
      </w:pPr>
      <w:r>
        <w:t>изаписыватьегоматематическое</w:t>
      </w:r>
      <w:r>
        <w:rPr>
          <w:spacing w:val="-2"/>
        </w:rPr>
        <w:t>выражение;</w:t>
      </w:r>
    </w:p>
    <w:p w:rsidR="00DE1E06" w:rsidRDefault="003D368C">
      <w:pPr>
        <w:pStyle w:val="a6"/>
        <w:spacing w:before="140" w:line="360" w:lineRule="auto"/>
        <w:ind w:right="142"/>
      </w:pPr>
      <w:r>
        <w:t>объяснятьфизическиепроцессыисвойствател,втомчислеивко</w:t>
      </w:r>
      <w:r>
        <w:t>нтекстеситуаций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E1E06" w:rsidRDefault="003D368C">
      <w:pPr>
        <w:pStyle w:val="a6"/>
        <w:tabs>
          <w:tab w:val="left" w:pos="5078"/>
          <w:tab w:val="left" w:pos="9660"/>
        </w:tabs>
        <w:spacing w:line="360" w:lineRule="auto"/>
        <w:ind w:right="141"/>
      </w:pPr>
      <w:r>
        <w:t>решать расчётные задачи (оп</w:t>
      </w:r>
      <w:r>
        <w:t xml:space="preserve">ирающиеся на систему из 2–3 уравнений), используя законы и формулы, связывающиефизическиевеличины: наосновеанализа условия задачи записыватькраткое </w:t>
      </w:r>
      <w:r>
        <w:rPr>
          <w:spacing w:val="-2"/>
        </w:rPr>
        <w:t>условие,</w:t>
      </w:r>
      <w:r>
        <w:tab/>
      </w:r>
      <w:r>
        <w:rPr>
          <w:spacing w:val="-2"/>
        </w:rPr>
        <w:t>выявлять</w:t>
      </w:r>
      <w:r>
        <w:tab/>
      </w:r>
      <w:r>
        <w:rPr>
          <w:spacing w:val="-2"/>
        </w:rPr>
        <w:t xml:space="preserve">недостающие </w:t>
      </w:r>
      <w:r>
        <w:t>или избыточные данные, выбирать законы и формулы, необходимые для решения, про</w:t>
      </w:r>
      <w:r>
        <w:t>водитьрасчёты и оценивать реалистичность полученного значения физической величины;</w:t>
      </w:r>
    </w:p>
    <w:p w:rsidR="00DE1E06" w:rsidRDefault="003D368C">
      <w:pPr>
        <w:pStyle w:val="a6"/>
        <w:spacing w:line="275" w:lineRule="exact"/>
        <w:ind w:left="1274" w:firstLine="0"/>
      </w:pPr>
      <w:r>
        <w:t>распознаватьпроблемы,которыеможнорешитьприпомощифизическихметодов,</w:t>
      </w:r>
      <w:r>
        <w:rPr>
          <w:spacing w:val="-2"/>
        </w:rPr>
        <w:t>используя</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описаниеисследования,выделятьпроверяемоепредположение,оцениватьправильность пор</w:t>
      </w:r>
      <w:r>
        <w:t xml:space="preserve">ядка проведения исследования, делать выводы, интерпретировать результаты наблюдений и </w:t>
      </w:r>
      <w:r>
        <w:rPr>
          <w:spacing w:val="-2"/>
        </w:rPr>
        <w:t>опытов;</w:t>
      </w:r>
    </w:p>
    <w:p w:rsidR="00DE1E06" w:rsidRDefault="003D368C">
      <w:pPr>
        <w:pStyle w:val="a6"/>
        <w:tabs>
          <w:tab w:val="left" w:pos="2827"/>
          <w:tab w:val="left" w:pos="5874"/>
          <w:tab w:val="left" w:pos="8511"/>
          <w:tab w:val="left" w:pos="10429"/>
        </w:tabs>
        <w:spacing w:before="2" w:line="360" w:lineRule="auto"/>
        <w:ind w:right="141"/>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w:t>
      </w:r>
      <w:r>
        <w:t>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w:t>
      </w:r>
      <w:r>
        <w:t xml:space="preserve"> собирающей линзе, наблюдение сплошных и линейчатых спектров излучения): самостоятельно собирать установку из избыточного </w:t>
      </w:r>
      <w:r>
        <w:rPr>
          <w:spacing w:val="-2"/>
        </w:rPr>
        <w:t>набора</w:t>
      </w:r>
      <w:r>
        <w:tab/>
      </w:r>
      <w:r>
        <w:rPr>
          <w:spacing w:val="-2"/>
        </w:rPr>
        <w:t>оборудования,</w:t>
      </w:r>
      <w:r>
        <w:tab/>
      </w:r>
      <w:r>
        <w:rPr>
          <w:spacing w:val="-2"/>
        </w:rPr>
        <w:t>описывать</w:t>
      </w:r>
      <w:r>
        <w:tab/>
      </w:r>
      <w:r>
        <w:rPr>
          <w:spacing w:val="-4"/>
        </w:rPr>
        <w:t>ход</w:t>
      </w:r>
      <w:r>
        <w:tab/>
      </w:r>
      <w:r>
        <w:rPr>
          <w:spacing w:val="-2"/>
        </w:rPr>
        <w:t xml:space="preserve">опыта </w:t>
      </w:r>
      <w:r>
        <w:t>и его результаты, формулировать выводы;</w:t>
      </w:r>
    </w:p>
    <w:p w:rsidR="00DE1E06" w:rsidRDefault="003D368C">
      <w:pPr>
        <w:pStyle w:val="a6"/>
        <w:spacing w:before="1" w:line="360" w:lineRule="auto"/>
        <w:ind w:right="142"/>
      </w:pPr>
      <w:r>
        <w:t>проводить при необходимости серию прямых измерений, о</w:t>
      </w:r>
      <w:r>
        <w:t>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E1E06" w:rsidRDefault="003D368C">
      <w:pPr>
        <w:pStyle w:val="a6"/>
        <w:spacing w:line="360" w:lineRule="auto"/>
        <w:ind w:right="138"/>
      </w:pPr>
      <w:r>
        <w:t xml:space="preserve">проводить исследование зависимостей физических величин с использованием прямых измерений (зависимость пути </w:t>
      </w:r>
      <w:r>
        <w:t>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w:t>
      </w:r>
      <w:r>
        <w:t>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E1E06" w:rsidRDefault="003D368C">
      <w:pPr>
        <w:pStyle w:val="a6"/>
        <w:tabs>
          <w:tab w:val="left" w:pos="2386"/>
          <w:tab w:val="left" w:pos="4572"/>
          <w:tab w:val="left" w:pos="6079"/>
          <w:tab w:val="left" w:pos="8158"/>
          <w:tab w:val="left" w:pos="10375"/>
        </w:tabs>
        <w:spacing w:line="360" w:lineRule="auto"/>
        <w:ind w:right="141"/>
      </w:pPr>
      <w:r>
        <w:t>проводитькосвенныеизмеренияфизическихвеличин(средняяскоростьи ускорение тела при равноускоренном движении, ус</w:t>
      </w:r>
      <w:r>
        <w:t xml:space="preserve">корение свободного падения, жёсткость </w:t>
      </w:r>
      <w:r>
        <w:rPr>
          <w:spacing w:val="-2"/>
        </w:rPr>
        <w:t>пружины,</w:t>
      </w:r>
      <w:r>
        <w:tab/>
      </w:r>
      <w:r>
        <w:rPr>
          <w:spacing w:val="-2"/>
        </w:rPr>
        <w:t>коэффициент</w:t>
      </w:r>
      <w:r>
        <w:tab/>
      </w:r>
      <w:r>
        <w:rPr>
          <w:spacing w:val="-2"/>
        </w:rPr>
        <w:t>трения</w:t>
      </w:r>
      <w:r>
        <w:tab/>
      </w:r>
      <w:r>
        <w:rPr>
          <w:spacing w:val="-2"/>
        </w:rPr>
        <w:t>скольжения,</w:t>
      </w:r>
      <w:r>
        <w:tab/>
      </w:r>
      <w:r>
        <w:rPr>
          <w:spacing w:val="-2"/>
        </w:rPr>
        <w:t>механическая</w:t>
      </w:r>
      <w:r>
        <w:tab/>
      </w:r>
      <w:r>
        <w:rPr>
          <w:spacing w:val="-2"/>
        </w:rPr>
        <w:t xml:space="preserve">работа </w:t>
      </w:r>
      <w:r>
        <w:t xml:space="preserve">и мощность,частотаипериодколебаний математическогои пружинногомаятников,оптическаясила собирающей линзы, радиоактивный фон): планировать измерения, собирать </w:t>
      </w:r>
      <w:r>
        <w:t>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E1E06" w:rsidRDefault="003D368C">
      <w:pPr>
        <w:pStyle w:val="a6"/>
        <w:spacing w:before="1"/>
        <w:ind w:left="1274" w:firstLine="0"/>
      </w:pPr>
      <w:r>
        <w:t>соблюдатьправилатехникибезопасностиприработеслабораторным</w:t>
      </w:r>
      <w:r>
        <w:rPr>
          <w:spacing w:val="-2"/>
        </w:rPr>
        <w:t xml:space="preserve"> оборудованием;</w:t>
      </w:r>
    </w:p>
    <w:p w:rsidR="00DE1E06" w:rsidRDefault="003D368C">
      <w:pPr>
        <w:pStyle w:val="a6"/>
        <w:spacing w:before="137" w:line="360" w:lineRule="auto"/>
        <w:ind w:right="143"/>
      </w:pPr>
      <w:r>
        <w:t>различать основные признаки изученных физических моделей: материальная точка,абсолютно твёрдое тело, точечный источник света, луч, тонкая линза, планетарная модель атома, нуклонная модель атомного ядра;</w:t>
      </w:r>
    </w:p>
    <w:p w:rsidR="00DE1E06" w:rsidRDefault="003D368C">
      <w:pPr>
        <w:pStyle w:val="a6"/>
        <w:spacing w:line="360" w:lineRule="auto"/>
        <w:ind w:right="146"/>
      </w:pPr>
      <w:r>
        <w:t>характеризовать принципы действия изу</w:t>
      </w:r>
      <w:r>
        <w:t>ченных приборов и технических устройств с опорой наих описания(втомчисле:спидометр,датчики положения,расстоянияи ускорения,ракета,эхолот, очки, перископ, фотоаппарат, оптические световоды, спектроскоп, дозиметр, камера Вильсона), используя знания о свойств</w:t>
      </w:r>
      <w:r>
        <w:t>ах физических явлений и необходимые физические закономерности;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181"/>
          <w:tab w:val="left" w:pos="5278"/>
          <w:tab w:val="left" w:pos="7081"/>
          <w:tab w:val="left" w:pos="9706"/>
        </w:tabs>
        <w:spacing w:before="217" w:line="360" w:lineRule="auto"/>
        <w:ind w:right="142"/>
      </w:pPr>
      <w:r>
        <w:lastRenderedPageBreak/>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r>
        <w:rPr>
          <w:spacing w:val="-2"/>
        </w:rPr>
        <w:t>оптические</w:t>
      </w:r>
      <w:r>
        <w:tab/>
      </w:r>
      <w:r>
        <w:rPr>
          <w:spacing w:val="-4"/>
        </w:rPr>
        <w:t>схемы</w:t>
      </w:r>
      <w:r>
        <w:tab/>
      </w:r>
      <w:r>
        <w:rPr>
          <w:spacing w:val="-4"/>
        </w:rPr>
        <w:t>для</w:t>
      </w:r>
      <w:r>
        <w:tab/>
      </w:r>
      <w:r>
        <w:rPr>
          <w:spacing w:val="-2"/>
        </w:rPr>
        <w:t>построения</w:t>
      </w:r>
      <w:r>
        <w:tab/>
      </w:r>
      <w:r>
        <w:rPr>
          <w:spacing w:val="-2"/>
        </w:rPr>
        <w:t xml:space="preserve">изображений </w:t>
      </w:r>
      <w:r>
        <w:t>в плоском зеркале и собирающей линзе;</w:t>
      </w:r>
    </w:p>
    <w:p w:rsidR="00DE1E06" w:rsidRDefault="003D368C">
      <w:pPr>
        <w:pStyle w:val="a6"/>
        <w:spacing w:before="1" w:line="360" w:lineRule="auto"/>
        <w:ind w:right="13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сприборами и техническим</w:t>
      </w:r>
      <w:r>
        <w:t>и устройствами, сохранения здоровья и соблюдения норм экологического поведения в окружающей среде;</w:t>
      </w:r>
    </w:p>
    <w:p w:rsidR="00DE1E06" w:rsidRDefault="003D368C">
      <w:pPr>
        <w:pStyle w:val="a6"/>
        <w:tabs>
          <w:tab w:val="left" w:pos="3343"/>
          <w:tab w:val="left" w:pos="6580"/>
          <w:tab w:val="left" w:pos="10338"/>
        </w:tabs>
        <w:spacing w:line="360" w:lineRule="auto"/>
        <w:ind w:right="142"/>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w:t>
      </w:r>
      <w:r>
        <w:t xml:space="preserve">ученной информации </w:t>
      </w:r>
      <w:r>
        <w:rPr>
          <w:spacing w:val="-6"/>
        </w:rPr>
        <w:t>на</w:t>
      </w:r>
      <w:r>
        <w:tab/>
      </w:r>
      <w:r>
        <w:rPr>
          <w:spacing w:val="-2"/>
        </w:rPr>
        <w:t>основе</w:t>
      </w:r>
      <w:r>
        <w:tab/>
      </w:r>
      <w:r>
        <w:rPr>
          <w:spacing w:val="-2"/>
        </w:rPr>
        <w:t>имеющихся</w:t>
      </w:r>
      <w:r>
        <w:tab/>
      </w:r>
      <w:r>
        <w:rPr>
          <w:spacing w:val="-2"/>
        </w:rPr>
        <w:t xml:space="preserve">знаний </w:t>
      </w:r>
      <w:r>
        <w:t>и дополнительных источников;</w:t>
      </w:r>
    </w:p>
    <w:p w:rsidR="00DE1E06" w:rsidRDefault="003D368C">
      <w:pPr>
        <w:pStyle w:val="a6"/>
        <w:spacing w:before="1" w:line="360" w:lineRule="auto"/>
        <w:ind w:right="14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w:t>
      </w:r>
      <w:r>
        <w:t>а, преобразования информации из одной знаковой системы в другую;</w:t>
      </w:r>
    </w:p>
    <w:p w:rsidR="00DE1E06" w:rsidRDefault="003D368C">
      <w:pPr>
        <w:pStyle w:val="a6"/>
        <w:tabs>
          <w:tab w:val="left" w:pos="9626"/>
        </w:tabs>
        <w:spacing w:before="1" w:line="360" w:lineRule="auto"/>
        <w:ind w:right="140"/>
      </w:pPr>
      <w:r>
        <w:t xml:space="preserve">создавать собственные письменныеи устныесообщениянаосновеинформации из нескольких источников физического содержания, публично представлять результаты проектной или </w:t>
      </w:r>
      <w:r>
        <w:rPr>
          <w:spacing w:val="-2"/>
        </w:rPr>
        <w:t>исследовательской</w:t>
      </w:r>
      <w:r>
        <w:tab/>
      </w:r>
      <w:r>
        <w:rPr>
          <w:spacing w:val="-2"/>
        </w:rPr>
        <w:t>деятельно</w:t>
      </w:r>
      <w:r>
        <w:rPr>
          <w:spacing w:val="-2"/>
        </w:rPr>
        <w:t>сти,</w:t>
      </w:r>
    </w:p>
    <w:p w:rsidR="00DE1E06" w:rsidRDefault="003D368C">
      <w:pPr>
        <w:pStyle w:val="a6"/>
        <w:spacing w:line="360" w:lineRule="auto"/>
        <w:ind w:right="142" w:firstLine="0"/>
      </w:pPr>
      <w: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w:t>
      </w:r>
    </w:p>
    <w:p w:rsidR="00DE1E06" w:rsidRDefault="003D368C">
      <w:pPr>
        <w:pStyle w:val="31"/>
        <w:numPr>
          <w:ilvl w:val="0"/>
          <w:numId w:val="76"/>
        </w:numPr>
        <w:tabs>
          <w:tab w:val="left" w:pos="1754"/>
        </w:tabs>
        <w:spacing w:before="4"/>
        <w:jc w:val="both"/>
      </w:pPr>
      <w:r>
        <w:t>Федеральнаярабочаяпрограммапоучебномупредмету«Химия»(базовый</w:t>
      </w:r>
      <w:r>
        <w:rPr>
          <w:spacing w:val="-2"/>
        </w:rPr>
        <w:t xml:space="preserve"> уровень).</w:t>
      </w:r>
    </w:p>
    <w:p w:rsidR="00DE1E06" w:rsidRDefault="003D368C">
      <w:pPr>
        <w:pStyle w:val="a8"/>
        <w:numPr>
          <w:ilvl w:val="1"/>
          <w:numId w:val="76"/>
        </w:numPr>
        <w:tabs>
          <w:tab w:val="left" w:pos="1934"/>
          <w:tab w:val="left" w:pos="2797"/>
          <w:tab w:val="left" w:pos="3487"/>
          <w:tab w:val="left" w:pos="5388"/>
          <w:tab w:val="left" w:pos="5937"/>
          <w:tab w:val="left" w:pos="7750"/>
          <w:tab w:val="left" w:pos="9852"/>
          <w:tab w:val="left" w:pos="9898"/>
        </w:tabs>
        <w:spacing w:before="135" w:line="360" w:lineRule="auto"/>
        <w:ind w:right="140"/>
        <w:rPr>
          <w:sz w:val="24"/>
        </w:rPr>
      </w:pPr>
      <w:r>
        <w:rPr>
          <w:sz w:val="24"/>
        </w:rPr>
        <w:t xml:space="preserve">Федеральная рабочая программа по учебному предмету «Химия» (базовый уровень) </w:t>
      </w:r>
      <w:r>
        <w:rPr>
          <w:spacing w:val="-2"/>
          <w:sz w:val="24"/>
        </w:rPr>
        <w:t>(предметная</w:t>
      </w:r>
      <w:r>
        <w:rPr>
          <w:sz w:val="24"/>
        </w:rPr>
        <w:tab/>
      </w:r>
      <w:r>
        <w:rPr>
          <w:sz w:val="24"/>
        </w:rPr>
        <w:tab/>
      </w:r>
      <w:r>
        <w:rPr>
          <w:sz w:val="24"/>
        </w:rPr>
        <w:tab/>
      </w:r>
      <w:r>
        <w:rPr>
          <w:spacing w:val="-2"/>
          <w:sz w:val="24"/>
        </w:rPr>
        <w:t>область</w:t>
      </w:r>
      <w:r>
        <w:rPr>
          <w:sz w:val="24"/>
        </w:rPr>
        <w:tab/>
      </w:r>
      <w:r>
        <w:rPr>
          <w:sz w:val="24"/>
        </w:rPr>
        <w:tab/>
      </w:r>
      <w:r>
        <w:rPr>
          <w:spacing w:val="-2"/>
          <w:sz w:val="24"/>
        </w:rPr>
        <w:t>«Естественнонаучные</w:t>
      </w:r>
      <w:r>
        <w:rPr>
          <w:sz w:val="24"/>
        </w:rPr>
        <w:tab/>
      </w:r>
      <w:r>
        <w:rPr>
          <w:spacing w:val="-2"/>
          <w:sz w:val="24"/>
        </w:rPr>
        <w:t xml:space="preserve">предметы») </w:t>
      </w:r>
      <w:r>
        <w:rPr>
          <w:sz w:val="24"/>
        </w:rPr>
        <w:t xml:space="preserve">(далее соответственно – программа по химии, химия) включает пояснительную записку, содержание </w:t>
      </w:r>
      <w:r>
        <w:rPr>
          <w:spacing w:val="-2"/>
          <w:sz w:val="24"/>
        </w:rPr>
        <w:t>обучения,</w:t>
      </w:r>
      <w:r>
        <w:rPr>
          <w:sz w:val="24"/>
        </w:rPr>
        <w:tab/>
      </w:r>
      <w:r>
        <w:rPr>
          <w:sz w:val="24"/>
        </w:rPr>
        <w:tab/>
      </w:r>
      <w:r>
        <w:rPr>
          <w:spacing w:val="-2"/>
          <w:sz w:val="24"/>
        </w:rPr>
        <w:t>планируемые</w:t>
      </w:r>
      <w:r>
        <w:rPr>
          <w:sz w:val="24"/>
        </w:rPr>
        <w:tab/>
      </w:r>
      <w:r>
        <w:rPr>
          <w:spacing w:val="-2"/>
          <w:sz w:val="24"/>
        </w:rPr>
        <w:t>результа</w:t>
      </w:r>
      <w:r>
        <w:rPr>
          <w:spacing w:val="-2"/>
          <w:sz w:val="24"/>
        </w:rPr>
        <w:t>ты</w:t>
      </w:r>
      <w:r>
        <w:rPr>
          <w:sz w:val="24"/>
        </w:rPr>
        <w:tab/>
      </w:r>
      <w:r>
        <w:rPr>
          <w:spacing w:val="-2"/>
          <w:sz w:val="24"/>
        </w:rPr>
        <w:t>освоения</w:t>
      </w:r>
      <w:r>
        <w:rPr>
          <w:sz w:val="24"/>
        </w:rPr>
        <w:tab/>
      </w:r>
      <w:r>
        <w:rPr>
          <w:sz w:val="24"/>
        </w:rPr>
        <w:tab/>
      </w:r>
      <w:r>
        <w:rPr>
          <w:spacing w:val="-2"/>
          <w:sz w:val="24"/>
        </w:rPr>
        <w:t xml:space="preserve">программы </w:t>
      </w:r>
      <w:r>
        <w:rPr>
          <w:sz w:val="24"/>
        </w:rPr>
        <w:t>по химии.</w:t>
      </w:r>
    </w:p>
    <w:p w:rsidR="00DE1E06" w:rsidRDefault="003D368C">
      <w:pPr>
        <w:pStyle w:val="a8"/>
        <w:numPr>
          <w:ilvl w:val="1"/>
          <w:numId w:val="76"/>
        </w:numPr>
        <w:tabs>
          <w:tab w:val="left" w:pos="1934"/>
        </w:tabs>
        <w:spacing w:line="276" w:lineRule="exact"/>
        <w:ind w:left="1934"/>
        <w:rPr>
          <w:sz w:val="24"/>
        </w:rPr>
      </w:pPr>
      <w:r>
        <w:rPr>
          <w:sz w:val="24"/>
        </w:rPr>
        <w:t>Пояснительная</w:t>
      </w:r>
      <w:r>
        <w:rPr>
          <w:spacing w:val="-2"/>
          <w:sz w:val="24"/>
        </w:rPr>
        <w:t>записка.</w:t>
      </w:r>
    </w:p>
    <w:p w:rsidR="00DE1E06" w:rsidRDefault="003D368C">
      <w:pPr>
        <w:pStyle w:val="a8"/>
        <w:numPr>
          <w:ilvl w:val="2"/>
          <w:numId w:val="76"/>
        </w:numPr>
        <w:tabs>
          <w:tab w:val="left" w:pos="2113"/>
          <w:tab w:val="left" w:pos="3419"/>
          <w:tab w:val="left" w:pos="5711"/>
          <w:tab w:val="left" w:pos="6635"/>
          <w:tab w:val="left" w:pos="7900"/>
          <w:tab w:val="left" w:pos="8279"/>
          <w:tab w:val="left" w:pos="9784"/>
          <w:tab w:val="left" w:pos="10473"/>
        </w:tabs>
        <w:spacing w:before="139" w:line="360" w:lineRule="auto"/>
        <w:ind w:right="140"/>
        <w:rPr>
          <w:sz w:val="24"/>
        </w:rPr>
      </w:pPr>
      <w:r>
        <w:rPr>
          <w:sz w:val="24"/>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sz w:val="24"/>
        </w:rPr>
        <w:t>образования,</w:t>
      </w:r>
      <w:r>
        <w:rPr>
          <w:sz w:val="24"/>
        </w:rPr>
        <w:tab/>
      </w:r>
      <w:r>
        <w:rPr>
          <w:sz w:val="24"/>
        </w:rPr>
        <w:tab/>
      </w:r>
      <w:r>
        <w:rPr>
          <w:spacing w:val="-2"/>
          <w:sz w:val="24"/>
        </w:rPr>
        <w:t>представленных</w:t>
      </w:r>
      <w:r>
        <w:rPr>
          <w:sz w:val="24"/>
        </w:rPr>
        <w:tab/>
      </w:r>
      <w:r>
        <w:rPr>
          <w:sz w:val="24"/>
        </w:rPr>
        <w:tab/>
      </w:r>
      <w:r>
        <w:rPr>
          <w:spacing w:val="-10"/>
          <w:sz w:val="24"/>
        </w:rPr>
        <w:t>в</w:t>
      </w:r>
      <w:r>
        <w:rPr>
          <w:sz w:val="24"/>
        </w:rPr>
        <w:tab/>
      </w:r>
      <w:r>
        <w:rPr>
          <w:sz w:val="24"/>
        </w:rPr>
        <w:tab/>
      </w:r>
      <w:r>
        <w:rPr>
          <w:spacing w:val="-4"/>
          <w:sz w:val="24"/>
        </w:rPr>
        <w:t>ФГО</w:t>
      </w:r>
      <w:r>
        <w:rPr>
          <w:spacing w:val="-4"/>
          <w:sz w:val="24"/>
        </w:rPr>
        <w:t>С</w:t>
      </w:r>
      <w:r>
        <w:rPr>
          <w:sz w:val="24"/>
        </w:rPr>
        <w:tab/>
      </w:r>
      <w:r>
        <w:rPr>
          <w:sz w:val="24"/>
        </w:rPr>
        <w:tab/>
      </w:r>
      <w:r>
        <w:rPr>
          <w:spacing w:val="-4"/>
          <w:sz w:val="24"/>
        </w:rPr>
        <w:t xml:space="preserve">ООО, </w:t>
      </w:r>
      <w:r>
        <w:rPr>
          <w:sz w:val="24"/>
        </w:rPr>
        <w:t xml:space="preserve">с учётом распределённых по классам проверяемых требований к результатам освоения основной </w:t>
      </w:r>
      <w:r>
        <w:rPr>
          <w:spacing w:val="-2"/>
          <w:sz w:val="24"/>
        </w:rPr>
        <w:t>образовательной</w:t>
      </w:r>
      <w:r>
        <w:rPr>
          <w:sz w:val="24"/>
        </w:rPr>
        <w:tab/>
      </w:r>
      <w:r>
        <w:rPr>
          <w:spacing w:val="-2"/>
          <w:sz w:val="24"/>
        </w:rPr>
        <w:t>программы</w:t>
      </w:r>
      <w:r>
        <w:rPr>
          <w:sz w:val="24"/>
        </w:rPr>
        <w:tab/>
      </w:r>
      <w:r>
        <w:rPr>
          <w:spacing w:val="-2"/>
          <w:sz w:val="24"/>
        </w:rPr>
        <w:t>основного</w:t>
      </w:r>
      <w:r>
        <w:rPr>
          <w:sz w:val="24"/>
        </w:rPr>
        <w:tab/>
      </w:r>
      <w:r>
        <w:rPr>
          <w:spacing w:val="-2"/>
          <w:sz w:val="24"/>
        </w:rPr>
        <w:t>общего</w:t>
      </w:r>
      <w:r>
        <w:rPr>
          <w:sz w:val="24"/>
        </w:rPr>
        <w:tab/>
      </w:r>
      <w:r>
        <w:rPr>
          <w:spacing w:val="-2"/>
          <w:sz w:val="24"/>
        </w:rPr>
        <w:t xml:space="preserve">образования </w:t>
      </w:r>
      <w:r>
        <w:rPr>
          <w:sz w:val="24"/>
        </w:rPr>
        <w:t xml:space="preserve">и элементов содержания, представленных в Универсальном кодификаторе по химии, а также на основе </w:t>
      </w:r>
      <w:r>
        <w:rPr>
          <w:sz w:val="24"/>
        </w:rPr>
        <w:t>федеральной программы воспитания обучающихся при получении основного общего образованияисучётомКонцепциипреподаванияучебногопредмета«Химия»вобразовательных</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2605"/>
          <w:tab w:val="left" w:pos="4446"/>
        </w:tabs>
        <w:spacing w:before="217" w:line="362" w:lineRule="auto"/>
        <w:ind w:right="142" w:firstLine="0"/>
      </w:pPr>
      <w:r>
        <w:rPr>
          <w:spacing w:val="-2"/>
        </w:rPr>
        <w:lastRenderedPageBreak/>
        <w:t>организациях</w:t>
      </w:r>
      <w:r>
        <w:tab/>
      </w:r>
      <w:r>
        <w:rPr>
          <w:spacing w:val="-2"/>
        </w:rPr>
        <w:t>Российской</w:t>
      </w:r>
      <w:r>
        <w:tab/>
        <w:t>Федерации,реализующих основные общеобразовательные програм</w:t>
      </w:r>
      <w:r>
        <w:t>мы (утв. Решением Коллегии Минпросвещения России, протокол от 03.12.2019 N ПК­4вн).</w:t>
      </w:r>
    </w:p>
    <w:p w:rsidR="00DE1E06" w:rsidRDefault="003D368C">
      <w:pPr>
        <w:pStyle w:val="a8"/>
        <w:numPr>
          <w:ilvl w:val="2"/>
          <w:numId w:val="76"/>
        </w:numPr>
        <w:tabs>
          <w:tab w:val="left" w:pos="2113"/>
          <w:tab w:val="left" w:pos="2483"/>
          <w:tab w:val="left" w:pos="2783"/>
          <w:tab w:val="left" w:pos="3292"/>
          <w:tab w:val="left" w:pos="3991"/>
          <w:tab w:val="left" w:pos="4165"/>
          <w:tab w:val="left" w:pos="5693"/>
          <w:tab w:val="left" w:pos="6219"/>
          <w:tab w:val="left" w:pos="6582"/>
          <w:tab w:val="left" w:pos="7425"/>
          <w:tab w:val="left" w:pos="8447"/>
          <w:tab w:val="left" w:pos="8668"/>
          <w:tab w:val="left" w:pos="9189"/>
          <w:tab w:val="left" w:pos="9553"/>
          <w:tab w:val="left" w:pos="9726"/>
          <w:tab w:val="left" w:pos="10487"/>
        </w:tabs>
        <w:spacing w:line="360" w:lineRule="auto"/>
        <w:ind w:right="138"/>
        <w:rPr>
          <w:sz w:val="24"/>
        </w:rPr>
      </w:pPr>
      <w:r>
        <w:rPr>
          <w:sz w:val="24"/>
        </w:rPr>
        <w:t xml:space="preserve">Согласно своему назначению программа по химии является ориентиром для </w:t>
      </w:r>
      <w:r>
        <w:rPr>
          <w:spacing w:val="-2"/>
          <w:sz w:val="24"/>
        </w:rPr>
        <w:t>составления</w:t>
      </w:r>
      <w:r>
        <w:rPr>
          <w:sz w:val="24"/>
        </w:rPr>
        <w:tab/>
      </w:r>
      <w:r>
        <w:rPr>
          <w:sz w:val="24"/>
        </w:rPr>
        <w:tab/>
      </w:r>
      <w:r>
        <w:rPr>
          <w:spacing w:val="-2"/>
          <w:sz w:val="24"/>
        </w:rPr>
        <w:t>рабочих</w:t>
      </w:r>
      <w:r>
        <w:rPr>
          <w:sz w:val="24"/>
        </w:rPr>
        <w:tab/>
      </w:r>
      <w:r>
        <w:rPr>
          <w:spacing w:val="-2"/>
          <w:sz w:val="24"/>
        </w:rPr>
        <w:t>авторских</w:t>
      </w:r>
      <w:r>
        <w:rPr>
          <w:sz w:val="24"/>
        </w:rPr>
        <w:tab/>
      </w:r>
      <w:r>
        <w:rPr>
          <w:spacing w:val="-2"/>
          <w:sz w:val="24"/>
        </w:rPr>
        <w:t>программ:</w:t>
      </w:r>
      <w:r>
        <w:rPr>
          <w:sz w:val="24"/>
        </w:rPr>
        <w:tab/>
      </w:r>
      <w:r>
        <w:rPr>
          <w:spacing w:val="-4"/>
          <w:sz w:val="24"/>
        </w:rPr>
        <w:t>она</w:t>
      </w:r>
      <w:r>
        <w:rPr>
          <w:sz w:val="24"/>
        </w:rPr>
        <w:tab/>
      </w:r>
      <w:r>
        <w:rPr>
          <w:spacing w:val="-4"/>
          <w:sz w:val="24"/>
        </w:rPr>
        <w:t>даёт</w:t>
      </w:r>
      <w:r>
        <w:rPr>
          <w:sz w:val="24"/>
        </w:rPr>
        <w:tab/>
      </w:r>
      <w:r>
        <w:rPr>
          <w:sz w:val="24"/>
        </w:rPr>
        <w:tab/>
      </w:r>
      <w:r>
        <w:rPr>
          <w:spacing w:val="-2"/>
          <w:sz w:val="24"/>
        </w:rPr>
        <w:t xml:space="preserve">представление </w:t>
      </w:r>
      <w:r>
        <w:rPr>
          <w:sz w:val="24"/>
        </w:rPr>
        <w:t>о целях, общей стратегии обучения, во</w:t>
      </w:r>
      <w:r>
        <w:rPr>
          <w:sz w:val="24"/>
        </w:rPr>
        <w:t xml:space="preserve">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spacing w:val="-6"/>
          <w:sz w:val="24"/>
        </w:rPr>
        <w:t>по</w:t>
      </w:r>
      <w:r>
        <w:rPr>
          <w:sz w:val="24"/>
        </w:rPr>
        <w:tab/>
      </w:r>
      <w:r>
        <w:rPr>
          <w:sz w:val="24"/>
        </w:rPr>
        <w:tab/>
      </w:r>
      <w:r>
        <w:rPr>
          <w:sz w:val="24"/>
        </w:rPr>
        <w:tab/>
      </w:r>
      <w:r>
        <w:rPr>
          <w:sz w:val="24"/>
        </w:rPr>
        <w:tab/>
      </w:r>
      <w:r>
        <w:rPr>
          <w:spacing w:val="-2"/>
          <w:sz w:val="24"/>
        </w:rPr>
        <w:t>классам</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 xml:space="preserve">структурирование </w:t>
      </w:r>
      <w:r>
        <w:rPr>
          <w:sz w:val="24"/>
        </w:rPr>
        <w:t>его по разделам и темам программы, определяет количественные и качестве</w:t>
      </w:r>
      <w:r>
        <w:rPr>
          <w:sz w:val="24"/>
        </w:rPr>
        <w:t xml:space="preserve">нные характеристики </w:t>
      </w:r>
      <w:r>
        <w:rPr>
          <w:spacing w:val="-2"/>
          <w:sz w:val="24"/>
        </w:rPr>
        <w:t>содержания,</w:t>
      </w:r>
      <w:r>
        <w:rPr>
          <w:sz w:val="24"/>
        </w:rPr>
        <w:tab/>
      </w:r>
      <w:r>
        <w:rPr>
          <w:sz w:val="24"/>
        </w:rPr>
        <w:tab/>
      </w:r>
      <w:r>
        <w:rPr>
          <w:sz w:val="24"/>
        </w:rPr>
        <w:tab/>
      </w:r>
      <w:r>
        <w:rPr>
          <w:spacing w:val="-4"/>
          <w:sz w:val="24"/>
        </w:rPr>
        <w:t>даёт</w:t>
      </w:r>
      <w:r>
        <w:rPr>
          <w:sz w:val="24"/>
        </w:rPr>
        <w:tab/>
      </w:r>
      <w:r>
        <w:rPr>
          <w:sz w:val="24"/>
        </w:rPr>
        <w:tab/>
      </w:r>
      <w:r>
        <w:rPr>
          <w:sz w:val="24"/>
        </w:rPr>
        <w:tab/>
      </w:r>
      <w:r>
        <w:rPr>
          <w:spacing w:val="-2"/>
          <w:sz w:val="24"/>
        </w:rPr>
        <w:t>примерное</w:t>
      </w:r>
      <w:r>
        <w:rPr>
          <w:sz w:val="24"/>
        </w:rPr>
        <w:tab/>
      </w:r>
      <w:r>
        <w:rPr>
          <w:sz w:val="24"/>
        </w:rPr>
        <w:tab/>
      </w:r>
      <w:r>
        <w:rPr>
          <w:spacing w:val="-2"/>
          <w:sz w:val="24"/>
        </w:rPr>
        <w:t>распределение</w:t>
      </w:r>
      <w:r>
        <w:rPr>
          <w:sz w:val="24"/>
        </w:rPr>
        <w:tab/>
      </w:r>
      <w:r>
        <w:rPr>
          <w:sz w:val="24"/>
        </w:rPr>
        <w:tab/>
      </w:r>
      <w:r>
        <w:rPr>
          <w:spacing w:val="-2"/>
          <w:sz w:val="24"/>
        </w:rPr>
        <w:t>учебных</w:t>
      </w:r>
      <w:r>
        <w:rPr>
          <w:sz w:val="24"/>
        </w:rPr>
        <w:tab/>
      </w:r>
      <w:r>
        <w:rPr>
          <w:sz w:val="24"/>
        </w:rPr>
        <w:tab/>
      </w:r>
      <w:r>
        <w:rPr>
          <w:sz w:val="24"/>
        </w:rPr>
        <w:tab/>
      </w:r>
      <w:r>
        <w:rPr>
          <w:spacing w:val="-2"/>
          <w:sz w:val="24"/>
        </w:rPr>
        <w:t xml:space="preserve">часов </w:t>
      </w:r>
      <w:r>
        <w:rPr>
          <w:sz w:val="24"/>
        </w:rPr>
        <w:t>потематическимразделампрограммыирекомендуемуюпоследовательность их изучения с учётом межпредметных и внутрипредметных связей, логики учебного процесса, возрастных особенност</w:t>
      </w:r>
      <w:r>
        <w:rPr>
          <w:sz w:val="24"/>
        </w:rPr>
        <w:t xml:space="preserve">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w:t>
      </w:r>
      <w:r>
        <w:rPr>
          <w:spacing w:val="-2"/>
          <w:sz w:val="24"/>
        </w:rPr>
        <w:t>общего</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образования,</w:t>
      </w:r>
    </w:p>
    <w:p w:rsidR="00DE1E06" w:rsidRDefault="003D368C">
      <w:pPr>
        <w:pStyle w:val="a6"/>
        <w:spacing w:line="360" w:lineRule="auto"/>
        <w:ind w:right="144" w:firstLine="0"/>
      </w:pPr>
      <w:r>
        <w:t>а также требований к результатам обучения химии на уровне целей изучен</w:t>
      </w:r>
      <w:r>
        <w:t xml:space="preserve">ия предмета и основных видов учебно­познавательной деятельности (учебных действий) ученика по освоению учебного </w:t>
      </w:r>
      <w:r>
        <w:rPr>
          <w:spacing w:val="-2"/>
        </w:rPr>
        <w:t>содержания.</w:t>
      </w:r>
    </w:p>
    <w:p w:rsidR="00DE1E06" w:rsidRDefault="003D368C">
      <w:pPr>
        <w:pStyle w:val="a8"/>
        <w:numPr>
          <w:ilvl w:val="2"/>
          <w:numId w:val="76"/>
        </w:numPr>
        <w:tabs>
          <w:tab w:val="left" w:pos="2113"/>
        </w:tabs>
        <w:spacing w:line="360" w:lineRule="auto"/>
        <w:ind w:right="146"/>
        <w:rPr>
          <w:sz w:val="24"/>
        </w:rPr>
      </w:pPr>
      <w:r>
        <w:rPr>
          <w:sz w:val="24"/>
        </w:rPr>
        <w:t>Вклад химии в достижение целей основного общего образования обусловлен во многомзначениемхимическойнаукивпознаниизаконовприроды, в р</w:t>
      </w:r>
      <w:r>
        <w:rPr>
          <w:sz w:val="24"/>
        </w:rPr>
        <w:t>азвитии производительных сил общества и создании новой базы материальной культуры.</w:t>
      </w:r>
    </w:p>
    <w:p w:rsidR="00DE1E06" w:rsidRDefault="003D368C">
      <w:pPr>
        <w:pStyle w:val="a6"/>
        <w:tabs>
          <w:tab w:val="left" w:pos="10243"/>
        </w:tabs>
        <w:spacing w:line="360" w:lineRule="auto"/>
        <w:ind w:right="137"/>
      </w:pPr>
      <w:r>
        <w:t>Химиякакэлементсистемыестественныхнаукраспространиласвоё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w:t>
      </w:r>
      <w:r>
        <w:t xml:space="preserve">рмирования мировоззрения человека, его представлений о материальном единстве мира, важную роль играют формируемые химией представления о </w:t>
      </w:r>
      <w:r>
        <w:rPr>
          <w:spacing w:val="-2"/>
        </w:rPr>
        <w:t>взаимопревращениях</w:t>
      </w:r>
      <w:r>
        <w:tab/>
      </w:r>
      <w:r>
        <w:rPr>
          <w:spacing w:val="-2"/>
        </w:rPr>
        <w:t>энергии</w:t>
      </w:r>
    </w:p>
    <w:p w:rsidR="00DE1E06" w:rsidRDefault="003D368C">
      <w:pPr>
        <w:pStyle w:val="a6"/>
        <w:spacing w:line="360" w:lineRule="auto"/>
        <w:ind w:right="143" w:firstLine="0"/>
      </w:pPr>
      <w:r>
        <w:t xml:space="preserve">и об эволюции веществ в природе, современная химия направлена на решение глобальных проблем </w:t>
      </w:r>
      <w:r>
        <w:t>устойчивого развития человечества – сырьевой, энергетической, пищевой и экологической безопасности, проблем здравоохранения.</w:t>
      </w:r>
    </w:p>
    <w:p w:rsidR="00DE1E06" w:rsidRDefault="003D368C">
      <w:pPr>
        <w:pStyle w:val="a6"/>
        <w:spacing w:line="360" w:lineRule="auto"/>
        <w:ind w:right="147"/>
      </w:pPr>
      <w:r>
        <w:t xml:space="preserve">В условиях возрастающего значения химии в жизни общества существенно повысилась роль химического образования. В плане социализации </w:t>
      </w:r>
      <w:r>
        <w:t>оно является одним из условий формирования интеллекта личности и гармоничного её развития.</w:t>
      </w:r>
    </w:p>
    <w:p w:rsidR="00DE1E06" w:rsidRDefault="003D368C">
      <w:pPr>
        <w:pStyle w:val="a6"/>
        <w:tabs>
          <w:tab w:val="left" w:pos="2392"/>
          <w:tab w:val="left" w:pos="4948"/>
          <w:tab w:val="left" w:pos="6944"/>
          <w:tab w:val="left" w:pos="9027"/>
          <w:tab w:val="left" w:pos="10196"/>
        </w:tabs>
        <w:spacing w:line="360" w:lineRule="auto"/>
        <w:ind w:right="140"/>
      </w:pPr>
      <w:r>
        <w:t xml:space="preserve">Современному человеку химические знания необходимы для приобретения общекультурного </w:t>
      </w:r>
      <w:r>
        <w:rPr>
          <w:spacing w:val="-2"/>
        </w:rPr>
        <w:t>уровня,</w:t>
      </w:r>
      <w:r>
        <w:tab/>
      </w:r>
      <w:r>
        <w:rPr>
          <w:spacing w:val="-2"/>
        </w:rPr>
        <w:t>позволяющего</w:t>
      </w:r>
      <w:r>
        <w:tab/>
      </w:r>
      <w:r>
        <w:rPr>
          <w:spacing w:val="-2"/>
        </w:rPr>
        <w:t>уверенно</w:t>
      </w:r>
      <w:r>
        <w:tab/>
      </w:r>
      <w:r>
        <w:rPr>
          <w:spacing w:val="-2"/>
        </w:rPr>
        <w:t>трудиться</w:t>
      </w:r>
      <w:r>
        <w:tab/>
      </w:r>
      <w:r>
        <w:rPr>
          <w:spacing w:val="-10"/>
        </w:rPr>
        <w:t>в</w:t>
      </w:r>
      <w:r>
        <w:tab/>
      </w:r>
      <w:r>
        <w:rPr>
          <w:spacing w:val="-2"/>
        </w:rPr>
        <w:t xml:space="preserve">социуме </w:t>
      </w:r>
      <w:r>
        <w:t>иответственноучаствоватьвмногоо</w:t>
      </w:r>
      <w:r>
        <w:t>бразнойжизниобщества,дляосознанияважностиразумного</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отношенияксвоемуздоровьюиздоровью</w:t>
      </w:r>
      <w:r>
        <w:rPr>
          <w:spacing w:val="-2"/>
        </w:rPr>
        <w:t>других,</w:t>
      </w:r>
    </w:p>
    <w:p w:rsidR="00DE1E06" w:rsidRDefault="003D368C">
      <w:pPr>
        <w:pStyle w:val="a6"/>
        <w:spacing w:before="140" w:line="360" w:lineRule="auto"/>
        <w:ind w:right="150" w:firstLine="0"/>
      </w:pPr>
      <w:r>
        <w:t>к окружающей природной среде, для грамотного поведения при использовании различных материалов и химических веществ в повседневной жизни.</w:t>
      </w:r>
    </w:p>
    <w:p w:rsidR="00DE1E06" w:rsidRDefault="003D368C">
      <w:pPr>
        <w:pStyle w:val="a8"/>
        <w:numPr>
          <w:ilvl w:val="2"/>
          <w:numId w:val="76"/>
        </w:numPr>
        <w:tabs>
          <w:tab w:val="left" w:pos="2113"/>
        </w:tabs>
        <w:spacing w:line="360" w:lineRule="auto"/>
        <w:ind w:right="141"/>
        <w:rPr>
          <w:sz w:val="24"/>
        </w:rPr>
      </w:pPr>
      <w:r>
        <w:rPr>
          <w:sz w:val="24"/>
        </w:rP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емууровне оно реализует присущие общему химическому образованию ключевые ценности, которые отра</w:t>
      </w:r>
      <w:r>
        <w:rPr>
          <w:sz w:val="24"/>
        </w:rPr>
        <w:t xml:space="preserve">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w:t>
      </w:r>
      <w:r>
        <w:rPr>
          <w:spacing w:val="-2"/>
          <w:sz w:val="24"/>
        </w:rPr>
        <w:t>предмета.</w:t>
      </w:r>
    </w:p>
    <w:p w:rsidR="00DE1E06" w:rsidRDefault="003D368C">
      <w:pPr>
        <w:pStyle w:val="a8"/>
        <w:numPr>
          <w:ilvl w:val="2"/>
          <w:numId w:val="76"/>
        </w:numPr>
        <w:tabs>
          <w:tab w:val="left" w:pos="2113"/>
        </w:tabs>
        <w:spacing w:before="1"/>
        <w:ind w:left="2113" w:hanging="839"/>
        <w:rPr>
          <w:sz w:val="24"/>
        </w:rPr>
      </w:pPr>
      <w:r>
        <w:rPr>
          <w:sz w:val="24"/>
        </w:rPr>
        <w:t>Изучение</w:t>
      </w:r>
      <w:r>
        <w:rPr>
          <w:spacing w:val="-2"/>
          <w:sz w:val="24"/>
        </w:rPr>
        <w:t>химии:</w:t>
      </w:r>
    </w:p>
    <w:p w:rsidR="00DE1E06" w:rsidRDefault="003D368C">
      <w:pPr>
        <w:pStyle w:val="a6"/>
        <w:spacing w:before="137" w:line="360" w:lineRule="auto"/>
        <w:ind w:right="147"/>
      </w:pPr>
      <w:r>
        <w:t>способствует реализации возможностей для саморазвития и фор</w:t>
      </w:r>
      <w:r>
        <w:t>мирования культуры личности, её общей и функциональной грамотности;</w:t>
      </w:r>
    </w:p>
    <w:p w:rsidR="00DE1E06" w:rsidRDefault="003D368C">
      <w:pPr>
        <w:pStyle w:val="a6"/>
        <w:spacing w:line="360" w:lineRule="auto"/>
        <w:ind w:right="142"/>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w:t>
      </w:r>
      <w:r>
        <w:t xml:space="preserve"> повседневной жизни, так и в профессиональной деятельности;</w:t>
      </w:r>
    </w:p>
    <w:p w:rsidR="00DE1E06" w:rsidRDefault="003D368C">
      <w:pPr>
        <w:pStyle w:val="a6"/>
        <w:tabs>
          <w:tab w:val="left" w:pos="2231"/>
          <w:tab w:val="left" w:pos="3864"/>
          <w:tab w:val="left" w:pos="4728"/>
          <w:tab w:val="left" w:pos="6433"/>
          <w:tab w:val="left" w:pos="8051"/>
          <w:tab w:val="left" w:pos="10337"/>
        </w:tabs>
        <w:spacing w:before="1" w:line="360" w:lineRule="auto"/>
        <w:ind w:right="136"/>
      </w:pPr>
      <w:r>
        <w:t xml:space="preserve">знакомит со спецификой научного мышления, закладывает основы целостного взгляда на </w:t>
      </w:r>
      <w:r>
        <w:rPr>
          <w:spacing w:val="-2"/>
        </w:rPr>
        <w:t>единство</w:t>
      </w:r>
      <w:r>
        <w:tab/>
      </w:r>
      <w:r>
        <w:rPr>
          <w:spacing w:val="-2"/>
        </w:rPr>
        <w:t>природы</w:t>
      </w:r>
      <w:r>
        <w:tab/>
      </w:r>
      <w:r>
        <w:rPr>
          <w:spacing w:val="-10"/>
        </w:rPr>
        <w:t>и</w:t>
      </w:r>
      <w:r>
        <w:tab/>
      </w:r>
      <w:r>
        <w:rPr>
          <w:spacing w:val="-2"/>
        </w:rPr>
        <w:t>человека,</w:t>
      </w:r>
      <w:r>
        <w:tab/>
      </w:r>
      <w:r>
        <w:rPr>
          <w:spacing w:val="-2"/>
        </w:rPr>
        <w:t>является</w:t>
      </w:r>
      <w:r>
        <w:tab/>
      </w:r>
      <w:r>
        <w:rPr>
          <w:spacing w:val="-2"/>
        </w:rPr>
        <w:t>ответственным</w:t>
      </w:r>
      <w:r>
        <w:tab/>
      </w:r>
      <w:r>
        <w:rPr>
          <w:spacing w:val="-2"/>
        </w:rPr>
        <w:t xml:space="preserve">этапом </w:t>
      </w:r>
      <w:r>
        <w:t xml:space="preserve">в формировании естественно­научной грамотности </w:t>
      </w:r>
      <w:r>
        <w:t>обучающихся;</w:t>
      </w:r>
    </w:p>
    <w:p w:rsidR="00DE1E06" w:rsidRDefault="003D368C">
      <w:pPr>
        <w:pStyle w:val="a6"/>
        <w:spacing w:line="360" w:lineRule="auto"/>
        <w:ind w:right="146"/>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E1E06" w:rsidRDefault="003D368C">
      <w:pPr>
        <w:pStyle w:val="a6"/>
        <w:spacing w:line="360" w:lineRule="auto"/>
        <w:ind w:right="144"/>
      </w:pPr>
      <w:r>
        <w:t>Названные направления в обучении химии обеспечиваются спецификой содержания учебно</w:t>
      </w:r>
      <w:r>
        <w:t>го предмета, который является педагогически адаптированным отражением базовой науки химии на определённом этапе её развития.</w:t>
      </w:r>
    </w:p>
    <w:p w:rsidR="00DE1E06" w:rsidRDefault="003D368C">
      <w:pPr>
        <w:pStyle w:val="a8"/>
        <w:numPr>
          <w:ilvl w:val="2"/>
          <w:numId w:val="76"/>
        </w:numPr>
        <w:tabs>
          <w:tab w:val="left" w:pos="2113"/>
          <w:tab w:val="left" w:pos="3044"/>
          <w:tab w:val="left" w:pos="4543"/>
          <w:tab w:val="left" w:pos="5514"/>
          <w:tab w:val="left" w:pos="7453"/>
          <w:tab w:val="left" w:pos="9144"/>
          <w:tab w:val="left" w:pos="10115"/>
        </w:tabs>
        <w:spacing w:before="1" w:line="360" w:lineRule="auto"/>
        <w:ind w:right="145"/>
        <w:rPr>
          <w:sz w:val="24"/>
        </w:rPr>
      </w:pPr>
      <w:r>
        <w:rPr>
          <w:sz w:val="24"/>
        </w:rPr>
        <w:t xml:space="preserve">Курс химии основной школы ориентирован на освоение обучающимися основ </w:t>
      </w:r>
      <w:r>
        <w:rPr>
          <w:spacing w:val="-2"/>
          <w:sz w:val="24"/>
        </w:rPr>
        <w:t>неорганической</w:t>
      </w:r>
      <w:r>
        <w:rPr>
          <w:sz w:val="24"/>
        </w:rPr>
        <w:tab/>
      </w:r>
      <w:r>
        <w:rPr>
          <w:spacing w:val="-4"/>
          <w:sz w:val="24"/>
        </w:rPr>
        <w:t>химии</w:t>
      </w:r>
      <w:r>
        <w:rPr>
          <w:sz w:val="24"/>
        </w:rPr>
        <w:tab/>
      </w:r>
      <w:r>
        <w:rPr>
          <w:spacing w:val="-10"/>
          <w:sz w:val="24"/>
        </w:rPr>
        <w:t>и</w:t>
      </w:r>
      <w:r>
        <w:rPr>
          <w:sz w:val="24"/>
        </w:rPr>
        <w:tab/>
      </w:r>
      <w:r>
        <w:rPr>
          <w:spacing w:val="-2"/>
          <w:sz w:val="24"/>
        </w:rPr>
        <w:t>некоторых</w:t>
      </w:r>
      <w:r>
        <w:rPr>
          <w:sz w:val="24"/>
        </w:rPr>
        <w:tab/>
      </w:r>
      <w:r>
        <w:rPr>
          <w:spacing w:val="-2"/>
          <w:sz w:val="24"/>
        </w:rPr>
        <w:t>понятий</w:t>
      </w:r>
      <w:r>
        <w:rPr>
          <w:sz w:val="24"/>
        </w:rPr>
        <w:tab/>
      </w:r>
      <w:r>
        <w:rPr>
          <w:spacing w:val="-10"/>
          <w:sz w:val="24"/>
        </w:rPr>
        <w:t>и</w:t>
      </w:r>
      <w:r>
        <w:rPr>
          <w:sz w:val="24"/>
        </w:rPr>
        <w:tab/>
      </w:r>
      <w:r>
        <w:rPr>
          <w:spacing w:val="-2"/>
          <w:sz w:val="24"/>
        </w:rPr>
        <w:t xml:space="preserve">сведений </w:t>
      </w:r>
      <w:r>
        <w:rPr>
          <w:sz w:val="24"/>
        </w:rPr>
        <w:t>об отдель</w:t>
      </w:r>
      <w:r>
        <w:rPr>
          <w:sz w:val="24"/>
        </w:rPr>
        <w:t>ных объектах органической химии.</w:t>
      </w:r>
    </w:p>
    <w:p w:rsidR="00DE1E06" w:rsidRDefault="003D368C">
      <w:pPr>
        <w:pStyle w:val="a8"/>
        <w:numPr>
          <w:ilvl w:val="2"/>
          <w:numId w:val="76"/>
        </w:numPr>
        <w:tabs>
          <w:tab w:val="left" w:pos="2113"/>
          <w:tab w:val="left" w:pos="2599"/>
          <w:tab w:val="left" w:pos="4828"/>
          <w:tab w:val="left" w:pos="7177"/>
          <w:tab w:val="left" w:pos="8369"/>
          <w:tab w:val="left" w:pos="10202"/>
        </w:tabs>
        <w:spacing w:line="360" w:lineRule="auto"/>
        <w:ind w:right="141"/>
        <w:rPr>
          <w:sz w:val="24"/>
        </w:rPr>
      </w:pPr>
      <w:r>
        <w:rPr>
          <w:sz w:val="24"/>
        </w:rPr>
        <w:t xml:space="preserve">Структура содержания предмета сформирована на основе системного подхода к его </w:t>
      </w:r>
      <w:r>
        <w:rPr>
          <w:spacing w:val="-2"/>
          <w:sz w:val="24"/>
        </w:rPr>
        <w:t>изучению.</w:t>
      </w:r>
      <w:r>
        <w:rPr>
          <w:sz w:val="24"/>
        </w:rPr>
        <w:tab/>
      </w:r>
      <w:r>
        <w:rPr>
          <w:sz w:val="24"/>
        </w:rPr>
        <w:tab/>
      </w:r>
      <w:r>
        <w:rPr>
          <w:spacing w:val="-2"/>
          <w:sz w:val="24"/>
        </w:rPr>
        <w:t>Содержание</w:t>
      </w:r>
      <w:r>
        <w:rPr>
          <w:sz w:val="24"/>
        </w:rPr>
        <w:tab/>
      </w:r>
      <w:r>
        <w:rPr>
          <w:spacing w:val="-2"/>
          <w:sz w:val="24"/>
        </w:rPr>
        <w:t>складывается</w:t>
      </w:r>
      <w:r>
        <w:rPr>
          <w:sz w:val="24"/>
        </w:rPr>
        <w:tab/>
      </w:r>
      <w:r>
        <w:rPr>
          <w:spacing w:val="-6"/>
          <w:sz w:val="24"/>
        </w:rPr>
        <w:t>из</w:t>
      </w:r>
      <w:r>
        <w:rPr>
          <w:sz w:val="24"/>
        </w:rPr>
        <w:tab/>
      </w:r>
      <w:r>
        <w:rPr>
          <w:spacing w:val="-2"/>
          <w:sz w:val="24"/>
        </w:rPr>
        <w:t>системы</w:t>
      </w:r>
      <w:r>
        <w:rPr>
          <w:sz w:val="24"/>
        </w:rPr>
        <w:tab/>
      </w:r>
      <w:r>
        <w:rPr>
          <w:spacing w:val="-2"/>
          <w:sz w:val="24"/>
        </w:rPr>
        <w:t xml:space="preserve">понятий </w:t>
      </w:r>
      <w:r>
        <w:rPr>
          <w:sz w:val="24"/>
        </w:rPr>
        <w:t>охимическомэлементеивеществеисистемыпонятийохимическойреакции. Обе эти системы структурно о</w:t>
      </w:r>
      <w:r>
        <w:rPr>
          <w:sz w:val="24"/>
        </w:rPr>
        <w:t xml:space="preserve">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основывсего естествознания, уровня Периодического закона Д.И. Менделеева как основного закона химии, </w:t>
      </w:r>
      <w:r>
        <w:rPr>
          <w:spacing w:val="-2"/>
          <w:sz w:val="24"/>
        </w:rPr>
        <w:t>учения</w:t>
      </w:r>
    </w:p>
    <w:p w:rsidR="00DE1E06" w:rsidRDefault="003D368C">
      <w:pPr>
        <w:pStyle w:val="a6"/>
        <w:tabs>
          <w:tab w:val="left" w:pos="3451"/>
          <w:tab w:val="left" w:pos="6777"/>
          <w:tab w:val="left" w:pos="9282"/>
        </w:tabs>
        <w:spacing w:line="360" w:lineRule="auto"/>
        <w:ind w:right="141" w:firstLine="0"/>
      </w:pPr>
      <w:r>
        <w:t>о ст</w:t>
      </w:r>
      <w:r>
        <w:t xml:space="preserve">роении атома и химической связи, представлений об электролитической диссоциации веществ в </w:t>
      </w:r>
      <w:r>
        <w:rPr>
          <w:spacing w:val="-2"/>
        </w:rPr>
        <w:t>растворах.</w:t>
      </w:r>
      <w:r>
        <w:tab/>
      </w:r>
      <w:r>
        <w:rPr>
          <w:spacing w:val="-2"/>
        </w:rPr>
        <w:t>Теоретические</w:t>
      </w:r>
      <w:r>
        <w:tab/>
      </w:r>
      <w:r>
        <w:rPr>
          <w:spacing w:val="-2"/>
        </w:rPr>
        <w:t>знания</w:t>
      </w:r>
      <w:r>
        <w:tab/>
      </w:r>
      <w:r>
        <w:rPr>
          <w:spacing w:val="-2"/>
        </w:rPr>
        <w:t>рассматриваются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8193"/>
          <w:tab w:val="left" w:pos="9772"/>
        </w:tabs>
        <w:spacing w:before="217" w:line="360" w:lineRule="auto"/>
        <w:ind w:right="142" w:firstLine="0"/>
      </w:pPr>
      <w:r>
        <w:lastRenderedPageBreak/>
        <w:t>наосновеэмпирическиполученныхиосмысленных</w:t>
      </w:r>
      <w:r>
        <w:tab/>
      </w:r>
      <w:r>
        <w:rPr>
          <w:spacing w:val="-2"/>
        </w:rPr>
        <w:t>фактов,</w:t>
      </w:r>
      <w:r>
        <w:tab/>
      </w:r>
      <w:r>
        <w:rPr>
          <w:spacing w:val="-2"/>
        </w:rPr>
        <w:t xml:space="preserve">развиваются </w:t>
      </w:r>
      <w:r>
        <w:t>последовательноотодногоуровнякдругому,</w:t>
      </w:r>
      <w:r>
        <w:t>выполняяфункцииобъяснения ипрогнозированиясвойств,строенияивозможностейпрактическогоприменения и получения изучаемых веществ.</w:t>
      </w:r>
    </w:p>
    <w:p w:rsidR="00DE1E06" w:rsidRDefault="003D368C">
      <w:pPr>
        <w:pStyle w:val="a6"/>
        <w:spacing w:before="1" w:line="360" w:lineRule="auto"/>
        <w:ind w:right="135"/>
      </w:pPr>
      <w:r>
        <w:t>Такая организация содержания программы способствует представлению химической составляющей научной картины мира в логике её системн</w:t>
      </w:r>
      <w:r>
        <w:t>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спривлечениемзнанийизранееизученныхкурсов:«Окружа</w:t>
      </w:r>
      <w:r>
        <w:t>ющиймир»,«Биология.5—7классы» и «Физика. 7 класс».</w:t>
      </w:r>
    </w:p>
    <w:p w:rsidR="00DE1E06" w:rsidRDefault="003D368C">
      <w:pPr>
        <w:pStyle w:val="a8"/>
        <w:numPr>
          <w:ilvl w:val="2"/>
          <w:numId w:val="76"/>
        </w:numPr>
        <w:tabs>
          <w:tab w:val="left" w:pos="2113"/>
          <w:tab w:val="left" w:pos="3724"/>
          <w:tab w:val="left" w:pos="5920"/>
          <w:tab w:val="left" w:pos="9653"/>
        </w:tabs>
        <w:spacing w:before="1" w:line="360" w:lineRule="auto"/>
        <w:ind w:right="137"/>
        <w:rPr>
          <w:sz w:val="24"/>
        </w:rPr>
      </w:pPr>
      <w:r>
        <w:rPr>
          <w:sz w:val="24"/>
        </w:rPr>
        <w:t>К направлению первостепенной значимости при реализации образовательныхфункций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w:t>
      </w:r>
      <w:r>
        <w:rPr>
          <w:sz w:val="24"/>
        </w:rPr>
        <w:t>ой культуры. Задача учебного предмета состоит в формировании системы химических знаний–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w:t>
      </w:r>
      <w:r>
        <w:rPr>
          <w:sz w:val="24"/>
        </w:rPr>
        <w:t xml:space="preserve"> химических реакций, а также в формировании и развитии умений и способов деятельности, </w:t>
      </w:r>
      <w:r>
        <w:rPr>
          <w:spacing w:val="-2"/>
          <w:sz w:val="24"/>
        </w:rPr>
        <w:t>связанных</w:t>
      </w:r>
      <w:r>
        <w:rPr>
          <w:sz w:val="24"/>
        </w:rPr>
        <w:tab/>
      </w:r>
      <w:r>
        <w:rPr>
          <w:sz w:val="24"/>
        </w:rPr>
        <w:tab/>
      </w:r>
      <w:r>
        <w:rPr>
          <w:spacing w:val="-10"/>
          <w:sz w:val="24"/>
        </w:rPr>
        <w:t>с</w:t>
      </w:r>
      <w:r>
        <w:rPr>
          <w:sz w:val="24"/>
        </w:rPr>
        <w:tab/>
      </w:r>
      <w:r>
        <w:rPr>
          <w:spacing w:val="-2"/>
          <w:sz w:val="24"/>
        </w:rPr>
        <w:t>планированием,</w:t>
      </w:r>
      <w:r>
        <w:rPr>
          <w:sz w:val="24"/>
        </w:rPr>
        <w:tab/>
      </w:r>
      <w:r>
        <w:rPr>
          <w:spacing w:val="-2"/>
          <w:sz w:val="24"/>
        </w:rPr>
        <w:t xml:space="preserve">наблюдением </w:t>
      </w:r>
      <w:r>
        <w:rPr>
          <w:sz w:val="24"/>
        </w:rPr>
        <w:t>и проведением химического эксперимента, соблюдением правил безопасного обращения с веществами в повседневной жизни.</w:t>
      </w:r>
    </w:p>
    <w:p w:rsidR="00DE1E06" w:rsidRDefault="003D368C">
      <w:pPr>
        <w:pStyle w:val="a8"/>
        <w:numPr>
          <w:ilvl w:val="2"/>
          <w:numId w:val="76"/>
        </w:numPr>
        <w:tabs>
          <w:tab w:val="left" w:pos="2113"/>
          <w:tab w:val="left" w:pos="2857"/>
          <w:tab w:val="left" w:pos="4374"/>
          <w:tab w:val="left" w:pos="7151"/>
          <w:tab w:val="left" w:pos="9557"/>
        </w:tabs>
        <w:spacing w:line="360" w:lineRule="auto"/>
        <w:ind w:right="139"/>
        <w:rPr>
          <w:sz w:val="24"/>
        </w:rPr>
      </w:pPr>
      <w:r>
        <w:rPr>
          <w:sz w:val="24"/>
        </w:rPr>
        <w:t xml:space="preserve">Нарядусэтимцелиизученияучебногопредметавпрограмме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w:t>
      </w:r>
      <w:r>
        <w:rPr>
          <w:spacing w:val="-2"/>
          <w:sz w:val="24"/>
        </w:rPr>
        <w:t>развитие</w:t>
      </w:r>
      <w:r>
        <w:rPr>
          <w:sz w:val="24"/>
        </w:rPr>
        <w:tab/>
      </w:r>
      <w:r>
        <w:rPr>
          <w:sz w:val="24"/>
        </w:rPr>
        <w:tab/>
      </w:r>
      <w:r>
        <w:rPr>
          <w:spacing w:val="-10"/>
          <w:sz w:val="24"/>
        </w:rPr>
        <w:t>и</w:t>
      </w:r>
      <w:r>
        <w:rPr>
          <w:sz w:val="24"/>
        </w:rPr>
        <w:tab/>
      </w:r>
      <w:r>
        <w:rPr>
          <w:spacing w:val="-2"/>
          <w:sz w:val="24"/>
        </w:rPr>
        <w:t>саморазвитие</w:t>
      </w:r>
      <w:r>
        <w:rPr>
          <w:sz w:val="24"/>
        </w:rPr>
        <w:tab/>
      </w:r>
      <w:r>
        <w:rPr>
          <w:spacing w:val="-2"/>
          <w:sz w:val="24"/>
        </w:rPr>
        <w:t>лич</w:t>
      </w:r>
      <w:r>
        <w:rPr>
          <w:spacing w:val="-2"/>
          <w:sz w:val="24"/>
        </w:rPr>
        <w:t>ности,</w:t>
      </w:r>
      <w:r>
        <w:rPr>
          <w:sz w:val="24"/>
        </w:rPr>
        <w:tab/>
      </w:r>
      <w:r>
        <w:rPr>
          <w:spacing w:val="-2"/>
          <w:sz w:val="24"/>
        </w:rPr>
        <w:t xml:space="preserve">формирование </w:t>
      </w:r>
      <w:r>
        <w:rPr>
          <w:sz w:val="24"/>
        </w:rPr>
        <w:t>еёинтеллектаиобщейкультуры.Обучениеумениюучитьсяипродолжать своё образование самостоятельно становится одной из важнейших функций учебных предметов.</w:t>
      </w:r>
    </w:p>
    <w:p w:rsidR="00DE1E06" w:rsidRDefault="003D368C">
      <w:pPr>
        <w:pStyle w:val="a6"/>
        <w:spacing w:before="1" w:line="360" w:lineRule="auto"/>
        <w:ind w:right="146"/>
      </w:pPr>
      <w:r>
        <w:t>В связи с этим при изучении предмета на уровне основного общего образования доминирующе</w:t>
      </w:r>
      <w:r>
        <w:t>е значение приобрели такие цели, как:</w:t>
      </w:r>
    </w:p>
    <w:p w:rsidR="00DE1E06" w:rsidRDefault="003D368C">
      <w:pPr>
        <w:pStyle w:val="a6"/>
        <w:tabs>
          <w:tab w:val="left" w:pos="3724"/>
          <w:tab w:val="left" w:pos="6415"/>
          <w:tab w:val="left" w:pos="8281"/>
          <w:tab w:val="left" w:pos="10248"/>
        </w:tabs>
        <w:spacing w:line="360" w:lineRule="auto"/>
        <w:ind w:right="142"/>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 самообразованию, сотрудничеству, самостоятельному принятию решений, способной адаптироваться к быстро меняющимся условиям жизни;</w:t>
      </w:r>
    </w:p>
    <w:p w:rsidR="00DE1E06" w:rsidRDefault="003D368C">
      <w:pPr>
        <w:pStyle w:val="a6"/>
        <w:spacing w:line="360" w:lineRule="auto"/>
        <w:ind w:right="145"/>
      </w:pPr>
      <w:r>
        <w:t>направленностьобучениянасистема</w:t>
      </w:r>
      <w:r>
        <w:t>тическоеприобщениеобучающихся к самостоятельной познавательной деятельности, научным методам познания, формирующим мотивацию и развитие способностей к химии;</w:t>
      </w:r>
    </w:p>
    <w:p w:rsidR="00DE1E06" w:rsidRDefault="003D368C">
      <w:pPr>
        <w:pStyle w:val="a6"/>
        <w:ind w:left="1274" w:firstLine="0"/>
      </w:pPr>
      <w:r>
        <w:t>обеспечениеусловий,способствующихприобретениюобучающимисяопыта</w:t>
      </w:r>
      <w:r>
        <w:rPr>
          <w:spacing w:val="-2"/>
        </w:rPr>
        <w:t>разнообразной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138" w:firstLine="0"/>
      </w:pPr>
      <w:r>
        <w:lastRenderedPageBreak/>
        <w:t>деят</w:t>
      </w:r>
      <w:r>
        <w:t>ельности,познанияисамопознания,ключевыхнавыков(ключевыхкомпетенций),имеющих универсальное значение для различных видов деятельности;</w:t>
      </w:r>
    </w:p>
    <w:p w:rsidR="00DE1E06" w:rsidRDefault="003D368C">
      <w:pPr>
        <w:pStyle w:val="a6"/>
        <w:spacing w:line="360" w:lineRule="auto"/>
        <w:ind w:right="147"/>
      </w:pPr>
      <w:r>
        <w:t>формированиеуменийобъяснятьиоцениватьявленияокружающегомира на основании знаний и опыта, полученных при изучении химии;</w:t>
      </w:r>
    </w:p>
    <w:p w:rsidR="00DE1E06" w:rsidRDefault="003D368C">
      <w:pPr>
        <w:pStyle w:val="a6"/>
        <w:tabs>
          <w:tab w:val="left" w:pos="3537"/>
          <w:tab w:val="left" w:pos="7098"/>
          <w:tab w:val="left" w:pos="10148"/>
        </w:tabs>
        <w:spacing w:line="360" w:lineRule="auto"/>
        <w:ind w:right="140"/>
      </w:pPr>
      <w:r>
        <w:t>фор</w:t>
      </w:r>
      <w:r>
        <w:t xml:space="preserve">мирование уобучающихся гуманистических отношений, пониманияценностихимических знаний для выработки экологически целесообразного поведения в быту и трудовой деятельности в </w:t>
      </w:r>
      <w:r>
        <w:rPr>
          <w:spacing w:val="-4"/>
        </w:rPr>
        <w:t>целях</w:t>
      </w:r>
      <w:r>
        <w:tab/>
      </w:r>
      <w:r>
        <w:rPr>
          <w:spacing w:val="-2"/>
        </w:rPr>
        <w:t>сохранения</w:t>
      </w:r>
      <w:r>
        <w:tab/>
      </w:r>
      <w:r>
        <w:rPr>
          <w:spacing w:val="-2"/>
        </w:rPr>
        <w:t>своего</w:t>
      </w:r>
      <w:r>
        <w:tab/>
      </w:r>
      <w:r>
        <w:rPr>
          <w:spacing w:val="-2"/>
        </w:rPr>
        <w:t xml:space="preserve">здоровья </w:t>
      </w:r>
      <w:r>
        <w:t>и окружающей природной среды;</w:t>
      </w:r>
    </w:p>
    <w:p w:rsidR="00DE1E06" w:rsidRDefault="003D368C">
      <w:pPr>
        <w:pStyle w:val="a6"/>
        <w:spacing w:line="360" w:lineRule="auto"/>
        <w:ind w:right="145"/>
      </w:pPr>
      <w:r>
        <w:t>развитиемотивациикобуч</w:t>
      </w:r>
      <w:r>
        <w:t>ению,способностейксамоконтролюисамовоспитаниюнаосновеусвоенияобщечеловеческихценностей,готовностик осознанному выбору профиля и направленности дальнейшего обучения.</w:t>
      </w:r>
    </w:p>
    <w:p w:rsidR="00DE1E06" w:rsidRDefault="003D368C">
      <w:pPr>
        <w:pStyle w:val="a8"/>
        <w:numPr>
          <w:ilvl w:val="2"/>
          <w:numId w:val="76"/>
        </w:numPr>
        <w:tabs>
          <w:tab w:val="left" w:pos="2233"/>
        </w:tabs>
        <w:spacing w:line="360" w:lineRule="auto"/>
        <w:ind w:right="149"/>
        <w:rPr>
          <w:sz w:val="24"/>
        </w:rPr>
      </w:pPr>
      <w:r>
        <w:rPr>
          <w:sz w:val="24"/>
        </w:rPr>
        <w:t xml:space="preserve">В системе общего образования химия признана обязательным учебным предметом, который входит </w:t>
      </w:r>
      <w:r>
        <w:rPr>
          <w:sz w:val="24"/>
        </w:rPr>
        <w:t>в состав предметной области «Естественно­научные предметы».</w:t>
      </w:r>
    </w:p>
    <w:p w:rsidR="00DE1E06" w:rsidRDefault="003D368C">
      <w:pPr>
        <w:pStyle w:val="a6"/>
        <w:spacing w:line="360" w:lineRule="auto"/>
        <w:ind w:right="139"/>
      </w:pPr>
      <w:r>
        <w:t>Общеечислочасов,рекомендованныхдляизученияхимии,–136часов: в 8 классе –68 часов (2 часа в неделю), в 9 классе –68 часов (2 часа в неделю).</w:t>
      </w:r>
    </w:p>
    <w:p w:rsidR="00DE1E06" w:rsidRDefault="003D368C">
      <w:pPr>
        <w:pStyle w:val="a6"/>
        <w:tabs>
          <w:tab w:val="left" w:pos="3191"/>
          <w:tab w:val="left" w:pos="5545"/>
          <w:tab w:val="left" w:pos="7872"/>
          <w:tab w:val="left" w:pos="9836"/>
        </w:tabs>
        <w:spacing w:line="360" w:lineRule="auto"/>
        <w:ind w:right="139"/>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w:t>
      </w:r>
      <w:r>
        <w:t>ь содержания учебного предмета, установленная программой по химии, и время, отводимое на её изучение, должны быть сохранены полностью.</w:t>
      </w:r>
    </w:p>
    <w:p w:rsidR="00DE1E06" w:rsidRDefault="003D368C">
      <w:pPr>
        <w:pStyle w:val="a8"/>
        <w:numPr>
          <w:ilvl w:val="2"/>
          <w:numId w:val="76"/>
        </w:numPr>
        <w:tabs>
          <w:tab w:val="left" w:pos="2233"/>
        </w:tabs>
        <w:spacing w:line="360" w:lineRule="auto"/>
        <w:ind w:right="140"/>
        <w:rPr>
          <w:sz w:val="24"/>
        </w:rPr>
      </w:pPr>
      <w:r>
        <w:rPr>
          <w:sz w:val="24"/>
        </w:rPr>
        <w:t>В структуре программы по химии наряду с пояснительной запиской выделены следующие разделы: планируемые результаты освоени</w:t>
      </w:r>
      <w:r>
        <w:rPr>
          <w:sz w:val="24"/>
        </w:rPr>
        <w:t>я учебного предмета – личностные, метапредметные, предметные, содержание учебного предмета по годам обучения.</w:t>
      </w:r>
    </w:p>
    <w:p w:rsidR="00DE1E06" w:rsidRDefault="003D368C">
      <w:pPr>
        <w:pStyle w:val="a8"/>
        <w:numPr>
          <w:ilvl w:val="1"/>
          <w:numId w:val="76"/>
        </w:numPr>
        <w:tabs>
          <w:tab w:val="left" w:pos="1934"/>
        </w:tabs>
        <w:ind w:left="1934"/>
        <w:rPr>
          <w:sz w:val="24"/>
        </w:rPr>
      </w:pPr>
      <w:r>
        <w:rPr>
          <w:sz w:val="24"/>
        </w:rPr>
        <w:t>Содержаниеобученияв8</w:t>
      </w:r>
      <w:r>
        <w:rPr>
          <w:spacing w:val="-2"/>
          <w:sz w:val="24"/>
        </w:rPr>
        <w:t>классе.</w:t>
      </w:r>
    </w:p>
    <w:p w:rsidR="00DE1E06" w:rsidRDefault="003D368C">
      <w:pPr>
        <w:pStyle w:val="a8"/>
        <w:numPr>
          <w:ilvl w:val="2"/>
          <w:numId w:val="76"/>
        </w:numPr>
        <w:tabs>
          <w:tab w:val="left" w:pos="2113"/>
        </w:tabs>
        <w:spacing w:before="135"/>
        <w:ind w:left="2113" w:hanging="839"/>
        <w:rPr>
          <w:sz w:val="24"/>
        </w:rPr>
      </w:pPr>
      <w:r>
        <w:rPr>
          <w:sz w:val="24"/>
        </w:rPr>
        <w:t>Первоначальныехимические</w:t>
      </w:r>
      <w:r>
        <w:rPr>
          <w:spacing w:val="-2"/>
          <w:sz w:val="24"/>
        </w:rPr>
        <w:t>понятия.</w:t>
      </w:r>
    </w:p>
    <w:p w:rsidR="00DE1E06" w:rsidRDefault="003D368C">
      <w:pPr>
        <w:pStyle w:val="a6"/>
        <w:spacing w:before="139" w:line="360" w:lineRule="auto"/>
        <w:ind w:right="141"/>
      </w:pPr>
      <w:r>
        <w:t>Предмет химии. Роль химии в жизни человека. Тела и вещества. Физические свойствавещес</w:t>
      </w:r>
      <w:r>
        <w:t>тв.Агрегатноесостояниевеществ.Понятиеометодахпознанияв химии. Химия в системе наук. Чистые вещества и смеси. Способы разделения смесей.</w:t>
      </w:r>
    </w:p>
    <w:p w:rsidR="00DE1E06" w:rsidRDefault="003D368C">
      <w:pPr>
        <w:pStyle w:val="a6"/>
        <w:spacing w:line="360" w:lineRule="auto"/>
        <w:ind w:right="145"/>
      </w:pPr>
      <w:r>
        <w:t>Атомы и молекулы. Химические элементы. Символы химических элементов. Простые и сложные вещества. Атомно­молекулярное уче</w:t>
      </w:r>
      <w:r>
        <w:t>ние.</w:t>
      </w:r>
    </w:p>
    <w:p w:rsidR="00DE1E06" w:rsidRDefault="003D368C">
      <w:pPr>
        <w:pStyle w:val="a6"/>
        <w:spacing w:line="360" w:lineRule="auto"/>
        <w:ind w:right="147"/>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E1E06" w:rsidRDefault="003D368C">
      <w:pPr>
        <w:pStyle w:val="a6"/>
        <w:spacing w:line="360" w:lineRule="auto"/>
        <w:ind w:right="142"/>
      </w:pPr>
      <w:r>
        <w:t>Физические и химические явления. Химическая</w:t>
      </w:r>
      <w:r>
        <w:t xml:space="preserve"> реакция и её признаки. Закон сохранения массывеществ.Химическиеуравнения.Классификацияхимическихреакций(соединения,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разложения,замещения,</w:t>
      </w:r>
      <w:r>
        <w:rPr>
          <w:spacing w:val="-2"/>
        </w:rPr>
        <w:t>обмена).</w:t>
      </w:r>
    </w:p>
    <w:p w:rsidR="00DE1E06" w:rsidRDefault="003D368C">
      <w:pPr>
        <w:pStyle w:val="a6"/>
        <w:spacing w:before="140" w:line="360" w:lineRule="auto"/>
        <w:ind w:right="137"/>
      </w:pPr>
      <w:r>
        <w:t>Химический эксперимент: знакомство с химической посудой, с правилами работы в лаборатории и</w:t>
      </w:r>
      <w:r>
        <w:t xml:space="preserve">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w:t>
      </w:r>
      <w:r>
        <w:t>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w:t>
      </w:r>
      <w:r>
        <w:t>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w:t>
      </w:r>
      <w:r>
        <w:t>ующего закон сохранения массы, создание моделей молекул (шаростержневых).</w:t>
      </w:r>
    </w:p>
    <w:p w:rsidR="00DE1E06" w:rsidRDefault="003D368C">
      <w:pPr>
        <w:pStyle w:val="a8"/>
        <w:numPr>
          <w:ilvl w:val="2"/>
          <w:numId w:val="76"/>
        </w:numPr>
        <w:tabs>
          <w:tab w:val="left" w:pos="2113"/>
        </w:tabs>
        <w:spacing w:line="276" w:lineRule="exact"/>
        <w:ind w:left="2113" w:hanging="839"/>
        <w:rPr>
          <w:sz w:val="24"/>
        </w:rPr>
      </w:pPr>
      <w:r>
        <w:rPr>
          <w:sz w:val="24"/>
        </w:rPr>
        <w:t>Важнейшиепредставителинеорганических</w:t>
      </w:r>
      <w:r>
        <w:rPr>
          <w:spacing w:val="-2"/>
          <w:sz w:val="24"/>
        </w:rPr>
        <w:t>веществ.</w:t>
      </w:r>
    </w:p>
    <w:p w:rsidR="00DE1E06" w:rsidRDefault="003D368C">
      <w:pPr>
        <w:pStyle w:val="a6"/>
        <w:tabs>
          <w:tab w:val="left" w:pos="3789"/>
          <w:tab w:val="left" w:pos="6808"/>
          <w:tab w:val="left" w:pos="9994"/>
        </w:tabs>
        <w:spacing w:before="139" w:line="360" w:lineRule="auto"/>
        <w:ind w:right="137"/>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w:t>
      </w:r>
      <w:r>
        <w:rPr>
          <w:spacing w:val="-2"/>
        </w:rPr>
        <w:t>кислорода.</w:t>
      </w:r>
      <w:r>
        <w:tab/>
      </w:r>
      <w:r>
        <w:rPr>
          <w:spacing w:val="-2"/>
        </w:rPr>
        <w:t>Способы</w:t>
      </w:r>
      <w:r>
        <w:tab/>
      </w:r>
      <w:r>
        <w:rPr>
          <w:spacing w:val="-2"/>
        </w:rPr>
        <w:t>получения</w:t>
      </w:r>
      <w:r>
        <w:tab/>
      </w:r>
      <w:r>
        <w:rPr>
          <w:spacing w:val="-2"/>
        </w:rPr>
        <w:t xml:space="preserve">кислорода </w:t>
      </w:r>
      <w:r>
        <w:t>в лаборатории и промышленности. Круго</w:t>
      </w:r>
      <w:r>
        <w:t>ворот кислорода в природе. Озон – аллотропная модификация кислорода.</w:t>
      </w:r>
    </w:p>
    <w:p w:rsidR="00DE1E06" w:rsidRDefault="003D368C">
      <w:pPr>
        <w:pStyle w:val="a6"/>
        <w:spacing w:line="360" w:lineRule="auto"/>
        <w:ind w:right="147"/>
      </w:pPr>
      <w:r>
        <w:t xml:space="preserve">Тепловойэффектхимическойреакции,термохимическиеуравнения, экзо- и эндотермические реакции. Топливо: уголь и метан. Загрязнение воздуха, усиление парникового эффекта, разрушение озонового </w:t>
      </w:r>
      <w:r>
        <w:t>слоя.</w:t>
      </w:r>
    </w:p>
    <w:p w:rsidR="00DE1E06" w:rsidRDefault="003D368C">
      <w:pPr>
        <w:pStyle w:val="a6"/>
        <w:tabs>
          <w:tab w:val="left" w:pos="2602"/>
          <w:tab w:val="left" w:pos="4382"/>
          <w:tab w:val="left" w:pos="6498"/>
          <w:tab w:val="left" w:pos="8185"/>
          <w:tab w:val="left" w:pos="10149"/>
        </w:tabs>
        <w:spacing w:before="1" w:line="360" w:lineRule="auto"/>
        <w:ind w:right="138"/>
      </w:pPr>
      <w:r>
        <w:t xml:space="preserve">Водород – элемент и простое вещество. Нахождение водорода в природе, физические и </w:t>
      </w:r>
      <w:r>
        <w:rPr>
          <w:spacing w:val="-2"/>
        </w:rPr>
        <w:t>химические</w:t>
      </w:r>
      <w:r>
        <w:tab/>
      </w:r>
      <w:r>
        <w:rPr>
          <w:spacing w:val="-2"/>
        </w:rPr>
        <w:t>свойства,</w:t>
      </w:r>
      <w:r>
        <w:tab/>
      </w:r>
      <w:r>
        <w:rPr>
          <w:spacing w:val="-2"/>
        </w:rPr>
        <w:t>применение,</w:t>
      </w:r>
      <w:r>
        <w:tab/>
      </w:r>
      <w:r>
        <w:rPr>
          <w:spacing w:val="-2"/>
        </w:rPr>
        <w:t>способы</w:t>
      </w:r>
      <w:r>
        <w:tab/>
      </w:r>
      <w:r>
        <w:rPr>
          <w:spacing w:val="-2"/>
        </w:rPr>
        <w:t>получения.</w:t>
      </w:r>
      <w:r>
        <w:tab/>
      </w:r>
      <w:r>
        <w:rPr>
          <w:spacing w:val="-2"/>
        </w:rPr>
        <w:t xml:space="preserve">Кислоты </w:t>
      </w:r>
      <w:r>
        <w:t>и соли.</w:t>
      </w:r>
    </w:p>
    <w:p w:rsidR="00DE1E06" w:rsidRDefault="003D368C">
      <w:pPr>
        <w:pStyle w:val="a6"/>
        <w:spacing w:line="360" w:lineRule="auto"/>
        <w:ind w:left="1274" w:right="3446" w:firstLine="0"/>
      </w:pPr>
      <w:r>
        <w:t>Количествовещества.Моль.Молярнаямасса.ЗаконАвогадро. Молярный объём газов. Расчёты по химическим ура</w:t>
      </w:r>
      <w:r>
        <w:t>внениям.</w:t>
      </w:r>
    </w:p>
    <w:p w:rsidR="00DE1E06" w:rsidRDefault="003D368C">
      <w:pPr>
        <w:pStyle w:val="a6"/>
        <w:spacing w:line="360" w:lineRule="auto"/>
        <w:ind w:right="140"/>
      </w:pPr>
      <w:r>
        <w:t>Физическиесвойстваводы.Водакакрастворитель.Растворы.Насыщенные иненасыщенныерастворы.Растворимостьвеществвводе.Массоваядолявещества врастворе.Химическиесвойстваводы.Основания.Рольраствороввприроде и в жизни человека. Круговорот воды в природе. Заг</w:t>
      </w:r>
      <w:r>
        <w:t>рязнение природных вод. Охрана и очистка природных вод.</w:t>
      </w:r>
    </w:p>
    <w:p w:rsidR="00DE1E06" w:rsidRDefault="003D368C">
      <w:pPr>
        <w:pStyle w:val="a6"/>
        <w:tabs>
          <w:tab w:val="left" w:pos="4012"/>
          <w:tab w:val="left" w:pos="6848"/>
          <w:tab w:val="left" w:pos="9713"/>
        </w:tabs>
        <w:spacing w:line="360" w:lineRule="auto"/>
        <w:ind w:right="139"/>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 xml:space="preserve">амфотерные) </w:t>
      </w:r>
      <w:r>
        <w:t>и несолеобразующие. Номенклатура оксидов (международная и тривиальная). Физичес</w:t>
      </w:r>
      <w:r>
        <w:t>кие и химические свойства оксидов. Получение оксидов.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732"/>
          <w:tab w:val="left" w:pos="4510"/>
          <w:tab w:val="left" w:pos="6892"/>
          <w:tab w:val="left" w:pos="7717"/>
          <w:tab w:val="left" w:pos="9828"/>
        </w:tabs>
        <w:spacing w:before="217" w:line="360" w:lineRule="auto"/>
        <w:ind w:right="138"/>
      </w:pPr>
      <w:r>
        <w:lastRenderedPageBreak/>
        <w:t xml:space="preserve">Основания.Классификацияоснований:щёлочиинерастворимыеоснования. </w:t>
      </w:r>
      <w:r>
        <w:rPr>
          <w:spacing w:val="-2"/>
        </w:rPr>
        <w:t>Номенклатура</w:t>
      </w:r>
      <w:r>
        <w:tab/>
      </w:r>
      <w:r>
        <w:rPr>
          <w:spacing w:val="-2"/>
        </w:rPr>
        <w:t>оснований</w:t>
      </w:r>
      <w:r>
        <w:tab/>
      </w:r>
      <w:r>
        <w:rPr>
          <w:spacing w:val="-2"/>
        </w:rPr>
        <w:t>(международная</w:t>
      </w:r>
      <w:r>
        <w:tab/>
      </w:r>
      <w:r>
        <w:rPr>
          <w:spacing w:val="-10"/>
        </w:rPr>
        <w:t>и</w:t>
      </w:r>
      <w:r>
        <w:tab/>
      </w:r>
      <w:r>
        <w:rPr>
          <w:spacing w:val="-2"/>
        </w:rPr>
        <w:t>тривиальная).</w:t>
      </w:r>
      <w:r>
        <w:tab/>
      </w:r>
      <w:r>
        <w:rPr>
          <w:spacing w:val="-2"/>
        </w:rPr>
        <w:t xml:space="preserve">Физические </w:t>
      </w:r>
      <w:r>
        <w:t>и химические свойства оснований. Получение оснований.</w:t>
      </w:r>
    </w:p>
    <w:p w:rsidR="00DE1E06" w:rsidRDefault="003D368C">
      <w:pPr>
        <w:pStyle w:val="a6"/>
        <w:spacing w:before="2" w:line="360" w:lineRule="auto"/>
        <w:ind w:right="139"/>
      </w:pPr>
      <w:r>
        <w:t>К</w:t>
      </w:r>
      <w:r>
        <w:t>ислоты.Классификациякислот.Номенклатуракислот(международная и тривиальная). Физические и химические свойства кислот. Ряд активности металлов Н.Н. Бекетова. Получение кислот.</w:t>
      </w:r>
    </w:p>
    <w:p w:rsidR="00DE1E06" w:rsidRDefault="003D368C">
      <w:pPr>
        <w:pStyle w:val="a6"/>
        <w:spacing w:line="360" w:lineRule="auto"/>
        <w:ind w:left="1274" w:right="2640" w:firstLine="0"/>
        <w:jc w:val="left"/>
      </w:pPr>
      <w:r>
        <w:t xml:space="preserve">Соли. Номенклатура солей (международная и тривиальная). Физические и химические </w:t>
      </w:r>
      <w:r>
        <w:t>свойства солей. Получение солей. Генетическаясвязьмеждуклассаминеорганическихсоединений.</w:t>
      </w:r>
    </w:p>
    <w:p w:rsidR="00DE1E06" w:rsidRDefault="003D368C">
      <w:pPr>
        <w:pStyle w:val="a6"/>
        <w:tabs>
          <w:tab w:val="left" w:pos="2902"/>
          <w:tab w:val="left" w:pos="4436"/>
          <w:tab w:val="left" w:pos="5242"/>
          <w:tab w:val="left" w:pos="5359"/>
          <w:tab w:val="left" w:pos="7171"/>
          <w:tab w:val="left" w:pos="8001"/>
          <w:tab w:val="left" w:pos="9515"/>
          <w:tab w:val="left" w:pos="10360"/>
        </w:tabs>
        <w:spacing w:before="1" w:line="360" w:lineRule="auto"/>
        <w:ind w:right="138"/>
      </w:pPr>
      <w:r>
        <w:t xml:space="preserve">Химическийэксперимент:качественноеопределениесодержаниякислорода в воздухе, получение, собирание, распознавание и изучение свойств кислорода, наблюдение </w:t>
      </w:r>
      <w:r>
        <w:rPr>
          <w:spacing w:val="-2"/>
        </w:rPr>
        <w:t>взаимодействия</w:t>
      </w:r>
      <w:r>
        <w:tab/>
      </w:r>
      <w:r>
        <w:rPr>
          <w:spacing w:val="-2"/>
        </w:rPr>
        <w:t>веществ</w:t>
      </w:r>
      <w:r>
        <w:tab/>
      </w:r>
      <w:r>
        <w:rPr>
          <w:spacing w:val="-10"/>
        </w:rPr>
        <w:t>с</w:t>
      </w:r>
      <w:r>
        <w:tab/>
      </w:r>
      <w:r>
        <w:rPr>
          <w:spacing w:val="-2"/>
        </w:rPr>
        <w:t>кислородом</w:t>
      </w:r>
      <w:r>
        <w:tab/>
      </w:r>
      <w:r>
        <w:rPr>
          <w:spacing w:val="-10"/>
        </w:rPr>
        <w:t>и</w:t>
      </w:r>
      <w:r>
        <w:tab/>
      </w:r>
      <w:r>
        <w:rPr>
          <w:spacing w:val="-2"/>
        </w:rPr>
        <w:t>условия</w:t>
      </w:r>
      <w:r>
        <w:tab/>
      </w:r>
      <w:r>
        <w:rPr>
          <w:spacing w:val="-2"/>
        </w:rPr>
        <w:t xml:space="preserve">возникновения </w:t>
      </w:r>
      <w:r>
        <w:t>ипрекращениягорения(пожара),ознакомлениесобразцамиоксидовиописание их свойств, получение, собирание, распознавание и изучение свойств водорода (горение), взаимодействие водорода с оксидом меди(II) (возможно исп</w:t>
      </w:r>
      <w:r>
        <w:t>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w:t>
      </w:r>
      <w:r>
        <w:t>лами (натрием и кальцием) (возможно использованиевидеоматериалов),определение растворов кислоти щелочей спомощьюиндикаторов, исследование образцов неорганических веществ различных классов, наблюдение изменения окраски индикаторов в растворах кислот и щелоч</w:t>
      </w:r>
      <w:r>
        <w:t xml:space="preserve">ей, изучение взаимодействия оксида меди(II) с раствором </w:t>
      </w:r>
      <w:r>
        <w:rPr>
          <w:spacing w:val="-2"/>
        </w:rPr>
        <w:t>серной</w:t>
      </w:r>
      <w:r>
        <w:tab/>
      </w:r>
      <w:r>
        <w:tab/>
      </w:r>
      <w:r>
        <w:tab/>
      </w:r>
      <w:r>
        <w:tab/>
      </w:r>
      <w:r>
        <w:rPr>
          <w:spacing w:val="-2"/>
        </w:rPr>
        <w:t>кислоты,</w:t>
      </w:r>
      <w:r>
        <w:tab/>
      </w:r>
      <w:r>
        <w:tab/>
      </w:r>
      <w:r>
        <w:tab/>
      </w:r>
      <w:r>
        <w:tab/>
      </w:r>
      <w:r>
        <w:rPr>
          <w:spacing w:val="-2"/>
        </w:rPr>
        <w:t xml:space="preserve">кислот </w:t>
      </w:r>
      <w: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w:t>
      </w:r>
      <w:r>
        <w:t>е классы неорганических соединений».</w:t>
      </w:r>
    </w:p>
    <w:p w:rsidR="00DE1E06" w:rsidRDefault="003D368C">
      <w:pPr>
        <w:pStyle w:val="a8"/>
        <w:numPr>
          <w:ilvl w:val="2"/>
          <w:numId w:val="76"/>
        </w:numPr>
        <w:tabs>
          <w:tab w:val="left" w:pos="2113"/>
        </w:tabs>
        <w:spacing w:before="1" w:line="360" w:lineRule="auto"/>
        <w:ind w:right="142"/>
        <w:rPr>
          <w:sz w:val="24"/>
        </w:rPr>
      </w:pPr>
      <w:r>
        <w:rPr>
          <w:sz w:val="24"/>
        </w:rPr>
        <w:t>ПериодическийзакониПериодическаясистемахимическихэлементов Д.И. Менделеева. Строение атомов. Химическая связь. Окислительно-восстановительные реакции.</w:t>
      </w:r>
    </w:p>
    <w:p w:rsidR="00DE1E06" w:rsidRDefault="003D368C">
      <w:pPr>
        <w:pStyle w:val="a6"/>
        <w:spacing w:line="360" w:lineRule="auto"/>
        <w:ind w:right="139"/>
      </w:pPr>
      <w:r>
        <w:t>Первые попытки классификации химических элементов. Понятие о группах</w:t>
      </w:r>
      <w:r>
        <w:t xml:space="preserve"> сходных элементов (щелочные и щелочноземельные металлы, галогены, инертные газы). Элементы, которые образуют амфотерные оксиды и гидроксиды.</w:t>
      </w:r>
    </w:p>
    <w:p w:rsidR="00DE1E06" w:rsidRDefault="003D368C">
      <w:pPr>
        <w:pStyle w:val="a6"/>
        <w:spacing w:line="360" w:lineRule="auto"/>
        <w:ind w:right="142"/>
      </w:pPr>
      <w:r>
        <w:t>Периодический закон. Периодическая система химических элементов Д.И. Менделеева. Короткопериоднаяидлиннопериоднаяф</w:t>
      </w:r>
      <w:r>
        <w:t>ормыПериодическойсистемыхимическихэлементов Д.И.Менделеева. Периоды и группы. Физический смысл порядкового номера, номеров периода и группы элемента.</w:t>
      </w:r>
    </w:p>
    <w:p w:rsidR="00DE1E06" w:rsidRDefault="003D368C">
      <w:pPr>
        <w:pStyle w:val="a6"/>
        <w:ind w:left="1274" w:firstLine="0"/>
      </w:pPr>
      <w:r>
        <w:t>Строениеатомов.Составатомныхядер.Изотопы.Электроны.Строение</w:t>
      </w:r>
      <w:r>
        <w:rPr>
          <w:spacing w:val="-2"/>
        </w:rPr>
        <w:t>электронных</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3971"/>
          <w:tab w:val="left" w:pos="7213"/>
          <w:tab w:val="left" w:pos="7812"/>
          <w:tab w:val="left" w:pos="10128"/>
          <w:tab w:val="left" w:pos="10189"/>
        </w:tabs>
        <w:spacing w:before="217" w:line="360" w:lineRule="auto"/>
        <w:ind w:right="140" w:firstLine="0"/>
      </w:pPr>
      <w:r>
        <w:lastRenderedPageBreak/>
        <w:t>оболочекатомовпер</w:t>
      </w:r>
      <w:r>
        <w:t>вых20химическихэлементов</w:t>
      </w:r>
      <w:r>
        <w:tab/>
      </w:r>
      <w:r>
        <w:tab/>
      </w:r>
      <w:r>
        <w:rPr>
          <w:spacing w:val="-2"/>
        </w:rPr>
        <w:t>Периодической</w:t>
      </w:r>
      <w:r>
        <w:tab/>
      </w:r>
      <w:r>
        <w:tab/>
      </w:r>
      <w:r>
        <w:rPr>
          <w:spacing w:val="-2"/>
        </w:rPr>
        <w:t xml:space="preserve">системы </w:t>
      </w:r>
      <w:r>
        <w:t>Д.И. Менделеева.</w:t>
      </w:r>
      <w:r>
        <w:tab/>
      </w:r>
      <w:r>
        <w:rPr>
          <w:spacing w:val="-2"/>
        </w:rPr>
        <w:t>Характеристика</w:t>
      </w:r>
      <w:r>
        <w:tab/>
      </w:r>
      <w:r>
        <w:rPr>
          <w:spacing w:val="-2"/>
        </w:rPr>
        <w:t>химического</w:t>
      </w:r>
      <w:r>
        <w:tab/>
      </w:r>
      <w:r>
        <w:rPr>
          <w:spacing w:val="-2"/>
        </w:rPr>
        <w:t xml:space="preserve">элемента </w:t>
      </w:r>
      <w:r>
        <w:t>по его положению в Периодической системе Д.И. Менделеева.</w:t>
      </w:r>
    </w:p>
    <w:p w:rsidR="00DE1E06" w:rsidRDefault="003D368C">
      <w:pPr>
        <w:pStyle w:val="a6"/>
        <w:tabs>
          <w:tab w:val="left" w:pos="5102"/>
          <w:tab w:val="left" w:pos="10000"/>
        </w:tabs>
        <w:spacing w:before="2" w:line="360" w:lineRule="auto"/>
        <w:ind w:right="140"/>
      </w:pPr>
      <w:r>
        <w:t xml:space="preserve">Закономерности изменения радиуса атомов химических элементов, металлических и неметаллических свойствпогруппамипериодам.ЗначениеПериодическогозаконаиПериодической </w:t>
      </w:r>
      <w:r>
        <w:rPr>
          <w:spacing w:val="-2"/>
        </w:rPr>
        <w:t>системы</w:t>
      </w:r>
      <w:r>
        <w:tab/>
      </w:r>
      <w:r>
        <w:rPr>
          <w:spacing w:val="-2"/>
        </w:rPr>
        <w:t>химических</w:t>
      </w:r>
      <w:r>
        <w:tab/>
      </w:r>
      <w:r>
        <w:rPr>
          <w:spacing w:val="-2"/>
        </w:rPr>
        <w:t xml:space="preserve">элементов </w:t>
      </w:r>
      <w:r>
        <w:t>для развития науки и практики. Д.И. Менделеев – учёный и граждан</w:t>
      </w:r>
      <w:r>
        <w:t>ин.</w:t>
      </w:r>
    </w:p>
    <w:p w:rsidR="00DE1E06" w:rsidRDefault="003D368C">
      <w:pPr>
        <w:pStyle w:val="a6"/>
        <w:spacing w:line="360" w:lineRule="auto"/>
        <w:ind w:right="149"/>
      </w:pPr>
      <w:r>
        <w:t>Химическая связь. Ковалентная (полярная и неполярная) связь. Электроотрицательность химических элементов. Ионная связь.</w:t>
      </w:r>
    </w:p>
    <w:p w:rsidR="00DE1E06" w:rsidRDefault="003D368C">
      <w:pPr>
        <w:pStyle w:val="a6"/>
        <w:spacing w:before="1" w:line="360" w:lineRule="auto"/>
        <w:ind w:right="147"/>
      </w:pPr>
      <w:r>
        <w:t>Степень окисления. Окислительно­восстановительные реакции. Процессы окисления и восстановления. Окислители и восстановители.</w:t>
      </w:r>
    </w:p>
    <w:p w:rsidR="00DE1E06" w:rsidRDefault="003D368C">
      <w:pPr>
        <w:pStyle w:val="a6"/>
        <w:spacing w:line="360" w:lineRule="auto"/>
        <w:ind w:right="140"/>
      </w:pPr>
      <w:r>
        <w:t>Химическийэксперимент:изучениеобразцоввеществметалловинеметаллов,взаимодействие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E1E06" w:rsidRDefault="003D368C">
      <w:pPr>
        <w:pStyle w:val="a8"/>
        <w:numPr>
          <w:ilvl w:val="2"/>
          <w:numId w:val="76"/>
        </w:numPr>
        <w:tabs>
          <w:tab w:val="left" w:pos="2113"/>
        </w:tabs>
        <w:spacing w:line="275" w:lineRule="exact"/>
        <w:ind w:left="2113" w:hanging="839"/>
        <w:rPr>
          <w:sz w:val="24"/>
        </w:rPr>
      </w:pPr>
      <w:r>
        <w:rPr>
          <w:sz w:val="24"/>
        </w:rPr>
        <w:t>Межп</w:t>
      </w:r>
      <w:r>
        <w:rPr>
          <w:sz w:val="24"/>
        </w:rPr>
        <w:t>редметные</w:t>
      </w:r>
      <w:r>
        <w:rPr>
          <w:spacing w:val="-2"/>
          <w:sz w:val="24"/>
        </w:rPr>
        <w:t>связи.</w:t>
      </w:r>
    </w:p>
    <w:p w:rsidR="00DE1E06" w:rsidRDefault="003D368C">
      <w:pPr>
        <w:pStyle w:val="a6"/>
        <w:tabs>
          <w:tab w:val="left" w:pos="3289"/>
          <w:tab w:val="left" w:pos="4842"/>
          <w:tab w:val="left" w:pos="6731"/>
          <w:tab w:val="left" w:pos="10144"/>
        </w:tabs>
        <w:spacing w:before="139" w:line="360" w:lineRule="auto"/>
        <w:ind w:right="140"/>
      </w:pPr>
      <w:r>
        <w:t xml:space="preserve">Реализация межпредметных связей при изучении химии в 8 классе осуществляется через </w:t>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так и понятий, являющихся системными для отдельных предметов естественно­научного цикла.</w:t>
      </w:r>
    </w:p>
    <w:p w:rsidR="00DE1E06" w:rsidRDefault="003D368C">
      <w:pPr>
        <w:pStyle w:val="a6"/>
        <w:spacing w:line="360" w:lineRule="auto"/>
        <w:ind w:right="140"/>
      </w:pPr>
      <w:r>
        <w:t>Общие естествен</w:t>
      </w:r>
      <w:r>
        <w:t xml:space="preserve">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DE1E06" w:rsidRDefault="003D368C">
      <w:pPr>
        <w:pStyle w:val="a6"/>
        <w:spacing w:before="1" w:line="360" w:lineRule="auto"/>
        <w:ind w:right="147"/>
      </w:pPr>
      <w:r>
        <w:t>Физика: материя, атом, электрон, протон, нейтрон, ион, нуклид, изотопы, радиоактивн</w:t>
      </w:r>
      <w:r>
        <w:t>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E1E06" w:rsidRDefault="003D368C">
      <w:pPr>
        <w:pStyle w:val="a6"/>
        <w:spacing w:line="275" w:lineRule="exact"/>
        <w:ind w:left="1274" w:firstLine="0"/>
      </w:pPr>
      <w:r>
        <w:t>Биология:фотосинтез,дыхание,</w:t>
      </w:r>
      <w:r>
        <w:rPr>
          <w:spacing w:val="-2"/>
        </w:rPr>
        <w:t>биосфера.</w:t>
      </w:r>
    </w:p>
    <w:p w:rsidR="00DE1E06" w:rsidRDefault="003D368C">
      <w:pPr>
        <w:pStyle w:val="a6"/>
        <w:spacing w:before="139" w:line="360" w:lineRule="auto"/>
        <w:ind w:right="145"/>
      </w:pPr>
      <w:r>
        <w:t>География: атмосфера, гидросфера, минералы, горны</w:t>
      </w:r>
      <w:r>
        <w:t>е породы, полезные ископаемые,топливо, водные ресурсы.</w:t>
      </w:r>
    </w:p>
    <w:p w:rsidR="00DE1E06" w:rsidRDefault="003D368C">
      <w:pPr>
        <w:pStyle w:val="a8"/>
        <w:numPr>
          <w:ilvl w:val="1"/>
          <w:numId w:val="76"/>
        </w:numPr>
        <w:tabs>
          <w:tab w:val="left" w:pos="1934"/>
        </w:tabs>
        <w:spacing w:before="1"/>
        <w:ind w:left="1934"/>
        <w:rPr>
          <w:sz w:val="24"/>
        </w:rPr>
      </w:pPr>
      <w:r>
        <w:rPr>
          <w:sz w:val="24"/>
        </w:rPr>
        <w:t>Содержаниеобученияв9</w:t>
      </w:r>
      <w:r>
        <w:rPr>
          <w:spacing w:val="-2"/>
          <w:sz w:val="24"/>
        </w:rPr>
        <w:t>классе.</w:t>
      </w:r>
    </w:p>
    <w:p w:rsidR="00DE1E06" w:rsidRDefault="003D368C">
      <w:pPr>
        <w:pStyle w:val="a8"/>
        <w:numPr>
          <w:ilvl w:val="2"/>
          <w:numId w:val="76"/>
        </w:numPr>
        <w:tabs>
          <w:tab w:val="left" w:pos="2113"/>
        </w:tabs>
        <w:spacing w:before="136"/>
        <w:ind w:left="2113" w:hanging="839"/>
        <w:rPr>
          <w:sz w:val="24"/>
        </w:rPr>
      </w:pPr>
      <w:r>
        <w:rPr>
          <w:sz w:val="24"/>
        </w:rPr>
        <w:t>Веществоихимическая</w:t>
      </w:r>
      <w:r>
        <w:rPr>
          <w:spacing w:val="-2"/>
          <w:sz w:val="24"/>
        </w:rPr>
        <w:t xml:space="preserve"> реакция.</w:t>
      </w:r>
    </w:p>
    <w:p w:rsidR="00DE1E06" w:rsidRDefault="003D368C">
      <w:pPr>
        <w:pStyle w:val="a6"/>
        <w:tabs>
          <w:tab w:val="left" w:pos="2872"/>
          <w:tab w:val="left" w:pos="4799"/>
          <w:tab w:val="left" w:pos="6906"/>
          <w:tab w:val="left" w:pos="8320"/>
          <w:tab w:val="left" w:pos="9853"/>
        </w:tabs>
        <w:spacing w:before="140" w:line="360" w:lineRule="auto"/>
        <w:ind w:right="141"/>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w:t>
      </w:r>
      <w:r>
        <w:t>элементов первых трёх</w:t>
      </w:r>
      <w:r>
        <w:rPr>
          <w:spacing w:val="-2"/>
        </w:rPr>
        <w:t>периодов,</w:t>
      </w:r>
      <w:r>
        <w:tab/>
      </w:r>
      <w:r>
        <w:rPr>
          <w:spacing w:val="-2"/>
        </w:rPr>
        <w:t>калия,</w:t>
      </w:r>
      <w:r>
        <w:tab/>
      </w:r>
      <w:r>
        <w:rPr>
          <w:spacing w:val="-2"/>
        </w:rPr>
        <w:t>кальция</w:t>
      </w:r>
      <w:r>
        <w:tab/>
      </w:r>
      <w:r>
        <w:rPr>
          <w:spacing w:val="-10"/>
        </w:rPr>
        <w:t>и</w:t>
      </w:r>
      <w:r>
        <w:tab/>
      </w:r>
      <w:r>
        <w:rPr>
          <w:spacing w:val="-6"/>
        </w:rPr>
        <w:t>их</w:t>
      </w:r>
      <w:r>
        <w:tab/>
      </w:r>
      <w:r>
        <w:rPr>
          <w:spacing w:val="-2"/>
        </w:rPr>
        <w:t xml:space="preserve">соединений </w:t>
      </w:r>
      <w:r>
        <w:t>всоответствиисположениемэлементоввПериодическойсистемеистроениемих атомов.</w:t>
      </w:r>
    </w:p>
    <w:p w:rsidR="00DE1E06" w:rsidRDefault="003D368C">
      <w:pPr>
        <w:pStyle w:val="a6"/>
        <w:spacing w:line="275" w:lineRule="exact"/>
        <w:ind w:left="1274" w:firstLine="0"/>
      </w:pPr>
      <w:r>
        <w:t>Строениевещества:видыхимическойсвязи.Типыкристаллическихрешёток,</w:t>
      </w:r>
      <w:r>
        <w:rPr>
          <w:spacing w:val="-2"/>
        </w:rPr>
        <w:t>зависимость</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свойстввеществаоттипакристаллическойрешётки ивидахимической</w:t>
      </w:r>
      <w:r>
        <w:rPr>
          <w:spacing w:val="-2"/>
        </w:rPr>
        <w:t>связи.</w:t>
      </w:r>
    </w:p>
    <w:p w:rsidR="00DE1E06" w:rsidRDefault="003D368C">
      <w:pPr>
        <w:pStyle w:val="a6"/>
        <w:spacing w:before="140" w:line="360" w:lineRule="auto"/>
        <w:ind w:right="141"/>
      </w:pPr>
      <w:r>
        <w:t>Классификацияиноменклатуранеорганическихвеществ(международная и тривиальная). Химические свойства веществ, относящихся к различным классам неорганических соединений, генетическая связь неорг</w:t>
      </w:r>
      <w:r>
        <w:t>анических веществ.</w:t>
      </w:r>
    </w:p>
    <w:p w:rsidR="00DE1E06" w:rsidRDefault="003D368C">
      <w:pPr>
        <w:pStyle w:val="a6"/>
        <w:spacing w:line="360" w:lineRule="auto"/>
        <w:ind w:right="138"/>
      </w:pPr>
      <w:r>
        <w:t>Классификацияхимическихреакцийпоразличнымпризнакам(почислу и составу участвующих в реакции веществ, по тепловому эффекту, по изменению степенейокисления химических элементов, по обратимости, по участию катализатора). Экзо- и эндотермичес</w:t>
      </w:r>
      <w:r>
        <w:t>кие реакции, термохимические уравнения.</w:t>
      </w:r>
    </w:p>
    <w:p w:rsidR="00DE1E06" w:rsidRDefault="003D368C">
      <w:pPr>
        <w:pStyle w:val="a6"/>
        <w:spacing w:line="360" w:lineRule="auto"/>
        <w:ind w:right="139"/>
      </w:pPr>
      <w:r>
        <w:t xml:space="preserve">Понятиеоскоростихимическойреакции.Понятиеобобратимых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w:t>
      </w:r>
      <w:r>
        <w:t>и положение химического равновесия.</w:t>
      </w:r>
    </w:p>
    <w:p w:rsidR="00DE1E06" w:rsidRDefault="003D368C">
      <w:pPr>
        <w:pStyle w:val="a6"/>
        <w:tabs>
          <w:tab w:val="left" w:pos="5912"/>
          <w:tab w:val="left" w:pos="7917"/>
          <w:tab w:val="left" w:pos="10365"/>
        </w:tabs>
        <w:spacing w:line="360" w:lineRule="auto"/>
        <w:ind w:right="136"/>
      </w:pPr>
      <w:r>
        <w:rPr>
          <w:spacing w:val="-2"/>
        </w:rPr>
        <w:t>Окислительно­восстановительные</w:t>
      </w:r>
      <w:r>
        <w:tab/>
      </w:r>
      <w:r>
        <w:rPr>
          <w:spacing w:val="-2"/>
        </w:rPr>
        <w:t>реакции,</w:t>
      </w:r>
      <w:r>
        <w:tab/>
      </w:r>
      <w:r>
        <w:rPr>
          <w:spacing w:val="-2"/>
        </w:rPr>
        <w:t>электронный</w:t>
      </w:r>
      <w:r>
        <w:tab/>
      </w:r>
      <w:r>
        <w:rPr>
          <w:spacing w:val="-2"/>
        </w:rPr>
        <w:t xml:space="preserve">баланс </w:t>
      </w:r>
      <w:r>
        <w:t>окислительно­восстановительной реакции.Составление уравнений окислительно­восстановительных реакций с использованием метода электронного баланса.</w:t>
      </w:r>
    </w:p>
    <w:p w:rsidR="00DE1E06" w:rsidRDefault="003D368C">
      <w:pPr>
        <w:pStyle w:val="a6"/>
        <w:spacing w:before="1" w:line="360" w:lineRule="auto"/>
        <w:ind w:right="146"/>
      </w:pPr>
      <w:r>
        <w:t xml:space="preserve">Теория </w:t>
      </w:r>
      <w:r>
        <w:t>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E1E06" w:rsidRDefault="003D368C">
      <w:pPr>
        <w:pStyle w:val="a6"/>
        <w:spacing w:line="360" w:lineRule="auto"/>
        <w:ind w:right="145"/>
      </w:pPr>
      <w:r>
        <w:t>Реакции ионного обмена. Условия протекания реакций ионного о</w:t>
      </w:r>
      <w:r>
        <w:t>бмена, полные и сокращённыеионныеуравненияреакций.Свойствакислот,основанийи солей в свете представлений об электролитической диссоциации. Качественные реакции на ионы. Понятие о гидролизе солей.</w:t>
      </w:r>
    </w:p>
    <w:p w:rsidR="00DE1E06" w:rsidRDefault="003D368C">
      <w:pPr>
        <w:pStyle w:val="a6"/>
        <w:spacing w:line="360" w:lineRule="auto"/>
        <w:ind w:right="139"/>
      </w:pPr>
      <w:r>
        <w:t>Химический эксперимент: ознакомление с моделями кристаллическ</w:t>
      </w:r>
      <w:r>
        <w:t>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w:t>
      </w:r>
      <w:r>
        <w:t xml:space="preserve">сса диссоциации кислот, </w:t>
      </w:r>
      <w:r>
        <w:rPr>
          <w:spacing w:val="-2"/>
        </w:rPr>
        <w:t>щелочей</w:t>
      </w:r>
    </w:p>
    <w:p w:rsidR="00DE1E06" w:rsidRDefault="003D368C">
      <w:pPr>
        <w:pStyle w:val="a6"/>
        <w:spacing w:before="1" w:line="360" w:lineRule="auto"/>
        <w:ind w:right="142" w:firstLine="0"/>
      </w:pPr>
      <w:r>
        <w:t>и солей (возможно использование видеоматериалов), проведение опытов, иллюстрирующихпризнаки протекания реакций ионного обмена (образование осадка, выделение газа, образование воды), опытов, иллюстрирующих примеры окислительн</w:t>
      </w:r>
      <w:r>
        <w:t>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E1E06" w:rsidRDefault="003D368C">
      <w:pPr>
        <w:pStyle w:val="a8"/>
        <w:numPr>
          <w:ilvl w:val="2"/>
          <w:numId w:val="76"/>
        </w:numPr>
        <w:tabs>
          <w:tab w:val="left" w:pos="2113"/>
        </w:tabs>
        <w:spacing w:line="275" w:lineRule="exact"/>
        <w:ind w:left="2113" w:hanging="839"/>
        <w:rPr>
          <w:sz w:val="24"/>
        </w:rPr>
      </w:pPr>
      <w:r>
        <w:rPr>
          <w:sz w:val="24"/>
        </w:rPr>
        <w:t>Неметаллыиих</w:t>
      </w:r>
      <w:r>
        <w:rPr>
          <w:spacing w:val="-2"/>
          <w:sz w:val="24"/>
        </w:rPr>
        <w:t>соединения.</w:t>
      </w:r>
    </w:p>
    <w:p w:rsidR="00DE1E06" w:rsidRDefault="003D368C">
      <w:pPr>
        <w:pStyle w:val="a6"/>
        <w:spacing w:before="137" w:line="360" w:lineRule="auto"/>
        <w:ind w:right="142"/>
      </w:pPr>
      <w:r>
        <w:t>Общая характеристика галогенов. Особенности строени</w:t>
      </w:r>
      <w:r>
        <w:t>я атомов, характерные степени окисления.Строениеифизическиесвойствапростыхвеществ–галогенов.Химическиесвойства</w:t>
      </w:r>
      <w:r>
        <w:rPr>
          <w:spacing w:val="-5"/>
        </w:rPr>
        <w:t>на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2" w:firstLine="0"/>
      </w:pPr>
      <w:r>
        <w:lastRenderedPageBreak/>
        <w:t>примерехлора(взаимодействиесметаллами,неметаллами,щелочами).Хлороводород. Соляная кислота, химические свойства, получение, пр</w:t>
      </w:r>
      <w:r>
        <w:t>именение. Действие хлора и хлороводорода на организм человека. Важнейшие хлориды и их нахождение в природе.</w:t>
      </w:r>
    </w:p>
    <w:p w:rsidR="00DE1E06" w:rsidRDefault="003D368C">
      <w:pPr>
        <w:pStyle w:val="a6"/>
        <w:spacing w:before="2" w:line="360" w:lineRule="auto"/>
        <w:ind w:right="142"/>
      </w:pPr>
      <w:r>
        <w:t>Общая характеристика элементов VIА-группы. Особенности строения атомов, характерные степени окисления.</w:t>
      </w:r>
    </w:p>
    <w:p w:rsidR="00DE1E06" w:rsidRDefault="003D368C">
      <w:pPr>
        <w:pStyle w:val="a6"/>
        <w:tabs>
          <w:tab w:val="left" w:pos="4117"/>
          <w:tab w:val="left" w:pos="7412"/>
          <w:tab w:val="left" w:pos="10559"/>
        </w:tabs>
        <w:spacing w:line="360" w:lineRule="auto"/>
        <w:ind w:right="140"/>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w:t>
      </w:r>
      <w:r>
        <w:rPr>
          <w:spacing w:val="-2"/>
        </w:rPr>
        <w:t>химические</w:t>
      </w:r>
      <w:r>
        <w:tab/>
      </w:r>
      <w:r>
        <w:rPr>
          <w:spacing w:val="-2"/>
        </w:rPr>
        <w:t>свойства.</w:t>
      </w:r>
      <w:r>
        <w:tab/>
      </w:r>
      <w:r>
        <w:rPr>
          <w:spacing w:val="-2"/>
        </w:rPr>
        <w:t>Оксиды</w:t>
      </w:r>
      <w:r>
        <w:tab/>
      </w:r>
      <w:r>
        <w:rPr>
          <w:spacing w:val="-4"/>
        </w:rPr>
        <w:t xml:space="preserve">серы </w:t>
      </w:r>
      <w:r>
        <w:t>как представители кислотных оксидов. Серная кислота,</w:t>
      </w:r>
      <w:r>
        <w:t xml:space="preserve">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w:t>
      </w:r>
      <w:r>
        <w:t xml:space="preserve">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E1E06" w:rsidRDefault="003D368C">
      <w:pPr>
        <w:pStyle w:val="a6"/>
        <w:spacing w:line="360" w:lineRule="auto"/>
        <w:ind w:right="144"/>
      </w:pPr>
      <w:r>
        <w:t>Общая характеристика элементов VА­группы. Особенности строения атомов, характерные сте</w:t>
      </w:r>
      <w:r>
        <w:t>пени окисления.</w:t>
      </w:r>
    </w:p>
    <w:p w:rsidR="00DE1E06" w:rsidRDefault="003D368C">
      <w:pPr>
        <w:pStyle w:val="a6"/>
        <w:spacing w:line="360" w:lineRule="auto"/>
        <w:ind w:right="14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ихфизическиеихимическиесвойства,применение.Качественнаяреакци</w:t>
      </w:r>
      <w:r>
        <w:t xml:space="preserve">янаионыаммония.Азотная </w:t>
      </w:r>
      <w:r>
        <w:rPr>
          <w:spacing w:val="-2"/>
        </w:rPr>
        <w:t>кислота,</w:t>
      </w:r>
    </w:p>
    <w:p w:rsidR="00DE1E06" w:rsidRDefault="003D368C">
      <w:pPr>
        <w:pStyle w:val="a6"/>
        <w:spacing w:line="360" w:lineRule="auto"/>
        <w:ind w:right="145" w:firstLine="0"/>
      </w:pPr>
      <w: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w:t>
      </w:r>
      <w:r>
        <w:t>ниями азота (кислотные дожди, загрязнение воздуха, почвы и водоёмов).</w:t>
      </w:r>
    </w:p>
    <w:p w:rsidR="00DE1E06" w:rsidRDefault="003D368C">
      <w:pPr>
        <w:pStyle w:val="a6"/>
        <w:spacing w:line="360" w:lineRule="auto"/>
        <w:ind w:right="146"/>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w:t>
      </w:r>
      <w:r>
        <w:t>естве минеральных удобрений.</w:t>
      </w:r>
    </w:p>
    <w:p w:rsidR="00DE1E06" w:rsidRDefault="003D368C">
      <w:pPr>
        <w:pStyle w:val="a6"/>
        <w:spacing w:before="2" w:line="360" w:lineRule="auto"/>
        <w:ind w:right="145"/>
      </w:pPr>
      <w:r>
        <w:t>Общая характеристика элементов IVА­группы. Особенности строения атомов, характерные степени окисления.</w:t>
      </w:r>
    </w:p>
    <w:p w:rsidR="00DE1E06" w:rsidRDefault="003D368C">
      <w:pPr>
        <w:pStyle w:val="a6"/>
        <w:spacing w:line="360" w:lineRule="auto"/>
        <w:ind w:right="143"/>
      </w:pPr>
      <w:r>
        <w:t>Углерод, аллотропные модификации, распространение в природе, физические и химические свойства. Адсорбция. Круговорот углерод</w:t>
      </w:r>
      <w:r>
        <w:t>а в природе. Оксиды углерода, их физические ихимические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климата,парниковыйэффект.Угольнаякислотаиеёсоли</w:t>
      </w:r>
      <w:r>
        <w:t>,ихфизическиеи химическиесвойства,получение иприменение.Качественнаяреакциянакарбонат­ионы.Использованиекарбонатов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вбыту,медицине,промышленностиисельском</w:t>
      </w:r>
      <w:r>
        <w:rPr>
          <w:spacing w:val="-2"/>
        </w:rPr>
        <w:t>хозяйстве.</w:t>
      </w:r>
    </w:p>
    <w:p w:rsidR="00DE1E06" w:rsidRDefault="003D368C">
      <w:pPr>
        <w:pStyle w:val="a6"/>
        <w:tabs>
          <w:tab w:val="left" w:pos="2344"/>
          <w:tab w:val="left" w:pos="4360"/>
          <w:tab w:val="left" w:pos="6128"/>
          <w:tab w:val="left" w:pos="8175"/>
          <w:tab w:val="left" w:pos="10113"/>
        </w:tabs>
        <w:spacing w:before="140" w:line="360" w:lineRule="auto"/>
        <w:ind w:right="140"/>
      </w:pPr>
      <w:r>
        <w:t>Первоначальныепонятияоборганическихвеществахкакосоединениях углерода(метан</w:t>
      </w:r>
      <w:r>
        <w:t xml:space="preserve">,этан, </w:t>
      </w:r>
      <w:r>
        <w:rPr>
          <w:spacing w:val="-2"/>
        </w:rPr>
        <w:t>этилен,</w:t>
      </w:r>
      <w:r>
        <w:tab/>
      </w:r>
      <w:r>
        <w:rPr>
          <w:spacing w:val="-2"/>
        </w:rPr>
        <w:t>ацетилен,</w:t>
      </w:r>
      <w:r>
        <w:tab/>
      </w:r>
      <w:r>
        <w:rPr>
          <w:spacing w:val="-2"/>
        </w:rPr>
        <w:t>этанол,</w:t>
      </w:r>
      <w:r>
        <w:tab/>
      </w:r>
      <w:r>
        <w:rPr>
          <w:spacing w:val="-2"/>
        </w:rPr>
        <w:t>глицерин,</w:t>
      </w:r>
      <w:r>
        <w:tab/>
      </w:r>
      <w:r>
        <w:rPr>
          <w:spacing w:val="-2"/>
        </w:rPr>
        <w:t>уксусная</w:t>
      </w:r>
      <w:r>
        <w:tab/>
      </w:r>
      <w:r>
        <w:rPr>
          <w:spacing w:val="-2"/>
        </w:rPr>
        <w:t xml:space="preserve">кислота). </w:t>
      </w:r>
      <w:r>
        <w:t xml:space="preserve">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rsidR="00DE1E06" w:rsidRDefault="003D368C">
      <w:pPr>
        <w:pStyle w:val="a6"/>
        <w:spacing w:line="360" w:lineRule="auto"/>
        <w:ind w:right="137"/>
      </w:pPr>
      <w:r>
        <w:t>К</w:t>
      </w:r>
      <w:r>
        <w:t>ремний, его физические и химические свойства, получение и применение. Соединения кремниявприроде.Общиепредставленияобоксидекремния(IV) икремниевойкислоте.Силикаты,ихиспользованиевбыту,медицине,промышленности.Важнейшие строительные материалы: керамика, стек</w:t>
      </w:r>
      <w:r>
        <w:t>ло, цемент, бетон, железобетон. Проблемы безопасного использования строительных материалов в повседневной жизни.</w:t>
      </w:r>
    </w:p>
    <w:p w:rsidR="00DE1E06" w:rsidRDefault="003D368C">
      <w:pPr>
        <w:pStyle w:val="a6"/>
        <w:tabs>
          <w:tab w:val="left" w:pos="2394"/>
          <w:tab w:val="left" w:pos="4485"/>
          <w:tab w:val="left" w:pos="6816"/>
          <w:tab w:val="left" w:pos="8560"/>
          <w:tab w:val="left" w:pos="9704"/>
        </w:tabs>
        <w:spacing w:before="1" w:line="360" w:lineRule="auto"/>
        <w:ind w:right="137"/>
      </w:pPr>
      <w:r>
        <w:t xml:space="preserve">Химический эксперимент: изучение образцов неорганических веществ, свойств соляной </w:t>
      </w:r>
      <w:r>
        <w:rPr>
          <w:spacing w:val="-2"/>
        </w:rPr>
        <w:t>кислоты,</w:t>
      </w:r>
      <w:r>
        <w:tab/>
      </w:r>
      <w:r>
        <w:rPr>
          <w:spacing w:val="-2"/>
        </w:rPr>
        <w:t>проведение</w:t>
      </w:r>
      <w:r>
        <w:tab/>
      </w:r>
      <w:r>
        <w:rPr>
          <w:spacing w:val="-2"/>
        </w:rPr>
        <w:t>качественных</w:t>
      </w:r>
      <w:r>
        <w:tab/>
      </w:r>
      <w:r>
        <w:rPr>
          <w:spacing w:val="-2"/>
        </w:rPr>
        <w:t>реакций</w:t>
      </w:r>
      <w:r>
        <w:tab/>
      </w:r>
      <w:r>
        <w:rPr>
          <w:spacing w:val="-6"/>
        </w:rPr>
        <w:t>на</w:t>
      </w:r>
      <w:r>
        <w:tab/>
      </w:r>
      <w:r>
        <w:rPr>
          <w:spacing w:val="-2"/>
        </w:rPr>
        <w:t xml:space="preserve">хлорид­ионы </w:t>
      </w:r>
      <w:r>
        <w:t>инаблюдениепризнаковихпротекания,опыты,отражающиефизические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w:t>
      </w:r>
      <w:r>
        <w:t xml:space="preserve"> использование видеоматериалов), наблюдение процесса обугливаниясахара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признакаеёпротекания</w:t>
      </w:r>
      <w:r>
        <w:t>,ознакомлениесфизическимисвойствамиазота,фосфора иихсоединений(возможноиспользованиевидеоматериалов),образцамиазотных и фосфорных удобрений, получение, собирание, распознавание и изучение свойств аммиака, проведениекачественныхреакцийнаионаммонияифосфат­ио</w:t>
      </w:r>
      <w:r>
        <w:t>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w:t>
      </w:r>
      <w:r>
        <w:t>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w:t>
      </w:r>
      <w:r>
        <w:t>ой промышленности, решение экспериментальных задач по теме «Важнейшие неметаллы и их соединения».</w:t>
      </w:r>
    </w:p>
    <w:p w:rsidR="00DE1E06" w:rsidRDefault="003D368C">
      <w:pPr>
        <w:pStyle w:val="a8"/>
        <w:numPr>
          <w:ilvl w:val="2"/>
          <w:numId w:val="76"/>
        </w:numPr>
        <w:tabs>
          <w:tab w:val="left" w:pos="2113"/>
        </w:tabs>
        <w:ind w:left="2113" w:hanging="839"/>
        <w:rPr>
          <w:sz w:val="24"/>
        </w:rPr>
      </w:pPr>
      <w:r>
        <w:rPr>
          <w:sz w:val="24"/>
        </w:rPr>
        <w:t>Металлыиих</w:t>
      </w:r>
      <w:r>
        <w:rPr>
          <w:spacing w:val="-2"/>
          <w:sz w:val="24"/>
        </w:rPr>
        <w:t>соединения.</w:t>
      </w:r>
    </w:p>
    <w:p w:rsidR="00DE1E06" w:rsidRDefault="003D368C">
      <w:pPr>
        <w:pStyle w:val="a6"/>
        <w:spacing w:before="137" w:line="360" w:lineRule="auto"/>
        <w:ind w:right="138"/>
      </w:pPr>
      <w:r>
        <w:t>Общаяхарактеристикахимическихэлементов–металловнаосновании ихположениявПериодическойсистемехимическихэлементовД.И.Менделееваи строения а</w:t>
      </w:r>
      <w:r>
        <w:t>томов. Строение металлов. Металлическая связь и металлическая кристаллическая решётка.Электрохимическийряднапряженийметаллов.Физическиеихимические</w:t>
      </w:r>
      <w:r>
        <w:rPr>
          <w:spacing w:val="-2"/>
        </w:rPr>
        <w:t>свойства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металлов. Общие способы получения металлов.Понятиеокоррозииметаллов,основныеспособы</w:t>
      </w:r>
      <w:r>
        <w:t xml:space="preserve"> защиты их от коррозии. Сплавы (сталь, чугун, дюралюминий, бронза) и их применение в быту и промышленности.</w:t>
      </w:r>
    </w:p>
    <w:p w:rsidR="00DE1E06" w:rsidRDefault="003D368C">
      <w:pPr>
        <w:pStyle w:val="a6"/>
        <w:tabs>
          <w:tab w:val="left" w:pos="3244"/>
          <w:tab w:val="left" w:pos="5761"/>
          <w:tab w:val="left" w:pos="7708"/>
          <w:tab w:val="left" w:pos="10247"/>
        </w:tabs>
        <w:spacing w:before="2" w:line="360" w:lineRule="auto"/>
        <w:ind w:right="140"/>
      </w:pPr>
      <w:r>
        <w:t>Щелочныеметаллы:положениевПериодическойсистемехимическихэлементов Д.И.Менделеева, строениеих атомов, нахождение вприроде. Физические ихимические сво</w:t>
      </w:r>
      <w:r>
        <w:t xml:space="preserve">йства (на </w:t>
      </w:r>
      <w:r>
        <w:rPr>
          <w:spacing w:val="-2"/>
        </w:rPr>
        <w:t>примере</w:t>
      </w:r>
      <w:r>
        <w:tab/>
      </w:r>
      <w:r>
        <w:rPr>
          <w:spacing w:val="-2"/>
        </w:rPr>
        <w:t>натрия</w:t>
      </w:r>
      <w:r>
        <w:tab/>
      </w:r>
      <w:r>
        <w:rPr>
          <w:spacing w:val="-10"/>
        </w:rPr>
        <w:t>и</w:t>
      </w:r>
      <w:r>
        <w:tab/>
      </w:r>
      <w:r>
        <w:rPr>
          <w:spacing w:val="-2"/>
        </w:rPr>
        <w:t>калия).</w:t>
      </w:r>
      <w:r>
        <w:tab/>
      </w:r>
      <w:r>
        <w:rPr>
          <w:spacing w:val="-2"/>
        </w:rPr>
        <w:t xml:space="preserve">Оксиды </w:t>
      </w:r>
      <w:r>
        <w:t>и гидроксиды натрия и калия. Применение щелочных металлов и их соединений.</w:t>
      </w:r>
    </w:p>
    <w:p w:rsidR="00DE1E06" w:rsidRDefault="003D368C">
      <w:pPr>
        <w:pStyle w:val="a6"/>
        <w:tabs>
          <w:tab w:val="left" w:pos="2202"/>
          <w:tab w:val="left" w:pos="4227"/>
          <w:tab w:val="left" w:pos="5743"/>
          <w:tab w:val="left" w:pos="7737"/>
          <w:tab w:val="left" w:pos="9160"/>
          <w:tab w:val="left" w:pos="10191"/>
        </w:tabs>
        <w:spacing w:line="360" w:lineRule="auto"/>
        <w:ind w:right="140"/>
      </w:pPr>
      <w:r>
        <w:t xml:space="preserve">Щелочноземельные металлы магний и кальций: положение в Периодической системе химическихэлементовД.И. Менделеева,строениеихатомов,нахождениев природе. Физические и химические свойства магния и кальция. Важнейшие соединения кальция </w:t>
      </w:r>
      <w:r>
        <w:rPr>
          <w:spacing w:val="-2"/>
        </w:rPr>
        <w:t>(оксид,</w:t>
      </w:r>
      <w:r>
        <w:tab/>
      </w:r>
      <w:r>
        <w:rPr>
          <w:spacing w:val="-2"/>
        </w:rPr>
        <w:t>гидроксид,</w:t>
      </w:r>
      <w:r>
        <w:tab/>
      </w:r>
      <w:r>
        <w:rPr>
          <w:spacing w:val="-2"/>
        </w:rPr>
        <w:t>соли).</w:t>
      </w:r>
      <w:r>
        <w:tab/>
      </w:r>
      <w:r>
        <w:rPr>
          <w:spacing w:val="-2"/>
        </w:rPr>
        <w:t>Жёсткость</w:t>
      </w:r>
      <w:r>
        <w:tab/>
      </w:r>
      <w:r>
        <w:rPr>
          <w:spacing w:val="-4"/>
        </w:rPr>
        <w:t>воды</w:t>
      </w:r>
      <w:r>
        <w:tab/>
      </w:r>
      <w:r>
        <w:rPr>
          <w:spacing w:val="-10"/>
        </w:rPr>
        <w:t>и</w:t>
      </w:r>
      <w:r>
        <w:tab/>
      </w:r>
      <w:r>
        <w:rPr>
          <w:spacing w:val="-2"/>
        </w:rPr>
        <w:t xml:space="preserve">способы </w:t>
      </w:r>
      <w:r>
        <w:t>её устранения.</w:t>
      </w:r>
    </w:p>
    <w:p w:rsidR="00DE1E06" w:rsidRDefault="003D368C">
      <w:pPr>
        <w:pStyle w:val="a6"/>
        <w:spacing w:line="360" w:lineRule="auto"/>
        <w:ind w:right="14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E1E06" w:rsidRDefault="003D368C">
      <w:pPr>
        <w:pStyle w:val="a6"/>
        <w:spacing w:before="1" w:line="360" w:lineRule="auto"/>
        <w:ind w:right="140"/>
      </w:pPr>
      <w:r>
        <w:t>Жел</w:t>
      </w:r>
      <w:r>
        <w:t>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DE1E06" w:rsidRDefault="003D368C">
      <w:pPr>
        <w:pStyle w:val="a6"/>
        <w:tabs>
          <w:tab w:val="left" w:pos="3028"/>
          <w:tab w:val="left" w:pos="3481"/>
          <w:tab w:val="left" w:pos="4988"/>
          <w:tab w:val="left" w:pos="5282"/>
          <w:tab w:val="left" w:pos="5885"/>
          <w:tab w:val="left" w:pos="7162"/>
          <w:tab w:val="left" w:pos="8528"/>
          <w:tab w:val="left" w:pos="9808"/>
          <w:tab w:val="left" w:pos="10234"/>
          <w:tab w:val="left" w:pos="10502"/>
        </w:tabs>
        <w:spacing w:line="360" w:lineRule="auto"/>
        <w:ind w:right="141"/>
      </w:pPr>
      <w:r>
        <w:t>Химическийэкспе</w:t>
      </w:r>
      <w:r>
        <w:t xml:space="preserve">римент:ознакомлениесобразцамиметалловисплавов, их физическими свойствами, изучение результатов коррозии металлов (возможно использование </w:t>
      </w:r>
      <w:r>
        <w:rPr>
          <w:spacing w:val="-2"/>
        </w:rPr>
        <w:t>видеоматериалов),</w:t>
      </w:r>
      <w:r>
        <w:tab/>
      </w:r>
      <w:r>
        <w:tab/>
      </w:r>
      <w:r>
        <w:rPr>
          <w:spacing w:val="-2"/>
        </w:rPr>
        <w:t>особенностей</w:t>
      </w:r>
      <w:r>
        <w:tab/>
      </w:r>
      <w:r>
        <w:tab/>
      </w:r>
      <w:r>
        <w:tab/>
      </w:r>
      <w:r>
        <w:rPr>
          <w:spacing w:val="-2"/>
        </w:rPr>
        <w:t>взаимодействия</w:t>
      </w:r>
      <w:r>
        <w:tab/>
      </w:r>
      <w:r>
        <w:rPr>
          <w:spacing w:val="-2"/>
        </w:rPr>
        <w:t>оксида</w:t>
      </w:r>
      <w:r>
        <w:tab/>
      </w:r>
      <w:r>
        <w:tab/>
      </w:r>
      <w:r>
        <w:rPr>
          <w:spacing w:val="-2"/>
        </w:rPr>
        <w:t xml:space="preserve">кальция </w:t>
      </w:r>
      <w:r>
        <w:t>и натрия с водой (возможно использование видеоматериал</w:t>
      </w:r>
      <w:r>
        <w:t xml:space="preserve">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w:t>
      </w:r>
      <w:r>
        <w:rPr>
          <w:spacing w:val="-2"/>
        </w:rPr>
        <w:t>железа(III),</w:t>
      </w:r>
      <w:r>
        <w:tab/>
      </w:r>
      <w:r>
        <w:tab/>
      </w:r>
      <w:r>
        <w:tab/>
      </w:r>
      <w:r>
        <w:tab/>
      </w:r>
      <w:r>
        <w:rPr>
          <w:spacing w:val="-2"/>
        </w:rPr>
        <w:t>меди(II)),</w:t>
      </w:r>
      <w:r>
        <w:tab/>
      </w:r>
      <w:r>
        <w:tab/>
      </w:r>
      <w:r>
        <w:tab/>
      </w:r>
      <w:r>
        <w:rPr>
          <w:spacing w:val="-2"/>
        </w:rPr>
        <w:t xml:space="preserve">наблюдение </w:t>
      </w:r>
      <w: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w:t>
      </w:r>
      <w:r>
        <w:rPr>
          <w:spacing w:val="-2"/>
        </w:rPr>
        <w:t>гидроксида</w:t>
      </w:r>
      <w:r>
        <w:tab/>
      </w:r>
      <w:r>
        <w:rPr>
          <w:spacing w:val="-2"/>
        </w:rPr>
        <w:t>цинка,</w:t>
      </w:r>
      <w:r>
        <w:tab/>
      </w:r>
      <w:r>
        <w:rPr>
          <w:spacing w:val="-2"/>
        </w:rPr>
        <w:t>решение</w:t>
      </w:r>
      <w:r>
        <w:tab/>
      </w:r>
      <w:r>
        <w:tab/>
      </w:r>
      <w:r>
        <w:rPr>
          <w:spacing w:val="-2"/>
        </w:rPr>
        <w:t>экспериментальных</w:t>
      </w:r>
      <w:r>
        <w:tab/>
      </w:r>
      <w:r>
        <w:tab/>
      </w:r>
      <w:r>
        <w:tab/>
      </w:r>
      <w:r>
        <w:rPr>
          <w:spacing w:val="-2"/>
        </w:rPr>
        <w:t xml:space="preserve">задач </w:t>
      </w:r>
      <w:r>
        <w:t>по теме «Важнейшие металлы и их сое</w:t>
      </w:r>
      <w:r>
        <w:t>динения».</w:t>
      </w:r>
    </w:p>
    <w:p w:rsidR="00DE1E06" w:rsidRDefault="003D368C">
      <w:pPr>
        <w:pStyle w:val="a8"/>
        <w:numPr>
          <w:ilvl w:val="2"/>
          <w:numId w:val="76"/>
        </w:numPr>
        <w:tabs>
          <w:tab w:val="left" w:pos="2113"/>
        </w:tabs>
        <w:spacing w:before="1"/>
        <w:ind w:left="2113" w:hanging="839"/>
        <w:rPr>
          <w:sz w:val="24"/>
        </w:rPr>
      </w:pPr>
      <w:r>
        <w:rPr>
          <w:sz w:val="24"/>
        </w:rPr>
        <w:t>Химияиокружающая</w:t>
      </w:r>
      <w:r>
        <w:rPr>
          <w:spacing w:val="-2"/>
          <w:sz w:val="24"/>
        </w:rPr>
        <w:t>среда.</w:t>
      </w:r>
    </w:p>
    <w:p w:rsidR="00DE1E06" w:rsidRDefault="003D368C">
      <w:pPr>
        <w:pStyle w:val="a6"/>
        <w:spacing w:before="137" w:line="360" w:lineRule="auto"/>
        <w:ind w:right="140"/>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w:t>
      </w:r>
      <w:r>
        <w:t>прихимическихожогахиотравлениях.Основыэкологическойграмотности.Химическоезагрязнение окружающей среды (предельная допустимая концентрация веществ – ПДК). Роль химии в решении экологических проблем.</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4"/>
      </w:pPr>
      <w:r>
        <w:lastRenderedPageBreak/>
        <w:t>Природные источники углеводородов(уголь,</w:t>
      </w:r>
      <w:r>
        <w:t xml:space="preserve"> природный газ, нефть), продукты их переработки, их роль в быту и промышленности.</w:t>
      </w:r>
    </w:p>
    <w:p w:rsidR="00DE1E06" w:rsidRDefault="003D368C">
      <w:pPr>
        <w:pStyle w:val="a6"/>
        <w:spacing w:line="360" w:lineRule="auto"/>
        <w:ind w:right="145"/>
      </w:pPr>
      <w:r>
        <w:t>Химический эксперимент: изучение образцов материалов (стекло, сплавы металлов, полимерные материалы).</w:t>
      </w:r>
    </w:p>
    <w:p w:rsidR="00DE1E06" w:rsidRDefault="003D368C">
      <w:pPr>
        <w:pStyle w:val="a8"/>
        <w:numPr>
          <w:ilvl w:val="2"/>
          <w:numId w:val="76"/>
        </w:numPr>
        <w:tabs>
          <w:tab w:val="left" w:pos="2113"/>
        </w:tabs>
        <w:ind w:left="2113" w:hanging="839"/>
        <w:rPr>
          <w:sz w:val="24"/>
        </w:rPr>
      </w:pPr>
      <w:r>
        <w:rPr>
          <w:sz w:val="24"/>
        </w:rPr>
        <w:t>Межпредметные</w:t>
      </w:r>
      <w:r>
        <w:rPr>
          <w:spacing w:val="-2"/>
          <w:sz w:val="24"/>
        </w:rPr>
        <w:t>связи.</w:t>
      </w:r>
    </w:p>
    <w:p w:rsidR="00DE1E06" w:rsidRDefault="003D368C">
      <w:pPr>
        <w:pStyle w:val="a6"/>
        <w:tabs>
          <w:tab w:val="left" w:pos="3291"/>
          <w:tab w:val="left" w:pos="4844"/>
          <w:tab w:val="left" w:pos="6732"/>
          <w:tab w:val="left" w:pos="10144"/>
        </w:tabs>
        <w:spacing w:before="134" w:line="360" w:lineRule="auto"/>
        <w:ind w:right="140"/>
      </w:pPr>
      <w:r>
        <w:t>Реализация межпредметных связей при изучении химии в</w:t>
      </w:r>
      <w:r>
        <w:t xml:space="preserve"> 9 классе осуществляется через </w:t>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так и понятий, являющихся системными для отдельных предметов естественно­научного цикла.</w:t>
      </w:r>
    </w:p>
    <w:p w:rsidR="00DE1E06" w:rsidRDefault="003D368C">
      <w:pPr>
        <w:pStyle w:val="a6"/>
        <w:spacing w:line="360" w:lineRule="auto"/>
        <w:ind w:right="142"/>
      </w:pPr>
      <w:r>
        <w:t>Общие естественно­научные понятия: научный факт, гипотеза, закон, теория, анализ, с</w:t>
      </w:r>
      <w:r>
        <w:t>интез, классификация, периодичность, наблюдение, эксперимент, моделирование, измерение, модель, явление, парниковый эффект, технология, материалы.</w:t>
      </w:r>
    </w:p>
    <w:p w:rsidR="00DE1E06" w:rsidRDefault="003D368C">
      <w:pPr>
        <w:pStyle w:val="a6"/>
        <w:spacing w:before="1" w:line="360" w:lineRule="auto"/>
        <w:ind w:right="141"/>
      </w:pPr>
      <w:r>
        <w:t>Физика: материя, атом, электрон, протон, нейтрон, ион, нуклид, изотопы, радиоактивность, молекула, электричес</w:t>
      </w:r>
      <w:r>
        <w:t xml:space="preserve">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w:t>
      </w:r>
      <w:r>
        <w:t xml:space="preserve">звёзды, </w:t>
      </w:r>
      <w:r>
        <w:rPr>
          <w:spacing w:val="-2"/>
        </w:rPr>
        <w:t>Солнце.</w:t>
      </w:r>
    </w:p>
    <w:p w:rsidR="00DE1E06" w:rsidRDefault="003D368C">
      <w:pPr>
        <w:pStyle w:val="a6"/>
        <w:spacing w:line="360" w:lineRule="auto"/>
        <w:ind w:right="144"/>
      </w:pPr>
      <w:r>
        <w:t>Биология: фотосинтез, дыхание, биосфера, экосистема, минеральные удобрения, микроэлементы, макроэлементы, питательные вещества.</w:t>
      </w:r>
    </w:p>
    <w:p w:rsidR="00DE1E06" w:rsidRDefault="003D368C">
      <w:pPr>
        <w:pStyle w:val="a6"/>
        <w:spacing w:line="360" w:lineRule="auto"/>
        <w:ind w:right="145"/>
      </w:pPr>
      <w:r>
        <w:t>География: атмосфера, гидросфера, минералы, горные породы, полезные ископаемые,топливо, водные ресурсы.</w:t>
      </w:r>
    </w:p>
    <w:p w:rsidR="00DE1E06" w:rsidRDefault="003D368C">
      <w:pPr>
        <w:pStyle w:val="a8"/>
        <w:numPr>
          <w:ilvl w:val="1"/>
          <w:numId w:val="76"/>
        </w:numPr>
        <w:tabs>
          <w:tab w:val="left" w:pos="1934"/>
        </w:tabs>
        <w:spacing w:line="360" w:lineRule="auto"/>
        <w:ind w:right="143"/>
        <w:rPr>
          <w:sz w:val="24"/>
        </w:rPr>
      </w:pPr>
      <w:r>
        <w:rPr>
          <w:sz w:val="24"/>
        </w:rPr>
        <w:t xml:space="preserve">Планируемые результаты освоения программы по химии на уровне основного общего </w:t>
      </w:r>
      <w:r>
        <w:rPr>
          <w:spacing w:val="-2"/>
          <w:sz w:val="24"/>
        </w:rPr>
        <w:t>образования.</w:t>
      </w:r>
    </w:p>
    <w:p w:rsidR="00DE1E06" w:rsidRDefault="003D368C">
      <w:pPr>
        <w:pStyle w:val="a8"/>
        <w:numPr>
          <w:ilvl w:val="2"/>
          <w:numId w:val="76"/>
        </w:numPr>
        <w:tabs>
          <w:tab w:val="left" w:pos="2113"/>
        </w:tabs>
        <w:spacing w:line="360" w:lineRule="auto"/>
        <w:ind w:right="146"/>
        <w:rPr>
          <w:sz w:val="24"/>
        </w:rPr>
      </w:pPr>
      <w:r>
        <w:rPr>
          <w:sz w:val="24"/>
        </w:rP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sz w:val="24"/>
        </w:rPr>
        <w:t>предмета.</w:t>
      </w:r>
    </w:p>
    <w:p w:rsidR="00DE1E06" w:rsidRDefault="003D368C">
      <w:pPr>
        <w:pStyle w:val="a8"/>
        <w:numPr>
          <w:ilvl w:val="2"/>
          <w:numId w:val="76"/>
        </w:numPr>
        <w:tabs>
          <w:tab w:val="left" w:pos="2113"/>
          <w:tab w:val="left" w:pos="2586"/>
          <w:tab w:val="left" w:pos="3430"/>
          <w:tab w:val="left" w:pos="4632"/>
          <w:tab w:val="left" w:pos="6321"/>
          <w:tab w:val="left" w:pos="7710"/>
          <w:tab w:val="left" w:pos="8554"/>
          <w:tab w:val="left" w:pos="10207"/>
        </w:tabs>
        <w:spacing w:before="1" w:line="360" w:lineRule="auto"/>
        <w:ind w:right="142"/>
        <w:rPr>
          <w:sz w:val="24"/>
        </w:rPr>
      </w:pPr>
      <w:r>
        <w:rPr>
          <w:sz w:val="24"/>
        </w:rPr>
        <w:t xml:space="preserve">Личностные результаты освоения программы основного общего образования </w:t>
      </w:r>
      <w:r>
        <w:rPr>
          <w:spacing w:val="-2"/>
          <w:sz w:val="24"/>
        </w:rPr>
        <w:t>достигаются</w:t>
      </w:r>
      <w:r>
        <w:rPr>
          <w:sz w:val="24"/>
        </w:rPr>
        <w:tab/>
      </w:r>
      <w:r>
        <w:rPr>
          <w:sz w:val="24"/>
        </w:rPr>
        <w:tab/>
      </w:r>
      <w:r>
        <w:rPr>
          <w:spacing w:val="-10"/>
          <w:sz w:val="24"/>
        </w:rPr>
        <w:t>в</w:t>
      </w:r>
      <w:r>
        <w:rPr>
          <w:sz w:val="24"/>
        </w:rPr>
        <w:tab/>
      </w:r>
      <w:r>
        <w:rPr>
          <w:spacing w:val="-4"/>
          <w:sz w:val="24"/>
        </w:rPr>
        <w:t>ходе</w:t>
      </w:r>
      <w:r>
        <w:rPr>
          <w:sz w:val="24"/>
        </w:rPr>
        <w:tab/>
      </w:r>
      <w:r>
        <w:rPr>
          <w:spacing w:val="-2"/>
          <w:sz w:val="24"/>
        </w:rPr>
        <w:t>обучения</w:t>
      </w:r>
      <w:r>
        <w:rPr>
          <w:sz w:val="24"/>
        </w:rPr>
        <w:tab/>
      </w:r>
      <w:r>
        <w:rPr>
          <w:spacing w:val="-2"/>
          <w:sz w:val="24"/>
        </w:rPr>
        <w:t>химии</w:t>
      </w:r>
      <w:r>
        <w:rPr>
          <w:sz w:val="24"/>
        </w:rPr>
        <w:tab/>
      </w:r>
      <w:r>
        <w:rPr>
          <w:spacing w:val="-10"/>
          <w:sz w:val="24"/>
        </w:rPr>
        <w:t>в</w:t>
      </w:r>
      <w:r>
        <w:rPr>
          <w:sz w:val="24"/>
        </w:rPr>
        <w:tab/>
      </w:r>
      <w:r>
        <w:rPr>
          <w:spacing w:val="-2"/>
          <w:sz w:val="24"/>
        </w:rPr>
        <w:t>единстве</w:t>
      </w:r>
      <w:r>
        <w:rPr>
          <w:sz w:val="24"/>
        </w:rPr>
        <w:tab/>
      </w:r>
      <w:r>
        <w:rPr>
          <w:spacing w:val="-2"/>
          <w:sz w:val="24"/>
        </w:rPr>
        <w:t xml:space="preserve">учебной </w:t>
      </w:r>
      <w:r>
        <w:rPr>
          <w:sz w:val="24"/>
        </w:rPr>
        <w:t>и воспитательной деятельности школы в соответствии с традиционными российскими социокультурными и духовно-нравственными це</w:t>
      </w:r>
      <w:r>
        <w:rPr>
          <w:sz w:val="24"/>
        </w:rPr>
        <w:t xml:space="preserve">нностями, принятыми в обществе правилами и нормами поведения и способствуют процессам самопознания, саморазвития и социализации </w:t>
      </w:r>
      <w:r>
        <w:rPr>
          <w:spacing w:val="-2"/>
          <w:sz w:val="24"/>
        </w:rPr>
        <w:t>обучающихся.</w:t>
      </w:r>
    </w:p>
    <w:p w:rsidR="00DE1E06" w:rsidRDefault="003D368C">
      <w:pPr>
        <w:pStyle w:val="a8"/>
        <w:numPr>
          <w:ilvl w:val="2"/>
          <w:numId w:val="76"/>
        </w:numPr>
        <w:tabs>
          <w:tab w:val="left" w:pos="2238"/>
        </w:tabs>
        <w:spacing w:line="360" w:lineRule="auto"/>
        <w:ind w:right="143"/>
        <w:rPr>
          <w:sz w:val="24"/>
        </w:rPr>
      </w:pPr>
      <w:r>
        <w:rPr>
          <w:sz w:val="24"/>
        </w:rPr>
        <w:t>Личностные результаты отражают готовность обучающихся руководствоваться системой позитивных ценностных ориентаций и</w:t>
      </w:r>
      <w:r>
        <w:rPr>
          <w:sz w:val="24"/>
        </w:rPr>
        <w:t xml:space="preserve"> расширение опыта деятельности на её основе, в том числе в части:</w:t>
      </w:r>
    </w:p>
    <w:p w:rsidR="00DE1E06" w:rsidRDefault="003D368C">
      <w:pPr>
        <w:pStyle w:val="a8"/>
        <w:numPr>
          <w:ilvl w:val="0"/>
          <w:numId w:val="77"/>
        </w:numPr>
        <w:tabs>
          <w:tab w:val="left" w:pos="1533"/>
        </w:tabs>
        <w:ind w:left="1533" w:hanging="259"/>
        <w:jc w:val="both"/>
        <w:rPr>
          <w:sz w:val="24"/>
        </w:rPr>
      </w:pPr>
      <w:r>
        <w:rPr>
          <w:sz w:val="24"/>
        </w:rPr>
        <w:t>патриотического</w:t>
      </w:r>
      <w:r>
        <w:rPr>
          <w:spacing w:val="-2"/>
          <w:sz w:val="24"/>
        </w:rPr>
        <w:t>воспитания: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3765"/>
          <w:tab w:val="left" w:pos="6455"/>
          <w:tab w:val="left" w:pos="9506"/>
          <w:tab w:val="left" w:pos="9652"/>
        </w:tabs>
        <w:spacing w:before="217" w:line="360" w:lineRule="auto"/>
        <w:ind w:right="138"/>
      </w:pPr>
      <w:r>
        <w:lastRenderedPageBreak/>
        <w:t>ценностного отношения к отечественномукультурному,</w:t>
      </w:r>
      <w:r>
        <w:tab/>
      </w:r>
      <w:r>
        <w:rPr>
          <w:spacing w:val="-2"/>
        </w:rPr>
        <w:t xml:space="preserve">историческому </w:t>
      </w:r>
      <w:r>
        <w:t>и научному наследию, понимания значения химической науки в жизни современного об</w:t>
      </w:r>
      <w:r>
        <w:t xml:space="preserve">щества, </w:t>
      </w:r>
      <w:r>
        <w:rPr>
          <w:spacing w:val="-2"/>
        </w:rPr>
        <w:t>способности</w:t>
      </w:r>
      <w:r>
        <w:tab/>
      </w:r>
      <w:r>
        <w:rPr>
          <w:spacing w:val="-2"/>
        </w:rPr>
        <w:t>владеть</w:t>
      </w:r>
      <w:r>
        <w:tab/>
      </w:r>
      <w:r>
        <w:rPr>
          <w:spacing w:val="-2"/>
        </w:rPr>
        <w:t>достоверной</w:t>
      </w:r>
      <w:r>
        <w:tab/>
      </w:r>
      <w:r>
        <w:tab/>
      </w:r>
      <w:r>
        <w:rPr>
          <w:spacing w:val="-2"/>
        </w:rPr>
        <w:t xml:space="preserve">информацией </w:t>
      </w:r>
      <w:r>
        <w:t>о передовых достижениях и открытиях мировой и отечественной химии, заинтересованности в научных знаниях об устройстве мира и общества;</w:t>
      </w:r>
    </w:p>
    <w:p w:rsidR="00DE1E06" w:rsidRDefault="003D368C">
      <w:pPr>
        <w:pStyle w:val="a8"/>
        <w:numPr>
          <w:ilvl w:val="0"/>
          <w:numId w:val="77"/>
        </w:numPr>
        <w:tabs>
          <w:tab w:val="left" w:pos="1532"/>
        </w:tabs>
        <w:spacing w:before="2"/>
        <w:ind w:left="1532" w:hanging="258"/>
        <w:jc w:val="both"/>
        <w:rPr>
          <w:sz w:val="24"/>
        </w:rPr>
      </w:pPr>
      <w:r>
        <w:rPr>
          <w:sz w:val="24"/>
        </w:rPr>
        <w:t>гражданского</w:t>
      </w:r>
      <w:r>
        <w:rPr>
          <w:spacing w:val="-2"/>
          <w:sz w:val="24"/>
        </w:rPr>
        <w:t>воспитания:</w:t>
      </w:r>
    </w:p>
    <w:p w:rsidR="00DE1E06" w:rsidRDefault="003D368C">
      <w:pPr>
        <w:pStyle w:val="a6"/>
        <w:tabs>
          <w:tab w:val="left" w:pos="3946"/>
          <w:tab w:val="left" w:pos="5540"/>
          <w:tab w:val="left" w:pos="8554"/>
          <w:tab w:val="left" w:pos="10133"/>
        </w:tabs>
        <w:spacing w:before="137" w:line="360" w:lineRule="auto"/>
        <w:ind w:right="140"/>
      </w:pPr>
      <w:r>
        <w:t>представленияосоциальныхнормахиправилахмежли</w:t>
      </w:r>
      <w:r>
        <w:t>чностныхотношений вколлективе,коммуникативнойкомпетентностивобщественнополезной, учебно­исследовательской,творческойидругихвидахдеятельности,готовности к разнообразной совместной деятельности при выполнении учебных, познавательных задач, выполнении химичес</w:t>
      </w:r>
      <w:r>
        <w:t xml:space="preserve">ких экспериментов, создании учебных проектов, стремления к </w:t>
      </w:r>
      <w:r>
        <w:rPr>
          <w:spacing w:val="-2"/>
        </w:rPr>
        <w:t>взаимопониманию</w:t>
      </w:r>
      <w:r>
        <w:tab/>
      </w:r>
      <w:r>
        <w:rPr>
          <w:spacing w:val="-10"/>
        </w:rPr>
        <w:t>и</w:t>
      </w:r>
      <w:r>
        <w:tab/>
      </w:r>
      <w:r>
        <w:rPr>
          <w:spacing w:val="-2"/>
        </w:rPr>
        <w:t>взаимопомощи</w:t>
      </w:r>
      <w:r>
        <w:tab/>
      </w:r>
      <w:r>
        <w:rPr>
          <w:spacing w:val="-10"/>
        </w:rPr>
        <w:t>в</w:t>
      </w:r>
      <w:r>
        <w:tab/>
      </w:r>
      <w:r>
        <w:rPr>
          <w:spacing w:val="-2"/>
        </w:rPr>
        <w:t xml:space="preserve">процессе </w:t>
      </w:r>
      <w:r>
        <w:t xml:space="preserve">этойучебнойдеятельности,готовностиоцениватьсвоёповедениеипоступки своих товарищей с позиции нравственных и правовых норм с учётом осознания последствий </w:t>
      </w:r>
      <w:r>
        <w:rPr>
          <w:spacing w:val="-2"/>
        </w:rPr>
        <w:t>пос</w:t>
      </w:r>
      <w:r>
        <w:rPr>
          <w:spacing w:val="-2"/>
        </w:rPr>
        <w:t>тупков;</w:t>
      </w:r>
    </w:p>
    <w:p w:rsidR="00DE1E06" w:rsidRDefault="003D368C">
      <w:pPr>
        <w:pStyle w:val="a8"/>
        <w:numPr>
          <w:ilvl w:val="0"/>
          <w:numId w:val="77"/>
        </w:numPr>
        <w:tabs>
          <w:tab w:val="left" w:pos="1532"/>
        </w:tabs>
        <w:spacing w:before="2"/>
        <w:ind w:left="1532" w:hanging="258"/>
        <w:jc w:val="both"/>
        <w:rPr>
          <w:sz w:val="24"/>
        </w:rPr>
      </w:pPr>
      <w:r>
        <w:rPr>
          <w:sz w:val="24"/>
        </w:rPr>
        <w:t>ценностинаучного</w:t>
      </w:r>
      <w:r>
        <w:rPr>
          <w:spacing w:val="-2"/>
          <w:sz w:val="24"/>
        </w:rPr>
        <w:t>познания:</w:t>
      </w:r>
    </w:p>
    <w:p w:rsidR="00DE1E06" w:rsidRDefault="003D368C">
      <w:pPr>
        <w:pStyle w:val="a6"/>
        <w:tabs>
          <w:tab w:val="left" w:pos="2199"/>
          <w:tab w:val="left" w:pos="2773"/>
          <w:tab w:val="left" w:pos="3881"/>
          <w:tab w:val="left" w:pos="4284"/>
          <w:tab w:val="left" w:pos="5923"/>
          <w:tab w:val="left" w:pos="5977"/>
          <w:tab w:val="left" w:pos="7251"/>
          <w:tab w:val="left" w:pos="7613"/>
          <w:tab w:val="left" w:pos="8112"/>
          <w:tab w:val="left" w:pos="8444"/>
          <w:tab w:val="left" w:pos="10286"/>
          <w:tab w:val="left" w:pos="10343"/>
        </w:tabs>
        <w:spacing w:before="137" w:line="360" w:lineRule="auto"/>
        <w:ind w:right="142"/>
      </w:pPr>
      <w:r>
        <w:t xml:space="preserve">мировоззренческих представлений о веществе и химической реакции, соответствующих </w:t>
      </w:r>
      <w:r>
        <w:rPr>
          <w:spacing w:val="-2"/>
        </w:rPr>
        <w:t>современному</w:t>
      </w:r>
      <w:r>
        <w:tab/>
      </w:r>
      <w:r>
        <w:tab/>
      </w:r>
      <w:r>
        <w:rPr>
          <w:spacing w:val="-2"/>
        </w:rPr>
        <w:t>уровню</w:t>
      </w:r>
      <w:r>
        <w:tab/>
      </w:r>
      <w:r>
        <w:tab/>
      </w:r>
      <w:r>
        <w:rPr>
          <w:spacing w:val="-2"/>
        </w:rPr>
        <w:t>развития</w:t>
      </w:r>
      <w:r>
        <w:tab/>
      </w:r>
      <w:r>
        <w:rPr>
          <w:spacing w:val="-2"/>
        </w:rPr>
        <w:t>науки</w:t>
      </w:r>
      <w:r>
        <w:tab/>
      </w:r>
      <w:r>
        <w:rPr>
          <w:spacing w:val="-10"/>
        </w:rPr>
        <w:t>и</w:t>
      </w:r>
      <w:r>
        <w:tab/>
      </w:r>
      <w:r>
        <w:tab/>
      </w:r>
      <w:r>
        <w:rPr>
          <w:spacing w:val="-2"/>
        </w:rPr>
        <w:t>составляющих</w:t>
      </w:r>
      <w:r>
        <w:tab/>
      </w:r>
      <w:r>
        <w:tab/>
      </w:r>
      <w:r>
        <w:rPr>
          <w:spacing w:val="-2"/>
        </w:rPr>
        <w:t xml:space="preserve">основу </w:t>
      </w:r>
      <w:r>
        <w:t xml:space="preserve">для понимания сущности научной картины мира, представлений об основных закономерностях </w:t>
      </w:r>
      <w:r>
        <w:rPr>
          <w:spacing w:val="-2"/>
        </w:rPr>
        <w:t>развития</w:t>
      </w:r>
      <w:r>
        <w:tab/>
      </w:r>
      <w:r>
        <w:rPr>
          <w:spacing w:val="-2"/>
        </w:rPr>
        <w:t>природы,</w:t>
      </w:r>
      <w:r>
        <w:tab/>
      </w:r>
      <w:r>
        <w:rPr>
          <w:spacing w:val="-2"/>
        </w:rPr>
        <w:t>взаимосвязях</w:t>
      </w:r>
      <w:r>
        <w:tab/>
      </w:r>
      <w:r>
        <w:tab/>
      </w:r>
      <w:r>
        <w:rPr>
          <w:spacing w:val="-2"/>
        </w:rPr>
        <w:t>человека</w:t>
      </w:r>
      <w:r>
        <w:tab/>
      </w:r>
      <w:r>
        <w:tab/>
      </w:r>
      <w:r>
        <w:rPr>
          <w:spacing w:val="-10"/>
        </w:rPr>
        <w:t>с</w:t>
      </w:r>
      <w:r>
        <w:tab/>
      </w:r>
      <w:r>
        <w:tab/>
      </w:r>
      <w:r>
        <w:rPr>
          <w:spacing w:val="-2"/>
        </w:rPr>
        <w:t>природной</w:t>
      </w:r>
      <w:r>
        <w:tab/>
      </w:r>
      <w:r>
        <w:rPr>
          <w:spacing w:val="-2"/>
        </w:rPr>
        <w:t xml:space="preserve">средой, </w:t>
      </w:r>
      <w:r>
        <w:t>о роли химии в познании этих закономерностей;</w:t>
      </w:r>
    </w:p>
    <w:p w:rsidR="00DE1E06" w:rsidRDefault="003D368C">
      <w:pPr>
        <w:pStyle w:val="a6"/>
        <w:spacing w:before="2" w:line="360" w:lineRule="auto"/>
        <w:ind w:right="143"/>
      </w:pPr>
      <w:r>
        <w:t xml:space="preserve">познавательныхмотивов,направленныхнаполучениеновыхзнаний по </w:t>
      </w:r>
      <w:r>
        <w:t>химии, необходимых для объяснения наблюдаемых процессов и явлений;</w:t>
      </w:r>
    </w:p>
    <w:p w:rsidR="00DE1E06" w:rsidRDefault="003D368C">
      <w:pPr>
        <w:pStyle w:val="a6"/>
        <w:tabs>
          <w:tab w:val="left" w:pos="3893"/>
          <w:tab w:val="left" w:pos="6630"/>
          <w:tab w:val="left" w:pos="7703"/>
          <w:tab w:val="left" w:pos="10020"/>
        </w:tabs>
        <w:spacing w:line="360" w:lineRule="auto"/>
        <w:ind w:right="148"/>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 том числе навыков самостоятельной работы с учебными текстами, справочной литературой, доступными техническими средствами информацио</w:t>
      </w:r>
      <w:r>
        <w:t>нных технологий;</w:t>
      </w:r>
    </w:p>
    <w:p w:rsidR="00DE1E06" w:rsidRDefault="003D368C">
      <w:pPr>
        <w:pStyle w:val="a6"/>
        <w:spacing w:line="360" w:lineRule="auto"/>
        <w:ind w:right="145"/>
      </w:pPr>
      <w:r>
        <w:t>интересакобучениюипознанию,любознательности,готовности испособностиксамообразованию,проектнойиисследовательскойдеятельности, к осознанному выбору направленности и уровня обучения в дальнейшем;</w:t>
      </w:r>
    </w:p>
    <w:p w:rsidR="00DE1E06" w:rsidRDefault="003D368C">
      <w:pPr>
        <w:pStyle w:val="a8"/>
        <w:numPr>
          <w:ilvl w:val="0"/>
          <w:numId w:val="77"/>
        </w:numPr>
        <w:tabs>
          <w:tab w:val="left" w:pos="1532"/>
        </w:tabs>
        <w:ind w:left="1532" w:hanging="258"/>
        <w:jc w:val="both"/>
        <w:rPr>
          <w:sz w:val="24"/>
        </w:rPr>
      </w:pPr>
      <w:r>
        <w:rPr>
          <w:sz w:val="24"/>
        </w:rPr>
        <w:t>формированиякультуры</w:t>
      </w:r>
      <w:r>
        <w:rPr>
          <w:spacing w:val="-2"/>
          <w:sz w:val="24"/>
        </w:rPr>
        <w:t>здоровья:</w:t>
      </w:r>
    </w:p>
    <w:p w:rsidR="00DE1E06" w:rsidRDefault="003D368C">
      <w:pPr>
        <w:pStyle w:val="a6"/>
        <w:spacing w:before="137" w:line="360" w:lineRule="auto"/>
        <w:ind w:right="142"/>
      </w:pPr>
      <w:r>
        <w:t>осознания ценнос</w:t>
      </w:r>
      <w:r>
        <w:t>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w:t>
      </w:r>
      <w:r>
        <w:t>ми веществами в быту и реальной жизни;</w:t>
      </w:r>
    </w:p>
    <w:p w:rsidR="00DE1E06" w:rsidRDefault="003D368C">
      <w:pPr>
        <w:pStyle w:val="a8"/>
        <w:numPr>
          <w:ilvl w:val="0"/>
          <w:numId w:val="77"/>
        </w:numPr>
        <w:tabs>
          <w:tab w:val="left" w:pos="1532"/>
        </w:tabs>
        <w:ind w:left="1532" w:hanging="258"/>
        <w:jc w:val="both"/>
        <w:rPr>
          <w:sz w:val="24"/>
        </w:rPr>
      </w:pPr>
      <w:r>
        <w:rPr>
          <w:sz w:val="24"/>
        </w:rPr>
        <w:t>трудового</w:t>
      </w:r>
      <w:r>
        <w:rPr>
          <w:spacing w:val="-2"/>
          <w:sz w:val="24"/>
        </w:rPr>
        <w:t>воспитания: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10020"/>
        </w:tabs>
        <w:spacing w:before="217" w:line="360" w:lineRule="auto"/>
        <w:ind w:right="141"/>
      </w:pPr>
      <w:r>
        <w:lastRenderedPageBreak/>
        <w:t>интересакпрактическомуизучениюпрофессий и труда различного рода, уважение к труду и результатам трудовой деятельности, в том числе на основе применения предметных знаний по химии</w:t>
      </w:r>
      <w:r>
        <w:t xml:space="preserve">, осознанного выбора индивидуальной траектории продолжения образования с учётом </w:t>
      </w:r>
      <w:r>
        <w:rPr>
          <w:spacing w:val="-2"/>
        </w:rPr>
        <w:t>личностных</w:t>
      </w:r>
      <w:r>
        <w:tab/>
      </w:r>
      <w:r>
        <w:rPr>
          <w:spacing w:val="-2"/>
        </w:rPr>
        <w:t>интересов</w:t>
      </w:r>
    </w:p>
    <w:p w:rsidR="00DE1E06" w:rsidRDefault="003D368C">
      <w:pPr>
        <w:pStyle w:val="a6"/>
        <w:spacing w:before="1" w:line="360" w:lineRule="auto"/>
        <w:ind w:right="146" w:firstLine="0"/>
      </w:pPr>
      <w: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w:t>
      </w:r>
      <w:r>
        <w:t xml:space="preserve">ся в профессиональной </w:t>
      </w:r>
      <w:r>
        <w:rPr>
          <w:spacing w:val="-2"/>
        </w:rPr>
        <w:t>среде;</w:t>
      </w:r>
    </w:p>
    <w:p w:rsidR="00DE1E06" w:rsidRDefault="003D368C">
      <w:pPr>
        <w:pStyle w:val="a8"/>
        <w:numPr>
          <w:ilvl w:val="0"/>
          <w:numId w:val="77"/>
        </w:numPr>
        <w:tabs>
          <w:tab w:val="left" w:pos="1532"/>
        </w:tabs>
        <w:spacing w:before="1"/>
        <w:ind w:left="1532" w:hanging="258"/>
        <w:jc w:val="both"/>
        <w:rPr>
          <w:sz w:val="24"/>
        </w:rPr>
      </w:pPr>
      <w:r>
        <w:rPr>
          <w:sz w:val="24"/>
        </w:rPr>
        <w:t>экологического</w:t>
      </w:r>
      <w:r>
        <w:rPr>
          <w:spacing w:val="-2"/>
          <w:sz w:val="24"/>
        </w:rPr>
        <w:t>воспитания:</w:t>
      </w:r>
    </w:p>
    <w:p w:rsidR="00DE1E06" w:rsidRDefault="003D368C">
      <w:pPr>
        <w:pStyle w:val="a6"/>
        <w:tabs>
          <w:tab w:val="left" w:pos="3364"/>
          <w:tab w:val="left" w:pos="5718"/>
          <w:tab w:val="left" w:pos="7057"/>
          <w:tab w:val="left" w:pos="9704"/>
        </w:tabs>
        <w:spacing w:before="137" w:line="360" w:lineRule="auto"/>
        <w:ind w:right="138"/>
      </w:pPr>
      <w:r>
        <w:t xml:space="preserve">экологическицелесообразногоотношениякприродекакисточникужизни на Земле, основе её существования, понимания ценности здорового и безопасного образа жизни, </w:t>
      </w:r>
      <w:r>
        <w:rPr>
          <w:spacing w:val="-2"/>
        </w:rPr>
        <w:t>ответственного</w:t>
      </w:r>
      <w:r>
        <w:tab/>
      </w:r>
      <w:r>
        <w:rPr>
          <w:spacing w:val="-2"/>
        </w:rPr>
        <w:t>отношения</w:t>
      </w:r>
      <w:r>
        <w:tab/>
      </w:r>
      <w:r>
        <w:rPr>
          <w:spacing w:val="-10"/>
        </w:rPr>
        <w:t>к</w:t>
      </w:r>
      <w:r>
        <w:tab/>
      </w:r>
      <w:r>
        <w:rPr>
          <w:spacing w:val="-2"/>
        </w:rPr>
        <w:t>собственному</w:t>
      </w:r>
      <w:r>
        <w:tab/>
      </w:r>
      <w:r>
        <w:rPr>
          <w:spacing w:val="-2"/>
        </w:rPr>
        <w:t xml:space="preserve">физическому </w:t>
      </w:r>
      <w:r>
        <w:t>и психическому здоровью, осознания ценности соблюдения правил безопасного поведения при работесвеществами,атакжевситуациях,угрожающихздоровью и жизни людей;</w:t>
      </w:r>
    </w:p>
    <w:p w:rsidR="00DE1E06" w:rsidRDefault="003D368C">
      <w:pPr>
        <w:pStyle w:val="a6"/>
        <w:tabs>
          <w:tab w:val="left" w:pos="2348"/>
          <w:tab w:val="left" w:pos="4149"/>
          <w:tab w:val="left" w:pos="6164"/>
          <w:tab w:val="left" w:pos="7925"/>
          <w:tab w:val="left" w:pos="10183"/>
        </w:tabs>
        <w:spacing w:before="1" w:line="360" w:lineRule="auto"/>
        <w:ind w:right="143"/>
      </w:pPr>
      <w:r>
        <w:t>способностиприменятьзнания,получаемыеприизучениихимии, для решения задач, связанных с о</w:t>
      </w:r>
      <w:r>
        <w:t xml:space="preserve">кружающей природной средой, повышения уровня экологической </w:t>
      </w:r>
      <w:r>
        <w:rPr>
          <w:spacing w:val="-2"/>
        </w:rPr>
        <w:t>культуры,</w:t>
      </w:r>
      <w:r>
        <w:tab/>
      </w:r>
      <w:r>
        <w:rPr>
          <w:spacing w:val="-2"/>
        </w:rPr>
        <w:t>осознания</w:t>
      </w:r>
      <w:r>
        <w:tab/>
      </w:r>
      <w:r>
        <w:rPr>
          <w:spacing w:val="-2"/>
        </w:rPr>
        <w:t>глобального</w:t>
      </w:r>
      <w:r>
        <w:tab/>
      </w:r>
      <w:r>
        <w:rPr>
          <w:spacing w:val="-2"/>
        </w:rPr>
        <w:t>характера</w:t>
      </w:r>
      <w:r>
        <w:tab/>
      </w:r>
      <w:r>
        <w:rPr>
          <w:spacing w:val="-2"/>
        </w:rPr>
        <w:t>экологических</w:t>
      </w:r>
      <w:r>
        <w:tab/>
      </w:r>
      <w:r>
        <w:rPr>
          <w:spacing w:val="-2"/>
        </w:rPr>
        <w:t xml:space="preserve">проблем </w:t>
      </w:r>
      <w:r>
        <w:t>и путей их решения посредством методов химии;</w:t>
      </w:r>
    </w:p>
    <w:p w:rsidR="00DE1E06" w:rsidRDefault="003D368C">
      <w:pPr>
        <w:pStyle w:val="a6"/>
        <w:spacing w:line="360" w:lineRule="auto"/>
        <w:ind w:right="146"/>
      </w:pPr>
      <w:r>
        <w:t>экологическогомышления,уменияруководствоватьсяимвпознавательной,коммуникативной и социа</w:t>
      </w:r>
      <w:r>
        <w:t>льной практике.</w:t>
      </w:r>
    </w:p>
    <w:p w:rsidR="00DE1E06" w:rsidRDefault="003D368C">
      <w:pPr>
        <w:pStyle w:val="a8"/>
        <w:numPr>
          <w:ilvl w:val="2"/>
          <w:numId w:val="76"/>
        </w:numPr>
        <w:tabs>
          <w:tab w:val="left" w:pos="2113"/>
          <w:tab w:val="left" w:pos="3884"/>
          <w:tab w:val="left" w:pos="7393"/>
          <w:tab w:val="left" w:pos="9963"/>
        </w:tabs>
        <w:spacing w:line="360" w:lineRule="auto"/>
        <w:ind w:right="138"/>
        <w:rPr>
          <w:sz w:val="24"/>
        </w:rPr>
      </w:pPr>
      <w:r>
        <w:rPr>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принцип,гипотеза, факт, система, процесс, эксперимент и др.), которые используются в естест</w:t>
      </w:r>
      <w:r>
        <w:rPr>
          <w:sz w:val="24"/>
        </w:rPr>
        <w:t xml:space="preserve">венно-научных </w:t>
      </w:r>
      <w:r>
        <w:rPr>
          <w:spacing w:val="-2"/>
          <w:sz w:val="24"/>
        </w:rPr>
        <w:t>учебных</w:t>
      </w:r>
      <w:r>
        <w:rPr>
          <w:sz w:val="24"/>
        </w:rPr>
        <w:tab/>
      </w:r>
      <w:r>
        <w:rPr>
          <w:sz w:val="24"/>
        </w:rPr>
        <w:tab/>
      </w:r>
      <w:r>
        <w:rPr>
          <w:spacing w:val="-2"/>
          <w:sz w:val="24"/>
        </w:rPr>
        <w:t>предметах</w:t>
      </w:r>
      <w:r>
        <w:rPr>
          <w:sz w:val="24"/>
        </w:rPr>
        <w:tab/>
      </w:r>
      <w:r>
        <w:rPr>
          <w:spacing w:val="-10"/>
          <w:sz w:val="24"/>
        </w:rPr>
        <w:t>и</w:t>
      </w:r>
      <w:r>
        <w:rPr>
          <w:sz w:val="24"/>
        </w:rPr>
        <w:tab/>
      </w:r>
      <w:r>
        <w:rPr>
          <w:spacing w:val="-2"/>
          <w:sz w:val="24"/>
        </w:rPr>
        <w:t xml:space="preserve">позволяют </w:t>
      </w:r>
      <w:r>
        <w:rPr>
          <w:sz w:val="24"/>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w:t>
      </w:r>
      <w:r>
        <w:rPr>
          <w:sz w:val="24"/>
        </w:rPr>
        <w:t>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E1E06" w:rsidRDefault="003D368C">
      <w:pPr>
        <w:pStyle w:val="a8"/>
        <w:numPr>
          <w:ilvl w:val="0"/>
          <w:numId w:val="78"/>
        </w:numPr>
        <w:tabs>
          <w:tab w:val="left" w:pos="1533"/>
        </w:tabs>
        <w:spacing w:before="2"/>
        <w:ind w:left="1533" w:hanging="259"/>
        <w:jc w:val="both"/>
        <w:rPr>
          <w:sz w:val="24"/>
        </w:rPr>
      </w:pPr>
      <w:r>
        <w:rPr>
          <w:sz w:val="24"/>
        </w:rPr>
        <w:t>базовыелогические</w:t>
      </w:r>
      <w:r>
        <w:rPr>
          <w:spacing w:val="-2"/>
          <w:sz w:val="24"/>
        </w:rPr>
        <w:t>действия:</w:t>
      </w:r>
    </w:p>
    <w:p w:rsidR="00DE1E06" w:rsidRDefault="003D368C">
      <w:pPr>
        <w:pStyle w:val="a6"/>
        <w:tabs>
          <w:tab w:val="left" w:pos="5339"/>
          <w:tab w:val="left" w:pos="10223"/>
        </w:tabs>
        <w:spacing w:before="137" w:line="360" w:lineRule="auto"/>
        <w:ind w:right="140"/>
      </w:pPr>
      <w:r>
        <w:t>уме</w:t>
      </w:r>
      <w:r>
        <w:t xml:space="preserve">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w:t>
      </w:r>
      <w:r>
        <w:rPr>
          <w:spacing w:val="-2"/>
        </w:rPr>
        <w:t>понятиями),</w:t>
      </w:r>
      <w:r>
        <w:tab/>
      </w:r>
      <w:r>
        <w:rPr>
          <w:spacing w:val="-2"/>
        </w:rPr>
        <w:t>использовать</w:t>
      </w:r>
      <w:r>
        <w:tab/>
      </w:r>
      <w:r>
        <w:rPr>
          <w:spacing w:val="-2"/>
        </w:rPr>
        <w:t xml:space="preserve">понятия </w:t>
      </w:r>
      <w:r>
        <w:t>дляобъясненияотдельныхфактовиявлений,выбиратьоснов</w:t>
      </w:r>
      <w:r>
        <w:t>анияикритерии дляклассификациихимическихвеществихимическихреакций,устанавливать</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024"/>
          <w:tab w:val="left" w:pos="5377"/>
          <w:tab w:val="left" w:pos="6589"/>
          <w:tab w:val="left" w:pos="8628"/>
          <w:tab w:val="left" w:pos="10259"/>
        </w:tabs>
        <w:spacing w:before="217" w:line="360" w:lineRule="auto"/>
        <w:ind w:right="140" w:firstLine="0"/>
      </w:pPr>
      <w:r>
        <w:lastRenderedPageBreak/>
        <w:t xml:space="preserve">причинно­следственные связи между объектамиизучения, строить логические рассуждения </w:t>
      </w:r>
      <w:r>
        <w:rPr>
          <w:spacing w:val="-2"/>
        </w:rPr>
        <w:t>(индуктивные,</w:t>
      </w:r>
      <w:r>
        <w:tab/>
      </w:r>
      <w:r>
        <w:rPr>
          <w:spacing w:val="-2"/>
        </w:rPr>
        <w:t>дедуктивные,</w:t>
      </w:r>
      <w:r>
        <w:tab/>
      </w:r>
      <w:r>
        <w:rPr>
          <w:spacing w:val="-6"/>
        </w:rPr>
        <w:t>по</w:t>
      </w:r>
      <w:r>
        <w:tab/>
      </w:r>
      <w:r>
        <w:rPr>
          <w:spacing w:val="-2"/>
        </w:rPr>
        <w:t>аналогии),</w:t>
      </w:r>
      <w:r>
        <w:tab/>
      </w:r>
      <w:r>
        <w:rPr>
          <w:spacing w:val="-2"/>
        </w:rPr>
        <w:t>делать</w:t>
      </w:r>
      <w:r>
        <w:tab/>
      </w:r>
      <w:r>
        <w:rPr>
          <w:spacing w:val="-2"/>
        </w:rPr>
        <w:t xml:space="preserve">выводы </w:t>
      </w:r>
      <w:r>
        <w:t>и заключения;</w:t>
      </w:r>
    </w:p>
    <w:p w:rsidR="00DE1E06" w:rsidRDefault="003D368C">
      <w:pPr>
        <w:pStyle w:val="a6"/>
        <w:tabs>
          <w:tab w:val="left" w:pos="2649"/>
          <w:tab w:val="left" w:pos="2987"/>
          <w:tab w:val="left" w:pos="4375"/>
          <w:tab w:val="left" w:pos="4809"/>
          <w:tab w:val="left" w:pos="5124"/>
          <w:tab w:val="left" w:pos="6683"/>
          <w:tab w:val="left" w:pos="7369"/>
          <w:tab w:val="left" w:pos="8266"/>
          <w:tab w:val="left" w:pos="9294"/>
          <w:tab w:val="left" w:pos="9734"/>
        </w:tabs>
        <w:spacing w:before="2" w:line="360" w:lineRule="auto"/>
        <w:ind w:right="142"/>
      </w:pPr>
      <w:r>
        <w:rPr>
          <w:spacing w:val="-2"/>
        </w:rPr>
        <w:t>умение</w:t>
      </w:r>
      <w:r>
        <w:tab/>
      </w:r>
      <w:r>
        <w:rPr>
          <w:spacing w:val="-2"/>
        </w:rPr>
        <w:t>применять</w:t>
      </w:r>
      <w:r>
        <w:tab/>
      </w:r>
      <w:r>
        <w:rPr>
          <w:spacing w:val="-10"/>
        </w:rPr>
        <w:t>в</w:t>
      </w:r>
      <w:r>
        <w:tab/>
      </w:r>
      <w:r>
        <w:tab/>
      </w:r>
      <w:r>
        <w:rPr>
          <w:spacing w:val="-2"/>
        </w:rPr>
        <w:t>процессе</w:t>
      </w:r>
      <w:r>
        <w:tab/>
      </w:r>
      <w:r>
        <w:rPr>
          <w:spacing w:val="-2"/>
        </w:rPr>
        <w:t>познания</w:t>
      </w:r>
      <w:r>
        <w:tab/>
      </w:r>
      <w:r>
        <w:rPr>
          <w:spacing w:val="-2"/>
        </w:rPr>
        <w:t>понятия</w:t>
      </w:r>
      <w:r>
        <w:tab/>
      </w:r>
      <w:r>
        <w:tab/>
      </w:r>
      <w:r>
        <w:rPr>
          <w:spacing w:val="-2"/>
        </w:rPr>
        <w:t xml:space="preserve">(предметные </w:t>
      </w:r>
      <w: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w:t>
      </w:r>
      <w:r>
        <w:t>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w:t>
      </w:r>
      <w:r>
        <w:t xml:space="preserve">ичинно­следственные связи и противоречия в изучаемых процессах и явлениях, предлагать </w:t>
      </w:r>
      <w:r>
        <w:rPr>
          <w:spacing w:val="-2"/>
        </w:rPr>
        <w:t>критерии</w:t>
      </w:r>
      <w:r>
        <w:tab/>
      </w:r>
      <w:r>
        <w:tab/>
      </w:r>
      <w:r>
        <w:rPr>
          <w:spacing w:val="-4"/>
        </w:rPr>
        <w:t>для</w:t>
      </w:r>
      <w:r>
        <w:tab/>
      </w:r>
      <w:r>
        <w:tab/>
      </w:r>
      <w:r>
        <w:rPr>
          <w:spacing w:val="-2"/>
        </w:rPr>
        <w:t>выявления</w:t>
      </w:r>
      <w:r>
        <w:tab/>
      </w:r>
      <w:r>
        <w:tab/>
      </w:r>
      <w:r>
        <w:rPr>
          <w:spacing w:val="-4"/>
        </w:rPr>
        <w:t>этих</w:t>
      </w:r>
      <w:r>
        <w:tab/>
      </w:r>
      <w:r>
        <w:tab/>
      </w:r>
      <w:r>
        <w:rPr>
          <w:spacing w:val="-2"/>
        </w:rPr>
        <w:t xml:space="preserve">закономерностей </w:t>
      </w:r>
      <w:r>
        <w:t>и противоречий, самостоятельно выбирать способ решения учебной задачи (сравнивать несколько вариантов решения, выбирать на</w:t>
      </w:r>
      <w:r>
        <w:t xml:space="preserve">иболее подходящий с учётом самостоятельно выделенных </w:t>
      </w:r>
      <w:r>
        <w:rPr>
          <w:spacing w:val="-2"/>
        </w:rPr>
        <w:t>критериев);</w:t>
      </w:r>
    </w:p>
    <w:p w:rsidR="00DE1E06" w:rsidRDefault="003D368C">
      <w:pPr>
        <w:pStyle w:val="a8"/>
        <w:numPr>
          <w:ilvl w:val="0"/>
          <w:numId w:val="78"/>
        </w:numPr>
        <w:tabs>
          <w:tab w:val="left" w:pos="1533"/>
        </w:tabs>
        <w:spacing w:line="276" w:lineRule="exact"/>
        <w:ind w:left="1533" w:hanging="259"/>
        <w:jc w:val="both"/>
        <w:rPr>
          <w:sz w:val="24"/>
        </w:rPr>
      </w:pPr>
      <w:r>
        <w:rPr>
          <w:sz w:val="24"/>
        </w:rPr>
        <w:t>базовыеисследовательские</w:t>
      </w:r>
      <w:r>
        <w:rPr>
          <w:spacing w:val="-2"/>
          <w:sz w:val="24"/>
        </w:rPr>
        <w:t>действия:</w:t>
      </w:r>
    </w:p>
    <w:p w:rsidR="00DE1E06" w:rsidRDefault="003D368C">
      <w:pPr>
        <w:pStyle w:val="a6"/>
        <w:spacing w:before="139" w:line="360" w:lineRule="auto"/>
        <w:ind w:right="139"/>
      </w:pPr>
      <w: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w:t>
      </w:r>
      <w:r>
        <w:t>высказываемых суждений;</w:t>
      </w:r>
    </w:p>
    <w:p w:rsidR="00DE1E06" w:rsidRDefault="003D368C">
      <w:pPr>
        <w:pStyle w:val="a6"/>
        <w:spacing w:line="360" w:lineRule="auto"/>
        <w:ind w:right="142"/>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w:t>
      </w:r>
      <w:r>
        <w:t>ыта, исследования, составлять отчёт о проделанной работе;</w:t>
      </w:r>
    </w:p>
    <w:p w:rsidR="00DE1E06" w:rsidRDefault="003D368C">
      <w:pPr>
        <w:pStyle w:val="a8"/>
        <w:numPr>
          <w:ilvl w:val="0"/>
          <w:numId w:val="78"/>
        </w:numPr>
        <w:tabs>
          <w:tab w:val="left" w:pos="1533"/>
        </w:tabs>
        <w:spacing w:before="1"/>
        <w:ind w:left="1533" w:hanging="259"/>
        <w:jc w:val="both"/>
        <w:rPr>
          <w:sz w:val="24"/>
        </w:rPr>
      </w:pPr>
      <w:r>
        <w:rPr>
          <w:sz w:val="24"/>
        </w:rPr>
        <w:t>работас</w:t>
      </w:r>
      <w:r>
        <w:rPr>
          <w:spacing w:val="-2"/>
          <w:sz w:val="24"/>
        </w:rPr>
        <w:t xml:space="preserve"> информацией:</w:t>
      </w:r>
    </w:p>
    <w:p w:rsidR="00DE1E06" w:rsidRDefault="003D368C">
      <w:pPr>
        <w:pStyle w:val="a6"/>
        <w:spacing w:before="137" w:line="360" w:lineRule="auto"/>
        <w:ind w:right="141"/>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w:t>
      </w:r>
      <w:r>
        <w:t>ржания, справочные пособия, ресурсы Интернета), критически оценивать противоречивую и недостоверную информацию;</w:t>
      </w:r>
    </w:p>
    <w:p w:rsidR="00DE1E06" w:rsidRDefault="003D368C">
      <w:pPr>
        <w:pStyle w:val="a6"/>
        <w:tabs>
          <w:tab w:val="left" w:pos="3188"/>
          <w:tab w:val="left" w:pos="4804"/>
          <w:tab w:val="left" w:pos="6997"/>
          <w:tab w:val="left" w:pos="8136"/>
          <w:tab w:val="left" w:pos="10173"/>
        </w:tabs>
        <w:spacing w:line="360" w:lineRule="auto"/>
        <w:ind w:right="137"/>
      </w:pPr>
      <w:r>
        <w:t xml:space="preserve">умение применять различные методы и запросы при поиске и отборе информации и </w:t>
      </w:r>
      <w:r>
        <w:rPr>
          <w:spacing w:val="-2"/>
        </w:rPr>
        <w:t>соответствующих</w:t>
      </w:r>
      <w:r>
        <w:tab/>
      </w:r>
      <w:r>
        <w:rPr>
          <w:spacing w:val="-2"/>
        </w:rPr>
        <w:t>данных,</w:t>
      </w:r>
      <w:r>
        <w:tab/>
      </w:r>
      <w:r>
        <w:rPr>
          <w:spacing w:val="-2"/>
        </w:rPr>
        <w:t>необходимых</w:t>
      </w:r>
      <w:r>
        <w:tab/>
      </w:r>
      <w:r>
        <w:rPr>
          <w:spacing w:val="-4"/>
        </w:rPr>
        <w:t>для</w:t>
      </w:r>
      <w:r>
        <w:tab/>
      </w:r>
      <w:r>
        <w:rPr>
          <w:spacing w:val="-2"/>
        </w:rPr>
        <w:t>выполнения</w:t>
      </w:r>
      <w:r>
        <w:tab/>
      </w:r>
      <w:r>
        <w:rPr>
          <w:spacing w:val="-2"/>
        </w:rPr>
        <w:t xml:space="preserve">учебных </w:t>
      </w:r>
      <w:r>
        <w:t>и познав</w:t>
      </w:r>
      <w:r>
        <w:t>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w:t>
      </w:r>
      <w:r>
        <w:t xml:space="preserve">ии и иллюстрировать решаемые задачи несложными схемами, диаграммами, другими </w:t>
      </w:r>
      <w:r>
        <w:rPr>
          <w:spacing w:val="-2"/>
        </w:rPr>
        <w:t>формами</w:t>
      </w:r>
      <w:r>
        <w:tab/>
      </w:r>
      <w:r>
        <w:tab/>
      </w:r>
      <w:r>
        <w:tab/>
      </w:r>
      <w:r>
        <w:tab/>
      </w:r>
      <w:r>
        <w:tab/>
        <w:t>графики</w:t>
      </w:r>
    </w:p>
    <w:p w:rsidR="00DE1E06" w:rsidRDefault="003D368C">
      <w:pPr>
        <w:pStyle w:val="a6"/>
        <w:spacing w:line="275" w:lineRule="exact"/>
        <w:ind w:firstLine="0"/>
      </w:pPr>
      <w:r>
        <w:t>иих</w:t>
      </w:r>
      <w:r>
        <w:rPr>
          <w:spacing w:val="-2"/>
        </w:rPr>
        <w:t>комбинациями;</w:t>
      </w:r>
    </w:p>
    <w:p w:rsidR="00DE1E06" w:rsidRDefault="003D368C">
      <w:pPr>
        <w:pStyle w:val="a6"/>
        <w:tabs>
          <w:tab w:val="left" w:pos="2709"/>
          <w:tab w:val="left" w:pos="4769"/>
          <w:tab w:val="left" w:pos="5594"/>
          <w:tab w:val="left" w:pos="7777"/>
          <w:tab w:val="left" w:pos="8585"/>
          <w:tab w:val="left" w:pos="10213"/>
        </w:tabs>
        <w:spacing w:before="140"/>
        <w:ind w:left="1274" w:firstLine="0"/>
        <w:jc w:val="left"/>
      </w:pPr>
      <w:r>
        <w:rPr>
          <w:spacing w:val="-2"/>
        </w:rPr>
        <w:t>умение</w:t>
      </w:r>
      <w:r>
        <w:tab/>
      </w:r>
      <w:r>
        <w:rPr>
          <w:spacing w:val="-2"/>
        </w:rPr>
        <w:t>использовать</w:t>
      </w:r>
      <w:r>
        <w:tab/>
      </w:r>
      <w:r>
        <w:rPr>
          <w:spacing w:val="-10"/>
        </w:rPr>
        <w:t>и</w:t>
      </w:r>
      <w:r>
        <w:tab/>
      </w:r>
      <w:r>
        <w:rPr>
          <w:spacing w:val="-2"/>
        </w:rPr>
        <w:t>анализировать</w:t>
      </w:r>
      <w:r>
        <w:tab/>
      </w:r>
      <w:r>
        <w:rPr>
          <w:spacing w:val="-10"/>
        </w:rPr>
        <w:t>в</w:t>
      </w:r>
      <w:r>
        <w:tab/>
      </w:r>
      <w:r>
        <w:rPr>
          <w:spacing w:val="-2"/>
        </w:rPr>
        <w:t>процессе</w:t>
      </w:r>
      <w:r>
        <w:tab/>
      </w:r>
      <w:r>
        <w:rPr>
          <w:spacing w:val="-2"/>
        </w:rPr>
        <w:t>учебной</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и исследовательской деятельности информациюовлияниипромышленности,сел</w:t>
      </w:r>
      <w:r>
        <w:t>ьскогохозяйства и транспорта на состояние окружающей природной среды;</w:t>
      </w:r>
    </w:p>
    <w:p w:rsidR="00DE1E06" w:rsidRDefault="003D368C">
      <w:pPr>
        <w:pStyle w:val="a8"/>
        <w:numPr>
          <w:ilvl w:val="2"/>
          <w:numId w:val="76"/>
        </w:numPr>
        <w:tabs>
          <w:tab w:val="left" w:pos="2113"/>
        </w:tabs>
        <w:spacing w:line="360" w:lineRule="auto"/>
        <w:ind w:right="149"/>
        <w:rPr>
          <w:sz w:val="24"/>
        </w:rPr>
      </w:pPr>
      <w:r>
        <w:rPr>
          <w:sz w:val="24"/>
        </w:rPr>
        <w:t xml:space="preserve">У обучающегося будут сформированы следующие универсальные коммуникативные </w:t>
      </w:r>
      <w:r>
        <w:rPr>
          <w:spacing w:val="-2"/>
          <w:sz w:val="24"/>
        </w:rPr>
        <w:t>действия:</w:t>
      </w:r>
    </w:p>
    <w:p w:rsidR="00DE1E06" w:rsidRDefault="003D368C">
      <w:pPr>
        <w:pStyle w:val="a6"/>
        <w:spacing w:line="360" w:lineRule="auto"/>
        <w:ind w:right="149"/>
      </w:pPr>
      <w:r>
        <w:t>умение задавать вопросы (в ходе диалога и (или) дискуссии) по существу обсуждаемой темы, формулировать</w:t>
      </w:r>
      <w:r>
        <w:t xml:space="preserve"> свои предложения относительно выполнения предложенной задачи;</w:t>
      </w:r>
    </w:p>
    <w:p w:rsidR="00DE1E06" w:rsidRDefault="003D368C">
      <w:pPr>
        <w:pStyle w:val="a6"/>
        <w:spacing w:line="360" w:lineRule="auto"/>
        <w:ind w:right="145"/>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E1E06" w:rsidRDefault="003D368C">
      <w:pPr>
        <w:pStyle w:val="a6"/>
        <w:tabs>
          <w:tab w:val="left" w:pos="3762"/>
          <w:tab w:val="left" w:pos="3949"/>
          <w:tab w:val="left" w:pos="4698"/>
          <w:tab w:val="left" w:pos="6521"/>
          <w:tab w:val="left" w:pos="6738"/>
          <w:tab w:val="left" w:pos="7382"/>
          <w:tab w:val="left" w:pos="9438"/>
          <w:tab w:val="left" w:pos="10009"/>
        </w:tabs>
        <w:spacing w:line="360" w:lineRule="auto"/>
        <w:ind w:right="143"/>
      </w:pPr>
      <w:r>
        <w:rPr>
          <w:spacing w:val="-2"/>
        </w:rPr>
        <w:t>заинтересованность</w:t>
      </w:r>
      <w:r>
        <w:tab/>
      </w:r>
      <w:r>
        <w:tab/>
      </w:r>
      <w:r>
        <w:rPr>
          <w:spacing w:val="-10"/>
        </w:rPr>
        <w:t>в</w:t>
      </w:r>
      <w:r>
        <w:tab/>
      </w:r>
      <w:r>
        <w:rPr>
          <w:spacing w:val="-2"/>
        </w:rPr>
        <w:t>совместной</w:t>
      </w:r>
      <w:r>
        <w:tab/>
      </w:r>
      <w:r>
        <w:rPr>
          <w:spacing w:val="-6"/>
        </w:rPr>
        <w:t>со</w:t>
      </w:r>
      <w:r>
        <w:tab/>
      </w:r>
      <w:r>
        <w:tab/>
      </w:r>
      <w:r>
        <w:rPr>
          <w:spacing w:val="-2"/>
        </w:rPr>
        <w:t>сверстниками</w:t>
      </w:r>
      <w:r>
        <w:tab/>
      </w:r>
      <w:r>
        <w:rPr>
          <w:spacing w:val="-2"/>
        </w:rPr>
        <w:t xml:space="preserve">познавательной </w:t>
      </w:r>
      <w:r>
        <w:t xml:space="preserve">и исследовательской деятельности при решении возникающих проблем на основе учёта общих интересовисогласованияпозиций(обсуждения,обменмнениями, «мозговыештурмы», координация </w:t>
      </w:r>
      <w:r>
        <w:rPr>
          <w:spacing w:val="-2"/>
        </w:rPr>
        <w:t>совместных</w:t>
      </w:r>
      <w:r>
        <w:tab/>
      </w:r>
      <w:r>
        <w:rPr>
          <w:spacing w:val="-2"/>
        </w:rPr>
        <w:t>действий,</w:t>
      </w:r>
      <w:r>
        <w:tab/>
      </w:r>
      <w:r>
        <w:tab/>
      </w:r>
      <w:r>
        <w:rPr>
          <w:spacing w:val="-2"/>
        </w:rPr>
        <w:t>определение</w:t>
      </w:r>
      <w:r>
        <w:tab/>
      </w:r>
      <w:r>
        <w:tab/>
      </w:r>
      <w:r>
        <w:rPr>
          <w:spacing w:val="-2"/>
        </w:rPr>
        <w:t>кри</w:t>
      </w:r>
      <w:r>
        <w:rPr>
          <w:spacing w:val="-2"/>
        </w:rPr>
        <w:t xml:space="preserve">териев </w:t>
      </w:r>
      <w:r>
        <w:t>по оценке качества выполненной работы и другие);</w:t>
      </w:r>
    </w:p>
    <w:p w:rsidR="00DE1E06" w:rsidRDefault="003D368C">
      <w:pPr>
        <w:pStyle w:val="a8"/>
        <w:numPr>
          <w:ilvl w:val="2"/>
          <w:numId w:val="76"/>
        </w:numPr>
        <w:tabs>
          <w:tab w:val="left" w:pos="2113"/>
        </w:tabs>
        <w:spacing w:line="360" w:lineRule="auto"/>
        <w:ind w:right="148"/>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rsidR="00DE1E06" w:rsidRDefault="003D368C">
      <w:pPr>
        <w:pStyle w:val="a6"/>
        <w:tabs>
          <w:tab w:val="left" w:pos="4105"/>
          <w:tab w:val="left" w:pos="7129"/>
          <w:tab w:val="left" w:pos="10175"/>
        </w:tabs>
        <w:spacing w:line="360" w:lineRule="auto"/>
        <w:ind w:right="137"/>
      </w:pPr>
      <w:r>
        <w:t>умение самостоятельно определять цели деятельности, планировать, осуществлять, контролировать и при необходимости корре</w:t>
      </w:r>
      <w:r>
        <w:t xml:space="preserve">ктировать свою деятельность, выбирать наиболее </w:t>
      </w:r>
      <w:r>
        <w:rPr>
          <w:spacing w:val="-2"/>
        </w:rPr>
        <w:t>эффективные</w:t>
      </w:r>
      <w:r>
        <w:tab/>
      </w:r>
      <w:r>
        <w:rPr>
          <w:spacing w:val="-2"/>
        </w:rPr>
        <w:t>способы</w:t>
      </w:r>
      <w:r>
        <w:tab/>
      </w:r>
      <w:r>
        <w:rPr>
          <w:spacing w:val="-2"/>
        </w:rPr>
        <w:t>решения</w:t>
      </w:r>
      <w:r>
        <w:tab/>
      </w:r>
      <w:r>
        <w:rPr>
          <w:spacing w:val="-2"/>
        </w:rPr>
        <w:t xml:space="preserve">учебных </w:t>
      </w:r>
      <w: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w:t>
      </w:r>
      <w:r>
        <w:t>тах – веществах и реакциях, оценивать соответствие полученного результата заявленной цели;</w:t>
      </w:r>
    </w:p>
    <w:p w:rsidR="00DE1E06" w:rsidRDefault="003D368C">
      <w:pPr>
        <w:pStyle w:val="a6"/>
        <w:ind w:left="1274" w:firstLine="0"/>
      </w:pPr>
      <w:r>
        <w:t>умениеиспользоватьианализироватьконтексты,предлагаемыевусловии</w:t>
      </w:r>
      <w:r>
        <w:rPr>
          <w:spacing w:val="-2"/>
        </w:rPr>
        <w:t xml:space="preserve"> заданий.</w:t>
      </w:r>
    </w:p>
    <w:p w:rsidR="00DE1E06" w:rsidRDefault="003D368C">
      <w:pPr>
        <w:pStyle w:val="a8"/>
        <w:numPr>
          <w:ilvl w:val="2"/>
          <w:numId w:val="76"/>
        </w:numPr>
        <w:tabs>
          <w:tab w:val="left" w:pos="2113"/>
        </w:tabs>
        <w:spacing w:before="135" w:line="360" w:lineRule="auto"/>
        <w:ind w:right="145"/>
        <w:rPr>
          <w:sz w:val="24"/>
        </w:rPr>
      </w:pPr>
      <w:r>
        <w:rPr>
          <w:sz w:val="24"/>
        </w:rPr>
        <w:t xml:space="preserve">Предметные результаты освоения программы по химии на уровне основного общего </w:t>
      </w:r>
      <w:r>
        <w:rPr>
          <w:spacing w:val="-2"/>
          <w:sz w:val="24"/>
        </w:rPr>
        <w:t>образования.</w:t>
      </w:r>
    </w:p>
    <w:p w:rsidR="00DE1E06" w:rsidRDefault="003D368C">
      <w:pPr>
        <w:pStyle w:val="a6"/>
        <w:spacing w:line="360" w:lineRule="auto"/>
        <w:ind w:right="141"/>
      </w:pPr>
      <w:r>
        <w:t>В с</w:t>
      </w:r>
      <w:r>
        <w:t>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уменияи способыдействий,специфическиедляпредметнойобласти«Химия»,видыдеятельностипо пол</w:t>
      </w:r>
      <w:r>
        <w:t>учению нового знания, его интерпретации, преобразованию и применению в различных учебных и новых ситуациях.</w:t>
      </w:r>
    </w:p>
    <w:p w:rsidR="00DE1E06" w:rsidRDefault="003D368C">
      <w:pPr>
        <w:pStyle w:val="a8"/>
        <w:numPr>
          <w:ilvl w:val="3"/>
          <w:numId w:val="76"/>
        </w:numPr>
        <w:tabs>
          <w:tab w:val="left" w:pos="2293"/>
        </w:tabs>
        <w:spacing w:before="2" w:line="360" w:lineRule="auto"/>
        <w:ind w:right="145"/>
        <w:rPr>
          <w:sz w:val="24"/>
        </w:rPr>
      </w:pPr>
      <w:r>
        <w:rPr>
          <w:sz w:val="24"/>
        </w:rPr>
        <w:t>К концу обучения в 8 классе у обучающегося буду сформированы следующие предметные результаты по химии:</w:t>
      </w:r>
    </w:p>
    <w:p w:rsidR="00DE1E06" w:rsidRDefault="003D368C">
      <w:pPr>
        <w:pStyle w:val="a6"/>
        <w:tabs>
          <w:tab w:val="left" w:pos="1907"/>
          <w:tab w:val="left" w:pos="2356"/>
          <w:tab w:val="left" w:pos="3653"/>
          <w:tab w:val="left" w:pos="4357"/>
          <w:tab w:val="left" w:pos="5071"/>
          <w:tab w:val="left" w:pos="6209"/>
          <w:tab w:val="left" w:pos="6772"/>
          <w:tab w:val="left" w:pos="8027"/>
          <w:tab w:val="left" w:pos="8210"/>
          <w:tab w:val="left" w:pos="9776"/>
          <w:tab w:val="left" w:pos="10123"/>
        </w:tabs>
        <w:spacing w:line="360" w:lineRule="auto"/>
        <w:ind w:right="143"/>
      </w:pPr>
      <w:r>
        <w:t xml:space="preserve">раскрывать смысл основных химических понятий: атом, молекула, химический элемент, </w:t>
      </w:r>
      <w:r>
        <w:rPr>
          <w:spacing w:val="-2"/>
        </w:rPr>
        <w:t>простое</w:t>
      </w:r>
      <w:r>
        <w:tab/>
      </w:r>
      <w:r>
        <w:tab/>
      </w:r>
      <w:r>
        <w:rPr>
          <w:spacing w:val="-2"/>
        </w:rPr>
        <w:t>вещество,</w:t>
      </w:r>
      <w:r>
        <w:tab/>
      </w:r>
      <w:r>
        <w:tab/>
      </w:r>
      <w:r>
        <w:rPr>
          <w:spacing w:val="-2"/>
        </w:rPr>
        <w:t>сложное</w:t>
      </w:r>
      <w:r>
        <w:tab/>
      </w:r>
      <w:r>
        <w:rPr>
          <w:spacing w:val="-2"/>
        </w:rPr>
        <w:t>вещество,</w:t>
      </w:r>
      <w:r>
        <w:tab/>
      </w:r>
      <w:r>
        <w:tab/>
      </w:r>
      <w:r>
        <w:rPr>
          <w:spacing w:val="-2"/>
        </w:rPr>
        <w:t>смесь</w:t>
      </w:r>
      <w:r>
        <w:tab/>
      </w:r>
      <w:r>
        <w:rPr>
          <w:spacing w:val="-2"/>
        </w:rPr>
        <w:t xml:space="preserve">(однородная </w:t>
      </w:r>
      <w:r>
        <w:t xml:space="preserve">и неоднородная), валентность, относительная атомная и молекулярная масса, количество вещества, </w:t>
      </w:r>
      <w:r>
        <w:rPr>
          <w:spacing w:val="-4"/>
        </w:rPr>
        <w:t>моль,</w:t>
      </w:r>
      <w:r>
        <w:tab/>
      </w:r>
      <w:r>
        <w:rPr>
          <w:spacing w:val="-2"/>
        </w:rPr>
        <w:t>молярная</w:t>
      </w:r>
      <w:r>
        <w:tab/>
      </w:r>
      <w:r>
        <w:rPr>
          <w:spacing w:val="-2"/>
        </w:rPr>
        <w:t>масса,</w:t>
      </w:r>
      <w:r>
        <w:tab/>
      </w:r>
      <w:r>
        <w:tab/>
      </w:r>
      <w:r>
        <w:rPr>
          <w:spacing w:val="-2"/>
        </w:rPr>
        <w:t>массовая</w:t>
      </w:r>
      <w:r>
        <w:tab/>
      </w:r>
      <w:r>
        <w:tab/>
      </w:r>
      <w:r>
        <w:rPr>
          <w:spacing w:val="-4"/>
        </w:rPr>
        <w:t>доля</w:t>
      </w:r>
      <w:r>
        <w:tab/>
      </w:r>
      <w:r>
        <w:rPr>
          <w:spacing w:val="-2"/>
        </w:rPr>
        <w:t>химического</w:t>
      </w:r>
      <w:r>
        <w:tab/>
      </w:r>
      <w:r>
        <w:tab/>
      </w:r>
      <w:r>
        <w:rPr>
          <w:spacing w:val="-2"/>
        </w:rPr>
        <w:t>элемента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0" w:firstLine="0"/>
      </w:pPr>
      <w:r>
        <w:lastRenderedPageBreak/>
        <w:t>в соединении, молярный объём, оксид, кислота,основание,соль,электроотрицательность, степень окисления, химическая реакция, классификация реакций: реакции соединения, реакции разложения, реакции замеще</w:t>
      </w:r>
      <w:r>
        <w:t>ния, реакции обмена, экзо- и эндотермические реакции, тепловойэффект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w:t>
      </w:r>
      <w:r>
        <w:t xml:space="preserve"> доля вещества (процентная концентрация) в растворе;</w:t>
      </w:r>
    </w:p>
    <w:p w:rsidR="00DE1E06" w:rsidRDefault="003D368C">
      <w:pPr>
        <w:pStyle w:val="a6"/>
        <w:spacing w:before="1" w:line="360" w:lineRule="auto"/>
        <w:ind w:right="149"/>
      </w:pPr>
      <w:r>
        <w:t>иллюстрироватьвзаимосвязьосновныххимическихпонятийиприменять эти понятия при описании веществ и их превращений;</w:t>
      </w:r>
    </w:p>
    <w:p w:rsidR="00DE1E06" w:rsidRDefault="003D368C">
      <w:pPr>
        <w:pStyle w:val="a6"/>
        <w:spacing w:line="362" w:lineRule="auto"/>
        <w:ind w:right="146"/>
      </w:pPr>
      <w:r>
        <w:t>использоватьхимическуюсимволикудлясоставленияформулвеществ и уравнений химических реакций;</w:t>
      </w:r>
    </w:p>
    <w:p w:rsidR="00DE1E06" w:rsidRDefault="003D368C">
      <w:pPr>
        <w:pStyle w:val="a6"/>
        <w:tabs>
          <w:tab w:val="left" w:pos="2500"/>
          <w:tab w:val="left" w:pos="3495"/>
          <w:tab w:val="left" w:pos="5390"/>
          <w:tab w:val="left" w:pos="7638"/>
          <w:tab w:val="left" w:pos="10216"/>
        </w:tabs>
        <w:spacing w:line="360" w:lineRule="auto"/>
        <w:ind w:right="146"/>
      </w:pPr>
      <w:r>
        <w:t xml:space="preserve">определять валентность атомов элементов в бинарных соединениях, степень окисления </w:t>
      </w:r>
      <w:r>
        <w:rPr>
          <w:spacing w:val="-2"/>
        </w:rPr>
        <w:t>элементов</w:t>
      </w:r>
      <w:r>
        <w:tab/>
      </w:r>
      <w:r>
        <w:rPr>
          <w:spacing w:val="-10"/>
        </w:rPr>
        <w:t>в</w:t>
      </w:r>
      <w:r>
        <w:tab/>
      </w:r>
      <w:r>
        <w:rPr>
          <w:spacing w:val="-2"/>
        </w:rPr>
        <w:t>бинарных</w:t>
      </w:r>
      <w:r>
        <w:tab/>
      </w:r>
      <w:r>
        <w:rPr>
          <w:spacing w:val="-2"/>
        </w:rPr>
        <w:t>соединениях,</w:t>
      </w:r>
      <w:r>
        <w:tab/>
      </w:r>
      <w:r>
        <w:rPr>
          <w:spacing w:val="-2"/>
        </w:rPr>
        <w:t>принадлежность</w:t>
      </w:r>
      <w:r>
        <w:tab/>
      </w:r>
      <w:r>
        <w:rPr>
          <w:spacing w:val="-2"/>
        </w:rPr>
        <w:t xml:space="preserve">веществ </w:t>
      </w:r>
      <w:r>
        <w:t xml:space="preserve">к определённому классу соединений по формулам, вид химической связи (ковалентная и ионная) в неорганических </w:t>
      </w:r>
      <w:r>
        <w:t>соединениях;</w:t>
      </w:r>
    </w:p>
    <w:p w:rsidR="00DE1E06" w:rsidRDefault="003D368C">
      <w:pPr>
        <w:pStyle w:val="a6"/>
        <w:tabs>
          <w:tab w:val="left" w:pos="3260"/>
          <w:tab w:val="left" w:pos="4074"/>
          <w:tab w:val="left" w:pos="5693"/>
          <w:tab w:val="left" w:pos="5986"/>
          <w:tab w:val="left" w:pos="7629"/>
          <w:tab w:val="left" w:pos="7800"/>
          <w:tab w:val="left" w:pos="9975"/>
        </w:tabs>
        <w:spacing w:line="360" w:lineRule="auto"/>
        <w:ind w:right="140"/>
      </w:pPr>
      <w:r>
        <w:t xml:space="preserve">раскрывать смысл Периодического закона Д.И. Менделеева: демонстрировать понимание </w:t>
      </w:r>
      <w:r>
        <w:rPr>
          <w:spacing w:val="-2"/>
        </w:rPr>
        <w:t>периодической</w:t>
      </w:r>
      <w:r>
        <w:tab/>
      </w:r>
      <w:r>
        <w:rPr>
          <w:spacing w:val="-2"/>
        </w:rPr>
        <w:t>зависимости</w:t>
      </w:r>
      <w:r>
        <w:tab/>
      </w:r>
      <w:r>
        <w:rPr>
          <w:spacing w:val="-2"/>
        </w:rPr>
        <w:t>свойств</w:t>
      </w:r>
      <w:r>
        <w:tab/>
      </w:r>
      <w:r>
        <w:rPr>
          <w:spacing w:val="-2"/>
        </w:rPr>
        <w:t>химических</w:t>
      </w:r>
      <w:r>
        <w:tab/>
      </w:r>
      <w:r>
        <w:rPr>
          <w:spacing w:val="-4"/>
        </w:rPr>
        <w:t xml:space="preserve">элементов </w:t>
      </w:r>
      <w:r>
        <w:t xml:space="preserve">от их положения в Периодической системе, законов сохранения массы веществ, постоянства состава, </w:t>
      </w:r>
      <w:r>
        <w:rPr>
          <w:spacing w:val="-2"/>
        </w:rPr>
        <w:t>атомно­мол</w:t>
      </w:r>
      <w:r>
        <w:rPr>
          <w:spacing w:val="-2"/>
        </w:rPr>
        <w:t>екулярного</w:t>
      </w:r>
      <w:r>
        <w:tab/>
      </w:r>
      <w:r>
        <w:tab/>
      </w:r>
      <w:r>
        <w:rPr>
          <w:spacing w:val="-2"/>
        </w:rPr>
        <w:t>учения,</w:t>
      </w:r>
      <w:r>
        <w:tab/>
      </w:r>
      <w:r>
        <w:tab/>
      </w:r>
      <w:r>
        <w:rPr>
          <w:spacing w:val="-2"/>
        </w:rPr>
        <w:t>закона</w:t>
      </w:r>
      <w:r>
        <w:tab/>
      </w:r>
      <w:r>
        <w:tab/>
      </w:r>
      <w:r>
        <w:rPr>
          <w:spacing w:val="-2"/>
        </w:rPr>
        <w:t>Авогадро,</w:t>
      </w:r>
      <w:r>
        <w:tab/>
      </w:r>
      <w:r>
        <w:rPr>
          <w:spacing w:val="-2"/>
        </w:rPr>
        <w:t xml:space="preserve">описывать </w:t>
      </w:r>
      <w: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w:t>
      </w:r>
      <w:r>
        <w:t>ия, которые имеются в таблице «Периодическая система химических элементов Д.И.Менделеева»с числовыми характеристиками строенияатомов химических элементов (составизарядядра,общеечислоэлектроновираспределение их по электронным слоям);</w:t>
      </w:r>
    </w:p>
    <w:p w:rsidR="00DE1E06" w:rsidRDefault="003D368C">
      <w:pPr>
        <w:pStyle w:val="a6"/>
        <w:tabs>
          <w:tab w:val="left" w:pos="2115"/>
          <w:tab w:val="left" w:pos="3202"/>
          <w:tab w:val="left" w:pos="4939"/>
          <w:tab w:val="left" w:pos="7297"/>
          <w:tab w:val="left" w:pos="8367"/>
          <w:tab w:val="left" w:pos="10159"/>
        </w:tabs>
        <w:spacing w:line="360" w:lineRule="auto"/>
        <w:ind w:right="144"/>
      </w:pPr>
      <w:r>
        <w:t>классифицировать химиче</w:t>
      </w:r>
      <w:r>
        <w:t xml:space="preserve">ские элементы, неорганические вещества, химические реакции (по </w:t>
      </w:r>
      <w:r>
        <w:rPr>
          <w:spacing w:val="-2"/>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w:t>
      </w:r>
    </w:p>
    <w:p w:rsidR="00DE1E06" w:rsidRDefault="003D368C">
      <w:pPr>
        <w:pStyle w:val="a6"/>
        <w:spacing w:line="360" w:lineRule="auto"/>
        <w:ind w:right="142"/>
      </w:pPr>
      <w:r>
        <w:t>характеризовать (описывать) общие химические свойства веществ различных классов, подтверждая описание примерами молекулярны</w:t>
      </w:r>
      <w:r>
        <w:t>х уравнений соответствующих химических реакций;</w:t>
      </w:r>
    </w:p>
    <w:p w:rsidR="00DE1E06" w:rsidRDefault="003D368C">
      <w:pPr>
        <w:pStyle w:val="a6"/>
        <w:spacing w:line="360" w:lineRule="auto"/>
        <w:ind w:right="147"/>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E1E06" w:rsidRDefault="003D368C">
      <w:pPr>
        <w:pStyle w:val="a6"/>
        <w:spacing w:line="360" w:lineRule="auto"/>
        <w:ind w:right="146"/>
      </w:pPr>
      <w:r>
        <w:t>вычислять относительную молекулярную и молярную массы веществ, ма</w:t>
      </w:r>
      <w:r>
        <w:t>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E1E06" w:rsidRDefault="003D368C">
      <w:pPr>
        <w:pStyle w:val="a6"/>
        <w:ind w:left="1274" w:firstLine="0"/>
      </w:pPr>
      <w:r>
        <w:t>применятьосновныеоперациимыслительнойдеятельности–анализисинтез,</w:t>
      </w:r>
      <w:r>
        <w:rPr>
          <w:spacing w:val="-2"/>
        </w:rPr>
        <w:t>сравнение,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37" w:firstLine="0"/>
      </w:pPr>
      <w:r>
        <w:lastRenderedPageBreak/>
        <w:t>обобщение,систематизацию,классификацию,выявление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E1E06" w:rsidRDefault="003D368C">
      <w:pPr>
        <w:pStyle w:val="a6"/>
        <w:tabs>
          <w:tab w:val="left" w:pos="1996"/>
          <w:tab w:val="left" w:pos="2746"/>
          <w:tab w:val="left" w:pos="3802"/>
          <w:tab w:val="left" w:pos="4440"/>
          <w:tab w:val="left" w:pos="5760"/>
          <w:tab w:val="left" w:pos="6696"/>
          <w:tab w:val="left" w:pos="8018"/>
          <w:tab w:val="left" w:pos="8749"/>
          <w:tab w:val="left" w:pos="9695"/>
          <w:tab w:val="left" w:pos="9764"/>
        </w:tabs>
        <w:spacing w:before="2" w:line="360" w:lineRule="auto"/>
        <w:ind w:right="142"/>
      </w:pPr>
      <w:r>
        <w:t>следовать пра</w:t>
      </w:r>
      <w:r>
        <w:t>вилам пользования химической посудой и лабораторным оборудованием, а</w:t>
      </w:r>
      <w:r>
        <w:rPr>
          <w:spacing w:val="-2"/>
        </w:rPr>
        <w:t>также</w:t>
      </w:r>
      <w:r>
        <w:tab/>
      </w:r>
      <w:r>
        <w:rPr>
          <w:spacing w:val="-2"/>
        </w:rPr>
        <w:t>правилам</w:t>
      </w:r>
      <w:r>
        <w:tab/>
      </w:r>
      <w:r>
        <w:rPr>
          <w:spacing w:val="-2"/>
        </w:rPr>
        <w:t>обращения</w:t>
      </w:r>
      <w:r>
        <w:tab/>
      </w:r>
      <w:r>
        <w:rPr>
          <w:spacing w:val="-10"/>
        </w:rPr>
        <w:t>с</w:t>
      </w:r>
      <w:r>
        <w:tab/>
      </w:r>
      <w:r>
        <w:rPr>
          <w:spacing w:val="-2"/>
        </w:rPr>
        <w:t>веществами</w:t>
      </w:r>
      <w:r>
        <w:tab/>
      </w:r>
      <w:r>
        <w:tab/>
      </w:r>
      <w:r>
        <w:rPr>
          <w:spacing w:val="-10"/>
        </w:rPr>
        <w:t>в</w:t>
      </w:r>
      <w:r>
        <w:tab/>
      </w:r>
      <w:r>
        <w:rPr>
          <w:spacing w:val="-2"/>
        </w:rPr>
        <w:t xml:space="preserve">соответствии </w:t>
      </w:r>
      <w:r>
        <w:t>синструкциямиповыполнениюлабораторныххимическихопытовпополучению и собиранию газообразных веществ (водорода и кислорода), приготовлени</w:t>
      </w:r>
      <w:r>
        <w:t xml:space="preserve">ю растворов с </w:t>
      </w:r>
      <w:r>
        <w:rPr>
          <w:spacing w:val="-2"/>
        </w:rPr>
        <w:t>определённой</w:t>
      </w:r>
      <w:r>
        <w:tab/>
      </w:r>
      <w:r>
        <w:tab/>
      </w:r>
      <w:r>
        <w:rPr>
          <w:spacing w:val="-2"/>
        </w:rPr>
        <w:t>массовой</w:t>
      </w:r>
      <w:r>
        <w:tab/>
      </w:r>
      <w:r>
        <w:tab/>
      </w:r>
      <w:r>
        <w:rPr>
          <w:spacing w:val="-2"/>
        </w:rPr>
        <w:t>долей</w:t>
      </w:r>
      <w:r>
        <w:tab/>
        <w:t>растворённого</w:t>
      </w:r>
      <w:r>
        <w:tab/>
      </w:r>
      <w:r>
        <w:rPr>
          <w:spacing w:val="-2"/>
        </w:rPr>
        <w:t>вещества,</w:t>
      </w:r>
      <w:r>
        <w:tab/>
      </w:r>
      <w:r>
        <w:tab/>
      </w:r>
      <w:r>
        <w:rPr>
          <w:spacing w:val="-2"/>
        </w:rPr>
        <w:t xml:space="preserve">планировать </w:t>
      </w:r>
      <w:r>
        <w:t>ипроводитьхимическиеэкспериментыпораспознаваниюрастворовщелочей и кислот с помощью индикаторов (лакмус, фенолфталеин, метилоранж и другие).</w:t>
      </w:r>
    </w:p>
    <w:p w:rsidR="00DE1E06" w:rsidRDefault="003D368C">
      <w:pPr>
        <w:pStyle w:val="a8"/>
        <w:numPr>
          <w:ilvl w:val="3"/>
          <w:numId w:val="76"/>
        </w:numPr>
        <w:tabs>
          <w:tab w:val="left" w:pos="2293"/>
        </w:tabs>
        <w:spacing w:line="360" w:lineRule="auto"/>
        <w:ind w:right="145"/>
        <w:rPr>
          <w:sz w:val="24"/>
        </w:rPr>
      </w:pPr>
      <w:r>
        <w:rPr>
          <w:sz w:val="24"/>
        </w:rPr>
        <w:t>К концу обучения в 9 классе у обуча</w:t>
      </w:r>
      <w:r>
        <w:rPr>
          <w:sz w:val="24"/>
        </w:rPr>
        <w:t>ющегося буду сформированы следующие предметные результаты по химии:</w:t>
      </w:r>
    </w:p>
    <w:p w:rsidR="00DE1E06" w:rsidRDefault="003D368C">
      <w:pPr>
        <w:pStyle w:val="a6"/>
        <w:spacing w:line="360" w:lineRule="auto"/>
        <w:ind w:right="139"/>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w:t>
      </w:r>
      <w:r>
        <w:t>ения,химическаяреакция,химическая связь,тепловой эффект реакции,моль, молярный объём, раствор, электролиты, неэлектролиты, электролитическая диссоциация, реакции ионного обмена, катализатор,химическоеравновесие,обратимыеинеобратимыереакции, окислительно­во</w:t>
      </w:r>
      <w:r>
        <w:t>сстановительныереакции,окислитель,восстановитель,окислениеи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химическойреакции, предельно допустима</w:t>
      </w:r>
      <w:r>
        <w:t>я концентрация (ПДК) вещества;</w:t>
      </w:r>
    </w:p>
    <w:p w:rsidR="00DE1E06" w:rsidRDefault="003D368C">
      <w:pPr>
        <w:pStyle w:val="a6"/>
        <w:spacing w:before="2" w:line="360" w:lineRule="auto"/>
        <w:ind w:right="149"/>
      </w:pPr>
      <w:r>
        <w:t>иллюстрироватьвзаимосвязьосновныххимическихпонятийиприменять эти понятия при описании веществ и их превращений;</w:t>
      </w:r>
    </w:p>
    <w:p w:rsidR="00DE1E06" w:rsidRDefault="003D368C">
      <w:pPr>
        <w:pStyle w:val="a6"/>
        <w:spacing w:line="360" w:lineRule="auto"/>
        <w:ind w:right="146"/>
      </w:pPr>
      <w:r>
        <w:t>использоватьхимическуюсимволикудлясоставленияформулвеществ и уравнений химических реакций;</w:t>
      </w:r>
    </w:p>
    <w:p w:rsidR="00DE1E06" w:rsidRDefault="003D368C">
      <w:pPr>
        <w:pStyle w:val="a6"/>
        <w:spacing w:line="360" w:lineRule="auto"/>
        <w:ind w:right="140"/>
      </w:pPr>
      <w:r>
        <w:t>определятьвалентностьи</w:t>
      </w:r>
      <w:r>
        <w:t>степеньокисленияхимическихэлементов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w:t>
      </w:r>
      <w:r>
        <w:t>муле, характер среды в водных растворах неорганических соединений, тип кристаллической решётки конкретного вещества;</w:t>
      </w:r>
    </w:p>
    <w:p w:rsidR="00DE1E06" w:rsidRDefault="003D368C">
      <w:pPr>
        <w:pStyle w:val="a6"/>
        <w:tabs>
          <w:tab w:val="left" w:pos="3402"/>
          <w:tab w:val="left" w:pos="5012"/>
          <w:tab w:val="left" w:pos="7665"/>
          <w:tab w:val="left" w:pos="9304"/>
          <w:tab w:val="left" w:pos="10178"/>
        </w:tabs>
        <w:spacing w:line="360" w:lineRule="auto"/>
        <w:ind w:right="139"/>
      </w:pPr>
      <w:r>
        <w:rPr>
          <w:spacing w:val="-2"/>
        </w:rPr>
        <w:t>раскрывать</w:t>
      </w:r>
      <w:r>
        <w:tab/>
      </w:r>
      <w:r>
        <w:rPr>
          <w:spacing w:val="-4"/>
        </w:rPr>
        <w:t>смысл</w:t>
      </w:r>
      <w:r>
        <w:tab/>
      </w:r>
      <w:r>
        <w:rPr>
          <w:spacing w:val="-2"/>
        </w:rPr>
        <w:t>Периодического</w:t>
      </w:r>
      <w:r>
        <w:tab/>
      </w:r>
      <w:r>
        <w:rPr>
          <w:spacing w:val="-2"/>
        </w:rPr>
        <w:t>закона</w:t>
      </w:r>
      <w:r>
        <w:tab/>
      </w:r>
      <w:r>
        <w:t xml:space="preserve">Д.И.Менделеева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w:t>
      </w:r>
      <w:r>
        <w:t xml:space="preserve">обозначения, которые имеются в </w:t>
      </w:r>
      <w:r>
        <w:rPr>
          <w:spacing w:val="-2"/>
        </w:rPr>
        <w:t>периодической</w:t>
      </w:r>
      <w:r>
        <w:tab/>
      </w:r>
      <w:r>
        <w:tab/>
      </w:r>
      <w:r>
        <w:tab/>
      </w:r>
      <w:r>
        <w:tab/>
      </w:r>
      <w:r>
        <w:tab/>
      </w:r>
      <w:r>
        <w:rPr>
          <w:spacing w:val="-2"/>
        </w:rPr>
        <w:t>таблице,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8237"/>
          <w:tab w:val="left" w:pos="10317"/>
        </w:tabs>
        <w:spacing w:before="217" w:line="360" w:lineRule="auto"/>
        <w:ind w:right="138" w:firstLine="0"/>
      </w:pPr>
      <w:r>
        <w:lastRenderedPageBreak/>
        <w:t>с числовыми характеристиками строения атомовхимических</w:t>
      </w:r>
      <w:r>
        <w:tab/>
      </w:r>
      <w:r>
        <w:rPr>
          <w:spacing w:val="-2"/>
        </w:rPr>
        <w:t>элементов</w:t>
      </w:r>
      <w:r>
        <w:tab/>
      </w:r>
      <w:r>
        <w:rPr>
          <w:spacing w:val="-2"/>
        </w:rPr>
        <w:t xml:space="preserve">(состав </w:t>
      </w:r>
      <w:r>
        <w:t xml:space="preserve">и заряд ядра, общее число электронов и распределение их по электронным слоям), объяснять общие </w:t>
      </w:r>
      <w:r>
        <w:t>закономерностивизменениисвойствэлементовиихсоединений в пределах малых периодов и главных подгрупп с учётом строения их атомов;</w:t>
      </w:r>
    </w:p>
    <w:p w:rsidR="00DE1E06" w:rsidRDefault="003D368C">
      <w:pPr>
        <w:pStyle w:val="a6"/>
        <w:tabs>
          <w:tab w:val="left" w:pos="2115"/>
          <w:tab w:val="left" w:pos="3202"/>
          <w:tab w:val="left" w:pos="4942"/>
          <w:tab w:val="left" w:pos="7300"/>
          <w:tab w:val="left" w:pos="8370"/>
          <w:tab w:val="left" w:pos="10162"/>
        </w:tabs>
        <w:spacing w:before="1" w:line="360" w:lineRule="auto"/>
        <w:ind w:right="141"/>
      </w:pPr>
      <w:r>
        <w:t xml:space="preserve">классифицировать химические элементы, неорганические вещества, химические реакции (по </w:t>
      </w:r>
      <w:r>
        <w:rPr>
          <w:spacing w:val="-2"/>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веще</w:t>
      </w:r>
      <w:r>
        <w:rPr>
          <w:spacing w:val="-2"/>
        </w:rPr>
        <w:t xml:space="preserve">ств, </w:t>
      </w:r>
      <w:r>
        <w:t>по тепловому эффекту, по изменению степеней окисления химических элементов);</w:t>
      </w:r>
    </w:p>
    <w:p w:rsidR="00DE1E06" w:rsidRDefault="003D368C">
      <w:pPr>
        <w:pStyle w:val="a6"/>
        <w:tabs>
          <w:tab w:val="left" w:pos="2240"/>
          <w:tab w:val="left" w:pos="3886"/>
          <w:tab w:val="left" w:pos="5959"/>
          <w:tab w:val="left" w:pos="7664"/>
          <w:tab w:val="left" w:pos="9557"/>
        </w:tabs>
        <w:spacing w:before="1" w:line="360" w:lineRule="auto"/>
        <w:ind w:right="146"/>
      </w:pPr>
      <w:r>
        <w:t xml:space="preserve">характеризовать (описывать) общие и специфические химические свойства простых и </w:t>
      </w:r>
      <w:r>
        <w:rPr>
          <w:spacing w:val="-2"/>
        </w:rPr>
        <w:t>сложных</w:t>
      </w:r>
      <w:r>
        <w:tab/>
      </w:r>
      <w:r>
        <w:rPr>
          <w:spacing w:val="-2"/>
        </w:rPr>
        <w:t>веществ,</w:t>
      </w:r>
      <w:r>
        <w:tab/>
      </w:r>
      <w:r>
        <w:rPr>
          <w:spacing w:val="-2"/>
        </w:rPr>
        <w:t>подтверждая</w:t>
      </w:r>
      <w:r>
        <w:tab/>
      </w:r>
      <w:r>
        <w:rPr>
          <w:spacing w:val="-2"/>
        </w:rPr>
        <w:t>описание</w:t>
      </w:r>
      <w:r>
        <w:tab/>
      </w:r>
      <w:r>
        <w:rPr>
          <w:spacing w:val="-2"/>
        </w:rPr>
        <w:t>примерами</w:t>
      </w:r>
      <w:r>
        <w:tab/>
      </w:r>
      <w:r>
        <w:rPr>
          <w:spacing w:val="-2"/>
        </w:rPr>
        <w:t xml:space="preserve">молекулярных </w:t>
      </w:r>
      <w:r>
        <w:t>и ионных уравнений соответствующи</w:t>
      </w:r>
      <w:r>
        <w:t>х химических реакций;</w:t>
      </w:r>
    </w:p>
    <w:p w:rsidR="00DE1E06" w:rsidRDefault="003D368C">
      <w:pPr>
        <w:pStyle w:val="a6"/>
        <w:spacing w:line="360" w:lineRule="auto"/>
        <w:ind w:right="147"/>
      </w:pPr>
      <w:r>
        <w:t>составлятьуравненияэлектролитическойдиссоциациикислот,щелочей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E1E06" w:rsidRDefault="003D368C">
      <w:pPr>
        <w:pStyle w:val="a6"/>
        <w:spacing w:before="1" w:line="360" w:lineRule="auto"/>
        <w:ind w:right="145"/>
      </w:pPr>
      <w:r>
        <w:t>раскр</w:t>
      </w:r>
      <w:r>
        <w:t>ывать сущность окислительно­восстановительных реакций посредством составления электронного баланса этих реакций;</w:t>
      </w:r>
    </w:p>
    <w:p w:rsidR="00DE1E06" w:rsidRDefault="003D368C">
      <w:pPr>
        <w:pStyle w:val="a6"/>
        <w:spacing w:line="360" w:lineRule="auto"/>
        <w:ind w:right="146"/>
      </w:pPr>
      <w:r>
        <w:t>прогнозировать свойства веществ в зависимости от их строения, возможности протекания химических превращений в различных условиях;</w:t>
      </w:r>
    </w:p>
    <w:p w:rsidR="00DE1E06" w:rsidRDefault="003D368C">
      <w:pPr>
        <w:pStyle w:val="a6"/>
        <w:spacing w:line="360" w:lineRule="auto"/>
        <w:ind w:right="146"/>
      </w:pPr>
      <w:r>
        <w:t>вычислять отн</w:t>
      </w:r>
      <w:r>
        <w:t>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E1E06" w:rsidRDefault="003D368C">
      <w:pPr>
        <w:pStyle w:val="a6"/>
        <w:tabs>
          <w:tab w:val="left" w:pos="1996"/>
          <w:tab w:val="left" w:pos="3802"/>
          <w:tab w:val="left" w:pos="5760"/>
          <w:tab w:val="left" w:pos="6696"/>
          <w:tab w:val="left" w:pos="8749"/>
          <w:tab w:val="left" w:pos="9695"/>
        </w:tabs>
        <w:spacing w:line="360" w:lineRule="auto"/>
        <w:ind w:right="143"/>
      </w:pPr>
      <w:r>
        <w:t>следовать правилам пользования химической посудой и лабораторн</w:t>
      </w:r>
      <w:r>
        <w:t>ым оборудованием, а</w:t>
      </w:r>
      <w:r>
        <w:rPr>
          <w:spacing w:val="-2"/>
        </w:rPr>
        <w:t>также</w:t>
      </w:r>
      <w:r>
        <w:tab/>
      </w:r>
      <w:r>
        <w:rPr>
          <w:spacing w:val="-2"/>
        </w:rPr>
        <w:t>правилам</w:t>
      </w:r>
      <w:r>
        <w:tab/>
      </w:r>
      <w:r>
        <w:rPr>
          <w:spacing w:val="-2"/>
        </w:rPr>
        <w:t>обращения</w:t>
      </w:r>
      <w:r>
        <w:tab/>
      </w:r>
      <w:r>
        <w:rPr>
          <w:spacing w:val="-10"/>
        </w:rPr>
        <w:t>с</w:t>
      </w:r>
      <w:r>
        <w:tab/>
      </w:r>
      <w:r>
        <w:rPr>
          <w:spacing w:val="-2"/>
        </w:rPr>
        <w:t>веществами</w:t>
      </w:r>
      <w:r>
        <w:tab/>
      </w:r>
      <w:r>
        <w:rPr>
          <w:spacing w:val="-10"/>
        </w:rPr>
        <w:t>в</w:t>
      </w:r>
      <w:r>
        <w:tab/>
      </w:r>
      <w:r>
        <w:rPr>
          <w:spacing w:val="-2"/>
        </w:rPr>
        <w:t xml:space="preserve">соответствии </w:t>
      </w:r>
      <w:r>
        <w:t>синструкциямиповыполнениюлабораторныххимическихопытовпополучению и собиранию газообразных веществ (аммиака и углекислого газа);</w:t>
      </w:r>
    </w:p>
    <w:p w:rsidR="00DE1E06" w:rsidRDefault="003D368C">
      <w:pPr>
        <w:pStyle w:val="a6"/>
        <w:spacing w:line="360" w:lineRule="auto"/>
        <w:ind w:right="139"/>
      </w:pPr>
      <w:r>
        <w:t>проводить реакции, подтверждающие качественный состав ра</w:t>
      </w:r>
      <w:r>
        <w:t xml:space="preserve">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w:t>
      </w:r>
      <w:r>
        <w:rPr>
          <w:spacing w:val="-2"/>
        </w:rPr>
        <w:t>веществ;</w:t>
      </w:r>
    </w:p>
    <w:p w:rsidR="00DE1E06" w:rsidRDefault="003D368C">
      <w:pPr>
        <w:pStyle w:val="a6"/>
        <w:tabs>
          <w:tab w:val="left" w:pos="5445"/>
          <w:tab w:val="left" w:pos="9993"/>
        </w:tabs>
        <w:spacing w:line="360" w:lineRule="auto"/>
        <w:ind w:right="141"/>
      </w:pPr>
      <w:r>
        <w:t>применять основные операции мысл</w:t>
      </w:r>
      <w:r>
        <w:t xml:space="preserve">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w:t>
      </w:r>
      <w:r>
        <w:rPr>
          <w:spacing w:val="-2"/>
        </w:rPr>
        <w:t>моделирование,</w:t>
      </w:r>
      <w:r>
        <w:tab/>
      </w:r>
      <w:r>
        <w:rPr>
          <w:spacing w:val="-2"/>
        </w:rPr>
        <w:t>экспериме</w:t>
      </w:r>
      <w:r>
        <w:rPr>
          <w:spacing w:val="-2"/>
        </w:rPr>
        <w:t>нт</w:t>
      </w:r>
      <w:r>
        <w:tab/>
      </w:r>
      <w:r>
        <w:rPr>
          <w:spacing w:val="-2"/>
        </w:rPr>
        <w:t xml:space="preserve">(реальный </w:t>
      </w:r>
      <w:r>
        <w:t>и мысленный).</w:t>
      </w:r>
    </w:p>
    <w:p w:rsidR="00DE1E06" w:rsidRDefault="003D368C">
      <w:pPr>
        <w:pStyle w:val="31"/>
        <w:numPr>
          <w:ilvl w:val="0"/>
          <w:numId w:val="79"/>
        </w:numPr>
        <w:tabs>
          <w:tab w:val="left" w:pos="1754"/>
        </w:tabs>
        <w:spacing w:before="4"/>
        <w:jc w:val="both"/>
      </w:pPr>
      <w:r>
        <w:t>Федеральнаярабочаяпрограммапоучебномупредмету</w:t>
      </w:r>
      <w:r>
        <w:rPr>
          <w:spacing w:val="-2"/>
        </w:rPr>
        <w:t xml:space="preserve"> «Биология».</w:t>
      </w:r>
    </w:p>
    <w:p w:rsidR="00DE1E06" w:rsidRDefault="003D368C">
      <w:pPr>
        <w:pStyle w:val="a8"/>
        <w:numPr>
          <w:ilvl w:val="1"/>
          <w:numId w:val="79"/>
        </w:numPr>
        <w:tabs>
          <w:tab w:val="left" w:pos="1934"/>
        </w:tabs>
        <w:spacing w:before="134"/>
        <w:rPr>
          <w:sz w:val="24"/>
        </w:rPr>
      </w:pPr>
      <w:r>
        <w:rPr>
          <w:sz w:val="24"/>
        </w:rPr>
        <w:t>Федеральнаярабочаяпрограммапоучебномупредмету«Биология»</w:t>
      </w:r>
      <w:r>
        <w:rPr>
          <w:spacing w:val="-2"/>
          <w:sz w:val="24"/>
        </w:rPr>
        <w:t>(предметная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39" w:firstLine="0"/>
      </w:pPr>
      <w:r>
        <w:lastRenderedPageBreak/>
        <w:t xml:space="preserve">область «Естественнонаучныепредметы»)(далеесоответственно–программапобиологии, </w:t>
      </w:r>
      <w:r>
        <w:t>биология) включает пояснительную записку, содержание обучения, планируемые результаты освоения программы по биологии.</w:t>
      </w:r>
    </w:p>
    <w:p w:rsidR="00DE1E06" w:rsidRDefault="003D368C">
      <w:pPr>
        <w:pStyle w:val="a8"/>
        <w:numPr>
          <w:ilvl w:val="1"/>
          <w:numId w:val="79"/>
        </w:numPr>
        <w:tabs>
          <w:tab w:val="left" w:pos="1934"/>
        </w:tabs>
        <w:spacing w:before="2"/>
        <w:rPr>
          <w:sz w:val="24"/>
        </w:rPr>
      </w:pPr>
      <w:r>
        <w:rPr>
          <w:sz w:val="24"/>
        </w:rPr>
        <w:t>Пояснительная</w:t>
      </w:r>
      <w:r>
        <w:rPr>
          <w:spacing w:val="-2"/>
          <w:sz w:val="24"/>
        </w:rPr>
        <w:t>записка.</w:t>
      </w:r>
    </w:p>
    <w:p w:rsidR="00DE1E06" w:rsidRDefault="003D368C">
      <w:pPr>
        <w:pStyle w:val="a8"/>
        <w:numPr>
          <w:ilvl w:val="2"/>
          <w:numId w:val="79"/>
        </w:numPr>
        <w:tabs>
          <w:tab w:val="left" w:pos="2113"/>
          <w:tab w:val="left" w:pos="3429"/>
          <w:tab w:val="left" w:pos="6635"/>
          <w:tab w:val="left" w:pos="8279"/>
          <w:tab w:val="left" w:pos="10473"/>
        </w:tabs>
        <w:spacing w:before="137" w:line="360" w:lineRule="auto"/>
        <w:ind w:right="140"/>
        <w:rPr>
          <w:sz w:val="24"/>
        </w:rPr>
      </w:pPr>
      <w:r>
        <w:rPr>
          <w:sz w:val="24"/>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sz w:val="24"/>
        </w:rPr>
        <w:t>образования,</w:t>
      </w:r>
      <w:r>
        <w:rPr>
          <w:sz w:val="24"/>
        </w:rPr>
        <w:tab/>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федеральной программы воспитания.</w:t>
      </w:r>
    </w:p>
    <w:p w:rsidR="00DE1E06" w:rsidRDefault="003D368C">
      <w:pPr>
        <w:pStyle w:val="a8"/>
        <w:numPr>
          <w:ilvl w:val="2"/>
          <w:numId w:val="79"/>
        </w:numPr>
        <w:tabs>
          <w:tab w:val="left" w:pos="2113"/>
          <w:tab w:val="left" w:pos="3105"/>
          <w:tab w:val="left" w:pos="4502"/>
          <w:tab w:val="left" w:pos="7523"/>
          <w:tab w:val="left" w:pos="10038"/>
        </w:tabs>
        <w:spacing w:line="360" w:lineRule="auto"/>
        <w:ind w:right="141"/>
        <w:rPr>
          <w:sz w:val="24"/>
        </w:rPr>
      </w:pPr>
      <w:r>
        <w:rPr>
          <w:sz w:val="24"/>
        </w:rPr>
        <w:t>Прогр</w:t>
      </w:r>
      <w:r>
        <w:rPr>
          <w:sz w:val="24"/>
        </w:rPr>
        <w:t xml:space="preserve">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w:t>
      </w:r>
      <w:r>
        <w:rPr>
          <w:spacing w:val="-2"/>
          <w:sz w:val="24"/>
        </w:rPr>
        <w:t>личностным</w:t>
      </w:r>
      <w:r>
        <w:rPr>
          <w:sz w:val="24"/>
        </w:rPr>
        <w:tab/>
      </w:r>
      <w:r>
        <w:rPr>
          <w:sz w:val="24"/>
        </w:rPr>
        <w:tab/>
      </w:r>
      <w:r>
        <w:rPr>
          <w:spacing w:val="-10"/>
          <w:sz w:val="24"/>
        </w:rPr>
        <w:t>и</w:t>
      </w:r>
      <w:r>
        <w:rPr>
          <w:sz w:val="24"/>
        </w:rPr>
        <w:tab/>
      </w:r>
      <w:r>
        <w:rPr>
          <w:spacing w:val="-2"/>
          <w:sz w:val="24"/>
        </w:rPr>
        <w:t>метапредметным</w:t>
      </w:r>
      <w:r>
        <w:rPr>
          <w:sz w:val="24"/>
        </w:rPr>
        <w:tab/>
      </w:r>
      <w:r>
        <w:rPr>
          <w:spacing w:val="-2"/>
          <w:sz w:val="24"/>
        </w:rPr>
        <w:t>результатам</w:t>
      </w:r>
      <w:r>
        <w:rPr>
          <w:sz w:val="24"/>
        </w:rPr>
        <w:tab/>
      </w:r>
      <w:r>
        <w:rPr>
          <w:spacing w:val="-2"/>
          <w:sz w:val="24"/>
        </w:rPr>
        <w:t xml:space="preserve">обучения, </w:t>
      </w:r>
      <w:r>
        <w:rPr>
          <w:sz w:val="24"/>
        </w:rPr>
        <w:t>а также реализация межпредметных связей естественно-научных учебных предметов на уровне основного общего образования.</w:t>
      </w:r>
    </w:p>
    <w:p w:rsidR="00DE1E06" w:rsidRDefault="003D368C">
      <w:pPr>
        <w:pStyle w:val="a8"/>
        <w:numPr>
          <w:ilvl w:val="2"/>
          <w:numId w:val="79"/>
        </w:numPr>
        <w:tabs>
          <w:tab w:val="left" w:pos="2113"/>
        </w:tabs>
        <w:spacing w:before="1" w:line="360" w:lineRule="auto"/>
        <w:ind w:right="145"/>
        <w:rPr>
          <w:sz w:val="24"/>
        </w:rPr>
      </w:pPr>
      <w:r>
        <w:rPr>
          <w:sz w:val="24"/>
        </w:rPr>
        <w:t>Программа включает распределение содержания учебного материала по классам и примерныйобъёмучебныхчасовдляизученияраз</w:t>
      </w:r>
      <w:r>
        <w:rPr>
          <w:sz w:val="24"/>
        </w:rPr>
        <w:t>деловитем,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E1E06" w:rsidRDefault="003D368C">
      <w:pPr>
        <w:pStyle w:val="a8"/>
        <w:numPr>
          <w:ilvl w:val="2"/>
          <w:numId w:val="79"/>
        </w:numPr>
        <w:tabs>
          <w:tab w:val="left" w:pos="2113"/>
        </w:tabs>
        <w:spacing w:line="360" w:lineRule="auto"/>
        <w:ind w:right="143"/>
        <w:rPr>
          <w:sz w:val="24"/>
        </w:rPr>
      </w:pPr>
      <w:r>
        <w:rPr>
          <w:sz w:val="24"/>
        </w:rPr>
        <w:t xml:space="preserve">Программаимеетпримерныйхарактериможетстатьосновой для составления учителями биологии своих </w:t>
      </w:r>
      <w:r>
        <w:rPr>
          <w:sz w:val="24"/>
        </w:rPr>
        <w:t>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DE1E06" w:rsidRDefault="003D368C">
      <w:pPr>
        <w:pStyle w:val="a8"/>
        <w:numPr>
          <w:ilvl w:val="2"/>
          <w:numId w:val="79"/>
        </w:numPr>
        <w:tabs>
          <w:tab w:val="left" w:pos="2113"/>
        </w:tabs>
        <w:spacing w:line="360" w:lineRule="auto"/>
        <w:ind w:right="139"/>
        <w:rPr>
          <w:sz w:val="24"/>
        </w:rPr>
      </w:pPr>
      <w:r>
        <w:rPr>
          <w:sz w:val="24"/>
        </w:rPr>
        <w:t>Впрограммеопределяютсяосновныецелиизучениябиологии на</w:t>
      </w:r>
      <w:r>
        <w:rPr>
          <w:sz w:val="24"/>
        </w:rPr>
        <w:t xml:space="preserve">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DE1E06" w:rsidRDefault="003D368C">
      <w:pPr>
        <w:pStyle w:val="a8"/>
        <w:numPr>
          <w:ilvl w:val="2"/>
          <w:numId w:val="79"/>
        </w:numPr>
        <w:tabs>
          <w:tab w:val="left" w:pos="2113"/>
        </w:tabs>
        <w:spacing w:before="1"/>
        <w:ind w:left="2113" w:hanging="839"/>
        <w:rPr>
          <w:sz w:val="24"/>
        </w:rPr>
      </w:pPr>
      <w:r>
        <w:rPr>
          <w:sz w:val="24"/>
        </w:rPr>
        <w:t>Программаимеетследующую</w:t>
      </w:r>
      <w:r>
        <w:rPr>
          <w:spacing w:val="-2"/>
          <w:sz w:val="24"/>
        </w:rPr>
        <w:t>структуру:</w:t>
      </w:r>
    </w:p>
    <w:p w:rsidR="00DE1E06" w:rsidRDefault="003D368C">
      <w:pPr>
        <w:pStyle w:val="a6"/>
        <w:spacing w:before="139" w:line="360" w:lineRule="auto"/>
        <w:ind w:left="1274" w:right="1742" w:firstLine="0"/>
      </w:pPr>
      <w:r>
        <w:t>планируемыерезультатыосвоенияпрограммыпобиологиипогодамобучения; содержание программы по биологии по годам обучения.</w:t>
      </w:r>
    </w:p>
    <w:p w:rsidR="00DE1E06" w:rsidRDefault="003D368C">
      <w:pPr>
        <w:pStyle w:val="a8"/>
        <w:numPr>
          <w:ilvl w:val="2"/>
          <w:numId w:val="79"/>
        </w:numPr>
        <w:tabs>
          <w:tab w:val="left" w:pos="2113"/>
          <w:tab w:val="left" w:pos="3918"/>
          <w:tab w:val="left" w:pos="5629"/>
          <w:tab w:val="left" w:pos="7692"/>
          <w:tab w:val="left" w:pos="9551"/>
        </w:tabs>
        <w:spacing w:line="360" w:lineRule="auto"/>
        <w:ind w:right="136"/>
        <w:rPr>
          <w:sz w:val="24"/>
        </w:rPr>
      </w:pPr>
      <w:r>
        <w:rPr>
          <w:spacing w:val="-2"/>
          <w:sz w:val="24"/>
        </w:rPr>
        <w:t>Учебный</w:t>
      </w:r>
      <w:r>
        <w:rPr>
          <w:sz w:val="24"/>
        </w:rPr>
        <w:tab/>
      </w:r>
      <w:r>
        <w:rPr>
          <w:spacing w:val="-2"/>
          <w:sz w:val="24"/>
        </w:rPr>
        <w:t>предмет</w:t>
      </w:r>
      <w:r>
        <w:rPr>
          <w:sz w:val="24"/>
        </w:rPr>
        <w:tab/>
      </w:r>
      <w:r>
        <w:rPr>
          <w:spacing w:val="-2"/>
          <w:sz w:val="24"/>
        </w:rPr>
        <w:t>«Биология»</w:t>
      </w:r>
      <w:r>
        <w:rPr>
          <w:sz w:val="24"/>
        </w:rPr>
        <w:tab/>
      </w:r>
      <w:r>
        <w:rPr>
          <w:spacing w:val="-2"/>
          <w:sz w:val="24"/>
        </w:rPr>
        <w:t>развивает</w:t>
      </w:r>
      <w:r>
        <w:rPr>
          <w:sz w:val="24"/>
        </w:rPr>
        <w:tab/>
      </w:r>
      <w:r>
        <w:rPr>
          <w:spacing w:val="-2"/>
          <w:sz w:val="24"/>
        </w:rPr>
        <w:t xml:space="preserve">представления </w:t>
      </w:r>
      <w:r>
        <w:rPr>
          <w:sz w:val="24"/>
        </w:rPr>
        <w:t>о познаваемости живой природы и методах её познания, он позволяет сформировать системуна</w:t>
      </w:r>
      <w:r>
        <w:rPr>
          <w:sz w:val="24"/>
        </w:rPr>
        <w:t>учныхзнанийоживыхсистемах,уменияихполучать,присваивать и применять в жизненных ситуациях.</w:t>
      </w:r>
    </w:p>
    <w:p w:rsidR="00DE1E06" w:rsidRDefault="003D368C">
      <w:pPr>
        <w:pStyle w:val="a8"/>
        <w:numPr>
          <w:ilvl w:val="2"/>
          <w:numId w:val="79"/>
        </w:numPr>
        <w:tabs>
          <w:tab w:val="left" w:pos="2113"/>
        </w:tabs>
        <w:spacing w:line="360" w:lineRule="auto"/>
        <w:ind w:right="142"/>
        <w:rPr>
          <w:sz w:val="24"/>
        </w:rPr>
      </w:pPr>
      <w:r>
        <w:rPr>
          <w:sz w:val="24"/>
        </w:rPr>
        <w:t>Биологическая подготовка обеспечивает понимание обучающимися научных принциповчеловеческойдеятельностивприроде,закладываетосновыэкологическойкультуры,</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здоровогообраза</w:t>
      </w:r>
      <w:r>
        <w:rPr>
          <w:spacing w:val="-2"/>
        </w:rPr>
        <w:t>жизни.</w:t>
      </w:r>
    </w:p>
    <w:p w:rsidR="00DE1E06" w:rsidRDefault="003D368C">
      <w:pPr>
        <w:pStyle w:val="a8"/>
        <w:numPr>
          <w:ilvl w:val="2"/>
          <w:numId w:val="79"/>
        </w:numPr>
        <w:tabs>
          <w:tab w:val="left" w:pos="2113"/>
        </w:tabs>
        <w:spacing w:before="140" w:line="360" w:lineRule="auto"/>
        <w:ind w:left="1274" w:right="150" w:firstLine="0"/>
        <w:rPr>
          <w:sz w:val="24"/>
        </w:rPr>
      </w:pPr>
      <w:r>
        <w:rPr>
          <w:sz w:val="24"/>
        </w:rPr>
        <w:t>Целями изучения биологии на уровне основного общего образования являются: формированиесистемызнанийопризнакахипроцессахжизнедеятельностибиологических</w:t>
      </w:r>
    </w:p>
    <w:p w:rsidR="00DE1E06" w:rsidRDefault="003D368C">
      <w:pPr>
        <w:pStyle w:val="a6"/>
        <w:ind w:firstLine="0"/>
      </w:pPr>
      <w:r>
        <w:t>системразногоуровня</w:t>
      </w:r>
      <w:r>
        <w:rPr>
          <w:spacing w:val="-2"/>
        </w:rPr>
        <w:t>организации;</w:t>
      </w:r>
    </w:p>
    <w:p w:rsidR="00DE1E06" w:rsidRDefault="003D368C">
      <w:pPr>
        <w:pStyle w:val="a6"/>
        <w:spacing w:before="137" w:line="360" w:lineRule="auto"/>
        <w:ind w:right="147"/>
      </w:pPr>
      <w:r>
        <w:t>формирование системы знаний об ос</w:t>
      </w:r>
      <w:r>
        <w:t>обенностях строения, жизнедеятельности организма человека, условиях сохранения его здоровья;</w:t>
      </w:r>
    </w:p>
    <w:p w:rsidR="00DE1E06" w:rsidRDefault="003D368C">
      <w:pPr>
        <w:pStyle w:val="a6"/>
        <w:spacing w:line="360" w:lineRule="auto"/>
        <w:ind w:right="150"/>
      </w:pPr>
      <w:r>
        <w:t>формирование умений применять методы биологической науки для изучения биологических систем, в том числе и организма человека;</w:t>
      </w:r>
    </w:p>
    <w:p w:rsidR="00DE1E06" w:rsidRDefault="003D368C">
      <w:pPr>
        <w:pStyle w:val="a6"/>
        <w:spacing w:line="360" w:lineRule="auto"/>
        <w:ind w:right="147"/>
      </w:pPr>
      <w:r>
        <w:t>формирование умений использовать инфо</w:t>
      </w:r>
      <w:r>
        <w:t xml:space="preserve">рмацию о современных достижениях в области биологии для объяснения процессов и явлений живой природы и жизнедеятельности собственного </w:t>
      </w:r>
      <w:r>
        <w:rPr>
          <w:spacing w:val="-2"/>
        </w:rPr>
        <w:t>организма;</w:t>
      </w:r>
    </w:p>
    <w:p w:rsidR="00DE1E06" w:rsidRDefault="003D368C">
      <w:pPr>
        <w:pStyle w:val="a6"/>
        <w:spacing w:before="2" w:line="360" w:lineRule="auto"/>
        <w:ind w:right="139"/>
      </w:pPr>
      <w:r>
        <w:t>формирование умений объяснять роль биологии в практической деятельности людей,значение биологического разнообра</w:t>
      </w:r>
      <w:r>
        <w:t>зия для сохранения биосферы, последствия деятельности человека в природе;</w:t>
      </w:r>
    </w:p>
    <w:p w:rsidR="00DE1E06" w:rsidRDefault="003D368C">
      <w:pPr>
        <w:pStyle w:val="a6"/>
        <w:spacing w:line="360" w:lineRule="auto"/>
        <w:ind w:right="146"/>
      </w:pPr>
      <w:r>
        <w:t>формирование экологической культуры в целях сохранения собственного здоровья и охраны окружающей среды.</w:t>
      </w:r>
    </w:p>
    <w:p w:rsidR="00DE1E06" w:rsidRDefault="003D368C">
      <w:pPr>
        <w:pStyle w:val="a8"/>
        <w:numPr>
          <w:ilvl w:val="2"/>
          <w:numId w:val="79"/>
        </w:numPr>
        <w:tabs>
          <w:tab w:val="left" w:pos="2233"/>
        </w:tabs>
        <w:ind w:left="2233" w:hanging="959"/>
        <w:rPr>
          <w:sz w:val="24"/>
        </w:rPr>
      </w:pPr>
      <w:r>
        <w:rPr>
          <w:sz w:val="24"/>
        </w:rPr>
        <w:t>Достижениецелейобеспечиваетсярешениемследующих</w:t>
      </w:r>
      <w:r>
        <w:rPr>
          <w:spacing w:val="-2"/>
          <w:sz w:val="24"/>
        </w:rPr>
        <w:t xml:space="preserve"> задач:</w:t>
      </w:r>
    </w:p>
    <w:p w:rsidR="00DE1E06" w:rsidRDefault="003D368C">
      <w:pPr>
        <w:pStyle w:val="a6"/>
        <w:tabs>
          <w:tab w:val="left" w:pos="3332"/>
          <w:tab w:val="left" w:pos="4236"/>
          <w:tab w:val="left" w:pos="6863"/>
          <w:tab w:val="left" w:pos="8125"/>
          <w:tab w:val="left" w:pos="10140"/>
        </w:tabs>
        <w:spacing w:before="138" w:line="360" w:lineRule="auto"/>
        <w:ind w:right="145"/>
      </w:pPr>
      <w:r>
        <w:t xml:space="preserve">приобретение знаний обучающимися о живой природе, закономерностях строения, </w:t>
      </w:r>
      <w:r>
        <w:rPr>
          <w:spacing w:val="-2"/>
        </w:rPr>
        <w:t>жизнедеятельности</w:t>
      </w:r>
      <w:r>
        <w:tab/>
      </w:r>
      <w:r>
        <w:rPr>
          <w:spacing w:val="-10"/>
        </w:rPr>
        <w:t>и</w:t>
      </w:r>
      <w:r>
        <w:tab/>
      </w:r>
      <w:r>
        <w:rPr>
          <w:spacing w:val="-2"/>
        </w:rPr>
        <w:t>средообразующей</w:t>
      </w:r>
      <w:r>
        <w:tab/>
      </w:r>
      <w:r>
        <w:rPr>
          <w:spacing w:val="-4"/>
        </w:rPr>
        <w:t>роли</w:t>
      </w:r>
      <w:r>
        <w:tab/>
      </w:r>
      <w:r>
        <w:rPr>
          <w:spacing w:val="-2"/>
        </w:rPr>
        <w:t>организмов,</w:t>
      </w:r>
      <w:r>
        <w:tab/>
      </w:r>
      <w:r>
        <w:rPr>
          <w:spacing w:val="-2"/>
        </w:rPr>
        <w:t xml:space="preserve">человеке </w:t>
      </w:r>
      <w:r>
        <w:t>как биосоциальном существе, о роли биологической науки в практической деятельности людей;</w:t>
      </w:r>
    </w:p>
    <w:p w:rsidR="00DE1E06" w:rsidRDefault="003D368C">
      <w:pPr>
        <w:pStyle w:val="a6"/>
        <w:spacing w:line="360" w:lineRule="auto"/>
        <w:ind w:right="145"/>
      </w:pPr>
      <w:r>
        <w:t>овладение умениями проводить</w:t>
      </w:r>
      <w:r>
        <w:t xml:space="preserve"> исследования с использованием биологическогооборудования и наблюдения за состоянием собственного организма;</w:t>
      </w:r>
    </w:p>
    <w:p w:rsidR="00DE1E06" w:rsidRDefault="003D368C">
      <w:pPr>
        <w:pStyle w:val="a6"/>
        <w:tabs>
          <w:tab w:val="left" w:pos="3031"/>
          <w:tab w:val="left" w:pos="4727"/>
          <w:tab w:val="left" w:pos="6291"/>
          <w:tab w:val="left" w:pos="7224"/>
          <w:tab w:val="left" w:pos="9589"/>
        </w:tabs>
        <w:spacing w:line="360" w:lineRule="auto"/>
        <w:ind w:right="140"/>
      </w:pPr>
      <w:r>
        <w:rPr>
          <w:spacing w:val="-2"/>
        </w:rPr>
        <w:t>освоение</w:t>
      </w:r>
      <w:r>
        <w:tab/>
      </w:r>
      <w:r>
        <w:rPr>
          <w:spacing w:val="-2"/>
        </w:rPr>
        <w:t>приёмов</w:t>
      </w:r>
      <w:r>
        <w:tab/>
      </w:r>
      <w:r>
        <w:rPr>
          <w:spacing w:val="-2"/>
        </w:rPr>
        <w:t>работы</w:t>
      </w:r>
      <w:r>
        <w:tab/>
      </w:r>
      <w:r>
        <w:rPr>
          <w:spacing w:val="-10"/>
        </w:rPr>
        <w:t>с</w:t>
      </w:r>
      <w:r>
        <w:tab/>
      </w:r>
      <w:r>
        <w:rPr>
          <w:spacing w:val="-2"/>
        </w:rPr>
        <w:t>биологической</w:t>
      </w:r>
      <w:r>
        <w:tab/>
      </w:r>
      <w:r>
        <w:rPr>
          <w:spacing w:val="-2"/>
        </w:rPr>
        <w:t xml:space="preserve">информацией, </w:t>
      </w:r>
      <w:r>
        <w:t>втомчислеосовременныхдостиженияхвобластибиологии,еёанализ и критическое оценивание;</w:t>
      </w:r>
    </w:p>
    <w:p w:rsidR="00DE1E06" w:rsidRDefault="003D368C">
      <w:pPr>
        <w:pStyle w:val="a6"/>
        <w:spacing w:before="1" w:line="360" w:lineRule="auto"/>
        <w:ind w:right="147"/>
      </w:pPr>
      <w:r>
        <w:t>воспитание</w:t>
      </w:r>
      <w:r>
        <w:t>биологическииэкологическиграмотнойличности,готовой к сохранению собственного здоровья и охраны окружающей среды.</w:t>
      </w:r>
    </w:p>
    <w:p w:rsidR="00DE1E06" w:rsidRDefault="003D368C">
      <w:pPr>
        <w:pStyle w:val="a8"/>
        <w:numPr>
          <w:ilvl w:val="2"/>
          <w:numId w:val="79"/>
        </w:numPr>
        <w:tabs>
          <w:tab w:val="left" w:pos="2233"/>
        </w:tabs>
        <w:spacing w:line="360" w:lineRule="auto"/>
        <w:ind w:right="136"/>
        <w:rPr>
          <w:sz w:val="24"/>
        </w:rPr>
      </w:pPr>
      <w:r>
        <w:rPr>
          <w:sz w:val="24"/>
        </w:rPr>
        <w:t>В соответствии с ФГОС ООО биология является обязательным предметом на уровне основного общего образования.</w:t>
      </w:r>
    </w:p>
    <w:p w:rsidR="00DE1E06" w:rsidRDefault="003D368C">
      <w:pPr>
        <w:pStyle w:val="a6"/>
        <w:spacing w:line="360" w:lineRule="auto"/>
        <w:ind w:right="137"/>
      </w:pPr>
      <w:r>
        <w:t>Общеечислочасов,рекомендованныхдляиз</w:t>
      </w:r>
      <w:r>
        <w:t>учениябиологии,–238часов: в5классе–34часа(1часвнеделю),в6классе–34часа(1часвнеделю),в7классе–34часа(1часчасвнеделю),в8классе–68часов(2часавнеделю), в 9 классе – 68 часов (2 часа в неделю).</w:t>
      </w:r>
    </w:p>
    <w:p w:rsidR="00DE1E06" w:rsidRDefault="003D368C">
      <w:pPr>
        <w:pStyle w:val="a8"/>
        <w:numPr>
          <w:ilvl w:val="1"/>
          <w:numId w:val="79"/>
        </w:numPr>
        <w:tabs>
          <w:tab w:val="left" w:pos="1934"/>
        </w:tabs>
        <w:spacing w:line="274" w:lineRule="exact"/>
        <w:rPr>
          <w:sz w:val="24"/>
        </w:rPr>
      </w:pPr>
      <w:r>
        <w:rPr>
          <w:sz w:val="24"/>
        </w:rPr>
        <w:t>Содержаниеобученияв5</w:t>
      </w:r>
      <w:r>
        <w:rPr>
          <w:spacing w:val="-2"/>
          <w:sz w:val="24"/>
        </w:rPr>
        <w:t>классе.</w:t>
      </w:r>
    </w:p>
    <w:p w:rsidR="00DE1E06" w:rsidRDefault="003D368C">
      <w:pPr>
        <w:pStyle w:val="a8"/>
        <w:numPr>
          <w:ilvl w:val="2"/>
          <w:numId w:val="79"/>
        </w:numPr>
        <w:tabs>
          <w:tab w:val="left" w:pos="2113"/>
        </w:tabs>
        <w:spacing w:before="140"/>
        <w:ind w:left="2113" w:hanging="839"/>
        <w:rPr>
          <w:sz w:val="24"/>
        </w:rPr>
      </w:pPr>
      <w:r>
        <w:rPr>
          <w:sz w:val="24"/>
        </w:rPr>
        <w:t>Биология–наукаоживой</w:t>
      </w:r>
      <w:r>
        <w:rPr>
          <w:spacing w:val="-2"/>
          <w:sz w:val="24"/>
        </w:rPr>
        <w:t xml:space="preserve"> природе.</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39"/>
      </w:pPr>
      <w:r>
        <w:lastRenderedPageBreak/>
        <w:t>Понятиеожизни.Признакиживого(клеточноестроение,питание,дыхание, выделение,ростидругиепризнаки).Объектыживойинеживойприроды, их сравнение. Живая и неживая природа – единое целое.</w:t>
      </w:r>
    </w:p>
    <w:p w:rsidR="00DE1E06" w:rsidRDefault="003D368C">
      <w:pPr>
        <w:pStyle w:val="a6"/>
        <w:spacing w:before="2" w:line="360" w:lineRule="auto"/>
        <w:ind w:right="140"/>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w:t>
      </w:r>
      <w:r>
        <w:t xml:space="preserve">Связь биологии сдругими науками (математика, география и другие науки). Роль биологии в познании окружающего </w:t>
      </w:r>
      <w:r>
        <w:rPr>
          <w:spacing w:val="-4"/>
        </w:rPr>
        <w:t>мира</w:t>
      </w:r>
    </w:p>
    <w:p w:rsidR="00DE1E06" w:rsidRDefault="003D368C">
      <w:pPr>
        <w:pStyle w:val="a6"/>
        <w:spacing w:line="275" w:lineRule="exact"/>
        <w:ind w:firstLine="0"/>
      </w:pPr>
      <w:r>
        <w:t>ипрактическойдеятельностисовременного</w:t>
      </w:r>
      <w:r>
        <w:rPr>
          <w:spacing w:val="-2"/>
        </w:rPr>
        <w:t>человека.</w:t>
      </w:r>
    </w:p>
    <w:p w:rsidR="00DE1E06" w:rsidRDefault="003D368C">
      <w:pPr>
        <w:pStyle w:val="a6"/>
        <w:spacing w:before="140" w:line="360" w:lineRule="auto"/>
        <w:ind w:right="148"/>
      </w:pPr>
      <w:r>
        <w:t xml:space="preserve">Кабинет биологии. Правила поведения и работы в кабинете с биологическими приборами и </w:t>
      </w:r>
      <w:r>
        <w:rPr>
          <w:spacing w:val="-2"/>
        </w:rPr>
        <w:t>инструмент</w:t>
      </w:r>
      <w:r>
        <w:rPr>
          <w:spacing w:val="-2"/>
        </w:rPr>
        <w:t>ами.</w:t>
      </w:r>
    </w:p>
    <w:p w:rsidR="00DE1E06" w:rsidRDefault="003D368C">
      <w:pPr>
        <w:pStyle w:val="a6"/>
        <w:tabs>
          <w:tab w:val="left" w:pos="3145"/>
          <w:tab w:val="left" w:pos="4535"/>
          <w:tab w:val="left" w:pos="7481"/>
          <w:tab w:val="left" w:pos="9866"/>
        </w:tabs>
        <w:spacing w:line="360" w:lineRule="auto"/>
        <w:ind w:right="141"/>
      </w:pPr>
      <w:r>
        <w:t xml:space="preserve">Биологические термины, понятия, символы. Источники биологических знаний. Поиск </w:t>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rsidR="00DE1E06" w:rsidRDefault="003D368C">
      <w:pPr>
        <w:pStyle w:val="a8"/>
        <w:numPr>
          <w:ilvl w:val="2"/>
          <w:numId w:val="79"/>
        </w:numPr>
        <w:tabs>
          <w:tab w:val="left" w:pos="2113"/>
        </w:tabs>
        <w:spacing w:line="275" w:lineRule="exact"/>
        <w:ind w:left="2113" w:hanging="839"/>
        <w:rPr>
          <w:sz w:val="24"/>
        </w:rPr>
      </w:pPr>
      <w:r>
        <w:rPr>
          <w:sz w:val="24"/>
        </w:rPr>
        <w:t>Методыизученияживой</w:t>
      </w:r>
      <w:r>
        <w:rPr>
          <w:spacing w:val="-2"/>
          <w:sz w:val="24"/>
        </w:rPr>
        <w:t>природы.</w:t>
      </w:r>
    </w:p>
    <w:p w:rsidR="00DE1E06" w:rsidRDefault="003D368C">
      <w:pPr>
        <w:pStyle w:val="a6"/>
        <w:tabs>
          <w:tab w:val="left" w:pos="3833"/>
          <w:tab w:val="left" w:pos="6682"/>
          <w:tab w:val="left" w:pos="10015"/>
        </w:tabs>
        <w:spacing w:before="139" w:line="360" w:lineRule="auto"/>
        <w:ind w:right="142"/>
      </w:pPr>
      <w:r>
        <w:t>Научные методы изучения живой природы: н</w:t>
      </w:r>
      <w:r>
        <w:t xml:space="preserve">аблюдение, эксперимент, описание, измерение, </w:t>
      </w:r>
      <w:r>
        <w:rPr>
          <w:spacing w:val="-2"/>
        </w:rPr>
        <w:t>классификация.</w:t>
      </w:r>
      <w:r>
        <w:tab/>
      </w:r>
      <w:r>
        <w:rPr>
          <w:spacing w:val="-2"/>
        </w:rPr>
        <w:t>Устройство</w:t>
      </w:r>
      <w:r>
        <w:tab/>
      </w:r>
      <w:r>
        <w:rPr>
          <w:spacing w:val="-2"/>
        </w:rPr>
        <w:t>увеличительных</w:t>
      </w:r>
      <w:r>
        <w:tab/>
      </w:r>
      <w:r>
        <w:rPr>
          <w:spacing w:val="-2"/>
        </w:rPr>
        <w:t xml:space="preserve">приборов: </w:t>
      </w:r>
      <w:r>
        <w:t>лупы и микроскопа. Правила работы с увеличительными приборами.</w:t>
      </w:r>
    </w:p>
    <w:p w:rsidR="00DE1E06" w:rsidRDefault="003D368C">
      <w:pPr>
        <w:pStyle w:val="a6"/>
        <w:spacing w:line="360" w:lineRule="auto"/>
        <w:ind w:right="146"/>
      </w:pPr>
      <w:r>
        <w:t>Метод описания в биологии (наглядный, словесный, схематический). Метод измерения (инструменты изм</w:t>
      </w:r>
      <w:r>
        <w:t>ерения). Метод классификации организмов, применение двойных названий организмов. Наблюдение и эксперимент как ведущие методы биологии.</w:t>
      </w:r>
    </w:p>
    <w:p w:rsidR="00DE1E06" w:rsidRDefault="003D368C">
      <w:pPr>
        <w:pStyle w:val="a6"/>
        <w:spacing w:before="1"/>
        <w:ind w:left="1274" w:firstLine="0"/>
      </w:pPr>
      <w:r>
        <w:t>Лабораторныеипрактические</w:t>
      </w:r>
      <w:r>
        <w:rPr>
          <w:spacing w:val="-2"/>
        </w:rPr>
        <w:t>работы</w:t>
      </w:r>
      <w:r>
        <w:rPr>
          <w:spacing w:val="-2"/>
          <w:vertAlign w:val="superscript"/>
        </w:rPr>
        <w:t>16</w:t>
      </w:r>
      <w:r>
        <w:rPr>
          <w:spacing w:val="-2"/>
        </w:rPr>
        <w:t>.</w:t>
      </w:r>
    </w:p>
    <w:p w:rsidR="00DE1E06" w:rsidRDefault="003D368C">
      <w:pPr>
        <w:pStyle w:val="a6"/>
        <w:spacing w:before="136"/>
        <w:ind w:left="1274" w:firstLine="0"/>
      </w:pPr>
      <w:r>
        <w:t>Изучениелабораторногооборудования:термометры,весы,чашкиПетри,пробирки,</w:t>
      </w:r>
      <w:r>
        <w:rPr>
          <w:spacing w:val="-2"/>
        </w:rPr>
        <w:t>мензурки.</w:t>
      </w:r>
    </w:p>
    <w:p w:rsidR="00DE1E06" w:rsidRDefault="003D368C">
      <w:pPr>
        <w:pStyle w:val="a6"/>
        <w:spacing w:before="140"/>
        <w:ind w:firstLine="0"/>
      </w:pPr>
      <w:r>
        <w:t>Правил</w:t>
      </w:r>
      <w:r>
        <w:t>аработысоборудованиемвшкольном</w:t>
      </w:r>
      <w:r>
        <w:rPr>
          <w:spacing w:val="-2"/>
        </w:rPr>
        <w:t xml:space="preserve"> кабинете.</w:t>
      </w:r>
    </w:p>
    <w:p w:rsidR="00DE1E06" w:rsidRDefault="003D368C">
      <w:pPr>
        <w:pStyle w:val="a6"/>
        <w:spacing w:before="137" w:line="360" w:lineRule="auto"/>
        <w:ind w:right="144"/>
      </w:pPr>
      <w:r>
        <w:t>Ознакомлениесустройствомлупы,световогомикроскопа,правилаработы с ними.</w:t>
      </w:r>
    </w:p>
    <w:p w:rsidR="00DE1E06" w:rsidRDefault="003D368C">
      <w:pPr>
        <w:pStyle w:val="a6"/>
        <w:spacing w:line="360" w:lineRule="auto"/>
        <w:ind w:right="143"/>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w:t>
      </w:r>
      <w:r>
        <w:t xml:space="preserve">с помощью лупы и светового </w:t>
      </w:r>
      <w:r>
        <w:rPr>
          <w:spacing w:val="-2"/>
        </w:rPr>
        <w:t>микроскопа.</w:t>
      </w:r>
    </w:p>
    <w:p w:rsidR="00DE1E06" w:rsidRDefault="003D368C">
      <w:pPr>
        <w:pStyle w:val="a6"/>
        <w:spacing w:before="2"/>
        <w:ind w:left="1274" w:firstLine="0"/>
      </w:pPr>
      <w:r>
        <w:t>Экскурсииили</w:t>
      </w:r>
      <w:r>
        <w:rPr>
          <w:spacing w:val="-2"/>
        </w:rPr>
        <w:t>видеоэкскурсии.</w:t>
      </w:r>
    </w:p>
    <w:p w:rsidR="00DE1E06" w:rsidRDefault="003D368C">
      <w:pPr>
        <w:pStyle w:val="a6"/>
        <w:spacing w:before="136" w:line="360" w:lineRule="auto"/>
        <w:ind w:right="140"/>
      </w:pPr>
      <w:r>
        <w:t>Овладениеметодамиизученияживойприроды–наблюдением и экспериментом.</w:t>
      </w:r>
    </w:p>
    <w:p w:rsidR="00DE1E06" w:rsidRDefault="003D368C">
      <w:pPr>
        <w:pStyle w:val="a8"/>
        <w:numPr>
          <w:ilvl w:val="2"/>
          <w:numId w:val="79"/>
        </w:numPr>
        <w:tabs>
          <w:tab w:val="left" w:pos="2113"/>
        </w:tabs>
        <w:ind w:left="2113" w:hanging="839"/>
        <w:rPr>
          <w:sz w:val="24"/>
        </w:rPr>
      </w:pPr>
      <w:r>
        <w:rPr>
          <w:sz w:val="24"/>
        </w:rPr>
        <w:t>Организмы–телаживой</w:t>
      </w:r>
      <w:r>
        <w:rPr>
          <w:spacing w:val="-2"/>
          <w:sz w:val="24"/>
        </w:rPr>
        <w:t>природы.</w:t>
      </w:r>
    </w:p>
    <w:p w:rsidR="00DE1E06" w:rsidRDefault="003D368C">
      <w:pPr>
        <w:pStyle w:val="a6"/>
        <w:spacing w:before="5"/>
        <w:ind w:left="0" w:firstLine="0"/>
        <w:jc w:val="left"/>
        <w:rPr>
          <w:sz w:val="18"/>
        </w:rPr>
      </w:pPr>
      <w:r>
        <w:rPr>
          <w:sz w:val="18"/>
        </w:rPr>
        <w:pict>
          <v:rect id="docshape11" o:spid="_x0000_s2082" style="position:absolute;margin-left:28.3pt;margin-top:11.85pt;width:144.05pt;height:.7pt;z-index:-251656704;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right="171" w:firstLine="0"/>
        <w:jc w:val="left"/>
      </w:pPr>
      <w:r>
        <w:rPr>
          <w:rFonts w:ascii="Calibri" w:hAnsi="Calibri"/>
          <w:position w:val="7"/>
          <w:sz w:val="13"/>
        </w:rPr>
        <w:t>16</w:t>
      </w:r>
      <w:r>
        <w:t>Здесьидалееприводитсярасширенныйпереченьлабораторныхипрактическихработ, из которых учитель</w:t>
      </w:r>
      <w:r>
        <w:t xml:space="preserve"> делает выбор по своему усмотрению.</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8002"/>
          <w:tab w:val="left" w:pos="10342"/>
        </w:tabs>
        <w:spacing w:before="217" w:line="360" w:lineRule="auto"/>
        <w:ind w:right="137"/>
      </w:pPr>
      <w:r>
        <w:lastRenderedPageBreak/>
        <w:t>Понятиеоборганизме.Доядерныеиядерные</w:t>
      </w:r>
      <w:r>
        <w:tab/>
      </w:r>
      <w:r>
        <w:rPr>
          <w:spacing w:val="-2"/>
        </w:rPr>
        <w:t>организмы.</w:t>
      </w:r>
      <w:r>
        <w:tab/>
      </w:r>
      <w:r>
        <w:rPr>
          <w:spacing w:val="-2"/>
        </w:rPr>
        <w:t xml:space="preserve">Клетка </w:t>
      </w:r>
      <w:r>
        <w:t>и её открытие. Клеточное строение организмов. Цитология – наука о клетке. Клетка– наименьшая единица строения и жизнедеятельности организмов. Строе</w:t>
      </w:r>
      <w:r>
        <w:t>ние клетки под световым микроскопом: клеточная оболочка, цитоплазма, ядро.</w:t>
      </w:r>
    </w:p>
    <w:p w:rsidR="00DE1E06" w:rsidRDefault="003D368C">
      <w:pPr>
        <w:pStyle w:val="a6"/>
        <w:spacing w:before="1"/>
        <w:ind w:left="1274" w:firstLine="0"/>
      </w:pPr>
      <w:r>
        <w:t>Одноклеточныеимногоклеточныеорганизмы.Клетки,ткани,органы,системы</w:t>
      </w:r>
      <w:r>
        <w:rPr>
          <w:spacing w:val="-2"/>
        </w:rPr>
        <w:t>органов.</w:t>
      </w:r>
    </w:p>
    <w:p w:rsidR="00DE1E06" w:rsidRDefault="003D368C">
      <w:pPr>
        <w:pStyle w:val="a6"/>
        <w:spacing w:before="139" w:line="360" w:lineRule="auto"/>
        <w:ind w:right="146"/>
      </w:pPr>
      <w:r>
        <w:t>Жизнедеятельность организмов. Особенности строения и процессов жизнедеятельности у растений, животных, бакт</w:t>
      </w:r>
      <w:r>
        <w:t>ерий и грибов.</w:t>
      </w:r>
    </w:p>
    <w:p w:rsidR="00DE1E06" w:rsidRDefault="003D368C">
      <w:pPr>
        <w:pStyle w:val="a6"/>
        <w:spacing w:line="360" w:lineRule="auto"/>
        <w:ind w:right="147"/>
      </w:pPr>
      <w:r>
        <w:t>Свойства организмов: питание, дыхание, выделение, движение, размножение, развитие, раздражимость, приспособленность. Организм – единое целое.</w:t>
      </w:r>
    </w:p>
    <w:p w:rsidR="00DE1E06" w:rsidRDefault="003D368C">
      <w:pPr>
        <w:pStyle w:val="a6"/>
        <w:spacing w:before="1" w:line="360" w:lineRule="auto"/>
        <w:ind w:right="145"/>
      </w:pPr>
      <w:r>
        <w:t>Разнообразие организмов и их классификация (таксоны в биологии: царства, типы (отделы), классы, отр</w:t>
      </w:r>
      <w:r>
        <w:t>яды (порядки), семейства, роды, виды. Бактерии и вирусы как формы жизни. Значение бактерий и вирусов в природе и в жизни человека.</w:t>
      </w:r>
    </w:p>
    <w:p w:rsidR="00DE1E06" w:rsidRDefault="003D368C">
      <w:pPr>
        <w:pStyle w:val="a6"/>
        <w:spacing w:line="275" w:lineRule="exact"/>
        <w:ind w:left="1274" w:firstLine="0"/>
      </w:pPr>
      <w:r>
        <w:t>Лабораторныеипрактические</w:t>
      </w:r>
      <w:r>
        <w:rPr>
          <w:spacing w:val="-2"/>
        </w:rPr>
        <w:t>работы.</w:t>
      </w:r>
    </w:p>
    <w:p w:rsidR="00DE1E06" w:rsidRDefault="003D368C">
      <w:pPr>
        <w:pStyle w:val="a6"/>
        <w:spacing w:before="139" w:line="360" w:lineRule="auto"/>
        <w:ind w:right="149"/>
      </w:pPr>
      <w:r>
        <w:t xml:space="preserve">Изучение клеток кожицы чешуи лука под лупой и микроскопом (на примере самостоятельно </w:t>
      </w:r>
      <w:r>
        <w:t>приготовленного микропрепарата).</w:t>
      </w:r>
    </w:p>
    <w:p w:rsidR="00DE1E06" w:rsidRDefault="003D368C">
      <w:pPr>
        <w:pStyle w:val="a6"/>
        <w:spacing w:line="360" w:lineRule="auto"/>
        <w:ind w:left="1274" w:right="4285" w:firstLine="0"/>
      </w:pPr>
      <w:r>
        <w:t>Ознакомлениеспринципамисистематикиорганизмов. Наблюдение за потреблением воды растением.</w:t>
      </w:r>
    </w:p>
    <w:p w:rsidR="00DE1E06" w:rsidRDefault="003D368C">
      <w:pPr>
        <w:pStyle w:val="a8"/>
        <w:numPr>
          <w:ilvl w:val="2"/>
          <w:numId w:val="79"/>
        </w:numPr>
        <w:tabs>
          <w:tab w:val="left" w:pos="2113"/>
        </w:tabs>
        <w:ind w:left="2113" w:hanging="839"/>
        <w:rPr>
          <w:sz w:val="24"/>
        </w:rPr>
      </w:pPr>
      <w:r>
        <w:rPr>
          <w:sz w:val="24"/>
        </w:rPr>
        <w:t>Организмыисреда</w:t>
      </w:r>
      <w:r>
        <w:rPr>
          <w:spacing w:val="-2"/>
          <w:sz w:val="24"/>
        </w:rPr>
        <w:t xml:space="preserve"> обитания.</w:t>
      </w:r>
    </w:p>
    <w:p w:rsidR="00DE1E06" w:rsidRDefault="003D368C">
      <w:pPr>
        <w:pStyle w:val="a6"/>
        <w:spacing w:before="137" w:line="360" w:lineRule="auto"/>
        <w:ind w:right="141"/>
      </w:pPr>
      <w:r>
        <w:t>Понятие о среде обитания. Водная, наземно-воздушная, почвенная, внутриорганизменная среды обитания. Представ</w:t>
      </w:r>
      <w:r>
        <w:t>ители сред обитания. Особенности сред обитания организмов. Приспособления организмов к среде обитания. Сезонные изменения в жизни организмов.</w:t>
      </w:r>
    </w:p>
    <w:p w:rsidR="00DE1E06" w:rsidRDefault="003D368C">
      <w:pPr>
        <w:pStyle w:val="a6"/>
        <w:spacing w:before="2"/>
        <w:ind w:left="1274" w:firstLine="0"/>
      </w:pPr>
      <w:r>
        <w:t>Лабораторныеипрактические</w:t>
      </w:r>
      <w:r>
        <w:rPr>
          <w:spacing w:val="-2"/>
        </w:rPr>
        <w:t>работы.</w:t>
      </w:r>
    </w:p>
    <w:p w:rsidR="00DE1E06" w:rsidRDefault="003D368C">
      <w:pPr>
        <w:pStyle w:val="a6"/>
        <w:spacing w:before="136" w:line="360" w:lineRule="auto"/>
        <w:ind w:left="1274" w:right="1141" w:firstLine="0"/>
      </w:pPr>
      <w:r>
        <w:t xml:space="preserve">Выявлениеприспособленийорганизмовксредеобитания(наконкретныхпримерах). Экскурсии </w:t>
      </w:r>
      <w:r>
        <w:t>или видеоэкскурсии.</w:t>
      </w:r>
    </w:p>
    <w:p w:rsidR="00DE1E06" w:rsidRDefault="003D368C">
      <w:pPr>
        <w:pStyle w:val="a6"/>
        <w:spacing w:before="1"/>
        <w:ind w:left="1274" w:firstLine="0"/>
      </w:pPr>
      <w:r>
        <w:t>Растительныйиживотныймирродногокрая</w:t>
      </w:r>
      <w:r>
        <w:rPr>
          <w:spacing w:val="-2"/>
        </w:rPr>
        <w:t>(краеведение).</w:t>
      </w:r>
    </w:p>
    <w:p w:rsidR="00DE1E06" w:rsidRDefault="003D368C">
      <w:pPr>
        <w:pStyle w:val="a8"/>
        <w:numPr>
          <w:ilvl w:val="2"/>
          <w:numId w:val="79"/>
        </w:numPr>
        <w:tabs>
          <w:tab w:val="left" w:pos="2113"/>
        </w:tabs>
        <w:spacing w:before="139"/>
        <w:ind w:left="2113" w:hanging="839"/>
        <w:rPr>
          <w:sz w:val="24"/>
        </w:rPr>
      </w:pPr>
      <w:r>
        <w:rPr>
          <w:sz w:val="24"/>
        </w:rPr>
        <w:t>Природные</w:t>
      </w:r>
      <w:r>
        <w:rPr>
          <w:spacing w:val="-2"/>
          <w:sz w:val="24"/>
        </w:rPr>
        <w:t>сообщества.</w:t>
      </w:r>
    </w:p>
    <w:p w:rsidR="00DE1E06" w:rsidRDefault="003D368C">
      <w:pPr>
        <w:pStyle w:val="a6"/>
        <w:spacing w:before="137" w:line="360" w:lineRule="auto"/>
        <w:ind w:right="144"/>
      </w:pPr>
      <w:r>
        <w:t>Понятие о природном сообществе. Взаимосвязи организмов в природных сообществах. Пищевые связи всообществах.Пищевые звенья,цепи и сети питания.Производители,потребите</w:t>
      </w:r>
      <w:r>
        <w:t>лии разрушители органических веществ в природных сообществах. Примеры природных сообществ (лес, пруд, озеро и другие природные сообщества).</w:t>
      </w:r>
    </w:p>
    <w:p w:rsidR="00DE1E06" w:rsidRDefault="003D368C">
      <w:pPr>
        <w:pStyle w:val="a6"/>
        <w:spacing w:line="360" w:lineRule="auto"/>
        <w:ind w:right="140"/>
      </w:pPr>
      <w:r>
        <w:t>Искусственные сообщества, их отличительные признаки от природных сообществ. Причины неустойчивости искусственных соо</w:t>
      </w:r>
      <w:r>
        <w:t>бществ. Роль искусственных сообществ в жизни человека.</w:t>
      </w:r>
    </w:p>
    <w:p w:rsidR="00DE1E06" w:rsidRDefault="003D368C">
      <w:pPr>
        <w:pStyle w:val="a6"/>
        <w:spacing w:line="360" w:lineRule="auto"/>
        <w:ind w:right="146"/>
      </w:pPr>
      <w:r>
        <w:t>ПриродныезоныЗемли,ихобитатели.Флораифаунаприродныхзон.Ландшафты:природные и культурные.</w:t>
      </w:r>
    </w:p>
    <w:p w:rsidR="00DE1E06" w:rsidRDefault="003D368C">
      <w:pPr>
        <w:pStyle w:val="a6"/>
        <w:ind w:left="1274" w:firstLine="0"/>
      </w:pPr>
      <w:r>
        <w:t>Лабораторныеипрактические</w:t>
      </w:r>
      <w:r>
        <w:rPr>
          <w:spacing w:val="-2"/>
        </w:rPr>
        <w:t>работы.</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5979"/>
          <w:tab w:val="left" w:pos="7690"/>
          <w:tab w:val="left" w:pos="8563"/>
          <w:tab w:val="left" w:pos="9986"/>
        </w:tabs>
        <w:spacing w:before="217" w:line="362" w:lineRule="auto"/>
        <w:ind w:right="144"/>
        <w:jc w:val="left"/>
      </w:pPr>
      <w:r>
        <w:lastRenderedPageBreak/>
        <w:t>Изучениеискусственныхсообществиих</w:t>
      </w:r>
      <w:r>
        <w:tab/>
      </w:r>
      <w:r>
        <w:rPr>
          <w:spacing w:val="-2"/>
        </w:rPr>
        <w:t>обитателей</w:t>
      </w:r>
      <w:r>
        <w:tab/>
      </w:r>
      <w:r>
        <w:rPr>
          <w:spacing w:val="-4"/>
        </w:rPr>
        <w:t>(на</w:t>
      </w:r>
      <w:r>
        <w:tab/>
      </w:r>
      <w:r>
        <w:rPr>
          <w:spacing w:val="-2"/>
        </w:rPr>
        <w:t>примере</w:t>
      </w:r>
      <w:r>
        <w:tab/>
      </w:r>
      <w:r>
        <w:rPr>
          <w:spacing w:val="-2"/>
        </w:rPr>
        <w:t xml:space="preserve">аквариума </w:t>
      </w:r>
      <w:r>
        <w:t>и других искусственных сообществ).</w:t>
      </w:r>
    </w:p>
    <w:p w:rsidR="00DE1E06" w:rsidRDefault="003D368C">
      <w:pPr>
        <w:pStyle w:val="a6"/>
        <w:spacing w:line="271" w:lineRule="exact"/>
        <w:ind w:left="1274" w:firstLine="0"/>
        <w:jc w:val="left"/>
      </w:pPr>
      <w:r>
        <w:t>Экскурсииили</w:t>
      </w:r>
      <w:r>
        <w:rPr>
          <w:spacing w:val="-2"/>
        </w:rPr>
        <w:t>видеоэкскурсии.</w:t>
      </w:r>
    </w:p>
    <w:p w:rsidR="00DE1E06" w:rsidRDefault="003D368C">
      <w:pPr>
        <w:pStyle w:val="a6"/>
        <w:spacing w:before="139" w:line="360" w:lineRule="auto"/>
        <w:jc w:val="left"/>
      </w:pPr>
      <w:r>
        <w:t xml:space="preserve">Изучениеприродныхсообществ(напримерелеса,озера,пруда,лугаидругихприродных </w:t>
      </w:r>
      <w:r>
        <w:rPr>
          <w:spacing w:val="-2"/>
        </w:rPr>
        <w:t>сообществ.).</w:t>
      </w:r>
    </w:p>
    <w:p w:rsidR="00DE1E06" w:rsidRDefault="003D368C">
      <w:pPr>
        <w:pStyle w:val="a6"/>
        <w:spacing w:before="1"/>
        <w:ind w:left="1274" w:firstLine="0"/>
        <w:jc w:val="left"/>
      </w:pPr>
      <w:r>
        <w:t>Изучениесезонныхявленийвжизниприродных</w:t>
      </w:r>
      <w:r>
        <w:rPr>
          <w:spacing w:val="-2"/>
        </w:rPr>
        <w:t xml:space="preserve"> сообществ.</w:t>
      </w:r>
    </w:p>
    <w:p w:rsidR="00DE1E06" w:rsidRDefault="003D368C">
      <w:pPr>
        <w:pStyle w:val="a8"/>
        <w:numPr>
          <w:ilvl w:val="2"/>
          <w:numId w:val="79"/>
        </w:numPr>
        <w:tabs>
          <w:tab w:val="left" w:pos="2113"/>
        </w:tabs>
        <w:spacing w:before="136"/>
        <w:ind w:left="2113" w:hanging="839"/>
        <w:rPr>
          <w:sz w:val="24"/>
        </w:rPr>
      </w:pPr>
      <w:r>
        <w:rPr>
          <w:sz w:val="24"/>
        </w:rPr>
        <w:t>Живаяприродаи</w:t>
      </w:r>
      <w:r>
        <w:rPr>
          <w:spacing w:val="-2"/>
          <w:sz w:val="24"/>
        </w:rPr>
        <w:t>человек.</w:t>
      </w:r>
    </w:p>
    <w:p w:rsidR="00DE1E06" w:rsidRDefault="003D368C">
      <w:pPr>
        <w:pStyle w:val="a6"/>
        <w:spacing w:before="140" w:line="360" w:lineRule="auto"/>
        <w:ind w:right="146"/>
      </w:pPr>
      <w:r>
        <w:t>Изменениявприродевсвязис</w:t>
      </w:r>
      <w:r>
        <w:t>развитиемсельскогохозяйства,производства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w:t>
      </w:r>
      <w:r>
        <w:t>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E1E06" w:rsidRDefault="003D368C">
      <w:pPr>
        <w:pStyle w:val="a6"/>
        <w:ind w:left="1274" w:firstLine="0"/>
      </w:pPr>
      <w:r>
        <w:t>Практические</w:t>
      </w:r>
      <w:r>
        <w:rPr>
          <w:spacing w:val="-2"/>
        </w:rPr>
        <w:t>работы.</w:t>
      </w:r>
    </w:p>
    <w:p w:rsidR="00DE1E06" w:rsidRDefault="003D368C">
      <w:pPr>
        <w:pStyle w:val="a6"/>
        <w:spacing w:before="137" w:line="360" w:lineRule="auto"/>
        <w:ind w:right="147"/>
      </w:pPr>
      <w:r>
        <w:t>Проведениеакциипоуборкемусоравближайшемлесу,парке,сквере или на пришкольной территории.</w:t>
      </w:r>
    </w:p>
    <w:p w:rsidR="00DE1E06" w:rsidRDefault="003D368C">
      <w:pPr>
        <w:pStyle w:val="a8"/>
        <w:numPr>
          <w:ilvl w:val="1"/>
          <w:numId w:val="79"/>
        </w:numPr>
        <w:tabs>
          <w:tab w:val="left" w:pos="1934"/>
        </w:tabs>
        <w:rPr>
          <w:sz w:val="24"/>
        </w:rPr>
      </w:pPr>
      <w:r>
        <w:rPr>
          <w:sz w:val="24"/>
        </w:rPr>
        <w:t>Содержаниеобученияв6</w:t>
      </w:r>
      <w:r>
        <w:rPr>
          <w:spacing w:val="-2"/>
          <w:sz w:val="24"/>
        </w:rPr>
        <w:t>классе.</w:t>
      </w:r>
    </w:p>
    <w:p w:rsidR="00DE1E06" w:rsidRDefault="003D368C">
      <w:pPr>
        <w:pStyle w:val="a8"/>
        <w:numPr>
          <w:ilvl w:val="2"/>
          <w:numId w:val="79"/>
        </w:numPr>
        <w:tabs>
          <w:tab w:val="left" w:pos="2113"/>
        </w:tabs>
        <w:spacing w:before="140"/>
        <w:ind w:left="2113" w:hanging="839"/>
        <w:rPr>
          <w:sz w:val="24"/>
        </w:rPr>
      </w:pPr>
      <w:r>
        <w:rPr>
          <w:sz w:val="24"/>
        </w:rPr>
        <w:t>Растительный</w:t>
      </w:r>
      <w:r>
        <w:rPr>
          <w:spacing w:val="-2"/>
          <w:sz w:val="24"/>
        </w:rPr>
        <w:t>организм.</w:t>
      </w:r>
    </w:p>
    <w:p w:rsidR="00DE1E06" w:rsidRDefault="003D368C">
      <w:pPr>
        <w:pStyle w:val="a6"/>
        <w:spacing w:before="137" w:line="360" w:lineRule="auto"/>
        <w:ind w:right="146"/>
      </w:pPr>
      <w:r>
        <w:t>Ботаника – наука о растениях. Разделы ботаники. Связь ботаники с другими науками и техникой. Общие признаки растений.</w:t>
      </w:r>
    </w:p>
    <w:p w:rsidR="00DE1E06" w:rsidRDefault="003D368C">
      <w:pPr>
        <w:pStyle w:val="a6"/>
        <w:spacing w:line="360" w:lineRule="auto"/>
        <w:ind w:right="148"/>
      </w:pPr>
      <w:r>
        <w:t>Разнообразие растений. Уровни организации растительного организма. Высшие и низшие растения. Споровые и семенные растения.</w:t>
      </w:r>
    </w:p>
    <w:p w:rsidR="00DE1E06" w:rsidRDefault="003D368C">
      <w:pPr>
        <w:pStyle w:val="a6"/>
        <w:spacing w:line="360" w:lineRule="auto"/>
        <w:ind w:right="139"/>
      </w:pPr>
      <w:r>
        <w:t>Растительная клетка. Изучение растительной клетки под световым микроскопом: клеточная оболочка, ядро, цитоплазма (пластиды, митохондр</w:t>
      </w:r>
      <w:r>
        <w:t>ии, вакуоли с клеточным соком). Растительные ткани. Функции растительных тканей.</w:t>
      </w:r>
    </w:p>
    <w:p w:rsidR="00DE1E06" w:rsidRDefault="003D368C">
      <w:pPr>
        <w:pStyle w:val="a6"/>
        <w:spacing w:before="1" w:line="360" w:lineRule="auto"/>
        <w:ind w:right="147"/>
      </w:pPr>
      <w:r>
        <w:t>Органы и системы органов растений. Строение органов растительного организма, их роль и связь между собой.</w:t>
      </w:r>
    </w:p>
    <w:p w:rsidR="00DE1E06" w:rsidRDefault="003D368C">
      <w:pPr>
        <w:pStyle w:val="a6"/>
        <w:spacing w:before="1"/>
        <w:ind w:left="1274" w:firstLine="0"/>
      </w:pPr>
      <w:r>
        <w:t>Лабораторныеипрактические</w:t>
      </w:r>
      <w:r>
        <w:rPr>
          <w:spacing w:val="-2"/>
        </w:rPr>
        <w:t>работы.</w:t>
      </w:r>
    </w:p>
    <w:p w:rsidR="00DE1E06" w:rsidRDefault="003D368C">
      <w:pPr>
        <w:pStyle w:val="a6"/>
        <w:spacing w:before="137" w:line="360" w:lineRule="auto"/>
        <w:ind w:left="1274" w:right="2094" w:firstLine="0"/>
      </w:pPr>
      <w:r>
        <w:t xml:space="preserve">Изучение микроскопического строения </w:t>
      </w:r>
      <w:r>
        <w:t>листа водного растения элодеи. Изучениестроениярастительныхтканей(использованиемикропрепаратов).</w:t>
      </w:r>
    </w:p>
    <w:p w:rsidR="00DE1E06" w:rsidRDefault="003D368C">
      <w:pPr>
        <w:pStyle w:val="a6"/>
        <w:spacing w:line="360" w:lineRule="auto"/>
        <w:jc w:val="left"/>
      </w:pPr>
      <w:r>
        <w:t>Изучениевнешнегостроениятравянистогоцветковогорастения(наживыхилигербарных экземплярах растений): пастушья сумка, редька дикая, лютик едкий и другие растения.</w:t>
      </w:r>
    </w:p>
    <w:p w:rsidR="00DE1E06" w:rsidRDefault="003D368C">
      <w:pPr>
        <w:pStyle w:val="a6"/>
        <w:ind w:left="1274" w:firstLine="0"/>
        <w:jc w:val="left"/>
      </w:pPr>
      <w:r>
        <w:t>Экскурсииили</w:t>
      </w:r>
      <w:r>
        <w:rPr>
          <w:spacing w:val="-2"/>
        </w:rPr>
        <w:t>видеоэкскурсии.</w:t>
      </w:r>
    </w:p>
    <w:p w:rsidR="00DE1E06" w:rsidRDefault="003D368C">
      <w:pPr>
        <w:pStyle w:val="a6"/>
        <w:spacing w:before="137"/>
        <w:ind w:left="1274" w:firstLine="0"/>
        <w:jc w:val="left"/>
      </w:pPr>
      <w:r>
        <w:t>Ознакомлениевприродесцветковыми</w:t>
      </w:r>
      <w:r>
        <w:rPr>
          <w:spacing w:val="-2"/>
        </w:rPr>
        <w:t xml:space="preserve"> растениями.</w:t>
      </w:r>
    </w:p>
    <w:p w:rsidR="00DE1E06" w:rsidRDefault="003D368C">
      <w:pPr>
        <w:pStyle w:val="a8"/>
        <w:numPr>
          <w:ilvl w:val="2"/>
          <w:numId w:val="79"/>
        </w:numPr>
        <w:tabs>
          <w:tab w:val="left" w:pos="2113"/>
        </w:tabs>
        <w:spacing w:before="139"/>
        <w:ind w:left="2113" w:hanging="839"/>
        <w:rPr>
          <w:sz w:val="24"/>
        </w:rPr>
      </w:pPr>
      <w:r>
        <w:rPr>
          <w:sz w:val="24"/>
        </w:rPr>
        <w:t>Строениеижизнедеятельностьрастительного</w:t>
      </w:r>
      <w:r>
        <w:rPr>
          <w:spacing w:val="-2"/>
          <w:sz w:val="24"/>
        </w:rPr>
        <w:t>организма.</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Питание</w:t>
      </w:r>
      <w:r>
        <w:rPr>
          <w:spacing w:val="-2"/>
        </w:rPr>
        <w:t>растения.</w:t>
      </w:r>
    </w:p>
    <w:p w:rsidR="00DE1E06" w:rsidRDefault="003D368C">
      <w:pPr>
        <w:pStyle w:val="a6"/>
        <w:spacing w:before="140" w:line="360" w:lineRule="auto"/>
        <w:ind w:right="139"/>
      </w:pPr>
      <w:r>
        <w:t xml:space="preserve">Корень – орган почвенного (минерального)питания. Корни икорневыесистемы.Видыкорней и типы корневых </w:t>
      </w:r>
      <w:r>
        <w:t>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веществ,необходимыхрастению(корневоедавление,осмос).Видоизменениекорней.Почва,её плодороди</w:t>
      </w:r>
      <w:r>
        <w:t>е. Значение обработки почвы (окучивание), внесения удобрений, прореживания проростков, полива для жизни культурных растений. Гидропоника.</w:t>
      </w:r>
    </w:p>
    <w:p w:rsidR="00DE1E06" w:rsidRDefault="003D368C">
      <w:pPr>
        <w:pStyle w:val="a6"/>
        <w:spacing w:line="360" w:lineRule="auto"/>
        <w:ind w:right="137"/>
      </w:pPr>
      <w:r>
        <w:t xml:space="preserve">Побег и почки. Листорасположение и листовая мозаика. Строение и функции листа. Простыеи сложные листья. Видоизменения </w:t>
      </w:r>
      <w:r>
        <w:t>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DE1E06" w:rsidRDefault="003D368C">
      <w:pPr>
        <w:pStyle w:val="a6"/>
        <w:spacing w:before="1"/>
        <w:ind w:left="1274" w:firstLine="0"/>
      </w:pPr>
      <w:r>
        <w:t>Лабораторныеипрактические</w:t>
      </w:r>
      <w:r>
        <w:rPr>
          <w:spacing w:val="-2"/>
        </w:rPr>
        <w:t>раб</w:t>
      </w:r>
      <w:r>
        <w:rPr>
          <w:spacing w:val="-2"/>
        </w:rPr>
        <w:t>оты.</w:t>
      </w:r>
    </w:p>
    <w:p w:rsidR="00DE1E06" w:rsidRDefault="003D368C">
      <w:pPr>
        <w:pStyle w:val="a6"/>
        <w:spacing w:before="137" w:line="360" w:lineRule="auto"/>
        <w:ind w:right="148"/>
      </w:pPr>
      <w:r>
        <w:t>Изучение строения корневых систем (стержневой и мочковатой) на примере гербарных экземпляров или живых растений.</w:t>
      </w:r>
    </w:p>
    <w:p w:rsidR="00DE1E06" w:rsidRDefault="003D368C">
      <w:pPr>
        <w:pStyle w:val="a6"/>
        <w:ind w:left="1274" w:firstLine="0"/>
      </w:pPr>
      <w:r>
        <w:t xml:space="preserve">Изучениемикропрепаратаклеток </w:t>
      </w:r>
      <w:r>
        <w:rPr>
          <w:spacing w:val="-2"/>
        </w:rPr>
        <w:t>корня.</w:t>
      </w:r>
    </w:p>
    <w:p w:rsidR="00DE1E06" w:rsidRDefault="003D368C">
      <w:pPr>
        <w:pStyle w:val="a6"/>
        <w:spacing w:before="139" w:line="360" w:lineRule="auto"/>
        <w:ind w:right="150"/>
      </w:pPr>
      <w:r>
        <w:t xml:space="preserve">Изучение строения вегетативных и генеративных почек (на примере сирени, тополя и других </w:t>
      </w:r>
      <w:r>
        <w:rPr>
          <w:spacing w:val="-2"/>
        </w:rPr>
        <w:t>растений).</w:t>
      </w:r>
    </w:p>
    <w:p w:rsidR="00DE1E06" w:rsidRDefault="003D368C">
      <w:pPr>
        <w:pStyle w:val="a6"/>
        <w:spacing w:line="360" w:lineRule="auto"/>
        <w:ind w:right="146"/>
      </w:pPr>
      <w:r>
        <w:t>Озн</w:t>
      </w:r>
      <w:r>
        <w:t>акомлениесвнешнимстроениемлистьевилисторасположением (на комнатных растениях).</w:t>
      </w:r>
    </w:p>
    <w:p w:rsidR="00DE1E06" w:rsidRDefault="003D368C">
      <w:pPr>
        <w:pStyle w:val="a6"/>
        <w:ind w:left="1274" w:firstLine="0"/>
      </w:pPr>
      <w:r>
        <w:t>Изучениемикроскопическогостроениялиста(наготовых</w:t>
      </w:r>
      <w:r>
        <w:rPr>
          <w:spacing w:val="-2"/>
        </w:rPr>
        <w:t xml:space="preserve"> микропрепаратах).</w:t>
      </w:r>
    </w:p>
    <w:p w:rsidR="00DE1E06" w:rsidRDefault="003D368C">
      <w:pPr>
        <w:pStyle w:val="a6"/>
        <w:spacing w:before="137"/>
        <w:ind w:left="1274" w:firstLine="0"/>
      </w:pPr>
      <w:r>
        <w:t>Наблюдениепроцессавыделениякислороданасветуаквариумными</w:t>
      </w:r>
      <w:r>
        <w:rPr>
          <w:spacing w:val="-2"/>
        </w:rPr>
        <w:t xml:space="preserve"> растениями.</w:t>
      </w:r>
    </w:p>
    <w:p w:rsidR="00DE1E06" w:rsidRDefault="003D368C">
      <w:pPr>
        <w:pStyle w:val="a8"/>
        <w:numPr>
          <w:ilvl w:val="2"/>
          <w:numId w:val="79"/>
        </w:numPr>
        <w:tabs>
          <w:tab w:val="left" w:pos="2113"/>
        </w:tabs>
        <w:spacing w:before="140"/>
        <w:ind w:left="2113" w:hanging="839"/>
        <w:rPr>
          <w:sz w:val="24"/>
        </w:rPr>
      </w:pPr>
      <w:r>
        <w:rPr>
          <w:sz w:val="24"/>
        </w:rPr>
        <w:t>Дыхание</w:t>
      </w:r>
      <w:r>
        <w:rPr>
          <w:spacing w:val="-2"/>
          <w:sz w:val="24"/>
        </w:rPr>
        <w:t>растения.</w:t>
      </w:r>
    </w:p>
    <w:p w:rsidR="00DE1E06" w:rsidRDefault="003D368C">
      <w:pPr>
        <w:pStyle w:val="a6"/>
        <w:tabs>
          <w:tab w:val="left" w:pos="3608"/>
          <w:tab w:val="left" w:pos="6658"/>
          <w:tab w:val="left" w:pos="10260"/>
        </w:tabs>
        <w:spacing w:before="136" w:line="360" w:lineRule="auto"/>
        <w:ind w:right="141"/>
      </w:pPr>
      <w:r>
        <w:t>Дыхание корня. Рыхление п</w:t>
      </w:r>
      <w:r>
        <w:t xml:space="preserve">очвы для улучшения дыхания корней. Условия, препятствующие дыханию корней. Лист как орган дыхания (устьичный аппарат). Поступление в лист атмосферного </w:t>
      </w:r>
      <w:r>
        <w:rPr>
          <w:spacing w:val="-2"/>
        </w:rPr>
        <w:t>воздуха.</w:t>
      </w:r>
      <w:r>
        <w:tab/>
      </w:r>
      <w:r>
        <w:rPr>
          <w:spacing w:val="-2"/>
        </w:rPr>
        <w:t>Сильная</w:t>
      </w:r>
      <w:r>
        <w:tab/>
      </w:r>
      <w:r>
        <w:rPr>
          <w:spacing w:val="-2"/>
        </w:rPr>
        <w:t>запылённость</w:t>
      </w:r>
      <w:r>
        <w:tab/>
      </w:r>
      <w:r>
        <w:rPr>
          <w:spacing w:val="-2"/>
        </w:rPr>
        <w:t xml:space="preserve">воздуха </w:t>
      </w:r>
      <w:r>
        <w:t>какпрепятствиедлядыханиялистьев.Стебелькакоргандыхания(наличиеустьи</w:t>
      </w:r>
      <w:r>
        <w:t xml:space="preserve">ц в кожице, чечевичек). Особенности дыхания растений. Взаимосвязь дыхания растения с </w:t>
      </w:r>
      <w:r>
        <w:rPr>
          <w:spacing w:val="-2"/>
        </w:rPr>
        <w:t>фотосинтезом.</w:t>
      </w:r>
    </w:p>
    <w:p w:rsidR="00DE1E06" w:rsidRDefault="003D368C">
      <w:pPr>
        <w:pStyle w:val="a6"/>
        <w:spacing w:before="1" w:line="360" w:lineRule="auto"/>
        <w:ind w:left="1274" w:right="5150" w:firstLine="0"/>
      </w:pPr>
      <w:r>
        <w:t>Лабораторные и практические работы. Изучениеролирыхлениядлядыхания</w:t>
      </w:r>
      <w:r>
        <w:rPr>
          <w:spacing w:val="-2"/>
        </w:rPr>
        <w:t>корней.</w:t>
      </w:r>
    </w:p>
    <w:p w:rsidR="00DE1E06" w:rsidRDefault="003D368C">
      <w:pPr>
        <w:pStyle w:val="a8"/>
        <w:numPr>
          <w:ilvl w:val="2"/>
          <w:numId w:val="79"/>
        </w:numPr>
        <w:tabs>
          <w:tab w:val="left" w:pos="2113"/>
        </w:tabs>
        <w:ind w:left="2113" w:hanging="839"/>
        <w:rPr>
          <w:sz w:val="24"/>
        </w:rPr>
      </w:pPr>
      <w:r>
        <w:rPr>
          <w:sz w:val="24"/>
        </w:rPr>
        <w:t>Транспортвеществв</w:t>
      </w:r>
      <w:r>
        <w:rPr>
          <w:spacing w:val="-2"/>
          <w:sz w:val="24"/>
        </w:rPr>
        <w:t>растении.</w:t>
      </w:r>
    </w:p>
    <w:p w:rsidR="00DE1E06" w:rsidRDefault="003D368C">
      <w:pPr>
        <w:pStyle w:val="a6"/>
        <w:spacing w:before="137" w:line="360" w:lineRule="auto"/>
        <w:ind w:right="143"/>
      </w:pPr>
      <w:r>
        <w:t xml:space="preserve">Неорганические (вода, минеральные соли) и органические </w:t>
      </w:r>
      <w:r>
        <w:t>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проводящиепучки,основнаяткань(паренх</w:t>
      </w:r>
      <w:r>
        <w:t>има).Клеточноестроениестеблядревесногорастения: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9" w:firstLine="0"/>
      </w:pPr>
      <w:r>
        <w:lastRenderedPageBreak/>
        <w:t>кора(пробка,луб),камбий,древесинаисердцевина. Рост стебля в толщину. Проводящие ткани корня. Транспорт воды и минеральных веществ в растении (сосуды древесины) – восходящий ток. Испарение во</w:t>
      </w:r>
      <w:r>
        <w:t>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w:t>
      </w:r>
      <w:r>
        <w:t xml:space="preserve"> Видоизменённые побеги: корневище, клубень, луковица. Их строение, биологическое и хозяйственное значение.</w:t>
      </w:r>
    </w:p>
    <w:p w:rsidR="00DE1E06" w:rsidRDefault="003D368C">
      <w:pPr>
        <w:pStyle w:val="a6"/>
        <w:spacing w:before="2"/>
        <w:ind w:left="1274" w:firstLine="0"/>
        <w:jc w:val="left"/>
      </w:pPr>
      <w:r>
        <w:t>Лабораторныеипрактические</w:t>
      </w:r>
      <w:r>
        <w:rPr>
          <w:spacing w:val="-2"/>
        </w:rPr>
        <w:t>работы.</w:t>
      </w:r>
    </w:p>
    <w:p w:rsidR="00DE1E06" w:rsidRDefault="003D368C">
      <w:pPr>
        <w:pStyle w:val="a6"/>
        <w:spacing w:before="137"/>
        <w:ind w:left="1274" w:firstLine="0"/>
        <w:jc w:val="left"/>
      </w:pPr>
      <w:r>
        <w:t>Обнаружениенеорганическихиорганическихвеществв</w:t>
      </w:r>
      <w:r>
        <w:rPr>
          <w:spacing w:val="-2"/>
        </w:rPr>
        <w:t>растении.</w:t>
      </w:r>
    </w:p>
    <w:p w:rsidR="00DE1E06" w:rsidRDefault="003D368C">
      <w:pPr>
        <w:pStyle w:val="a6"/>
        <w:spacing w:before="140" w:line="360" w:lineRule="auto"/>
        <w:ind w:left="1274" w:firstLine="0"/>
        <w:jc w:val="left"/>
      </w:pPr>
      <w:r>
        <w:t>Рассматриваниемикроскопическогостроенияветкидерева(наготовом</w:t>
      </w:r>
      <w:r>
        <w:t>микропрепарате). Выявление передвижения воды и минеральных веществ по древесине.</w:t>
      </w:r>
    </w:p>
    <w:p w:rsidR="00DE1E06" w:rsidRDefault="003D368C">
      <w:pPr>
        <w:pStyle w:val="a6"/>
        <w:ind w:left="1274" w:firstLine="0"/>
        <w:jc w:val="left"/>
      </w:pPr>
      <w:r>
        <w:t>Исследованиестроениякорневища,клубня,</w:t>
      </w:r>
      <w:r>
        <w:rPr>
          <w:spacing w:val="-2"/>
        </w:rPr>
        <w:t>луковицы.</w:t>
      </w:r>
    </w:p>
    <w:p w:rsidR="00DE1E06" w:rsidRDefault="003D368C">
      <w:pPr>
        <w:pStyle w:val="a8"/>
        <w:numPr>
          <w:ilvl w:val="2"/>
          <w:numId w:val="79"/>
        </w:numPr>
        <w:tabs>
          <w:tab w:val="left" w:pos="2113"/>
        </w:tabs>
        <w:spacing w:before="137"/>
        <w:ind w:left="2113" w:hanging="839"/>
        <w:rPr>
          <w:sz w:val="24"/>
        </w:rPr>
      </w:pPr>
      <w:r>
        <w:rPr>
          <w:sz w:val="24"/>
        </w:rPr>
        <w:t>Рост</w:t>
      </w:r>
      <w:r>
        <w:rPr>
          <w:spacing w:val="-2"/>
          <w:sz w:val="24"/>
        </w:rPr>
        <w:t>растения.</w:t>
      </w:r>
    </w:p>
    <w:p w:rsidR="00DE1E06" w:rsidRDefault="003D368C">
      <w:pPr>
        <w:pStyle w:val="a6"/>
        <w:spacing w:before="139" w:line="360" w:lineRule="auto"/>
        <w:ind w:right="141"/>
      </w:pPr>
      <w:r>
        <w:t xml:space="preserve">Образовательные ткани. Конус нарастания побега, рост кончика корня. Верхушечный и вставочный рост. Рост корня и </w:t>
      </w:r>
      <w:r>
        <w:t>стебля в толщину, камбий. Образование годичных колец у древесных растений. Влияниефитогормоновнарост растения. Ростовыедвижения растений. Развитиепобегаиз почки. Ветвление побегов. Управление ростом растения. Формирование кроны. Применение знанийо росте ра</w:t>
      </w:r>
      <w:r>
        <w:t>стения в сельском хозяйстве. Развитие боковых побегов.</w:t>
      </w:r>
    </w:p>
    <w:p w:rsidR="00DE1E06" w:rsidRDefault="003D368C">
      <w:pPr>
        <w:pStyle w:val="a6"/>
        <w:spacing w:line="360" w:lineRule="auto"/>
        <w:ind w:left="1274" w:right="5950" w:firstLine="0"/>
      </w:pPr>
      <w:r>
        <w:t>Лабораторныеипрактическиеработы. Наблюдение за ростом корня.</w:t>
      </w:r>
    </w:p>
    <w:p w:rsidR="00DE1E06" w:rsidRDefault="003D368C">
      <w:pPr>
        <w:pStyle w:val="a6"/>
        <w:ind w:left="1274" w:firstLine="0"/>
      </w:pPr>
      <w:r>
        <w:t>Наблюдениезаростом</w:t>
      </w:r>
      <w:r>
        <w:rPr>
          <w:spacing w:val="-2"/>
        </w:rPr>
        <w:t xml:space="preserve"> побега.</w:t>
      </w:r>
    </w:p>
    <w:p w:rsidR="00DE1E06" w:rsidRDefault="003D368C">
      <w:pPr>
        <w:pStyle w:val="a6"/>
        <w:spacing w:before="139"/>
        <w:ind w:left="1274" w:firstLine="0"/>
      </w:pPr>
      <w:r>
        <w:t>Определениевозрастадеревапо</w:t>
      </w:r>
      <w:r>
        <w:rPr>
          <w:spacing w:val="-2"/>
        </w:rPr>
        <w:t xml:space="preserve"> спилу.</w:t>
      </w:r>
    </w:p>
    <w:p w:rsidR="00DE1E06" w:rsidRDefault="003D368C">
      <w:pPr>
        <w:pStyle w:val="a8"/>
        <w:numPr>
          <w:ilvl w:val="2"/>
          <w:numId w:val="79"/>
        </w:numPr>
        <w:tabs>
          <w:tab w:val="left" w:pos="2113"/>
        </w:tabs>
        <w:spacing w:before="136"/>
        <w:ind w:left="2113" w:hanging="839"/>
        <w:rPr>
          <w:sz w:val="24"/>
        </w:rPr>
      </w:pPr>
      <w:r>
        <w:rPr>
          <w:sz w:val="24"/>
        </w:rPr>
        <w:t>Размножение</w:t>
      </w:r>
      <w:r>
        <w:rPr>
          <w:spacing w:val="-2"/>
          <w:sz w:val="24"/>
        </w:rPr>
        <w:t>растения.</w:t>
      </w:r>
    </w:p>
    <w:p w:rsidR="00DE1E06" w:rsidRDefault="003D368C">
      <w:pPr>
        <w:pStyle w:val="a6"/>
        <w:spacing w:before="140" w:line="360" w:lineRule="auto"/>
        <w:ind w:right="136"/>
      </w:pPr>
      <w:r>
        <w:t xml:space="preserve">Вегетативное размножение цветковых растений в природе. </w:t>
      </w:r>
      <w:r>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w:t>
      </w:r>
      <w:r>
        <w:t xml:space="preserve">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r>
        <w:t>Развитие проростков.</w:t>
      </w:r>
    </w:p>
    <w:p w:rsidR="00DE1E06" w:rsidRDefault="003D368C">
      <w:pPr>
        <w:pStyle w:val="a6"/>
        <w:spacing w:line="276" w:lineRule="exact"/>
        <w:ind w:left="1274" w:firstLine="0"/>
      </w:pPr>
      <w:r>
        <w:t>Лабораторныеипрактические</w:t>
      </w:r>
      <w:r>
        <w:rPr>
          <w:spacing w:val="-2"/>
        </w:rPr>
        <w:t>работы</w:t>
      </w:r>
    </w:p>
    <w:p w:rsidR="00DE1E06" w:rsidRDefault="003D368C">
      <w:pPr>
        <w:pStyle w:val="a6"/>
        <w:spacing w:before="136" w:line="360" w:lineRule="auto"/>
        <w:ind w:right="146"/>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E1E06" w:rsidRDefault="003D368C">
      <w:pPr>
        <w:pStyle w:val="a6"/>
        <w:spacing w:before="2"/>
        <w:ind w:left="1274" w:firstLine="0"/>
      </w:pPr>
      <w:r>
        <w:t>Изучениестроения</w:t>
      </w:r>
      <w:r>
        <w:rPr>
          <w:spacing w:val="-2"/>
        </w:rPr>
        <w:t>цветков.</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3013"/>
          <w:tab w:val="left" w:pos="3375"/>
          <w:tab w:val="left" w:pos="4893"/>
          <w:tab w:val="left" w:pos="5979"/>
        </w:tabs>
        <w:spacing w:before="217" w:line="362" w:lineRule="auto"/>
        <w:ind w:left="1274" w:right="4218" w:firstLine="0"/>
        <w:jc w:val="left"/>
      </w:pPr>
      <w:r>
        <w:rPr>
          <w:spacing w:val="-2"/>
        </w:rPr>
        <w:lastRenderedPageBreak/>
        <w:t>Ознакомление</w:t>
      </w:r>
      <w:r>
        <w:tab/>
      </w:r>
      <w:r>
        <w:rPr>
          <w:spacing w:val="-10"/>
        </w:rPr>
        <w:t>с</w:t>
      </w:r>
      <w:r>
        <w:tab/>
      </w:r>
      <w:r>
        <w:rPr>
          <w:spacing w:val="-2"/>
        </w:rPr>
        <w:t>различными</w:t>
      </w:r>
      <w:r>
        <w:tab/>
      </w:r>
      <w:r>
        <w:rPr>
          <w:spacing w:val="-2"/>
        </w:rPr>
        <w:t>типами</w:t>
      </w:r>
      <w:r>
        <w:tab/>
      </w:r>
      <w:r>
        <w:rPr>
          <w:spacing w:val="-2"/>
        </w:rPr>
        <w:t xml:space="preserve">соцветий. </w:t>
      </w:r>
      <w:r>
        <w:t>Изучение строения семян двудольных растений.</w:t>
      </w:r>
    </w:p>
    <w:p w:rsidR="00DE1E06" w:rsidRDefault="003D368C">
      <w:pPr>
        <w:pStyle w:val="a6"/>
        <w:spacing w:line="271" w:lineRule="exact"/>
        <w:ind w:left="1274" w:firstLine="0"/>
        <w:jc w:val="left"/>
      </w:pPr>
      <w:r>
        <w:t>Изучениестроениясемяноднодольных</w:t>
      </w:r>
      <w:r>
        <w:rPr>
          <w:spacing w:val="-2"/>
        </w:rPr>
        <w:t xml:space="preserve"> растений.</w:t>
      </w:r>
    </w:p>
    <w:p w:rsidR="00DE1E06" w:rsidRDefault="003D368C">
      <w:pPr>
        <w:pStyle w:val="a6"/>
        <w:spacing w:before="139" w:line="360" w:lineRule="auto"/>
        <w:ind w:left="1274" w:right="2415" w:firstLine="0"/>
        <w:jc w:val="left"/>
      </w:pPr>
      <w:r>
        <w:t>Определениевсхожестисемянкультурныхрастенийипосевихвгрунт. Развитие растения.</w:t>
      </w:r>
    </w:p>
    <w:p w:rsidR="00DE1E06" w:rsidRDefault="003D368C">
      <w:pPr>
        <w:pStyle w:val="a6"/>
        <w:spacing w:before="1" w:line="360" w:lineRule="auto"/>
        <w:ind w:right="144"/>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E1E06" w:rsidRDefault="003D368C">
      <w:pPr>
        <w:pStyle w:val="a6"/>
        <w:spacing w:line="275" w:lineRule="exact"/>
        <w:ind w:left="1274" w:firstLine="0"/>
      </w:pPr>
      <w:r>
        <w:t>Лабораторныеипрактические</w:t>
      </w:r>
      <w:r>
        <w:rPr>
          <w:spacing w:val="-2"/>
        </w:rPr>
        <w:t>работы</w:t>
      </w:r>
    </w:p>
    <w:p w:rsidR="00DE1E06" w:rsidRDefault="003D368C">
      <w:pPr>
        <w:pStyle w:val="a6"/>
        <w:spacing w:before="139" w:line="360" w:lineRule="auto"/>
        <w:ind w:right="141"/>
      </w:pPr>
      <w:r>
        <w:t xml:space="preserve">Наблюдение за ростом и развитием </w:t>
      </w:r>
      <w:r>
        <w:t>цветкового растения в комнатных условиях (на примере фасоли или посевного гороха).</w:t>
      </w:r>
    </w:p>
    <w:p w:rsidR="00DE1E06" w:rsidRDefault="003D368C">
      <w:pPr>
        <w:pStyle w:val="a6"/>
        <w:ind w:left="1274" w:firstLine="0"/>
      </w:pPr>
      <w:r>
        <w:t>Определениеусловийпрорастания</w:t>
      </w:r>
      <w:r>
        <w:rPr>
          <w:spacing w:val="-2"/>
        </w:rPr>
        <w:t>семян.</w:t>
      </w:r>
    </w:p>
    <w:p w:rsidR="00DE1E06" w:rsidRDefault="003D368C">
      <w:pPr>
        <w:pStyle w:val="a8"/>
        <w:numPr>
          <w:ilvl w:val="1"/>
          <w:numId w:val="79"/>
        </w:numPr>
        <w:tabs>
          <w:tab w:val="left" w:pos="1934"/>
        </w:tabs>
        <w:spacing w:before="137"/>
        <w:rPr>
          <w:sz w:val="24"/>
        </w:rPr>
      </w:pPr>
      <w:r>
        <w:rPr>
          <w:sz w:val="24"/>
        </w:rPr>
        <w:t>Содержаниеобученияв7</w:t>
      </w:r>
      <w:r>
        <w:rPr>
          <w:spacing w:val="-2"/>
          <w:sz w:val="24"/>
        </w:rPr>
        <w:t>классе.</w:t>
      </w:r>
    </w:p>
    <w:p w:rsidR="00DE1E06" w:rsidRDefault="003D368C">
      <w:pPr>
        <w:pStyle w:val="a8"/>
        <w:numPr>
          <w:ilvl w:val="2"/>
          <w:numId w:val="79"/>
        </w:numPr>
        <w:tabs>
          <w:tab w:val="left" w:pos="2113"/>
        </w:tabs>
        <w:spacing w:before="139"/>
        <w:ind w:left="2113" w:hanging="839"/>
        <w:rPr>
          <w:sz w:val="24"/>
        </w:rPr>
      </w:pPr>
      <w:r>
        <w:rPr>
          <w:sz w:val="24"/>
        </w:rPr>
        <w:t>Систематическиегруппы</w:t>
      </w:r>
      <w:r>
        <w:rPr>
          <w:spacing w:val="-2"/>
          <w:sz w:val="24"/>
        </w:rPr>
        <w:t>растений.</w:t>
      </w:r>
    </w:p>
    <w:p w:rsidR="00DE1E06" w:rsidRDefault="003D368C">
      <w:pPr>
        <w:pStyle w:val="a6"/>
        <w:spacing w:before="137" w:line="360" w:lineRule="auto"/>
        <w:ind w:right="144"/>
      </w:pPr>
      <w:r>
        <w:t>Классификация растений. Вид как основная систематическая категория. Система ра</w:t>
      </w:r>
      <w:r>
        <w:t>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w:t>
      </w:r>
      <w:r>
        <w:t>ки в биологии.</w:t>
      </w:r>
    </w:p>
    <w:p w:rsidR="00DE1E06" w:rsidRDefault="003D368C">
      <w:pPr>
        <w:pStyle w:val="a6"/>
        <w:tabs>
          <w:tab w:val="left" w:pos="2522"/>
          <w:tab w:val="left" w:pos="3966"/>
          <w:tab w:val="left" w:pos="4221"/>
          <w:tab w:val="left" w:pos="6126"/>
          <w:tab w:val="left" w:pos="6999"/>
          <w:tab w:val="left" w:pos="8571"/>
          <w:tab w:val="left" w:pos="10081"/>
          <w:tab w:val="left" w:pos="10134"/>
        </w:tabs>
        <w:spacing w:before="1" w:line="360" w:lineRule="auto"/>
        <w:ind w:right="141"/>
      </w:pPr>
      <w:r>
        <w:t xml:space="preserve">Низшие растения. Водоросли. Общая характеристика водорослей. Одноклеточные и </w:t>
      </w:r>
      <w:r>
        <w:rPr>
          <w:spacing w:val="-2"/>
        </w:rPr>
        <w:t>многоклеточные</w:t>
      </w:r>
      <w:r>
        <w:tab/>
      </w:r>
      <w:r>
        <w:tab/>
      </w:r>
      <w:r>
        <w:tab/>
      </w:r>
      <w:r>
        <w:rPr>
          <w:spacing w:val="-2"/>
        </w:rPr>
        <w:t>зелёные</w:t>
      </w:r>
      <w:r>
        <w:tab/>
      </w:r>
      <w:r>
        <w:tab/>
      </w:r>
      <w:r>
        <w:rPr>
          <w:spacing w:val="-2"/>
        </w:rPr>
        <w:t>водоросли.</w:t>
      </w:r>
      <w:r>
        <w:tab/>
      </w:r>
      <w:r>
        <w:tab/>
      </w:r>
      <w:r>
        <w:rPr>
          <w:spacing w:val="-2"/>
        </w:rPr>
        <w:t xml:space="preserve">Строение </w:t>
      </w:r>
      <w:r>
        <w:t xml:space="preserve">и жизнедеятельность зелёных водорослей. Размножение зелёных водорослей (бесполое и половое). </w:t>
      </w:r>
      <w:r>
        <w:rPr>
          <w:spacing w:val="-4"/>
        </w:rPr>
        <w:t>Бурые</w:t>
      </w:r>
      <w:r>
        <w:tab/>
      </w:r>
      <w:r>
        <w:rPr>
          <w:spacing w:val="-10"/>
        </w:rPr>
        <w:t>и</w:t>
      </w:r>
      <w:r>
        <w:tab/>
      </w:r>
      <w:r>
        <w:rPr>
          <w:spacing w:val="-2"/>
        </w:rPr>
        <w:t>красные</w:t>
      </w:r>
      <w:r>
        <w:tab/>
      </w:r>
      <w:r>
        <w:rPr>
          <w:spacing w:val="-2"/>
        </w:rPr>
        <w:t>водоросл</w:t>
      </w:r>
      <w:r>
        <w:rPr>
          <w:spacing w:val="-2"/>
        </w:rPr>
        <w:t>и,</w:t>
      </w:r>
      <w:r>
        <w:tab/>
      </w:r>
      <w:r>
        <w:rPr>
          <w:spacing w:val="-6"/>
        </w:rPr>
        <w:t>их</w:t>
      </w:r>
      <w:r>
        <w:tab/>
      </w:r>
      <w:r>
        <w:tab/>
      </w:r>
      <w:r>
        <w:rPr>
          <w:spacing w:val="-2"/>
        </w:rPr>
        <w:t xml:space="preserve">строение </w:t>
      </w:r>
      <w:r>
        <w:t>и жизнедеятельность. Значение водорослей в природе и жизни человека.</w:t>
      </w:r>
    </w:p>
    <w:p w:rsidR="00DE1E06" w:rsidRDefault="003D368C">
      <w:pPr>
        <w:pStyle w:val="a6"/>
        <w:tabs>
          <w:tab w:val="left" w:pos="2960"/>
          <w:tab w:val="left" w:pos="4726"/>
          <w:tab w:val="left" w:pos="7091"/>
          <w:tab w:val="left" w:pos="8653"/>
          <w:tab w:val="left" w:pos="10143"/>
        </w:tabs>
        <w:spacing w:before="1" w:line="360" w:lineRule="auto"/>
        <w:ind w:right="144"/>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Pr>
          <w:spacing w:val="-2"/>
        </w:rPr>
        <w:t>увла</w:t>
      </w:r>
      <w:r>
        <w:rPr>
          <w:spacing w:val="-2"/>
        </w:rPr>
        <w:t>жнённых</w:t>
      </w:r>
      <w:r>
        <w:tab/>
      </w:r>
      <w:r>
        <w:rPr>
          <w:spacing w:val="-2"/>
        </w:rPr>
        <w:t>почвах.</w:t>
      </w:r>
      <w:r>
        <w:tab/>
      </w:r>
      <w:r>
        <w:rPr>
          <w:spacing w:val="-2"/>
        </w:rPr>
        <w:t>Размножение</w:t>
      </w:r>
      <w:r>
        <w:tab/>
      </w:r>
      <w:r>
        <w:rPr>
          <w:spacing w:val="-2"/>
        </w:rPr>
        <w:t>мхов,</w:t>
      </w:r>
      <w:r>
        <w:tab/>
      </w:r>
      <w:r>
        <w:rPr>
          <w:spacing w:val="-4"/>
        </w:rPr>
        <w:t>цикл</w:t>
      </w:r>
      <w:r>
        <w:tab/>
      </w:r>
      <w:r>
        <w:rPr>
          <w:spacing w:val="-2"/>
        </w:rPr>
        <w:t xml:space="preserve">развития </w:t>
      </w:r>
      <w:r>
        <w:t>напримерезелёногомхакукушкинлён.Рольмховвзаболачиваниипочвиторфообразовании.Использованиеторфаипродуктовегопереработки в хозяйственной деятельности человека.</w:t>
      </w:r>
    </w:p>
    <w:p w:rsidR="00DE1E06" w:rsidRDefault="003D368C">
      <w:pPr>
        <w:pStyle w:val="a6"/>
        <w:spacing w:before="1" w:line="360" w:lineRule="auto"/>
        <w:ind w:right="141"/>
      </w:pPr>
      <w:r>
        <w:t xml:space="preserve">Плауновидные (Плауны). Хвощевидные (Хвощи), </w:t>
      </w:r>
      <w:r>
        <w:t>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w:t>
      </w:r>
      <w:r>
        <w:t>а. Роль древних папоротникообразных в образовании каменного угля. Значение папоротникообразных в природе и жизни человека.</w:t>
      </w:r>
    </w:p>
    <w:p w:rsidR="00DE1E06" w:rsidRDefault="003D368C">
      <w:pPr>
        <w:pStyle w:val="a6"/>
        <w:spacing w:line="275" w:lineRule="exact"/>
        <w:ind w:left="1274" w:firstLine="0"/>
      </w:pPr>
      <w:r>
        <w:t>Высшиесеменныерастения.Голосеменные.Общаяхарактеристика.Хвойныерастения,</w:t>
      </w:r>
      <w:r>
        <w:rPr>
          <w:spacing w:val="-5"/>
        </w:rPr>
        <w:t>их</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tabs>
          <w:tab w:val="left" w:pos="1513"/>
          <w:tab w:val="left" w:pos="3087"/>
          <w:tab w:val="left" w:pos="4481"/>
          <w:tab w:val="left" w:pos="6136"/>
          <w:tab w:val="left" w:pos="7741"/>
          <w:tab w:val="left" w:pos="9382"/>
          <w:tab w:val="left" w:pos="10207"/>
        </w:tabs>
        <w:spacing w:before="217" w:line="360" w:lineRule="auto"/>
        <w:ind w:right="142" w:firstLine="0"/>
      </w:pPr>
      <w:r>
        <w:lastRenderedPageBreak/>
        <w:t xml:space="preserve">разнообразие.Строениеижизнедеятельностьхвойных.Размножениехвойных,циклразвития </w:t>
      </w:r>
      <w:r>
        <w:rPr>
          <w:spacing w:val="-6"/>
        </w:rPr>
        <w:t>на</w:t>
      </w:r>
      <w:r>
        <w:tab/>
      </w:r>
      <w:r>
        <w:rPr>
          <w:spacing w:val="-2"/>
        </w:rPr>
        <w:t>примере</w:t>
      </w:r>
      <w:r>
        <w:tab/>
      </w:r>
      <w:r>
        <w:rPr>
          <w:spacing w:val="-2"/>
        </w:rPr>
        <w:t>сосны.</w:t>
      </w:r>
      <w:r>
        <w:tab/>
      </w:r>
      <w:r>
        <w:rPr>
          <w:spacing w:val="-2"/>
        </w:rPr>
        <w:t>Значение</w:t>
      </w:r>
      <w:r>
        <w:tab/>
      </w:r>
      <w:r>
        <w:rPr>
          <w:spacing w:val="-2"/>
        </w:rPr>
        <w:t>хвойных</w:t>
      </w:r>
      <w:r>
        <w:tab/>
      </w:r>
      <w:r>
        <w:rPr>
          <w:spacing w:val="-2"/>
        </w:rPr>
        <w:t>растений</w:t>
      </w:r>
      <w:r>
        <w:tab/>
      </w:r>
      <w:r>
        <w:rPr>
          <w:spacing w:val="-10"/>
        </w:rPr>
        <w:t>в</w:t>
      </w:r>
      <w:r>
        <w:tab/>
      </w:r>
      <w:r>
        <w:rPr>
          <w:spacing w:val="-2"/>
        </w:rPr>
        <w:t xml:space="preserve">природе </w:t>
      </w:r>
      <w:r>
        <w:t>и жизни человека.</w:t>
      </w:r>
    </w:p>
    <w:p w:rsidR="00DE1E06" w:rsidRDefault="003D368C">
      <w:pPr>
        <w:pStyle w:val="a6"/>
        <w:spacing w:before="2" w:line="360" w:lineRule="auto"/>
        <w:ind w:right="144"/>
      </w:pPr>
      <w:r>
        <w:t>Покрытосеменные (цветковые) растения. Общая характеристика. Особенности строения и жизнедеятельности покр</w:t>
      </w:r>
      <w:r>
        <w:t>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E1E06" w:rsidRDefault="003D368C">
      <w:pPr>
        <w:pStyle w:val="a6"/>
        <w:spacing w:line="360" w:lineRule="auto"/>
        <w:ind w:right="139"/>
      </w:pPr>
      <w:r>
        <w:t>Семейства покрытосеменных</w:t>
      </w:r>
      <w:r>
        <w:rPr>
          <w:vertAlign w:val="superscript"/>
        </w:rPr>
        <w:t>17</w:t>
      </w:r>
      <w:r>
        <w:t xml:space="preserve"> (цве</w:t>
      </w:r>
      <w:r>
        <w:t>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18</w:t>
      </w:r>
      <w:r>
        <w:t>. Многообр</w:t>
      </w:r>
      <w:r>
        <w:t>азие растений. Дикорастущие представители семейств. Культурные представители семейств, их использование человеком.</w:t>
      </w:r>
    </w:p>
    <w:p w:rsidR="00DE1E06" w:rsidRDefault="003D368C">
      <w:pPr>
        <w:pStyle w:val="a6"/>
        <w:spacing w:line="276" w:lineRule="exact"/>
        <w:ind w:left="1274" w:firstLine="0"/>
      </w:pPr>
      <w:r>
        <w:t>Лабораторныеипрактические</w:t>
      </w:r>
      <w:r>
        <w:rPr>
          <w:spacing w:val="-2"/>
        </w:rPr>
        <w:t>работы.</w:t>
      </w:r>
    </w:p>
    <w:p w:rsidR="00DE1E06" w:rsidRDefault="003D368C">
      <w:pPr>
        <w:pStyle w:val="a6"/>
        <w:spacing w:before="139" w:line="360" w:lineRule="auto"/>
        <w:ind w:right="148"/>
      </w:pPr>
      <w:r>
        <w:t>Изучениестроенияодноклеточныхводорослей(напримерехламидомонадыи хлореллы).</w:t>
      </w:r>
    </w:p>
    <w:p w:rsidR="00DE1E06" w:rsidRDefault="003D368C">
      <w:pPr>
        <w:pStyle w:val="a6"/>
        <w:spacing w:line="360" w:lineRule="auto"/>
        <w:ind w:right="143"/>
      </w:pPr>
      <w:r>
        <w:t xml:space="preserve">Изучение строения многоклеточных </w:t>
      </w:r>
      <w:r>
        <w:t xml:space="preserve">нитчатых водорослей (на примере спирогиры и </w:t>
      </w:r>
      <w:r>
        <w:rPr>
          <w:spacing w:val="-2"/>
        </w:rPr>
        <w:t>улотрикса).</w:t>
      </w:r>
    </w:p>
    <w:p w:rsidR="00DE1E06" w:rsidRDefault="003D368C">
      <w:pPr>
        <w:pStyle w:val="a6"/>
        <w:spacing w:line="360" w:lineRule="auto"/>
        <w:ind w:left="1274" w:right="4242" w:firstLine="0"/>
      </w:pPr>
      <w:r>
        <w:t>Изучениевнешнегостроениямхов(наместныхвидах). Изучение внешнего строения папоротника или хвоща.</w:t>
      </w:r>
    </w:p>
    <w:p w:rsidR="00DE1E06" w:rsidRDefault="003D368C">
      <w:pPr>
        <w:pStyle w:val="a6"/>
        <w:spacing w:before="1" w:line="360" w:lineRule="auto"/>
        <w:ind w:right="148"/>
      </w:pPr>
      <w:r>
        <w:t>Изучение внешнегостроенияветок,хвои,шишеки семян голосеменных растений (напримере ели, сосны или листвен</w:t>
      </w:r>
      <w:r>
        <w:t>ницы).</w:t>
      </w:r>
    </w:p>
    <w:p w:rsidR="00DE1E06" w:rsidRDefault="003D368C">
      <w:pPr>
        <w:pStyle w:val="a6"/>
        <w:ind w:left="1274" w:firstLine="0"/>
      </w:pPr>
      <w:r>
        <w:t>Изучениевнешнегостроенияпокрытосеменных</w:t>
      </w:r>
      <w:r>
        <w:rPr>
          <w:spacing w:val="-2"/>
        </w:rPr>
        <w:t>растений.</w:t>
      </w:r>
    </w:p>
    <w:p w:rsidR="00DE1E06" w:rsidRDefault="003D368C">
      <w:pPr>
        <w:pStyle w:val="a6"/>
        <w:spacing w:before="137" w:line="360" w:lineRule="auto"/>
        <w:ind w:right="145"/>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w:t>
      </w:r>
      <w:r>
        <w:t>атуральных образцах.</w:t>
      </w:r>
    </w:p>
    <w:p w:rsidR="00DE1E06" w:rsidRDefault="003D368C">
      <w:pPr>
        <w:pStyle w:val="a6"/>
        <w:spacing w:before="1" w:line="360" w:lineRule="auto"/>
        <w:ind w:right="146"/>
      </w:pPr>
      <w:r>
        <w:t>Определение видов растений (на примере трёх семейств) с использованием определителей растений или определительных карточек.</w:t>
      </w:r>
    </w:p>
    <w:p w:rsidR="00DE1E06" w:rsidRDefault="003D368C">
      <w:pPr>
        <w:pStyle w:val="a8"/>
        <w:numPr>
          <w:ilvl w:val="2"/>
          <w:numId w:val="79"/>
        </w:numPr>
        <w:tabs>
          <w:tab w:val="left" w:pos="2113"/>
        </w:tabs>
        <w:spacing w:before="1"/>
        <w:ind w:left="2113" w:hanging="839"/>
        <w:rPr>
          <w:sz w:val="24"/>
        </w:rPr>
      </w:pPr>
      <w:r>
        <w:rPr>
          <w:sz w:val="24"/>
        </w:rPr>
        <w:t>Развитиерастительногомирана</w:t>
      </w:r>
      <w:r>
        <w:rPr>
          <w:spacing w:val="-2"/>
          <w:sz w:val="24"/>
        </w:rPr>
        <w:t xml:space="preserve"> Земле.</w:t>
      </w:r>
    </w:p>
    <w:p w:rsidR="00DE1E06" w:rsidRDefault="003D368C">
      <w:pPr>
        <w:pStyle w:val="a6"/>
        <w:spacing w:before="137" w:line="360" w:lineRule="auto"/>
        <w:ind w:right="142"/>
      </w:pPr>
      <w:r>
        <w:t xml:space="preserve">Эволюционное развитие растительного мира на Земле. Сохранение в земной коре </w:t>
      </w:r>
      <w:r>
        <w:t>растительных остатков,их изучение. «Живыеископаемые»растительного царства. Жизнь растений в воде.Первыеназемныерастения.Освоениерастениямисуши.Этапыразвитияназемныхрастений</w:t>
      </w:r>
    </w:p>
    <w:p w:rsidR="00DE1E06" w:rsidRDefault="003D368C">
      <w:pPr>
        <w:pStyle w:val="a6"/>
        <w:spacing w:before="2"/>
        <w:ind w:left="0" w:firstLine="0"/>
        <w:jc w:val="left"/>
        <w:rPr>
          <w:sz w:val="6"/>
        </w:rPr>
      </w:pPr>
      <w:r>
        <w:rPr>
          <w:sz w:val="6"/>
        </w:rPr>
        <w:pict>
          <v:rect id="docshape12" o:spid="_x0000_s2081" style="position:absolute;margin-left:28.3pt;margin-top:4.8pt;width:144.05pt;height:.7pt;z-index:-251655680;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right="139" w:firstLine="0"/>
      </w:pPr>
      <w:r>
        <w:rPr>
          <w:rFonts w:ascii="Calibri" w:hAnsi="Calibri"/>
          <w:position w:val="7"/>
          <w:sz w:val="13"/>
        </w:rPr>
        <w:t>17</w:t>
      </w:r>
      <w:r>
        <w:t>Изучаются три семейства растений по выбору учителя с учётом местных условий. Мо</w:t>
      </w:r>
      <w:r>
        <w:t>жно использовать семейства, не вошедшие в перечень, если они являются наиболее распространёнными в данном регионе.</w:t>
      </w:r>
    </w:p>
    <w:p w:rsidR="00DE1E06" w:rsidRDefault="003D368C">
      <w:pPr>
        <w:pStyle w:val="a6"/>
        <w:spacing w:before="3"/>
        <w:ind w:right="151" w:firstLine="0"/>
      </w:pPr>
      <w:r>
        <w:rPr>
          <w:rFonts w:ascii="Calibri" w:hAnsi="Calibri"/>
          <w:position w:val="7"/>
          <w:sz w:val="13"/>
        </w:rPr>
        <w:t>18</w:t>
      </w:r>
      <w:r>
        <w:t>Морфологическая характеристика и определение семейств класса Двудольные и семейств класса Однодольные осуществляется на лабораторных и прак</w:t>
      </w:r>
      <w:r>
        <w:t>тических работах.</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5979"/>
        </w:tabs>
        <w:spacing w:before="217"/>
        <w:ind w:firstLine="0"/>
        <w:jc w:val="left"/>
      </w:pPr>
      <w:r>
        <w:lastRenderedPageBreak/>
        <w:t>основныхсистематическихгрупп.</w:t>
      </w:r>
      <w:r>
        <w:rPr>
          <w:spacing w:val="-2"/>
        </w:rPr>
        <w:t>Вымершие</w:t>
      </w:r>
      <w:r>
        <w:tab/>
      </w:r>
      <w:r>
        <w:rPr>
          <w:spacing w:val="-2"/>
        </w:rPr>
        <w:t>растения.</w:t>
      </w:r>
    </w:p>
    <w:p w:rsidR="00DE1E06" w:rsidRDefault="003D368C">
      <w:pPr>
        <w:pStyle w:val="a6"/>
        <w:spacing w:before="140"/>
        <w:ind w:left="1274" w:firstLine="0"/>
      </w:pPr>
      <w:r>
        <w:t>Экскурсииили</w:t>
      </w:r>
      <w:r>
        <w:rPr>
          <w:spacing w:val="-2"/>
        </w:rPr>
        <w:t>видеоэкскурсии.</w:t>
      </w:r>
    </w:p>
    <w:p w:rsidR="00DE1E06" w:rsidRDefault="003D368C">
      <w:pPr>
        <w:pStyle w:val="a6"/>
        <w:spacing w:before="137" w:line="360" w:lineRule="auto"/>
        <w:ind w:right="145"/>
      </w:pPr>
      <w:r>
        <w:t>РазвитиерастительногомиранаЗемле(экскурсиявпалеонтологический или краеведческий музей).</w:t>
      </w:r>
    </w:p>
    <w:p w:rsidR="00DE1E06" w:rsidRDefault="003D368C">
      <w:pPr>
        <w:pStyle w:val="a8"/>
        <w:numPr>
          <w:ilvl w:val="2"/>
          <w:numId w:val="79"/>
        </w:numPr>
        <w:tabs>
          <w:tab w:val="left" w:pos="2113"/>
        </w:tabs>
        <w:ind w:left="2113" w:hanging="839"/>
        <w:rPr>
          <w:sz w:val="24"/>
        </w:rPr>
      </w:pPr>
      <w:r>
        <w:rPr>
          <w:sz w:val="24"/>
        </w:rPr>
        <w:t>Растениявприродных</w:t>
      </w:r>
      <w:r>
        <w:rPr>
          <w:spacing w:val="-2"/>
          <w:sz w:val="24"/>
        </w:rPr>
        <w:t xml:space="preserve"> сообществах.</w:t>
      </w:r>
    </w:p>
    <w:p w:rsidR="00DE1E06" w:rsidRDefault="003D368C">
      <w:pPr>
        <w:pStyle w:val="a6"/>
        <w:tabs>
          <w:tab w:val="left" w:pos="2054"/>
          <w:tab w:val="left" w:pos="4389"/>
          <w:tab w:val="left" w:pos="5992"/>
          <w:tab w:val="left" w:pos="8379"/>
          <w:tab w:val="left" w:pos="10127"/>
        </w:tabs>
        <w:spacing w:before="139" w:line="360" w:lineRule="auto"/>
        <w:ind w:right="143"/>
      </w:pPr>
      <w:r>
        <w:t xml:space="preserve">Растения и среда обитания. Экологические факторы. Растения и условия неживой природы: </w:t>
      </w:r>
      <w:r>
        <w:rPr>
          <w:spacing w:val="-4"/>
        </w:rPr>
        <w:t>свет,</w:t>
      </w:r>
      <w:r>
        <w:tab/>
      </w:r>
      <w:r>
        <w:rPr>
          <w:spacing w:val="-2"/>
        </w:rPr>
        <w:t>температура,</w:t>
      </w:r>
      <w:r>
        <w:tab/>
      </w:r>
      <w:r>
        <w:rPr>
          <w:spacing w:val="-2"/>
        </w:rPr>
        <w:t>влага,</w:t>
      </w:r>
      <w:r>
        <w:tab/>
      </w:r>
      <w:r>
        <w:rPr>
          <w:spacing w:val="-2"/>
        </w:rPr>
        <w:t>атмосферный</w:t>
      </w:r>
      <w:r>
        <w:tab/>
      </w:r>
      <w:r>
        <w:rPr>
          <w:spacing w:val="-2"/>
        </w:rPr>
        <w:t>воздух.</w:t>
      </w:r>
      <w:r>
        <w:tab/>
      </w:r>
      <w:r>
        <w:rPr>
          <w:spacing w:val="-2"/>
        </w:rPr>
        <w:t xml:space="preserve">Растения </w:t>
      </w:r>
      <w:r>
        <w:t xml:space="preserve">и условия живой природы: прямое и косвенное воздействие организмов на растения. Приспособленность растений к среде </w:t>
      </w:r>
      <w:r>
        <w:t xml:space="preserve">обитания. Взаимосвязи растений между собой и с другими </w:t>
      </w:r>
      <w:r>
        <w:rPr>
          <w:spacing w:val="-2"/>
        </w:rPr>
        <w:t>организмами.</w:t>
      </w:r>
    </w:p>
    <w:p w:rsidR="00DE1E06" w:rsidRDefault="003D368C">
      <w:pPr>
        <w:pStyle w:val="a6"/>
        <w:spacing w:line="360" w:lineRule="auto"/>
        <w:ind w:right="144"/>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w:t>
      </w:r>
      <w:r>
        <w:t>сообщества. Смена растительных сообществ. Растительность (растительный покров) природных зон Земли. Флора.</w:t>
      </w:r>
    </w:p>
    <w:p w:rsidR="00DE1E06" w:rsidRDefault="003D368C">
      <w:pPr>
        <w:pStyle w:val="a8"/>
        <w:numPr>
          <w:ilvl w:val="2"/>
          <w:numId w:val="79"/>
        </w:numPr>
        <w:tabs>
          <w:tab w:val="left" w:pos="2113"/>
        </w:tabs>
        <w:ind w:left="2113" w:hanging="839"/>
        <w:rPr>
          <w:sz w:val="24"/>
        </w:rPr>
      </w:pPr>
      <w:r>
        <w:rPr>
          <w:sz w:val="24"/>
        </w:rPr>
        <w:t>Растенияи</w:t>
      </w:r>
      <w:r>
        <w:rPr>
          <w:spacing w:val="-2"/>
          <w:sz w:val="24"/>
        </w:rPr>
        <w:t xml:space="preserve"> человек.</w:t>
      </w:r>
    </w:p>
    <w:p w:rsidR="00DE1E06" w:rsidRDefault="003D368C">
      <w:pPr>
        <w:pStyle w:val="a6"/>
        <w:spacing w:before="139" w:line="360" w:lineRule="auto"/>
        <w:ind w:right="138"/>
      </w:pPr>
      <w:r>
        <w:t>Культурныерастенияиихпроисхождение.Центрымногообразия и происхождения культурных растений. Земледелие. Культурные растения сельско</w:t>
      </w:r>
      <w:r>
        <w:t>хозяйственных угодий: овощные, плодово-ягодные, полевые. Растения города, особенность городской флоры.Парки, лесопарки, скверы, ботанические сады. Декоративное цветоводство. Комнатные растения, комнатное цветоводство. Последствия деятельности человека в эк</w:t>
      </w:r>
      <w:r>
        <w:t>осистемах. Охрана растительного мира. Восстановление численности редких видов растений: особо охраняемые природныетерритории (ООПТ). Красная книга России. Меры сохранения растительного мира.</w:t>
      </w:r>
    </w:p>
    <w:p w:rsidR="00DE1E06" w:rsidRDefault="003D368C">
      <w:pPr>
        <w:pStyle w:val="a6"/>
        <w:spacing w:line="275" w:lineRule="exact"/>
        <w:ind w:left="1274" w:firstLine="0"/>
      </w:pPr>
      <w:r>
        <w:t>Экскурсииили</w:t>
      </w:r>
      <w:r>
        <w:rPr>
          <w:spacing w:val="-2"/>
        </w:rPr>
        <w:t>видеоэкскурсии.</w:t>
      </w:r>
    </w:p>
    <w:p w:rsidR="00DE1E06" w:rsidRDefault="003D368C">
      <w:pPr>
        <w:pStyle w:val="a6"/>
        <w:spacing w:before="139" w:line="360" w:lineRule="auto"/>
        <w:ind w:left="1274" w:right="4637" w:firstLine="0"/>
      </w:pPr>
      <w:r>
        <w:t>Изучениесельскохозяйственныхрастенийр</w:t>
      </w:r>
      <w:r>
        <w:t>егиона. Изучение сорных растений региона.</w:t>
      </w:r>
    </w:p>
    <w:p w:rsidR="00DE1E06" w:rsidRDefault="003D368C">
      <w:pPr>
        <w:pStyle w:val="a8"/>
        <w:numPr>
          <w:ilvl w:val="2"/>
          <w:numId w:val="79"/>
        </w:numPr>
        <w:tabs>
          <w:tab w:val="left" w:pos="2113"/>
        </w:tabs>
        <w:ind w:left="2113" w:hanging="839"/>
        <w:rPr>
          <w:sz w:val="24"/>
        </w:rPr>
      </w:pPr>
      <w:r>
        <w:rPr>
          <w:sz w:val="24"/>
        </w:rPr>
        <w:t>Грибы.Лишайники.</w:t>
      </w:r>
      <w:r>
        <w:rPr>
          <w:spacing w:val="-2"/>
          <w:sz w:val="24"/>
        </w:rPr>
        <w:t xml:space="preserve"> Бактерии.</w:t>
      </w:r>
    </w:p>
    <w:p w:rsidR="00DE1E06" w:rsidRDefault="003D368C">
      <w:pPr>
        <w:pStyle w:val="a6"/>
        <w:tabs>
          <w:tab w:val="left" w:pos="3263"/>
          <w:tab w:val="left" w:pos="5471"/>
          <w:tab w:val="left" w:pos="7089"/>
          <w:tab w:val="left" w:pos="9745"/>
        </w:tabs>
        <w:spacing w:before="138" w:line="360" w:lineRule="auto"/>
        <w:ind w:right="142"/>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w:t>
      </w:r>
      <w:r>
        <w:rPr>
          <w:spacing w:val="-2"/>
        </w:rPr>
        <w:t>шляпочных</w:t>
      </w:r>
      <w:r>
        <w:tab/>
      </w:r>
      <w:r>
        <w:rPr>
          <w:spacing w:val="-2"/>
        </w:rPr>
        <w:t>г</w:t>
      </w:r>
      <w:r>
        <w:rPr>
          <w:spacing w:val="-2"/>
        </w:rPr>
        <w:t>рибов</w:t>
      </w:r>
      <w:r>
        <w:tab/>
      </w:r>
      <w:r>
        <w:rPr>
          <w:spacing w:val="-10"/>
        </w:rPr>
        <w:t>в</w:t>
      </w:r>
      <w:r>
        <w:tab/>
      </w:r>
      <w:r>
        <w:rPr>
          <w:spacing w:val="-2"/>
        </w:rPr>
        <w:t>природных</w:t>
      </w:r>
      <w:r>
        <w:tab/>
      </w:r>
      <w:r>
        <w:rPr>
          <w:spacing w:val="-2"/>
        </w:rPr>
        <w:t xml:space="preserve">сообществах </w:t>
      </w:r>
      <w:r>
        <w:t>и жизни человека. Промышленное выращивание шляпочных грибов (шампиньоны).</w:t>
      </w:r>
    </w:p>
    <w:p w:rsidR="00DE1E06" w:rsidRDefault="003D368C">
      <w:pPr>
        <w:pStyle w:val="a6"/>
        <w:spacing w:line="360" w:lineRule="auto"/>
        <w:ind w:right="146"/>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E1E06" w:rsidRDefault="003D368C">
      <w:pPr>
        <w:pStyle w:val="a6"/>
        <w:spacing w:line="360" w:lineRule="auto"/>
        <w:ind w:right="14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E1E06" w:rsidRDefault="003D368C">
      <w:pPr>
        <w:pStyle w:val="a6"/>
        <w:ind w:left="1274" w:firstLine="0"/>
      </w:pPr>
      <w:r>
        <w:t>Лишайники–комплексныеорганизмы.Строениелишайников.Питание,рости</w:t>
      </w:r>
      <w:r>
        <w:rPr>
          <w:spacing w:val="-2"/>
        </w:rPr>
        <w:t>размножение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 xml:space="preserve">лишайников.Значениелишайниковвприродеижизни </w:t>
      </w:r>
      <w:r>
        <w:rPr>
          <w:spacing w:val="-2"/>
        </w:rPr>
        <w:t>человека.</w:t>
      </w:r>
    </w:p>
    <w:p w:rsidR="00DE1E06" w:rsidRDefault="003D368C">
      <w:pPr>
        <w:pStyle w:val="a6"/>
        <w:spacing w:before="140" w:line="360" w:lineRule="auto"/>
        <w:ind w:right="143"/>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w:t>
      </w:r>
      <w:r>
        <w:t>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E1E06" w:rsidRDefault="003D368C">
      <w:pPr>
        <w:pStyle w:val="a6"/>
        <w:ind w:left="1274" w:firstLine="0"/>
      </w:pPr>
      <w:r>
        <w:t>Лабораторныеипрактические</w:t>
      </w:r>
      <w:r>
        <w:rPr>
          <w:spacing w:val="-2"/>
        </w:rPr>
        <w:t>работы.</w:t>
      </w:r>
    </w:p>
    <w:p w:rsidR="00DE1E06" w:rsidRDefault="003D368C">
      <w:pPr>
        <w:pStyle w:val="a6"/>
        <w:spacing w:before="137"/>
        <w:ind w:left="1274" w:firstLine="0"/>
      </w:pPr>
      <w:r>
        <w:t>Изучениестроенияодноклеточных(мукор)имногоклеточных(пеницилл)плесневых</w:t>
      </w:r>
      <w:r>
        <w:rPr>
          <w:spacing w:val="-2"/>
        </w:rPr>
        <w:t>грибов.</w:t>
      </w:r>
    </w:p>
    <w:p w:rsidR="00DE1E06" w:rsidRDefault="003D368C">
      <w:pPr>
        <w:pStyle w:val="a6"/>
        <w:spacing w:before="139" w:line="360" w:lineRule="auto"/>
        <w:ind w:right="144"/>
      </w:pPr>
      <w:r>
        <w:t xml:space="preserve">Изучение строения плодовых тел шляпочных грибов (или изучение шляпочных грибов на </w:t>
      </w:r>
      <w:r>
        <w:rPr>
          <w:spacing w:val="-2"/>
        </w:rPr>
        <w:t>муляжах).</w:t>
      </w:r>
    </w:p>
    <w:p w:rsidR="00DE1E06" w:rsidRDefault="003D368C">
      <w:pPr>
        <w:pStyle w:val="a6"/>
        <w:spacing w:before="1"/>
        <w:ind w:left="1274" w:firstLine="0"/>
      </w:pPr>
      <w:r>
        <w:t>Изучениестроения</w:t>
      </w:r>
      <w:r>
        <w:rPr>
          <w:spacing w:val="-2"/>
        </w:rPr>
        <w:t>лишайников.</w:t>
      </w:r>
    </w:p>
    <w:p w:rsidR="00DE1E06" w:rsidRDefault="003D368C">
      <w:pPr>
        <w:pStyle w:val="a6"/>
        <w:spacing w:before="137"/>
        <w:ind w:left="1274" w:firstLine="0"/>
      </w:pPr>
      <w:r>
        <w:t>Изучениестроениябактерий(наготовых</w:t>
      </w:r>
      <w:r>
        <w:rPr>
          <w:spacing w:val="-2"/>
        </w:rPr>
        <w:t>микропрепаратах).</w:t>
      </w:r>
    </w:p>
    <w:p w:rsidR="00DE1E06" w:rsidRDefault="003D368C">
      <w:pPr>
        <w:pStyle w:val="a8"/>
        <w:numPr>
          <w:ilvl w:val="1"/>
          <w:numId w:val="79"/>
        </w:numPr>
        <w:tabs>
          <w:tab w:val="left" w:pos="1934"/>
        </w:tabs>
        <w:spacing w:before="139"/>
        <w:rPr>
          <w:sz w:val="24"/>
        </w:rPr>
      </w:pPr>
      <w:r>
        <w:rPr>
          <w:sz w:val="24"/>
        </w:rPr>
        <w:t>Содерж</w:t>
      </w:r>
      <w:r>
        <w:rPr>
          <w:sz w:val="24"/>
        </w:rPr>
        <w:t>аниеобученияв8</w:t>
      </w:r>
      <w:r>
        <w:rPr>
          <w:spacing w:val="-2"/>
          <w:sz w:val="24"/>
        </w:rPr>
        <w:t>классе.</w:t>
      </w:r>
    </w:p>
    <w:p w:rsidR="00DE1E06" w:rsidRDefault="003D368C">
      <w:pPr>
        <w:pStyle w:val="a8"/>
        <w:numPr>
          <w:ilvl w:val="2"/>
          <w:numId w:val="79"/>
        </w:numPr>
        <w:tabs>
          <w:tab w:val="left" w:pos="2113"/>
        </w:tabs>
        <w:spacing w:before="137"/>
        <w:ind w:left="2113" w:hanging="839"/>
        <w:rPr>
          <w:sz w:val="24"/>
        </w:rPr>
      </w:pPr>
      <w:r>
        <w:rPr>
          <w:sz w:val="24"/>
        </w:rPr>
        <w:t>Животный</w:t>
      </w:r>
      <w:r>
        <w:rPr>
          <w:spacing w:val="-2"/>
          <w:sz w:val="24"/>
        </w:rPr>
        <w:t>организм.</w:t>
      </w:r>
    </w:p>
    <w:p w:rsidR="00DE1E06" w:rsidRDefault="003D368C">
      <w:pPr>
        <w:pStyle w:val="a6"/>
        <w:spacing w:before="139" w:line="360" w:lineRule="auto"/>
        <w:ind w:right="144"/>
      </w:pPr>
      <w:r>
        <w:t xml:space="preserve">Зоология – наука о животных. Разделы зоологии. Связь зоологии с другими науками и </w:t>
      </w:r>
      <w:r>
        <w:rPr>
          <w:spacing w:val="-2"/>
        </w:rPr>
        <w:t>техникой.</w:t>
      </w:r>
    </w:p>
    <w:p w:rsidR="00DE1E06" w:rsidRDefault="003D368C">
      <w:pPr>
        <w:pStyle w:val="a6"/>
        <w:spacing w:line="360" w:lineRule="auto"/>
        <w:ind w:right="146"/>
      </w:pPr>
      <w:r>
        <w:t>Общие признаки животных. Отличия животных от растений. Многообразие животного мира. Одноклеточные и многоклеточные животные.</w:t>
      </w:r>
      <w:r>
        <w:t xml:space="preserve"> Форма тела животного, симметрия, размеры тела и </w:t>
      </w:r>
      <w:r>
        <w:rPr>
          <w:spacing w:val="-2"/>
        </w:rPr>
        <w:t>другое.</w:t>
      </w:r>
    </w:p>
    <w:p w:rsidR="00DE1E06" w:rsidRDefault="003D368C">
      <w:pPr>
        <w:pStyle w:val="a6"/>
        <w:spacing w:line="360" w:lineRule="auto"/>
        <w:ind w:right="142"/>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пищеварительныеи </w:t>
      </w:r>
      <w:r>
        <w:t>сократительныевакуоли,лизосомы,клеточныйцентр).Процессы,происходящие в клетке. Деление клетки. Ткани животных, их разнообразие. Органы и системы органов животных. Организм – единое целое.</w:t>
      </w:r>
    </w:p>
    <w:p w:rsidR="00DE1E06" w:rsidRDefault="003D368C">
      <w:pPr>
        <w:pStyle w:val="a6"/>
        <w:spacing w:before="1"/>
        <w:ind w:left="1274" w:firstLine="0"/>
      </w:pPr>
      <w:r>
        <w:t>Лабораторныеипрактические</w:t>
      </w:r>
      <w:r>
        <w:rPr>
          <w:spacing w:val="-2"/>
        </w:rPr>
        <w:t>работы.</w:t>
      </w:r>
    </w:p>
    <w:p w:rsidR="00DE1E06" w:rsidRDefault="003D368C">
      <w:pPr>
        <w:pStyle w:val="a6"/>
        <w:spacing w:before="136"/>
        <w:ind w:left="1274" w:firstLine="0"/>
      </w:pPr>
      <w:r>
        <w:t>Исследованиеподмикроскопомготовыхми</w:t>
      </w:r>
      <w:r>
        <w:t>кропрепаратовклетокитканей</w:t>
      </w:r>
      <w:r>
        <w:rPr>
          <w:spacing w:val="-2"/>
        </w:rPr>
        <w:t>животных.</w:t>
      </w:r>
    </w:p>
    <w:p w:rsidR="00DE1E06" w:rsidRDefault="003D368C">
      <w:pPr>
        <w:pStyle w:val="a8"/>
        <w:numPr>
          <w:ilvl w:val="2"/>
          <w:numId w:val="79"/>
        </w:numPr>
        <w:tabs>
          <w:tab w:val="left" w:pos="2113"/>
        </w:tabs>
        <w:spacing w:before="140"/>
        <w:ind w:left="2113" w:hanging="839"/>
        <w:rPr>
          <w:sz w:val="24"/>
        </w:rPr>
      </w:pPr>
      <w:r>
        <w:rPr>
          <w:sz w:val="24"/>
        </w:rPr>
        <w:t>Строениеижизнедеятельностьорганизма</w:t>
      </w:r>
      <w:r>
        <w:rPr>
          <w:spacing w:val="-2"/>
          <w:sz w:val="24"/>
        </w:rPr>
        <w:t>животного</w:t>
      </w:r>
      <w:r>
        <w:rPr>
          <w:spacing w:val="-2"/>
          <w:sz w:val="24"/>
          <w:vertAlign w:val="superscript"/>
        </w:rPr>
        <w:t>19</w:t>
      </w:r>
      <w:r>
        <w:rPr>
          <w:spacing w:val="-2"/>
          <w:sz w:val="24"/>
        </w:rPr>
        <w:t>.</w:t>
      </w:r>
    </w:p>
    <w:p w:rsidR="00DE1E06" w:rsidRDefault="003D368C">
      <w:pPr>
        <w:pStyle w:val="a6"/>
        <w:tabs>
          <w:tab w:val="left" w:pos="3404"/>
          <w:tab w:val="left" w:pos="5931"/>
          <w:tab w:val="left" w:pos="8484"/>
          <w:tab w:val="left" w:pos="10354"/>
        </w:tabs>
        <w:spacing w:before="137" w:line="360" w:lineRule="auto"/>
        <w:ind w:right="140"/>
      </w:pPr>
      <w:r>
        <w:t xml:space="preserve">Опораидвижениеживотных.Особенностигидростатического,наружного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w:t>
      </w:r>
      <w:r>
        <w:rPr>
          <w:spacing w:val="-2"/>
        </w:rPr>
        <w:t>позвоночных</w:t>
      </w:r>
      <w:r>
        <w:tab/>
      </w:r>
      <w:r>
        <w:rPr>
          <w:spacing w:val="-2"/>
        </w:rPr>
        <w:t>жи</w:t>
      </w:r>
      <w:r>
        <w:rPr>
          <w:spacing w:val="-2"/>
        </w:rPr>
        <w:t>вотных</w:t>
      </w:r>
      <w:r>
        <w:tab/>
      </w:r>
      <w:r>
        <w:rPr>
          <w:spacing w:val="-2"/>
        </w:rPr>
        <w:t>(ползание,</w:t>
      </w:r>
      <w:r>
        <w:tab/>
      </w:r>
      <w:r>
        <w:rPr>
          <w:spacing w:val="-4"/>
        </w:rPr>
        <w:t>бег,</w:t>
      </w:r>
      <w:r>
        <w:tab/>
      </w:r>
      <w:r>
        <w:rPr>
          <w:spacing w:val="-2"/>
        </w:rPr>
        <w:t xml:space="preserve">ходьба </w:t>
      </w:r>
      <w:r>
        <w:t>и другое). Рычажные конечности.</w:t>
      </w:r>
    </w:p>
    <w:p w:rsidR="00DE1E06" w:rsidRDefault="003D368C">
      <w:pPr>
        <w:pStyle w:val="a6"/>
        <w:spacing w:line="360" w:lineRule="auto"/>
        <w:ind w:right="144"/>
      </w:pPr>
      <w:r>
        <w:t>Питаниеипищеварениеуживотных.Значениепитания.Питание ипищеварениеупростейших.Внутриполостноеивнутриклеточноепищеварение,замкнутая</w:t>
      </w:r>
      <w:r>
        <w:rPr>
          <w:spacing w:val="-10"/>
        </w:rPr>
        <w:t>и</w:t>
      </w:r>
    </w:p>
    <w:p w:rsidR="00DE1E06" w:rsidRDefault="003D368C">
      <w:pPr>
        <w:pStyle w:val="a6"/>
        <w:spacing w:before="5"/>
        <w:ind w:left="0" w:firstLine="0"/>
        <w:jc w:val="left"/>
        <w:rPr>
          <w:sz w:val="6"/>
        </w:rPr>
      </w:pPr>
      <w:r>
        <w:rPr>
          <w:sz w:val="6"/>
        </w:rPr>
        <w:pict>
          <v:rect id="docshape13" o:spid="_x0000_s2080" style="position:absolute;margin-left:28.3pt;margin-top:4.95pt;width:144.05pt;height:.7pt;z-index:-251654656;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right="141" w:firstLine="0"/>
        <w:jc w:val="left"/>
      </w:pPr>
      <w:r>
        <w:rPr>
          <w:rFonts w:ascii="Calibri" w:hAnsi="Calibri"/>
          <w:position w:val="7"/>
          <w:sz w:val="13"/>
        </w:rPr>
        <w:t>19</w:t>
      </w:r>
      <w:r>
        <w:t>Темы2и3возможноменятьместамипоусмотрениюучителя,рассматрива</w:t>
      </w:r>
      <w:r>
        <w:t>ясодержаниетемы 2 в качестве обобщения учебного материала.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0" w:lineRule="auto"/>
        <w:ind w:right="138" w:firstLine="0"/>
      </w:pPr>
      <w:r>
        <w:lastRenderedPageBreak/>
        <w:t>сквознаяпищеварительнаясистемаубеспозвоночных.Пищеварительныйтрактупозвоночных, пищеварительные железы. Ферменты. Особенности пищеварительной системы у представителей отрядов млек</w:t>
      </w:r>
      <w:r>
        <w:t>опитающих.</w:t>
      </w:r>
    </w:p>
    <w:p w:rsidR="00DE1E06" w:rsidRDefault="003D368C">
      <w:pPr>
        <w:pStyle w:val="a6"/>
        <w:spacing w:before="2" w:line="360" w:lineRule="auto"/>
        <w:ind w:right="136"/>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E1E06" w:rsidRDefault="003D368C">
      <w:pPr>
        <w:pStyle w:val="a6"/>
        <w:spacing w:line="360" w:lineRule="auto"/>
        <w:ind w:right="145"/>
      </w:pPr>
      <w:r>
        <w:t>Транспор</w:t>
      </w:r>
      <w:r>
        <w:t>т веществ уживотных. Роль транспорта веществ в организмеживотных.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w:t>
      </w:r>
      <w:r>
        <w:t>утой кровеносной системы умоллюсков и насекомых. Круги кровообращения и особенности строения сердец у позвоночных, усложнение системы кровообращения.</w:t>
      </w:r>
    </w:p>
    <w:p w:rsidR="00DE1E06" w:rsidRDefault="003D368C">
      <w:pPr>
        <w:pStyle w:val="a6"/>
        <w:spacing w:before="1" w:line="360" w:lineRule="auto"/>
        <w:ind w:right="139"/>
      </w:pPr>
      <w:r>
        <w:t>Выделение у животных. Значение выделения конечных продуктов обмена веществ. Сократительныевакуолиупростейш</w:t>
      </w:r>
      <w:r>
        <w:t>их.Звёздчатыеклеткииканальцы у плоских червей, выделительные трубочки и воронки у кольчатых червей. Мальпигиевы сосуды у насекомых.Почки (туловищныеи тазовые),мочеточники,мочевойпузырь упозвоночных животных. Особенности выделения у птиц, связанные с полёто</w:t>
      </w:r>
      <w:r>
        <w:t>м.</w:t>
      </w:r>
    </w:p>
    <w:p w:rsidR="00DE1E06" w:rsidRDefault="003D368C">
      <w:pPr>
        <w:pStyle w:val="a6"/>
        <w:spacing w:line="360" w:lineRule="auto"/>
        <w:ind w:right="136"/>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E1E06" w:rsidRDefault="003D368C">
      <w:pPr>
        <w:pStyle w:val="a6"/>
        <w:spacing w:before="1" w:line="360" w:lineRule="auto"/>
        <w:ind w:right="139"/>
      </w:pPr>
      <w:r>
        <w:t>Координацияирегуляцияжизнедеятельностиуживот</w:t>
      </w:r>
      <w:r>
        <w:t>ных.Раздражимость уодноклеточныхживотных.Таксисы(фототаксис,трофотаксис,хемотаксис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w:t>
      </w:r>
      <w:r>
        <w:t xml:space="preserve">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w:t>
      </w:r>
      <w:r>
        <w:t xml:space="preserve"> их значение.Рецепторы.Простыеисложные(фасеточные)глазаунасекомых.Органзренияислуха упозвоночных,ихусложнение.Органыобоняния,вкусаиосязания у беспозвоночных и позвоночных животных. Орган боковой линии у рыб.</w:t>
      </w:r>
    </w:p>
    <w:p w:rsidR="00DE1E06" w:rsidRDefault="003D368C">
      <w:pPr>
        <w:pStyle w:val="a6"/>
        <w:spacing w:line="360" w:lineRule="auto"/>
        <w:ind w:right="145"/>
      </w:pPr>
      <w:r>
        <w:t>Поведениеживотных.Врождённоеиприобретённоеповеде</w:t>
      </w:r>
      <w:r>
        <w:t xml:space="preserve">ние(инстинкт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w:t>
      </w:r>
      <w:r>
        <w:rPr>
          <w:spacing w:val="-2"/>
        </w:rPr>
        <w:t>поведения.</w:t>
      </w:r>
    </w:p>
    <w:p w:rsidR="00DE1E06" w:rsidRDefault="003D368C">
      <w:pPr>
        <w:pStyle w:val="a6"/>
        <w:spacing w:line="360" w:lineRule="auto"/>
        <w:ind w:right="139"/>
      </w:pPr>
      <w:r>
        <w:t>Размножение и развитие животных. Бесполое размножение</w:t>
      </w:r>
      <w:r>
        <w:t>: деление клетки одноклеточного организманадве,почкование,фрагментация.Половоеразмножение.Преимущество</w:t>
      </w:r>
      <w:r>
        <w:rPr>
          <w:spacing w:val="-2"/>
        </w:rPr>
        <w:t>полового</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3" w:firstLine="0"/>
      </w:pPr>
      <w:r>
        <w:lastRenderedPageBreak/>
        <w:t xml:space="preserve">размножения.Половыежелезы.Яичникиисеменники.Половыеклетки(гаметы). Оплодотворение. Зигота. Партеногенез. Зародышевое развитие. </w:t>
      </w:r>
      <w: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E1E06" w:rsidRDefault="003D368C">
      <w:pPr>
        <w:pStyle w:val="a6"/>
        <w:spacing w:before="2"/>
        <w:ind w:left="1274" w:firstLine="0"/>
        <w:jc w:val="left"/>
      </w:pPr>
      <w:r>
        <w:t>Лабораторныеипра</w:t>
      </w:r>
      <w:r>
        <w:t>ктические</w:t>
      </w:r>
      <w:r>
        <w:rPr>
          <w:spacing w:val="-2"/>
        </w:rPr>
        <w:t>работы.</w:t>
      </w:r>
    </w:p>
    <w:p w:rsidR="00DE1E06" w:rsidRDefault="003D368C">
      <w:pPr>
        <w:pStyle w:val="a6"/>
        <w:spacing w:before="137" w:line="360" w:lineRule="auto"/>
        <w:ind w:left="1274" w:right="3754" w:firstLine="0"/>
        <w:jc w:val="left"/>
      </w:pPr>
      <w:r>
        <w:t>Ознакомлениесорганамиопорыидвиженияуживотных. Изучение способов поглощения пищи у животных.</w:t>
      </w:r>
    </w:p>
    <w:p w:rsidR="00DE1E06" w:rsidRDefault="003D368C">
      <w:pPr>
        <w:pStyle w:val="a6"/>
        <w:ind w:left="1274" w:firstLine="0"/>
        <w:jc w:val="left"/>
      </w:pPr>
      <w:r>
        <w:t>Изучениеспособовдыхания у</w:t>
      </w:r>
      <w:r>
        <w:rPr>
          <w:spacing w:val="-2"/>
        </w:rPr>
        <w:t>животных.</w:t>
      </w:r>
    </w:p>
    <w:p w:rsidR="00DE1E06" w:rsidRDefault="003D368C">
      <w:pPr>
        <w:pStyle w:val="a6"/>
        <w:spacing w:before="140" w:line="360" w:lineRule="auto"/>
        <w:ind w:left="1274" w:right="2415" w:firstLine="0"/>
        <w:jc w:val="left"/>
      </w:pPr>
      <w:r>
        <w:t>Ознакомлениессистемамиоргановтранспортавеществуживотных. Изучение покровов тела у животных.</w:t>
      </w:r>
    </w:p>
    <w:p w:rsidR="00DE1E06" w:rsidRDefault="003D368C">
      <w:pPr>
        <w:pStyle w:val="a6"/>
        <w:ind w:left="1274" w:firstLine="0"/>
        <w:jc w:val="left"/>
      </w:pPr>
      <w:r>
        <w:t>Изучениеоргановчувст</w:t>
      </w:r>
      <w:r>
        <w:t>в у</w:t>
      </w:r>
      <w:r>
        <w:rPr>
          <w:spacing w:val="-2"/>
        </w:rPr>
        <w:t>животных.</w:t>
      </w:r>
    </w:p>
    <w:p w:rsidR="00DE1E06" w:rsidRDefault="003D368C">
      <w:pPr>
        <w:pStyle w:val="a6"/>
        <w:spacing w:before="137" w:line="360" w:lineRule="auto"/>
        <w:ind w:left="1274" w:right="3754" w:firstLine="0"/>
        <w:jc w:val="left"/>
      </w:pPr>
      <w:r>
        <w:t>Формированиеусловныхрефлексовуаквариумныхрыб. Строение яйца и развитие зародыша птицы (курицы).</w:t>
      </w:r>
    </w:p>
    <w:p w:rsidR="00DE1E06" w:rsidRDefault="003D368C">
      <w:pPr>
        <w:pStyle w:val="a8"/>
        <w:numPr>
          <w:ilvl w:val="2"/>
          <w:numId w:val="79"/>
        </w:numPr>
        <w:tabs>
          <w:tab w:val="left" w:pos="2113"/>
        </w:tabs>
        <w:ind w:left="2113" w:hanging="839"/>
        <w:rPr>
          <w:sz w:val="24"/>
        </w:rPr>
      </w:pPr>
      <w:r>
        <w:rPr>
          <w:sz w:val="24"/>
        </w:rPr>
        <w:t>Систематическиегруппы</w:t>
      </w:r>
      <w:r>
        <w:rPr>
          <w:spacing w:val="-2"/>
          <w:sz w:val="24"/>
        </w:rPr>
        <w:t>животных.</w:t>
      </w:r>
    </w:p>
    <w:p w:rsidR="00DE1E06" w:rsidRDefault="003D368C">
      <w:pPr>
        <w:pStyle w:val="a6"/>
        <w:spacing w:before="139" w:line="360" w:lineRule="auto"/>
        <w:ind w:right="145"/>
      </w:pPr>
      <w:r>
        <w:t>Основные категории систематики животных. Вид как основная систематическая категория животных. Классификация животных</w:t>
      </w:r>
      <w:r>
        <w:t>.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E1E06" w:rsidRDefault="003D368C">
      <w:pPr>
        <w:pStyle w:val="a6"/>
        <w:tabs>
          <w:tab w:val="left" w:pos="3270"/>
          <w:tab w:val="left" w:pos="4508"/>
          <w:tab w:val="left" w:pos="6181"/>
          <w:tab w:val="left" w:pos="7995"/>
          <w:tab w:val="left" w:pos="10424"/>
        </w:tabs>
        <w:spacing w:line="360" w:lineRule="auto"/>
        <w:ind w:right="141"/>
      </w:pPr>
      <w:r>
        <w:t xml:space="preserve">Одноклеточные </w:t>
      </w:r>
      <w:r>
        <w:t xml:space="preserve">животные – простейшие. Строение и жизнедеятельность простейших. </w:t>
      </w:r>
      <w:r>
        <w:rPr>
          <w:spacing w:val="-2"/>
        </w:rPr>
        <w:t>Местообитание</w:t>
      </w:r>
      <w:r>
        <w:tab/>
      </w:r>
      <w:r>
        <w:rPr>
          <w:spacing w:val="-10"/>
        </w:rPr>
        <w:t>и</w:t>
      </w:r>
      <w:r>
        <w:tab/>
      </w:r>
      <w:r>
        <w:rPr>
          <w:spacing w:val="-4"/>
        </w:rPr>
        <w:t>образ</w:t>
      </w:r>
      <w:r>
        <w:tab/>
      </w:r>
      <w:r>
        <w:rPr>
          <w:spacing w:val="-2"/>
        </w:rPr>
        <w:t>жизни.</w:t>
      </w:r>
      <w:r>
        <w:tab/>
      </w:r>
      <w:r>
        <w:rPr>
          <w:spacing w:val="-2"/>
        </w:rPr>
        <w:t>Образование</w:t>
      </w:r>
      <w:r>
        <w:tab/>
      </w:r>
      <w:r>
        <w:rPr>
          <w:spacing w:val="-2"/>
        </w:rPr>
        <w:t xml:space="preserve">цисты </w:t>
      </w:r>
      <w:r>
        <w:t xml:space="preserve">при неблагоприятных условиях среды.Многообразиепростейших.Значениепростейших вприродеи жизни человека (образование осадочных пород, возбудители </w:t>
      </w:r>
      <w:r>
        <w:t>заболеваний, симбиотические виды). Пути заражения человека и меры профилактики, вызываемые одноклеточными животными (малярийный плазмодий).</w:t>
      </w:r>
    </w:p>
    <w:p w:rsidR="00DE1E06" w:rsidRDefault="003D368C">
      <w:pPr>
        <w:pStyle w:val="a6"/>
        <w:ind w:left="1274" w:firstLine="0"/>
      </w:pPr>
      <w:r>
        <w:t>Лабораторныеипрактические</w:t>
      </w:r>
      <w:r>
        <w:rPr>
          <w:spacing w:val="-2"/>
        </w:rPr>
        <w:t>работы</w:t>
      </w:r>
    </w:p>
    <w:p w:rsidR="00DE1E06" w:rsidRDefault="003D368C">
      <w:pPr>
        <w:pStyle w:val="a6"/>
        <w:tabs>
          <w:tab w:val="left" w:pos="3681"/>
          <w:tab w:val="left" w:pos="5576"/>
          <w:tab w:val="left" w:pos="8710"/>
          <w:tab w:val="left" w:pos="9806"/>
        </w:tabs>
        <w:spacing w:before="139" w:line="360" w:lineRule="auto"/>
        <w:ind w:right="139"/>
      </w:pPr>
      <w:r>
        <w:rPr>
          <w:spacing w:val="-2"/>
        </w:rPr>
        <w:t>Исследование</w:t>
      </w:r>
      <w:r>
        <w:tab/>
      </w:r>
      <w:r>
        <w:rPr>
          <w:spacing w:val="-2"/>
        </w:rPr>
        <w:t>строения</w:t>
      </w:r>
      <w:r>
        <w:tab/>
      </w:r>
      <w:r>
        <w:rPr>
          <w:spacing w:val="-2"/>
        </w:rPr>
        <w:t>инфузории-туфельки</w:t>
      </w:r>
      <w:r>
        <w:tab/>
      </w:r>
      <w:r>
        <w:rPr>
          <w:spacing w:val="-10"/>
        </w:rPr>
        <w:t>и</w:t>
      </w:r>
      <w:r>
        <w:tab/>
      </w:r>
      <w:r>
        <w:rPr>
          <w:spacing w:val="-2"/>
        </w:rPr>
        <w:t xml:space="preserve">наблюдение </w:t>
      </w:r>
      <w:r>
        <w:t xml:space="preserve">за её передвижением. Изучение </w:t>
      </w:r>
      <w:r>
        <w:t>хемотаксиса.</w:t>
      </w:r>
    </w:p>
    <w:p w:rsidR="00DE1E06" w:rsidRDefault="003D368C">
      <w:pPr>
        <w:pStyle w:val="a6"/>
        <w:ind w:left="1274" w:firstLine="0"/>
      </w:pPr>
      <w:r>
        <w:t>Многообразиепростейших(наготовых</w:t>
      </w:r>
      <w:r>
        <w:rPr>
          <w:spacing w:val="-2"/>
        </w:rPr>
        <w:t>препаратах).</w:t>
      </w:r>
    </w:p>
    <w:p w:rsidR="00DE1E06" w:rsidRDefault="003D368C">
      <w:pPr>
        <w:pStyle w:val="a6"/>
        <w:spacing w:before="137"/>
        <w:ind w:left="1274" w:firstLine="0"/>
      </w:pPr>
      <w:r>
        <w:t>Изготовлениемоделиклеткипростейшего(амёбы,инфузории-</w:t>
      </w:r>
      <w:r>
        <w:rPr>
          <w:spacing w:val="-2"/>
        </w:rPr>
        <w:t>туфельки</w:t>
      </w:r>
    </w:p>
    <w:p w:rsidR="00DE1E06" w:rsidRDefault="003D368C">
      <w:pPr>
        <w:pStyle w:val="a6"/>
        <w:spacing w:before="137"/>
        <w:ind w:firstLine="0"/>
        <w:jc w:val="left"/>
      </w:pPr>
      <w:r>
        <w:t xml:space="preserve">и </w:t>
      </w:r>
      <w:r>
        <w:rPr>
          <w:spacing w:val="-2"/>
        </w:rPr>
        <w:t>др.).</w:t>
      </w:r>
    </w:p>
    <w:p w:rsidR="00DE1E06" w:rsidRDefault="003D368C">
      <w:pPr>
        <w:pStyle w:val="a6"/>
        <w:spacing w:before="139"/>
        <w:ind w:left="1274" w:firstLine="0"/>
        <w:jc w:val="left"/>
      </w:pPr>
      <w:r>
        <w:t>Многоклеточныеживотные.Кишечнополостные.Общаяхарактеристика.</w:t>
      </w:r>
      <w:r>
        <w:rPr>
          <w:spacing w:val="-2"/>
        </w:rPr>
        <w:t>Местообитание.</w:t>
      </w:r>
    </w:p>
    <w:p w:rsidR="00DE1E06" w:rsidRDefault="003D368C">
      <w:pPr>
        <w:pStyle w:val="a6"/>
        <w:tabs>
          <w:tab w:val="left" w:pos="3146"/>
          <w:tab w:val="left" w:pos="5303"/>
          <w:tab w:val="left" w:pos="6664"/>
          <w:tab w:val="left" w:pos="9949"/>
        </w:tabs>
        <w:spacing w:before="137" w:line="360" w:lineRule="auto"/>
        <w:ind w:right="141" w:firstLine="0"/>
        <w:jc w:val="left"/>
      </w:pPr>
      <w:r>
        <w:rPr>
          <w:spacing w:val="-2"/>
        </w:rPr>
        <w:t>Особенности</w:t>
      </w:r>
      <w:r>
        <w:tab/>
      </w:r>
      <w:r>
        <w:rPr>
          <w:spacing w:val="-2"/>
        </w:rPr>
        <w:t>строения</w:t>
      </w:r>
      <w:r>
        <w:tab/>
      </w:r>
      <w:r>
        <w:rPr>
          <w:spacing w:val="-10"/>
        </w:rPr>
        <w:t>и</w:t>
      </w:r>
      <w:r>
        <w:tab/>
      </w:r>
      <w:r>
        <w:rPr>
          <w:spacing w:val="-2"/>
        </w:rPr>
        <w:t>жизнедеятельности.</w:t>
      </w:r>
      <w:r>
        <w:tab/>
      </w:r>
      <w:r>
        <w:rPr>
          <w:spacing w:val="-2"/>
        </w:rPr>
        <w:t xml:space="preserve">Эктодерма </w:t>
      </w:r>
      <w:r>
        <w:t>иэ</w:t>
      </w:r>
      <w:r>
        <w:t>нтодерма.Внутриполостноеиклеточноеперевариваниепищи.Регенерация.Рефлекс.</w:t>
      </w:r>
      <w:r>
        <w:rPr>
          <w:spacing w:val="-2"/>
        </w:rPr>
        <w:t>Бесполое</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2643"/>
          <w:tab w:val="left" w:pos="4769"/>
        </w:tabs>
        <w:spacing w:before="217" w:line="360" w:lineRule="auto"/>
        <w:ind w:right="141" w:firstLine="0"/>
      </w:pPr>
      <w:r>
        <w:rPr>
          <w:spacing w:val="-2"/>
        </w:rPr>
        <w:lastRenderedPageBreak/>
        <w:t>размножение</w:t>
      </w:r>
      <w:r>
        <w:tab/>
      </w:r>
      <w:r>
        <w:rPr>
          <w:spacing w:val="-2"/>
        </w:rPr>
        <w:t>(почкование).</w:t>
      </w:r>
      <w:r>
        <w:tab/>
        <w:t>Половоеразмножение. Гермафродитизм. Раздельнополые кишечнополостные. Многообразие кишечнополостных. Значение кишечнополостных в при</w:t>
      </w:r>
      <w:r>
        <w:t>роде и жизни человека. Коралловые полипы и их роль в рифообразовании.</w:t>
      </w:r>
    </w:p>
    <w:p w:rsidR="00DE1E06" w:rsidRDefault="003D368C">
      <w:pPr>
        <w:pStyle w:val="a6"/>
        <w:spacing w:before="2"/>
        <w:ind w:left="1274" w:firstLine="0"/>
        <w:jc w:val="left"/>
      </w:pPr>
      <w:r>
        <w:t>Лабораторныеипрактические</w:t>
      </w:r>
      <w:r>
        <w:rPr>
          <w:spacing w:val="-2"/>
        </w:rPr>
        <w:t>работы.</w:t>
      </w:r>
    </w:p>
    <w:p w:rsidR="00DE1E06" w:rsidRDefault="003D368C">
      <w:pPr>
        <w:pStyle w:val="a6"/>
        <w:spacing w:before="137" w:line="360" w:lineRule="auto"/>
        <w:ind w:left="1274" w:firstLine="0"/>
        <w:jc w:val="left"/>
      </w:pPr>
      <w:r>
        <w:t>Исследованиестроенияпресноводнойгидрыиеёпередвижения(школьныйаквариум). Исследование питания гидры дафниями и циклопами (школьный аквариум).</w:t>
      </w:r>
    </w:p>
    <w:p w:rsidR="00DE1E06" w:rsidRDefault="003D368C">
      <w:pPr>
        <w:pStyle w:val="a6"/>
        <w:ind w:left="1274" w:firstLine="0"/>
        <w:jc w:val="left"/>
      </w:pPr>
      <w:r>
        <w:t>Изготовлениемоделипресноводной</w:t>
      </w:r>
      <w:r>
        <w:rPr>
          <w:spacing w:val="-2"/>
        </w:rPr>
        <w:t>гидры.</w:t>
      </w:r>
    </w:p>
    <w:p w:rsidR="00DE1E06" w:rsidRDefault="003D368C">
      <w:pPr>
        <w:pStyle w:val="a6"/>
        <w:tabs>
          <w:tab w:val="left" w:pos="3877"/>
          <w:tab w:val="left" w:pos="6846"/>
          <w:tab w:val="left" w:pos="9380"/>
        </w:tabs>
        <w:spacing w:before="139" w:line="360" w:lineRule="auto"/>
        <w:ind w:right="14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w:t>
      </w:r>
      <w:r>
        <w:t xml:space="preserve">ого сосальщика, бычьего цепня, человеческой </w:t>
      </w:r>
      <w:r>
        <w:rPr>
          <w:spacing w:val="-2"/>
        </w:rPr>
        <w:t>аскариды.</w:t>
      </w:r>
      <w:r>
        <w:tab/>
      </w:r>
      <w:r>
        <w:rPr>
          <w:spacing w:val="-2"/>
        </w:rPr>
        <w:t>Черви,</w:t>
      </w:r>
      <w:r>
        <w:tab/>
      </w:r>
      <w:r>
        <w:rPr>
          <w:spacing w:val="-6"/>
        </w:rPr>
        <w:t>их</w:t>
      </w:r>
      <w:r>
        <w:tab/>
      </w:r>
      <w:r>
        <w:rPr>
          <w:spacing w:val="-2"/>
        </w:rPr>
        <w:t xml:space="preserve">приспособления </w:t>
      </w:r>
      <w:r>
        <w:t xml:space="preserve">кпаразитизму,вред,наносимыйчеловеку,сельскохозяйственнымрастениям и животным. Меры по предупреждению заражения паразитическими червями. Роль червей как </w:t>
      </w:r>
      <w:r>
        <w:rPr>
          <w:spacing w:val="-2"/>
        </w:rPr>
        <w:t>почвообразователей.</w:t>
      </w:r>
    </w:p>
    <w:p w:rsidR="00DE1E06" w:rsidRDefault="003D368C">
      <w:pPr>
        <w:pStyle w:val="a6"/>
        <w:spacing w:line="276" w:lineRule="exact"/>
        <w:ind w:left="1274" w:firstLine="0"/>
      </w:pPr>
      <w:r>
        <w:t>Лабор</w:t>
      </w:r>
      <w:r>
        <w:t>аторныеипрактические</w:t>
      </w:r>
      <w:r>
        <w:rPr>
          <w:spacing w:val="-2"/>
        </w:rPr>
        <w:t>работы.</w:t>
      </w:r>
    </w:p>
    <w:p w:rsidR="00DE1E06" w:rsidRDefault="003D368C">
      <w:pPr>
        <w:pStyle w:val="a6"/>
        <w:tabs>
          <w:tab w:val="left" w:pos="3395"/>
          <w:tab w:val="left" w:pos="5065"/>
          <w:tab w:val="left" w:pos="6674"/>
          <w:tab w:val="left" w:pos="8445"/>
          <w:tab w:val="left" w:pos="9758"/>
        </w:tabs>
        <w:spacing w:before="139" w:line="360" w:lineRule="auto"/>
        <w:ind w:right="141"/>
        <w:jc w:val="left"/>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rsidR="00DE1E06" w:rsidRDefault="003D368C">
      <w:pPr>
        <w:pStyle w:val="a6"/>
        <w:spacing w:line="360" w:lineRule="auto"/>
        <w:jc w:val="left"/>
      </w:pPr>
      <w:r>
        <w:t xml:space="preserve">Исследованиевнутреннегостроениядождевогочервя(наготовомвлажномпрепаратеи </w:t>
      </w:r>
      <w:r>
        <w:rPr>
          <w:spacing w:val="-2"/>
        </w:rPr>
        <w:t>микропрепарате).</w:t>
      </w:r>
    </w:p>
    <w:p w:rsidR="00DE1E06" w:rsidRDefault="003D368C">
      <w:pPr>
        <w:pStyle w:val="a6"/>
        <w:tabs>
          <w:tab w:val="left" w:pos="2929"/>
          <w:tab w:val="left" w:pos="5304"/>
          <w:tab w:val="left" w:pos="7599"/>
          <w:tab w:val="left" w:pos="8971"/>
          <w:tab w:val="left" w:pos="9768"/>
        </w:tabs>
        <w:spacing w:before="1" w:line="360" w:lineRule="auto"/>
        <w:ind w:right="142"/>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rsidR="00DE1E06" w:rsidRDefault="003D368C">
      <w:pPr>
        <w:pStyle w:val="a6"/>
        <w:spacing w:line="360" w:lineRule="auto"/>
        <w:jc w:val="left"/>
      </w:pPr>
      <w:r>
        <w:t>Членистоногие.Общаяхарактеристика.Средыжизни.Внешнееивнутреннеестроение членистоногих. Многообразие членистоногих. Представители классов.</w:t>
      </w:r>
    </w:p>
    <w:p w:rsidR="00DE1E06" w:rsidRDefault="003D368C">
      <w:pPr>
        <w:pStyle w:val="a6"/>
        <w:spacing w:line="360" w:lineRule="auto"/>
        <w:ind w:left="1274" w:right="3458" w:firstLine="0"/>
        <w:jc w:val="left"/>
      </w:pPr>
      <w:r>
        <w:t>Ракообразные.Особенностистроенияижизнедеят</w:t>
      </w:r>
      <w:r>
        <w:t>ельности. Значение ракообразных в природе и жизни человека.</w:t>
      </w:r>
    </w:p>
    <w:p w:rsidR="00DE1E06" w:rsidRDefault="003D368C">
      <w:pPr>
        <w:pStyle w:val="a6"/>
        <w:spacing w:line="360" w:lineRule="auto"/>
        <w:ind w:right="137"/>
      </w:pPr>
      <w:r>
        <w:t>Паукообразные. Особенности строения и жизнедеятельности в связи с жизнью на суше.Клещи – вредители культурных растений и меры борьбы с ними. Паразитические клещи – возбудители и переносчики опасны</w:t>
      </w:r>
      <w:r>
        <w:t xml:space="preserve">х болезней. Меры защиты от клещей. Роль клещей в </w:t>
      </w:r>
      <w:r>
        <w:rPr>
          <w:spacing w:val="-2"/>
        </w:rPr>
        <w:t>почвообразовании.</w:t>
      </w:r>
    </w:p>
    <w:p w:rsidR="00DE1E06" w:rsidRDefault="003D368C">
      <w:pPr>
        <w:pStyle w:val="a6"/>
        <w:tabs>
          <w:tab w:val="left" w:pos="4946"/>
          <w:tab w:val="left" w:pos="10147"/>
        </w:tabs>
        <w:spacing w:before="1" w:line="360" w:lineRule="auto"/>
        <w:ind w:right="140"/>
      </w:pPr>
      <w:r>
        <w:t>Насекомые. Особенности строения и жизнедеятельности. Размножение насекомых и типы развития. Отряды насекомых</w:t>
      </w:r>
      <w:r>
        <w:rPr>
          <w:vertAlign w:val="superscript"/>
        </w:rPr>
        <w:t>20</w:t>
      </w:r>
      <w:r>
        <w:t>: Прямокрылые, Равнокрылые, Полужесткокрылые, Чешуекрылые, Жесткокрылые, Перепо</w:t>
      </w:r>
      <w:r>
        <w:t>нчатокрылые, Двукрылые и другие. Насекомые – переносчики возбудителей</w:t>
      </w:r>
      <w:r>
        <w:rPr>
          <w:spacing w:val="-10"/>
        </w:rPr>
        <w:t>и</w:t>
      </w:r>
      <w:r>
        <w:tab/>
      </w:r>
      <w:r>
        <w:rPr>
          <w:spacing w:val="-2"/>
        </w:rPr>
        <w:t>паразиты</w:t>
      </w:r>
      <w:r>
        <w:tab/>
      </w:r>
      <w:r>
        <w:rPr>
          <w:spacing w:val="-2"/>
        </w:rPr>
        <w:t>человека</w:t>
      </w:r>
    </w:p>
    <w:p w:rsidR="00DE1E06" w:rsidRDefault="003D368C">
      <w:pPr>
        <w:pStyle w:val="a6"/>
        <w:spacing w:before="4"/>
        <w:ind w:left="0" w:firstLine="0"/>
        <w:jc w:val="left"/>
        <w:rPr>
          <w:sz w:val="6"/>
        </w:rPr>
      </w:pPr>
      <w:r>
        <w:rPr>
          <w:sz w:val="6"/>
        </w:rPr>
        <w:pict>
          <v:rect id="docshape14" o:spid="_x0000_s2079" style="position:absolute;margin-left:28.3pt;margin-top:4.85pt;width:144.05pt;height:.7pt;z-index:-251653632;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firstLine="0"/>
        <w:jc w:val="left"/>
      </w:pPr>
      <w:r>
        <w:rPr>
          <w:rFonts w:ascii="Calibri" w:hAnsi="Calibri"/>
          <w:position w:val="7"/>
          <w:sz w:val="13"/>
        </w:rPr>
        <w:t>20</w:t>
      </w: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2718"/>
          <w:tab w:val="left" w:pos="4869"/>
          <w:tab w:val="left" w:pos="8139"/>
          <w:tab w:val="left" w:pos="9938"/>
        </w:tabs>
        <w:spacing w:before="217" w:line="360" w:lineRule="auto"/>
        <w:ind w:right="142" w:firstLine="0"/>
      </w:pPr>
      <w:r>
        <w:lastRenderedPageBreak/>
        <w:t xml:space="preserve">идомашнихживотных.Насекомые-вредителисада,огорода,поля,леса.Насекомые, снижающие численность вредителей растений. Поведение насекомых, инстинкты. Меры по </w:t>
      </w:r>
      <w:r>
        <w:rPr>
          <w:spacing w:val="-2"/>
        </w:rPr>
        <w:t>сокращению</w:t>
      </w:r>
      <w:r>
        <w:tab/>
      </w:r>
      <w:r>
        <w:rPr>
          <w:spacing w:val="-2"/>
        </w:rPr>
        <w:t>численности</w:t>
      </w:r>
      <w:r>
        <w:tab/>
      </w:r>
      <w:r>
        <w:rPr>
          <w:spacing w:val="-2"/>
        </w:rPr>
        <w:t>насекомых-вредителей.</w:t>
      </w:r>
      <w:r>
        <w:tab/>
      </w:r>
      <w:r>
        <w:rPr>
          <w:spacing w:val="-2"/>
        </w:rPr>
        <w:t>Значение</w:t>
      </w:r>
      <w:r>
        <w:tab/>
      </w:r>
      <w:r>
        <w:rPr>
          <w:spacing w:val="-2"/>
        </w:rPr>
        <w:t xml:space="preserve">насекомых </w:t>
      </w:r>
      <w:r>
        <w:t>в природе и жизни ч</w:t>
      </w:r>
      <w:r>
        <w:t>еловека.</w:t>
      </w:r>
    </w:p>
    <w:p w:rsidR="00DE1E06" w:rsidRDefault="003D368C">
      <w:pPr>
        <w:pStyle w:val="a6"/>
        <w:spacing w:before="1"/>
        <w:ind w:left="1274" w:firstLine="0"/>
      </w:pPr>
      <w:r>
        <w:t>Лабораторныеипрактические</w:t>
      </w:r>
      <w:r>
        <w:rPr>
          <w:spacing w:val="-2"/>
        </w:rPr>
        <w:t>работы.</w:t>
      </w:r>
    </w:p>
    <w:p w:rsidR="00DE1E06" w:rsidRDefault="003D368C">
      <w:pPr>
        <w:pStyle w:val="a6"/>
        <w:spacing w:before="139" w:line="360" w:lineRule="auto"/>
        <w:ind w:right="143"/>
      </w:pPr>
      <w:r>
        <w:t>Исследованиевнешнегостроениянасекомого(напримеремайскогожука или других крупных насекомых-вредителей).</w:t>
      </w:r>
    </w:p>
    <w:p w:rsidR="00DE1E06" w:rsidRDefault="003D368C">
      <w:pPr>
        <w:pStyle w:val="a6"/>
        <w:ind w:left="1274" w:firstLine="0"/>
      </w:pPr>
      <w:r>
        <w:t>Ознакомлениесразличнымитипамиразвитиянасекомых(напримере</w:t>
      </w:r>
      <w:r>
        <w:rPr>
          <w:spacing w:val="-2"/>
        </w:rPr>
        <w:t>коллекций).</w:t>
      </w:r>
    </w:p>
    <w:p w:rsidR="00DE1E06" w:rsidRDefault="003D368C">
      <w:pPr>
        <w:pStyle w:val="a6"/>
        <w:spacing w:before="137" w:line="360" w:lineRule="auto"/>
        <w:ind w:right="141"/>
      </w:pPr>
      <w:r>
        <w:t>Моллюски.Общаяхарактеристика.Местообитанием</w:t>
      </w:r>
      <w:r>
        <w:t>оллюсков.Строение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w:t>
      </w:r>
      <w:r>
        <w:t>ка.</w:t>
      </w:r>
    </w:p>
    <w:p w:rsidR="00DE1E06" w:rsidRDefault="003D368C">
      <w:pPr>
        <w:pStyle w:val="a6"/>
        <w:spacing w:before="1"/>
        <w:ind w:left="1274" w:firstLine="0"/>
      </w:pPr>
      <w:r>
        <w:t>Лабораторныеипрактические</w:t>
      </w:r>
      <w:r>
        <w:rPr>
          <w:spacing w:val="-2"/>
        </w:rPr>
        <w:t>работы.</w:t>
      </w:r>
    </w:p>
    <w:p w:rsidR="00DE1E06" w:rsidRDefault="003D368C">
      <w:pPr>
        <w:pStyle w:val="a6"/>
        <w:spacing w:before="139" w:line="360" w:lineRule="auto"/>
        <w:ind w:right="143"/>
      </w:pPr>
      <w:r>
        <w:t>Исследование внешнего строения раковин пресноводных и морских моллюсков (раковины беззубки, перловицы, прудовика, катушки и другие).</w:t>
      </w:r>
    </w:p>
    <w:p w:rsidR="00DE1E06" w:rsidRDefault="003D368C">
      <w:pPr>
        <w:pStyle w:val="a6"/>
        <w:spacing w:line="360" w:lineRule="auto"/>
        <w:ind w:right="148"/>
      </w:pPr>
      <w:r>
        <w:t>Хордовые.Общаяхарактеристика.Зародышевоеразвитиехордовых.Систематическиегруппы хордовы</w:t>
      </w:r>
      <w:r>
        <w:t>х. Подтип Бесчерепные (ланцетник). Подтип Черепные, или Позвоночные.</w:t>
      </w:r>
    </w:p>
    <w:p w:rsidR="00DE1E06" w:rsidRDefault="003D368C">
      <w:pPr>
        <w:pStyle w:val="a6"/>
        <w:spacing w:line="360" w:lineRule="auto"/>
        <w:ind w:right="146"/>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условиямобитания. Отличия хрящевы</w:t>
      </w:r>
      <w:r>
        <w:t>х рыб от костных рыб. Размножение, развитие и миграция рыб вприроде. Многообразие рыб, основные систематические группы рыб. Значение рыб в природе и жизни человека. Хозяйственное значение рыб.</w:t>
      </w:r>
    </w:p>
    <w:p w:rsidR="00DE1E06" w:rsidRDefault="003D368C">
      <w:pPr>
        <w:pStyle w:val="a6"/>
        <w:spacing w:line="275" w:lineRule="exact"/>
        <w:ind w:left="1274" w:firstLine="0"/>
      </w:pPr>
      <w:r>
        <w:t>Лабораторныеипрактические</w:t>
      </w:r>
      <w:r>
        <w:rPr>
          <w:spacing w:val="-2"/>
        </w:rPr>
        <w:t>работы.</w:t>
      </w:r>
    </w:p>
    <w:p w:rsidR="00DE1E06" w:rsidRDefault="003D368C">
      <w:pPr>
        <w:pStyle w:val="a6"/>
        <w:spacing w:before="139" w:line="360" w:lineRule="auto"/>
        <w:ind w:right="143"/>
      </w:pPr>
      <w:r>
        <w:t>Исследованиевнешнегостроенияио</w:t>
      </w:r>
      <w:r>
        <w:t>собенностейпередвижениярыбы(на примере живой рыбы в банке с водой).</w:t>
      </w:r>
    </w:p>
    <w:p w:rsidR="00DE1E06" w:rsidRDefault="003D368C">
      <w:pPr>
        <w:pStyle w:val="a6"/>
        <w:ind w:left="1274" w:firstLine="0"/>
      </w:pPr>
      <w:r>
        <w:t>Исследованиевнутреннегостроениярыбы(напримереготовоговлажного</w:t>
      </w:r>
      <w:r>
        <w:rPr>
          <w:spacing w:val="-2"/>
        </w:rPr>
        <w:t>препарата).</w:t>
      </w:r>
    </w:p>
    <w:p w:rsidR="00DE1E06" w:rsidRDefault="003D368C">
      <w:pPr>
        <w:pStyle w:val="a6"/>
        <w:tabs>
          <w:tab w:val="left" w:pos="9688"/>
        </w:tabs>
        <w:spacing w:before="138" w:line="360" w:lineRule="auto"/>
        <w:ind w:right="141"/>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Pr>
          <w:spacing w:val="-2"/>
        </w:rPr>
        <w:t>Приспособленность</w:t>
      </w:r>
      <w:r>
        <w:tab/>
      </w:r>
      <w:r>
        <w:rPr>
          <w:spacing w:val="-2"/>
        </w:rPr>
        <w:t>земноводных</w:t>
      </w:r>
    </w:p>
    <w:p w:rsidR="00DE1E06" w:rsidRDefault="003D368C">
      <w:pPr>
        <w:pStyle w:val="a6"/>
        <w:spacing w:before="1" w:line="360" w:lineRule="auto"/>
        <w:ind w:right="152" w:firstLine="0"/>
      </w:pPr>
      <w:r>
        <w:t xml:space="preserve">к жизни в воде и на суше. Размножение и развитие </w:t>
      </w:r>
      <w:r>
        <w:t>земноводных. Многообразие земноводных и их охрана. Значение земноводных в природе и жизни человека.</w:t>
      </w:r>
    </w:p>
    <w:p w:rsidR="00DE1E06" w:rsidRDefault="003D368C">
      <w:pPr>
        <w:pStyle w:val="a6"/>
        <w:spacing w:line="360" w:lineRule="auto"/>
        <w:ind w:right="139"/>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w:t>
      </w:r>
      <w:r>
        <w:t>Приспособленность пресмыкающихся к жизни на суше. Размножение и развитие пресмыкающихся. Регенерация.Многообразиепресмыкающихсяиихохрана.Значениепресмыкающихсявприроде 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жизни</w:t>
      </w:r>
      <w:r>
        <w:rPr>
          <w:spacing w:val="-2"/>
        </w:rPr>
        <w:t>человека.</w:t>
      </w:r>
    </w:p>
    <w:p w:rsidR="00DE1E06" w:rsidRDefault="003D368C">
      <w:pPr>
        <w:pStyle w:val="a6"/>
        <w:tabs>
          <w:tab w:val="left" w:pos="2867"/>
          <w:tab w:val="left" w:pos="3347"/>
          <w:tab w:val="left" w:pos="5336"/>
          <w:tab w:val="left" w:pos="5377"/>
          <w:tab w:val="left" w:pos="6644"/>
          <w:tab w:val="left" w:pos="7285"/>
          <w:tab w:val="left" w:pos="8683"/>
          <w:tab w:val="left" w:pos="10372"/>
          <w:tab w:val="left" w:pos="10570"/>
        </w:tabs>
        <w:spacing w:before="140" w:line="360" w:lineRule="auto"/>
        <w:ind w:right="140"/>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w:t>
      </w:r>
      <w:r>
        <w:rPr>
          <w:spacing w:val="-2"/>
        </w:rPr>
        <w:t>Поведение.</w:t>
      </w:r>
      <w:r>
        <w:tab/>
      </w:r>
      <w:r>
        <w:rPr>
          <w:spacing w:val="-2"/>
        </w:rPr>
        <w:t>Размножение</w:t>
      </w:r>
      <w:r>
        <w:tab/>
      </w:r>
      <w:r>
        <w:tab/>
      </w:r>
      <w:r>
        <w:rPr>
          <w:spacing w:val="-10"/>
        </w:rPr>
        <w:t>и</w:t>
      </w:r>
      <w:r>
        <w:tab/>
      </w:r>
      <w:r>
        <w:rPr>
          <w:spacing w:val="-2"/>
        </w:rPr>
        <w:t>развитие</w:t>
      </w:r>
      <w:r>
        <w:tab/>
      </w:r>
      <w:r>
        <w:rPr>
          <w:spacing w:val="-2"/>
        </w:rPr>
        <w:t>птиц.</w:t>
      </w:r>
      <w:r>
        <w:tab/>
      </w:r>
      <w:r>
        <w:rPr>
          <w:spacing w:val="-2"/>
        </w:rPr>
        <w:t xml:space="preserve">Забота </w:t>
      </w:r>
      <w:r>
        <w:t xml:space="preserve">о потомстве. Сезонные явления в жизни птиц. </w:t>
      </w:r>
      <w:r>
        <w:t xml:space="preserve">Миграции птиц, их изучение. Многообразие птиц. </w:t>
      </w:r>
      <w:r>
        <w:rPr>
          <w:spacing w:val="-2"/>
        </w:rPr>
        <w:t>Экологические</w:t>
      </w:r>
      <w:r>
        <w:tab/>
      </w:r>
      <w:r>
        <w:tab/>
      </w:r>
      <w:r>
        <w:rPr>
          <w:spacing w:val="-2"/>
        </w:rPr>
        <w:t>группы</w:t>
      </w:r>
      <w:r>
        <w:tab/>
      </w:r>
      <w:r>
        <w:rPr>
          <w:spacing w:val="-2"/>
        </w:rPr>
        <w:t>птиц</w:t>
      </w:r>
      <w:r>
        <w:rPr>
          <w:spacing w:val="-2"/>
          <w:vertAlign w:val="superscript"/>
        </w:rPr>
        <w:t>21</w:t>
      </w:r>
      <w:r>
        <w:rPr>
          <w:spacing w:val="-2"/>
        </w:rPr>
        <w:t>.</w:t>
      </w:r>
      <w:r>
        <w:tab/>
      </w:r>
      <w:r>
        <w:tab/>
      </w:r>
      <w:r>
        <w:rPr>
          <w:spacing w:val="-2"/>
        </w:rPr>
        <w:t>Приспособленность</w:t>
      </w:r>
      <w:r>
        <w:tab/>
      </w:r>
      <w:r>
        <w:tab/>
      </w:r>
      <w:r>
        <w:rPr>
          <w:spacing w:val="-4"/>
        </w:rPr>
        <w:t xml:space="preserve">птиц </w:t>
      </w:r>
      <w:r>
        <w:t>к различным условиям среды. Значение птиц в природе и жизни человека.</w:t>
      </w:r>
    </w:p>
    <w:p w:rsidR="00DE1E06" w:rsidRDefault="003D368C">
      <w:pPr>
        <w:pStyle w:val="a6"/>
        <w:ind w:left="1274" w:firstLine="0"/>
      </w:pPr>
      <w:r>
        <w:t>Лабораторныеипрактические</w:t>
      </w:r>
      <w:r>
        <w:rPr>
          <w:spacing w:val="-2"/>
        </w:rPr>
        <w:t>работы.</w:t>
      </w:r>
    </w:p>
    <w:p w:rsidR="00DE1E06" w:rsidRDefault="003D368C">
      <w:pPr>
        <w:pStyle w:val="a6"/>
        <w:spacing w:before="137" w:line="362" w:lineRule="auto"/>
        <w:ind w:right="147"/>
      </w:pPr>
      <w:r>
        <w:t>Исследование внешнего строения и перьевогопокрова п</w:t>
      </w:r>
      <w:r>
        <w:t>тиц (на примере чучела птиц и набора перьев: контурных, пуховых и пуха).</w:t>
      </w:r>
    </w:p>
    <w:p w:rsidR="00DE1E06" w:rsidRDefault="003D368C">
      <w:pPr>
        <w:pStyle w:val="a6"/>
        <w:spacing w:line="271" w:lineRule="exact"/>
        <w:ind w:left="1274" w:firstLine="0"/>
      </w:pPr>
      <w:r>
        <w:t>Исследованиеособенностейскелета</w:t>
      </w:r>
      <w:r>
        <w:rPr>
          <w:spacing w:val="-2"/>
        </w:rPr>
        <w:t>птицы.</w:t>
      </w:r>
    </w:p>
    <w:p w:rsidR="00DE1E06" w:rsidRDefault="003D368C">
      <w:pPr>
        <w:pStyle w:val="a6"/>
        <w:spacing w:before="139" w:line="360" w:lineRule="auto"/>
        <w:ind w:right="142"/>
      </w:pPr>
      <w:r>
        <w:t>Млекопитающие. Общая характеристика. Среды жизни млекопитающих. Особенности внешнего строения, скелета и мускулатуры, внутреннего строения. Проце</w:t>
      </w:r>
      <w:r>
        <w:t xml:space="preserve">ссы жизнедеятельности. Усложнение нервной системы. Поведение млекопитающих. Размножение и развитие. Забота о </w:t>
      </w:r>
      <w:r>
        <w:rPr>
          <w:spacing w:val="-2"/>
        </w:rPr>
        <w:t>потомстве.</w:t>
      </w:r>
    </w:p>
    <w:p w:rsidR="00DE1E06" w:rsidRDefault="003D368C">
      <w:pPr>
        <w:pStyle w:val="a6"/>
        <w:tabs>
          <w:tab w:val="left" w:pos="3601"/>
          <w:tab w:val="left" w:pos="6377"/>
          <w:tab w:val="left" w:pos="9424"/>
        </w:tabs>
        <w:spacing w:line="360" w:lineRule="auto"/>
        <w:ind w:right="143"/>
      </w:pPr>
      <w:r>
        <w:t xml:space="preserve">Первозвери. Однопроходные (яйцекладущие) и Сумчатые (низшие звери). Плацентарные </w:t>
      </w:r>
      <w:r>
        <w:rPr>
          <w:spacing w:val="-2"/>
        </w:rPr>
        <w:t>млекопитающие.</w:t>
      </w:r>
      <w:r>
        <w:tab/>
      </w:r>
      <w:r>
        <w:rPr>
          <w:spacing w:val="-2"/>
        </w:rPr>
        <w:t>Многообразие</w:t>
      </w:r>
      <w:r>
        <w:tab/>
      </w:r>
      <w:r>
        <w:rPr>
          <w:spacing w:val="-2"/>
        </w:rPr>
        <w:t>млекопитающих.</w:t>
      </w:r>
      <w:r>
        <w:tab/>
      </w:r>
      <w:r>
        <w:rPr>
          <w:spacing w:val="-2"/>
        </w:rPr>
        <w:t>Насекомоядны</w:t>
      </w:r>
      <w:r>
        <w:rPr>
          <w:spacing w:val="-2"/>
        </w:rPr>
        <w:t xml:space="preserve">е </w:t>
      </w:r>
      <w:r>
        <w:t>и Рукокрылые. Грызуны, Зайцеобразные. Хищные. Ластоногие и Китообразные. Парнокопытные и Непарнокопытные. Приматы</w:t>
      </w:r>
      <w:r>
        <w:rPr>
          <w:vertAlign w:val="superscript"/>
        </w:rPr>
        <w:t>22</w:t>
      </w:r>
      <w:r>
        <w:t>. Семейства отряда Хищные: собачьи, кошачьи, куньи, медвежьи.</w:t>
      </w:r>
    </w:p>
    <w:p w:rsidR="00DE1E06" w:rsidRDefault="003D368C">
      <w:pPr>
        <w:pStyle w:val="a6"/>
        <w:spacing w:before="1" w:line="360" w:lineRule="auto"/>
        <w:ind w:right="139"/>
      </w:pPr>
      <w:r>
        <w:t xml:space="preserve">Значение млекопитающих в природе и жизни человека. Млекопитающие – </w:t>
      </w:r>
      <w:r>
        <w:t>переносчики возбудителей опасных заболеваний. Меры борьбы с грызунами. Многообразие млекопитающих родного края.</w:t>
      </w:r>
    </w:p>
    <w:p w:rsidR="00DE1E06" w:rsidRDefault="003D368C">
      <w:pPr>
        <w:pStyle w:val="a6"/>
        <w:spacing w:line="275" w:lineRule="exact"/>
        <w:ind w:left="1274" w:firstLine="0"/>
      </w:pPr>
      <w:r>
        <w:t>Лабораторныеипрактические</w:t>
      </w:r>
      <w:r>
        <w:rPr>
          <w:spacing w:val="-2"/>
        </w:rPr>
        <w:t>работы.</w:t>
      </w:r>
    </w:p>
    <w:p w:rsidR="00DE1E06" w:rsidRDefault="003D368C">
      <w:pPr>
        <w:pStyle w:val="a6"/>
        <w:spacing w:before="139"/>
        <w:ind w:left="1274" w:firstLine="0"/>
      </w:pPr>
      <w:r>
        <w:t>Исследованиеособенностейскелета</w:t>
      </w:r>
      <w:r>
        <w:rPr>
          <w:spacing w:val="-2"/>
        </w:rPr>
        <w:t>млекопитающих.</w:t>
      </w:r>
    </w:p>
    <w:p w:rsidR="00DE1E06" w:rsidRDefault="003D368C">
      <w:pPr>
        <w:pStyle w:val="a6"/>
        <w:spacing w:before="137"/>
        <w:ind w:left="1274" w:firstLine="0"/>
      </w:pPr>
      <w:r>
        <w:t>Исследованиеособенностейзубнойсистемы</w:t>
      </w:r>
      <w:r>
        <w:rPr>
          <w:spacing w:val="-2"/>
        </w:rPr>
        <w:t>млекопитающих.</w:t>
      </w:r>
    </w:p>
    <w:p w:rsidR="00DE1E06" w:rsidRDefault="003D368C">
      <w:pPr>
        <w:pStyle w:val="a8"/>
        <w:numPr>
          <w:ilvl w:val="2"/>
          <w:numId w:val="79"/>
        </w:numPr>
        <w:tabs>
          <w:tab w:val="left" w:pos="2113"/>
        </w:tabs>
        <w:spacing w:before="139"/>
        <w:ind w:left="2113" w:hanging="839"/>
        <w:rPr>
          <w:sz w:val="24"/>
        </w:rPr>
      </w:pPr>
      <w:r>
        <w:rPr>
          <w:sz w:val="24"/>
        </w:rPr>
        <w:t>Развитиеживот</w:t>
      </w:r>
      <w:r>
        <w:rPr>
          <w:sz w:val="24"/>
        </w:rPr>
        <w:t>ногомирана</w:t>
      </w:r>
      <w:r>
        <w:rPr>
          <w:spacing w:val="-2"/>
          <w:sz w:val="24"/>
        </w:rPr>
        <w:t>Земле.</w:t>
      </w:r>
    </w:p>
    <w:p w:rsidR="00DE1E06" w:rsidRDefault="003D368C">
      <w:pPr>
        <w:pStyle w:val="a6"/>
        <w:spacing w:before="137" w:line="360" w:lineRule="auto"/>
        <w:ind w:right="145"/>
      </w:pPr>
      <w:r>
        <w:t>ЭволюционноеразвитиеживотногомиранаЗемле.Усложнениеживотных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w:t>
      </w:r>
      <w:r>
        <w:t>я древних животных. «Живые ископаемые» животного мира.</w:t>
      </w:r>
    </w:p>
    <w:p w:rsidR="00DE1E06" w:rsidRDefault="003D368C">
      <w:pPr>
        <w:pStyle w:val="a6"/>
        <w:spacing w:before="1"/>
        <w:ind w:left="1274" w:firstLine="0"/>
      </w:pPr>
      <w:r>
        <w:t>Жизньживотныхвводе.Одноклеточныеживотные.Происхождение</w:t>
      </w:r>
      <w:r>
        <w:rPr>
          <w:spacing w:val="-2"/>
        </w:rPr>
        <w:t>многоклеточных</w:t>
      </w:r>
    </w:p>
    <w:p w:rsidR="00DE1E06" w:rsidRDefault="00DE1E06">
      <w:pPr>
        <w:pStyle w:val="a6"/>
        <w:ind w:left="0" w:firstLine="0"/>
        <w:jc w:val="left"/>
        <w:rPr>
          <w:sz w:val="20"/>
        </w:rPr>
      </w:pPr>
    </w:p>
    <w:p w:rsidR="00DE1E06" w:rsidRDefault="003D368C">
      <w:pPr>
        <w:pStyle w:val="a6"/>
        <w:spacing w:before="25"/>
        <w:ind w:left="0" w:firstLine="0"/>
        <w:jc w:val="left"/>
        <w:rPr>
          <w:sz w:val="20"/>
        </w:rPr>
      </w:pPr>
      <w:r>
        <w:rPr>
          <w:sz w:val="20"/>
        </w:rPr>
        <w:pict>
          <v:rect id="docshape15" o:spid="_x0000_s2078" style="position:absolute;margin-left:28.3pt;margin-top:14pt;width:144.05pt;height:.7pt;z-index:-251652608;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firstLine="0"/>
        <w:jc w:val="left"/>
      </w:pPr>
      <w:r>
        <w:rPr>
          <w:rFonts w:ascii="Calibri" w:hAnsi="Calibri"/>
          <w:position w:val="7"/>
          <w:sz w:val="13"/>
        </w:rPr>
        <w:t>21</w:t>
      </w:r>
      <w:r>
        <w:t>Многообразие птиц изучается по выбору учителя на примере трёх экологических групп с учётомраспространения птиц в своём регионе.</w:t>
      </w:r>
    </w:p>
    <w:p w:rsidR="00DE1E06" w:rsidRDefault="003D368C">
      <w:pPr>
        <w:pStyle w:val="a6"/>
        <w:spacing w:before="3"/>
        <w:ind w:firstLine="0"/>
        <w:jc w:val="left"/>
      </w:pPr>
      <w:r>
        <w:rPr>
          <w:rFonts w:ascii="Calibri" w:hAnsi="Calibri"/>
          <w:position w:val="7"/>
          <w:sz w:val="13"/>
        </w:rPr>
        <w:t>22</w:t>
      </w:r>
      <w:r>
        <w:t xml:space="preserve">Изучаются6отрядовмлекопитающихнапримередвухвидовизкаждогоотрядаповыбору </w:t>
      </w:r>
      <w:r>
        <w:rPr>
          <w:spacing w:val="-2"/>
        </w:rPr>
        <w:t>учителя.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2106"/>
          <w:tab w:val="left" w:pos="3576"/>
          <w:tab w:val="left" w:pos="4617"/>
          <w:tab w:val="left" w:pos="5979"/>
          <w:tab w:val="left" w:pos="7951"/>
          <w:tab w:val="left" w:pos="9207"/>
          <w:tab w:val="left" w:pos="10036"/>
        </w:tabs>
        <w:spacing w:before="217" w:line="362" w:lineRule="auto"/>
        <w:ind w:right="138" w:firstLine="0"/>
        <w:jc w:val="left"/>
      </w:pPr>
      <w:r>
        <w:rPr>
          <w:spacing w:val="-2"/>
        </w:rPr>
        <w:lastRenderedPageBreak/>
        <w:t>животных.</w:t>
      </w:r>
      <w:r>
        <w:tab/>
      </w:r>
      <w:r>
        <w:rPr>
          <w:spacing w:val="-2"/>
        </w:rPr>
        <w:t>Основные</w:t>
      </w:r>
      <w:r>
        <w:tab/>
      </w:r>
      <w:r>
        <w:rPr>
          <w:spacing w:val="-4"/>
        </w:rPr>
        <w:t>этапы</w:t>
      </w:r>
      <w:r>
        <w:tab/>
      </w:r>
      <w:r>
        <w:rPr>
          <w:spacing w:val="-2"/>
        </w:rPr>
        <w:t>эволюции</w:t>
      </w:r>
      <w:r>
        <w:tab/>
      </w:r>
      <w:r>
        <w:rPr>
          <w:spacing w:val="-2"/>
        </w:rPr>
        <w:t>беспозвоночных.</w:t>
      </w:r>
      <w:r>
        <w:tab/>
      </w:r>
      <w:r>
        <w:rPr>
          <w:spacing w:val="-2"/>
        </w:rPr>
        <w:t>Основные</w:t>
      </w:r>
      <w:r>
        <w:tab/>
      </w:r>
      <w:r>
        <w:rPr>
          <w:spacing w:val="-2"/>
        </w:rPr>
        <w:t>этапы</w:t>
      </w:r>
      <w:r>
        <w:tab/>
      </w:r>
      <w:r>
        <w:rPr>
          <w:spacing w:val="-2"/>
        </w:rPr>
        <w:t xml:space="preserve">эволюции </w:t>
      </w:r>
      <w:r>
        <w:t>позвоночных животных. Вымершие животные.</w:t>
      </w:r>
    </w:p>
    <w:p w:rsidR="00DE1E06" w:rsidRDefault="003D368C">
      <w:pPr>
        <w:pStyle w:val="a6"/>
        <w:spacing w:line="271" w:lineRule="exact"/>
        <w:ind w:left="1274" w:firstLine="0"/>
      </w:pPr>
      <w:r>
        <w:t>Лабораторныеипрактические</w:t>
      </w:r>
      <w:r>
        <w:rPr>
          <w:spacing w:val="-2"/>
        </w:rPr>
        <w:t>работы.</w:t>
      </w:r>
    </w:p>
    <w:p w:rsidR="00DE1E06" w:rsidRDefault="003D368C">
      <w:pPr>
        <w:pStyle w:val="a6"/>
        <w:spacing w:before="139"/>
        <w:ind w:left="1274" w:firstLine="0"/>
      </w:pPr>
      <w:r>
        <w:t>Исследованиеископаемыхостатковвымерших</w:t>
      </w:r>
      <w:r>
        <w:rPr>
          <w:spacing w:val="-2"/>
        </w:rPr>
        <w:t xml:space="preserve"> животных.</w:t>
      </w:r>
    </w:p>
    <w:p w:rsidR="00DE1E06" w:rsidRDefault="003D368C">
      <w:pPr>
        <w:pStyle w:val="a8"/>
        <w:numPr>
          <w:ilvl w:val="2"/>
          <w:numId w:val="79"/>
        </w:numPr>
        <w:tabs>
          <w:tab w:val="left" w:pos="2113"/>
        </w:tabs>
        <w:spacing w:before="137"/>
        <w:ind w:left="2113" w:hanging="839"/>
        <w:rPr>
          <w:sz w:val="24"/>
        </w:rPr>
      </w:pPr>
      <w:r>
        <w:rPr>
          <w:sz w:val="24"/>
        </w:rPr>
        <w:t>Животныевприродных</w:t>
      </w:r>
      <w:r>
        <w:rPr>
          <w:spacing w:val="-2"/>
          <w:sz w:val="24"/>
        </w:rPr>
        <w:t>сообществах.</w:t>
      </w:r>
    </w:p>
    <w:p w:rsidR="00DE1E06" w:rsidRDefault="003D368C">
      <w:pPr>
        <w:pStyle w:val="a6"/>
        <w:spacing w:before="140" w:line="360" w:lineRule="auto"/>
        <w:ind w:right="148"/>
      </w:pPr>
      <w:r>
        <w:t>Животныеисредаобитания.Влияниесвета,температурыивлажности на животных. Приспособленность животных к условиям среды обитания.</w:t>
      </w:r>
    </w:p>
    <w:p w:rsidR="00DE1E06" w:rsidRDefault="003D368C">
      <w:pPr>
        <w:pStyle w:val="a6"/>
        <w:spacing w:line="360" w:lineRule="auto"/>
        <w:ind w:right="148"/>
      </w:pPr>
      <w:r>
        <w:t xml:space="preserve">Популяции животных, их характеристики. Одиночный и </w:t>
      </w:r>
      <w:r>
        <w:t>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E1E06" w:rsidRDefault="003D368C">
      <w:pPr>
        <w:pStyle w:val="a6"/>
        <w:spacing w:line="360" w:lineRule="auto"/>
        <w:ind w:right="148"/>
      </w:pPr>
      <w:r>
        <w:t>Животный мир природных зон Земли. Основные закономерности распределения животных на п</w:t>
      </w:r>
      <w:r>
        <w:t>ланете. Фауна.</w:t>
      </w:r>
    </w:p>
    <w:p w:rsidR="00DE1E06" w:rsidRDefault="003D368C">
      <w:pPr>
        <w:pStyle w:val="a8"/>
        <w:numPr>
          <w:ilvl w:val="2"/>
          <w:numId w:val="79"/>
        </w:numPr>
        <w:tabs>
          <w:tab w:val="left" w:pos="2113"/>
        </w:tabs>
        <w:ind w:left="2113" w:hanging="839"/>
        <w:rPr>
          <w:sz w:val="24"/>
        </w:rPr>
      </w:pPr>
      <w:r>
        <w:rPr>
          <w:sz w:val="24"/>
        </w:rPr>
        <w:t>Животныеи</w:t>
      </w:r>
      <w:r>
        <w:rPr>
          <w:spacing w:val="-2"/>
          <w:sz w:val="24"/>
        </w:rPr>
        <w:t>человек.</w:t>
      </w:r>
    </w:p>
    <w:p w:rsidR="00DE1E06" w:rsidRDefault="003D368C">
      <w:pPr>
        <w:pStyle w:val="a6"/>
        <w:tabs>
          <w:tab w:val="left" w:pos="3379"/>
          <w:tab w:val="left" w:pos="5441"/>
          <w:tab w:val="left" w:pos="7649"/>
          <w:tab w:val="left" w:pos="10013"/>
        </w:tabs>
        <w:spacing w:before="138" w:line="360" w:lineRule="auto"/>
        <w:ind w:right="141"/>
      </w:pPr>
      <w:r>
        <w:t xml:space="preserve">Воздействие человека на животных в природе: прямое и косвенное. Промысловые животные </w:t>
      </w:r>
      <w:r>
        <w:rPr>
          <w:spacing w:val="-2"/>
        </w:rPr>
        <w:t>(рыболовство,</w:t>
      </w:r>
      <w:r>
        <w:tab/>
      </w:r>
      <w:r>
        <w:rPr>
          <w:spacing w:val="-2"/>
        </w:rPr>
        <w:t>охота).</w:t>
      </w:r>
      <w:r>
        <w:tab/>
      </w:r>
      <w:r>
        <w:rPr>
          <w:spacing w:val="-2"/>
        </w:rPr>
        <w:t>Ведение</w:t>
      </w:r>
      <w:r>
        <w:tab/>
      </w:r>
      <w:r>
        <w:rPr>
          <w:spacing w:val="-2"/>
        </w:rPr>
        <w:t>промысла</w:t>
      </w:r>
      <w:r>
        <w:tab/>
      </w:r>
      <w:r>
        <w:rPr>
          <w:spacing w:val="-2"/>
        </w:rPr>
        <w:t xml:space="preserve">животных </w:t>
      </w:r>
      <w:r>
        <w:t>на основе научного подхода. Загрязнение окружающей среды.</w:t>
      </w:r>
    </w:p>
    <w:p w:rsidR="00DE1E06" w:rsidRDefault="003D368C">
      <w:pPr>
        <w:pStyle w:val="a6"/>
        <w:tabs>
          <w:tab w:val="left" w:pos="1827"/>
          <w:tab w:val="left" w:pos="3204"/>
          <w:tab w:val="left" w:pos="4924"/>
          <w:tab w:val="left" w:pos="6685"/>
          <w:tab w:val="left" w:pos="8287"/>
          <w:tab w:val="left" w:pos="10005"/>
        </w:tabs>
        <w:spacing w:line="360" w:lineRule="auto"/>
        <w:ind w:right="145"/>
      </w:pPr>
      <w:r>
        <w:t>Одомашниваниеживотных.Селекция,п</w:t>
      </w:r>
      <w:r>
        <w:t xml:space="preserve">ороды,искусственныйотбор, </w:t>
      </w:r>
      <w:r>
        <w:rPr>
          <w:spacing w:val="-4"/>
        </w:rPr>
        <w:t>дикие</w:t>
      </w:r>
      <w:r>
        <w:tab/>
      </w:r>
      <w:r>
        <w:rPr>
          <w:spacing w:val="-2"/>
        </w:rPr>
        <w:t>предки</w:t>
      </w:r>
      <w:r>
        <w:tab/>
      </w:r>
      <w:r>
        <w:rPr>
          <w:spacing w:val="-2"/>
        </w:rPr>
        <w:t>домашних</w:t>
      </w:r>
      <w:r>
        <w:tab/>
      </w:r>
      <w:r>
        <w:rPr>
          <w:spacing w:val="-2"/>
        </w:rPr>
        <w:t>животных.</w:t>
      </w:r>
      <w:r>
        <w:tab/>
      </w:r>
      <w:r>
        <w:rPr>
          <w:spacing w:val="-2"/>
        </w:rPr>
        <w:t>Значение</w:t>
      </w:r>
      <w:r>
        <w:tab/>
      </w:r>
      <w:r>
        <w:rPr>
          <w:spacing w:val="-2"/>
        </w:rPr>
        <w:t>домашних</w:t>
      </w:r>
      <w:r>
        <w:tab/>
      </w:r>
      <w:r>
        <w:rPr>
          <w:spacing w:val="-2"/>
        </w:rPr>
        <w:t xml:space="preserve">животных </w:t>
      </w:r>
      <w:r>
        <w:t>вжизничеловека.Животныесельскохозяйственныхугодий.Методыборьбы с животными-вредителями.</w:t>
      </w:r>
    </w:p>
    <w:p w:rsidR="00DE1E06" w:rsidRDefault="003D368C">
      <w:pPr>
        <w:pStyle w:val="a6"/>
        <w:spacing w:line="360" w:lineRule="auto"/>
        <w:ind w:right="139"/>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w:t>
      </w:r>
      <w:r>
        <w:t xml:space="preserve">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rsidR="00DE1E06" w:rsidRDefault="003D368C">
      <w:pPr>
        <w:pStyle w:val="a8"/>
        <w:numPr>
          <w:ilvl w:val="1"/>
          <w:numId w:val="79"/>
        </w:numPr>
        <w:tabs>
          <w:tab w:val="left" w:pos="1934"/>
        </w:tabs>
        <w:spacing w:before="1"/>
        <w:rPr>
          <w:sz w:val="24"/>
        </w:rPr>
      </w:pPr>
      <w:r>
        <w:rPr>
          <w:sz w:val="24"/>
        </w:rPr>
        <w:t>Содержаниеобученияв9</w:t>
      </w:r>
      <w:r>
        <w:rPr>
          <w:spacing w:val="-2"/>
          <w:sz w:val="24"/>
        </w:rPr>
        <w:t>классе.</w:t>
      </w:r>
    </w:p>
    <w:p w:rsidR="00DE1E06" w:rsidRDefault="003D368C">
      <w:pPr>
        <w:pStyle w:val="a8"/>
        <w:numPr>
          <w:ilvl w:val="2"/>
          <w:numId w:val="79"/>
        </w:numPr>
        <w:tabs>
          <w:tab w:val="left" w:pos="2113"/>
        </w:tabs>
        <w:spacing w:before="139"/>
        <w:ind w:left="2113" w:hanging="839"/>
        <w:rPr>
          <w:sz w:val="24"/>
        </w:rPr>
      </w:pPr>
      <w:r>
        <w:rPr>
          <w:sz w:val="24"/>
        </w:rPr>
        <w:t>Человек–биосоциальный</w:t>
      </w:r>
      <w:r>
        <w:rPr>
          <w:spacing w:val="-4"/>
          <w:sz w:val="24"/>
        </w:rPr>
        <w:t>вид.</w:t>
      </w:r>
    </w:p>
    <w:p w:rsidR="00DE1E06" w:rsidRDefault="003D368C">
      <w:pPr>
        <w:pStyle w:val="a6"/>
        <w:spacing w:before="137" w:line="360" w:lineRule="auto"/>
        <w:ind w:right="140"/>
      </w:pPr>
      <w:r>
        <w:t>Науки о чел</w:t>
      </w:r>
      <w:r>
        <w:t>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E1E06" w:rsidRDefault="003D368C">
      <w:pPr>
        <w:pStyle w:val="a6"/>
        <w:tabs>
          <w:tab w:val="left" w:pos="2963"/>
          <w:tab w:val="left" w:pos="5658"/>
          <w:tab w:val="left" w:pos="7902"/>
          <w:tab w:val="left" w:pos="10143"/>
        </w:tabs>
        <w:spacing w:line="360" w:lineRule="auto"/>
        <w:ind w:right="144"/>
      </w:pPr>
      <w:r>
        <w:t>Место че</w:t>
      </w:r>
      <w:r>
        <w:t xml:space="preserve">ловека в системе органического мира. Человек как часть природы. Систематическое </w:t>
      </w:r>
      <w:r>
        <w:rPr>
          <w:spacing w:val="-2"/>
        </w:rPr>
        <w:t>положение</w:t>
      </w:r>
      <w:r>
        <w:tab/>
      </w:r>
      <w:r>
        <w:rPr>
          <w:spacing w:val="-2"/>
        </w:rPr>
        <w:t>современного</w:t>
      </w:r>
      <w:r>
        <w:tab/>
      </w:r>
      <w:r>
        <w:rPr>
          <w:spacing w:val="-2"/>
        </w:rPr>
        <w:t>человека.</w:t>
      </w:r>
      <w:r>
        <w:tab/>
      </w:r>
      <w:r>
        <w:rPr>
          <w:spacing w:val="-2"/>
        </w:rPr>
        <w:t>Сходство</w:t>
      </w:r>
      <w:r>
        <w:tab/>
      </w:r>
      <w:r>
        <w:rPr>
          <w:spacing w:val="-2"/>
        </w:rPr>
        <w:t xml:space="preserve">человека </w:t>
      </w:r>
      <w:r>
        <w:t>с млекопитающими. Отличие человека от приматов. Доказательства животного происхождения человека.Человекразумный.Антропогенез,</w:t>
      </w:r>
      <w:r>
        <w:t>егоэтапы.Биологическиеисоциальныефакторы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становлениячеловека.Человеческие</w:t>
      </w:r>
      <w:r>
        <w:rPr>
          <w:spacing w:val="-4"/>
        </w:rPr>
        <w:t>расы.</w:t>
      </w:r>
    </w:p>
    <w:p w:rsidR="00DE1E06" w:rsidRDefault="003D368C">
      <w:pPr>
        <w:pStyle w:val="a8"/>
        <w:numPr>
          <w:ilvl w:val="2"/>
          <w:numId w:val="79"/>
        </w:numPr>
        <w:tabs>
          <w:tab w:val="left" w:pos="2113"/>
        </w:tabs>
        <w:spacing w:before="140"/>
        <w:ind w:left="2113" w:hanging="839"/>
        <w:rPr>
          <w:sz w:val="24"/>
        </w:rPr>
      </w:pPr>
      <w:r>
        <w:rPr>
          <w:sz w:val="24"/>
        </w:rPr>
        <w:t>Структураорганизма</w:t>
      </w:r>
      <w:r>
        <w:rPr>
          <w:spacing w:val="-2"/>
          <w:sz w:val="24"/>
        </w:rPr>
        <w:t>человека.</w:t>
      </w:r>
    </w:p>
    <w:p w:rsidR="00DE1E06" w:rsidRDefault="003D368C">
      <w:pPr>
        <w:pStyle w:val="a6"/>
        <w:spacing w:before="137" w:line="360" w:lineRule="auto"/>
        <w:ind w:right="140"/>
      </w:pPr>
      <w:r>
        <w:t xml:space="preserve">Строение и химический состав клетки. Обмен веществ и превращение энергии в клетке. Многообразие клеток, их деление. Нуклеиновые </w:t>
      </w:r>
      <w:r>
        <w:t>кислоты. Гены. Хромосомы. Хромосомный набор. Митоз, мейоз. Соматические и половые клетки. Стволовые клетки. Типы тканей организма человека: эпителиальные,соединительные,мышечные,нервная.Свойстватканей,ихфункции.Органы исистемыорганов.Организмкакединоецелое</w:t>
      </w:r>
      <w:r>
        <w:t>.Взаимосвязьоргановисистем как основа гомеостаза.</w:t>
      </w:r>
    </w:p>
    <w:p w:rsidR="00DE1E06" w:rsidRDefault="003D368C">
      <w:pPr>
        <w:pStyle w:val="a6"/>
        <w:ind w:left="1274" w:firstLine="0"/>
      </w:pPr>
      <w:r>
        <w:t>Лабораторныеипрактические</w:t>
      </w:r>
      <w:r>
        <w:rPr>
          <w:spacing w:val="-2"/>
        </w:rPr>
        <w:t>работы.</w:t>
      </w:r>
    </w:p>
    <w:p w:rsidR="00DE1E06" w:rsidRDefault="003D368C">
      <w:pPr>
        <w:pStyle w:val="a6"/>
        <w:spacing w:before="140"/>
        <w:ind w:left="1274" w:firstLine="0"/>
        <w:jc w:val="left"/>
      </w:pPr>
      <w:r>
        <w:t>Изучениеклетокслизистойоболочкиполостирта</w:t>
      </w:r>
      <w:r>
        <w:rPr>
          <w:spacing w:val="-2"/>
        </w:rPr>
        <w:t xml:space="preserve"> человека.</w:t>
      </w:r>
    </w:p>
    <w:p w:rsidR="00DE1E06" w:rsidRDefault="003D368C">
      <w:pPr>
        <w:pStyle w:val="a6"/>
        <w:spacing w:before="137" w:line="360" w:lineRule="auto"/>
        <w:ind w:left="1274" w:right="1133" w:firstLine="0"/>
        <w:jc w:val="left"/>
      </w:pPr>
      <w:r>
        <w:t>Изучениемикроскопическогостроениятканей(наготовыхмикропрепаратах). Распознавание органов и систем органов человека (по та</w:t>
      </w:r>
      <w:r>
        <w:t>блицам).</w:t>
      </w:r>
    </w:p>
    <w:p w:rsidR="00DE1E06" w:rsidRDefault="003D368C">
      <w:pPr>
        <w:pStyle w:val="a8"/>
        <w:numPr>
          <w:ilvl w:val="2"/>
          <w:numId w:val="79"/>
        </w:numPr>
        <w:tabs>
          <w:tab w:val="left" w:pos="2113"/>
        </w:tabs>
        <w:ind w:left="2113" w:hanging="839"/>
        <w:rPr>
          <w:sz w:val="24"/>
        </w:rPr>
      </w:pPr>
      <w:r>
        <w:rPr>
          <w:sz w:val="24"/>
        </w:rPr>
        <w:t>Нейрогуморальная</w:t>
      </w:r>
      <w:r>
        <w:rPr>
          <w:spacing w:val="-2"/>
          <w:sz w:val="24"/>
        </w:rPr>
        <w:t>регуляция.</w:t>
      </w:r>
    </w:p>
    <w:p w:rsidR="00DE1E06" w:rsidRDefault="003D368C">
      <w:pPr>
        <w:pStyle w:val="a6"/>
        <w:spacing w:before="139"/>
        <w:ind w:left="1274" w:firstLine="0"/>
      </w:pPr>
      <w:r>
        <w:t>Нервнаясистемачеловека,еёорганизацияизначение.Нейроны,нервы,нервные</w:t>
      </w:r>
      <w:r>
        <w:rPr>
          <w:spacing w:val="-2"/>
        </w:rPr>
        <w:t>узлы.</w:t>
      </w:r>
    </w:p>
    <w:p w:rsidR="00DE1E06" w:rsidRDefault="003D368C">
      <w:pPr>
        <w:pStyle w:val="a6"/>
        <w:spacing w:before="137"/>
        <w:ind w:firstLine="0"/>
      </w:pPr>
      <w:r>
        <w:t>Рефлекс.Рефлекторная</w:t>
      </w:r>
      <w:r>
        <w:rPr>
          <w:spacing w:val="-4"/>
        </w:rPr>
        <w:t>дуга.</w:t>
      </w:r>
    </w:p>
    <w:p w:rsidR="00DE1E06" w:rsidRDefault="003D368C">
      <w:pPr>
        <w:pStyle w:val="a6"/>
        <w:tabs>
          <w:tab w:val="left" w:pos="1576"/>
          <w:tab w:val="left" w:pos="3420"/>
          <w:tab w:val="left" w:pos="3758"/>
          <w:tab w:val="left" w:pos="5305"/>
          <w:tab w:val="left" w:pos="7007"/>
          <w:tab w:val="left" w:pos="7143"/>
          <w:tab w:val="left" w:pos="8654"/>
          <w:tab w:val="left" w:pos="10244"/>
          <w:tab w:val="left" w:pos="10525"/>
        </w:tabs>
        <w:spacing w:before="139" w:line="360" w:lineRule="auto"/>
        <w:ind w:right="141"/>
      </w:pPr>
      <w:r>
        <w:t xml:space="preserve">Рецепторы.Двухнейронныеи трёхнейронныерефлекторныедуги.Спинной мозг,егостроение </w:t>
      </w:r>
      <w:r>
        <w:rPr>
          <w:spacing w:val="-10"/>
        </w:rPr>
        <w:t>и</w:t>
      </w:r>
      <w:r>
        <w:tab/>
      </w:r>
      <w:r>
        <w:rPr>
          <w:spacing w:val="-2"/>
        </w:rPr>
        <w:t>функции.</w:t>
      </w:r>
      <w:r>
        <w:tab/>
      </w:r>
      <w:r>
        <w:rPr>
          <w:spacing w:val="-2"/>
        </w:rPr>
        <w:t>Рефлексы</w:t>
      </w:r>
      <w:r>
        <w:tab/>
      </w:r>
      <w:r>
        <w:rPr>
          <w:spacing w:val="-2"/>
        </w:rPr>
        <w:t>спинного</w:t>
      </w:r>
      <w:r>
        <w:tab/>
      </w:r>
      <w:r>
        <w:tab/>
      </w:r>
      <w:r>
        <w:rPr>
          <w:spacing w:val="-2"/>
        </w:rPr>
        <w:t>мозга.</w:t>
      </w:r>
      <w:r>
        <w:tab/>
      </w:r>
      <w:r>
        <w:rPr>
          <w:spacing w:val="-2"/>
        </w:rPr>
        <w:t>Головной</w:t>
      </w:r>
      <w:r>
        <w:tab/>
      </w:r>
      <w:r>
        <w:tab/>
      </w:r>
      <w:r>
        <w:rPr>
          <w:spacing w:val="-2"/>
        </w:rPr>
        <w:t xml:space="preserve">мозг, </w:t>
      </w:r>
      <w:r>
        <w:t xml:space="preserve">егостроениеифункции.Большиеполушария.Рефлексыголовногомозга.Безусловные(врождённые) и условные (приобретённые) рефлексы. Соматическая нервная система. Вегетативная (автономная) </w:t>
      </w:r>
      <w:r>
        <w:rPr>
          <w:spacing w:val="-2"/>
        </w:rPr>
        <w:t>нервная</w:t>
      </w:r>
      <w:r>
        <w:tab/>
      </w:r>
      <w:r>
        <w:tab/>
      </w:r>
      <w:r>
        <w:tab/>
      </w:r>
      <w:r>
        <w:rPr>
          <w:spacing w:val="-2"/>
        </w:rPr>
        <w:t>система.</w:t>
      </w:r>
      <w:r>
        <w:tab/>
      </w:r>
      <w:r>
        <w:tab/>
      </w:r>
      <w:r>
        <w:rPr>
          <w:spacing w:val="-2"/>
        </w:rPr>
        <w:t>Нервная</w:t>
      </w:r>
      <w:r>
        <w:tab/>
      </w:r>
      <w:r>
        <w:tab/>
      </w:r>
      <w:r>
        <w:rPr>
          <w:spacing w:val="-2"/>
        </w:rPr>
        <w:t xml:space="preserve">система </w:t>
      </w:r>
      <w:r>
        <w:t>как единое целое. Нарушени</w:t>
      </w:r>
      <w:r>
        <w:t>я в работе нервной системы.</w:t>
      </w:r>
    </w:p>
    <w:p w:rsidR="00DE1E06" w:rsidRDefault="003D368C">
      <w:pPr>
        <w:pStyle w:val="a6"/>
        <w:spacing w:line="360" w:lineRule="auto"/>
        <w:ind w:right="142"/>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w:t>
      </w:r>
      <w:r>
        <w:t>собенности рефлекторной и гуморальной регуляции функций организма.</w:t>
      </w:r>
    </w:p>
    <w:p w:rsidR="00DE1E06" w:rsidRDefault="003D368C">
      <w:pPr>
        <w:pStyle w:val="a6"/>
        <w:spacing w:before="1"/>
        <w:ind w:left="1274" w:firstLine="0"/>
      </w:pPr>
      <w:r>
        <w:t>Лабораторныеипрактические</w:t>
      </w:r>
      <w:r>
        <w:rPr>
          <w:spacing w:val="-2"/>
        </w:rPr>
        <w:t>работы.</w:t>
      </w:r>
    </w:p>
    <w:p w:rsidR="00DE1E06" w:rsidRDefault="003D368C">
      <w:pPr>
        <w:pStyle w:val="a6"/>
        <w:spacing w:before="137"/>
        <w:ind w:left="1274" w:firstLine="0"/>
      </w:pPr>
      <w:r>
        <w:t>Изучениеголовногомозгачеловека(по</w:t>
      </w:r>
      <w:r>
        <w:rPr>
          <w:spacing w:val="-2"/>
        </w:rPr>
        <w:t xml:space="preserve"> муляжам).</w:t>
      </w:r>
    </w:p>
    <w:p w:rsidR="00DE1E06" w:rsidRDefault="003D368C">
      <w:pPr>
        <w:pStyle w:val="a6"/>
        <w:spacing w:before="139"/>
        <w:ind w:left="1274" w:firstLine="0"/>
      </w:pPr>
      <w:r>
        <w:t>Изучениеизмененияразмеразрачкавзависимостиот</w:t>
      </w:r>
      <w:r>
        <w:rPr>
          <w:spacing w:val="-2"/>
        </w:rPr>
        <w:t xml:space="preserve"> освещённости.</w:t>
      </w:r>
    </w:p>
    <w:p w:rsidR="00DE1E06" w:rsidRDefault="003D368C">
      <w:pPr>
        <w:pStyle w:val="a8"/>
        <w:numPr>
          <w:ilvl w:val="2"/>
          <w:numId w:val="79"/>
        </w:numPr>
        <w:tabs>
          <w:tab w:val="left" w:pos="2113"/>
        </w:tabs>
        <w:spacing w:before="137"/>
        <w:ind w:left="2113" w:hanging="839"/>
        <w:rPr>
          <w:sz w:val="24"/>
        </w:rPr>
      </w:pPr>
      <w:r>
        <w:rPr>
          <w:sz w:val="24"/>
        </w:rPr>
        <w:t xml:space="preserve">Опораи </w:t>
      </w:r>
      <w:r>
        <w:rPr>
          <w:spacing w:val="-2"/>
          <w:sz w:val="24"/>
        </w:rPr>
        <w:t>движение.</w:t>
      </w:r>
    </w:p>
    <w:p w:rsidR="00DE1E06" w:rsidRDefault="003D368C">
      <w:pPr>
        <w:pStyle w:val="a6"/>
        <w:tabs>
          <w:tab w:val="left" w:pos="4029"/>
          <w:tab w:val="left" w:pos="6911"/>
          <w:tab w:val="left" w:pos="9997"/>
        </w:tabs>
        <w:spacing w:before="139" w:line="360" w:lineRule="auto"/>
        <w:ind w:right="139"/>
      </w:pPr>
      <w:r>
        <w:t>Значениеопорно-двигательногоаппарата</w:t>
      </w:r>
      <w:r>
        <w:t xml:space="preserve">.Скелетчеловека,строениеего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Pr>
          <w:spacing w:val="-2"/>
        </w:rPr>
        <w:t>Особенности</w:t>
      </w:r>
      <w:r>
        <w:tab/>
      </w:r>
      <w:r>
        <w:rPr>
          <w:spacing w:val="-2"/>
        </w:rPr>
        <w:t>скелета</w:t>
      </w:r>
      <w:r>
        <w:tab/>
      </w:r>
      <w:r>
        <w:rPr>
          <w:spacing w:val="-2"/>
        </w:rPr>
        <w:t>человека,</w:t>
      </w:r>
      <w:r>
        <w:tab/>
      </w:r>
      <w:r>
        <w:rPr>
          <w:spacing w:val="-2"/>
        </w:rPr>
        <w:t xml:space="preserve">связанные </w:t>
      </w:r>
      <w:r>
        <w:t>с п</w:t>
      </w:r>
      <w:r>
        <w:t>рямохождением и трудовой деятельностью.</w:t>
      </w:r>
    </w:p>
    <w:p w:rsidR="00DE1E06" w:rsidRDefault="003D368C">
      <w:pPr>
        <w:pStyle w:val="a6"/>
        <w:spacing w:line="275" w:lineRule="exact"/>
        <w:ind w:left="1274" w:firstLine="0"/>
      </w:pPr>
      <w:r>
        <w:t>Мышечнаясистема.Строениеифункциискелетныхмышц.Работамышц:статическая</w:t>
      </w:r>
      <w:r>
        <w:rPr>
          <w:spacing w:val="-10"/>
        </w:rPr>
        <w:t>и</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динамическая, мышцы сгибатели и разгибатели.Утомлениемышц.Гиподинамия.Роль двигательной активности в сохранении здоровья.</w:t>
      </w:r>
    </w:p>
    <w:p w:rsidR="00DE1E06" w:rsidRDefault="003D368C">
      <w:pPr>
        <w:pStyle w:val="a6"/>
        <w:tabs>
          <w:tab w:val="left" w:pos="3042"/>
          <w:tab w:val="left" w:pos="5371"/>
          <w:tab w:val="left" w:pos="7080"/>
          <w:tab w:val="left" w:pos="8874"/>
          <w:tab w:val="left" w:pos="10232"/>
        </w:tabs>
        <w:spacing w:line="360" w:lineRule="auto"/>
        <w:ind w:right="142"/>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r>
        <w:rPr>
          <w:spacing w:val="-2"/>
        </w:rPr>
        <w:t>Профилактика</w:t>
      </w:r>
      <w:r>
        <w:tab/>
      </w:r>
      <w:r>
        <w:rPr>
          <w:spacing w:val="-2"/>
        </w:rPr>
        <w:t>травматизма.</w:t>
      </w:r>
      <w:r>
        <w:tab/>
      </w:r>
      <w:r>
        <w:rPr>
          <w:spacing w:val="-2"/>
        </w:rPr>
        <w:t>Первая</w:t>
      </w:r>
      <w:r>
        <w:tab/>
      </w:r>
      <w:r>
        <w:rPr>
          <w:spacing w:val="-2"/>
        </w:rPr>
        <w:t>помощь</w:t>
      </w:r>
      <w:r>
        <w:tab/>
      </w:r>
      <w:r>
        <w:rPr>
          <w:spacing w:val="-4"/>
        </w:rPr>
        <w:t>при</w:t>
      </w:r>
      <w:r>
        <w:tab/>
      </w:r>
      <w:r>
        <w:rPr>
          <w:spacing w:val="-2"/>
        </w:rPr>
        <w:t xml:space="preserve">травмах </w:t>
      </w:r>
      <w:r>
        <w:t>опорно-двигательного аппарата.</w:t>
      </w:r>
    </w:p>
    <w:p w:rsidR="00DE1E06" w:rsidRDefault="003D368C">
      <w:pPr>
        <w:pStyle w:val="a6"/>
        <w:spacing w:line="360" w:lineRule="auto"/>
        <w:ind w:left="1274" w:right="5064" w:firstLine="0"/>
        <w:jc w:val="left"/>
      </w:pPr>
      <w:r>
        <w:t>Лабораторны</w:t>
      </w:r>
      <w:r>
        <w:t>еипрактическиеработы. Исследование свойств кости.</w:t>
      </w:r>
    </w:p>
    <w:p w:rsidR="00DE1E06" w:rsidRDefault="003D368C">
      <w:pPr>
        <w:pStyle w:val="a6"/>
        <w:spacing w:line="360" w:lineRule="auto"/>
        <w:ind w:left="1274" w:right="5064" w:firstLine="0"/>
        <w:jc w:val="left"/>
      </w:pPr>
      <w:r>
        <w:t>Изучение строения костей (на муляжах). Изучениестроенияпозвонков(намуляжах). Определение гибкости позвоночника.</w:t>
      </w:r>
    </w:p>
    <w:p w:rsidR="00DE1E06" w:rsidRDefault="003D368C">
      <w:pPr>
        <w:pStyle w:val="a6"/>
        <w:ind w:left="1274" w:firstLine="0"/>
        <w:jc w:val="left"/>
      </w:pPr>
      <w:r>
        <w:t>Измерениемассыиростасвоего</w:t>
      </w:r>
      <w:r>
        <w:rPr>
          <w:spacing w:val="-2"/>
        </w:rPr>
        <w:t>организма.</w:t>
      </w:r>
    </w:p>
    <w:p w:rsidR="00DE1E06" w:rsidRDefault="003D368C">
      <w:pPr>
        <w:pStyle w:val="a6"/>
        <w:spacing w:before="134" w:line="360" w:lineRule="auto"/>
        <w:ind w:left="1274" w:right="1133" w:firstLine="0"/>
        <w:jc w:val="left"/>
      </w:pPr>
      <w:r>
        <w:t>Изучениевлияниястатическойидинамическойнагрузкинаутомлениемышц. Выявление нарушения осанки.</w:t>
      </w:r>
    </w:p>
    <w:p w:rsidR="00DE1E06" w:rsidRDefault="003D368C">
      <w:pPr>
        <w:pStyle w:val="a6"/>
        <w:ind w:left="1274" w:firstLine="0"/>
        <w:jc w:val="left"/>
      </w:pPr>
      <w:r>
        <w:t>Определениепризнаков</w:t>
      </w:r>
      <w:r>
        <w:rPr>
          <w:spacing w:val="-2"/>
        </w:rPr>
        <w:t>плоскостопия.</w:t>
      </w:r>
    </w:p>
    <w:p w:rsidR="00DE1E06" w:rsidRDefault="003D368C">
      <w:pPr>
        <w:pStyle w:val="a6"/>
        <w:spacing w:before="139"/>
        <w:ind w:left="1274" w:firstLine="0"/>
      </w:pPr>
      <w:r>
        <w:t>Оказаниепервойпомощиприповреждениискелетаи</w:t>
      </w:r>
      <w:r>
        <w:rPr>
          <w:spacing w:val="-2"/>
        </w:rPr>
        <w:t xml:space="preserve"> мышц.</w:t>
      </w:r>
    </w:p>
    <w:p w:rsidR="00DE1E06" w:rsidRDefault="003D368C">
      <w:pPr>
        <w:pStyle w:val="a8"/>
        <w:numPr>
          <w:ilvl w:val="2"/>
          <w:numId w:val="79"/>
        </w:numPr>
        <w:tabs>
          <w:tab w:val="left" w:pos="2113"/>
        </w:tabs>
        <w:spacing w:before="137"/>
        <w:ind w:left="2113" w:hanging="839"/>
        <w:rPr>
          <w:sz w:val="24"/>
        </w:rPr>
      </w:pPr>
      <w:r>
        <w:rPr>
          <w:sz w:val="24"/>
        </w:rPr>
        <w:t>Внутренняясреда</w:t>
      </w:r>
      <w:r>
        <w:rPr>
          <w:spacing w:val="-2"/>
          <w:sz w:val="24"/>
        </w:rPr>
        <w:t>организма.</w:t>
      </w:r>
    </w:p>
    <w:p w:rsidR="00DE1E06" w:rsidRDefault="003D368C">
      <w:pPr>
        <w:pStyle w:val="a6"/>
        <w:tabs>
          <w:tab w:val="left" w:pos="2595"/>
          <w:tab w:val="left" w:pos="4628"/>
          <w:tab w:val="left" w:pos="5657"/>
          <w:tab w:val="left" w:pos="7338"/>
          <w:tab w:val="left" w:pos="8955"/>
          <w:tab w:val="left" w:pos="10528"/>
        </w:tabs>
        <w:spacing w:before="139" w:line="360" w:lineRule="auto"/>
        <w:ind w:right="142"/>
      </w:pPr>
      <w:r>
        <w:t>Внутренняя среда и её функции. Форменные элементы крови</w:t>
      </w:r>
      <w:r>
        <w:t xml:space="preserve">: эритроциты, лейкоциты и </w:t>
      </w:r>
      <w:r>
        <w:rPr>
          <w:spacing w:val="-2"/>
        </w:rPr>
        <w:t>тромбоциты.</w:t>
      </w:r>
      <w:r>
        <w:tab/>
      </w:r>
      <w:r>
        <w:rPr>
          <w:spacing w:val="-2"/>
        </w:rPr>
        <w:t>Малокровие,</w:t>
      </w:r>
      <w:r>
        <w:tab/>
      </w:r>
      <w:r>
        <w:rPr>
          <w:spacing w:val="-4"/>
        </w:rPr>
        <w:t>его</w:t>
      </w:r>
      <w:r>
        <w:tab/>
      </w:r>
      <w:r>
        <w:rPr>
          <w:spacing w:val="-2"/>
        </w:rPr>
        <w:t>причины.</w:t>
      </w:r>
      <w:r>
        <w:tab/>
      </w:r>
      <w:r>
        <w:rPr>
          <w:spacing w:val="-2"/>
        </w:rPr>
        <w:t>Красный</w:t>
      </w:r>
      <w:r>
        <w:tab/>
      </w:r>
      <w:r>
        <w:rPr>
          <w:spacing w:val="-2"/>
        </w:rPr>
        <w:t>костный</w:t>
      </w:r>
      <w:r>
        <w:tab/>
      </w:r>
      <w:r>
        <w:rPr>
          <w:spacing w:val="-2"/>
        </w:rPr>
        <w:t xml:space="preserve">мозг, </w:t>
      </w:r>
      <w: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E1E06" w:rsidRDefault="003D368C">
      <w:pPr>
        <w:pStyle w:val="a6"/>
        <w:tabs>
          <w:tab w:val="left" w:pos="2973"/>
          <w:tab w:val="left" w:pos="5560"/>
          <w:tab w:val="left" w:pos="7940"/>
          <w:tab w:val="left" w:pos="9949"/>
        </w:tabs>
        <w:spacing w:before="1" w:line="360" w:lineRule="auto"/>
        <w:ind w:right="136"/>
      </w:pPr>
      <w:r>
        <w:t xml:space="preserve">Иммунитет и его виды. Факторы, влияющие на иммунитет (приобретённыеиммунодефициты):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w:t>
      </w:r>
      <w:r>
        <w:rPr>
          <w:spacing w:val="-2"/>
        </w:rPr>
        <w:t>лечебные</w:t>
      </w:r>
      <w:r>
        <w:tab/>
      </w:r>
      <w:r>
        <w:rPr>
          <w:spacing w:val="-2"/>
        </w:rPr>
        <w:t>сыворотк</w:t>
      </w:r>
      <w:r>
        <w:rPr>
          <w:spacing w:val="-2"/>
        </w:rPr>
        <w:t>и.</w:t>
      </w:r>
      <w:r>
        <w:tab/>
      </w:r>
      <w:r>
        <w:rPr>
          <w:spacing w:val="-2"/>
        </w:rPr>
        <w:t>Значение</w:t>
      </w:r>
      <w:r>
        <w:tab/>
      </w:r>
      <w:r>
        <w:rPr>
          <w:spacing w:val="-2"/>
        </w:rPr>
        <w:t>работ</w:t>
      </w:r>
      <w:r>
        <w:tab/>
        <w:t>Л.Пастера и И.И. Мечникова по изучению иммунитета.</w:t>
      </w:r>
    </w:p>
    <w:p w:rsidR="00DE1E06" w:rsidRDefault="003D368C">
      <w:pPr>
        <w:pStyle w:val="a6"/>
        <w:spacing w:line="276" w:lineRule="exact"/>
        <w:ind w:left="1274" w:firstLine="0"/>
      </w:pPr>
      <w:r>
        <w:t>Лабораторныеипрактические</w:t>
      </w:r>
      <w:r>
        <w:rPr>
          <w:spacing w:val="-2"/>
        </w:rPr>
        <w:t>работы.</w:t>
      </w:r>
    </w:p>
    <w:p w:rsidR="00DE1E06" w:rsidRDefault="003D368C">
      <w:pPr>
        <w:pStyle w:val="a6"/>
        <w:spacing w:before="139"/>
        <w:ind w:left="1274" w:firstLine="0"/>
      </w:pPr>
      <w:r>
        <w:t>Изучениемикроскопическогостроениякровичеловекаилягушки</w:t>
      </w:r>
      <w:r>
        <w:rPr>
          <w:spacing w:val="-2"/>
        </w:rPr>
        <w:t>(сравнение).</w:t>
      </w:r>
    </w:p>
    <w:p w:rsidR="00DE1E06" w:rsidRDefault="003D368C">
      <w:pPr>
        <w:pStyle w:val="a8"/>
        <w:numPr>
          <w:ilvl w:val="2"/>
          <w:numId w:val="79"/>
        </w:numPr>
        <w:tabs>
          <w:tab w:val="left" w:pos="2113"/>
        </w:tabs>
        <w:spacing w:before="137"/>
        <w:ind w:left="2113" w:hanging="839"/>
        <w:rPr>
          <w:sz w:val="24"/>
        </w:rPr>
      </w:pPr>
      <w:r>
        <w:rPr>
          <w:spacing w:val="-2"/>
          <w:sz w:val="24"/>
        </w:rPr>
        <w:t>Кровообращение.</w:t>
      </w:r>
    </w:p>
    <w:p w:rsidR="00DE1E06" w:rsidRDefault="003D368C">
      <w:pPr>
        <w:pStyle w:val="a6"/>
        <w:spacing w:before="139" w:line="360" w:lineRule="auto"/>
        <w:ind w:right="138"/>
      </w:pPr>
      <w:r>
        <w:t>Органы кровообращения. Строение и работа сердца. Автоматизм сердца. Сер</w:t>
      </w:r>
      <w:r>
        <w:t>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сосудистойсистемы.Профилактикасердечно-сосудистыхзаболевани</w:t>
      </w:r>
      <w:r>
        <w:t>й.Перваяпомощь при кровотечениях.</w:t>
      </w:r>
    </w:p>
    <w:p w:rsidR="00DE1E06" w:rsidRDefault="003D368C">
      <w:pPr>
        <w:pStyle w:val="a6"/>
        <w:spacing w:line="275" w:lineRule="exact"/>
        <w:ind w:left="1274" w:firstLine="0"/>
      </w:pPr>
      <w:r>
        <w:t>Лабораторныеипрактические</w:t>
      </w:r>
      <w:r>
        <w:rPr>
          <w:spacing w:val="-2"/>
        </w:rPr>
        <w:t>работы.</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Измерениекровяного</w:t>
      </w:r>
      <w:r>
        <w:rPr>
          <w:spacing w:val="-2"/>
        </w:rPr>
        <w:t>давления.</w:t>
      </w:r>
    </w:p>
    <w:p w:rsidR="00DE1E06" w:rsidRDefault="003D368C">
      <w:pPr>
        <w:pStyle w:val="a6"/>
        <w:tabs>
          <w:tab w:val="left" w:pos="3189"/>
          <w:tab w:val="left" w:pos="4448"/>
          <w:tab w:val="left" w:pos="5148"/>
          <w:tab w:val="left" w:pos="6300"/>
          <w:tab w:val="left" w:pos="7962"/>
          <w:tab w:val="left" w:pos="9777"/>
          <w:tab w:val="left" w:pos="10459"/>
        </w:tabs>
        <w:spacing w:before="140" w:line="360" w:lineRule="auto"/>
        <w:ind w:right="143"/>
        <w:jc w:val="left"/>
      </w:pPr>
      <w:r>
        <w:rPr>
          <w:spacing w:val="-2"/>
        </w:rPr>
        <w:t>Определение</w:t>
      </w:r>
      <w:r>
        <w:tab/>
      </w:r>
      <w:r>
        <w:rPr>
          <w:spacing w:val="-2"/>
        </w:rPr>
        <w:t>пульса</w:t>
      </w:r>
      <w:r>
        <w:tab/>
      </w:r>
      <w:r>
        <w:rPr>
          <w:spacing w:val="-10"/>
        </w:rPr>
        <w:t>и</w:t>
      </w:r>
      <w:r>
        <w:tab/>
      </w:r>
      <w:r>
        <w:rPr>
          <w:spacing w:val="-2"/>
        </w:rPr>
        <w:t>числа</w:t>
      </w:r>
      <w:r>
        <w:tab/>
      </w:r>
      <w:r>
        <w:rPr>
          <w:spacing w:val="-2"/>
        </w:rPr>
        <w:t>сердечных</w:t>
      </w:r>
      <w:r>
        <w:tab/>
      </w:r>
      <w:r>
        <w:rPr>
          <w:spacing w:val="-2"/>
        </w:rPr>
        <w:t>сокращений</w:t>
      </w:r>
      <w:r>
        <w:tab/>
      </w:r>
      <w:r>
        <w:rPr>
          <w:spacing w:val="-10"/>
        </w:rPr>
        <w:t>в</w:t>
      </w:r>
      <w:r>
        <w:tab/>
      </w:r>
      <w:r>
        <w:rPr>
          <w:spacing w:val="-2"/>
        </w:rPr>
        <w:t xml:space="preserve">покое </w:t>
      </w:r>
      <w:r>
        <w:t>и после дозированных физических нагрузок у человека.</w:t>
      </w:r>
    </w:p>
    <w:p w:rsidR="00DE1E06" w:rsidRDefault="003D368C">
      <w:pPr>
        <w:pStyle w:val="a6"/>
        <w:ind w:left="1274" w:firstLine="0"/>
        <w:jc w:val="left"/>
      </w:pPr>
      <w:r>
        <w:t>Перваяпомощьпри</w:t>
      </w:r>
      <w:r>
        <w:rPr>
          <w:spacing w:val="-2"/>
        </w:rPr>
        <w:t xml:space="preserve"> кровотечениях.</w:t>
      </w:r>
    </w:p>
    <w:p w:rsidR="00DE1E06" w:rsidRDefault="003D368C">
      <w:pPr>
        <w:pStyle w:val="a8"/>
        <w:numPr>
          <w:ilvl w:val="2"/>
          <w:numId w:val="79"/>
        </w:numPr>
        <w:tabs>
          <w:tab w:val="left" w:pos="2113"/>
        </w:tabs>
        <w:spacing w:before="137"/>
        <w:ind w:left="2113" w:hanging="839"/>
        <w:rPr>
          <w:sz w:val="24"/>
        </w:rPr>
      </w:pPr>
      <w:r>
        <w:rPr>
          <w:spacing w:val="-2"/>
          <w:sz w:val="24"/>
        </w:rPr>
        <w:t>Дых</w:t>
      </w:r>
      <w:r>
        <w:rPr>
          <w:spacing w:val="-2"/>
          <w:sz w:val="24"/>
        </w:rPr>
        <w:t>ание.</w:t>
      </w:r>
    </w:p>
    <w:p w:rsidR="00DE1E06" w:rsidRDefault="003D368C">
      <w:pPr>
        <w:pStyle w:val="a6"/>
        <w:spacing w:before="139" w:line="360" w:lineRule="auto"/>
        <w:ind w:right="141"/>
      </w:pPr>
      <w:r>
        <w:t>Дыханиеиегозначение.Органыдыхания.Лёгкие.Взаимосвязьстроения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E1E06" w:rsidRDefault="003D368C">
      <w:pPr>
        <w:pStyle w:val="a6"/>
        <w:spacing w:line="360" w:lineRule="auto"/>
        <w:ind w:right="140"/>
      </w:pPr>
      <w:r>
        <w:t xml:space="preserve">Инфекционные болезни, передающиеся через </w:t>
      </w:r>
      <w:r>
        <w:t>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E1E06" w:rsidRDefault="003D368C">
      <w:pPr>
        <w:pStyle w:val="a6"/>
        <w:spacing w:before="1"/>
        <w:ind w:left="1274" w:firstLine="0"/>
      </w:pPr>
      <w:r>
        <w:t>Лабораторныеипрактические</w:t>
      </w:r>
      <w:r>
        <w:rPr>
          <w:spacing w:val="-2"/>
        </w:rPr>
        <w:t>работы.</w:t>
      </w:r>
    </w:p>
    <w:p w:rsidR="00DE1E06" w:rsidRDefault="003D368C">
      <w:pPr>
        <w:pStyle w:val="a6"/>
        <w:spacing w:before="137"/>
        <w:ind w:left="1274" w:firstLine="0"/>
      </w:pPr>
      <w:r>
        <w:t>Измерениео</w:t>
      </w:r>
      <w:r>
        <w:t>бхватагруднойклеткивсостояниивдохаи</w:t>
      </w:r>
      <w:r>
        <w:rPr>
          <w:spacing w:val="-2"/>
        </w:rPr>
        <w:t xml:space="preserve"> выдоха.</w:t>
      </w:r>
    </w:p>
    <w:p w:rsidR="00DE1E06" w:rsidRDefault="003D368C">
      <w:pPr>
        <w:pStyle w:val="a6"/>
        <w:spacing w:before="139"/>
        <w:ind w:left="1274" w:firstLine="0"/>
      </w:pPr>
      <w:r>
        <w:t>Определениечастотыдыхания.Влияниеразличныхфакторовначастоту</w:t>
      </w:r>
      <w:r>
        <w:rPr>
          <w:spacing w:val="-2"/>
        </w:rPr>
        <w:t>дыхания.</w:t>
      </w:r>
    </w:p>
    <w:p w:rsidR="00DE1E06" w:rsidRDefault="003D368C">
      <w:pPr>
        <w:pStyle w:val="a8"/>
        <w:numPr>
          <w:ilvl w:val="2"/>
          <w:numId w:val="79"/>
        </w:numPr>
        <w:tabs>
          <w:tab w:val="left" w:pos="2113"/>
        </w:tabs>
        <w:spacing w:before="137"/>
        <w:ind w:left="2113" w:hanging="839"/>
        <w:rPr>
          <w:sz w:val="24"/>
        </w:rPr>
      </w:pPr>
      <w:r>
        <w:rPr>
          <w:sz w:val="24"/>
        </w:rPr>
        <w:t>Питаниеи</w:t>
      </w:r>
      <w:r>
        <w:rPr>
          <w:spacing w:val="-2"/>
          <w:sz w:val="24"/>
        </w:rPr>
        <w:t>пищеварение.</w:t>
      </w:r>
    </w:p>
    <w:p w:rsidR="00DE1E06" w:rsidRDefault="003D368C">
      <w:pPr>
        <w:pStyle w:val="a6"/>
        <w:tabs>
          <w:tab w:val="left" w:pos="2696"/>
          <w:tab w:val="left" w:pos="3651"/>
          <w:tab w:val="left" w:pos="5280"/>
          <w:tab w:val="left" w:pos="6117"/>
          <w:tab w:val="left" w:pos="7788"/>
          <w:tab w:val="left" w:pos="9626"/>
          <w:tab w:val="left" w:pos="10585"/>
        </w:tabs>
        <w:spacing w:before="139" w:line="360" w:lineRule="auto"/>
        <w:ind w:right="146"/>
      </w:pPr>
      <w:r>
        <w:t xml:space="preserve">Питательные вещества и пищевые продукты. Питание и его значение. Пищеварение. Органы </w:t>
      </w:r>
      <w:r>
        <w:rPr>
          <w:spacing w:val="-2"/>
        </w:rPr>
        <w:t>пищеварения,</w:t>
      </w:r>
      <w:r>
        <w:tab/>
      </w:r>
      <w:r>
        <w:rPr>
          <w:spacing w:val="-6"/>
        </w:rPr>
        <w:t>их</w:t>
      </w:r>
      <w:r>
        <w:tab/>
      </w:r>
      <w:r>
        <w:rPr>
          <w:spacing w:val="-2"/>
        </w:rPr>
        <w:t>строение</w:t>
      </w:r>
      <w:r>
        <w:tab/>
      </w:r>
      <w:r>
        <w:rPr>
          <w:spacing w:val="-10"/>
        </w:rPr>
        <w:t>и</w:t>
      </w:r>
      <w:r>
        <w:tab/>
      </w:r>
      <w:r>
        <w:rPr>
          <w:spacing w:val="-2"/>
        </w:rPr>
        <w:t>функции.</w:t>
      </w:r>
      <w:r>
        <w:tab/>
      </w:r>
      <w:r>
        <w:rPr>
          <w:spacing w:val="-2"/>
        </w:rPr>
        <w:t>Ферменты,</w:t>
      </w:r>
      <w:r>
        <w:tab/>
      </w:r>
      <w:r>
        <w:rPr>
          <w:spacing w:val="-6"/>
        </w:rPr>
        <w:t>их</w:t>
      </w:r>
      <w:r>
        <w:tab/>
      </w:r>
      <w:r>
        <w:rPr>
          <w:spacing w:val="-4"/>
        </w:rPr>
        <w:t xml:space="preserve">роль </w:t>
      </w:r>
      <w: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w:t>
      </w:r>
      <w:r>
        <w:t>щеварении.</w:t>
      </w:r>
    </w:p>
    <w:p w:rsidR="00DE1E06" w:rsidRDefault="003D368C">
      <w:pPr>
        <w:pStyle w:val="a6"/>
        <w:spacing w:line="275" w:lineRule="exact"/>
        <w:ind w:left="1274" w:firstLine="0"/>
      </w:pPr>
      <w:r>
        <w:t>Микробиомчеловека–совокупностьмикроорганизмов,населяющихорганизм</w:t>
      </w:r>
      <w:r>
        <w:rPr>
          <w:spacing w:val="-2"/>
        </w:rPr>
        <w:t>человека.</w:t>
      </w:r>
    </w:p>
    <w:p w:rsidR="00DE1E06" w:rsidRDefault="003D368C">
      <w:pPr>
        <w:pStyle w:val="a6"/>
        <w:spacing w:before="139"/>
        <w:ind w:firstLine="0"/>
      </w:pPr>
      <w:r>
        <w:t>Регуляцияпищеварения.Методыизученияоргановпищеварения.РаботыИ.П.</w:t>
      </w:r>
      <w:r>
        <w:rPr>
          <w:spacing w:val="-2"/>
        </w:rPr>
        <w:t>Павлова.</w:t>
      </w:r>
    </w:p>
    <w:p w:rsidR="00DE1E06" w:rsidRDefault="003D368C">
      <w:pPr>
        <w:pStyle w:val="a6"/>
        <w:spacing w:before="137" w:line="360" w:lineRule="auto"/>
        <w:ind w:right="145"/>
      </w:pPr>
      <w:r>
        <w:t>Гигиена питания. Предупреждение глистных и желудочно-кишечных заболеваний, пищевых отравлений. Вли</w:t>
      </w:r>
      <w:r>
        <w:t>яние курения и алкоголя на пищеварение.</w:t>
      </w:r>
    </w:p>
    <w:p w:rsidR="00DE1E06" w:rsidRDefault="003D368C">
      <w:pPr>
        <w:pStyle w:val="a6"/>
        <w:ind w:left="1274" w:firstLine="0"/>
      </w:pPr>
      <w:r>
        <w:t>Лабораторныеипрактические</w:t>
      </w:r>
      <w:r>
        <w:rPr>
          <w:spacing w:val="-2"/>
        </w:rPr>
        <w:t>работы.</w:t>
      </w:r>
    </w:p>
    <w:p w:rsidR="00DE1E06" w:rsidRDefault="003D368C">
      <w:pPr>
        <w:pStyle w:val="a6"/>
        <w:spacing w:before="139" w:line="360" w:lineRule="auto"/>
        <w:ind w:left="1274" w:right="4325" w:firstLine="0"/>
      </w:pPr>
      <w:r>
        <w:t>Исследованиедействияферментовслюнынакрахмал. Наблюдение действия желудочного сока на белки.</w:t>
      </w:r>
    </w:p>
    <w:p w:rsidR="00DE1E06" w:rsidRDefault="003D368C">
      <w:pPr>
        <w:pStyle w:val="a8"/>
        <w:numPr>
          <w:ilvl w:val="2"/>
          <w:numId w:val="79"/>
        </w:numPr>
        <w:tabs>
          <w:tab w:val="left" w:pos="2113"/>
        </w:tabs>
        <w:spacing w:before="1"/>
        <w:ind w:left="2113" w:hanging="839"/>
        <w:rPr>
          <w:sz w:val="24"/>
        </w:rPr>
      </w:pPr>
      <w:r>
        <w:rPr>
          <w:sz w:val="24"/>
        </w:rPr>
        <w:t>Обменвеществипревращение</w:t>
      </w:r>
      <w:r>
        <w:rPr>
          <w:spacing w:val="-2"/>
          <w:sz w:val="24"/>
        </w:rPr>
        <w:t xml:space="preserve"> энергии.</w:t>
      </w:r>
    </w:p>
    <w:p w:rsidR="00DE1E06" w:rsidRDefault="003D368C">
      <w:pPr>
        <w:pStyle w:val="a6"/>
        <w:spacing w:before="137" w:line="360" w:lineRule="auto"/>
        <w:ind w:right="145"/>
      </w:pPr>
      <w:r>
        <w:t>Обменвеществипревращениеэнергииворганизмечеловека.Пластическийи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E1E06" w:rsidRDefault="003D368C">
      <w:pPr>
        <w:pStyle w:val="a6"/>
        <w:tabs>
          <w:tab w:val="left" w:pos="2430"/>
          <w:tab w:val="left" w:pos="4589"/>
          <w:tab w:val="left" w:pos="5464"/>
          <w:tab w:val="left" w:pos="7983"/>
          <w:tab w:val="left" w:pos="9955"/>
        </w:tabs>
        <w:spacing w:line="360" w:lineRule="auto"/>
        <w:ind w:right="144"/>
      </w:pPr>
      <w:r>
        <w:t>Витамины и их роль для организма. Поступление</w:t>
      </w:r>
      <w:r>
        <w:t xml:space="preserve"> витаминов с пищей. Синтез витаминов в </w:t>
      </w:r>
      <w:r>
        <w:rPr>
          <w:spacing w:val="-2"/>
        </w:rPr>
        <w:t>организме.</w:t>
      </w:r>
      <w:r>
        <w:tab/>
      </w:r>
      <w:r>
        <w:rPr>
          <w:spacing w:val="-2"/>
        </w:rPr>
        <w:t>Авитаминозы</w:t>
      </w:r>
      <w:r>
        <w:tab/>
      </w:r>
      <w:r>
        <w:rPr>
          <w:spacing w:val="-10"/>
        </w:rPr>
        <w:t>и</w:t>
      </w:r>
      <w:r>
        <w:tab/>
      </w:r>
      <w:r>
        <w:rPr>
          <w:spacing w:val="-2"/>
        </w:rPr>
        <w:t>гиповитаминозы.</w:t>
      </w:r>
      <w:r>
        <w:tab/>
      </w:r>
      <w:r>
        <w:rPr>
          <w:spacing w:val="-2"/>
        </w:rPr>
        <w:t>Сохранение</w:t>
      </w:r>
      <w:r>
        <w:tab/>
      </w:r>
      <w:r>
        <w:rPr>
          <w:spacing w:val="-2"/>
        </w:rPr>
        <w:t xml:space="preserve">витаминов </w:t>
      </w:r>
      <w:r>
        <w:t>в пище.</w:t>
      </w:r>
    </w:p>
    <w:p w:rsidR="00DE1E06" w:rsidRDefault="003D368C">
      <w:pPr>
        <w:pStyle w:val="a6"/>
        <w:ind w:left="1274" w:firstLine="0"/>
      </w:pPr>
      <w:r>
        <w:t>Нормыирежимпитания.Рациональноепитание–факторукрепленияздоровья.</w:t>
      </w:r>
      <w:r>
        <w:rPr>
          <w:spacing w:val="-2"/>
        </w:rPr>
        <w:t>Нарушение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обмена</w:t>
      </w:r>
      <w:r>
        <w:rPr>
          <w:spacing w:val="-2"/>
        </w:rPr>
        <w:t>веществ.</w:t>
      </w:r>
    </w:p>
    <w:p w:rsidR="00DE1E06" w:rsidRDefault="003D368C">
      <w:pPr>
        <w:pStyle w:val="a6"/>
        <w:spacing w:before="140"/>
        <w:ind w:left="1274" w:firstLine="0"/>
        <w:jc w:val="left"/>
      </w:pPr>
      <w:r>
        <w:t>Лабораторныеипрактические</w:t>
      </w:r>
      <w:r>
        <w:rPr>
          <w:spacing w:val="-2"/>
        </w:rPr>
        <w:t>работы.</w:t>
      </w:r>
    </w:p>
    <w:p w:rsidR="00DE1E06" w:rsidRDefault="003D368C">
      <w:pPr>
        <w:pStyle w:val="a6"/>
        <w:spacing w:before="137"/>
        <w:ind w:left="1274" w:firstLine="0"/>
        <w:jc w:val="left"/>
      </w:pPr>
      <w:r>
        <w:t>Исследо</w:t>
      </w:r>
      <w:r>
        <w:t>ваниесоставапродуктов</w:t>
      </w:r>
      <w:r>
        <w:rPr>
          <w:spacing w:val="-2"/>
        </w:rPr>
        <w:t>питания.</w:t>
      </w:r>
    </w:p>
    <w:p w:rsidR="00DE1E06" w:rsidRDefault="003D368C">
      <w:pPr>
        <w:pStyle w:val="a6"/>
        <w:spacing w:before="139" w:line="360" w:lineRule="auto"/>
        <w:ind w:left="1274" w:right="3754" w:firstLine="0"/>
        <w:jc w:val="left"/>
      </w:pPr>
      <w:r>
        <w:t>Составлениеменювзависимостиоткалорийностипищи. Способы сохранения витаминов в пищевых продуктах.</w:t>
      </w:r>
    </w:p>
    <w:p w:rsidR="00DE1E06" w:rsidRDefault="003D368C">
      <w:pPr>
        <w:pStyle w:val="a8"/>
        <w:numPr>
          <w:ilvl w:val="2"/>
          <w:numId w:val="79"/>
        </w:numPr>
        <w:tabs>
          <w:tab w:val="left" w:pos="2233"/>
        </w:tabs>
        <w:ind w:left="2233" w:hanging="959"/>
        <w:rPr>
          <w:sz w:val="24"/>
        </w:rPr>
      </w:pPr>
      <w:r>
        <w:rPr>
          <w:spacing w:val="-2"/>
          <w:sz w:val="24"/>
        </w:rPr>
        <w:t>Кожа.</w:t>
      </w:r>
    </w:p>
    <w:p w:rsidR="00DE1E06" w:rsidRDefault="003D368C">
      <w:pPr>
        <w:pStyle w:val="a6"/>
        <w:spacing w:before="137" w:line="360" w:lineRule="auto"/>
        <w:ind w:right="137"/>
      </w:pPr>
      <w:r>
        <w:t>Строение и функции кожи. Кожа и её производные. Кожа и терморегуляция. Влияние на кожу факторов окружающей среды.</w:t>
      </w:r>
    </w:p>
    <w:p w:rsidR="00DE1E06" w:rsidRDefault="003D368C">
      <w:pPr>
        <w:pStyle w:val="a6"/>
        <w:tabs>
          <w:tab w:val="left" w:pos="2704"/>
          <w:tab w:val="left" w:pos="3795"/>
          <w:tab w:val="left" w:pos="5516"/>
          <w:tab w:val="left" w:pos="6622"/>
          <w:tab w:val="left" w:pos="8263"/>
          <w:tab w:val="left" w:pos="10520"/>
        </w:tabs>
        <w:spacing w:line="360" w:lineRule="auto"/>
        <w:ind w:right="144"/>
      </w:pPr>
      <w:r>
        <w:t xml:space="preserve">Закаливание и его роль. Способы закаливания организма. Гигиена кожи, гигиенические </w:t>
      </w:r>
      <w:r>
        <w:rPr>
          <w:spacing w:val="-2"/>
        </w:rPr>
        <w:t>требования</w:t>
      </w:r>
      <w:r>
        <w:tab/>
      </w:r>
      <w:r>
        <w:rPr>
          <w:spacing w:val="-10"/>
        </w:rPr>
        <w:t>к</w:t>
      </w:r>
      <w:r>
        <w:tab/>
      </w:r>
      <w:r>
        <w:rPr>
          <w:spacing w:val="-2"/>
        </w:rPr>
        <w:t>одежде</w:t>
      </w:r>
      <w:r>
        <w:tab/>
      </w:r>
      <w:r>
        <w:rPr>
          <w:spacing w:val="-10"/>
        </w:rPr>
        <w:t>и</w:t>
      </w:r>
      <w:r>
        <w:tab/>
      </w:r>
      <w:r>
        <w:rPr>
          <w:spacing w:val="-2"/>
        </w:rPr>
        <w:t>обуви.</w:t>
      </w:r>
      <w:r>
        <w:tab/>
      </w:r>
      <w:r>
        <w:rPr>
          <w:spacing w:val="-2"/>
        </w:rPr>
        <w:t>Заболевания</w:t>
      </w:r>
      <w:r>
        <w:tab/>
      </w:r>
      <w:r>
        <w:rPr>
          <w:spacing w:val="-4"/>
        </w:rPr>
        <w:t xml:space="preserve">кожи </w:t>
      </w:r>
      <w:r>
        <w:t xml:space="preserve">и их предупреждения. Профилактика и первая помощь при тепловом и солнечном ударах, ожогах и </w:t>
      </w:r>
      <w:r>
        <w:rPr>
          <w:spacing w:val="-2"/>
        </w:rPr>
        <w:t>обморожениях.</w:t>
      </w:r>
    </w:p>
    <w:p w:rsidR="00DE1E06" w:rsidRDefault="003D368C">
      <w:pPr>
        <w:pStyle w:val="a6"/>
        <w:spacing w:before="1"/>
        <w:ind w:left="1274" w:firstLine="0"/>
      </w:pPr>
      <w:r>
        <w:t>Лабораторныеипрактические</w:t>
      </w:r>
      <w:r>
        <w:rPr>
          <w:spacing w:val="-2"/>
        </w:rPr>
        <w:t>работы.</w:t>
      </w:r>
    </w:p>
    <w:p w:rsidR="00DE1E06" w:rsidRDefault="003D368C">
      <w:pPr>
        <w:pStyle w:val="a6"/>
        <w:spacing w:before="139" w:line="360" w:lineRule="auto"/>
        <w:ind w:left="1274" w:right="2415" w:firstLine="0"/>
        <w:jc w:val="left"/>
      </w:pPr>
      <w:r>
        <w:t>Исследованиеспомощьюлупытыльнойиладоннойстороныкисти. Определение жирности различных участков кожи лица.</w:t>
      </w:r>
    </w:p>
    <w:p w:rsidR="00DE1E06" w:rsidRDefault="003D368C">
      <w:pPr>
        <w:pStyle w:val="a6"/>
        <w:spacing w:line="360" w:lineRule="auto"/>
        <w:ind w:left="1274" w:right="1133" w:firstLine="0"/>
        <w:jc w:val="left"/>
      </w:pPr>
      <w:r>
        <w:t>Описаниемерпоуходузакожейлицаиволосамивзависимостиоттипакожи. Описание основных гигиенических требований к одежде и об</w:t>
      </w:r>
      <w:r>
        <w:t>уви.</w:t>
      </w:r>
    </w:p>
    <w:p w:rsidR="00DE1E06" w:rsidRDefault="003D368C">
      <w:pPr>
        <w:pStyle w:val="a8"/>
        <w:numPr>
          <w:ilvl w:val="2"/>
          <w:numId w:val="79"/>
        </w:numPr>
        <w:tabs>
          <w:tab w:val="left" w:pos="2233"/>
        </w:tabs>
        <w:ind w:left="2233" w:hanging="959"/>
        <w:rPr>
          <w:sz w:val="24"/>
        </w:rPr>
      </w:pPr>
      <w:r>
        <w:rPr>
          <w:spacing w:val="-2"/>
          <w:sz w:val="24"/>
        </w:rPr>
        <w:t>Выделение.</w:t>
      </w:r>
    </w:p>
    <w:p w:rsidR="00DE1E06" w:rsidRDefault="003D368C">
      <w:pPr>
        <w:pStyle w:val="a6"/>
        <w:spacing w:before="137" w:line="360" w:lineRule="auto"/>
        <w:ind w:right="144"/>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w:t>
      </w:r>
      <w:r>
        <w:t xml:space="preserve">емы, их </w:t>
      </w:r>
      <w:r>
        <w:rPr>
          <w:spacing w:val="-2"/>
        </w:rPr>
        <w:t>предупреждение.</w:t>
      </w:r>
    </w:p>
    <w:p w:rsidR="00DE1E06" w:rsidRDefault="003D368C">
      <w:pPr>
        <w:pStyle w:val="a6"/>
        <w:ind w:left="1274" w:firstLine="0"/>
      </w:pPr>
      <w:r>
        <w:t>Лабораторныеипрактические</w:t>
      </w:r>
      <w:r>
        <w:rPr>
          <w:spacing w:val="-2"/>
        </w:rPr>
        <w:t>работы.</w:t>
      </w:r>
    </w:p>
    <w:p w:rsidR="00DE1E06" w:rsidRDefault="003D368C">
      <w:pPr>
        <w:pStyle w:val="a6"/>
        <w:spacing w:before="140" w:line="360" w:lineRule="auto"/>
        <w:ind w:left="1274" w:right="4798" w:firstLine="0"/>
      </w:pPr>
      <w:r>
        <w:t>Определениеместоположенияпочек(намуляже). Описание мер профилактики болезней почек.</w:t>
      </w:r>
    </w:p>
    <w:p w:rsidR="00DE1E06" w:rsidRDefault="003D368C">
      <w:pPr>
        <w:pStyle w:val="a8"/>
        <w:numPr>
          <w:ilvl w:val="2"/>
          <w:numId w:val="79"/>
        </w:numPr>
        <w:tabs>
          <w:tab w:val="left" w:pos="2233"/>
        </w:tabs>
        <w:ind w:left="2233" w:hanging="959"/>
        <w:rPr>
          <w:sz w:val="24"/>
        </w:rPr>
      </w:pPr>
      <w:r>
        <w:rPr>
          <w:sz w:val="24"/>
        </w:rPr>
        <w:t>Размножениеи</w:t>
      </w:r>
      <w:r>
        <w:rPr>
          <w:spacing w:val="-2"/>
          <w:sz w:val="24"/>
        </w:rPr>
        <w:t xml:space="preserve"> развитие.</w:t>
      </w:r>
    </w:p>
    <w:p w:rsidR="00DE1E06" w:rsidRDefault="003D368C">
      <w:pPr>
        <w:pStyle w:val="a6"/>
        <w:tabs>
          <w:tab w:val="left" w:pos="3066"/>
          <w:tab w:val="left" w:pos="4626"/>
          <w:tab w:val="left" w:pos="7038"/>
          <w:tab w:val="left" w:pos="10175"/>
        </w:tabs>
        <w:spacing w:before="137" w:line="360" w:lineRule="auto"/>
        <w:ind w:right="137"/>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w:t>
      </w:r>
      <w:r>
        <w:rPr>
          <w:spacing w:val="-2"/>
        </w:rPr>
        <w:t>признако</w:t>
      </w:r>
      <w:r>
        <w:rPr>
          <w:spacing w:val="-2"/>
        </w:rPr>
        <w:t>в</w:t>
      </w:r>
      <w:r>
        <w:tab/>
      </w:r>
      <w:r>
        <w:rPr>
          <w:spacing w:val="-10"/>
        </w:rPr>
        <w:t>у</w:t>
      </w:r>
      <w:r>
        <w:tab/>
      </w:r>
      <w:r>
        <w:rPr>
          <w:spacing w:val="-2"/>
        </w:rPr>
        <w:t>человека.</w:t>
      </w:r>
      <w:r>
        <w:tab/>
      </w:r>
      <w:r>
        <w:rPr>
          <w:spacing w:val="-2"/>
        </w:rPr>
        <w:t>Наследственные</w:t>
      </w:r>
      <w:r>
        <w:tab/>
      </w:r>
      <w:r>
        <w:rPr>
          <w:spacing w:val="-2"/>
        </w:rPr>
        <w:t xml:space="preserve">болезни, </w:t>
      </w:r>
      <w: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E1E06" w:rsidRDefault="003D368C">
      <w:pPr>
        <w:pStyle w:val="a6"/>
        <w:ind w:left="1274" w:firstLine="0"/>
      </w:pPr>
      <w:r>
        <w:t>Лабораторныеипрактические</w:t>
      </w:r>
      <w:r>
        <w:rPr>
          <w:spacing w:val="-2"/>
        </w:rPr>
        <w:t>работы.</w:t>
      </w:r>
    </w:p>
    <w:p w:rsidR="00DE1E06" w:rsidRDefault="003D368C">
      <w:pPr>
        <w:pStyle w:val="a6"/>
        <w:spacing w:before="137" w:line="360" w:lineRule="auto"/>
        <w:ind w:right="144"/>
      </w:pPr>
      <w:r>
        <w:t>Описание ос</w:t>
      </w:r>
      <w:r>
        <w:t xml:space="preserve">новных мер по профилактике инфекционных вирусных заболеваний: СПИД и </w:t>
      </w:r>
      <w:r>
        <w:rPr>
          <w:spacing w:val="-2"/>
        </w:rPr>
        <w:t>гепатит.</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2"/>
          <w:numId w:val="79"/>
        </w:numPr>
        <w:tabs>
          <w:tab w:val="left" w:pos="2233"/>
        </w:tabs>
        <w:spacing w:before="217"/>
        <w:ind w:left="2233" w:hanging="959"/>
        <w:rPr>
          <w:sz w:val="24"/>
        </w:rPr>
      </w:pPr>
      <w:r>
        <w:rPr>
          <w:sz w:val="24"/>
        </w:rPr>
        <w:lastRenderedPageBreak/>
        <w:t>Органычувствисенсорные</w:t>
      </w:r>
      <w:r>
        <w:rPr>
          <w:spacing w:val="-2"/>
          <w:sz w:val="24"/>
        </w:rPr>
        <w:t>системы.</w:t>
      </w:r>
    </w:p>
    <w:p w:rsidR="00DE1E06" w:rsidRDefault="003D368C">
      <w:pPr>
        <w:pStyle w:val="a6"/>
        <w:spacing w:before="140" w:line="360" w:lineRule="auto"/>
        <w:ind w:right="147"/>
      </w:pPr>
      <w:r>
        <w:t>Органычувствиихзначение.Анализаторы.Сенсорныесистемы.Глаз и зрение. Оптическая система глаза. Сетчатка. Зрительные рецепторы. Зри</w:t>
      </w:r>
      <w:r>
        <w:t>тельное восприятие. Нарушения зрения и их причины. Гигиена зрения.</w:t>
      </w:r>
    </w:p>
    <w:p w:rsidR="00DE1E06" w:rsidRDefault="003D368C">
      <w:pPr>
        <w:pStyle w:val="a6"/>
        <w:spacing w:line="275" w:lineRule="exact"/>
        <w:ind w:left="1274" w:firstLine="0"/>
      </w:pPr>
      <w:r>
        <w:t>Ухоислух.Строениеифункцииорганаслуха.Механизмработыслухового</w:t>
      </w:r>
      <w:r>
        <w:rPr>
          <w:spacing w:val="-2"/>
        </w:rPr>
        <w:t>анализатора.</w:t>
      </w:r>
    </w:p>
    <w:p w:rsidR="00DE1E06" w:rsidRDefault="003D368C">
      <w:pPr>
        <w:pStyle w:val="a6"/>
        <w:spacing w:before="139"/>
        <w:ind w:firstLine="0"/>
        <w:jc w:val="left"/>
      </w:pPr>
      <w:r>
        <w:t>Слуховоевосприятие.Нарушенияслухаиихпричины.Гигиена</w:t>
      </w:r>
      <w:r>
        <w:rPr>
          <w:spacing w:val="-2"/>
        </w:rPr>
        <w:t>слуха.</w:t>
      </w:r>
    </w:p>
    <w:p w:rsidR="00DE1E06" w:rsidRDefault="003D368C">
      <w:pPr>
        <w:pStyle w:val="a6"/>
        <w:spacing w:before="137" w:line="360" w:lineRule="auto"/>
        <w:jc w:val="left"/>
      </w:pPr>
      <w:r>
        <w:t>Органыравновесия,мышечногочувства,осязания,обонянияивкуса.</w:t>
      </w:r>
      <w:r>
        <w:t>Взаимодействиесенсорных систем организма.</w:t>
      </w:r>
    </w:p>
    <w:p w:rsidR="00DE1E06" w:rsidRDefault="003D368C">
      <w:pPr>
        <w:pStyle w:val="a6"/>
        <w:spacing w:line="362" w:lineRule="auto"/>
        <w:ind w:left="1274" w:right="5064" w:firstLine="0"/>
        <w:jc w:val="left"/>
      </w:pPr>
      <w:r>
        <w:t>Лабораторные и практические работы Определениеостротызренияучеловека.</w:t>
      </w:r>
    </w:p>
    <w:p w:rsidR="00DE1E06" w:rsidRDefault="003D368C">
      <w:pPr>
        <w:pStyle w:val="a6"/>
        <w:spacing w:line="360" w:lineRule="auto"/>
        <w:ind w:left="1274" w:right="2415" w:firstLine="0"/>
        <w:jc w:val="left"/>
      </w:pPr>
      <w:r>
        <w:t>Изучениестроенияорганазрения(намуляжеивлажномпрепарате). Изучение строения органа слуха (на муляже).</w:t>
      </w:r>
    </w:p>
    <w:p w:rsidR="00DE1E06" w:rsidRDefault="003D368C">
      <w:pPr>
        <w:pStyle w:val="a8"/>
        <w:numPr>
          <w:ilvl w:val="2"/>
          <w:numId w:val="79"/>
        </w:numPr>
        <w:tabs>
          <w:tab w:val="left" w:pos="2233"/>
        </w:tabs>
        <w:ind w:left="2233" w:hanging="959"/>
        <w:rPr>
          <w:sz w:val="24"/>
        </w:rPr>
      </w:pPr>
      <w:r>
        <w:rPr>
          <w:sz w:val="24"/>
        </w:rPr>
        <w:t>Поведениеи</w:t>
      </w:r>
      <w:r>
        <w:rPr>
          <w:spacing w:val="-2"/>
          <w:sz w:val="24"/>
        </w:rPr>
        <w:t xml:space="preserve"> психика.</w:t>
      </w:r>
    </w:p>
    <w:p w:rsidR="00DE1E06" w:rsidRDefault="003D368C">
      <w:pPr>
        <w:pStyle w:val="a6"/>
        <w:spacing w:before="134" w:line="360" w:lineRule="auto"/>
        <w:ind w:right="142"/>
      </w:pPr>
      <w:r>
        <w:t xml:space="preserve">Психика и поведение </w:t>
      </w:r>
      <w:r>
        <w:t>человека. Потребности и мотивы поведения. Социальная обусловленность поведения человека. Рефлекторная теория поведения. Высшая нервнаядеятельность человека, работы И.М. Сеченова, И.П. Павлова. Механизм образования условных рефлексов. Торможение. Динамическ</w:t>
      </w:r>
      <w:r>
        <w:t>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E1E06" w:rsidRDefault="003D368C">
      <w:pPr>
        <w:pStyle w:val="a6"/>
        <w:spacing w:line="360" w:lineRule="auto"/>
        <w:ind w:right="139"/>
      </w:pPr>
      <w:r>
        <w:t>Первая и вторая сигнальные системы. Познавательная деятельность мозга. Речь и мышление. Память и внимание. Эмоц</w:t>
      </w:r>
      <w:r>
        <w:t>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w:t>
      </w:r>
      <w:r>
        <w:t>ена сна.</w:t>
      </w:r>
    </w:p>
    <w:p w:rsidR="00DE1E06" w:rsidRDefault="003D368C">
      <w:pPr>
        <w:pStyle w:val="a6"/>
        <w:spacing w:before="1" w:line="360" w:lineRule="auto"/>
        <w:ind w:left="1274" w:right="5064" w:firstLine="0"/>
        <w:jc w:val="left"/>
      </w:pPr>
      <w:r>
        <w:t>Лабораторныеипрактическиеработы. Изучение кратковременной памяти.</w:t>
      </w:r>
    </w:p>
    <w:p w:rsidR="00DE1E06" w:rsidRDefault="003D368C">
      <w:pPr>
        <w:pStyle w:val="a6"/>
        <w:spacing w:line="360" w:lineRule="auto"/>
        <w:ind w:left="1274" w:right="3458" w:firstLine="0"/>
        <w:jc w:val="left"/>
      </w:pPr>
      <w:r>
        <w:t>Определение объёма механической и логической памяти. Оценкасформированностинавыковлогическогомышления.</w:t>
      </w:r>
    </w:p>
    <w:p w:rsidR="00DE1E06" w:rsidRDefault="003D368C">
      <w:pPr>
        <w:pStyle w:val="a8"/>
        <w:numPr>
          <w:ilvl w:val="2"/>
          <w:numId w:val="79"/>
        </w:numPr>
        <w:tabs>
          <w:tab w:val="left" w:pos="2233"/>
        </w:tabs>
        <w:spacing w:before="1"/>
        <w:ind w:left="2233" w:hanging="959"/>
        <w:rPr>
          <w:sz w:val="24"/>
        </w:rPr>
      </w:pPr>
      <w:r>
        <w:rPr>
          <w:sz w:val="24"/>
        </w:rPr>
        <w:t>Человекиокружающая</w:t>
      </w:r>
      <w:r>
        <w:rPr>
          <w:spacing w:val="-2"/>
          <w:sz w:val="24"/>
        </w:rPr>
        <w:t xml:space="preserve"> среда.</w:t>
      </w:r>
    </w:p>
    <w:p w:rsidR="00DE1E06" w:rsidRDefault="003D368C">
      <w:pPr>
        <w:pStyle w:val="a6"/>
        <w:tabs>
          <w:tab w:val="left" w:pos="2804"/>
          <w:tab w:val="left" w:pos="4308"/>
          <w:tab w:val="left" w:pos="6362"/>
          <w:tab w:val="left" w:pos="8463"/>
          <w:tab w:val="left" w:pos="9989"/>
        </w:tabs>
        <w:spacing w:before="137" w:line="360" w:lineRule="auto"/>
        <w:ind w:right="144"/>
      </w:pPr>
      <w:r>
        <w:t>Человекиокружающаясреда.Экологическиефакторыиихдейст</w:t>
      </w:r>
      <w:r>
        <w:t xml:space="preserve">вие на организм человека. Зависимость здоровья человека от состояния окружающей среды. </w:t>
      </w:r>
      <w:r>
        <w:rPr>
          <w:spacing w:val="-2"/>
        </w:rPr>
        <w:t>Микроклимат</w:t>
      </w:r>
      <w:r>
        <w:tab/>
      </w:r>
      <w:r>
        <w:rPr>
          <w:spacing w:val="-4"/>
        </w:rPr>
        <w:t>жилых</w:t>
      </w:r>
      <w:r>
        <w:tab/>
      </w:r>
      <w:r>
        <w:rPr>
          <w:spacing w:val="-2"/>
        </w:rPr>
        <w:t>помещений.</w:t>
      </w:r>
      <w:r>
        <w:tab/>
      </w:r>
      <w:r>
        <w:rPr>
          <w:spacing w:val="-2"/>
        </w:rPr>
        <w:t>Соблюдение</w:t>
      </w:r>
      <w:r>
        <w:tab/>
      </w:r>
      <w:r>
        <w:rPr>
          <w:spacing w:val="-2"/>
        </w:rPr>
        <w:t>правил</w:t>
      </w:r>
      <w:r>
        <w:tab/>
      </w:r>
      <w:r>
        <w:rPr>
          <w:spacing w:val="-2"/>
        </w:rPr>
        <w:t xml:space="preserve">поведения </w:t>
      </w:r>
      <w:r>
        <w:t>в окружающей среде, в опасных и чрезвычайных ситуациях.</w:t>
      </w:r>
    </w:p>
    <w:p w:rsidR="00DE1E06" w:rsidRDefault="003D368C">
      <w:pPr>
        <w:pStyle w:val="a6"/>
        <w:spacing w:line="360" w:lineRule="auto"/>
        <w:ind w:right="143"/>
      </w:pPr>
      <w:r>
        <w:t>Здоровье человека как социальная ценность. Факторы, нару</w:t>
      </w:r>
      <w:r>
        <w:t>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8035"/>
          <w:tab w:val="left" w:pos="9786"/>
        </w:tabs>
        <w:spacing w:before="217" w:line="362" w:lineRule="auto"/>
        <w:ind w:right="141" w:firstLine="0"/>
      </w:pPr>
      <w:r>
        <w:lastRenderedPageBreak/>
        <w:t>отношения к собственн</w:t>
      </w:r>
      <w:r>
        <w:t>ому здоровью и здоровьюокружающих.</w:t>
      </w:r>
      <w:r>
        <w:tab/>
      </w:r>
      <w:r>
        <w:rPr>
          <w:spacing w:val="-2"/>
        </w:rPr>
        <w:t>Всемирная</w:t>
      </w:r>
      <w:r>
        <w:tab/>
      </w:r>
      <w:r>
        <w:rPr>
          <w:spacing w:val="-2"/>
        </w:rPr>
        <w:t>организация здравоохранения.</w:t>
      </w:r>
    </w:p>
    <w:p w:rsidR="00DE1E06" w:rsidRDefault="003D368C">
      <w:pPr>
        <w:pStyle w:val="a6"/>
        <w:spacing w:line="360" w:lineRule="auto"/>
        <w:ind w:right="138"/>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глобальныеэкологические </w:t>
      </w:r>
      <w:r>
        <w:t>проблемы. Значение охраны окружающей среды для сохранения человечества.</w:t>
      </w:r>
    </w:p>
    <w:p w:rsidR="00DE1E06" w:rsidRDefault="003D368C">
      <w:pPr>
        <w:pStyle w:val="a8"/>
        <w:numPr>
          <w:ilvl w:val="1"/>
          <w:numId w:val="79"/>
        </w:numPr>
        <w:tabs>
          <w:tab w:val="left" w:pos="1934"/>
        </w:tabs>
        <w:spacing w:line="360" w:lineRule="auto"/>
        <w:ind w:right="145"/>
        <w:rPr>
          <w:sz w:val="24"/>
        </w:rPr>
      </w:pPr>
      <w:r>
        <w:rPr>
          <w:sz w:val="24"/>
        </w:rPr>
        <w:t>Планируемые результаты освоения программы по биологии на уровне основного общего образования.</w:t>
      </w:r>
    </w:p>
    <w:p w:rsidR="00DE1E06" w:rsidRDefault="003D368C">
      <w:pPr>
        <w:pStyle w:val="a8"/>
        <w:numPr>
          <w:ilvl w:val="2"/>
          <w:numId w:val="79"/>
        </w:numPr>
        <w:tabs>
          <w:tab w:val="left" w:pos="2113"/>
        </w:tabs>
        <w:spacing w:line="360" w:lineRule="auto"/>
        <w:ind w:right="141"/>
        <w:rPr>
          <w:sz w:val="24"/>
        </w:rPr>
      </w:pPr>
      <w:r>
        <w:rPr>
          <w:sz w:val="24"/>
        </w:rPr>
        <w:t>Освоение учебного предмета «Биология» науровне основного общего образования должно обеспеч</w:t>
      </w:r>
      <w:r>
        <w:rPr>
          <w:sz w:val="24"/>
        </w:rPr>
        <w:t>ить достижение следующих обучающимися личностных, метапредметных и предметных результатов.</w:t>
      </w:r>
    </w:p>
    <w:p w:rsidR="00DE1E06" w:rsidRDefault="003D368C">
      <w:pPr>
        <w:pStyle w:val="a8"/>
        <w:numPr>
          <w:ilvl w:val="2"/>
          <w:numId w:val="79"/>
        </w:numPr>
        <w:tabs>
          <w:tab w:val="left" w:pos="2113"/>
          <w:tab w:val="left" w:pos="3074"/>
          <w:tab w:val="left" w:pos="6688"/>
          <w:tab w:val="left" w:pos="9688"/>
        </w:tabs>
        <w:spacing w:line="360" w:lineRule="auto"/>
        <w:ind w:right="141"/>
        <w:rPr>
          <w:sz w:val="24"/>
        </w:rPr>
      </w:pPr>
      <w:r>
        <w:rPr>
          <w:sz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w:t>
      </w:r>
      <w:r>
        <w:rPr>
          <w:sz w:val="24"/>
        </w:rPr>
        <w:t xml:space="preserve">ций </w:t>
      </w:r>
      <w:r>
        <w:rPr>
          <w:spacing w:val="-10"/>
          <w:sz w:val="24"/>
        </w:rPr>
        <w:t>и</w:t>
      </w:r>
      <w:r>
        <w:rPr>
          <w:sz w:val="24"/>
        </w:rPr>
        <w:tab/>
      </w:r>
      <w:r>
        <w:rPr>
          <w:sz w:val="24"/>
        </w:rPr>
        <w:tab/>
      </w:r>
      <w:r>
        <w:rPr>
          <w:spacing w:val="-2"/>
          <w:sz w:val="24"/>
        </w:rPr>
        <w:t>расширение</w:t>
      </w:r>
      <w:r>
        <w:rPr>
          <w:sz w:val="24"/>
        </w:rPr>
        <w:tab/>
      </w:r>
      <w:r>
        <w:rPr>
          <w:spacing w:val="-2"/>
          <w:sz w:val="24"/>
        </w:rPr>
        <w:t>опыта</w:t>
      </w:r>
      <w:r>
        <w:rPr>
          <w:sz w:val="24"/>
        </w:rPr>
        <w:tab/>
      </w:r>
      <w:r>
        <w:rPr>
          <w:spacing w:val="-2"/>
          <w:sz w:val="24"/>
        </w:rPr>
        <w:t xml:space="preserve">деятельности </w:t>
      </w:r>
      <w:r>
        <w:rPr>
          <w:sz w:val="24"/>
        </w:rPr>
        <w:t>на ее основе и в процессе реализации основных направлений воспитательной деятельности, в том числе в части:</w:t>
      </w:r>
    </w:p>
    <w:p w:rsidR="00DE1E06" w:rsidRDefault="003D368C">
      <w:pPr>
        <w:pStyle w:val="a8"/>
        <w:numPr>
          <w:ilvl w:val="0"/>
          <w:numId w:val="80"/>
        </w:numPr>
        <w:tabs>
          <w:tab w:val="left" w:pos="1532"/>
        </w:tabs>
        <w:ind w:left="1532" w:hanging="258"/>
        <w:jc w:val="both"/>
        <w:rPr>
          <w:sz w:val="24"/>
        </w:rPr>
      </w:pPr>
      <w:r>
        <w:rPr>
          <w:sz w:val="24"/>
        </w:rPr>
        <w:t>патриотического</w:t>
      </w:r>
      <w:r>
        <w:rPr>
          <w:spacing w:val="-2"/>
          <w:sz w:val="24"/>
        </w:rPr>
        <w:t>воспитания:</w:t>
      </w:r>
    </w:p>
    <w:p w:rsidR="00DE1E06" w:rsidRDefault="003D368C">
      <w:pPr>
        <w:pStyle w:val="a6"/>
        <w:spacing w:before="134" w:line="360" w:lineRule="auto"/>
        <w:ind w:right="147"/>
      </w:pPr>
      <w:r>
        <w:t>отношениекбиологиикаккважнойсоставляющейкультуры,гордость за вклад российских и сове</w:t>
      </w:r>
      <w:r>
        <w:t>тских учёных в развитие мировой биологической науки;</w:t>
      </w:r>
    </w:p>
    <w:p w:rsidR="00DE1E06" w:rsidRDefault="003D368C">
      <w:pPr>
        <w:pStyle w:val="a8"/>
        <w:numPr>
          <w:ilvl w:val="0"/>
          <w:numId w:val="80"/>
        </w:numPr>
        <w:tabs>
          <w:tab w:val="left" w:pos="1532"/>
        </w:tabs>
        <w:spacing w:before="1"/>
        <w:ind w:left="1532" w:hanging="258"/>
        <w:jc w:val="both"/>
        <w:rPr>
          <w:sz w:val="24"/>
        </w:rPr>
      </w:pPr>
      <w:r>
        <w:rPr>
          <w:sz w:val="24"/>
        </w:rPr>
        <w:t>гражданского</w:t>
      </w:r>
      <w:r>
        <w:rPr>
          <w:spacing w:val="-2"/>
          <w:sz w:val="24"/>
        </w:rPr>
        <w:t>воспитания:</w:t>
      </w:r>
    </w:p>
    <w:p w:rsidR="00DE1E06" w:rsidRDefault="003D368C">
      <w:pPr>
        <w:pStyle w:val="a6"/>
        <w:spacing w:before="139" w:line="360" w:lineRule="auto"/>
        <w:ind w:right="15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DE1E06" w:rsidRDefault="003D368C">
      <w:pPr>
        <w:pStyle w:val="a8"/>
        <w:numPr>
          <w:ilvl w:val="0"/>
          <w:numId w:val="80"/>
        </w:numPr>
        <w:tabs>
          <w:tab w:val="left" w:pos="1532"/>
        </w:tabs>
        <w:ind w:left="1532" w:hanging="258"/>
        <w:jc w:val="both"/>
        <w:rPr>
          <w:sz w:val="24"/>
        </w:rPr>
      </w:pPr>
      <w:r>
        <w:rPr>
          <w:sz w:val="24"/>
        </w:rPr>
        <w:t>духовно-нравственного</w:t>
      </w:r>
      <w:r>
        <w:rPr>
          <w:spacing w:val="-2"/>
          <w:sz w:val="24"/>
        </w:rPr>
        <w:t>воспитания:</w:t>
      </w:r>
    </w:p>
    <w:p w:rsidR="00DE1E06" w:rsidRDefault="003D368C">
      <w:pPr>
        <w:pStyle w:val="a6"/>
        <w:spacing w:before="137" w:line="360" w:lineRule="auto"/>
        <w:ind w:right="147"/>
      </w:pPr>
      <w:r>
        <w:t>готовност</w:t>
      </w:r>
      <w:r>
        <w:t>ьоцениватьповедениеипоступкиспозициинравственныхнорм и норм экологической культуры;</w:t>
      </w:r>
    </w:p>
    <w:p w:rsidR="00DE1E06" w:rsidRDefault="003D368C">
      <w:pPr>
        <w:pStyle w:val="a6"/>
        <w:spacing w:line="360" w:lineRule="auto"/>
        <w:ind w:right="147"/>
      </w:pPr>
      <w:r>
        <w:t>пониманиезначимостинравственногоаспектадеятельностичеловека в медицине и биологии;</w:t>
      </w:r>
    </w:p>
    <w:p w:rsidR="00DE1E06" w:rsidRDefault="003D368C">
      <w:pPr>
        <w:pStyle w:val="a8"/>
        <w:numPr>
          <w:ilvl w:val="0"/>
          <w:numId w:val="81"/>
        </w:numPr>
        <w:tabs>
          <w:tab w:val="left" w:pos="1532"/>
        </w:tabs>
        <w:spacing w:before="1"/>
        <w:ind w:left="1532" w:hanging="258"/>
        <w:jc w:val="both"/>
        <w:rPr>
          <w:sz w:val="24"/>
        </w:rPr>
      </w:pPr>
      <w:r>
        <w:rPr>
          <w:sz w:val="24"/>
        </w:rPr>
        <w:t>эстетического</w:t>
      </w:r>
      <w:r>
        <w:rPr>
          <w:spacing w:val="-2"/>
          <w:sz w:val="24"/>
        </w:rPr>
        <w:t>воспитания:</w:t>
      </w:r>
    </w:p>
    <w:p w:rsidR="00DE1E06" w:rsidRDefault="003D368C">
      <w:pPr>
        <w:pStyle w:val="a6"/>
        <w:spacing w:before="139"/>
        <w:ind w:left="1274" w:firstLine="0"/>
        <w:jc w:val="left"/>
      </w:pPr>
      <w:r>
        <w:t>пониманиеролибиологиивформированииэстетическойкультуры</w:t>
      </w:r>
      <w:r>
        <w:rPr>
          <w:spacing w:val="-2"/>
        </w:rPr>
        <w:t>личности;</w:t>
      </w:r>
    </w:p>
    <w:p w:rsidR="00DE1E06" w:rsidRDefault="003D368C">
      <w:pPr>
        <w:pStyle w:val="a8"/>
        <w:numPr>
          <w:ilvl w:val="0"/>
          <w:numId w:val="81"/>
        </w:numPr>
        <w:tabs>
          <w:tab w:val="left" w:pos="1532"/>
        </w:tabs>
        <w:spacing w:before="137"/>
        <w:ind w:left="1532" w:hanging="258"/>
        <w:jc w:val="left"/>
        <w:rPr>
          <w:sz w:val="24"/>
        </w:rPr>
      </w:pPr>
      <w:r>
        <w:rPr>
          <w:sz w:val="24"/>
        </w:rPr>
        <w:t>ценностинаучного</w:t>
      </w:r>
      <w:r>
        <w:rPr>
          <w:spacing w:val="-2"/>
          <w:sz w:val="24"/>
        </w:rPr>
        <w:t>познания:</w:t>
      </w:r>
    </w:p>
    <w:p w:rsidR="00DE1E06" w:rsidRDefault="003D368C">
      <w:pPr>
        <w:pStyle w:val="a6"/>
        <w:spacing w:before="139" w:line="360" w:lineRule="auto"/>
        <w:jc w:val="left"/>
      </w:pPr>
      <w:r>
        <w:t>ориентациянасовременнуюсистемунаучныхпредставленийобосновныхбиологических закономерностях, взаимосвязях человека с природной и социальной средой;</w:t>
      </w:r>
    </w:p>
    <w:p w:rsidR="00DE1E06" w:rsidRDefault="003D368C">
      <w:pPr>
        <w:pStyle w:val="a6"/>
        <w:spacing w:line="274" w:lineRule="exact"/>
        <w:ind w:left="1274" w:firstLine="0"/>
        <w:jc w:val="left"/>
      </w:pPr>
      <w:r>
        <w:t>пониманиеролибиологическойнаукивформированиинаучного</w:t>
      </w:r>
      <w:r>
        <w:rPr>
          <w:spacing w:val="-2"/>
        </w:rPr>
        <w:t>мировоззрения;</w:t>
      </w:r>
    </w:p>
    <w:p w:rsidR="00DE1E06" w:rsidRDefault="003D368C">
      <w:pPr>
        <w:pStyle w:val="a6"/>
        <w:tabs>
          <w:tab w:val="left" w:pos="2464"/>
          <w:tab w:val="left" w:pos="3600"/>
          <w:tab w:val="left" w:pos="5852"/>
          <w:tab w:val="left" w:pos="7042"/>
          <w:tab w:val="left" w:pos="7444"/>
          <w:tab w:val="left" w:pos="9267"/>
          <w:tab w:val="left" w:pos="10187"/>
        </w:tabs>
        <w:spacing w:before="139" w:line="360" w:lineRule="auto"/>
        <w:ind w:right="147"/>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DE1E06" w:rsidRDefault="003D368C">
      <w:pPr>
        <w:pStyle w:val="a8"/>
        <w:numPr>
          <w:ilvl w:val="0"/>
          <w:numId w:val="81"/>
        </w:numPr>
        <w:tabs>
          <w:tab w:val="left" w:pos="1532"/>
        </w:tabs>
        <w:ind w:left="1532" w:hanging="258"/>
        <w:jc w:val="left"/>
        <w:rPr>
          <w:sz w:val="24"/>
        </w:rPr>
      </w:pPr>
      <w:r>
        <w:rPr>
          <w:sz w:val="24"/>
        </w:rPr>
        <w:t>формированиякультуры</w:t>
      </w:r>
      <w:r>
        <w:rPr>
          <w:spacing w:val="-2"/>
          <w:sz w:val="24"/>
        </w:rPr>
        <w:t>здоровья:</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0"/>
      </w:pPr>
      <w:r>
        <w:lastRenderedPageBreak/>
        <w:t xml:space="preserve">ответственноеотношениексвоемуздоровью и установка на здоровый образ жизни (здоровое питание, соблюдение гигиенических </w:t>
      </w:r>
      <w:r>
        <w:t>правил и норм, сбалансированный режим занятий и отдыха, регулярная физическая активность);</w:t>
      </w:r>
    </w:p>
    <w:p w:rsidR="00DE1E06" w:rsidRDefault="003D368C">
      <w:pPr>
        <w:pStyle w:val="a6"/>
        <w:spacing w:before="2" w:line="360" w:lineRule="auto"/>
        <w:ind w:right="14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E1E06" w:rsidRDefault="003D368C">
      <w:pPr>
        <w:pStyle w:val="a6"/>
        <w:ind w:left="1274" w:firstLine="0"/>
      </w:pPr>
      <w:r>
        <w:t>соблюдениеправилбезопасности,втомчисленавыкибезопасногоповеденияв</w:t>
      </w:r>
      <w:r>
        <w:rPr>
          <w:spacing w:val="-2"/>
        </w:rPr>
        <w:t>природной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137"/>
        <w:ind w:firstLine="0"/>
        <w:jc w:val="left"/>
      </w:pPr>
      <w:r>
        <w:rPr>
          <w:spacing w:val="-2"/>
        </w:rPr>
        <w:lastRenderedPageBreak/>
        <w:t>среде;</w:t>
      </w:r>
    </w:p>
    <w:p w:rsidR="00DE1E06" w:rsidRDefault="003D368C">
      <w:pPr>
        <w:rPr>
          <w:sz w:val="24"/>
        </w:rPr>
      </w:pPr>
      <w:r>
        <w:br w:type="column"/>
      </w:r>
    </w:p>
    <w:p w:rsidR="00DE1E06" w:rsidRDefault="00DE1E06">
      <w:pPr>
        <w:pStyle w:val="a6"/>
        <w:ind w:left="0" w:firstLine="0"/>
        <w:jc w:val="left"/>
      </w:pPr>
    </w:p>
    <w:p w:rsidR="00DE1E06" w:rsidRDefault="003D368C">
      <w:pPr>
        <w:pStyle w:val="a6"/>
        <w:ind w:left="42" w:firstLine="0"/>
        <w:jc w:val="left"/>
      </w:pPr>
      <w:r>
        <w:t>сформированностьнавыкарефлексии,управлениесобственнымэмоциональным</w:t>
      </w:r>
      <w:r>
        <w:rPr>
          <w:spacing w:val="-2"/>
        </w:rPr>
        <w:t>состоянием;</w:t>
      </w:r>
    </w:p>
    <w:p w:rsidR="00DE1E06" w:rsidRDefault="003D368C">
      <w:pPr>
        <w:pStyle w:val="a8"/>
        <w:numPr>
          <w:ilvl w:val="0"/>
          <w:numId w:val="81"/>
        </w:numPr>
        <w:tabs>
          <w:tab w:val="left" w:pos="300"/>
        </w:tabs>
        <w:spacing w:before="137"/>
        <w:ind w:left="300" w:hanging="258"/>
        <w:jc w:val="left"/>
        <w:rPr>
          <w:sz w:val="24"/>
        </w:rPr>
      </w:pPr>
      <w:r>
        <w:rPr>
          <w:sz w:val="24"/>
        </w:rPr>
        <w:t>трудового</w:t>
      </w:r>
      <w:r>
        <w:rPr>
          <w:spacing w:val="-2"/>
          <w:sz w:val="24"/>
        </w:rPr>
        <w:t>воспитания:</w:t>
      </w:r>
    </w:p>
    <w:p w:rsidR="00DE1E06" w:rsidRDefault="003D368C">
      <w:pPr>
        <w:pStyle w:val="a6"/>
        <w:spacing w:before="140"/>
        <w:ind w:left="42" w:firstLine="0"/>
        <w:jc w:val="left"/>
      </w:pPr>
      <w:r>
        <w:t>активноеучастиеврешениипрактическихзадач(врамкахсемьи,</w:t>
      </w:r>
      <w:r>
        <w:t>школы,города,</w:t>
      </w:r>
      <w:r>
        <w:rPr>
          <w:spacing w:val="-2"/>
        </w:rPr>
        <w:t>края)</w:t>
      </w:r>
    </w:p>
    <w:p w:rsidR="00DE1E06" w:rsidRDefault="00DE1E06">
      <w:pPr>
        <w:pStyle w:val="a6"/>
        <w:jc w:val="left"/>
        <w:sectPr w:rsidR="00DE1E06">
          <w:type w:val="continuous"/>
          <w:pgSz w:w="11910" w:h="16840"/>
          <w:pgMar w:top="960" w:right="708" w:bottom="280" w:left="0" w:header="751" w:footer="0" w:gutter="0"/>
          <w:cols w:num="2" w:space="720" w:equalWidth="0">
            <w:col w:w="1193" w:space="40"/>
            <w:col w:w="9969"/>
          </w:cols>
        </w:sectPr>
      </w:pPr>
    </w:p>
    <w:p w:rsidR="00DE1E06" w:rsidRDefault="003D368C">
      <w:pPr>
        <w:pStyle w:val="a6"/>
        <w:tabs>
          <w:tab w:val="left" w:pos="3304"/>
          <w:tab w:val="left" w:pos="4636"/>
          <w:tab w:val="left" w:pos="7345"/>
          <w:tab w:val="left" w:pos="10253"/>
        </w:tabs>
        <w:spacing w:before="137" w:line="360" w:lineRule="auto"/>
        <w:ind w:right="145" w:firstLine="0"/>
        <w:jc w:val="left"/>
      </w:pPr>
      <w:r>
        <w:rPr>
          <w:spacing w:val="-2"/>
        </w:rPr>
        <w:lastRenderedPageBreak/>
        <w:t>биологической</w:t>
      </w:r>
      <w:r>
        <w:tab/>
      </w:r>
      <w:r>
        <w:rPr>
          <w:spacing w:val="-10"/>
        </w:rPr>
        <w:t>и</w:t>
      </w:r>
      <w:r>
        <w:tab/>
      </w:r>
      <w:r>
        <w:rPr>
          <w:spacing w:val="-2"/>
        </w:rPr>
        <w:t>экологической</w:t>
      </w:r>
      <w:r>
        <w:tab/>
      </w:r>
      <w:r>
        <w:rPr>
          <w:spacing w:val="-2"/>
        </w:rPr>
        <w:t>направленности,</w:t>
      </w:r>
      <w:r>
        <w:tab/>
      </w:r>
      <w:r>
        <w:rPr>
          <w:spacing w:val="-2"/>
        </w:rPr>
        <w:t xml:space="preserve">интерес </w:t>
      </w:r>
      <w:r>
        <w:t>к практическому изучению профессий, связанных с биологией;</w:t>
      </w:r>
    </w:p>
    <w:p w:rsidR="00DE1E06" w:rsidRDefault="003D368C">
      <w:pPr>
        <w:pStyle w:val="a8"/>
        <w:numPr>
          <w:ilvl w:val="0"/>
          <w:numId w:val="81"/>
        </w:numPr>
        <w:tabs>
          <w:tab w:val="left" w:pos="1532"/>
        </w:tabs>
        <w:ind w:left="1532" w:hanging="258"/>
        <w:jc w:val="left"/>
        <w:rPr>
          <w:sz w:val="24"/>
        </w:rPr>
      </w:pPr>
      <w:r>
        <w:rPr>
          <w:sz w:val="24"/>
        </w:rPr>
        <w:t>экологического</w:t>
      </w:r>
      <w:r>
        <w:rPr>
          <w:spacing w:val="-2"/>
          <w:sz w:val="24"/>
        </w:rPr>
        <w:t>воспитания:</w:t>
      </w:r>
    </w:p>
    <w:p w:rsidR="00DE1E06" w:rsidRDefault="003D368C">
      <w:pPr>
        <w:pStyle w:val="a6"/>
        <w:tabs>
          <w:tab w:val="left" w:pos="2893"/>
          <w:tab w:val="left" w:pos="3562"/>
          <w:tab w:val="left" w:pos="5229"/>
          <w:tab w:val="left" w:pos="7200"/>
          <w:tab w:val="left" w:pos="8351"/>
          <w:tab w:val="left" w:pos="9162"/>
          <w:tab w:val="left" w:pos="10500"/>
        </w:tabs>
        <w:spacing w:before="139" w:line="360" w:lineRule="auto"/>
        <w:ind w:right="145"/>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 xml:space="preserve">в </w:t>
      </w:r>
      <w:r>
        <w:t>области окружающей среды;</w:t>
      </w:r>
    </w:p>
    <w:p w:rsidR="00DE1E06" w:rsidRDefault="003D368C">
      <w:pPr>
        <w:pStyle w:val="a6"/>
        <w:ind w:left="1274" w:firstLine="0"/>
        <w:jc w:val="left"/>
      </w:pPr>
      <w:r>
        <w:t>осознаниеэкологическихпроблемипутейих</w:t>
      </w:r>
      <w:r>
        <w:rPr>
          <w:spacing w:val="-2"/>
        </w:rPr>
        <w:t>решения;</w:t>
      </w:r>
    </w:p>
    <w:p w:rsidR="00DE1E06" w:rsidRDefault="003D368C">
      <w:pPr>
        <w:pStyle w:val="a6"/>
        <w:spacing w:before="137"/>
        <w:ind w:left="1274" w:firstLine="0"/>
        <w:jc w:val="left"/>
      </w:pPr>
      <w:r>
        <w:t>готовностькучастиювпрактическойдеятельностиэкологической</w:t>
      </w:r>
      <w:r>
        <w:rPr>
          <w:spacing w:val="-2"/>
        </w:rPr>
        <w:t>направленности;</w:t>
      </w:r>
    </w:p>
    <w:p w:rsidR="00DE1E06" w:rsidRDefault="003D368C">
      <w:pPr>
        <w:pStyle w:val="a8"/>
        <w:numPr>
          <w:ilvl w:val="0"/>
          <w:numId w:val="81"/>
        </w:numPr>
        <w:tabs>
          <w:tab w:val="left" w:pos="1532"/>
          <w:tab w:val="left" w:pos="3215"/>
          <w:tab w:val="left" w:pos="5326"/>
          <w:tab w:val="left" w:pos="6065"/>
          <w:tab w:val="left" w:pos="8266"/>
          <w:tab w:val="left" w:pos="9854"/>
        </w:tabs>
        <w:spacing w:before="139" w:line="360" w:lineRule="auto"/>
        <w:ind w:left="566" w:right="146" w:firstLine="708"/>
        <w:jc w:val="left"/>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DE1E06" w:rsidRDefault="003D368C">
      <w:pPr>
        <w:pStyle w:val="a6"/>
        <w:ind w:left="1274" w:firstLine="0"/>
        <w:jc w:val="left"/>
      </w:pPr>
      <w:r>
        <w:t>адекватнаяоценкаизменяющихся</w:t>
      </w:r>
      <w:r>
        <w:rPr>
          <w:spacing w:val="-2"/>
        </w:rPr>
        <w:t xml:space="preserve"> услови</w:t>
      </w:r>
      <w:r>
        <w:rPr>
          <w:spacing w:val="-2"/>
        </w:rPr>
        <w:t>й;</w:t>
      </w:r>
    </w:p>
    <w:p w:rsidR="00DE1E06" w:rsidRDefault="003D368C">
      <w:pPr>
        <w:pStyle w:val="a6"/>
        <w:tabs>
          <w:tab w:val="left" w:pos="2605"/>
          <w:tab w:val="left" w:pos="3862"/>
          <w:tab w:val="left" w:pos="6060"/>
          <w:tab w:val="left" w:pos="6547"/>
          <w:tab w:val="left" w:pos="7700"/>
          <w:tab w:val="left" w:pos="8190"/>
          <w:tab w:val="left" w:pos="10115"/>
        </w:tabs>
        <w:spacing w:before="137" w:line="360" w:lineRule="auto"/>
        <w:ind w:right="144"/>
        <w:jc w:val="left"/>
      </w:pPr>
      <w:r>
        <w:rPr>
          <w:spacing w:val="-2"/>
        </w:rPr>
        <w:t>принятие</w:t>
      </w:r>
      <w:r>
        <w:tab/>
      </w:r>
      <w:r>
        <w:rPr>
          <w:spacing w:val="-2"/>
        </w:rPr>
        <w:t>решения</w:t>
      </w:r>
      <w:r>
        <w:tab/>
      </w:r>
      <w:r>
        <w:rPr>
          <w:spacing w:val="-2"/>
        </w:rPr>
        <w:t>(индивидуальное,</w:t>
      </w:r>
      <w:r>
        <w:tab/>
      </w:r>
      <w:r>
        <w:rPr>
          <w:spacing w:val="-12"/>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 основании анализа биологической информации;</w:t>
      </w:r>
    </w:p>
    <w:p w:rsidR="00DE1E06" w:rsidRDefault="003D368C">
      <w:pPr>
        <w:pStyle w:val="a6"/>
        <w:tabs>
          <w:tab w:val="left" w:pos="2982"/>
          <w:tab w:val="left" w:pos="4190"/>
          <w:tab w:val="left" w:pos="4572"/>
          <w:tab w:val="left" w:pos="5454"/>
          <w:tab w:val="left" w:pos="6675"/>
          <w:tab w:val="left" w:pos="7181"/>
          <w:tab w:val="left" w:pos="8529"/>
          <w:tab w:val="left" w:pos="9514"/>
        </w:tabs>
        <w:spacing w:line="360" w:lineRule="auto"/>
        <w:ind w:right="149"/>
        <w:jc w:val="left"/>
      </w:pPr>
      <w:r>
        <w:rPr>
          <w:spacing w:val="-2"/>
        </w:rPr>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DE1E06" w:rsidRDefault="003D368C">
      <w:pPr>
        <w:pStyle w:val="a8"/>
        <w:numPr>
          <w:ilvl w:val="2"/>
          <w:numId w:val="79"/>
        </w:numPr>
        <w:tabs>
          <w:tab w:val="left" w:pos="2113"/>
        </w:tabs>
        <w:spacing w:line="360" w:lineRule="auto"/>
        <w:ind w:right="138"/>
        <w:rPr>
          <w:sz w:val="24"/>
        </w:rPr>
      </w:pPr>
      <w:r>
        <w:rPr>
          <w:sz w:val="24"/>
        </w:rPr>
        <w:t>Метапредметныерезультатыосвоенияпрограммыосновногообщегообразования, должны отражать:</w:t>
      </w:r>
    </w:p>
    <w:p w:rsidR="00DE1E06" w:rsidRDefault="003D368C">
      <w:pPr>
        <w:pStyle w:val="a8"/>
        <w:numPr>
          <w:ilvl w:val="3"/>
          <w:numId w:val="79"/>
        </w:numPr>
        <w:tabs>
          <w:tab w:val="left" w:pos="2293"/>
        </w:tabs>
        <w:spacing w:before="1"/>
        <w:ind w:left="2293" w:hanging="1019"/>
        <w:rPr>
          <w:sz w:val="24"/>
        </w:rPr>
      </w:pPr>
      <w:r>
        <w:rPr>
          <w:sz w:val="24"/>
        </w:rPr>
        <w:t>Овладениеуниверсальнымиучебнымипознавательными</w:t>
      </w:r>
      <w:r>
        <w:rPr>
          <w:spacing w:val="-2"/>
          <w:sz w:val="24"/>
        </w:rPr>
        <w:t>действиями:</w:t>
      </w:r>
    </w:p>
    <w:p w:rsidR="00DE1E06" w:rsidRDefault="003D368C">
      <w:pPr>
        <w:pStyle w:val="a8"/>
        <w:numPr>
          <w:ilvl w:val="0"/>
          <w:numId w:val="82"/>
        </w:numPr>
        <w:tabs>
          <w:tab w:val="left" w:pos="1533"/>
        </w:tabs>
        <w:spacing w:before="139"/>
        <w:ind w:left="1533" w:hanging="259"/>
        <w:jc w:val="both"/>
        <w:rPr>
          <w:sz w:val="24"/>
        </w:rPr>
      </w:pPr>
      <w:r>
        <w:rPr>
          <w:sz w:val="24"/>
        </w:rPr>
        <w:t>базовыелогические</w:t>
      </w:r>
      <w:r>
        <w:rPr>
          <w:spacing w:val="-2"/>
          <w:sz w:val="24"/>
        </w:rPr>
        <w:t>действия:</w:t>
      </w:r>
    </w:p>
    <w:p w:rsidR="00DE1E06" w:rsidRDefault="003D368C">
      <w:pPr>
        <w:pStyle w:val="a6"/>
        <w:spacing w:before="137" w:line="360" w:lineRule="auto"/>
        <w:ind w:left="1274" w:right="142" w:firstLine="0"/>
      </w:pPr>
      <w:r>
        <w:t xml:space="preserve">выявлять и характеризовать существенные признаки биологических объектов (явлений); </w:t>
      </w:r>
      <w:r>
        <w:t>устанавливатьсущественныйпризнакклассификациибиологическихобъектов(явлений,</w:t>
      </w:r>
    </w:p>
    <w:p w:rsidR="00DE1E06" w:rsidRDefault="003D368C">
      <w:pPr>
        <w:pStyle w:val="a6"/>
        <w:ind w:firstLine="0"/>
      </w:pPr>
      <w:r>
        <w:t>процессов),основаниядляобобщенияисравнения,критериипроводимого</w:t>
      </w:r>
      <w:r>
        <w:rPr>
          <w:spacing w:val="-2"/>
        </w:rPr>
        <w:t>анализа;</w:t>
      </w:r>
    </w:p>
    <w:p w:rsidR="00DE1E06" w:rsidRDefault="003D368C">
      <w:pPr>
        <w:pStyle w:val="a6"/>
        <w:spacing w:before="137" w:line="360" w:lineRule="auto"/>
        <w:ind w:right="138"/>
      </w:pPr>
      <w:r>
        <w:t>сучётомпредложеннойбиологическойзадачивыявлятьзакономерности ипротиворечияврассматриваемыхфактахинаблюдениях,</w:t>
      </w:r>
      <w:r>
        <w:t>предлагатькритериидля выявления закономерностей и противоречий;</w:t>
      </w:r>
    </w:p>
    <w:p w:rsidR="00DE1E06" w:rsidRDefault="003D368C">
      <w:pPr>
        <w:pStyle w:val="a6"/>
        <w:spacing w:before="1"/>
        <w:ind w:left="1274" w:firstLine="0"/>
      </w:pPr>
      <w:r>
        <w:t>выявлятьдефицитыинформации,данных,необходимыхдлярешенияпоставленной</w:t>
      </w:r>
      <w:r>
        <w:rPr>
          <w:spacing w:val="-2"/>
        </w:rPr>
        <w:t>задачи;</w:t>
      </w:r>
    </w:p>
    <w:p w:rsidR="00DE1E06" w:rsidRDefault="00DE1E06">
      <w:pPr>
        <w:pStyle w:val="a6"/>
        <w:sectPr w:rsidR="00DE1E06">
          <w:type w:val="continuous"/>
          <w:pgSz w:w="11910" w:h="16840"/>
          <w:pgMar w:top="960" w:right="708" w:bottom="280" w:left="0" w:header="751" w:footer="0" w:gutter="0"/>
          <w:cols w:space="720"/>
        </w:sectPr>
      </w:pPr>
    </w:p>
    <w:p w:rsidR="00DE1E06" w:rsidRDefault="003D368C">
      <w:pPr>
        <w:pStyle w:val="a6"/>
        <w:tabs>
          <w:tab w:val="left" w:pos="3459"/>
          <w:tab w:val="left" w:pos="4980"/>
          <w:tab w:val="left" w:pos="7250"/>
          <w:tab w:val="left" w:pos="10113"/>
        </w:tabs>
        <w:spacing w:before="217" w:line="360" w:lineRule="auto"/>
        <w:ind w:right="142"/>
      </w:pPr>
      <w:r>
        <w:lastRenderedPageBreak/>
        <w:t>выявлятьпричинно-следственныесвязиприизучениибиологическихявленийи процессов, делать выводы с исп</w:t>
      </w:r>
      <w:r>
        <w:t xml:space="preserve">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DE1E06" w:rsidRDefault="003D368C">
      <w:pPr>
        <w:pStyle w:val="a6"/>
        <w:spacing w:before="1" w:line="360" w:lineRule="auto"/>
        <w:ind w:right="146"/>
      </w:pPr>
      <w:r>
        <w:t>самостоятельно выбирать способ решения учебной биологической задачи (сравнивать нескольковариантоврешения,выбиратьнаиболееподходящийсучёт</w:t>
      </w:r>
      <w:r>
        <w:t xml:space="preserve">омсамостоятельновыделенных </w:t>
      </w:r>
      <w:r>
        <w:rPr>
          <w:spacing w:val="-2"/>
        </w:rPr>
        <w:t>критериев).</w:t>
      </w:r>
    </w:p>
    <w:p w:rsidR="00DE1E06" w:rsidRDefault="003D368C">
      <w:pPr>
        <w:pStyle w:val="a8"/>
        <w:numPr>
          <w:ilvl w:val="0"/>
          <w:numId w:val="82"/>
        </w:numPr>
        <w:tabs>
          <w:tab w:val="left" w:pos="1533"/>
        </w:tabs>
        <w:spacing w:before="1"/>
        <w:ind w:left="1533" w:hanging="259"/>
        <w:jc w:val="both"/>
        <w:rPr>
          <w:sz w:val="24"/>
        </w:rPr>
      </w:pPr>
      <w:r>
        <w:rPr>
          <w:sz w:val="24"/>
        </w:rPr>
        <w:t>базовыеисследовательские</w:t>
      </w:r>
      <w:r>
        <w:rPr>
          <w:spacing w:val="-2"/>
          <w:sz w:val="24"/>
        </w:rPr>
        <w:t>действия:</w:t>
      </w:r>
    </w:p>
    <w:p w:rsidR="00DE1E06" w:rsidRDefault="003D368C">
      <w:pPr>
        <w:pStyle w:val="a6"/>
        <w:spacing w:before="137"/>
        <w:ind w:left="1274" w:firstLine="0"/>
      </w:pPr>
      <w:r>
        <w:t>использоватьвопросыкакисследовательскийинструмент</w:t>
      </w:r>
      <w:r>
        <w:rPr>
          <w:spacing w:val="-2"/>
        </w:rPr>
        <w:t>познания;</w:t>
      </w:r>
    </w:p>
    <w:p w:rsidR="00DE1E06" w:rsidRDefault="003D368C">
      <w:pPr>
        <w:pStyle w:val="a6"/>
        <w:tabs>
          <w:tab w:val="left" w:pos="3542"/>
          <w:tab w:val="left" w:pos="5151"/>
          <w:tab w:val="left" w:pos="7305"/>
          <w:tab w:val="left" w:pos="8699"/>
          <w:tab w:val="left" w:pos="10042"/>
        </w:tabs>
        <w:spacing w:before="140" w:line="360" w:lineRule="auto"/>
        <w:ind w:right="145"/>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 xml:space="preserve">и желательным состоянием ситуации, объекта, и самостоятельно </w:t>
      </w:r>
      <w:r>
        <w:t>устанавливать искомое и данное;</w:t>
      </w:r>
    </w:p>
    <w:p w:rsidR="00DE1E06" w:rsidRDefault="003D368C">
      <w:pPr>
        <w:pStyle w:val="a6"/>
        <w:spacing w:line="360" w:lineRule="auto"/>
        <w:ind w:right="146"/>
      </w:pPr>
      <w:r>
        <w:t xml:space="preserve">формироватьгипотезуобистинностисобственныхсуждений,аргументироватьсвоюпозицию, </w:t>
      </w:r>
      <w:r>
        <w:rPr>
          <w:spacing w:val="-2"/>
        </w:rPr>
        <w:t>мнение;</w:t>
      </w:r>
    </w:p>
    <w:p w:rsidR="00DE1E06" w:rsidRDefault="003D368C">
      <w:pPr>
        <w:pStyle w:val="a6"/>
        <w:spacing w:line="360" w:lineRule="auto"/>
        <w:ind w:right="141"/>
      </w:pPr>
      <w:r>
        <w:t>проводить по самостоятельно составленному плану наблюдение, несложный биологический эксперимент, небольшое исследование по установлению о</w:t>
      </w:r>
      <w:r>
        <w:t xml:space="preserve">собенностей биологического объекта (процесса) изучения, причинно-следственных связей и зависимостей биологических объектов между </w:t>
      </w:r>
      <w:r>
        <w:rPr>
          <w:spacing w:val="-2"/>
        </w:rPr>
        <w:t>собой;</w:t>
      </w:r>
    </w:p>
    <w:p w:rsidR="00DE1E06" w:rsidRDefault="003D368C">
      <w:pPr>
        <w:pStyle w:val="a6"/>
        <w:spacing w:line="360" w:lineRule="auto"/>
        <w:ind w:right="148"/>
      </w:pPr>
      <w:r>
        <w:t xml:space="preserve">оценивать на применимость и достоверность информацию, полученную в ходе наблюдения и </w:t>
      </w:r>
      <w:r>
        <w:rPr>
          <w:spacing w:val="-2"/>
        </w:rPr>
        <w:t>эксперимента;</w:t>
      </w:r>
    </w:p>
    <w:p w:rsidR="00DE1E06" w:rsidRDefault="003D368C">
      <w:pPr>
        <w:pStyle w:val="a6"/>
        <w:spacing w:line="360" w:lineRule="auto"/>
        <w:ind w:right="140"/>
      </w:pPr>
      <w:r>
        <w:t>самостоятельно формул</w:t>
      </w:r>
      <w:r>
        <w:t xml:space="preserve">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spacing w:val="-2"/>
        </w:rPr>
        <w:t>обобщений;</w:t>
      </w:r>
    </w:p>
    <w:p w:rsidR="00DE1E06" w:rsidRDefault="003D368C">
      <w:pPr>
        <w:pStyle w:val="a6"/>
        <w:spacing w:line="360" w:lineRule="auto"/>
        <w:ind w:right="144"/>
      </w:pPr>
      <w:r>
        <w:t>прогнозироватьвозможноедальнейшееразвитиебиологическихпроцессови их последствия в аналогичных или сх</w:t>
      </w:r>
      <w:r>
        <w:t>одных ситуациях, а также выдвигать предположения об их развитии в новых условиях и контекстах.</w:t>
      </w:r>
    </w:p>
    <w:p w:rsidR="00DE1E06" w:rsidRDefault="003D368C">
      <w:pPr>
        <w:pStyle w:val="a8"/>
        <w:numPr>
          <w:ilvl w:val="0"/>
          <w:numId w:val="82"/>
        </w:numPr>
        <w:tabs>
          <w:tab w:val="left" w:pos="1533"/>
        </w:tabs>
        <w:spacing w:before="1"/>
        <w:ind w:left="1533" w:hanging="259"/>
        <w:jc w:val="both"/>
        <w:rPr>
          <w:sz w:val="24"/>
        </w:rPr>
      </w:pPr>
      <w:r>
        <w:rPr>
          <w:sz w:val="24"/>
        </w:rPr>
        <w:t>работас</w:t>
      </w:r>
      <w:r>
        <w:rPr>
          <w:spacing w:val="-2"/>
          <w:sz w:val="24"/>
        </w:rPr>
        <w:t xml:space="preserve"> информацией:</w:t>
      </w:r>
    </w:p>
    <w:p w:rsidR="00DE1E06" w:rsidRDefault="003D368C">
      <w:pPr>
        <w:pStyle w:val="a6"/>
        <w:spacing w:before="137" w:line="360" w:lineRule="auto"/>
        <w:ind w:right="150"/>
      </w:pPr>
      <w:r>
        <w:t>применять различные методы, инструменты и запросы при поиске и отборе биологической информации или данных из источников с учётом предложенно</w:t>
      </w:r>
      <w:r>
        <w:t>й учебной биологической задачи;</w:t>
      </w:r>
    </w:p>
    <w:p w:rsidR="00DE1E06" w:rsidRDefault="003D368C">
      <w:pPr>
        <w:pStyle w:val="a6"/>
        <w:spacing w:line="360" w:lineRule="auto"/>
        <w:ind w:right="145"/>
      </w:pPr>
      <w:r>
        <w:t>выбирать, анализировать, систематизировать и интерпретировать биологическуюинформацию различных видов и форм представления;</w:t>
      </w:r>
    </w:p>
    <w:p w:rsidR="00DE1E06" w:rsidRDefault="003D368C">
      <w:pPr>
        <w:pStyle w:val="a6"/>
        <w:spacing w:line="360" w:lineRule="auto"/>
        <w:ind w:right="142"/>
      </w:pPr>
      <w:r>
        <w:t>находитьсходныеаргументы(подтверждающиеилиопровергающиеодну и ту же идею, версию) в различных информ</w:t>
      </w:r>
      <w:r>
        <w:t>ационных источниках;</w:t>
      </w:r>
    </w:p>
    <w:p w:rsidR="00DE1E06" w:rsidRDefault="003D368C">
      <w:pPr>
        <w:pStyle w:val="a6"/>
        <w:spacing w:line="360" w:lineRule="auto"/>
        <w:ind w:right="147"/>
      </w:pPr>
      <w:r>
        <w:t xml:space="preserve">самостоятельновыбиратьоптимальнуюформупредставленияинформациии иллюстрировать решаемые задачи несложными схемами, диаграммами, иной графикой и их </w:t>
      </w:r>
      <w:r>
        <w:rPr>
          <w:spacing w:val="-2"/>
        </w:rPr>
        <w:t>комбинациями;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2"/>
      </w:pPr>
      <w:r>
        <w:lastRenderedPageBreak/>
        <w:t>оцениватьнадёжностьбиологическойинформациипокритериям,пре</w:t>
      </w:r>
      <w:r>
        <w:t>дложенным учителем или сформулированным самостоятельно;</w:t>
      </w:r>
    </w:p>
    <w:p w:rsidR="00DE1E06" w:rsidRDefault="003D368C">
      <w:pPr>
        <w:pStyle w:val="a6"/>
        <w:spacing w:line="271" w:lineRule="exact"/>
        <w:ind w:left="1274" w:firstLine="0"/>
      </w:pPr>
      <w:r>
        <w:t>запоминатьисистематизироватьбиологическую</w:t>
      </w:r>
      <w:r>
        <w:rPr>
          <w:spacing w:val="-2"/>
        </w:rPr>
        <w:t>информацию.</w:t>
      </w:r>
    </w:p>
    <w:p w:rsidR="00DE1E06" w:rsidRDefault="003D368C">
      <w:pPr>
        <w:pStyle w:val="a8"/>
        <w:numPr>
          <w:ilvl w:val="3"/>
          <w:numId w:val="79"/>
        </w:numPr>
        <w:tabs>
          <w:tab w:val="left" w:pos="2293"/>
        </w:tabs>
        <w:spacing w:before="139"/>
        <w:ind w:left="2293" w:hanging="1019"/>
        <w:rPr>
          <w:sz w:val="24"/>
        </w:rPr>
      </w:pPr>
      <w:r>
        <w:rPr>
          <w:sz w:val="24"/>
        </w:rPr>
        <w:t>Овладениеуниверсальнымиучебнымикоммуникативными</w:t>
      </w:r>
      <w:r>
        <w:rPr>
          <w:spacing w:val="-2"/>
          <w:sz w:val="24"/>
        </w:rPr>
        <w:t>действиями:</w:t>
      </w:r>
    </w:p>
    <w:p w:rsidR="00DE1E06" w:rsidRDefault="003D368C">
      <w:pPr>
        <w:pStyle w:val="a8"/>
        <w:numPr>
          <w:ilvl w:val="0"/>
          <w:numId w:val="83"/>
        </w:numPr>
        <w:tabs>
          <w:tab w:val="left" w:pos="1365"/>
        </w:tabs>
        <w:spacing w:before="137"/>
        <w:ind w:left="1365" w:hanging="259"/>
        <w:jc w:val="both"/>
        <w:rPr>
          <w:sz w:val="24"/>
        </w:rPr>
      </w:pPr>
      <w:r>
        <w:rPr>
          <w:spacing w:val="-2"/>
          <w:sz w:val="24"/>
        </w:rPr>
        <w:t>общение:</w:t>
      </w:r>
    </w:p>
    <w:p w:rsidR="00DE1E06" w:rsidRDefault="003D368C">
      <w:pPr>
        <w:pStyle w:val="a6"/>
        <w:spacing w:before="140" w:line="360" w:lineRule="auto"/>
        <w:ind w:right="146"/>
      </w:pPr>
      <w:r>
        <w:t xml:space="preserve">воспринимать и формулировать суждения, выражать эмоции в процессе выполнения </w:t>
      </w:r>
      <w:r>
        <w:t>практических и лабораторных работ;</w:t>
      </w:r>
    </w:p>
    <w:p w:rsidR="00DE1E06" w:rsidRDefault="003D368C">
      <w:pPr>
        <w:pStyle w:val="a6"/>
        <w:ind w:left="1274" w:firstLine="0"/>
      </w:pPr>
      <w:r>
        <w:t xml:space="preserve">выражатьсебя (своюточкузрения)вустныхиписьменных </w:t>
      </w:r>
      <w:r>
        <w:rPr>
          <w:spacing w:val="-2"/>
        </w:rPr>
        <w:t>текстах;</w:t>
      </w:r>
    </w:p>
    <w:p w:rsidR="00DE1E06" w:rsidRDefault="003D368C">
      <w:pPr>
        <w:pStyle w:val="a6"/>
        <w:spacing w:before="136" w:line="362" w:lineRule="auto"/>
        <w:ind w:right="148"/>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t>переговоры;</w:t>
      </w:r>
    </w:p>
    <w:p w:rsidR="00DE1E06" w:rsidRDefault="003D368C">
      <w:pPr>
        <w:pStyle w:val="a6"/>
        <w:tabs>
          <w:tab w:val="left" w:pos="2922"/>
          <w:tab w:val="left" w:pos="4680"/>
          <w:tab w:val="left" w:pos="6116"/>
          <w:tab w:val="left" w:pos="7824"/>
          <w:tab w:val="left" w:pos="9923"/>
        </w:tabs>
        <w:spacing w:line="360" w:lineRule="auto"/>
        <w:ind w:right="144"/>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DE1E06" w:rsidRDefault="003D368C">
      <w:pPr>
        <w:pStyle w:val="a6"/>
        <w:spacing w:line="360" w:lineRule="auto"/>
        <w:ind w:right="148"/>
      </w:pPr>
      <w:r>
        <w:t>в ходе диалога и (или) дискуссии задавать вопросы по существу обсуждаемой биологической темы и высказывать идеи, нацел</w:t>
      </w:r>
      <w:r>
        <w:t>енные на решение биологической задачи и поддержание благожелательности общения;</w:t>
      </w:r>
    </w:p>
    <w:p w:rsidR="00DE1E06" w:rsidRDefault="003D368C">
      <w:pPr>
        <w:pStyle w:val="a6"/>
        <w:spacing w:line="360" w:lineRule="auto"/>
        <w:ind w:right="148"/>
      </w:pPr>
      <w:r>
        <w:t>сопоставлять свои суждения с суждениями других участников диалога, обнаруживать различие и сходство позиций;</w:t>
      </w:r>
    </w:p>
    <w:p w:rsidR="00DE1E06" w:rsidRDefault="003D368C">
      <w:pPr>
        <w:pStyle w:val="a6"/>
        <w:spacing w:line="360" w:lineRule="auto"/>
        <w:ind w:right="145"/>
      </w:pPr>
      <w:r>
        <w:t xml:space="preserve">публично представлять результаты выполненного биологического опыта </w:t>
      </w:r>
      <w:r>
        <w:t>(эксперимента, исследования, проекта);</w:t>
      </w:r>
    </w:p>
    <w:p w:rsidR="00DE1E06" w:rsidRDefault="003D368C">
      <w:pPr>
        <w:pStyle w:val="a6"/>
        <w:spacing w:line="360" w:lineRule="auto"/>
        <w:ind w:right="143"/>
      </w:pPr>
      <w:r>
        <w:t>самостоятельновыбиратьформатвыступлениясучётомзадачпрезентации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1E06" w:rsidRDefault="003D368C">
      <w:pPr>
        <w:pStyle w:val="a8"/>
        <w:numPr>
          <w:ilvl w:val="0"/>
          <w:numId w:val="83"/>
        </w:numPr>
        <w:tabs>
          <w:tab w:val="left" w:pos="1533"/>
        </w:tabs>
        <w:spacing w:line="275" w:lineRule="exact"/>
        <w:ind w:left="1533" w:hanging="259"/>
        <w:jc w:val="both"/>
        <w:rPr>
          <w:sz w:val="24"/>
        </w:rPr>
      </w:pPr>
      <w:r>
        <w:rPr>
          <w:sz w:val="24"/>
        </w:rPr>
        <w:t>совместная</w:t>
      </w:r>
      <w:r>
        <w:rPr>
          <w:spacing w:val="-2"/>
          <w:sz w:val="24"/>
        </w:rPr>
        <w:t>деятельность:</w:t>
      </w:r>
    </w:p>
    <w:p w:rsidR="00DE1E06" w:rsidRDefault="003D368C">
      <w:pPr>
        <w:pStyle w:val="a6"/>
        <w:spacing w:before="137" w:line="360" w:lineRule="auto"/>
        <w:ind w:right="14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E1E06" w:rsidRDefault="003D368C">
      <w:pPr>
        <w:pStyle w:val="a6"/>
        <w:spacing w:line="360" w:lineRule="auto"/>
        <w:ind w:right="143"/>
      </w:pPr>
      <w:r>
        <w:t>приниматьцельсовместнойдеятел</w:t>
      </w:r>
      <w:r>
        <w:t>ьности,коллективностроитьдействия поеёдостижению:распределятьроли,договариваться,обсуждатьпроцесс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E1E06" w:rsidRDefault="003D368C">
      <w:pPr>
        <w:pStyle w:val="a6"/>
        <w:spacing w:line="360" w:lineRule="auto"/>
        <w:ind w:right="142"/>
      </w:pPr>
      <w:r>
        <w:t>планировать организа</w:t>
      </w:r>
      <w:r>
        <w:t>цию совместной работы, определять свою роль (с учётом предпочтенийи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E1E06" w:rsidRDefault="003D368C">
      <w:pPr>
        <w:pStyle w:val="a6"/>
        <w:spacing w:line="360" w:lineRule="auto"/>
        <w:ind w:right="142"/>
      </w:pPr>
      <w:r>
        <w:t>выполня</w:t>
      </w:r>
      <w:r>
        <w:t>ть свою часть работы, достигать качественного результата по своему направлению и координировать свои действия с другими членами команды;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0"/>
      </w:pPr>
      <w:r>
        <w:lastRenderedPageBreak/>
        <w:t>оценивать качество своего вклада вобщий продукт по критериям, самостоятельно сформулированнымучастник</w:t>
      </w:r>
      <w:r>
        <w:t xml:space="preserve">амивзаимодействия,сравниватьрезультатысисходнойзадачей ивклад каждого члена команды в достижение результатов, разделять сферу ответственности и проявлять </w:t>
      </w:r>
      <w:r>
        <w:rPr>
          <w:spacing w:val="-2"/>
        </w:rPr>
        <w:t>готовность</w:t>
      </w:r>
    </w:p>
    <w:p w:rsidR="00DE1E06" w:rsidRDefault="003D368C">
      <w:pPr>
        <w:pStyle w:val="a6"/>
        <w:spacing w:before="1"/>
        <w:ind w:firstLine="0"/>
      </w:pPr>
      <w:r>
        <w:t>кпредоставлениюотчётаперед</w:t>
      </w:r>
      <w:r>
        <w:rPr>
          <w:spacing w:val="-2"/>
        </w:rPr>
        <w:t xml:space="preserve"> группой;</w:t>
      </w:r>
    </w:p>
    <w:p w:rsidR="00DE1E06" w:rsidRDefault="003D368C">
      <w:pPr>
        <w:pStyle w:val="a6"/>
        <w:spacing w:before="139" w:line="360" w:lineRule="auto"/>
        <w:ind w:right="147"/>
      </w:pPr>
      <w:r>
        <w:t>овладеть системой универсальных коммуникативных действи</w:t>
      </w:r>
      <w:r>
        <w:t>й, которая обеспечивает сформированность социальных навыков и эмоционального интеллекта обучающихся.</w:t>
      </w:r>
    </w:p>
    <w:p w:rsidR="00DE1E06" w:rsidRDefault="003D368C">
      <w:pPr>
        <w:pStyle w:val="a8"/>
        <w:numPr>
          <w:ilvl w:val="3"/>
          <w:numId w:val="79"/>
        </w:numPr>
        <w:tabs>
          <w:tab w:val="left" w:pos="2293"/>
        </w:tabs>
        <w:ind w:left="2293" w:hanging="1019"/>
        <w:rPr>
          <w:sz w:val="24"/>
        </w:rPr>
      </w:pPr>
      <w:r>
        <w:rPr>
          <w:sz w:val="24"/>
        </w:rPr>
        <w:t>Овладениеуниверсальнымиучебнымирегулятивными</w:t>
      </w:r>
      <w:r>
        <w:rPr>
          <w:spacing w:val="-2"/>
          <w:sz w:val="24"/>
        </w:rPr>
        <w:t>действиями:</w:t>
      </w:r>
    </w:p>
    <w:p w:rsidR="00DE1E06" w:rsidRDefault="003D368C">
      <w:pPr>
        <w:pStyle w:val="a8"/>
        <w:numPr>
          <w:ilvl w:val="0"/>
          <w:numId w:val="84"/>
        </w:numPr>
        <w:tabs>
          <w:tab w:val="left" w:pos="1533"/>
        </w:tabs>
        <w:spacing w:before="137"/>
        <w:ind w:left="1533" w:hanging="259"/>
        <w:jc w:val="both"/>
        <w:rPr>
          <w:sz w:val="24"/>
        </w:rPr>
      </w:pPr>
      <w:r>
        <w:rPr>
          <w:spacing w:val="-2"/>
          <w:sz w:val="24"/>
        </w:rPr>
        <w:t>самоорганизация:</w:t>
      </w:r>
    </w:p>
    <w:p w:rsidR="00DE1E06" w:rsidRDefault="003D368C">
      <w:pPr>
        <w:pStyle w:val="a6"/>
        <w:spacing w:before="140" w:line="360" w:lineRule="auto"/>
        <w:ind w:right="148"/>
      </w:pPr>
      <w:r>
        <w:t xml:space="preserve">выявлятьпроблемыдлярешениявжизненныхи учебныхситуациях,используябиологические </w:t>
      </w:r>
      <w:r>
        <w:rPr>
          <w:spacing w:val="-2"/>
        </w:rPr>
        <w:t>знан</w:t>
      </w:r>
      <w:r>
        <w:rPr>
          <w:spacing w:val="-2"/>
        </w:rPr>
        <w:t>ия;</w:t>
      </w:r>
    </w:p>
    <w:p w:rsidR="00DE1E06" w:rsidRDefault="003D368C">
      <w:pPr>
        <w:pStyle w:val="a6"/>
        <w:spacing w:line="360" w:lineRule="auto"/>
        <w:ind w:right="145"/>
      </w:pPr>
      <w:r>
        <w:t>ориентироваться в различных подходах принятия решений (индивидуальное, принятие решения в группе, принятие решений группой);</w:t>
      </w:r>
    </w:p>
    <w:p w:rsidR="00DE1E06" w:rsidRDefault="003D368C">
      <w:pPr>
        <w:pStyle w:val="a6"/>
        <w:spacing w:line="360" w:lineRule="auto"/>
        <w:ind w:right="139"/>
      </w:pPr>
      <w:r>
        <w:t xml:space="preserve">самостоятельно составлять алгоритм решения задачи (или его часть), выбирать способ </w:t>
      </w:r>
      <w:r>
        <w:t>решенияучебнойбиологическойзадачисучётомимеющихсяресурсов исобственныхвозможностей, аргументировать предлагаемые варианты решений;</w:t>
      </w:r>
    </w:p>
    <w:p w:rsidR="00DE1E06" w:rsidRDefault="003D368C">
      <w:pPr>
        <w:pStyle w:val="a6"/>
        <w:spacing w:line="360" w:lineRule="auto"/>
        <w:ind w:right="146"/>
      </w:pPr>
      <w:r>
        <w:t>составлять план действий (план реализациинамеченного алгоритмарешения),корректировать предложенный алгоритм с учётом получени</w:t>
      </w:r>
      <w:r>
        <w:t>я новых биологических знаний об изучаемом биологическом объекте;</w:t>
      </w:r>
    </w:p>
    <w:p w:rsidR="00DE1E06" w:rsidRDefault="003D368C">
      <w:pPr>
        <w:pStyle w:val="a6"/>
        <w:ind w:left="1274" w:firstLine="0"/>
      </w:pPr>
      <w:r>
        <w:t>делатьвыборибратьответственностьза</w:t>
      </w:r>
      <w:r>
        <w:rPr>
          <w:spacing w:val="-2"/>
        </w:rPr>
        <w:t>решение.</w:t>
      </w:r>
    </w:p>
    <w:p w:rsidR="00DE1E06" w:rsidRDefault="003D368C">
      <w:pPr>
        <w:pStyle w:val="a8"/>
        <w:numPr>
          <w:ilvl w:val="0"/>
          <w:numId w:val="84"/>
        </w:numPr>
        <w:tabs>
          <w:tab w:val="left" w:pos="1533"/>
        </w:tabs>
        <w:spacing w:before="137"/>
        <w:ind w:left="1533" w:hanging="259"/>
        <w:jc w:val="both"/>
        <w:rPr>
          <w:sz w:val="24"/>
        </w:rPr>
      </w:pPr>
      <w:r>
        <w:rPr>
          <w:spacing w:val="-2"/>
          <w:sz w:val="24"/>
        </w:rPr>
        <w:t>самоконтроль:</w:t>
      </w:r>
    </w:p>
    <w:p w:rsidR="00DE1E06" w:rsidRDefault="003D368C">
      <w:pPr>
        <w:pStyle w:val="a6"/>
        <w:spacing w:before="140"/>
        <w:ind w:left="1274" w:firstLine="0"/>
      </w:pPr>
      <w:r>
        <w:t>владетьспособамисамоконтроля,самомотивациии</w:t>
      </w:r>
      <w:r>
        <w:rPr>
          <w:spacing w:val="-2"/>
        </w:rPr>
        <w:t>рефлексии;</w:t>
      </w:r>
    </w:p>
    <w:p w:rsidR="00DE1E06" w:rsidRDefault="003D368C">
      <w:pPr>
        <w:pStyle w:val="a6"/>
        <w:spacing w:before="136"/>
        <w:ind w:left="1274" w:firstLine="0"/>
        <w:jc w:val="left"/>
      </w:pPr>
      <w:r>
        <w:t>даватьадекватнуюоценкуситуацииипредлагатьпланеё</w:t>
      </w:r>
      <w:r>
        <w:rPr>
          <w:spacing w:val="-2"/>
        </w:rPr>
        <w:t>изменения;</w:t>
      </w:r>
    </w:p>
    <w:p w:rsidR="00DE1E06" w:rsidRDefault="003D368C">
      <w:pPr>
        <w:pStyle w:val="a6"/>
        <w:tabs>
          <w:tab w:val="left" w:pos="2740"/>
          <w:tab w:val="left" w:pos="4045"/>
          <w:tab w:val="left" w:pos="4572"/>
          <w:tab w:val="left" w:pos="6131"/>
          <w:tab w:val="left" w:pos="7645"/>
          <w:tab w:val="left" w:pos="8890"/>
          <w:tab w:val="left" w:pos="9883"/>
        </w:tabs>
        <w:spacing w:before="140" w:line="360" w:lineRule="auto"/>
        <w:ind w:right="146"/>
        <w:jc w:val="right"/>
      </w:pPr>
      <w:r>
        <w:rPr>
          <w:spacing w:val="-2"/>
        </w:rPr>
        <w:t>учитывать</w:t>
      </w:r>
      <w:r>
        <w:tab/>
      </w:r>
      <w:r>
        <w:rPr>
          <w:spacing w:val="-2"/>
        </w:rPr>
        <w:t>контекст</w:t>
      </w:r>
      <w:r>
        <w:tab/>
      </w:r>
      <w:r>
        <w:rPr>
          <w:spacing w:val="-10"/>
        </w:rPr>
        <w:t>и</w:t>
      </w:r>
      <w:r>
        <w:tab/>
      </w:r>
      <w:r>
        <w:rPr>
          <w:spacing w:val="-2"/>
        </w:rPr>
        <w:t>п</w:t>
      </w:r>
      <w:r>
        <w:rPr>
          <w:spacing w:val="-2"/>
        </w:rPr>
        <w:t>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биологической задачи, адаптировать решениекменяющимся обстоятельствам; объяснятьпричиныдостижения(недостижения)результатовдеятельности,даватьоценку</w:t>
      </w:r>
    </w:p>
    <w:p w:rsidR="00DE1E06" w:rsidRDefault="003D368C">
      <w:pPr>
        <w:pStyle w:val="a6"/>
        <w:spacing w:line="275" w:lineRule="exact"/>
        <w:ind w:firstLine="0"/>
        <w:jc w:val="left"/>
      </w:pPr>
      <w:r>
        <w:t>приобретённомуопыту,уметьнаходитьпозитивно</w:t>
      </w:r>
      <w:r>
        <w:t>евпроизошедшей</w:t>
      </w:r>
      <w:r>
        <w:rPr>
          <w:spacing w:val="-2"/>
        </w:rPr>
        <w:t>ситуации;</w:t>
      </w:r>
    </w:p>
    <w:p w:rsidR="00DE1E06" w:rsidRDefault="003D368C">
      <w:pPr>
        <w:pStyle w:val="a6"/>
        <w:spacing w:before="139" w:line="360"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DE1E06" w:rsidRDefault="003D368C">
      <w:pPr>
        <w:pStyle w:val="a6"/>
        <w:ind w:left="1274" w:firstLine="0"/>
        <w:jc w:val="left"/>
      </w:pPr>
      <w:r>
        <w:t xml:space="preserve">оцениватьсоответствиерезультатацелии </w:t>
      </w:r>
      <w:r>
        <w:rPr>
          <w:spacing w:val="-2"/>
        </w:rPr>
        <w:t>условиям.</w:t>
      </w:r>
    </w:p>
    <w:p w:rsidR="00DE1E06" w:rsidRDefault="003D368C">
      <w:pPr>
        <w:pStyle w:val="a8"/>
        <w:numPr>
          <w:ilvl w:val="0"/>
          <w:numId w:val="84"/>
        </w:numPr>
        <w:tabs>
          <w:tab w:val="left" w:pos="1533"/>
        </w:tabs>
        <w:spacing w:before="137"/>
        <w:ind w:left="1533" w:hanging="259"/>
        <w:rPr>
          <w:sz w:val="24"/>
        </w:rPr>
      </w:pPr>
      <w:r>
        <w:rPr>
          <w:sz w:val="24"/>
        </w:rPr>
        <w:t>эмоциональный</w:t>
      </w:r>
      <w:r>
        <w:rPr>
          <w:spacing w:val="-2"/>
          <w:sz w:val="24"/>
        </w:rPr>
        <w:t>интеллект:</w:t>
      </w:r>
    </w:p>
    <w:p w:rsidR="00DE1E06" w:rsidRDefault="003D368C">
      <w:pPr>
        <w:pStyle w:val="a6"/>
        <w:spacing w:before="137" w:line="360" w:lineRule="auto"/>
        <w:ind w:left="1274" w:right="1133" w:firstLine="0"/>
        <w:jc w:val="left"/>
      </w:pPr>
      <w:r>
        <w:t>различать,называтьиуправлятьсобственнымиэмоциямииэмоциямидругих; выявлять и анализировать причины эмоций;</w:t>
      </w:r>
    </w:p>
    <w:p w:rsidR="00DE1E06" w:rsidRDefault="003D368C">
      <w:pPr>
        <w:pStyle w:val="a6"/>
        <w:spacing w:line="360" w:lineRule="auto"/>
        <w:ind w:left="1274" w:right="1133" w:firstLine="0"/>
        <w:jc w:val="left"/>
      </w:pPr>
      <w:r>
        <w:t>ставитьсебянаместодругогочеловека,пониматьмотивыинамерениядругого; регулировать способ выражения эмоций.</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8"/>
        <w:numPr>
          <w:ilvl w:val="0"/>
          <w:numId w:val="84"/>
        </w:numPr>
        <w:tabs>
          <w:tab w:val="left" w:pos="1533"/>
        </w:tabs>
        <w:spacing w:before="217"/>
        <w:ind w:left="1533" w:hanging="259"/>
        <w:rPr>
          <w:sz w:val="24"/>
        </w:rPr>
      </w:pPr>
      <w:r>
        <w:rPr>
          <w:sz w:val="24"/>
        </w:rPr>
        <w:lastRenderedPageBreak/>
        <w:t xml:space="preserve">принятиесебяи </w:t>
      </w:r>
      <w:r>
        <w:rPr>
          <w:spacing w:val="-2"/>
          <w:sz w:val="24"/>
        </w:rPr>
        <w:t>других:</w:t>
      </w:r>
    </w:p>
    <w:p w:rsidR="00DE1E06" w:rsidRDefault="003D368C">
      <w:pPr>
        <w:pStyle w:val="a6"/>
        <w:spacing w:before="140" w:line="360" w:lineRule="auto"/>
        <w:ind w:left="1274" w:right="3754" w:firstLine="0"/>
        <w:jc w:val="left"/>
      </w:pPr>
      <w:r>
        <w:t>осозн</w:t>
      </w:r>
      <w:r>
        <w:t>анно относиться к другому человеку, его мнению; признаватьсвоёправонаошибкуитакоежеправодругого; открытость себе и другим;</w:t>
      </w:r>
    </w:p>
    <w:p w:rsidR="00DE1E06" w:rsidRDefault="003D368C">
      <w:pPr>
        <w:pStyle w:val="a6"/>
        <w:spacing w:line="275" w:lineRule="exact"/>
        <w:ind w:left="1274" w:firstLine="0"/>
        <w:jc w:val="left"/>
      </w:pPr>
      <w:r>
        <w:t>осознаватьневозможностьконтролироватьвсё</w:t>
      </w:r>
      <w:r>
        <w:rPr>
          <w:spacing w:val="-2"/>
        </w:rPr>
        <w:t>вокруг;</w:t>
      </w:r>
    </w:p>
    <w:p w:rsidR="00DE1E06" w:rsidRDefault="003D368C">
      <w:pPr>
        <w:pStyle w:val="a6"/>
        <w:spacing w:before="139" w:line="360" w:lineRule="auto"/>
        <w:ind w:right="144"/>
      </w:pPr>
      <w:r>
        <w:t>овладеть системой универсальных учебных регулятивных действий, которая обеспечивает ф</w:t>
      </w:r>
      <w:r>
        <w:t>ормирование смысловых установок личности (внутренняя позиция личности), и жизненныхнавыков личности (управления собой, самодисциплины, устойчивого поведения).</w:t>
      </w:r>
    </w:p>
    <w:p w:rsidR="00DE1E06" w:rsidRDefault="003D368C">
      <w:pPr>
        <w:pStyle w:val="a8"/>
        <w:numPr>
          <w:ilvl w:val="2"/>
          <w:numId w:val="79"/>
        </w:numPr>
        <w:tabs>
          <w:tab w:val="left" w:pos="2113"/>
        </w:tabs>
        <w:spacing w:line="275" w:lineRule="exact"/>
        <w:ind w:left="2113" w:hanging="839"/>
        <w:rPr>
          <w:sz w:val="24"/>
        </w:rPr>
      </w:pPr>
      <w:r>
        <w:rPr>
          <w:sz w:val="24"/>
        </w:rPr>
        <w:t>Предметныерезультатыосвоенияпрограммыпо</w:t>
      </w:r>
      <w:r>
        <w:rPr>
          <w:spacing w:val="-2"/>
          <w:sz w:val="24"/>
        </w:rPr>
        <w:t xml:space="preserve"> биологии.</w:t>
      </w:r>
    </w:p>
    <w:p w:rsidR="00DE1E06" w:rsidRDefault="003D368C">
      <w:pPr>
        <w:pStyle w:val="a8"/>
        <w:numPr>
          <w:ilvl w:val="3"/>
          <w:numId w:val="79"/>
        </w:numPr>
        <w:tabs>
          <w:tab w:val="left" w:pos="2293"/>
        </w:tabs>
        <w:spacing w:before="140" w:line="360" w:lineRule="auto"/>
        <w:ind w:right="145"/>
        <w:rPr>
          <w:sz w:val="24"/>
        </w:rPr>
      </w:pPr>
      <w:r>
        <w:rPr>
          <w:sz w:val="24"/>
        </w:rPr>
        <w:t xml:space="preserve">Предметные результаты освоения программы по биологии к концу обучения в 5 </w:t>
      </w:r>
      <w:r>
        <w:rPr>
          <w:spacing w:val="-2"/>
          <w:sz w:val="24"/>
        </w:rPr>
        <w:t>классе:</w:t>
      </w:r>
    </w:p>
    <w:p w:rsidR="00DE1E06" w:rsidRDefault="003D368C">
      <w:pPr>
        <w:pStyle w:val="a6"/>
        <w:spacing w:line="360" w:lineRule="auto"/>
        <w:ind w:right="149"/>
      </w:pPr>
      <w:r>
        <w:t>характеризовать биологию как наукуо живой природе, называть признаки живого, сравнивать объекты живой и неживой природы;</w:t>
      </w:r>
    </w:p>
    <w:p w:rsidR="00DE1E06" w:rsidRDefault="003D368C">
      <w:pPr>
        <w:pStyle w:val="a6"/>
        <w:tabs>
          <w:tab w:val="left" w:pos="2245"/>
          <w:tab w:val="left" w:pos="3557"/>
          <w:tab w:val="left" w:pos="5940"/>
          <w:tab w:val="left" w:pos="7871"/>
          <w:tab w:val="left" w:pos="9994"/>
        </w:tabs>
        <w:spacing w:line="360" w:lineRule="auto"/>
        <w:ind w:right="144"/>
      </w:pPr>
      <w:r>
        <w:t>перечислять источники биологических знаний, характери</w:t>
      </w:r>
      <w:r>
        <w:t xml:space="preserve">зовать значение биологических </w:t>
      </w:r>
      <w:r>
        <w:rPr>
          <w:spacing w:val="-2"/>
        </w:rPr>
        <w:t>знаний</w:t>
      </w:r>
      <w:r>
        <w:tab/>
      </w:r>
      <w:r>
        <w:rPr>
          <w:spacing w:val="-4"/>
        </w:rPr>
        <w:t>для</w:t>
      </w:r>
      <w:r>
        <w:tab/>
      </w:r>
      <w:r>
        <w:rPr>
          <w:spacing w:val="-2"/>
        </w:rPr>
        <w:t>современного</w:t>
      </w:r>
      <w:r>
        <w:tab/>
      </w:r>
      <w:r>
        <w:rPr>
          <w:spacing w:val="-2"/>
        </w:rPr>
        <w:t>человека,</w:t>
      </w:r>
      <w:r>
        <w:tab/>
      </w:r>
      <w:r>
        <w:rPr>
          <w:spacing w:val="-2"/>
        </w:rPr>
        <w:t>профессии,</w:t>
      </w:r>
      <w:r>
        <w:tab/>
      </w:r>
      <w:r>
        <w:rPr>
          <w:spacing w:val="-2"/>
        </w:rPr>
        <w:t xml:space="preserve">связанные </w:t>
      </w:r>
      <w:r>
        <w:t>с биологией (4–5 профессий);</w:t>
      </w:r>
    </w:p>
    <w:p w:rsidR="00DE1E06" w:rsidRDefault="003D368C">
      <w:pPr>
        <w:pStyle w:val="a6"/>
        <w:spacing w:line="360" w:lineRule="auto"/>
        <w:ind w:right="142"/>
      </w:pPr>
      <w:r>
        <w:t>приводить примеры вклада российских (в том числе В.И. Вернадский, А.Л.Чижевский) и зарубежных (в том числе Аристотель, Теофраст, Гиппократ) уч</w:t>
      </w:r>
      <w:r>
        <w:t>ёных в развитие биологии;</w:t>
      </w:r>
    </w:p>
    <w:p w:rsidR="00DE1E06" w:rsidRDefault="003D368C">
      <w:pPr>
        <w:pStyle w:val="a6"/>
        <w:spacing w:line="360" w:lineRule="auto"/>
        <w:ind w:right="15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E1E06" w:rsidRDefault="003D368C">
      <w:pPr>
        <w:pStyle w:val="a6"/>
        <w:spacing w:line="360" w:lineRule="auto"/>
        <w:ind w:right="141"/>
      </w:pPr>
      <w:r>
        <w:t>применять биологические термины и понятия (в том числе: живые тела, био</w:t>
      </w:r>
      <w:r>
        <w:t>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w:t>
      </w:r>
      <w:r>
        <w:t>общество, искусственное сообщество) в соответствии с поставленной задачей и в контексте;</w:t>
      </w:r>
    </w:p>
    <w:p w:rsidR="00DE1E06" w:rsidRDefault="003D368C">
      <w:pPr>
        <w:pStyle w:val="a6"/>
        <w:tabs>
          <w:tab w:val="left" w:pos="5357"/>
          <w:tab w:val="left" w:pos="10380"/>
        </w:tabs>
        <w:spacing w:before="1" w:line="360" w:lineRule="auto"/>
        <w:ind w:right="138"/>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w:t>
      </w:r>
      <w:r>
        <w:t xml:space="preserve">терии, природные и искусственные сообщества, взаимосвязи организмов в природном и искусственном </w:t>
      </w:r>
      <w:r>
        <w:rPr>
          <w:spacing w:val="-2"/>
        </w:rPr>
        <w:t>сообществах,</w:t>
      </w:r>
      <w:r>
        <w:tab/>
      </w:r>
      <w:r>
        <w:rPr>
          <w:spacing w:val="-2"/>
        </w:rPr>
        <w:t>представителей</w:t>
      </w:r>
      <w:r>
        <w:tab/>
      </w:r>
      <w:r>
        <w:rPr>
          <w:spacing w:val="-2"/>
        </w:rPr>
        <w:t xml:space="preserve">флоры </w:t>
      </w:r>
      <w:r>
        <w:t>и фауны природных зон Земли, ландшафты природные и культурные;</w:t>
      </w:r>
    </w:p>
    <w:p w:rsidR="00DE1E06" w:rsidRDefault="003D368C">
      <w:pPr>
        <w:pStyle w:val="a6"/>
        <w:spacing w:line="360" w:lineRule="auto"/>
        <w:ind w:right="143"/>
      </w:pPr>
      <w:r>
        <w:t>проводить описание организма (растения, животного) по заданному</w:t>
      </w:r>
      <w:r>
        <w:t xml:space="preserve">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E1E06" w:rsidRDefault="003D368C">
      <w:pPr>
        <w:pStyle w:val="a6"/>
        <w:ind w:left="1274" w:firstLine="0"/>
      </w:pPr>
      <w:r>
        <w:t>раскрыватьпонятиеосредеобитания(</w:t>
      </w:r>
      <w:r>
        <w:t>водной,наземно-воздушной,</w:t>
      </w:r>
      <w:r>
        <w:rPr>
          <w:spacing w:val="-2"/>
        </w:rPr>
        <w:t>почвенной,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внутриорганизменной),условияхсреды</w:t>
      </w:r>
      <w:r>
        <w:rPr>
          <w:spacing w:val="-2"/>
        </w:rPr>
        <w:t>обитания;</w:t>
      </w:r>
    </w:p>
    <w:p w:rsidR="00DE1E06" w:rsidRDefault="003D368C">
      <w:pPr>
        <w:pStyle w:val="a6"/>
        <w:spacing w:before="140" w:line="360" w:lineRule="auto"/>
        <w:ind w:right="148"/>
      </w:pPr>
      <w:r>
        <w:t>приводить примеры, характеризующие приспособленность организмов к среде обитания, взаимосвязи организмов в сообществах;</w:t>
      </w:r>
    </w:p>
    <w:p w:rsidR="00DE1E06" w:rsidRDefault="003D368C">
      <w:pPr>
        <w:pStyle w:val="a6"/>
        <w:ind w:left="1274" w:firstLine="0"/>
      </w:pPr>
      <w:r>
        <w:t>выделятьотличительныепризнакиприродных</w:t>
      </w:r>
      <w:r>
        <w:t>иискусственных</w:t>
      </w:r>
      <w:r>
        <w:rPr>
          <w:spacing w:val="-2"/>
        </w:rPr>
        <w:t>сообществ;</w:t>
      </w:r>
    </w:p>
    <w:p w:rsidR="00DE1E06" w:rsidRDefault="003D368C">
      <w:pPr>
        <w:pStyle w:val="a6"/>
        <w:spacing w:before="137" w:line="360" w:lineRule="auto"/>
        <w:ind w:right="145"/>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E1E06" w:rsidRDefault="003D368C">
      <w:pPr>
        <w:pStyle w:val="a6"/>
        <w:ind w:left="1274" w:firstLine="0"/>
      </w:pPr>
      <w:r>
        <w:t>раскрыватьрольбиологиивпрактическойдеятельности</w:t>
      </w:r>
      <w:r>
        <w:rPr>
          <w:spacing w:val="-2"/>
        </w:rPr>
        <w:t>человека;</w:t>
      </w:r>
    </w:p>
    <w:p w:rsidR="00DE1E06" w:rsidRDefault="003D368C">
      <w:pPr>
        <w:pStyle w:val="a6"/>
        <w:spacing w:before="139" w:line="360" w:lineRule="auto"/>
        <w:ind w:right="15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E1E06" w:rsidRDefault="003D368C">
      <w:pPr>
        <w:pStyle w:val="a6"/>
        <w:tabs>
          <w:tab w:val="left" w:pos="2876"/>
          <w:tab w:val="left" w:pos="4908"/>
          <w:tab w:val="left" w:pos="5885"/>
          <w:tab w:val="left" w:pos="8015"/>
          <w:tab w:val="left" w:pos="9975"/>
        </w:tabs>
        <w:spacing w:before="1" w:line="360" w:lineRule="auto"/>
        <w:ind w:right="139"/>
      </w:pPr>
      <w:r>
        <w:t xml:space="preserve">выполнять практические работы (поиск информации с использованием различныхисточников, описание организма по </w:t>
      </w:r>
      <w:r>
        <w:t>заданному плану) и лабораторные работы (работа с</w:t>
      </w:r>
      <w:r>
        <w:rPr>
          <w:spacing w:val="-2"/>
        </w:rPr>
        <w:t>микроскопом,</w:t>
      </w:r>
      <w:r>
        <w:tab/>
      </w:r>
      <w:r>
        <w:rPr>
          <w:spacing w:val="-2"/>
        </w:rPr>
        <w:t>знакомство</w:t>
      </w:r>
      <w:r>
        <w:tab/>
      </w:r>
      <w:r>
        <w:rPr>
          <w:spacing w:val="-10"/>
        </w:rPr>
        <w:t>с</w:t>
      </w:r>
      <w:r>
        <w:tab/>
      </w:r>
      <w:r>
        <w:rPr>
          <w:spacing w:val="-2"/>
        </w:rPr>
        <w:t>различными</w:t>
      </w:r>
      <w:r>
        <w:tab/>
      </w:r>
      <w:r>
        <w:rPr>
          <w:spacing w:val="-2"/>
        </w:rPr>
        <w:t>способами</w:t>
      </w:r>
      <w:r>
        <w:tab/>
      </w:r>
      <w:r>
        <w:rPr>
          <w:spacing w:val="-2"/>
        </w:rPr>
        <w:t xml:space="preserve">измерения </w:t>
      </w:r>
      <w:r>
        <w:t>и сравнения живых объектов);</w:t>
      </w:r>
    </w:p>
    <w:p w:rsidR="00DE1E06" w:rsidRDefault="003D368C">
      <w:pPr>
        <w:pStyle w:val="a6"/>
        <w:tabs>
          <w:tab w:val="left" w:pos="2195"/>
          <w:tab w:val="left" w:pos="4571"/>
          <w:tab w:val="left" w:pos="7170"/>
          <w:tab w:val="left" w:pos="10214"/>
        </w:tabs>
        <w:spacing w:line="360" w:lineRule="auto"/>
        <w:ind w:right="145"/>
      </w:pPr>
      <w:r>
        <w:t xml:space="preserve">применять методы биологии (наблюдение, описание, классификация, измерение, эксперимент): проводить наблюдения за </w:t>
      </w:r>
      <w:r>
        <w:t>организмами, описывать биологические объекты, процессы</w:t>
      </w:r>
      <w:r>
        <w:rPr>
          <w:spacing w:val="-10"/>
        </w:rPr>
        <w:t>и</w:t>
      </w:r>
      <w:r>
        <w:tab/>
      </w:r>
      <w:r>
        <w:rPr>
          <w:spacing w:val="-2"/>
        </w:rPr>
        <w:t>явления,</w:t>
      </w:r>
      <w:r>
        <w:tab/>
      </w:r>
      <w:r>
        <w:rPr>
          <w:spacing w:val="-2"/>
        </w:rPr>
        <w:t>выполнять</w:t>
      </w:r>
      <w:r>
        <w:tab/>
      </w:r>
      <w:r>
        <w:rPr>
          <w:spacing w:val="-2"/>
        </w:rPr>
        <w:t>биологический</w:t>
      </w:r>
      <w:r>
        <w:tab/>
      </w:r>
      <w:r>
        <w:rPr>
          <w:spacing w:val="-2"/>
        </w:rPr>
        <w:t xml:space="preserve">рисунок </w:t>
      </w:r>
      <w:r>
        <w:t>и измерение биологических объектов;</w:t>
      </w:r>
    </w:p>
    <w:p w:rsidR="00DE1E06" w:rsidRDefault="003D368C">
      <w:pPr>
        <w:pStyle w:val="a6"/>
        <w:spacing w:line="360" w:lineRule="auto"/>
        <w:ind w:right="145"/>
      </w:pPr>
      <w:r>
        <w:t>владетьприёмамиработыслупой,световымицифровыммикроскопами при рассматривании биологических объектов;</w:t>
      </w:r>
    </w:p>
    <w:p w:rsidR="00DE1E06" w:rsidRDefault="003D368C">
      <w:pPr>
        <w:pStyle w:val="a6"/>
        <w:tabs>
          <w:tab w:val="left" w:pos="2434"/>
          <w:tab w:val="left" w:pos="3921"/>
          <w:tab w:val="left" w:pos="4674"/>
          <w:tab w:val="left" w:pos="6675"/>
          <w:tab w:val="left" w:pos="7421"/>
          <w:tab w:val="left" w:pos="9531"/>
          <w:tab w:val="left" w:pos="10409"/>
        </w:tabs>
        <w:spacing w:line="360" w:lineRule="auto"/>
        <w:ind w:right="148"/>
      </w:pPr>
      <w:r>
        <w:t>соблюдать правила безо</w:t>
      </w:r>
      <w:r>
        <w:t xml:space="preserve">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во внеурочной деятельности;</w:t>
      </w:r>
    </w:p>
    <w:p w:rsidR="00DE1E06" w:rsidRDefault="003D368C">
      <w:pPr>
        <w:pStyle w:val="a6"/>
        <w:spacing w:line="360" w:lineRule="auto"/>
        <w:ind w:right="142"/>
      </w:pPr>
      <w:r>
        <w:t>использовать при выполнении учебных заданий научно-популярную литературу по биологии, справочные материа</w:t>
      </w:r>
      <w:r>
        <w:t>лы, ресурсы Интернета;</w:t>
      </w:r>
    </w:p>
    <w:p w:rsidR="00DE1E06" w:rsidRDefault="003D368C">
      <w:pPr>
        <w:pStyle w:val="a6"/>
        <w:spacing w:line="360" w:lineRule="auto"/>
        <w:ind w:right="151"/>
      </w:pPr>
      <w:r>
        <w:t>создавать письменные и устные сообщения, грамотно используя понятийный аппарат изучаемого раздела биологии.</w:t>
      </w:r>
    </w:p>
    <w:p w:rsidR="00DE1E06" w:rsidRDefault="003D368C">
      <w:pPr>
        <w:pStyle w:val="a8"/>
        <w:numPr>
          <w:ilvl w:val="3"/>
          <w:numId w:val="79"/>
        </w:numPr>
        <w:tabs>
          <w:tab w:val="left" w:pos="2293"/>
        </w:tabs>
        <w:spacing w:line="360" w:lineRule="auto"/>
        <w:ind w:right="137"/>
        <w:rPr>
          <w:sz w:val="24"/>
        </w:rPr>
      </w:pPr>
      <w:r>
        <w:rPr>
          <w:sz w:val="24"/>
        </w:rPr>
        <w:t xml:space="preserve">Предметные результаты освоения программы по биологии к концу обучения в 6 </w:t>
      </w:r>
      <w:r>
        <w:rPr>
          <w:spacing w:val="-2"/>
          <w:sz w:val="24"/>
        </w:rPr>
        <w:t>классе:</w:t>
      </w:r>
    </w:p>
    <w:p w:rsidR="00DE1E06" w:rsidRDefault="003D368C">
      <w:pPr>
        <w:pStyle w:val="a6"/>
        <w:spacing w:line="360" w:lineRule="auto"/>
        <w:ind w:right="149"/>
      </w:pPr>
      <w:r>
        <w:t>характеризоватьботаникукакбиологическуюнаук</w:t>
      </w:r>
      <w:r>
        <w:t>у,еёразделыисвязис другими науками и техникой;</w:t>
      </w:r>
    </w:p>
    <w:p w:rsidR="00DE1E06" w:rsidRDefault="003D368C">
      <w:pPr>
        <w:pStyle w:val="a6"/>
        <w:spacing w:line="360" w:lineRule="auto"/>
        <w:ind w:right="139"/>
      </w:pPr>
      <w:r>
        <w:t>приводитьпримерывкладароссийских(втомчислеВ.В. Докучаев,К.А.Тимирязев,С.Г. Навашин) и зарубежных учёных (в том числе Р. Гук, М. Мальпиги) в развитие наук о растениях;</w:t>
      </w:r>
    </w:p>
    <w:p w:rsidR="00DE1E06" w:rsidRDefault="003D368C">
      <w:pPr>
        <w:pStyle w:val="a6"/>
        <w:spacing w:line="360" w:lineRule="auto"/>
        <w:ind w:right="142"/>
      </w:pPr>
      <w:r>
        <w:t xml:space="preserve">применять биологические термины и понятия </w:t>
      </w:r>
      <w:r>
        <w:t>(в том числе: ботаника, растительная клетка, растительная ткань, органы растений, система органов растения: корень, побег почка, лист, видоизменённыеорганы,цветок,плод,семя,растительныйорганизм,минеральноепитание,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4199"/>
          <w:tab w:val="left" w:pos="6582"/>
          <w:tab w:val="left" w:pos="10270"/>
        </w:tabs>
        <w:spacing w:before="217" w:line="360" w:lineRule="auto"/>
        <w:ind w:right="140" w:firstLine="0"/>
      </w:pPr>
      <w:r>
        <w:lastRenderedPageBreak/>
        <w:t>фотосинтез,дыхание,рост,</w:t>
      </w:r>
      <w:r>
        <w:t xml:space="preserve">развитие,размножение,клон,раздражимость)в </w:t>
      </w:r>
      <w:r>
        <w:rPr>
          <w:spacing w:val="-2"/>
        </w:rPr>
        <w:t>соответствии</w:t>
      </w:r>
      <w:r>
        <w:tab/>
      </w:r>
      <w:r>
        <w:rPr>
          <w:spacing w:val="-10"/>
        </w:rPr>
        <w:t>с</w:t>
      </w:r>
      <w:r>
        <w:tab/>
      </w:r>
      <w:r>
        <w:rPr>
          <w:spacing w:val="-2"/>
        </w:rPr>
        <w:t>поставленной</w:t>
      </w:r>
      <w:r>
        <w:tab/>
      </w:r>
      <w:r>
        <w:rPr>
          <w:spacing w:val="-2"/>
        </w:rPr>
        <w:t xml:space="preserve">задачей </w:t>
      </w:r>
      <w:r>
        <w:t>и в контексте;</w:t>
      </w:r>
    </w:p>
    <w:p w:rsidR="00DE1E06" w:rsidRDefault="003D368C">
      <w:pPr>
        <w:pStyle w:val="a6"/>
        <w:spacing w:before="2" w:line="360" w:lineRule="auto"/>
        <w:ind w:right="142"/>
      </w:pPr>
      <w:r>
        <w:t>описыватьстроениеижизнедеятельностьрастительногоорганизма(на примере покрытосеменных или цветковых): поглощение воды и минеральное питание, фотосинтез, дыхание, тр</w:t>
      </w:r>
      <w:r>
        <w:t>анспорт веществ, рост, размножение, развитие, связь строения вегетативных и генеративных органов растений с их функциями;</w:t>
      </w:r>
    </w:p>
    <w:p w:rsidR="00DE1E06" w:rsidRDefault="003D368C">
      <w:pPr>
        <w:pStyle w:val="a6"/>
        <w:spacing w:line="360" w:lineRule="auto"/>
        <w:ind w:right="145"/>
      </w:pPr>
      <w:r>
        <w:t>различать и описывать живые и гербарные экземпляры растений по заданному плану, части растений по изображениям, схемам, моделям, муляж</w:t>
      </w:r>
      <w:r>
        <w:t>ам, рельефным таблицам;</w:t>
      </w:r>
    </w:p>
    <w:p w:rsidR="00DE1E06" w:rsidRDefault="003D368C">
      <w:pPr>
        <w:pStyle w:val="a6"/>
        <w:spacing w:before="1" w:line="360" w:lineRule="auto"/>
        <w:ind w:right="147"/>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E1E06" w:rsidRDefault="003D368C">
      <w:pPr>
        <w:pStyle w:val="a6"/>
        <w:ind w:left="1274" w:firstLine="0"/>
      </w:pPr>
      <w:r>
        <w:t>сравниватьрастительныетканииорганырастениймежду</w:t>
      </w:r>
      <w:r>
        <w:rPr>
          <w:spacing w:val="-2"/>
        </w:rPr>
        <w:t>собой;</w:t>
      </w:r>
    </w:p>
    <w:p w:rsidR="00DE1E06" w:rsidRDefault="003D368C">
      <w:pPr>
        <w:pStyle w:val="a6"/>
        <w:spacing w:before="137" w:line="360" w:lineRule="auto"/>
        <w:ind w:right="141"/>
      </w:pPr>
      <w:r>
        <w:t>выполнять практические и лаборато</w:t>
      </w:r>
      <w:r>
        <w:t>рные работы по морфологии и физиологии растений, втомчислеработысмикроскопомспостоянными(фиксированными) и временными микропрепаратами, исследовательские работы с использованием приборов и инструментов цифровой лаборатории;</w:t>
      </w:r>
    </w:p>
    <w:p w:rsidR="00DE1E06" w:rsidRDefault="003D368C">
      <w:pPr>
        <w:pStyle w:val="a6"/>
        <w:spacing w:line="360" w:lineRule="auto"/>
        <w:ind w:right="142"/>
      </w:pPr>
      <w:r>
        <w:t>характеризоватьпроцессыжизнедеят</w:t>
      </w:r>
      <w:r>
        <w:t>ельностирастений:поглощениеводы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E1E06" w:rsidRDefault="003D368C">
      <w:pPr>
        <w:pStyle w:val="a6"/>
        <w:spacing w:line="360" w:lineRule="auto"/>
        <w:ind w:right="146"/>
      </w:pPr>
      <w:r>
        <w:t>выявлять причинно-следственные с</w:t>
      </w:r>
      <w:r>
        <w:t>вязи между строением и функциями тканей и органов растений, строением и жизнедеятельностью растений;</w:t>
      </w:r>
    </w:p>
    <w:p w:rsidR="00DE1E06" w:rsidRDefault="003D368C">
      <w:pPr>
        <w:pStyle w:val="a6"/>
        <w:ind w:left="1274" w:firstLine="0"/>
      </w:pPr>
      <w:r>
        <w:t>классифицироватьрастенияиихчастипоразным</w:t>
      </w:r>
      <w:r>
        <w:rPr>
          <w:spacing w:val="-2"/>
        </w:rPr>
        <w:t>основаниям;</w:t>
      </w:r>
    </w:p>
    <w:p w:rsidR="00DE1E06" w:rsidRDefault="003D368C">
      <w:pPr>
        <w:pStyle w:val="a6"/>
        <w:spacing w:before="140" w:line="360" w:lineRule="auto"/>
        <w:ind w:right="147"/>
      </w:pPr>
      <w:r>
        <w:t>объяснятьрольрастенийвприродеижизничеловека:значениефотосинтеза в природе и в жизни человека, биологиче</w:t>
      </w:r>
      <w:r>
        <w:t>ское и хозяйственное значение видоизменённых побегов, хозяйственное значение вегетативного размножения;</w:t>
      </w:r>
    </w:p>
    <w:p w:rsidR="00DE1E06" w:rsidRDefault="003D368C">
      <w:pPr>
        <w:pStyle w:val="a6"/>
        <w:spacing w:line="360" w:lineRule="auto"/>
        <w:ind w:left="1274" w:right="150" w:firstLine="0"/>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w:t>
      </w:r>
      <w:r>
        <w:t>ть растения и</w:t>
      </w:r>
    </w:p>
    <w:p w:rsidR="00DE1E06" w:rsidRDefault="003D368C">
      <w:pPr>
        <w:pStyle w:val="a6"/>
        <w:tabs>
          <w:tab w:val="left" w:pos="1898"/>
          <w:tab w:val="left" w:pos="3604"/>
          <w:tab w:val="left" w:pos="5459"/>
          <w:tab w:val="left" w:pos="7775"/>
          <w:tab w:val="left" w:pos="10378"/>
        </w:tabs>
        <w:spacing w:line="360" w:lineRule="auto"/>
        <w:ind w:right="141" w:firstLine="0"/>
      </w:pPr>
      <w:r>
        <w:rPr>
          <w:spacing w:val="-6"/>
        </w:rPr>
        <w:t>их</w:t>
      </w:r>
      <w:r>
        <w:tab/>
      </w:r>
      <w:r>
        <w:rPr>
          <w:spacing w:val="-2"/>
        </w:rPr>
        <w:t>части,</w:t>
      </w:r>
      <w:r>
        <w:tab/>
      </w:r>
      <w:r>
        <w:rPr>
          <w:spacing w:val="-2"/>
        </w:rPr>
        <w:t>ставить</w:t>
      </w:r>
      <w:r>
        <w:tab/>
      </w:r>
      <w:r>
        <w:rPr>
          <w:spacing w:val="-2"/>
        </w:rPr>
        <w:t>простейшие</w:t>
      </w:r>
      <w:r>
        <w:tab/>
      </w:r>
      <w:r>
        <w:rPr>
          <w:spacing w:val="-2"/>
        </w:rPr>
        <w:t>биологические</w:t>
      </w:r>
      <w:r>
        <w:tab/>
      </w:r>
      <w:r>
        <w:rPr>
          <w:spacing w:val="-2"/>
        </w:rPr>
        <w:t xml:space="preserve">опыты </w:t>
      </w:r>
      <w:r>
        <w:t>и эксперименты;</w:t>
      </w:r>
    </w:p>
    <w:p w:rsidR="00DE1E06" w:rsidRDefault="003D368C">
      <w:pPr>
        <w:pStyle w:val="a6"/>
        <w:tabs>
          <w:tab w:val="left" w:pos="2444"/>
          <w:tab w:val="left" w:pos="3938"/>
          <w:tab w:val="left" w:pos="4701"/>
          <w:tab w:val="left" w:pos="6709"/>
          <w:tab w:val="left" w:pos="7462"/>
          <w:tab w:val="left" w:pos="9582"/>
          <w:tab w:val="left" w:pos="10469"/>
        </w:tabs>
        <w:spacing w:line="360" w:lineRule="auto"/>
        <w:ind w:right="141"/>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DE1E06" w:rsidRDefault="003D368C">
      <w:pPr>
        <w:pStyle w:val="a6"/>
        <w:spacing w:line="360" w:lineRule="auto"/>
        <w:ind w:right="15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3"/>
      </w:pPr>
      <w:r>
        <w:lastRenderedPageBreak/>
        <w:t>владетьприёмамиработысбиологическойинформацией:формулировать основа</w:t>
      </w:r>
      <w:r>
        <w:t>ния для извлечения и обобщения информации из двух источников, преобразовывать информацию из одной знаковой системы в другую;</w:t>
      </w:r>
    </w:p>
    <w:p w:rsidR="00DE1E06" w:rsidRDefault="003D368C">
      <w:pPr>
        <w:pStyle w:val="a6"/>
        <w:spacing w:before="2" w:line="360" w:lineRule="auto"/>
        <w:ind w:right="148"/>
      </w:pPr>
      <w:r>
        <w:t>создавать письменные и устные сообщения, грамотно используя понятийный аппарат изучаемого раздела биологии.</w:t>
      </w:r>
    </w:p>
    <w:p w:rsidR="00DE1E06" w:rsidRDefault="003D368C">
      <w:pPr>
        <w:pStyle w:val="a8"/>
        <w:numPr>
          <w:ilvl w:val="3"/>
          <w:numId w:val="79"/>
        </w:numPr>
        <w:tabs>
          <w:tab w:val="left" w:pos="2293"/>
        </w:tabs>
        <w:spacing w:line="360" w:lineRule="auto"/>
        <w:ind w:right="145"/>
        <w:rPr>
          <w:sz w:val="24"/>
        </w:rPr>
      </w:pPr>
      <w:r>
        <w:rPr>
          <w:sz w:val="24"/>
        </w:rPr>
        <w:t>Предметные результаты о</w:t>
      </w:r>
      <w:r>
        <w:rPr>
          <w:sz w:val="24"/>
        </w:rPr>
        <w:t xml:space="preserve">своения программы по биологии к концу обучения в 7 </w:t>
      </w:r>
      <w:r>
        <w:rPr>
          <w:spacing w:val="-2"/>
          <w:sz w:val="24"/>
        </w:rPr>
        <w:t>классе:</w:t>
      </w:r>
    </w:p>
    <w:p w:rsidR="00DE1E06" w:rsidRDefault="003D368C">
      <w:pPr>
        <w:pStyle w:val="a6"/>
        <w:spacing w:line="360" w:lineRule="auto"/>
        <w:ind w:right="139"/>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DE1E06" w:rsidRDefault="003D368C">
      <w:pPr>
        <w:pStyle w:val="a6"/>
        <w:spacing w:line="360" w:lineRule="auto"/>
        <w:ind w:right="139"/>
      </w:pPr>
      <w:r>
        <w:t>приводить пример</w:t>
      </w:r>
      <w:r>
        <w:t>ы вклада российских (в том числе Н.И. Вавилов, И.В.Мичурин) и зарубежных (в том числе К. Линней, Л.Пастер) учёных в развитие наук о растениях, грибах, лишайниках, бактериях;</w:t>
      </w:r>
    </w:p>
    <w:p w:rsidR="00DE1E06" w:rsidRDefault="003D368C">
      <w:pPr>
        <w:pStyle w:val="a6"/>
        <w:spacing w:before="1" w:line="360" w:lineRule="auto"/>
        <w:ind w:right="142"/>
      </w:pPr>
      <w:r>
        <w:t>применять биологические термины и понятия (в том числе: ботаника, экология растени</w:t>
      </w:r>
      <w:r>
        <w:t>й, микология,бактериология,систематика,царство,отдел,класс,семейство,род,вид,жизненнаяформа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w:t>
      </w:r>
      <w:r>
        <w:t xml:space="preserve">и, голосеменные, покрытосеменные, бактерии, грибы, лишайники) в соответствии с поставленной задачей и в </w:t>
      </w:r>
      <w:r>
        <w:rPr>
          <w:spacing w:val="-2"/>
        </w:rPr>
        <w:t>контексте;</w:t>
      </w:r>
    </w:p>
    <w:p w:rsidR="00DE1E06" w:rsidRDefault="003D368C">
      <w:pPr>
        <w:pStyle w:val="a6"/>
        <w:spacing w:before="1" w:line="360" w:lineRule="auto"/>
        <w:ind w:right="145"/>
      </w:pPr>
      <w:r>
        <w:t>различать и описывать живые и гербарные экземпляры растений, части растений по изображениям, схемам, моделям, муляжам, рельефным таблицам, гр</w:t>
      </w:r>
      <w:r>
        <w:t>ибы по изображениям, схемам, муляжам, бактерии по изображениям;</w:t>
      </w:r>
    </w:p>
    <w:p w:rsidR="00DE1E06" w:rsidRDefault="003D368C">
      <w:pPr>
        <w:pStyle w:val="a6"/>
        <w:spacing w:line="360" w:lineRule="auto"/>
        <w:ind w:right="143"/>
      </w:pPr>
      <w:r>
        <w:t>выявлять признаки классов покрытосеменных или цветковых, семейств двудольных и однодольных растений;</w:t>
      </w:r>
    </w:p>
    <w:p w:rsidR="00DE1E06" w:rsidRDefault="003D368C">
      <w:pPr>
        <w:pStyle w:val="a6"/>
        <w:spacing w:line="360" w:lineRule="auto"/>
        <w:ind w:right="148"/>
      </w:pPr>
      <w:r>
        <w:t xml:space="preserve">определять систематическое положение растительного организма (на примере покрытосеменных, </w:t>
      </w:r>
      <w:r>
        <w:t>или цветковых) с помощью определительной карточки;</w:t>
      </w:r>
    </w:p>
    <w:p w:rsidR="00DE1E06" w:rsidRDefault="003D368C">
      <w:pPr>
        <w:pStyle w:val="a6"/>
        <w:tabs>
          <w:tab w:val="left" w:pos="3369"/>
          <w:tab w:val="left" w:pos="6881"/>
          <w:tab w:val="left" w:pos="10317"/>
        </w:tabs>
        <w:spacing w:line="360" w:lineRule="auto"/>
        <w:ind w:right="139"/>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w:t>
      </w:r>
      <w:r>
        <w:rPr>
          <w:spacing w:val="-2"/>
        </w:rPr>
        <w:t>временными</w:t>
      </w:r>
      <w:r>
        <w:tab/>
      </w:r>
      <w:r>
        <w:rPr>
          <w:spacing w:val="-2"/>
        </w:rPr>
        <w:t>микропрепаратами,</w:t>
      </w:r>
      <w:r>
        <w:tab/>
      </w:r>
      <w:r>
        <w:rPr>
          <w:spacing w:val="-2"/>
        </w:rPr>
        <w:t>исследовательс</w:t>
      </w:r>
      <w:r>
        <w:rPr>
          <w:spacing w:val="-2"/>
        </w:rPr>
        <w:t>кие</w:t>
      </w:r>
      <w:r>
        <w:tab/>
      </w:r>
      <w:r>
        <w:rPr>
          <w:spacing w:val="-2"/>
        </w:rPr>
        <w:t xml:space="preserve">работы </w:t>
      </w:r>
      <w:r>
        <w:t>с использованием приборов и инструментов цифровой лаборатории;</w:t>
      </w:r>
    </w:p>
    <w:p w:rsidR="00DE1E06" w:rsidRDefault="003D368C">
      <w:pPr>
        <w:pStyle w:val="a6"/>
        <w:spacing w:line="360" w:lineRule="auto"/>
        <w:ind w:right="143"/>
      </w:pPr>
      <w:r>
        <w:t xml:space="preserve">выделять существенные признаки строения и жизнедеятельности растений, бактерий, грибов, </w:t>
      </w:r>
      <w:r>
        <w:rPr>
          <w:spacing w:val="-2"/>
        </w:rPr>
        <w:t>лишайников;</w:t>
      </w:r>
    </w:p>
    <w:p w:rsidR="00DE1E06" w:rsidRDefault="003D368C">
      <w:pPr>
        <w:pStyle w:val="a6"/>
        <w:spacing w:line="360" w:lineRule="auto"/>
        <w:ind w:right="147"/>
      </w:pPr>
      <w:r>
        <w:t>проводить описание и сравнивать между собой растения, грибы, лишайники, бактерии п</w:t>
      </w:r>
      <w:r>
        <w:t>о заданному плану, делать выводы на основе сравнения;</w:t>
      </w:r>
    </w:p>
    <w:p w:rsidR="00DE1E06" w:rsidRDefault="003D368C">
      <w:pPr>
        <w:pStyle w:val="a6"/>
        <w:ind w:left="1274" w:firstLine="0"/>
      </w:pPr>
      <w:r>
        <w:t>описыватьусложнениеорганизациирастенийвходеэволюциирастительногомирана</w:t>
      </w:r>
      <w:r>
        <w:rPr>
          <w:spacing w:val="-2"/>
        </w:rPr>
        <w:t>Земле;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141"/>
      </w:pPr>
      <w:r>
        <w:lastRenderedPageBreak/>
        <w:t>выявлятьчертыприспособленностирастенийксредеобитания,значение экологических факторов для растений;</w:t>
      </w:r>
    </w:p>
    <w:p w:rsidR="00DE1E06" w:rsidRDefault="003D368C">
      <w:pPr>
        <w:pStyle w:val="a6"/>
        <w:spacing w:line="360" w:lineRule="auto"/>
        <w:ind w:right="145"/>
      </w:pPr>
      <w:r>
        <w:t>характер</w:t>
      </w:r>
      <w:r>
        <w:t>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E1E06" w:rsidRDefault="003D368C">
      <w:pPr>
        <w:pStyle w:val="a6"/>
        <w:spacing w:line="360" w:lineRule="auto"/>
        <w:ind w:right="151"/>
      </w:pPr>
      <w:r>
        <w:t>приводить примеры культурных растений и их значениев жизни человека, понимать причины и знать меры охраны</w:t>
      </w:r>
      <w:r>
        <w:t xml:space="preserve"> растительного мира Земли;</w:t>
      </w:r>
    </w:p>
    <w:p w:rsidR="00DE1E06" w:rsidRDefault="003D368C">
      <w:pPr>
        <w:pStyle w:val="a6"/>
        <w:spacing w:line="360" w:lineRule="auto"/>
        <w:ind w:right="147"/>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E1E06" w:rsidRDefault="003D368C">
      <w:pPr>
        <w:pStyle w:val="a6"/>
        <w:spacing w:line="360" w:lineRule="auto"/>
        <w:ind w:right="147"/>
      </w:pPr>
      <w:r>
        <w:t>демонстрировать на конкретных примерах связь знаний биологии со знаниями по математик</w:t>
      </w:r>
      <w:r>
        <w:t>е, физике, географии, технологии, литературе, и технологии, предметов гуманитарного цикла, различными видами искусства;</w:t>
      </w:r>
    </w:p>
    <w:p w:rsidR="00DE1E06" w:rsidRDefault="003D368C">
      <w:pPr>
        <w:pStyle w:val="a6"/>
        <w:spacing w:line="360" w:lineRule="auto"/>
        <w:ind w:right="149"/>
      </w:pPr>
      <w:r>
        <w:t>использовать методы биологии: проводить наблюдения за растениями, бактериями, грибами, лишайниками, описывать их, ставить простейшие био</w:t>
      </w:r>
      <w:r>
        <w:t>логические опыты и эксперименты;</w:t>
      </w:r>
    </w:p>
    <w:p w:rsidR="00DE1E06" w:rsidRDefault="003D368C">
      <w:pPr>
        <w:pStyle w:val="a6"/>
        <w:tabs>
          <w:tab w:val="left" w:pos="2444"/>
          <w:tab w:val="left" w:pos="3938"/>
          <w:tab w:val="left" w:pos="4701"/>
          <w:tab w:val="left" w:pos="6709"/>
          <w:tab w:val="left" w:pos="7462"/>
          <w:tab w:val="left" w:pos="9582"/>
          <w:tab w:val="left" w:pos="10469"/>
        </w:tabs>
        <w:spacing w:line="360" w:lineRule="auto"/>
        <w:ind w:right="147"/>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DE1E06" w:rsidRDefault="003D368C">
      <w:pPr>
        <w:pStyle w:val="a6"/>
        <w:tabs>
          <w:tab w:val="left" w:pos="2797"/>
          <w:tab w:val="left" w:pos="3997"/>
          <w:tab w:val="left" w:pos="6215"/>
          <w:tab w:val="left" w:pos="8585"/>
          <w:tab w:val="left" w:pos="9883"/>
        </w:tabs>
        <w:spacing w:line="360" w:lineRule="auto"/>
        <w:ind w:right="144"/>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(2–3)источников,преобразовыватьинформациюизоднойзнаковойсистемы в другую;</w:t>
      </w:r>
    </w:p>
    <w:p w:rsidR="00DE1E06" w:rsidRDefault="003D368C">
      <w:pPr>
        <w:pStyle w:val="a6"/>
        <w:tabs>
          <w:tab w:val="left" w:pos="2403"/>
          <w:tab w:val="left" w:pos="3855"/>
          <w:tab w:val="left" w:pos="5555"/>
          <w:tab w:val="left" w:pos="7666"/>
          <w:tab w:val="left" w:pos="9664"/>
        </w:tabs>
        <w:spacing w:line="360" w:lineRule="auto"/>
        <w:ind w:right="146"/>
      </w:pPr>
      <w:r>
        <w:t xml:space="preserve">создавать письменные и устные сообщения, грамотно используя понятийный аппарат </w:t>
      </w:r>
      <w:r>
        <w:rPr>
          <w:spacing w:val="-2"/>
        </w:rPr>
        <w:t>изучаемого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DE1E06" w:rsidRDefault="003D368C">
      <w:pPr>
        <w:pStyle w:val="a8"/>
        <w:numPr>
          <w:ilvl w:val="3"/>
          <w:numId w:val="79"/>
        </w:numPr>
        <w:tabs>
          <w:tab w:val="left" w:pos="2293"/>
        </w:tabs>
        <w:spacing w:line="360" w:lineRule="auto"/>
        <w:ind w:right="144"/>
        <w:rPr>
          <w:sz w:val="24"/>
        </w:rPr>
      </w:pPr>
      <w:r>
        <w:rPr>
          <w:sz w:val="24"/>
        </w:rPr>
        <w:t>Предметные результаты освоения программы по биологии к концу обуч</w:t>
      </w:r>
      <w:r>
        <w:rPr>
          <w:sz w:val="24"/>
        </w:rPr>
        <w:t xml:space="preserve">ения в 8 </w:t>
      </w:r>
      <w:r>
        <w:rPr>
          <w:spacing w:val="-2"/>
          <w:sz w:val="24"/>
        </w:rPr>
        <w:t>классе:</w:t>
      </w:r>
    </w:p>
    <w:p w:rsidR="00DE1E06" w:rsidRDefault="003D368C">
      <w:pPr>
        <w:pStyle w:val="a6"/>
        <w:spacing w:line="360" w:lineRule="auto"/>
        <w:ind w:right="146"/>
      </w:pPr>
      <w:r>
        <w:t>характеризоватьзоологиюкакбиологическуюнауку,еёразделыисвязь с другими науками и техникой;</w:t>
      </w:r>
    </w:p>
    <w:p w:rsidR="00DE1E06" w:rsidRDefault="003D368C">
      <w:pPr>
        <w:pStyle w:val="a6"/>
        <w:spacing w:line="360" w:lineRule="auto"/>
        <w:ind w:right="146"/>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w:t>
      </w:r>
      <w:r>
        <w:t>ишечнополостные, плоские, круглые и кольчатые черви, членистоногие, моллюски, хордовые);</w:t>
      </w:r>
    </w:p>
    <w:p w:rsidR="00DE1E06" w:rsidRDefault="003D368C">
      <w:pPr>
        <w:pStyle w:val="a6"/>
        <w:spacing w:line="360" w:lineRule="auto"/>
        <w:ind w:right="144"/>
      </w:pPr>
      <w:r>
        <w:t>приводить примеры вклада российских (в том числе А.О. Ковалевский, К.И.Скрябин) и зарубежных (в том числе А. Левенгук, Ж. Кювье, Э. Геккель) учёных в развитие наук о ж</w:t>
      </w:r>
      <w:r>
        <w:t>ивотных;</w:t>
      </w:r>
    </w:p>
    <w:p w:rsidR="00DE1E06" w:rsidRDefault="003D368C">
      <w:pPr>
        <w:pStyle w:val="a6"/>
        <w:spacing w:line="360" w:lineRule="auto"/>
        <w:ind w:right="146"/>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животнаяткань,органживотного,системыоргановживотного,животныйорга</w:t>
      </w:r>
      <w:r>
        <w:t>низм,питание,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717"/>
          <w:tab w:val="left" w:pos="9697"/>
        </w:tabs>
        <w:spacing w:before="217" w:line="360" w:lineRule="auto"/>
        <w:ind w:right="136" w:firstLine="0"/>
      </w:pPr>
      <w:r>
        <w:lastRenderedPageBreak/>
        <w:t xml:space="preserve">дыхание,рост,развитие,кровообращение,выделение,опора,движение,размножение, партеногенез, раздражимость, рефлекс, органы чувств, поведение, среда обитания, природное </w:t>
      </w:r>
      <w:r>
        <w:rPr>
          <w:spacing w:val="-2"/>
        </w:rPr>
        <w:t>сообщество)</w:t>
      </w:r>
      <w:r>
        <w:tab/>
      </w:r>
      <w:r>
        <w:rPr>
          <w:spacing w:val="-10"/>
        </w:rPr>
        <w:t>в</w:t>
      </w:r>
      <w:r>
        <w:tab/>
      </w:r>
      <w:r>
        <w:rPr>
          <w:spacing w:val="-2"/>
        </w:rPr>
        <w:t xml:space="preserve">соответствии </w:t>
      </w:r>
      <w:r>
        <w:t>с поставленной задачей и в конте</w:t>
      </w:r>
      <w:r>
        <w:t>ксте;</w:t>
      </w:r>
    </w:p>
    <w:p w:rsidR="00DE1E06" w:rsidRDefault="003D368C">
      <w:pPr>
        <w:pStyle w:val="a6"/>
        <w:spacing w:before="1" w:line="360" w:lineRule="auto"/>
        <w:ind w:right="147"/>
      </w:pPr>
      <w:r>
        <w:t>раскрывать общие признаки животных, уровни организации животного организма: клетки, ткани, органы, системы органов, организм;</w:t>
      </w:r>
    </w:p>
    <w:p w:rsidR="00DE1E06" w:rsidRDefault="003D368C">
      <w:pPr>
        <w:pStyle w:val="a6"/>
        <w:ind w:left="1274" w:firstLine="0"/>
      </w:pPr>
      <w:r>
        <w:t>сравниватьживотныетканииорганыживотныхмежду</w:t>
      </w:r>
      <w:r>
        <w:rPr>
          <w:spacing w:val="-2"/>
        </w:rPr>
        <w:t>собой;</w:t>
      </w:r>
    </w:p>
    <w:p w:rsidR="00DE1E06" w:rsidRDefault="003D368C">
      <w:pPr>
        <w:pStyle w:val="a6"/>
        <w:spacing w:before="139" w:line="360" w:lineRule="auto"/>
        <w:ind w:right="142"/>
      </w:pPr>
      <w:r>
        <w:t>описыватьстроениеижизнедеятельностьживотногоорганизма:опору и движение, пи</w:t>
      </w:r>
      <w:r>
        <w:t>тание и пищеварение, дыхание и транспорт веществ, выделение, регуляцию и поведение, рост, размножение и развитие;</w:t>
      </w:r>
    </w:p>
    <w:p w:rsidR="00DE1E06" w:rsidRDefault="003D368C">
      <w:pPr>
        <w:pStyle w:val="a6"/>
        <w:spacing w:line="360" w:lineRule="auto"/>
        <w:ind w:right="139"/>
      </w:pPr>
      <w:r>
        <w:t>характеризовать процессы жизнедеятельности животных изучаемых систематических групп: движение, питание, дыхание, транспорт веществ, выделение,</w:t>
      </w:r>
      <w:r>
        <w:t xml:space="preserve"> регуляцию, поведение, рост, развитие, </w:t>
      </w:r>
      <w:r>
        <w:rPr>
          <w:spacing w:val="-2"/>
        </w:rPr>
        <w:t>размножение;</w:t>
      </w:r>
    </w:p>
    <w:p w:rsidR="00DE1E06" w:rsidRDefault="003D368C">
      <w:pPr>
        <w:pStyle w:val="a6"/>
        <w:spacing w:before="1" w:line="360" w:lineRule="auto"/>
        <w:ind w:right="145"/>
      </w:pPr>
      <w:r>
        <w:t>выявлять причинно-следственные связи между строением, жизнедеятельностью и средой обитания животных изучаемых систематических групп;</w:t>
      </w:r>
    </w:p>
    <w:p w:rsidR="00DE1E06" w:rsidRDefault="003D368C">
      <w:pPr>
        <w:pStyle w:val="a6"/>
        <w:spacing w:line="360" w:lineRule="auto"/>
        <w:ind w:right="137"/>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DE1E06" w:rsidRDefault="003D368C">
      <w:pPr>
        <w:pStyle w:val="a6"/>
        <w:spacing w:line="360" w:lineRule="auto"/>
        <w:ind w:right="146"/>
      </w:pPr>
      <w:r>
        <w:t>выявлятьпризнакиклассовчленистоногихихордовых,отрядовнасекомых и млекопитающих</w:t>
      </w:r>
      <w:r>
        <w:t>;</w:t>
      </w:r>
    </w:p>
    <w:p w:rsidR="00DE1E06" w:rsidRDefault="003D368C">
      <w:pPr>
        <w:pStyle w:val="a6"/>
        <w:tabs>
          <w:tab w:val="left" w:pos="2408"/>
          <w:tab w:val="left" w:pos="4216"/>
          <w:tab w:val="left" w:pos="5037"/>
          <w:tab w:val="left" w:pos="6122"/>
          <w:tab w:val="left" w:pos="7410"/>
          <w:tab w:val="left" w:pos="8856"/>
          <w:tab w:val="left" w:pos="9670"/>
        </w:tabs>
        <w:spacing w:line="360" w:lineRule="auto"/>
        <w:ind w:right="143"/>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животных,</w:t>
      </w:r>
      <w:r>
        <w:tab/>
      </w:r>
      <w:r>
        <w:rPr>
          <w:spacing w:val="-10"/>
        </w:rPr>
        <w:t>в</w:t>
      </w:r>
      <w:r>
        <w:tab/>
      </w:r>
      <w:r>
        <w:rPr>
          <w:spacing w:val="-4"/>
        </w:rPr>
        <w:t>том</w:t>
      </w:r>
      <w:r>
        <w:tab/>
      </w:r>
      <w:r>
        <w:rPr>
          <w:spacing w:val="-2"/>
        </w:rPr>
        <w:t>числе</w:t>
      </w:r>
      <w:r>
        <w:tab/>
      </w:r>
      <w:r>
        <w:rPr>
          <w:spacing w:val="-2"/>
        </w:rPr>
        <w:t>работы</w:t>
      </w:r>
      <w:r>
        <w:tab/>
      </w:r>
      <w:r>
        <w:rPr>
          <w:spacing w:val="-10"/>
        </w:rPr>
        <w:t>с</w:t>
      </w:r>
      <w:r>
        <w:tab/>
      </w:r>
      <w:r>
        <w:rPr>
          <w:spacing w:val="-2"/>
        </w:rPr>
        <w:t xml:space="preserve">микроскопом </w:t>
      </w:r>
      <w:r>
        <w:t>с постоянными (фиксированными) и временными микропрепаратами, исследовательские работы с использованием приборов и инс</w:t>
      </w:r>
      <w:r>
        <w:t>трументов цифровой лаборатории;</w:t>
      </w:r>
    </w:p>
    <w:p w:rsidR="00DE1E06" w:rsidRDefault="003D368C">
      <w:pPr>
        <w:pStyle w:val="a6"/>
        <w:spacing w:line="360" w:lineRule="auto"/>
        <w:ind w:right="146"/>
      </w:pPr>
      <w:r>
        <w:t>сравниватьпредставителейотдельныхсистематическихгруппживотных и делать выводы на основе сравнения;</w:t>
      </w:r>
    </w:p>
    <w:p w:rsidR="00DE1E06" w:rsidRDefault="003D368C">
      <w:pPr>
        <w:pStyle w:val="a6"/>
        <w:ind w:left="1274" w:firstLine="0"/>
      </w:pPr>
      <w:r>
        <w:t>классифицироватьживотныхнаоснованииособенностей</w:t>
      </w:r>
      <w:r>
        <w:rPr>
          <w:spacing w:val="-2"/>
        </w:rPr>
        <w:t>строения;</w:t>
      </w:r>
    </w:p>
    <w:p w:rsidR="00DE1E06" w:rsidRDefault="003D368C">
      <w:pPr>
        <w:pStyle w:val="a6"/>
        <w:spacing w:before="139"/>
        <w:ind w:left="1274" w:firstLine="0"/>
        <w:jc w:val="left"/>
      </w:pPr>
      <w:r>
        <w:t>описыватьусложнениеорганизацииживотных входеэволюцииживотногомирана</w:t>
      </w:r>
      <w:r>
        <w:rPr>
          <w:spacing w:val="-2"/>
        </w:rPr>
        <w:t>Земле;</w:t>
      </w:r>
    </w:p>
    <w:p w:rsidR="00DE1E06" w:rsidRDefault="003D368C">
      <w:pPr>
        <w:pStyle w:val="a6"/>
        <w:spacing w:before="137" w:line="360" w:lineRule="auto"/>
        <w:jc w:val="left"/>
      </w:pPr>
      <w:r>
        <w:t>выявлятьчертыприспособленностиживотныхксредеобитания,значениеэкологических факторов для животных;</w:t>
      </w:r>
    </w:p>
    <w:p w:rsidR="00DE1E06" w:rsidRDefault="003D368C">
      <w:pPr>
        <w:pStyle w:val="a6"/>
        <w:ind w:left="1274" w:firstLine="0"/>
        <w:jc w:val="left"/>
      </w:pPr>
      <w:r>
        <w:t>выявлятьвзаимосвязиживотныхвприродныхсообществах,цепи</w:t>
      </w:r>
      <w:r>
        <w:rPr>
          <w:spacing w:val="-2"/>
        </w:rPr>
        <w:t>питания;</w:t>
      </w:r>
    </w:p>
    <w:p w:rsidR="00DE1E06" w:rsidRDefault="003D368C">
      <w:pPr>
        <w:pStyle w:val="a6"/>
        <w:tabs>
          <w:tab w:val="left" w:pos="3126"/>
          <w:tab w:val="left" w:pos="4776"/>
          <w:tab w:val="left" w:pos="6201"/>
          <w:tab w:val="left" w:pos="6690"/>
          <w:tab w:val="left" w:pos="8328"/>
          <w:tab w:val="left" w:pos="9628"/>
        </w:tabs>
        <w:spacing w:before="137" w:line="360" w:lineRule="auto"/>
        <w:ind w:right="142"/>
        <w:jc w:val="left"/>
      </w:pPr>
      <w:r>
        <w:rPr>
          <w:spacing w:val="-2"/>
        </w:rPr>
        <w:t>устанавливать</w:t>
      </w:r>
      <w:r>
        <w:tab/>
      </w:r>
      <w:r>
        <w:rPr>
          <w:spacing w:val="-2"/>
        </w:rPr>
        <w:t>взаимосвязи</w:t>
      </w:r>
      <w:r>
        <w:tab/>
      </w:r>
      <w:r>
        <w:rPr>
          <w:spacing w:val="-2"/>
        </w:rPr>
        <w:t>животных</w:t>
      </w:r>
      <w:r>
        <w:tab/>
      </w:r>
      <w:r>
        <w:rPr>
          <w:spacing w:val="-10"/>
        </w:rPr>
        <w:t>с</w:t>
      </w:r>
      <w:r>
        <w:tab/>
      </w:r>
      <w:r>
        <w:rPr>
          <w:spacing w:val="-2"/>
        </w:rPr>
        <w:t>растениями,</w:t>
      </w:r>
      <w:r>
        <w:tab/>
      </w:r>
      <w:r>
        <w:rPr>
          <w:spacing w:val="-2"/>
        </w:rPr>
        <w:t>грибами,</w:t>
      </w:r>
      <w:r>
        <w:tab/>
      </w:r>
      <w:r>
        <w:rPr>
          <w:spacing w:val="-2"/>
        </w:rPr>
        <w:t xml:space="preserve">лишайниками </w:t>
      </w:r>
      <w:r>
        <w:t>и бактериями в прир</w:t>
      </w:r>
      <w:r>
        <w:t>одных сообществах;</w:t>
      </w:r>
    </w:p>
    <w:p w:rsidR="00DE1E06" w:rsidRDefault="003D368C">
      <w:pPr>
        <w:pStyle w:val="a6"/>
        <w:spacing w:line="360" w:lineRule="auto"/>
        <w:jc w:val="left"/>
      </w:pPr>
      <w:r>
        <w:t>характеризовать животных природных зон Земли, основные закономерности распространения животных по планете;</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раскрыватьрольживотныхвприродных</w:t>
      </w:r>
      <w:r>
        <w:rPr>
          <w:spacing w:val="-2"/>
        </w:rPr>
        <w:t>сообществах;</w:t>
      </w:r>
    </w:p>
    <w:p w:rsidR="00DE1E06" w:rsidRDefault="003D368C">
      <w:pPr>
        <w:pStyle w:val="a6"/>
        <w:tabs>
          <w:tab w:val="left" w:pos="2814"/>
          <w:tab w:val="left" w:pos="4680"/>
          <w:tab w:val="left" w:pos="5616"/>
          <w:tab w:val="left" w:pos="7950"/>
          <w:tab w:val="left" w:pos="10143"/>
        </w:tabs>
        <w:spacing w:before="140" w:line="360" w:lineRule="auto"/>
        <w:ind w:right="145"/>
      </w:pPr>
      <w:r>
        <w:t xml:space="preserve">раскрывать роль домашних и непродуктивных животных в жизни </w:t>
      </w:r>
      <w:r>
        <w:t>человека, роль</w:t>
      </w:r>
      <w:r>
        <w:rPr>
          <w:spacing w:val="-2"/>
        </w:rPr>
        <w:t>промысловых</w:t>
      </w:r>
      <w:r>
        <w:tab/>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 xml:space="preserve">человека </w:t>
      </w:r>
      <w:r>
        <w:t>и его повседневной жизни, объяснять значение животных в природе и жизни человека;</w:t>
      </w:r>
    </w:p>
    <w:p w:rsidR="00DE1E06" w:rsidRDefault="003D368C">
      <w:pPr>
        <w:pStyle w:val="a6"/>
        <w:spacing w:line="275" w:lineRule="exact"/>
        <w:ind w:left="1274" w:firstLine="0"/>
      </w:pPr>
      <w:r>
        <w:t>пониматьпричиныизнатьмерыохраныживотногомира</w:t>
      </w:r>
      <w:r>
        <w:rPr>
          <w:spacing w:val="-2"/>
        </w:rPr>
        <w:t xml:space="preserve"> Земли;</w:t>
      </w:r>
    </w:p>
    <w:p w:rsidR="00DE1E06" w:rsidRDefault="003D368C">
      <w:pPr>
        <w:pStyle w:val="a6"/>
        <w:spacing w:before="139" w:line="360" w:lineRule="auto"/>
        <w:ind w:right="148"/>
      </w:pPr>
      <w:r>
        <w:t>демонстрировать на конкретных примерах связь знан</w:t>
      </w:r>
      <w:r>
        <w:t xml:space="preserve">ий биологии со знаниями по математике, физике, химии, географии, технологии, предметов гуманитарного циклов, различными видами </w:t>
      </w:r>
      <w:r>
        <w:rPr>
          <w:spacing w:val="-2"/>
        </w:rPr>
        <w:t>искусства;</w:t>
      </w:r>
    </w:p>
    <w:p w:rsidR="00DE1E06" w:rsidRDefault="003D368C">
      <w:pPr>
        <w:pStyle w:val="a6"/>
        <w:spacing w:line="362" w:lineRule="auto"/>
        <w:ind w:right="141"/>
      </w:pPr>
      <w:r>
        <w:t>использовать методы биологии: проводить наблюдения за животными, описывать животных, их органы и системы органов; став</w:t>
      </w:r>
      <w:r>
        <w:t>ить простейшие биологические опыты и эксперименты;</w:t>
      </w:r>
    </w:p>
    <w:p w:rsidR="00DE1E06" w:rsidRDefault="003D368C">
      <w:pPr>
        <w:pStyle w:val="a6"/>
        <w:tabs>
          <w:tab w:val="left" w:pos="2444"/>
          <w:tab w:val="left" w:pos="3938"/>
          <w:tab w:val="left" w:pos="4701"/>
          <w:tab w:val="left" w:pos="6709"/>
          <w:tab w:val="left" w:pos="7462"/>
          <w:tab w:val="left" w:pos="9582"/>
          <w:tab w:val="left" w:pos="10477"/>
        </w:tabs>
        <w:spacing w:line="360" w:lineRule="auto"/>
        <w:ind w:right="139"/>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DE1E06" w:rsidRDefault="003D368C">
      <w:pPr>
        <w:pStyle w:val="a6"/>
        <w:tabs>
          <w:tab w:val="left" w:pos="2797"/>
          <w:tab w:val="left" w:pos="3997"/>
          <w:tab w:val="left" w:pos="6215"/>
          <w:tab w:val="left" w:pos="8585"/>
          <w:tab w:val="left" w:pos="9883"/>
        </w:tabs>
        <w:spacing w:line="360" w:lineRule="auto"/>
        <w:ind w:right="144"/>
      </w:pPr>
      <w:r>
        <w:t>владеть приёмами работы с биол</w:t>
      </w:r>
      <w:r>
        <w:t xml:space="preserve">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(3–4)источников,преобразовыватьинформациюизоднойзнаковойсистемы в другую;</w:t>
      </w:r>
    </w:p>
    <w:p w:rsidR="00DE1E06" w:rsidRDefault="003D368C">
      <w:pPr>
        <w:pStyle w:val="a6"/>
        <w:tabs>
          <w:tab w:val="left" w:pos="2403"/>
          <w:tab w:val="left" w:pos="3855"/>
          <w:tab w:val="left" w:pos="5555"/>
          <w:tab w:val="left" w:pos="7666"/>
          <w:tab w:val="left" w:pos="9664"/>
        </w:tabs>
        <w:spacing w:line="360" w:lineRule="auto"/>
        <w:ind w:right="146"/>
      </w:pPr>
      <w:r>
        <w:t xml:space="preserve">создавать письменные и устные сообщения, грамотно используя понятийный аппарат </w:t>
      </w:r>
      <w:r>
        <w:rPr>
          <w:spacing w:val="-2"/>
        </w:rPr>
        <w:t>изуч</w:t>
      </w:r>
      <w:r>
        <w:rPr>
          <w:spacing w:val="-2"/>
        </w:rPr>
        <w:t>аемого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DE1E06" w:rsidRDefault="003D368C">
      <w:pPr>
        <w:pStyle w:val="a8"/>
        <w:numPr>
          <w:ilvl w:val="3"/>
          <w:numId w:val="79"/>
        </w:numPr>
        <w:tabs>
          <w:tab w:val="left" w:pos="2293"/>
        </w:tabs>
        <w:spacing w:line="360" w:lineRule="auto"/>
        <w:ind w:right="138"/>
        <w:rPr>
          <w:sz w:val="24"/>
        </w:rPr>
      </w:pPr>
      <w:r>
        <w:rPr>
          <w:sz w:val="24"/>
        </w:rPr>
        <w:t xml:space="preserve">Предметные результаты освоения программы по биологии к концу обучения в 9 </w:t>
      </w:r>
      <w:r>
        <w:rPr>
          <w:spacing w:val="-2"/>
          <w:sz w:val="24"/>
        </w:rPr>
        <w:t>классе:</w:t>
      </w:r>
    </w:p>
    <w:p w:rsidR="00DE1E06" w:rsidRDefault="003D368C">
      <w:pPr>
        <w:pStyle w:val="a6"/>
        <w:spacing w:line="360" w:lineRule="auto"/>
        <w:ind w:right="154"/>
      </w:pPr>
      <w:r>
        <w:t>характеризоватьнаукиочеловеке(антропологию,анатомию,физиологию,медицину,гигиену, экологию человека, психологию) и их связи с другими науками и техникой;</w:t>
      </w:r>
    </w:p>
    <w:p w:rsidR="00DE1E06" w:rsidRDefault="003D368C">
      <w:pPr>
        <w:pStyle w:val="a6"/>
        <w:spacing w:line="360" w:lineRule="auto"/>
        <w:ind w:right="145"/>
      </w:pPr>
      <w:r>
        <w:t>объяснятьположениечеловекавсистемеорганическогомира,егопроисхождение,отличиячеловекаотживотных,приспосо</w:t>
      </w:r>
      <w:r>
        <w:t>бленность к различным экологическим факторам (человеческие расы и адаптивные типы людей), родство человеческих рас;</w:t>
      </w:r>
    </w:p>
    <w:p w:rsidR="00DE1E06" w:rsidRDefault="003D368C">
      <w:pPr>
        <w:pStyle w:val="a6"/>
        <w:tabs>
          <w:tab w:val="left" w:pos="3290"/>
          <w:tab w:val="left" w:pos="6113"/>
          <w:tab w:val="left" w:pos="8595"/>
          <w:tab w:val="left" w:pos="9812"/>
        </w:tabs>
        <w:spacing w:line="360" w:lineRule="auto"/>
        <w:ind w:right="139"/>
      </w:pPr>
      <w:r>
        <w:t>приводитьпримерывкладароссийских(втомчислеИ. М.Сеченов,И.П.Павлов, И.И. Мечников,</w:t>
      </w:r>
      <w:r>
        <w:tab/>
        <w:t>А.А. Ухтомский,</w:t>
      </w:r>
      <w:r>
        <w:tab/>
        <w:t>П.К. Анохин)</w:t>
      </w:r>
      <w:r>
        <w:tab/>
      </w:r>
      <w:r>
        <w:rPr>
          <w:spacing w:val="-10"/>
        </w:rPr>
        <w:t>и</w:t>
      </w:r>
      <w:r>
        <w:tab/>
      </w:r>
      <w:r>
        <w:rPr>
          <w:spacing w:val="-2"/>
        </w:rPr>
        <w:t xml:space="preserve">зарубежных </w:t>
      </w:r>
      <w:r>
        <w:t xml:space="preserve">(в том числе </w:t>
      </w:r>
      <w:r>
        <w:t>У.Гарвей, К.Бернар, Л.Пастер, Ч.Дарвин) учёных в развитие представлений о происхождении, строении, жизнедеятельности, поведении, экологии человека;</w:t>
      </w:r>
    </w:p>
    <w:p w:rsidR="00DE1E06" w:rsidRDefault="003D368C">
      <w:pPr>
        <w:pStyle w:val="a6"/>
        <w:spacing w:line="360" w:lineRule="auto"/>
        <w:ind w:right="141"/>
      </w:pPr>
      <w:r>
        <w:t>применять биологические термины и понятия (в том числе: цитология, гистология, анатомия человека, физиология</w:t>
      </w:r>
      <w:r>
        <w:t xml:space="preserve"> человека, гигиена, антропология, экология человека, клетка, ткань, орган, системаорганов,питание,дыхание,кровообращение,обменвеществипревращениеэнергии,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firstLine="0"/>
      </w:pPr>
      <w:r>
        <w:lastRenderedPageBreak/>
        <w:t xml:space="preserve">движение, выделение, рост, развитие, поведение,размножение,раздражимость,регуляция, </w:t>
      </w:r>
      <w:r>
        <w:t>гомеостаз, внутренняя среда, иммунитет) в соответствии с поставленной задачей и в контексте;</w:t>
      </w:r>
    </w:p>
    <w:p w:rsidR="00DE1E06" w:rsidRDefault="003D368C">
      <w:pPr>
        <w:pStyle w:val="a6"/>
        <w:spacing w:line="360" w:lineRule="auto"/>
        <w:ind w:right="148"/>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w:t>
      </w:r>
      <w:r>
        <w:t>низм;</w:t>
      </w:r>
    </w:p>
    <w:p w:rsidR="00DE1E06" w:rsidRDefault="003D368C">
      <w:pPr>
        <w:pStyle w:val="a6"/>
        <w:tabs>
          <w:tab w:val="left" w:pos="3810"/>
          <w:tab w:val="left" w:pos="6118"/>
          <w:tab w:val="left" w:pos="8341"/>
          <w:tab w:val="left" w:pos="10263"/>
        </w:tabs>
        <w:spacing w:line="360" w:lineRule="auto"/>
        <w:ind w:right="142"/>
      </w:pPr>
      <w:r>
        <w:t xml:space="preserve">сравнивать клетки разных тканей, групп тканей, органы, системы органов человека; процессы </w:t>
      </w:r>
      <w:r>
        <w:rPr>
          <w:spacing w:val="-2"/>
        </w:rPr>
        <w:t>жизнедеятельности</w:t>
      </w:r>
      <w:r>
        <w:tab/>
      </w:r>
      <w:r>
        <w:rPr>
          <w:spacing w:val="-2"/>
        </w:rPr>
        <w:t>организма</w:t>
      </w:r>
      <w:r>
        <w:tab/>
      </w:r>
      <w:r>
        <w:rPr>
          <w:spacing w:val="-2"/>
        </w:rPr>
        <w:t>человека,</w:t>
      </w:r>
      <w:r>
        <w:tab/>
      </w:r>
      <w:r>
        <w:rPr>
          <w:spacing w:val="-2"/>
        </w:rPr>
        <w:t>делать</w:t>
      </w:r>
      <w:r>
        <w:tab/>
      </w:r>
      <w:r>
        <w:rPr>
          <w:spacing w:val="-2"/>
        </w:rPr>
        <w:t xml:space="preserve">выводы </w:t>
      </w:r>
      <w:r>
        <w:t>на основе сравнения;</w:t>
      </w:r>
    </w:p>
    <w:p w:rsidR="00DE1E06" w:rsidRDefault="003D368C">
      <w:pPr>
        <w:pStyle w:val="a6"/>
        <w:spacing w:line="360" w:lineRule="auto"/>
        <w:ind w:right="142"/>
      </w:pPr>
      <w:r>
        <w:t>различать биологически активные вещества (витамины, ферменты, гормоны), выявлять их рол</w:t>
      </w:r>
      <w:r>
        <w:t>ь в процессе обмена веществ и превращения энергии;</w:t>
      </w:r>
    </w:p>
    <w:p w:rsidR="00DE1E06" w:rsidRDefault="003D368C">
      <w:pPr>
        <w:pStyle w:val="a6"/>
        <w:spacing w:line="360" w:lineRule="auto"/>
        <w:ind w:right="143"/>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w:t>
      </w:r>
      <w:r>
        <w:t>еловека;</w:t>
      </w:r>
    </w:p>
    <w:p w:rsidR="00DE1E06" w:rsidRDefault="003D368C">
      <w:pPr>
        <w:pStyle w:val="a6"/>
        <w:spacing w:line="360" w:lineRule="auto"/>
        <w:ind w:right="145"/>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DE1E06" w:rsidRDefault="003D368C">
      <w:pPr>
        <w:pStyle w:val="a6"/>
        <w:spacing w:line="360" w:lineRule="auto"/>
        <w:ind w:right="144"/>
      </w:pPr>
      <w:r>
        <w:t xml:space="preserve">применятьбиологическиемоделидлявыявленияособенностейстроения и </w:t>
      </w:r>
      <w:r>
        <w:t>функционирования органов и систем органов человека;</w:t>
      </w:r>
    </w:p>
    <w:p w:rsidR="00DE1E06" w:rsidRDefault="003D368C">
      <w:pPr>
        <w:pStyle w:val="a6"/>
        <w:spacing w:line="360" w:lineRule="auto"/>
        <w:ind w:left="1274" w:right="141" w:firstLine="0"/>
      </w:pPr>
      <w:r>
        <w:t>объяснять нейрогуморальную регуляцию процессов жизнедеятельности организма человека; характеризоватьисравниватьбезусловныеиусловныерефлексы,наследственные</w:t>
      </w:r>
      <w:r>
        <w:rPr>
          <w:spacing w:val="-10"/>
        </w:rPr>
        <w:t>и</w:t>
      </w:r>
    </w:p>
    <w:p w:rsidR="00DE1E06" w:rsidRDefault="003D368C">
      <w:pPr>
        <w:pStyle w:val="a6"/>
        <w:spacing w:line="360" w:lineRule="auto"/>
        <w:ind w:right="146" w:firstLine="0"/>
      </w:pPr>
      <w:r>
        <w:t>ненаследственныепрограммы поведения, особенности</w:t>
      </w:r>
      <w:r>
        <w:t xml:space="preserve">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E1E06" w:rsidRDefault="003D368C">
      <w:pPr>
        <w:pStyle w:val="a6"/>
        <w:tabs>
          <w:tab w:val="left" w:pos="2713"/>
          <w:tab w:val="left" w:pos="4572"/>
          <w:tab w:val="left" w:pos="6501"/>
          <w:tab w:val="left" w:pos="8309"/>
          <w:tab w:val="left" w:pos="9576"/>
        </w:tabs>
        <w:spacing w:line="360" w:lineRule="auto"/>
        <w:ind w:right="144"/>
      </w:pPr>
      <w:r>
        <w:t xml:space="preserve">различать наследственные и </w:t>
      </w:r>
      <w:r>
        <w:t>ненаследственные (инфекционные, неинфекционные)</w:t>
      </w:r>
      <w:r>
        <w:rPr>
          <w:spacing w:val="-2"/>
        </w:rPr>
        <w:t>заболевания</w:t>
      </w:r>
      <w:r>
        <w:tab/>
      </w:r>
      <w:r>
        <w:rPr>
          <w:spacing w:val="-2"/>
        </w:rPr>
        <w:t>человека,</w:t>
      </w:r>
      <w:r>
        <w:tab/>
      </w:r>
      <w:r>
        <w:rPr>
          <w:spacing w:val="-2"/>
        </w:rPr>
        <w:t>объяснять</w:t>
      </w:r>
      <w:r>
        <w:tab/>
      </w:r>
      <w:r>
        <w:rPr>
          <w:spacing w:val="-2"/>
        </w:rPr>
        <w:t>значение</w:t>
      </w:r>
      <w:r>
        <w:tab/>
      </w:r>
      <w:r>
        <w:rPr>
          <w:spacing w:val="-4"/>
        </w:rPr>
        <w:t>мер</w:t>
      </w:r>
      <w:r>
        <w:tab/>
      </w:r>
      <w:r>
        <w:rPr>
          <w:spacing w:val="-2"/>
        </w:rPr>
        <w:t xml:space="preserve">профилактики </w:t>
      </w:r>
      <w:r>
        <w:t>в предупреждении заболеваний человека;</w:t>
      </w:r>
    </w:p>
    <w:p w:rsidR="00DE1E06" w:rsidRDefault="003D368C">
      <w:pPr>
        <w:pStyle w:val="a6"/>
        <w:tabs>
          <w:tab w:val="left" w:pos="2427"/>
          <w:tab w:val="left" w:pos="4121"/>
          <w:tab w:val="left" w:pos="4961"/>
          <w:tab w:val="left" w:pos="6067"/>
          <w:tab w:val="left" w:pos="7375"/>
          <w:tab w:val="left" w:pos="8838"/>
          <w:tab w:val="left" w:pos="9671"/>
        </w:tabs>
        <w:spacing w:line="360" w:lineRule="auto"/>
        <w:ind w:right="142"/>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человека,</w:t>
      </w:r>
      <w:r>
        <w:tab/>
      </w:r>
      <w:r>
        <w:rPr>
          <w:spacing w:val="-10"/>
        </w:rPr>
        <w:t>в</w:t>
      </w:r>
      <w:r>
        <w:tab/>
      </w:r>
      <w:r>
        <w:rPr>
          <w:spacing w:val="-4"/>
        </w:rPr>
        <w:t>том</w:t>
      </w:r>
      <w:r>
        <w:tab/>
      </w:r>
      <w:r>
        <w:rPr>
          <w:spacing w:val="-2"/>
        </w:rPr>
        <w:t>чис</w:t>
      </w:r>
      <w:r>
        <w:rPr>
          <w:spacing w:val="-2"/>
        </w:rPr>
        <w:t>ле</w:t>
      </w:r>
      <w:r>
        <w:tab/>
      </w:r>
      <w:r>
        <w:rPr>
          <w:spacing w:val="-2"/>
        </w:rPr>
        <w:t>работы</w:t>
      </w:r>
      <w:r>
        <w:tab/>
      </w:r>
      <w:r>
        <w:rPr>
          <w:spacing w:val="-10"/>
        </w:rPr>
        <w:t>с</w:t>
      </w:r>
      <w:r>
        <w:tab/>
      </w:r>
      <w:r>
        <w:rPr>
          <w:spacing w:val="-2"/>
        </w:rPr>
        <w:t xml:space="preserve">микроскопом </w:t>
      </w: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E1E06" w:rsidRDefault="003D368C">
      <w:pPr>
        <w:pStyle w:val="a6"/>
        <w:spacing w:line="360" w:lineRule="auto"/>
        <w:ind w:right="146"/>
      </w:pPr>
      <w:r>
        <w:t>решать качественные и количественные задачи, используя основные показатели здоровь</w:t>
      </w:r>
      <w:r>
        <w:t>я человека, проводить расчёты и оценивать полученные значения;</w:t>
      </w:r>
    </w:p>
    <w:p w:rsidR="00DE1E06" w:rsidRDefault="003D368C">
      <w:pPr>
        <w:pStyle w:val="a6"/>
        <w:spacing w:line="360" w:lineRule="auto"/>
        <w:ind w:right="144"/>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w:t>
      </w:r>
      <w:r>
        <w:t>ой и спортом, рациональная организация труда и полноценного отдыха, позитивное эмоционально-психическое состояние;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8"/>
      </w:pPr>
      <w:r>
        <w:lastRenderedPageBreak/>
        <w:t>использоватьприобретённыезнанияиумения для соблюдения здорового образа жизни, сбалансированного питания, физической активно</w:t>
      </w:r>
      <w:r>
        <w:t>сти, стрессоустойчивости, для исключения вредных привычек, зависимостей;</w:t>
      </w:r>
    </w:p>
    <w:p w:rsidR="00DE1E06" w:rsidRDefault="003D368C">
      <w:pPr>
        <w:pStyle w:val="a6"/>
        <w:spacing w:before="2" w:line="360" w:lineRule="auto"/>
        <w:ind w:right="144"/>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w:t>
      </w:r>
      <w:r>
        <w:t>увств, ожогах и отморожениях;</w:t>
      </w:r>
    </w:p>
    <w:p w:rsidR="00DE1E06" w:rsidRDefault="003D368C">
      <w:pPr>
        <w:pStyle w:val="a6"/>
        <w:spacing w:line="360" w:lineRule="auto"/>
        <w:ind w:right="145"/>
      </w:pPr>
      <w:r>
        <w:t>демонстрироватьнаконкретныхпримерахсвязьзнанийнаукочеловеке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E1E06" w:rsidRDefault="003D368C">
      <w:pPr>
        <w:pStyle w:val="a6"/>
        <w:spacing w:before="1" w:line="360" w:lineRule="auto"/>
        <w:ind w:right="147"/>
      </w:pPr>
      <w:r>
        <w:t>и</w:t>
      </w:r>
      <w:r>
        <w:t>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E1E06" w:rsidRDefault="003D368C">
      <w:pPr>
        <w:pStyle w:val="a6"/>
        <w:tabs>
          <w:tab w:val="left" w:pos="2444"/>
          <w:tab w:val="left" w:pos="3938"/>
          <w:tab w:val="left" w:pos="4701"/>
          <w:tab w:val="left" w:pos="6709"/>
          <w:tab w:val="left" w:pos="7462"/>
          <w:tab w:val="left" w:pos="9582"/>
          <w:tab w:val="left" w:pos="10469"/>
        </w:tabs>
        <w:spacing w:line="360" w:lineRule="auto"/>
        <w:ind w:right="147"/>
      </w:pPr>
      <w:r>
        <w:t>соблюдать правила безопасного труда при работе с учебным и лабор</w:t>
      </w:r>
      <w:r>
        <w:t xml:space="preserve">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DE1E06" w:rsidRDefault="003D368C">
      <w:pPr>
        <w:pStyle w:val="a6"/>
        <w:tabs>
          <w:tab w:val="left" w:pos="2797"/>
          <w:tab w:val="left" w:pos="3997"/>
          <w:tab w:val="left" w:pos="6215"/>
          <w:tab w:val="left" w:pos="8585"/>
          <w:tab w:val="left" w:pos="9883"/>
        </w:tabs>
        <w:spacing w:line="360" w:lineRule="auto"/>
        <w:ind w:right="139"/>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(4–5)источников;преобразовыватьинформациюизоднойзнаковойсистемы в другую;</w:t>
      </w:r>
    </w:p>
    <w:p w:rsidR="00DE1E06" w:rsidRDefault="003D368C">
      <w:pPr>
        <w:pStyle w:val="a6"/>
        <w:tabs>
          <w:tab w:val="left" w:pos="2405"/>
          <w:tab w:val="left" w:pos="3854"/>
          <w:tab w:val="left" w:pos="5555"/>
          <w:tab w:val="left" w:pos="7666"/>
          <w:tab w:val="left" w:pos="9670"/>
        </w:tabs>
        <w:spacing w:before="1" w:line="360" w:lineRule="auto"/>
        <w:ind w:right="141"/>
      </w:pPr>
      <w:r>
        <w:t xml:space="preserve">создавать письменные и устные сообщения, грамотно используя понятийный аппарат </w:t>
      </w:r>
      <w:r>
        <w:rPr>
          <w:spacing w:val="-2"/>
        </w:rPr>
        <w:t>изученного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 xml:space="preserve">с учётом особенностей аудитории </w:t>
      </w:r>
      <w:r>
        <w:t>сверстников.</w:t>
      </w:r>
    </w:p>
    <w:p w:rsidR="00DE1E06" w:rsidRDefault="003D368C">
      <w:pPr>
        <w:pStyle w:val="31"/>
        <w:numPr>
          <w:ilvl w:val="0"/>
          <w:numId w:val="85"/>
        </w:numPr>
        <w:tabs>
          <w:tab w:val="left" w:pos="1754"/>
        </w:tabs>
        <w:spacing w:before="3" w:line="360" w:lineRule="auto"/>
        <w:ind w:right="145" w:firstLine="708"/>
        <w:jc w:val="both"/>
      </w:pPr>
      <w:r>
        <w:t>Федеральнаярабочаяпрограммапоучебномукурсу«Основы духовно-нравственной культуры народов России».</w:t>
      </w:r>
    </w:p>
    <w:p w:rsidR="00DE1E06" w:rsidRDefault="003D368C">
      <w:pPr>
        <w:pStyle w:val="a8"/>
        <w:numPr>
          <w:ilvl w:val="1"/>
          <w:numId w:val="85"/>
        </w:numPr>
        <w:tabs>
          <w:tab w:val="left" w:pos="1934"/>
        </w:tabs>
        <w:spacing w:line="360" w:lineRule="auto"/>
        <w:ind w:right="141"/>
        <w:rPr>
          <w:sz w:val="24"/>
        </w:rPr>
      </w:pPr>
      <w:r>
        <w:rPr>
          <w:sz w:val="24"/>
        </w:rPr>
        <w:t xml:space="preserve">Федеральнаярабочаяпрограммапоучебномукурсу«Основы духовно-нравственной культуры народов России» (предметная область «Основы духовно- нравственной </w:t>
      </w:r>
      <w:r>
        <w:rPr>
          <w:sz w:val="24"/>
        </w:rPr>
        <w:t>культуры народов России») (далее соответственно – программа по ОДНКНР,ОДНКНР) включает пояснительную записку, содержание обучения, планируемые результаты освоения программы по ОДНКНР.</w:t>
      </w:r>
    </w:p>
    <w:p w:rsidR="00DE1E06" w:rsidRDefault="003D368C">
      <w:pPr>
        <w:pStyle w:val="a8"/>
        <w:numPr>
          <w:ilvl w:val="1"/>
          <w:numId w:val="85"/>
        </w:numPr>
        <w:tabs>
          <w:tab w:val="left" w:pos="1934"/>
        </w:tabs>
        <w:ind w:left="1934"/>
        <w:rPr>
          <w:sz w:val="24"/>
        </w:rPr>
      </w:pPr>
      <w:r>
        <w:rPr>
          <w:sz w:val="24"/>
        </w:rPr>
        <w:t>Пояснительная</w:t>
      </w:r>
      <w:r>
        <w:rPr>
          <w:spacing w:val="-2"/>
          <w:sz w:val="24"/>
        </w:rPr>
        <w:t>записка.</w:t>
      </w:r>
    </w:p>
    <w:p w:rsidR="00DE1E06" w:rsidRDefault="003D368C">
      <w:pPr>
        <w:pStyle w:val="a8"/>
        <w:numPr>
          <w:ilvl w:val="2"/>
          <w:numId w:val="85"/>
        </w:numPr>
        <w:tabs>
          <w:tab w:val="left" w:pos="2113"/>
        </w:tabs>
        <w:spacing w:before="134" w:line="360" w:lineRule="auto"/>
        <w:ind w:right="137"/>
        <w:rPr>
          <w:sz w:val="24"/>
        </w:rPr>
      </w:pPr>
      <w:r>
        <w:rPr>
          <w:sz w:val="24"/>
        </w:rPr>
        <w:t>ПрограммапоОДНКНРсоставленанаосноветребований к ре</w:t>
      </w:r>
      <w:r>
        <w:rPr>
          <w:sz w:val="24"/>
        </w:rPr>
        <w:t>зультатам освоения основной образовательной программы основного общего образования, представленныхво ФГОСООО,сучетомфедеральнойпрограммывоспитаниядля общеобразовательных организаций.</w:t>
      </w:r>
    </w:p>
    <w:p w:rsidR="00DE1E06" w:rsidRDefault="003D368C">
      <w:pPr>
        <w:pStyle w:val="a8"/>
        <w:numPr>
          <w:ilvl w:val="2"/>
          <w:numId w:val="85"/>
        </w:numPr>
        <w:tabs>
          <w:tab w:val="left" w:pos="2113"/>
          <w:tab w:val="left" w:pos="2954"/>
          <w:tab w:val="left" w:pos="4737"/>
          <w:tab w:val="left" w:pos="5668"/>
          <w:tab w:val="left" w:pos="7326"/>
          <w:tab w:val="left" w:pos="9310"/>
        </w:tabs>
        <w:ind w:left="2113" w:hanging="839"/>
        <w:rPr>
          <w:sz w:val="24"/>
        </w:rPr>
      </w:pPr>
      <w:r>
        <w:rPr>
          <w:spacing w:val="-10"/>
          <w:sz w:val="24"/>
        </w:rPr>
        <w:t>В</w:t>
      </w:r>
      <w:r>
        <w:rPr>
          <w:sz w:val="24"/>
        </w:rPr>
        <w:tab/>
      </w:r>
      <w:r>
        <w:rPr>
          <w:spacing w:val="-2"/>
          <w:sz w:val="24"/>
        </w:rPr>
        <w:t>программе</w:t>
      </w:r>
      <w:r>
        <w:rPr>
          <w:sz w:val="24"/>
        </w:rPr>
        <w:tab/>
      </w:r>
      <w:r>
        <w:rPr>
          <w:spacing w:val="-5"/>
          <w:sz w:val="24"/>
        </w:rPr>
        <w:t>по</w:t>
      </w:r>
      <w:r>
        <w:rPr>
          <w:sz w:val="24"/>
        </w:rPr>
        <w:tab/>
      </w:r>
      <w:r>
        <w:rPr>
          <w:spacing w:val="-2"/>
          <w:sz w:val="24"/>
        </w:rPr>
        <w:t>ОДНКНР</w:t>
      </w:r>
      <w:r>
        <w:rPr>
          <w:sz w:val="24"/>
        </w:rPr>
        <w:tab/>
      </w:r>
      <w:r>
        <w:rPr>
          <w:spacing w:val="-2"/>
          <w:sz w:val="24"/>
        </w:rPr>
        <w:t>соблюдается</w:t>
      </w:r>
      <w:r>
        <w:rPr>
          <w:sz w:val="24"/>
        </w:rPr>
        <w:tab/>
      </w:r>
      <w:r>
        <w:rPr>
          <w:spacing w:val="-2"/>
          <w:sz w:val="24"/>
        </w:rPr>
        <w:t>преемственность</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38" w:firstLine="0"/>
      </w:pPr>
      <w:r>
        <w:lastRenderedPageBreak/>
        <w:t>с ФГО</w:t>
      </w:r>
      <w:r>
        <w:t>С НОО, а также учитываются возрастныеи психологическиеособенности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w:t>
      </w:r>
      <w:r>
        <w:t xml:space="preserve">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DE1E06" w:rsidRDefault="003D368C">
      <w:pPr>
        <w:pStyle w:val="a8"/>
        <w:numPr>
          <w:ilvl w:val="2"/>
          <w:numId w:val="85"/>
        </w:numPr>
        <w:tabs>
          <w:tab w:val="left" w:pos="2113"/>
        </w:tabs>
        <w:spacing w:before="1" w:line="360" w:lineRule="auto"/>
        <w:ind w:right="141"/>
        <w:rPr>
          <w:sz w:val="24"/>
        </w:rPr>
      </w:pPr>
      <w:r>
        <w:rPr>
          <w:sz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w:t>
      </w:r>
      <w:r>
        <w:rPr>
          <w:sz w:val="24"/>
        </w:rPr>
        <w:t xml:space="preserve">ийского общества, формированию гражданской идентичности у подрастающих </w:t>
      </w:r>
      <w:r>
        <w:rPr>
          <w:spacing w:val="-2"/>
          <w:sz w:val="24"/>
        </w:rPr>
        <w:t>поколений.</w:t>
      </w:r>
    </w:p>
    <w:p w:rsidR="00DE1E06" w:rsidRDefault="003D368C">
      <w:pPr>
        <w:pStyle w:val="a8"/>
        <w:numPr>
          <w:ilvl w:val="2"/>
          <w:numId w:val="85"/>
        </w:numPr>
        <w:tabs>
          <w:tab w:val="left" w:pos="2113"/>
        </w:tabs>
        <w:spacing w:before="2" w:line="360" w:lineRule="auto"/>
        <w:ind w:right="139"/>
        <w:rPr>
          <w:sz w:val="24"/>
        </w:rPr>
      </w:pPr>
      <w:r>
        <w:rPr>
          <w:sz w:val="24"/>
        </w:rPr>
        <w:t>К традиционным российским духовно-нравственным ценностям относятся жизнь, достоинство, права и свободы человека, патриотизм граждан.</w:t>
      </w:r>
    </w:p>
    <w:p w:rsidR="00DE1E06" w:rsidRDefault="003D368C">
      <w:pPr>
        <w:pStyle w:val="a8"/>
        <w:numPr>
          <w:ilvl w:val="2"/>
          <w:numId w:val="85"/>
        </w:numPr>
        <w:tabs>
          <w:tab w:val="left" w:pos="2113"/>
          <w:tab w:val="left" w:pos="10344"/>
        </w:tabs>
        <w:spacing w:line="360" w:lineRule="auto"/>
        <w:ind w:right="138"/>
        <w:rPr>
          <w:sz w:val="24"/>
        </w:rPr>
      </w:pPr>
      <w:r>
        <w:rPr>
          <w:sz w:val="24"/>
        </w:rPr>
        <w:t xml:space="preserve">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Pr>
          <w:spacing w:val="-2"/>
          <w:sz w:val="24"/>
        </w:rPr>
        <w:t>ис</w:t>
      </w:r>
      <w:r>
        <w:rPr>
          <w:spacing w:val="-2"/>
          <w:sz w:val="24"/>
        </w:rPr>
        <w:t>торическая</w:t>
      </w:r>
      <w:r>
        <w:rPr>
          <w:sz w:val="24"/>
        </w:rPr>
        <w:tab/>
      </w:r>
      <w:r>
        <w:rPr>
          <w:sz w:val="24"/>
        </w:rPr>
        <w:tab/>
      </w:r>
      <w:r>
        <w:rPr>
          <w:spacing w:val="-2"/>
          <w:sz w:val="24"/>
        </w:rPr>
        <w:t>память</w:t>
      </w:r>
    </w:p>
    <w:p w:rsidR="00DE1E06" w:rsidRDefault="003D368C">
      <w:pPr>
        <w:pStyle w:val="a6"/>
        <w:tabs>
          <w:tab w:val="left" w:pos="3213"/>
          <w:tab w:val="left" w:pos="4636"/>
          <w:tab w:val="left" w:pos="5969"/>
          <w:tab w:val="left" w:pos="7311"/>
          <w:tab w:val="left" w:pos="7635"/>
          <w:tab w:val="left" w:pos="9991"/>
          <w:tab w:val="left" w:pos="10277"/>
        </w:tabs>
        <w:spacing w:line="360" w:lineRule="auto"/>
        <w:ind w:right="141" w:firstLine="0"/>
      </w:pPr>
      <w:r>
        <w:t>и преемственность поколений, единство народов России. Именно традиционные российские</w:t>
      </w:r>
      <w:r>
        <w:rPr>
          <w:spacing w:val="-2"/>
        </w:rPr>
        <w:t>духовно-нравственные</w:t>
      </w:r>
      <w:r>
        <w:tab/>
      </w:r>
      <w:r>
        <w:tab/>
      </w:r>
      <w:r>
        <w:rPr>
          <w:spacing w:val="-2"/>
        </w:rPr>
        <w:t>ценности</w:t>
      </w:r>
      <w:r>
        <w:tab/>
      </w:r>
      <w:r>
        <w:tab/>
      </w:r>
      <w:r>
        <w:rPr>
          <w:spacing w:val="-2"/>
        </w:rPr>
        <w:t>объединяют</w:t>
      </w:r>
      <w:r>
        <w:tab/>
      </w:r>
      <w:r>
        <w:tab/>
      </w:r>
      <w:r>
        <w:rPr>
          <w:spacing w:val="-2"/>
        </w:rPr>
        <w:t xml:space="preserve">Россию </w:t>
      </w:r>
      <w:r>
        <w:t xml:space="preserve">как многонациональное и многоконфессиональное государство, лежат в основе представлений о </w:t>
      </w:r>
      <w:r>
        <w:rPr>
          <w:spacing w:val="-2"/>
        </w:rPr>
        <w:t>гражданской</w:t>
      </w:r>
      <w:r>
        <w:tab/>
      </w:r>
      <w:r>
        <w:rPr>
          <w:spacing w:val="-2"/>
        </w:rPr>
        <w:t>идентичности</w:t>
      </w:r>
      <w:r>
        <w:tab/>
      </w:r>
      <w:r>
        <w:rPr>
          <w:spacing w:val="-4"/>
        </w:rPr>
        <w:t>как</w:t>
      </w:r>
      <w:r>
        <w:tab/>
      </w:r>
      <w:r>
        <w:tab/>
      </w:r>
      <w:r>
        <w:rPr>
          <w:spacing w:val="-2"/>
        </w:rPr>
        <w:t>ключевом</w:t>
      </w:r>
      <w:r>
        <w:tab/>
      </w:r>
      <w:r>
        <w:rPr>
          <w:spacing w:val="-2"/>
        </w:rPr>
        <w:t xml:space="preserve">ориентире </w:t>
      </w:r>
      <w:r>
        <w:t>духовно-нравственного развития обучающихся.</w:t>
      </w:r>
    </w:p>
    <w:p w:rsidR="00DE1E06" w:rsidRDefault="003D368C">
      <w:pPr>
        <w:pStyle w:val="a8"/>
        <w:numPr>
          <w:ilvl w:val="2"/>
          <w:numId w:val="85"/>
        </w:numPr>
        <w:tabs>
          <w:tab w:val="left" w:pos="2113"/>
          <w:tab w:val="left" w:pos="4182"/>
          <w:tab w:val="left" w:pos="6997"/>
          <w:tab w:val="left" w:pos="9812"/>
        </w:tabs>
        <w:spacing w:line="360" w:lineRule="auto"/>
        <w:ind w:right="139"/>
        <w:rPr>
          <w:sz w:val="24"/>
        </w:rPr>
      </w:pPr>
      <w:r>
        <w:rPr>
          <w:sz w:val="24"/>
        </w:rP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w:t>
      </w:r>
      <w:r>
        <w:rPr>
          <w:sz w:val="24"/>
        </w:rPr>
        <w:t>-исторических традиций всех народов России, духовно-нравственных ценностей,</w:t>
      </w:r>
      <w:r>
        <w:rPr>
          <w:spacing w:val="-2"/>
          <w:sz w:val="24"/>
        </w:rPr>
        <w:t>присущих</w:t>
      </w:r>
      <w:r>
        <w:rPr>
          <w:sz w:val="24"/>
        </w:rPr>
        <w:tab/>
      </w:r>
      <w:r>
        <w:rPr>
          <w:sz w:val="24"/>
        </w:rPr>
        <w:tab/>
      </w:r>
      <w:r>
        <w:rPr>
          <w:spacing w:val="-6"/>
          <w:sz w:val="24"/>
        </w:rPr>
        <w:t>ей</w:t>
      </w:r>
      <w:r>
        <w:rPr>
          <w:sz w:val="24"/>
        </w:rPr>
        <w:tab/>
      </w:r>
      <w:r>
        <w:rPr>
          <w:spacing w:val="-6"/>
          <w:sz w:val="24"/>
        </w:rPr>
        <w:t>на</w:t>
      </w:r>
      <w:r>
        <w:rPr>
          <w:sz w:val="24"/>
        </w:rPr>
        <w:tab/>
      </w:r>
      <w:r>
        <w:rPr>
          <w:spacing w:val="-2"/>
          <w:sz w:val="24"/>
        </w:rPr>
        <w:t xml:space="preserve">протяжении </w:t>
      </w:r>
      <w:r>
        <w:rPr>
          <w:sz w:val="24"/>
        </w:rPr>
        <w:t>всей её истории.</w:t>
      </w:r>
    </w:p>
    <w:p w:rsidR="00DE1E06" w:rsidRDefault="003D368C">
      <w:pPr>
        <w:pStyle w:val="a8"/>
        <w:numPr>
          <w:ilvl w:val="2"/>
          <w:numId w:val="85"/>
        </w:numPr>
        <w:tabs>
          <w:tab w:val="left" w:pos="2113"/>
          <w:tab w:val="left" w:pos="3018"/>
          <w:tab w:val="left" w:pos="4905"/>
          <w:tab w:val="left" w:pos="8161"/>
          <w:tab w:val="left" w:pos="10038"/>
        </w:tabs>
        <w:spacing w:before="1" w:line="360" w:lineRule="auto"/>
        <w:ind w:right="138"/>
        <w:rPr>
          <w:sz w:val="24"/>
        </w:rPr>
      </w:pPr>
      <w:r>
        <w:rPr>
          <w:sz w:val="24"/>
        </w:rPr>
        <w:t>В процессе изучения курса ОДНКНР обучающиеся получают возможность систематизировать, расширять и углублять полученные в рамках общественн</w:t>
      </w:r>
      <w:r>
        <w:rPr>
          <w:sz w:val="24"/>
        </w:rPr>
        <w:t xml:space="preserve">о-научных дисциплин </w:t>
      </w:r>
      <w:r>
        <w:rPr>
          <w:spacing w:val="-2"/>
          <w:sz w:val="24"/>
        </w:rPr>
        <w:t>знания</w:t>
      </w:r>
      <w:r>
        <w:rPr>
          <w:sz w:val="24"/>
        </w:rPr>
        <w:tab/>
      </w:r>
      <w:r>
        <w:rPr>
          <w:sz w:val="24"/>
        </w:rPr>
        <w:tab/>
      </w:r>
      <w:r>
        <w:rPr>
          <w:spacing w:val="-10"/>
          <w:sz w:val="24"/>
        </w:rPr>
        <w:t>и</w:t>
      </w:r>
      <w:r>
        <w:rPr>
          <w:sz w:val="24"/>
        </w:rPr>
        <w:tab/>
      </w:r>
      <w:r>
        <w:rPr>
          <w:spacing w:val="-2"/>
          <w:sz w:val="24"/>
        </w:rPr>
        <w:t>представления</w:t>
      </w:r>
      <w:r>
        <w:rPr>
          <w:sz w:val="24"/>
        </w:rPr>
        <w:tab/>
      </w:r>
      <w:r>
        <w:rPr>
          <w:spacing w:val="-10"/>
          <w:sz w:val="24"/>
        </w:rPr>
        <w:t>о</w:t>
      </w:r>
      <w:r>
        <w:rPr>
          <w:sz w:val="24"/>
        </w:rPr>
        <w:tab/>
      </w:r>
      <w:r>
        <w:rPr>
          <w:spacing w:val="-2"/>
          <w:sz w:val="24"/>
        </w:rPr>
        <w:t xml:space="preserve">структуре </w:t>
      </w:r>
      <w:r>
        <w:rPr>
          <w:sz w:val="24"/>
        </w:rPr>
        <w:t>и закономерностях развития социума, о прошлом и настоящем родной страны, находить в истории российскогообществасущественныесвязистрадиционнойдуховно-нравственнойкультуройРоссии, определять свою иденти</w:t>
      </w:r>
      <w:r>
        <w:rPr>
          <w:sz w:val="24"/>
        </w:rPr>
        <w:t>чность как члена семьи, школьного коллектива, региональной общности, гражданина страны с опорой на традиционные духовно-нравственные ценности.</w:t>
      </w:r>
    </w:p>
    <w:p w:rsidR="00DE1E06" w:rsidRDefault="003D368C">
      <w:pPr>
        <w:pStyle w:val="a8"/>
        <w:numPr>
          <w:ilvl w:val="2"/>
          <w:numId w:val="85"/>
        </w:numPr>
        <w:tabs>
          <w:tab w:val="left" w:pos="2113"/>
        </w:tabs>
        <w:spacing w:line="275" w:lineRule="exact"/>
        <w:ind w:left="2113" w:hanging="839"/>
        <w:rPr>
          <w:sz w:val="24"/>
        </w:rPr>
      </w:pPr>
      <w:r>
        <w:rPr>
          <w:sz w:val="24"/>
        </w:rPr>
        <w:t>Неменееважноотметить,чтоданныйкурсформируетсяипреподаётся</w:t>
      </w:r>
      <w:r>
        <w:rPr>
          <w:spacing w:val="-10"/>
          <w:sz w:val="24"/>
        </w:rPr>
        <w:t>в</w:t>
      </w:r>
    </w:p>
    <w:p w:rsidR="00DE1E06" w:rsidRDefault="00DE1E06">
      <w:pPr>
        <w:pStyle w:val="a8"/>
        <w:spacing w:line="275" w:lineRule="exact"/>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соответствии с принципами культуроло</w:t>
      </w:r>
      <w:r>
        <w:t>гичностиикультуросообразности,научностисодержания и подхода к отбору информации, соответствия требованиям возрастной педагогики и психологии.</w:t>
      </w:r>
    </w:p>
    <w:p w:rsidR="00DE1E06" w:rsidRDefault="003D368C">
      <w:pPr>
        <w:pStyle w:val="a8"/>
        <w:numPr>
          <w:ilvl w:val="2"/>
          <w:numId w:val="85"/>
        </w:numPr>
        <w:tabs>
          <w:tab w:val="left" w:pos="2113"/>
          <w:tab w:val="left" w:pos="3846"/>
          <w:tab w:val="left" w:pos="6613"/>
          <w:tab w:val="left" w:pos="10092"/>
        </w:tabs>
        <w:spacing w:line="360" w:lineRule="auto"/>
        <w:ind w:right="142"/>
        <w:rPr>
          <w:sz w:val="24"/>
        </w:rPr>
      </w:pPr>
      <w:r>
        <w:rPr>
          <w:sz w:val="24"/>
        </w:rPr>
        <w:t xml:space="preserve">Впроцессеизучениякурса,обучающиесяполучаютпредставление о существенных взаимосвязях между материальной и духовной </w:t>
      </w:r>
      <w:r>
        <w:rPr>
          <w:sz w:val="24"/>
        </w:rPr>
        <w:t xml:space="preserve">культурой, обусловленности </w:t>
      </w:r>
      <w:r>
        <w:rPr>
          <w:spacing w:val="-2"/>
          <w:sz w:val="24"/>
        </w:rPr>
        <w:t>культурных</w:t>
      </w:r>
      <w:r>
        <w:rPr>
          <w:sz w:val="24"/>
        </w:rPr>
        <w:tab/>
      </w:r>
      <w:r>
        <w:rPr>
          <w:sz w:val="24"/>
        </w:rPr>
        <w:tab/>
      </w:r>
      <w:r>
        <w:rPr>
          <w:spacing w:val="-2"/>
          <w:sz w:val="24"/>
        </w:rPr>
        <w:t>реалий</w:t>
      </w:r>
      <w:r>
        <w:rPr>
          <w:sz w:val="24"/>
        </w:rPr>
        <w:tab/>
      </w:r>
      <w:r>
        <w:rPr>
          <w:spacing w:val="-2"/>
          <w:sz w:val="24"/>
        </w:rPr>
        <w:t>современного</w:t>
      </w:r>
      <w:r>
        <w:rPr>
          <w:sz w:val="24"/>
        </w:rPr>
        <w:tab/>
      </w:r>
      <w:r>
        <w:rPr>
          <w:spacing w:val="-2"/>
          <w:sz w:val="24"/>
        </w:rPr>
        <w:t xml:space="preserve">общества </w:t>
      </w:r>
      <w:r>
        <w:rPr>
          <w:sz w:val="24"/>
        </w:rPr>
        <w:t>егодуховно-нравственнымобликом.Изучаютсяосновныекомпонентыкультуры, её специфические инструменты самопрезентации, исторические и современные особенности духовно-нравственного развития наро</w:t>
      </w:r>
      <w:r>
        <w:rPr>
          <w:sz w:val="24"/>
        </w:rPr>
        <w:t>дов России.</w:t>
      </w:r>
    </w:p>
    <w:p w:rsidR="00DE1E06" w:rsidRDefault="003D368C">
      <w:pPr>
        <w:pStyle w:val="a8"/>
        <w:numPr>
          <w:ilvl w:val="2"/>
          <w:numId w:val="85"/>
        </w:numPr>
        <w:tabs>
          <w:tab w:val="left" w:pos="2233"/>
        </w:tabs>
        <w:spacing w:line="360" w:lineRule="auto"/>
        <w:ind w:right="144"/>
        <w:rPr>
          <w:sz w:val="24"/>
        </w:rPr>
      </w:pPr>
      <w:r>
        <w:rPr>
          <w:sz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(осознаниесебя как гражданина своего Отечества), формирование исторической памяти.</w:t>
      </w:r>
    </w:p>
    <w:p w:rsidR="00DE1E06" w:rsidRDefault="003D368C">
      <w:pPr>
        <w:pStyle w:val="a8"/>
        <w:numPr>
          <w:ilvl w:val="2"/>
          <w:numId w:val="85"/>
        </w:numPr>
        <w:tabs>
          <w:tab w:val="left" w:pos="2233"/>
          <w:tab w:val="left" w:pos="4064"/>
          <w:tab w:val="left" w:pos="6529"/>
          <w:tab w:val="left" w:pos="10157"/>
        </w:tabs>
        <w:spacing w:line="360" w:lineRule="auto"/>
        <w:ind w:right="140"/>
        <w:rPr>
          <w:sz w:val="24"/>
        </w:rPr>
      </w:pPr>
      <w:r>
        <w:rPr>
          <w:sz w:val="24"/>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микроуровне(собственная идент</w:t>
      </w:r>
      <w:r>
        <w:rPr>
          <w:sz w:val="24"/>
        </w:rPr>
        <w:t xml:space="preserve">ичность, осознанная как часть малой Родины, семьи и семейных традиций, </w:t>
      </w:r>
      <w:r>
        <w:rPr>
          <w:spacing w:val="-2"/>
          <w:sz w:val="24"/>
        </w:rPr>
        <w:t>этнической</w:t>
      </w:r>
      <w:r>
        <w:rPr>
          <w:sz w:val="24"/>
        </w:rPr>
        <w:tab/>
      </w:r>
      <w:r>
        <w:rPr>
          <w:sz w:val="24"/>
        </w:rPr>
        <w:tab/>
      </w:r>
      <w:r>
        <w:rPr>
          <w:spacing w:val="-10"/>
          <w:sz w:val="24"/>
        </w:rPr>
        <w:t>и</w:t>
      </w:r>
      <w:r>
        <w:rPr>
          <w:sz w:val="24"/>
        </w:rPr>
        <w:tab/>
      </w:r>
      <w:r>
        <w:rPr>
          <w:spacing w:val="-2"/>
          <w:sz w:val="24"/>
        </w:rPr>
        <w:t>религиозной</w:t>
      </w:r>
      <w:r>
        <w:rPr>
          <w:sz w:val="24"/>
        </w:rPr>
        <w:tab/>
      </w:r>
      <w:r>
        <w:rPr>
          <w:spacing w:val="-2"/>
          <w:sz w:val="24"/>
        </w:rPr>
        <w:t xml:space="preserve">истории, </w:t>
      </w:r>
      <w:r>
        <w:rPr>
          <w:sz w:val="24"/>
        </w:rPr>
        <w:t>к которой принадлежит обучающийся как личность).</w:t>
      </w:r>
    </w:p>
    <w:p w:rsidR="00DE1E06" w:rsidRDefault="003D368C">
      <w:pPr>
        <w:pStyle w:val="a8"/>
        <w:numPr>
          <w:ilvl w:val="2"/>
          <w:numId w:val="85"/>
        </w:numPr>
        <w:tabs>
          <w:tab w:val="left" w:pos="2233"/>
          <w:tab w:val="left" w:pos="3107"/>
          <w:tab w:val="left" w:pos="6269"/>
          <w:tab w:val="left" w:pos="7628"/>
          <w:tab w:val="left" w:pos="10109"/>
        </w:tabs>
        <w:spacing w:line="360" w:lineRule="auto"/>
        <w:ind w:right="141"/>
        <w:rPr>
          <w:sz w:val="24"/>
        </w:rPr>
      </w:pPr>
      <w:r>
        <w:rPr>
          <w:sz w:val="24"/>
        </w:rPr>
        <w:t>Принцип культурологичности в преподавании означает важность культурологического, а не конфессионально</w:t>
      </w:r>
      <w:r>
        <w:rPr>
          <w:sz w:val="24"/>
        </w:rPr>
        <w:t xml:space="preserve">го подхода, отсутствие культурной, этнической, </w:t>
      </w:r>
      <w:r>
        <w:rPr>
          <w:spacing w:val="-2"/>
          <w:sz w:val="24"/>
        </w:rPr>
        <w:t>религиозной</w:t>
      </w:r>
      <w:r>
        <w:rPr>
          <w:sz w:val="24"/>
        </w:rPr>
        <w:tab/>
      </w:r>
      <w:r>
        <w:rPr>
          <w:sz w:val="24"/>
        </w:rPr>
        <w:tab/>
      </w:r>
      <w:r>
        <w:rPr>
          <w:spacing w:val="-2"/>
          <w:sz w:val="24"/>
        </w:rPr>
        <w:t>ангажированности</w:t>
      </w:r>
      <w:r>
        <w:rPr>
          <w:sz w:val="24"/>
        </w:rPr>
        <w:tab/>
      </w:r>
      <w:r>
        <w:rPr>
          <w:spacing w:val="-10"/>
          <w:sz w:val="24"/>
        </w:rPr>
        <w:t>в</w:t>
      </w:r>
      <w:r>
        <w:rPr>
          <w:sz w:val="24"/>
        </w:rPr>
        <w:tab/>
      </w:r>
      <w:r>
        <w:rPr>
          <w:spacing w:val="-2"/>
          <w:sz w:val="24"/>
        </w:rPr>
        <w:t>содержании</w:t>
      </w:r>
      <w:r>
        <w:rPr>
          <w:sz w:val="24"/>
        </w:rPr>
        <w:tab/>
      </w:r>
      <w:r>
        <w:rPr>
          <w:spacing w:val="-2"/>
          <w:sz w:val="24"/>
        </w:rPr>
        <w:t xml:space="preserve">предмета </w:t>
      </w:r>
      <w:r>
        <w:rPr>
          <w:sz w:val="24"/>
        </w:rPr>
        <w:t>и его смысловых акцентах.</w:t>
      </w:r>
    </w:p>
    <w:p w:rsidR="00DE1E06" w:rsidRDefault="003D368C">
      <w:pPr>
        <w:pStyle w:val="a8"/>
        <w:numPr>
          <w:ilvl w:val="2"/>
          <w:numId w:val="85"/>
        </w:numPr>
        <w:tabs>
          <w:tab w:val="left" w:pos="2233"/>
          <w:tab w:val="left" w:pos="10000"/>
        </w:tabs>
        <w:spacing w:line="360" w:lineRule="auto"/>
        <w:ind w:right="139"/>
        <w:rPr>
          <w:sz w:val="24"/>
        </w:rPr>
      </w:pPr>
      <w:r>
        <w:rPr>
          <w:sz w:val="24"/>
        </w:rPr>
        <w:t>Принцип научности подходов и содержания в преподавании данной дисциплины означает важность терминологического единства, необходимос</w:t>
      </w:r>
      <w:r>
        <w:rPr>
          <w:sz w:val="24"/>
        </w:rPr>
        <w:t xml:space="preserve">ть освоения основных научных подходов к рассмотрению культуры и усвоению научной терминологии для понимания </w:t>
      </w:r>
      <w:r>
        <w:rPr>
          <w:spacing w:val="-2"/>
          <w:sz w:val="24"/>
        </w:rPr>
        <w:t>культурообразующих</w:t>
      </w:r>
      <w:r>
        <w:rPr>
          <w:sz w:val="24"/>
        </w:rPr>
        <w:tab/>
      </w:r>
      <w:r>
        <w:rPr>
          <w:spacing w:val="-2"/>
          <w:sz w:val="24"/>
        </w:rPr>
        <w:t>элементов</w:t>
      </w:r>
    </w:p>
    <w:p w:rsidR="00DE1E06" w:rsidRDefault="003D368C">
      <w:pPr>
        <w:pStyle w:val="a6"/>
        <w:ind w:firstLine="0"/>
      </w:pPr>
      <w:r>
        <w:t>иформированияпознавательногоинтересакэтнокультурнымирелигиозным</w:t>
      </w:r>
      <w:r>
        <w:rPr>
          <w:spacing w:val="-2"/>
        </w:rPr>
        <w:t>феноменам.</w:t>
      </w:r>
    </w:p>
    <w:p w:rsidR="00DE1E06" w:rsidRDefault="003D368C">
      <w:pPr>
        <w:pStyle w:val="a8"/>
        <w:numPr>
          <w:ilvl w:val="2"/>
          <w:numId w:val="85"/>
        </w:numPr>
        <w:tabs>
          <w:tab w:val="left" w:pos="1384"/>
          <w:tab w:val="left" w:pos="2233"/>
          <w:tab w:val="left" w:pos="2517"/>
          <w:tab w:val="left" w:pos="3329"/>
          <w:tab w:val="left" w:pos="3904"/>
          <w:tab w:val="left" w:pos="5314"/>
          <w:tab w:val="left" w:pos="5440"/>
          <w:tab w:val="left" w:pos="5977"/>
          <w:tab w:val="left" w:pos="7206"/>
          <w:tab w:val="left" w:pos="7606"/>
          <w:tab w:val="left" w:pos="8023"/>
          <w:tab w:val="left" w:pos="9576"/>
          <w:tab w:val="left" w:pos="9631"/>
          <w:tab w:val="left" w:pos="9900"/>
        </w:tabs>
        <w:spacing w:before="136" w:line="360" w:lineRule="auto"/>
        <w:ind w:right="139"/>
        <w:rPr>
          <w:sz w:val="24"/>
        </w:rPr>
      </w:pPr>
      <w:r>
        <w:rPr>
          <w:spacing w:val="-2"/>
          <w:sz w:val="24"/>
        </w:rPr>
        <w:t>Принцип</w:t>
      </w:r>
      <w:r>
        <w:rPr>
          <w:sz w:val="24"/>
        </w:rPr>
        <w:tab/>
      </w:r>
      <w:r>
        <w:rPr>
          <w:sz w:val="24"/>
        </w:rPr>
        <w:tab/>
      </w:r>
      <w:r>
        <w:rPr>
          <w:spacing w:val="-2"/>
          <w:sz w:val="24"/>
        </w:rPr>
        <w:t>соответствия</w:t>
      </w:r>
      <w:r>
        <w:rPr>
          <w:sz w:val="24"/>
        </w:rPr>
        <w:tab/>
      </w:r>
      <w:r>
        <w:rPr>
          <w:sz w:val="24"/>
        </w:rPr>
        <w:tab/>
      </w:r>
      <w:r>
        <w:rPr>
          <w:sz w:val="24"/>
        </w:rPr>
        <w:tab/>
      </w:r>
      <w:r>
        <w:rPr>
          <w:spacing w:val="-2"/>
          <w:sz w:val="24"/>
        </w:rPr>
        <w:t>требованиям</w:t>
      </w:r>
      <w:r>
        <w:rPr>
          <w:sz w:val="24"/>
        </w:rPr>
        <w:tab/>
      </w:r>
      <w:r>
        <w:rPr>
          <w:sz w:val="24"/>
        </w:rPr>
        <w:tab/>
      </w:r>
      <w:r>
        <w:rPr>
          <w:spacing w:val="-2"/>
          <w:sz w:val="24"/>
        </w:rPr>
        <w:t>возрастной</w:t>
      </w:r>
      <w:r>
        <w:rPr>
          <w:sz w:val="24"/>
        </w:rPr>
        <w:tab/>
      </w:r>
      <w:r>
        <w:rPr>
          <w:sz w:val="24"/>
        </w:rPr>
        <w:tab/>
      </w:r>
      <w:r>
        <w:rPr>
          <w:sz w:val="24"/>
        </w:rPr>
        <w:tab/>
      </w:r>
      <w:r>
        <w:rPr>
          <w:spacing w:val="-2"/>
          <w:sz w:val="24"/>
        </w:rPr>
        <w:t xml:space="preserve">педагогики </w:t>
      </w:r>
      <w:r>
        <w:rPr>
          <w:sz w:val="24"/>
        </w:rPr>
        <w:t xml:space="preserve">и психологии включает отбор тем и содержания курса согласно приоритетным зонам ближайшего </w:t>
      </w:r>
      <w:r>
        <w:rPr>
          <w:spacing w:val="-2"/>
          <w:sz w:val="24"/>
        </w:rPr>
        <w:t>развития</w:t>
      </w:r>
      <w:r>
        <w:rPr>
          <w:sz w:val="24"/>
        </w:rPr>
        <w:tab/>
      </w:r>
      <w:r>
        <w:rPr>
          <w:sz w:val="24"/>
        </w:rPr>
        <w:tab/>
      </w:r>
      <w:r>
        <w:rPr>
          <w:spacing w:val="-4"/>
          <w:sz w:val="24"/>
        </w:rPr>
        <w:t>для</w:t>
      </w:r>
      <w:r>
        <w:rPr>
          <w:sz w:val="24"/>
        </w:rPr>
        <w:tab/>
      </w:r>
      <w:r>
        <w:rPr>
          <w:sz w:val="24"/>
        </w:rPr>
        <w:tab/>
      </w:r>
      <w:r>
        <w:rPr>
          <w:spacing w:val="-2"/>
          <w:sz w:val="24"/>
        </w:rPr>
        <w:t>5–6</w:t>
      </w:r>
      <w:r>
        <w:rPr>
          <w:sz w:val="24"/>
        </w:rPr>
        <w:tab/>
      </w:r>
      <w:r>
        <w:rPr>
          <w:spacing w:val="-2"/>
          <w:sz w:val="24"/>
        </w:rPr>
        <w:t>классов,</w:t>
      </w:r>
      <w:r>
        <w:rPr>
          <w:sz w:val="24"/>
        </w:rPr>
        <w:tab/>
      </w:r>
      <w:r>
        <w:rPr>
          <w:spacing w:val="-2"/>
          <w:sz w:val="24"/>
        </w:rPr>
        <w:t>когнитивным</w:t>
      </w:r>
      <w:r>
        <w:rPr>
          <w:sz w:val="24"/>
        </w:rPr>
        <w:tab/>
      </w:r>
      <w:r>
        <w:rPr>
          <w:sz w:val="24"/>
        </w:rPr>
        <w:tab/>
      </w:r>
      <w:r>
        <w:rPr>
          <w:spacing w:val="-2"/>
          <w:sz w:val="24"/>
        </w:rPr>
        <w:t xml:space="preserve">способностям </w:t>
      </w:r>
      <w:r>
        <w:rPr>
          <w:spacing w:val="-10"/>
          <w:sz w:val="24"/>
        </w:rPr>
        <w:t>и</w:t>
      </w:r>
      <w:r>
        <w:rPr>
          <w:sz w:val="24"/>
        </w:rPr>
        <w:tab/>
      </w:r>
      <w:r>
        <w:rPr>
          <w:spacing w:val="-2"/>
          <w:sz w:val="24"/>
        </w:rPr>
        <w:t>социальным</w:t>
      </w:r>
      <w:r>
        <w:rPr>
          <w:sz w:val="24"/>
        </w:rPr>
        <w:tab/>
      </w:r>
      <w:r>
        <w:rPr>
          <w:spacing w:val="-2"/>
          <w:sz w:val="24"/>
        </w:rPr>
        <w:t>потребностям</w:t>
      </w:r>
      <w:r>
        <w:rPr>
          <w:sz w:val="24"/>
        </w:rPr>
        <w:tab/>
      </w:r>
      <w:r>
        <w:rPr>
          <w:sz w:val="24"/>
        </w:rPr>
        <w:tab/>
      </w:r>
      <w:r>
        <w:rPr>
          <w:spacing w:val="-2"/>
          <w:sz w:val="24"/>
        </w:rPr>
        <w:t>обучающихся,</w:t>
      </w:r>
      <w:r>
        <w:rPr>
          <w:sz w:val="24"/>
        </w:rPr>
        <w:tab/>
      </w:r>
      <w:r>
        <w:rPr>
          <w:sz w:val="24"/>
        </w:rPr>
        <w:tab/>
      </w:r>
      <w:r>
        <w:rPr>
          <w:spacing w:val="-2"/>
          <w:sz w:val="24"/>
        </w:rPr>
        <w:t>содержанию</w:t>
      </w:r>
      <w:r>
        <w:rPr>
          <w:sz w:val="24"/>
        </w:rPr>
        <w:tab/>
      </w:r>
      <w:r>
        <w:rPr>
          <w:spacing w:val="-2"/>
          <w:sz w:val="24"/>
        </w:rPr>
        <w:t xml:space="preserve">гуманитарных </w:t>
      </w:r>
      <w:r>
        <w:rPr>
          <w:sz w:val="24"/>
        </w:rPr>
        <w:t>и общественно-научных у</w:t>
      </w:r>
      <w:r>
        <w:rPr>
          <w:sz w:val="24"/>
        </w:rPr>
        <w:t>чебных предметов.</w:t>
      </w:r>
    </w:p>
    <w:p w:rsidR="00DE1E06" w:rsidRDefault="003D368C">
      <w:pPr>
        <w:pStyle w:val="a8"/>
        <w:numPr>
          <w:ilvl w:val="2"/>
          <w:numId w:val="85"/>
        </w:numPr>
        <w:tabs>
          <w:tab w:val="left" w:pos="2233"/>
          <w:tab w:val="left" w:pos="4358"/>
          <w:tab w:val="left" w:pos="7050"/>
          <w:tab w:val="left" w:pos="9647"/>
        </w:tabs>
        <w:spacing w:line="360" w:lineRule="auto"/>
        <w:ind w:right="141"/>
        <w:rPr>
          <w:sz w:val="24"/>
        </w:rPr>
      </w:pPr>
      <w:r>
        <w:rPr>
          <w:spacing w:val="-2"/>
          <w:sz w:val="24"/>
        </w:rPr>
        <w:t>Принцип</w:t>
      </w:r>
      <w:r>
        <w:rPr>
          <w:sz w:val="24"/>
        </w:rPr>
        <w:tab/>
      </w:r>
      <w:r>
        <w:rPr>
          <w:spacing w:val="-2"/>
          <w:sz w:val="24"/>
        </w:rPr>
        <w:t>формирования</w:t>
      </w:r>
      <w:r>
        <w:rPr>
          <w:sz w:val="24"/>
        </w:rPr>
        <w:tab/>
      </w:r>
      <w:r>
        <w:rPr>
          <w:spacing w:val="-2"/>
          <w:sz w:val="24"/>
        </w:rPr>
        <w:t>гражданского</w:t>
      </w:r>
      <w:r>
        <w:rPr>
          <w:sz w:val="24"/>
        </w:rPr>
        <w:tab/>
      </w:r>
      <w:r>
        <w:rPr>
          <w:spacing w:val="-2"/>
          <w:sz w:val="24"/>
        </w:rPr>
        <w:t xml:space="preserve">самосознания </w:t>
      </w:r>
      <w:r>
        <w:rPr>
          <w:sz w:val="24"/>
        </w:rP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w:t>
      </w:r>
      <w:r>
        <w:rPr>
          <w:sz w:val="24"/>
        </w:rPr>
        <w:t>ства народов России как основополагающего элемента в воспитании патриотизма</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3" w:firstLine="0"/>
      </w:pPr>
      <w:r>
        <w:lastRenderedPageBreak/>
        <w:t xml:space="preserve">илюбвикРодине.Данныйпринципдолженбытьреализованчерезпоискобъединяющих </w:t>
      </w:r>
      <w:r>
        <w:rPr>
          <w:spacing w:val="-4"/>
        </w:rPr>
        <w:t>черт</w:t>
      </w:r>
    </w:p>
    <w:p w:rsidR="00DE1E06" w:rsidRDefault="003D368C">
      <w:pPr>
        <w:pStyle w:val="a6"/>
        <w:spacing w:line="360" w:lineRule="auto"/>
        <w:ind w:right="146" w:firstLine="0"/>
      </w:pPr>
      <w:r>
        <w:t>вдуховно-нравственнойжизнинародовРоссии,ихкультуре,религиии историческом развитии.</w:t>
      </w:r>
    </w:p>
    <w:p w:rsidR="00DE1E06" w:rsidRDefault="003D368C">
      <w:pPr>
        <w:pStyle w:val="a8"/>
        <w:numPr>
          <w:ilvl w:val="2"/>
          <w:numId w:val="85"/>
        </w:numPr>
        <w:tabs>
          <w:tab w:val="left" w:pos="2233"/>
        </w:tabs>
        <w:ind w:left="2233" w:hanging="959"/>
        <w:rPr>
          <w:sz w:val="24"/>
        </w:rPr>
      </w:pPr>
      <w:r>
        <w:rPr>
          <w:sz w:val="24"/>
        </w:rPr>
        <w:t>Целямиизученияучебногокурса</w:t>
      </w:r>
      <w:r>
        <w:rPr>
          <w:spacing w:val="-2"/>
          <w:sz w:val="24"/>
        </w:rPr>
        <w:t>являются:</w:t>
      </w:r>
    </w:p>
    <w:p w:rsidR="00DE1E06" w:rsidRDefault="003D368C">
      <w:pPr>
        <w:pStyle w:val="a6"/>
        <w:spacing w:before="134" w:line="360" w:lineRule="auto"/>
        <w:ind w:right="137"/>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w:t>
      </w:r>
      <w:r>
        <w:t>ия и мирного сосуществования народов, религий, национальных культур;</w:t>
      </w:r>
    </w:p>
    <w:p w:rsidR="00DE1E06" w:rsidRDefault="003D368C">
      <w:pPr>
        <w:pStyle w:val="a6"/>
        <w:spacing w:before="1" w:line="360" w:lineRule="auto"/>
        <w:ind w:right="144"/>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w:t>
      </w:r>
      <w:r>
        <w:t>у народу Российской Федерации;</w:t>
      </w:r>
    </w:p>
    <w:p w:rsidR="00DE1E06" w:rsidRDefault="003D368C">
      <w:pPr>
        <w:pStyle w:val="a6"/>
        <w:tabs>
          <w:tab w:val="left" w:pos="3286"/>
          <w:tab w:val="left" w:pos="4365"/>
          <w:tab w:val="left" w:pos="7152"/>
          <w:tab w:val="left" w:pos="8208"/>
          <w:tab w:val="left" w:pos="9761"/>
        </w:tabs>
        <w:spacing w:line="360" w:lineRule="auto"/>
        <w:ind w:right="139"/>
      </w:pPr>
      <w:r>
        <w:t xml:space="preserve">формирование и сохранение уважения к ценностям и убеждениям представителей разных </w:t>
      </w:r>
      <w:r>
        <w:rPr>
          <w:spacing w:val="-2"/>
        </w:rPr>
        <w:t>национальностей</w:t>
      </w:r>
      <w:r>
        <w:tab/>
      </w:r>
      <w:r>
        <w:rPr>
          <w:spacing w:val="-10"/>
        </w:rPr>
        <w:t>и</w:t>
      </w:r>
      <w:r>
        <w:tab/>
      </w:r>
      <w:r>
        <w:rPr>
          <w:spacing w:val="-2"/>
        </w:rPr>
        <w:t>вероисповеданий,</w:t>
      </w:r>
      <w:r>
        <w:tab/>
      </w:r>
      <w:r>
        <w:rPr>
          <w:spacing w:val="-10"/>
        </w:rPr>
        <w:t>а</w:t>
      </w:r>
      <w:r>
        <w:tab/>
      </w:r>
      <w:r>
        <w:rPr>
          <w:spacing w:val="-2"/>
        </w:rPr>
        <w:t>также</w:t>
      </w:r>
      <w:r>
        <w:tab/>
      </w:r>
      <w:r>
        <w:rPr>
          <w:spacing w:val="-2"/>
        </w:rPr>
        <w:t xml:space="preserve">способности </w:t>
      </w:r>
      <w:r>
        <w:t>к диалогу с представителями других культур и мировоззрений;</w:t>
      </w:r>
    </w:p>
    <w:p w:rsidR="00DE1E06" w:rsidRDefault="003D368C">
      <w:pPr>
        <w:pStyle w:val="a6"/>
        <w:spacing w:line="360" w:lineRule="auto"/>
        <w:ind w:right="146"/>
      </w:pPr>
      <w:r>
        <w:t>идентификация собственной ли</w:t>
      </w:r>
      <w:r>
        <w:t>чности как полноправного субъекта культурного, исторического и цивилизационного развития страны.</w:t>
      </w:r>
    </w:p>
    <w:p w:rsidR="00DE1E06" w:rsidRDefault="003D368C">
      <w:pPr>
        <w:pStyle w:val="a8"/>
        <w:numPr>
          <w:ilvl w:val="2"/>
          <w:numId w:val="85"/>
        </w:numPr>
        <w:tabs>
          <w:tab w:val="left" w:pos="2233"/>
        </w:tabs>
        <w:spacing w:before="1"/>
        <w:ind w:left="2233" w:hanging="959"/>
        <w:rPr>
          <w:sz w:val="24"/>
        </w:rPr>
      </w:pPr>
      <w:r>
        <w:rPr>
          <w:sz w:val="24"/>
        </w:rPr>
        <w:t>Целикурсаопределяютследующие</w:t>
      </w:r>
      <w:r>
        <w:rPr>
          <w:spacing w:val="-2"/>
          <w:sz w:val="24"/>
        </w:rPr>
        <w:t>задачи:</w:t>
      </w:r>
    </w:p>
    <w:p w:rsidR="00DE1E06" w:rsidRDefault="003D368C">
      <w:pPr>
        <w:pStyle w:val="a6"/>
        <w:spacing w:before="137" w:line="360" w:lineRule="auto"/>
        <w:ind w:right="148"/>
      </w:pPr>
      <w:r>
        <w:t>овладение предметными компетенциями, имеющими преимущественное значение для формирования гражданской идентичности обучающег</w:t>
      </w:r>
      <w:r>
        <w:t>ося;</w:t>
      </w:r>
    </w:p>
    <w:p w:rsidR="00DE1E06" w:rsidRDefault="003D368C">
      <w:pPr>
        <w:pStyle w:val="a6"/>
        <w:spacing w:line="360" w:lineRule="auto"/>
        <w:ind w:right="147"/>
      </w:pPr>
      <w:r>
        <w:t>приобретениеиусвоениезнанийонормахобщественнойморали и нравственности как основополагающих элементах духовной культуры современного общества;</w:t>
      </w:r>
    </w:p>
    <w:p w:rsidR="00DE1E06" w:rsidRDefault="003D368C">
      <w:pPr>
        <w:pStyle w:val="a6"/>
        <w:spacing w:line="360" w:lineRule="auto"/>
        <w:ind w:right="142"/>
      </w:pPr>
      <w:r>
        <w:t>развитиепредставленийозначениидуховно-нравственныхценностей и нравственных норм для достойной жизни личности,</w:t>
      </w:r>
      <w:r>
        <w:t xml:space="preserve"> семьи, общества, ответственного отношения к будущему отцовству и материнству;</w:t>
      </w:r>
    </w:p>
    <w:p w:rsidR="00DE1E06" w:rsidRDefault="003D368C">
      <w:pPr>
        <w:pStyle w:val="a6"/>
        <w:spacing w:before="1" w:line="360" w:lineRule="auto"/>
        <w:ind w:right="148"/>
      </w:pPr>
      <w:r>
        <w:t>становлениекомпетенциймежкультурноговзаимодействиякакспособности иготовностивестимежличностный,межкультурный,межконфессиональныйдиалогприосознаниии сохранении собственной культу</w:t>
      </w:r>
      <w:r>
        <w:t>рной идентичности;</w:t>
      </w:r>
    </w:p>
    <w:p w:rsidR="00DE1E06" w:rsidRDefault="003D368C">
      <w:pPr>
        <w:pStyle w:val="a6"/>
        <w:spacing w:line="360" w:lineRule="auto"/>
        <w:ind w:right="145"/>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DE1E06" w:rsidRDefault="003D368C">
      <w:pPr>
        <w:pStyle w:val="a6"/>
        <w:spacing w:line="360" w:lineRule="auto"/>
        <w:ind w:right="149"/>
      </w:pPr>
      <w:r>
        <w:t xml:space="preserve">обучениерефлексии собственного поведенияи оценкеповедения </w:t>
      </w:r>
      <w:r>
        <w:t>окружающих через развитие навыков обоснованных нравственных суждений, оценок и выводов;</w:t>
      </w:r>
    </w:p>
    <w:p w:rsidR="00DE1E06" w:rsidRDefault="003D368C">
      <w:pPr>
        <w:pStyle w:val="a6"/>
        <w:spacing w:line="360" w:lineRule="auto"/>
        <w:ind w:right="150"/>
      </w:pPr>
      <w:r>
        <w:t>воспитание уважительного и бережного отношения к историческому, религиозному и культурному наследию народов России;</w:t>
      </w:r>
    </w:p>
    <w:p w:rsidR="00DE1E06" w:rsidRDefault="003D368C">
      <w:pPr>
        <w:pStyle w:val="a6"/>
        <w:ind w:left="1274" w:firstLine="0"/>
      </w:pPr>
      <w:r>
        <w:t>содействиеосознанномуформированиюмировоззренческихор</w:t>
      </w:r>
      <w:r>
        <w:t>иентиров,основанных</w:t>
      </w:r>
      <w:r>
        <w:rPr>
          <w:spacing w:val="-5"/>
        </w:rPr>
        <w:t>на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 xml:space="preserve">приоритететрадиционныхроссийскихдуховно-нравственных </w:t>
      </w:r>
      <w:r>
        <w:rPr>
          <w:spacing w:val="-2"/>
        </w:rPr>
        <w:t>ценностей;</w:t>
      </w:r>
    </w:p>
    <w:p w:rsidR="00DE1E06" w:rsidRDefault="003D368C">
      <w:pPr>
        <w:pStyle w:val="a6"/>
        <w:spacing w:before="140" w:line="360" w:lineRule="auto"/>
        <w:ind w:right="143"/>
      </w:pPr>
      <w:r>
        <w:t xml:space="preserve">формированиепатриотизмакакформыгражданскогосамосознаниячерез понимание роли личности в истории и культуре, осознание важности социального </w:t>
      </w:r>
      <w:r>
        <w:t>взаимодействия, гражданской идентичности для процветания общества в целом.</w:t>
      </w:r>
    </w:p>
    <w:p w:rsidR="00DE1E06" w:rsidRDefault="003D368C">
      <w:pPr>
        <w:pStyle w:val="a8"/>
        <w:numPr>
          <w:ilvl w:val="2"/>
          <w:numId w:val="85"/>
        </w:numPr>
        <w:tabs>
          <w:tab w:val="left" w:pos="2233"/>
        </w:tabs>
        <w:spacing w:line="360" w:lineRule="auto"/>
        <w:ind w:right="150"/>
        <w:rPr>
          <w:sz w:val="24"/>
        </w:rPr>
      </w:pPr>
      <w:r>
        <w:rPr>
          <w:sz w:val="24"/>
        </w:rPr>
        <w:t>Изучение курса ОДНКНР вносит значительный вклад в достижение главных целей основного общего образования, способствуя:</w:t>
      </w:r>
    </w:p>
    <w:p w:rsidR="00DE1E06" w:rsidRDefault="003D368C">
      <w:pPr>
        <w:pStyle w:val="a6"/>
        <w:spacing w:line="360" w:lineRule="auto"/>
        <w:ind w:right="140"/>
      </w:pPr>
      <w:r>
        <w:t>расширениюисистематизациизнанийипредставленийобучающихся о куль</w:t>
      </w:r>
      <w:r>
        <w:t>туре и духовных традициях народов России, о нравственных ценностях, полученных при изученииосноврелигиознойкультурыисветскойэтики,окружающегомира,литературногочтенияи других предметов начальной школы;</w:t>
      </w:r>
    </w:p>
    <w:p w:rsidR="00DE1E06" w:rsidRDefault="003D368C">
      <w:pPr>
        <w:pStyle w:val="a6"/>
        <w:spacing w:line="360" w:lineRule="auto"/>
        <w:ind w:right="149"/>
      </w:pPr>
      <w:r>
        <w:t>углублению представленийо светской этике, религиознойку</w:t>
      </w:r>
      <w:r>
        <w:t>льтуренародов России,их ролив развитии современного общества;</w:t>
      </w:r>
    </w:p>
    <w:p w:rsidR="00DE1E06" w:rsidRDefault="003D368C">
      <w:pPr>
        <w:pStyle w:val="a6"/>
        <w:spacing w:line="360" w:lineRule="auto"/>
        <w:ind w:right="149"/>
      </w:pPr>
      <w: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w:t>
      </w:r>
      <w:r>
        <w:t>своих обязанностей перед обществом и государством;</w:t>
      </w:r>
    </w:p>
    <w:p w:rsidR="00DE1E06" w:rsidRDefault="003D368C">
      <w:pPr>
        <w:pStyle w:val="a6"/>
        <w:spacing w:before="1" w:line="360" w:lineRule="auto"/>
        <w:ind w:right="144"/>
      </w:pPr>
      <w:r>
        <w:t>воспитаниюпатриотизма,уважениякистории,языку,культурными религиозным традициям своего народа и других народов России, толерантному отношению к людям другой культуры, умению принимать и ценить ценности друг</w:t>
      </w:r>
      <w:r>
        <w:t>их культур, находить в них общее и особенное, черты, способствующие взаимному обогащению культур;</w:t>
      </w:r>
    </w:p>
    <w:p w:rsidR="00DE1E06" w:rsidRDefault="003D368C">
      <w:pPr>
        <w:pStyle w:val="a6"/>
        <w:spacing w:line="360" w:lineRule="auto"/>
        <w:ind w:right="150"/>
      </w:pPr>
      <w: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w:t>
      </w:r>
      <w:r>
        <w:t>и идеалов;</w:t>
      </w:r>
    </w:p>
    <w:p w:rsidR="00DE1E06" w:rsidRDefault="003D368C">
      <w:pPr>
        <w:pStyle w:val="a6"/>
        <w:spacing w:before="1" w:line="360" w:lineRule="auto"/>
        <w:ind w:right="142"/>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DE1E06" w:rsidRDefault="003D368C">
      <w:pPr>
        <w:pStyle w:val="a6"/>
        <w:spacing w:line="360" w:lineRule="auto"/>
        <w:ind w:right="145"/>
      </w:pPr>
      <w:r>
        <w:t>раскрытию природы духовно-нравственных ценностей российск</w:t>
      </w:r>
      <w:r>
        <w:t>ого общества, объединяющих светскость и духовность;</w:t>
      </w:r>
    </w:p>
    <w:p w:rsidR="00DE1E06" w:rsidRDefault="003D368C">
      <w:pPr>
        <w:pStyle w:val="a6"/>
        <w:spacing w:line="360" w:lineRule="auto"/>
        <w:ind w:right="139"/>
      </w:pPr>
      <w:r>
        <w:t>формированиюответственногоотношениякучениюитруду,готовности и способности,обучающихсяксаморазвитиюи самообразованиюнаосновемотивации кобучениюи познанию, осознанному выбору ценностных ориентаций, способст</w:t>
      </w:r>
      <w:r>
        <w:t xml:space="preserve">вующих развитию общества в </w:t>
      </w:r>
      <w:r>
        <w:rPr>
          <w:spacing w:val="-2"/>
        </w:rPr>
        <w:t>целом;</w:t>
      </w:r>
    </w:p>
    <w:p w:rsidR="00DE1E06" w:rsidRDefault="003D368C">
      <w:pPr>
        <w:pStyle w:val="a6"/>
        <w:tabs>
          <w:tab w:val="left" w:pos="3135"/>
          <w:tab w:val="left" w:pos="5690"/>
          <w:tab w:val="left" w:pos="7037"/>
          <w:tab w:val="left" w:pos="9763"/>
        </w:tabs>
        <w:spacing w:line="360" w:lineRule="auto"/>
        <w:ind w:right="141"/>
      </w:pPr>
      <w:r>
        <w:t xml:space="preserve">получению научных представлений о культуре и еёфункциях, особенностях взаимодействияс </w:t>
      </w:r>
      <w:r>
        <w:rPr>
          <w:spacing w:val="-2"/>
        </w:rPr>
        <w:t>социальными</w:t>
      </w:r>
      <w:r>
        <w:tab/>
      </w:r>
      <w:r>
        <w:rPr>
          <w:spacing w:val="-2"/>
        </w:rPr>
        <w:t>институтами,</w:t>
      </w:r>
      <w:r>
        <w:tab/>
      </w:r>
      <w:r>
        <w:rPr>
          <w:spacing w:val="-6"/>
        </w:rPr>
        <w:t>а,</w:t>
      </w:r>
      <w:r>
        <w:tab/>
      </w:r>
      <w:r>
        <w:rPr>
          <w:spacing w:val="-2"/>
        </w:rPr>
        <w:t>следовательно,</w:t>
      </w:r>
      <w:r>
        <w:tab/>
      </w:r>
      <w:r>
        <w:rPr>
          <w:spacing w:val="-2"/>
        </w:rPr>
        <w:t xml:space="preserve">способности </w:t>
      </w:r>
      <w:r>
        <w:t>ихприменятьванализеиизучениисоциально-культурныхявленийвистории и культуре России</w:t>
      </w:r>
      <w:r>
        <w:t xml:space="preserve"> и современном обществе, давать нравственные оценки поступков и событий на основеосознанияглавенствующейролидуховно-нравственныхценностейвсоциальныхи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культурно-исторических</w:t>
      </w:r>
      <w:r>
        <w:rPr>
          <w:spacing w:val="-2"/>
        </w:rPr>
        <w:t>процессах;</w:t>
      </w:r>
    </w:p>
    <w:p w:rsidR="00DE1E06" w:rsidRDefault="003D368C">
      <w:pPr>
        <w:pStyle w:val="a6"/>
        <w:tabs>
          <w:tab w:val="left" w:pos="3720"/>
          <w:tab w:val="left" w:pos="6348"/>
          <w:tab w:val="left" w:pos="7723"/>
          <w:tab w:val="left" w:pos="9593"/>
        </w:tabs>
        <w:spacing w:before="140" w:line="360" w:lineRule="auto"/>
        <w:ind w:right="139"/>
      </w:pPr>
      <w:r>
        <w:t>развитию информационной культуры обучающихся, компетенц</w:t>
      </w:r>
      <w:r>
        <w:t xml:space="preserve">ий в отборе, использовании и </w:t>
      </w:r>
      <w:r>
        <w:rPr>
          <w:spacing w:val="-2"/>
        </w:rPr>
        <w:t>структурировании</w:t>
      </w:r>
      <w:r>
        <w:tab/>
      </w:r>
      <w:r>
        <w:rPr>
          <w:spacing w:val="-2"/>
        </w:rPr>
        <w:t>информации,</w:t>
      </w:r>
      <w:r>
        <w:tab/>
      </w:r>
      <w:r>
        <w:rPr>
          <w:spacing w:val="-10"/>
        </w:rPr>
        <w:t>а</w:t>
      </w:r>
      <w:r>
        <w:tab/>
      </w:r>
      <w:r>
        <w:rPr>
          <w:spacing w:val="-2"/>
        </w:rPr>
        <w:t>также</w:t>
      </w:r>
      <w:r>
        <w:tab/>
      </w:r>
      <w:r>
        <w:rPr>
          <w:spacing w:val="-2"/>
        </w:rPr>
        <w:t xml:space="preserve">возможностей </w:t>
      </w:r>
      <w:r>
        <w:t>для активной самостоятельной познавательной деятельности.</w:t>
      </w:r>
    </w:p>
    <w:p w:rsidR="00DE1E06" w:rsidRDefault="003D368C">
      <w:pPr>
        <w:pStyle w:val="a8"/>
        <w:numPr>
          <w:ilvl w:val="2"/>
          <w:numId w:val="85"/>
        </w:numPr>
        <w:tabs>
          <w:tab w:val="left" w:pos="2233"/>
        </w:tabs>
        <w:spacing w:line="360" w:lineRule="auto"/>
        <w:ind w:right="141"/>
        <w:rPr>
          <w:sz w:val="24"/>
        </w:rPr>
      </w:pPr>
      <w:r>
        <w:rPr>
          <w:sz w:val="24"/>
        </w:rPr>
        <w:t>В соответствии с ФГОС ООО предметная область ОДНКНР является обязательной дляизучения.Программанаправленанаизучениекурс</w:t>
      </w:r>
      <w:r>
        <w:rPr>
          <w:sz w:val="24"/>
        </w:rPr>
        <w:t>аОДНКНРв 5–6 классах.</w:t>
      </w:r>
    </w:p>
    <w:p w:rsidR="00DE1E06" w:rsidRDefault="003D368C">
      <w:pPr>
        <w:pStyle w:val="a8"/>
        <w:numPr>
          <w:ilvl w:val="2"/>
          <w:numId w:val="85"/>
        </w:numPr>
        <w:tabs>
          <w:tab w:val="left" w:pos="2250"/>
        </w:tabs>
        <w:spacing w:line="360" w:lineRule="auto"/>
        <w:ind w:right="139"/>
        <w:rPr>
          <w:sz w:val="24"/>
        </w:rPr>
      </w:pPr>
      <w:r>
        <w:rPr>
          <w:sz w:val="24"/>
        </w:rPr>
        <w:t>Общее число часов, рекомендованных для изучения курса ОДНКНР, – 68 часов: в 5 классе–34часа(1часвнеделю),в6классе–34часа (1 час в неделю).</w:t>
      </w:r>
    </w:p>
    <w:p w:rsidR="00DE1E06" w:rsidRDefault="003D368C">
      <w:pPr>
        <w:pStyle w:val="a8"/>
        <w:numPr>
          <w:ilvl w:val="1"/>
          <w:numId w:val="85"/>
        </w:numPr>
        <w:tabs>
          <w:tab w:val="left" w:pos="1934"/>
        </w:tabs>
        <w:spacing w:line="275" w:lineRule="exact"/>
        <w:ind w:left="1934"/>
        <w:rPr>
          <w:sz w:val="24"/>
        </w:rPr>
      </w:pPr>
      <w:r>
        <w:rPr>
          <w:sz w:val="24"/>
        </w:rPr>
        <w:t>Содержаниеобученияв5</w:t>
      </w:r>
      <w:r>
        <w:rPr>
          <w:spacing w:val="-2"/>
          <w:sz w:val="24"/>
        </w:rPr>
        <w:t>классе.</w:t>
      </w:r>
    </w:p>
    <w:p w:rsidR="00DE1E06" w:rsidRDefault="003D368C">
      <w:pPr>
        <w:pStyle w:val="a8"/>
        <w:numPr>
          <w:ilvl w:val="2"/>
          <w:numId w:val="85"/>
        </w:numPr>
        <w:tabs>
          <w:tab w:val="left" w:pos="2113"/>
        </w:tabs>
        <w:spacing w:before="139"/>
        <w:ind w:left="2113" w:hanging="839"/>
        <w:rPr>
          <w:sz w:val="24"/>
        </w:rPr>
      </w:pPr>
      <w:r>
        <w:rPr>
          <w:sz w:val="24"/>
        </w:rPr>
        <w:t>Тематическийблок 1. «Россия–нашобщий</w:t>
      </w:r>
      <w:r>
        <w:rPr>
          <w:spacing w:val="-2"/>
          <w:sz w:val="24"/>
        </w:rPr>
        <w:t xml:space="preserve"> дом».</w:t>
      </w:r>
    </w:p>
    <w:p w:rsidR="00DE1E06" w:rsidRDefault="003D368C">
      <w:pPr>
        <w:pStyle w:val="a6"/>
        <w:spacing w:before="137"/>
        <w:ind w:left="1274" w:firstLine="0"/>
      </w:pPr>
      <w:r>
        <w:t>Тема1.Зачемизучатькурс«О</w:t>
      </w:r>
      <w:r>
        <w:t>сновыдуховно-нравственнойкультурынародов</w:t>
      </w:r>
      <w:r>
        <w:rPr>
          <w:spacing w:val="-2"/>
        </w:rPr>
        <w:t>России»?</w:t>
      </w:r>
    </w:p>
    <w:p w:rsidR="00DE1E06" w:rsidRDefault="003D368C">
      <w:pPr>
        <w:pStyle w:val="a6"/>
        <w:spacing w:before="139" w:line="360" w:lineRule="auto"/>
        <w:ind w:right="138"/>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w:t>
      </w:r>
      <w:r>
        <w:t>ространство. Риски и угрозы духовно-нравственной культуре народов России.</w:t>
      </w:r>
    </w:p>
    <w:p w:rsidR="00DE1E06" w:rsidRDefault="003D368C">
      <w:pPr>
        <w:pStyle w:val="a6"/>
        <w:ind w:left="1274" w:firstLine="0"/>
      </w:pPr>
      <w:r>
        <w:t xml:space="preserve">Тема2.Наш дом– </w:t>
      </w:r>
      <w:r>
        <w:rPr>
          <w:spacing w:val="-2"/>
        </w:rPr>
        <w:t>Россия.</w:t>
      </w:r>
    </w:p>
    <w:p w:rsidR="00DE1E06" w:rsidRDefault="003D368C">
      <w:pPr>
        <w:pStyle w:val="a6"/>
        <w:spacing w:before="138"/>
        <w:ind w:left="1274" w:firstLine="0"/>
      </w:pPr>
      <w:r>
        <w:t>Россия–многонациональнаястрана.МногонациональныйнародРоссийской</w:t>
      </w:r>
      <w:r>
        <w:rPr>
          <w:spacing w:val="-2"/>
        </w:rPr>
        <w:t>Федерации.</w:t>
      </w:r>
    </w:p>
    <w:p w:rsidR="00DE1E06" w:rsidRDefault="003D368C">
      <w:pPr>
        <w:pStyle w:val="a6"/>
        <w:spacing w:before="139"/>
        <w:ind w:firstLine="0"/>
      </w:pPr>
      <w:r>
        <w:t>Россиякакобщийдом.Дружба</w:t>
      </w:r>
      <w:r>
        <w:rPr>
          <w:spacing w:val="-2"/>
        </w:rPr>
        <w:t xml:space="preserve"> народов.</w:t>
      </w:r>
    </w:p>
    <w:p w:rsidR="00DE1E06" w:rsidRDefault="003D368C">
      <w:pPr>
        <w:pStyle w:val="a6"/>
        <w:spacing w:before="137"/>
        <w:ind w:left="1274" w:firstLine="0"/>
      </w:pPr>
      <w:r>
        <w:t>Тема3.Языки</w:t>
      </w:r>
      <w:r>
        <w:rPr>
          <w:spacing w:val="-2"/>
        </w:rPr>
        <w:t>история.</w:t>
      </w:r>
    </w:p>
    <w:p w:rsidR="00DE1E06" w:rsidRDefault="003D368C">
      <w:pPr>
        <w:pStyle w:val="a6"/>
        <w:spacing w:before="139" w:line="360" w:lineRule="auto"/>
        <w:ind w:right="144"/>
      </w:pPr>
      <w:r>
        <w:t xml:space="preserve">Чтотакоеязык?Каквязыкенародаотражаетсяегоистория?Язык как инструмент культуры. Важность коммуникации между людьми. Языки народов мира, их </w:t>
      </w:r>
      <w:r>
        <w:rPr>
          <w:spacing w:val="-2"/>
        </w:rPr>
        <w:t>взаимосвязь.</w:t>
      </w:r>
    </w:p>
    <w:p w:rsidR="00DE1E06" w:rsidRDefault="003D368C">
      <w:pPr>
        <w:pStyle w:val="a6"/>
        <w:spacing w:line="360" w:lineRule="auto"/>
        <w:ind w:right="138"/>
      </w:pPr>
      <w:r>
        <w:t>Тема 4.Русский язык – язык общения и язык возможностей. Русский язык – основароссийской культуры. Как скл</w:t>
      </w:r>
      <w:r>
        <w:t>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DE1E06" w:rsidRDefault="003D368C">
      <w:pPr>
        <w:pStyle w:val="a6"/>
        <w:ind w:left="1274" w:firstLine="0"/>
      </w:pPr>
      <w:r>
        <w:t>Тема5.Истокиродной</w:t>
      </w:r>
      <w:r>
        <w:rPr>
          <w:spacing w:val="-2"/>
        </w:rPr>
        <w:t>культуры.</w:t>
      </w:r>
    </w:p>
    <w:p w:rsidR="00DE1E06" w:rsidRDefault="003D368C">
      <w:pPr>
        <w:pStyle w:val="a6"/>
        <w:spacing w:before="139" w:line="360" w:lineRule="auto"/>
        <w:ind w:right="149"/>
      </w:pPr>
      <w:r>
        <w:t>Что т</w:t>
      </w:r>
      <w:r>
        <w:t>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DE1E06" w:rsidRDefault="003D368C">
      <w:pPr>
        <w:pStyle w:val="a6"/>
        <w:spacing w:line="274" w:lineRule="exact"/>
        <w:ind w:left="1274" w:firstLine="0"/>
      </w:pPr>
      <w:r>
        <w:t>Тема6.Материальная</w:t>
      </w:r>
      <w:r>
        <w:rPr>
          <w:spacing w:val="-2"/>
        </w:rPr>
        <w:t xml:space="preserve"> культура.</w:t>
      </w:r>
    </w:p>
    <w:p w:rsidR="00DE1E06" w:rsidRDefault="003D368C">
      <w:pPr>
        <w:pStyle w:val="a6"/>
        <w:spacing w:before="139" w:line="360" w:lineRule="auto"/>
        <w:ind w:right="145"/>
      </w:pPr>
      <w:r>
        <w:t xml:space="preserve">Материальная культура: архитектура, одежда, пища, транспорт, техника. Связь между </w:t>
      </w:r>
      <w:r>
        <w:t>материальной культурой и духовно-нравственными ценностями общества.</w:t>
      </w:r>
    </w:p>
    <w:p w:rsidR="00DE1E06" w:rsidRDefault="003D368C">
      <w:pPr>
        <w:pStyle w:val="a6"/>
        <w:ind w:left="1274" w:firstLine="0"/>
      </w:pPr>
      <w:r>
        <w:t>Тема7.Духовная</w:t>
      </w:r>
      <w:r>
        <w:rPr>
          <w:spacing w:val="-2"/>
        </w:rPr>
        <w:t>культура.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4665"/>
        </w:tabs>
        <w:spacing w:before="217" w:line="360" w:lineRule="auto"/>
        <w:ind w:right="141"/>
      </w:pPr>
      <w:r>
        <w:rPr>
          <w:spacing w:val="-2"/>
        </w:rPr>
        <w:lastRenderedPageBreak/>
        <w:t>Духовно-нравственная</w:t>
      </w:r>
      <w:r>
        <w:tab/>
        <w:t>культура. Искусство, наука, духовность Мораль, нравственность,ценности.Художественноеосмыслениемира.Символи знак.Духовнаякуль</w:t>
      </w:r>
      <w:r>
        <w:t>туракак реализация ценностей.</w:t>
      </w:r>
    </w:p>
    <w:p w:rsidR="00DE1E06" w:rsidRDefault="003D368C">
      <w:pPr>
        <w:pStyle w:val="a6"/>
        <w:spacing w:before="2"/>
        <w:ind w:left="1274" w:firstLine="0"/>
      </w:pPr>
      <w:r>
        <w:t>Тема8.Культураи</w:t>
      </w:r>
      <w:r>
        <w:rPr>
          <w:spacing w:val="-2"/>
        </w:rPr>
        <w:t>религия.</w:t>
      </w:r>
    </w:p>
    <w:p w:rsidR="00DE1E06" w:rsidRDefault="003D368C">
      <w:pPr>
        <w:pStyle w:val="a6"/>
        <w:spacing w:before="137"/>
        <w:ind w:left="1274" w:firstLine="0"/>
      </w:pPr>
      <w:r>
        <w:t>Религияикультура.Чтотакоерелигия,еёрольвжизниобществаи</w:t>
      </w:r>
      <w:r>
        <w:rPr>
          <w:spacing w:val="-2"/>
        </w:rPr>
        <w:t>человека.</w:t>
      </w:r>
    </w:p>
    <w:p w:rsidR="00DE1E06" w:rsidRDefault="003D368C">
      <w:pPr>
        <w:pStyle w:val="a6"/>
        <w:spacing w:before="139"/>
        <w:ind w:firstLine="0"/>
        <w:jc w:val="left"/>
      </w:pPr>
      <w:r>
        <w:t>ГосударствообразующиерелигииРоссии.Единствоценностейврелигиях</w:t>
      </w:r>
      <w:r>
        <w:rPr>
          <w:spacing w:val="-2"/>
        </w:rPr>
        <w:t>России.</w:t>
      </w:r>
    </w:p>
    <w:p w:rsidR="00DE1E06" w:rsidRDefault="003D368C">
      <w:pPr>
        <w:pStyle w:val="a6"/>
        <w:spacing w:before="137"/>
        <w:ind w:left="1274" w:firstLine="0"/>
        <w:jc w:val="left"/>
      </w:pPr>
      <w:r>
        <w:t>Тема9.Культураи</w:t>
      </w:r>
      <w:r>
        <w:rPr>
          <w:spacing w:val="-2"/>
        </w:rPr>
        <w:t>образование.</w:t>
      </w:r>
    </w:p>
    <w:p w:rsidR="00DE1E06" w:rsidRDefault="003D368C">
      <w:pPr>
        <w:pStyle w:val="a6"/>
        <w:spacing w:before="139" w:line="360" w:lineRule="auto"/>
        <w:ind w:right="171"/>
        <w:jc w:val="left"/>
      </w:pPr>
      <w:r>
        <w:t xml:space="preserve">Зачем нужно учиться? Культура как способ </w:t>
      </w:r>
      <w:r>
        <w:t>получения нужных знаний. Образованиекак ключ к социализации и духовно-нравственному развитию человека.</w:t>
      </w:r>
    </w:p>
    <w:p w:rsidR="00DE1E06" w:rsidRDefault="003D368C">
      <w:pPr>
        <w:pStyle w:val="a6"/>
        <w:spacing w:before="1"/>
        <w:ind w:left="1274" w:firstLine="0"/>
        <w:jc w:val="left"/>
      </w:pPr>
      <w:r>
        <w:t>Тема10.МногообразиекультурРоссии(практическое</w:t>
      </w:r>
      <w:r>
        <w:rPr>
          <w:spacing w:val="-2"/>
        </w:rPr>
        <w:t>занятие).</w:t>
      </w:r>
    </w:p>
    <w:p w:rsidR="00DE1E06" w:rsidRDefault="003D368C">
      <w:pPr>
        <w:pStyle w:val="a6"/>
        <w:spacing w:before="137" w:line="360" w:lineRule="auto"/>
        <w:jc w:val="left"/>
      </w:pPr>
      <w:r>
        <w:t>ЕдинствокультурнародовРоссии.Чтозначитбытькультурнымчеловеком?Знаниео культуре народов России.</w:t>
      </w:r>
    </w:p>
    <w:p w:rsidR="00DE1E06" w:rsidRDefault="003D368C">
      <w:pPr>
        <w:pStyle w:val="a8"/>
        <w:numPr>
          <w:ilvl w:val="2"/>
          <w:numId w:val="85"/>
        </w:numPr>
        <w:tabs>
          <w:tab w:val="left" w:pos="2113"/>
        </w:tabs>
        <w:spacing w:line="360" w:lineRule="auto"/>
        <w:ind w:left="1274" w:right="2246" w:firstLine="0"/>
        <w:rPr>
          <w:sz w:val="24"/>
        </w:rPr>
      </w:pPr>
      <w:r>
        <w:rPr>
          <w:sz w:val="24"/>
        </w:rPr>
        <w:t>Тем</w:t>
      </w:r>
      <w:r>
        <w:rPr>
          <w:sz w:val="24"/>
        </w:rPr>
        <w:t>атическийблок2.«Семьяидуховно-нравственныеценности». Тема 11. Семья – хранитель духовных ценностей.</w:t>
      </w:r>
    </w:p>
    <w:p w:rsidR="00DE1E06" w:rsidRDefault="003D368C">
      <w:pPr>
        <w:pStyle w:val="a6"/>
        <w:spacing w:line="360" w:lineRule="auto"/>
        <w:jc w:val="left"/>
      </w:pPr>
      <w:r>
        <w:t>Семья–базовыйэлементобщества.Семейныеценности,традицииикультура.Помощьсиротам как духовно-нравственный долг человека.</w:t>
      </w:r>
    </w:p>
    <w:p w:rsidR="00DE1E06" w:rsidRDefault="003D368C">
      <w:pPr>
        <w:pStyle w:val="a6"/>
        <w:ind w:left="1274" w:firstLine="0"/>
        <w:jc w:val="left"/>
      </w:pPr>
      <w:r>
        <w:t>Тема12.Родинаначинаетсяс</w:t>
      </w:r>
      <w:r>
        <w:rPr>
          <w:spacing w:val="-2"/>
        </w:rPr>
        <w:t>семьи.</w:t>
      </w:r>
    </w:p>
    <w:p w:rsidR="00DE1E06" w:rsidRDefault="003D368C">
      <w:pPr>
        <w:pStyle w:val="a6"/>
        <w:tabs>
          <w:tab w:val="left" w:pos="2587"/>
          <w:tab w:val="left" w:pos="3635"/>
          <w:tab w:val="left" w:pos="4424"/>
          <w:tab w:val="left" w:pos="5419"/>
          <w:tab w:val="left" w:pos="6702"/>
          <w:tab w:val="left" w:pos="7914"/>
          <w:tab w:val="left" w:pos="9644"/>
        </w:tabs>
        <w:spacing w:before="139"/>
        <w:ind w:left="1274" w:firstLine="0"/>
        <w:jc w:val="left"/>
      </w:pPr>
      <w:r>
        <w:rPr>
          <w:spacing w:val="-2"/>
        </w:rPr>
        <w:t>История</w:t>
      </w:r>
      <w:r>
        <w:tab/>
      </w:r>
      <w:r>
        <w:rPr>
          <w:spacing w:val="-2"/>
        </w:rPr>
        <w:t>семьи</w:t>
      </w:r>
      <w:r>
        <w:tab/>
      </w:r>
      <w:r>
        <w:rPr>
          <w:spacing w:val="-5"/>
        </w:rPr>
        <w:t>как</w:t>
      </w:r>
      <w:r>
        <w:tab/>
      </w:r>
      <w:r>
        <w:rPr>
          <w:spacing w:val="-2"/>
        </w:rPr>
        <w:t>часть</w:t>
      </w:r>
      <w:r>
        <w:tab/>
      </w:r>
      <w:r>
        <w:rPr>
          <w:spacing w:val="-2"/>
        </w:rPr>
        <w:t>истории</w:t>
      </w:r>
      <w:r>
        <w:tab/>
      </w:r>
      <w:r>
        <w:rPr>
          <w:spacing w:val="-2"/>
        </w:rPr>
        <w:t>народа,</w:t>
      </w:r>
      <w:r>
        <w:tab/>
      </w:r>
      <w:r>
        <w:rPr>
          <w:spacing w:val="-2"/>
        </w:rPr>
        <w:t>государства,</w:t>
      </w:r>
      <w:r>
        <w:tab/>
      </w:r>
      <w:r>
        <w:rPr>
          <w:spacing w:val="-2"/>
        </w:rPr>
        <w:t>человечества.</w:t>
      </w:r>
    </w:p>
    <w:p w:rsidR="00DE1E06" w:rsidRDefault="003D368C">
      <w:pPr>
        <w:pStyle w:val="a6"/>
        <w:spacing w:before="137"/>
        <w:ind w:firstLine="0"/>
        <w:jc w:val="left"/>
      </w:pPr>
      <w:r>
        <w:t>КаксвязаныРодинаисемья?ЧтотакоеРодинаи</w:t>
      </w:r>
      <w:r>
        <w:rPr>
          <w:spacing w:val="-2"/>
        </w:rPr>
        <w:t>Отечество?</w:t>
      </w:r>
    </w:p>
    <w:p w:rsidR="00DE1E06" w:rsidRDefault="003D368C">
      <w:pPr>
        <w:pStyle w:val="a6"/>
        <w:spacing w:before="139"/>
        <w:ind w:left="1274" w:firstLine="0"/>
      </w:pPr>
      <w:r>
        <w:t>Тема13.Традициисемейноговоспитанияв</w:t>
      </w:r>
      <w:r>
        <w:rPr>
          <w:spacing w:val="-2"/>
        </w:rPr>
        <w:t>России.</w:t>
      </w:r>
    </w:p>
    <w:p w:rsidR="00DE1E06" w:rsidRDefault="003D368C">
      <w:pPr>
        <w:pStyle w:val="a6"/>
        <w:spacing w:before="137" w:line="360" w:lineRule="auto"/>
        <w:ind w:right="149"/>
      </w:pPr>
      <w:r>
        <w:t>Семейные традиции народов России. Межнациональные семьи. Семейное воспитание как трансляция ценностей.</w:t>
      </w:r>
    </w:p>
    <w:p w:rsidR="00DE1E06" w:rsidRDefault="003D368C">
      <w:pPr>
        <w:pStyle w:val="a6"/>
        <w:spacing w:line="360" w:lineRule="auto"/>
        <w:ind w:right="145"/>
      </w:pPr>
      <w:r>
        <w:t>Тема 14.Образ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DE1E06" w:rsidRDefault="003D368C">
      <w:pPr>
        <w:pStyle w:val="a6"/>
        <w:spacing w:before="2"/>
        <w:ind w:left="1274" w:firstLine="0"/>
      </w:pPr>
      <w:r>
        <w:t xml:space="preserve">Тема15.Трудвистории </w:t>
      </w:r>
      <w:r>
        <w:rPr>
          <w:spacing w:val="-2"/>
        </w:rPr>
        <w:t>семьи.</w:t>
      </w:r>
    </w:p>
    <w:p w:rsidR="00DE1E06" w:rsidRDefault="003D368C">
      <w:pPr>
        <w:pStyle w:val="a6"/>
        <w:spacing w:before="137" w:line="360" w:lineRule="auto"/>
        <w:ind w:left="1274" w:right="3881" w:firstLine="0"/>
      </w:pPr>
      <w:r>
        <w:t>Социальныероливи</w:t>
      </w:r>
      <w:r>
        <w:t>сториисемьи.Рольдомашнеготруда. Роль нравственных норм в благополучии семьи.</w:t>
      </w:r>
    </w:p>
    <w:p w:rsidR="00DE1E06" w:rsidRDefault="003D368C">
      <w:pPr>
        <w:pStyle w:val="a6"/>
        <w:spacing w:line="360" w:lineRule="auto"/>
        <w:ind w:right="145"/>
      </w:pPr>
      <w:r>
        <w:t>Тема 16.Семья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DE1E06" w:rsidRDefault="003D368C">
      <w:pPr>
        <w:pStyle w:val="a8"/>
        <w:numPr>
          <w:ilvl w:val="2"/>
          <w:numId w:val="85"/>
        </w:numPr>
        <w:tabs>
          <w:tab w:val="left" w:pos="2113"/>
        </w:tabs>
        <w:spacing w:line="360" w:lineRule="auto"/>
        <w:ind w:left="1274" w:right="2071" w:firstLine="0"/>
        <w:rPr>
          <w:sz w:val="24"/>
        </w:rPr>
      </w:pPr>
      <w:r>
        <w:rPr>
          <w:sz w:val="24"/>
        </w:rPr>
        <w:t>Тематически</w:t>
      </w:r>
      <w:r>
        <w:rPr>
          <w:sz w:val="24"/>
        </w:rPr>
        <w:t>йблок3.«Духовно-нравственноебогатстволичности». Тема 17. Личность – общество – культура.</w:t>
      </w:r>
    </w:p>
    <w:p w:rsidR="00DE1E06" w:rsidRDefault="003D368C">
      <w:pPr>
        <w:pStyle w:val="a6"/>
        <w:spacing w:line="360" w:lineRule="auto"/>
        <w:ind w:right="145"/>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DE1E06" w:rsidRDefault="003D368C">
      <w:pPr>
        <w:pStyle w:val="a6"/>
        <w:ind w:left="1274" w:firstLine="0"/>
      </w:pPr>
      <w:r>
        <w:t>Тема18.Духов</w:t>
      </w:r>
      <w:r>
        <w:t>ныймирчеловека.Человек–творецкультуры.</w:t>
      </w:r>
      <w:r>
        <w:rPr>
          <w:spacing w:val="-2"/>
        </w:rPr>
        <w:t>Культура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41" w:firstLine="0"/>
      </w:pPr>
      <w:r>
        <w:lastRenderedPageBreak/>
        <w:t>какдуховныймирчеловека.Мораль.Нравственность.Патриотизм.Реализация ценностейвкультуре.Творчество:чтоэтотакое?Границытворчества.Традициииновациивкультуре.Границыкультур.Созидательныйтруд.Важно</w:t>
      </w:r>
      <w:r>
        <w:t>стьтрудакак творческой деятельности, как реализации.</w:t>
      </w:r>
    </w:p>
    <w:p w:rsidR="00DE1E06" w:rsidRDefault="003D368C">
      <w:pPr>
        <w:pStyle w:val="a6"/>
        <w:tabs>
          <w:tab w:val="left" w:pos="2512"/>
          <w:tab w:val="left" w:pos="4587"/>
          <w:tab w:val="left" w:pos="5446"/>
          <w:tab w:val="left" w:pos="8522"/>
          <w:tab w:val="left" w:pos="10264"/>
        </w:tabs>
        <w:spacing w:before="1" w:line="360" w:lineRule="auto"/>
        <w:ind w:right="143"/>
      </w:pPr>
      <w:r>
        <w:rPr>
          <w:spacing w:val="-4"/>
        </w:rPr>
        <w:t>Тема</w:t>
      </w:r>
      <w:r>
        <w:tab/>
        <w:t>19. Личность</w:t>
      </w:r>
      <w:r>
        <w:tab/>
      </w:r>
      <w:r>
        <w:rPr>
          <w:spacing w:val="-10"/>
        </w:rPr>
        <w:t>и</w:t>
      </w:r>
      <w:r>
        <w:tab/>
      </w:r>
      <w:r>
        <w:rPr>
          <w:spacing w:val="-2"/>
        </w:rPr>
        <w:t>духовно-нравственные</w:t>
      </w:r>
      <w:r>
        <w:tab/>
      </w:r>
      <w:r>
        <w:rPr>
          <w:spacing w:val="-2"/>
        </w:rPr>
        <w:t>ценности.</w:t>
      </w:r>
      <w:r>
        <w:tab/>
      </w:r>
      <w:r>
        <w:rPr>
          <w:spacing w:val="-2"/>
        </w:rPr>
        <w:t xml:space="preserve">Мораль </w:t>
      </w:r>
      <w:r>
        <w:t>и нравственность в жизни человека. Взаимопомощь, сострадание, милосердие, любовь, дружба, коллективизм, патриотизм, любовь к близким.</w:t>
      </w:r>
    </w:p>
    <w:p w:rsidR="00DE1E06" w:rsidRDefault="003D368C">
      <w:pPr>
        <w:pStyle w:val="a8"/>
        <w:numPr>
          <w:ilvl w:val="2"/>
          <w:numId w:val="85"/>
        </w:numPr>
        <w:tabs>
          <w:tab w:val="left" w:pos="2113"/>
        </w:tabs>
        <w:spacing w:before="1"/>
        <w:ind w:left="2113" w:hanging="839"/>
        <w:rPr>
          <w:sz w:val="24"/>
        </w:rPr>
      </w:pPr>
      <w:r>
        <w:rPr>
          <w:sz w:val="24"/>
        </w:rPr>
        <w:t>Тематическийблок4.«Культурноеединство</w:t>
      </w:r>
      <w:r>
        <w:rPr>
          <w:spacing w:val="-2"/>
          <w:sz w:val="24"/>
        </w:rPr>
        <w:t>России».</w:t>
      </w:r>
    </w:p>
    <w:p w:rsidR="00DE1E06" w:rsidRDefault="003D368C">
      <w:pPr>
        <w:pStyle w:val="a6"/>
        <w:spacing w:before="137"/>
        <w:ind w:left="1274" w:firstLine="0"/>
      </w:pPr>
      <w:r>
        <w:t>Тема20.Историческаяпамятькакдуховно-нравственная</w:t>
      </w:r>
      <w:r>
        <w:rPr>
          <w:spacing w:val="-2"/>
        </w:rPr>
        <w:t>ценность.</w:t>
      </w:r>
    </w:p>
    <w:p w:rsidR="00DE1E06" w:rsidRDefault="003D368C">
      <w:pPr>
        <w:pStyle w:val="a6"/>
        <w:spacing w:before="140" w:line="360" w:lineRule="auto"/>
        <w:ind w:right="142"/>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w:t>
      </w:r>
      <w:r>
        <w:t xml:space="preserve">альсификации. Преемственность </w:t>
      </w:r>
      <w:r>
        <w:rPr>
          <w:spacing w:val="-2"/>
        </w:rPr>
        <w:t>поколений.</w:t>
      </w:r>
    </w:p>
    <w:p w:rsidR="00DE1E06" w:rsidRDefault="003D368C">
      <w:pPr>
        <w:pStyle w:val="a6"/>
        <w:spacing w:line="275" w:lineRule="exact"/>
        <w:ind w:left="1274" w:firstLine="0"/>
      </w:pPr>
      <w:r>
        <w:t>Тема21.Литературакакязык</w:t>
      </w:r>
      <w:r>
        <w:rPr>
          <w:spacing w:val="-2"/>
        </w:rPr>
        <w:t xml:space="preserve"> культуры.</w:t>
      </w:r>
    </w:p>
    <w:p w:rsidR="00DE1E06" w:rsidRDefault="003D368C">
      <w:pPr>
        <w:pStyle w:val="a6"/>
        <w:spacing w:before="139" w:line="360" w:lineRule="auto"/>
        <w:ind w:right="145"/>
      </w:pPr>
      <w:r>
        <w:t>Литературакакхудожественноеосмыслениедействительности.Отсказки кроману.Зачемнужнылитературныепроизведения?Внутренниймирчеловека и его духовность.</w:t>
      </w:r>
    </w:p>
    <w:p w:rsidR="00DE1E06" w:rsidRDefault="003D368C">
      <w:pPr>
        <w:pStyle w:val="a6"/>
        <w:spacing w:line="275" w:lineRule="exact"/>
        <w:ind w:left="1274" w:firstLine="0"/>
      </w:pPr>
      <w:r>
        <w:t>Тема22.Взаимовлияние</w:t>
      </w:r>
      <w:r>
        <w:rPr>
          <w:spacing w:val="-2"/>
        </w:rPr>
        <w:t>культур.</w:t>
      </w:r>
    </w:p>
    <w:p w:rsidR="00DE1E06" w:rsidRDefault="003D368C">
      <w:pPr>
        <w:pStyle w:val="a6"/>
        <w:spacing w:before="139" w:line="360" w:lineRule="auto"/>
        <w:ind w:right="144"/>
      </w:pPr>
      <w:r>
        <w:t>Взаим</w:t>
      </w:r>
      <w:r>
        <w:t>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DE1E06" w:rsidRDefault="003D368C">
      <w:pPr>
        <w:pStyle w:val="a6"/>
        <w:spacing w:line="360" w:lineRule="auto"/>
        <w:ind w:right="138"/>
      </w:pPr>
      <w:r>
        <w:t xml:space="preserve">Тема 23.Духовно-нравственные ценности российского народа. </w:t>
      </w:r>
      <w: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w:t>
      </w:r>
      <w:r>
        <w:t xml:space="preserve">аведливость, коллективизм, взаимопомощь, историческая </w:t>
      </w:r>
      <w:r>
        <w:rPr>
          <w:spacing w:val="-2"/>
        </w:rPr>
        <w:t>память</w:t>
      </w:r>
    </w:p>
    <w:p w:rsidR="00DE1E06" w:rsidRDefault="003D368C">
      <w:pPr>
        <w:pStyle w:val="a6"/>
        <w:spacing w:before="1"/>
        <w:ind w:firstLine="0"/>
      </w:pPr>
      <w:r>
        <w:t>ипреемственностьпоколений,единствонародов</w:t>
      </w:r>
      <w:r>
        <w:rPr>
          <w:spacing w:val="-2"/>
        </w:rPr>
        <w:t>России.</w:t>
      </w:r>
    </w:p>
    <w:p w:rsidR="00DE1E06" w:rsidRDefault="003D368C">
      <w:pPr>
        <w:pStyle w:val="a6"/>
        <w:tabs>
          <w:tab w:val="left" w:pos="2416"/>
          <w:tab w:val="left" w:pos="4285"/>
          <w:tab w:val="left" w:pos="5707"/>
          <w:tab w:val="left" w:pos="7503"/>
          <w:tab w:val="left" w:pos="9612"/>
        </w:tabs>
        <w:spacing w:before="137" w:line="360" w:lineRule="auto"/>
        <w:ind w:right="141"/>
      </w:pPr>
      <w:r>
        <w:rPr>
          <w:spacing w:val="-4"/>
        </w:rPr>
        <w:t>Тема</w:t>
      </w:r>
      <w:r>
        <w:tab/>
        <w:t>24. Регионы</w:t>
      </w:r>
      <w:r>
        <w:tab/>
      </w:r>
      <w:r>
        <w:rPr>
          <w:spacing w:val="-2"/>
        </w:rPr>
        <w:t>России:</w:t>
      </w:r>
      <w:r>
        <w:tab/>
      </w:r>
      <w:r>
        <w:rPr>
          <w:spacing w:val="-2"/>
        </w:rPr>
        <w:t>культурное</w:t>
      </w:r>
      <w:r>
        <w:tab/>
      </w:r>
      <w:r>
        <w:rPr>
          <w:spacing w:val="-2"/>
        </w:rPr>
        <w:t>многообразие.</w:t>
      </w:r>
      <w:r>
        <w:tab/>
      </w:r>
      <w:r>
        <w:rPr>
          <w:spacing w:val="-2"/>
        </w:rPr>
        <w:t xml:space="preserve">Исторические </w:t>
      </w:r>
      <w:r>
        <w:t>и социальные причины культурного разнообразия. Каждый регион уникален. Малая Родина</w:t>
      </w:r>
      <w:r>
        <w:t xml:space="preserve"> – часть общего Отечества.</w:t>
      </w:r>
    </w:p>
    <w:p w:rsidR="00DE1E06" w:rsidRDefault="003D368C">
      <w:pPr>
        <w:pStyle w:val="a6"/>
        <w:spacing w:before="2"/>
        <w:ind w:left="1274" w:firstLine="0"/>
      </w:pPr>
      <w:r>
        <w:t>Тема25.Праздникивкультуренародов</w:t>
      </w:r>
      <w:r>
        <w:rPr>
          <w:spacing w:val="-2"/>
        </w:rPr>
        <w:t>России.</w:t>
      </w:r>
    </w:p>
    <w:p w:rsidR="00DE1E06" w:rsidRDefault="003D368C">
      <w:pPr>
        <w:pStyle w:val="a6"/>
        <w:spacing w:before="136" w:line="360" w:lineRule="auto"/>
        <w:ind w:right="146"/>
      </w:pPr>
      <w:r>
        <w:t>Чтотакоепраздник?Почемупраздникиважны.Праздничныетрадиции вРоссии.Народныепраздникикакпамятькультуры,каквоплощение духовно-нравственных идеалов.</w:t>
      </w:r>
    </w:p>
    <w:p w:rsidR="00DE1E06" w:rsidRDefault="003D368C">
      <w:pPr>
        <w:pStyle w:val="a6"/>
        <w:spacing w:line="275" w:lineRule="exact"/>
        <w:ind w:left="1274" w:firstLine="0"/>
      </w:pPr>
      <w:r>
        <w:t>Тема26.Памятникиархитектурывкультуренародов</w:t>
      </w:r>
      <w:r>
        <w:rPr>
          <w:spacing w:val="-2"/>
        </w:rPr>
        <w:t>Р</w:t>
      </w:r>
      <w:r>
        <w:rPr>
          <w:spacing w:val="-2"/>
        </w:rPr>
        <w:t>оссии.</w:t>
      </w:r>
    </w:p>
    <w:p w:rsidR="00DE1E06" w:rsidRDefault="003D368C">
      <w:pPr>
        <w:pStyle w:val="a6"/>
        <w:spacing w:before="140"/>
        <w:ind w:left="1274" w:firstLine="0"/>
        <w:jc w:val="left"/>
      </w:pPr>
      <w:r>
        <w:t>Памятникикакчастькультуры:исторические,художественные,архитектурные.Культура</w:t>
      </w:r>
      <w:r>
        <w:rPr>
          <w:spacing w:val="-5"/>
        </w:rPr>
        <w:t>как</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right="146" w:firstLine="0"/>
      </w:pPr>
      <w:r>
        <w:lastRenderedPageBreak/>
        <w:t>память. Музеи. Храмы. Дворцы. Историческиездания как свидетели истории. Архитектура и духовно-нравственные ценности народов России.</w:t>
      </w:r>
    </w:p>
    <w:p w:rsidR="00DE1E06" w:rsidRDefault="003D368C">
      <w:pPr>
        <w:pStyle w:val="a6"/>
        <w:spacing w:line="271" w:lineRule="exact"/>
        <w:ind w:left="1274" w:firstLine="0"/>
      </w:pPr>
      <w:r>
        <w:t>Тема27.Музыкальнаякультуранародов</w:t>
      </w:r>
      <w:r>
        <w:rPr>
          <w:spacing w:val="-2"/>
        </w:rPr>
        <w:t>России.</w:t>
      </w:r>
    </w:p>
    <w:p w:rsidR="00DE1E06" w:rsidRDefault="003D368C">
      <w:pPr>
        <w:pStyle w:val="a6"/>
        <w:tabs>
          <w:tab w:val="left" w:pos="2214"/>
          <w:tab w:val="left" w:pos="4073"/>
          <w:tab w:val="left" w:pos="6095"/>
          <w:tab w:val="left" w:pos="8501"/>
          <w:tab w:val="left" w:pos="10349"/>
        </w:tabs>
        <w:spacing w:before="139" w:line="360" w:lineRule="auto"/>
        <w:ind w:right="143"/>
      </w:pPr>
      <w:r>
        <w:t xml:space="preserve">Музыка. Музыкальные произведения. Музыка как форма выражения эмоциональных связей </w:t>
      </w:r>
      <w:r>
        <w:rPr>
          <w:spacing w:val="-2"/>
        </w:rPr>
        <w:t>между</w:t>
      </w:r>
      <w:r>
        <w:tab/>
      </w:r>
      <w:r>
        <w:rPr>
          <w:spacing w:val="-2"/>
        </w:rPr>
        <w:t>людьми.</w:t>
      </w:r>
      <w:r>
        <w:tab/>
      </w:r>
      <w:r>
        <w:rPr>
          <w:spacing w:val="-2"/>
        </w:rPr>
        <w:t>Народные</w:t>
      </w:r>
      <w:r>
        <w:tab/>
      </w:r>
      <w:r>
        <w:rPr>
          <w:spacing w:val="-2"/>
        </w:rPr>
        <w:t>инструменты.</w:t>
      </w:r>
      <w:r>
        <w:tab/>
      </w:r>
      <w:r>
        <w:rPr>
          <w:spacing w:val="-2"/>
        </w:rPr>
        <w:t>История</w:t>
      </w:r>
      <w:r>
        <w:tab/>
      </w:r>
      <w:r>
        <w:rPr>
          <w:spacing w:val="-2"/>
        </w:rPr>
        <w:t xml:space="preserve">народа </w:t>
      </w:r>
      <w:r>
        <w:t>в его музыке и инструментах.</w:t>
      </w:r>
    </w:p>
    <w:p w:rsidR="00DE1E06" w:rsidRDefault="003D368C">
      <w:pPr>
        <w:pStyle w:val="a6"/>
        <w:spacing w:line="275" w:lineRule="exact"/>
        <w:ind w:left="1274" w:firstLine="0"/>
      </w:pPr>
      <w:r>
        <w:t>Тема28.Изобразительноеискусствонародов</w:t>
      </w:r>
      <w:r>
        <w:rPr>
          <w:spacing w:val="-2"/>
        </w:rPr>
        <w:t xml:space="preserve"> России.</w:t>
      </w:r>
    </w:p>
    <w:p w:rsidR="00DE1E06" w:rsidRDefault="003D368C">
      <w:pPr>
        <w:pStyle w:val="a6"/>
        <w:tabs>
          <w:tab w:val="left" w:pos="3618"/>
          <w:tab w:val="left" w:pos="5442"/>
          <w:tab w:val="left" w:pos="7341"/>
          <w:tab w:val="left" w:pos="8197"/>
          <w:tab w:val="left" w:pos="10156"/>
        </w:tabs>
        <w:spacing w:before="140" w:line="360" w:lineRule="auto"/>
        <w:ind w:right="146"/>
      </w:pPr>
      <w:r>
        <w:rPr>
          <w:spacing w:val="-2"/>
        </w:rPr>
        <w:t>Художе</w:t>
      </w:r>
      <w:r>
        <w:rPr>
          <w:spacing w:val="-2"/>
        </w:rPr>
        <w:t>ственная</w:t>
      </w:r>
      <w:r>
        <w:tab/>
      </w:r>
      <w:r>
        <w:rPr>
          <w:spacing w:val="-2"/>
        </w:rPr>
        <w:t>реальность.</w:t>
      </w:r>
      <w:r>
        <w:tab/>
      </w:r>
      <w:r>
        <w:rPr>
          <w:spacing w:val="-2"/>
        </w:rPr>
        <w:t>Скульптура:</w:t>
      </w:r>
      <w:r>
        <w:tab/>
      </w:r>
      <w:r>
        <w:rPr>
          <w:spacing w:val="-6"/>
        </w:rPr>
        <w:t>от</w:t>
      </w:r>
      <w:r>
        <w:tab/>
      </w:r>
      <w:r>
        <w:rPr>
          <w:spacing w:val="-2"/>
        </w:rPr>
        <w:t>религиозных</w:t>
      </w:r>
      <w:r>
        <w:tab/>
      </w:r>
      <w:r>
        <w:rPr>
          <w:spacing w:val="-2"/>
        </w:rPr>
        <w:t xml:space="preserve">сюжетов </w:t>
      </w:r>
      <w:r>
        <w:t>к современному искусству. Храмовые росписи и фольклорные орнаменты. Живопись, графика. Выдающиеся художники разных народов России.</w:t>
      </w:r>
    </w:p>
    <w:p w:rsidR="00DE1E06" w:rsidRDefault="003D368C">
      <w:pPr>
        <w:pStyle w:val="a6"/>
        <w:spacing w:line="360" w:lineRule="auto"/>
        <w:ind w:right="139"/>
      </w:pPr>
      <w:r>
        <w:t xml:space="preserve">Тема 29.Фольклор и литература народов России. Пословицы и поговорки. </w:t>
      </w:r>
      <w:r>
        <w:t>Эпос и сказка. Фольклоркакотражениеисториинародаиегоценностей,морали инравственности.Национальнаялитература.Богатствокультурынарода в его литературе.</w:t>
      </w:r>
    </w:p>
    <w:p w:rsidR="00DE1E06" w:rsidRDefault="003D368C">
      <w:pPr>
        <w:pStyle w:val="a6"/>
        <w:ind w:left="1274" w:firstLine="0"/>
      </w:pPr>
      <w:r>
        <w:t>Тема30. БытовыетрадициинародовРоссии:пища,одежда,дом(практическое</w:t>
      </w:r>
      <w:r>
        <w:rPr>
          <w:spacing w:val="-2"/>
        </w:rPr>
        <w:t>занятие).</w:t>
      </w:r>
    </w:p>
    <w:p w:rsidR="00DE1E06" w:rsidRDefault="003D368C">
      <w:pPr>
        <w:pStyle w:val="a6"/>
        <w:spacing w:before="139" w:line="360" w:lineRule="auto"/>
        <w:ind w:right="144"/>
      </w:pPr>
      <w:r>
        <w:t>Рассказобытовыхтрадицияхсвоейсе</w:t>
      </w:r>
      <w:r>
        <w:t>мьи,народа,региона.Доклад с использованием разнообразного зрительного ряда и других источников.</w:t>
      </w:r>
    </w:p>
    <w:p w:rsidR="00DE1E06" w:rsidRDefault="003D368C">
      <w:pPr>
        <w:pStyle w:val="a6"/>
        <w:spacing w:line="360" w:lineRule="auto"/>
        <w:ind w:left="1274" w:right="3754" w:firstLine="0"/>
        <w:jc w:val="left"/>
      </w:pPr>
      <w:r>
        <w:t>Тема31.КультурнаякартаРоссии(практическоезанятие). География культур России. Россия как культурная карта. Описание регионов в соответствии с их особенностями.</w:t>
      </w:r>
    </w:p>
    <w:p w:rsidR="00DE1E06" w:rsidRDefault="003D368C">
      <w:pPr>
        <w:pStyle w:val="a6"/>
        <w:spacing w:line="275" w:lineRule="exact"/>
        <w:ind w:left="1274" w:firstLine="0"/>
        <w:jc w:val="left"/>
      </w:pPr>
      <w:r>
        <w:t>Тема32.Единствостраны–залогбудущего</w:t>
      </w:r>
      <w:r>
        <w:rPr>
          <w:spacing w:val="-2"/>
        </w:rPr>
        <w:t xml:space="preserve"> России.</w:t>
      </w:r>
    </w:p>
    <w:p w:rsidR="00DE1E06" w:rsidRDefault="003D368C">
      <w:pPr>
        <w:pStyle w:val="a6"/>
        <w:spacing w:before="139" w:line="360" w:lineRule="auto"/>
        <w:ind w:right="149"/>
        <w:jc w:val="left"/>
      </w:pPr>
      <w:r>
        <w:t>Россия – единая страна. Русский мир. Общая история, сходство культурных традиций, единые духовно-нравственные ценности народов России.</w:t>
      </w:r>
    </w:p>
    <w:p w:rsidR="00DE1E06" w:rsidRDefault="003D368C">
      <w:pPr>
        <w:pStyle w:val="a8"/>
        <w:numPr>
          <w:ilvl w:val="1"/>
          <w:numId w:val="85"/>
        </w:numPr>
        <w:tabs>
          <w:tab w:val="left" w:pos="1934"/>
        </w:tabs>
        <w:ind w:left="1934"/>
        <w:rPr>
          <w:sz w:val="24"/>
        </w:rPr>
      </w:pPr>
      <w:r>
        <w:rPr>
          <w:sz w:val="24"/>
        </w:rPr>
        <w:t>Содержаниеобученияв6</w:t>
      </w:r>
      <w:r>
        <w:rPr>
          <w:spacing w:val="-2"/>
          <w:sz w:val="24"/>
        </w:rPr>
        <w:t>классе.</w:t>
      </w:r>
    </w:p>
    <w:p w:rsidR="00DE1E06" w:rsidRDefault="003D368C">
      <w:pPr>
        <w:pStyle w:val="a8"/>
        <w:numPr>
          <w:ilvl w:val="2"/>
          <w:numId w:val="85"/>
        </w:numPr>
        <w:tabs>
          <w:tab w:val="left" w:pos="2113"/>
        </w:tabs>
        <w:spacing w:before="137" w:line="360" w:lineRule="auto"/>
        <w:ind w:left="1274" w:right="3688" w:firstLine="0"/>
        <w:rPr>
          <w:sz w:val="24"/>
        </w:rPr>
      </w:pPr>
      <w:r>
        <w:rPr>
          <w:sz w:val="24"/>
        </w:rPr>
        <w:t>Тематическийблок1.«Культуракаксоциальность». Тема</w:t>
      </w:r>
      <w:r>
        <w:rPr>
          <w:sz w:val="24"/>
        </w:rPr>
        <w:t xml:space="preserve"> 1. Мир культуры: его структура.</w:t>
      </w:r>
    </w:p>
    <w:p w:rsidR="00DE1E06" w:rsidRDefault="003D368C">
      <w:pPr>
        <w:pStyle w:val="a6"/>
        <w:spacing w:line="360" w:lineRule="auto"/>
        <w:ind w:right="139"/>
      </w:pPr>
      <w:r>
        <w:t>Культура как форма социального взаимодействия. Связь между миром материальнойкультуры и социальной структурой общества. Расстояние и образ жизни людей. Научно-технический прогресс как один из источников формирования социаль</w:t>
      </w:r>
      <w:r>
        <w:t>ного облика общества.</w:t>
      </w:r>
    </w:p>
    <w:p w:rsidR="00DE1E06" w:rsidRDefault="003D368C">
      <w:pPr>
        <w:pStyle w:val="a6"/>
        <w:spacing w:before="2"/>
        <w:ind w:left="1274" w:firstLine="0"/>
      </w:pPr>
      <w:r>
        <w:t>Тема2.КультураРоссии:многообразие</w:t>
      </w:r>
      <w:r>
        <w:rPr>
          <w:spacing w:val="-2"/>
        </w:rPr>
        <w:t>регионов.</w:t>
      </w:r>
    </w:p>
    <w:p w:rsidR="00DE1E06" w:rsidRDefault="003D368C">
      <w:pPr>
        <w:pStyle w:val="a6"/>
        <w:spacing w:before="137" w:line="360" w:lineRule="auto"/>
        <w:ind w:right="147"/>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w:t>
      </w:r>
      <w:r>
        <w:t>ародов России.</w:t>
      </w:r>
    </w:p>
    <w:p w:rsidR="00DE1E06" w:rsidRDefault="003D368C">
      <w:pPr>
        <w:pStyle w:val="a6"/>
        <w:spacing w:line="275" w:lineRule="exact"/>
        <w:ind w:left="1274" w:firstLine="0"/>
      </w:pPr>
      <w:r>
        <w:t>Тема3.Историябытакакистория</w:t>
      </w:r>
      <w:r>
        <w:rPr>
          <w:spacing w:val="-2"/>
        </w:rPr>
        <w:t>культуры.</w:t>
      </w:r>
    </w:p>
    <w:p w:rsidR="00DE1E06" w:rsidRDefault="003D368C">
      <w:pPr>
        <w:pStyle w:val="a6"/>
        <w:spacing w:before="139"/>
        <w:ind w:left="1274" w:firstLine="0"/>
      </w:pPr>
      <w:r>
        <w:t>Домашнеехозяйствоиеготипы.ХозяйственнаядеятельностьнародовРоссиив</w:t>
      </w:r>
      <w:r>
        <w:rPr>
          <w:spacing w:val="-2"/>
        </w:rPr>
        <w:t>разные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историческиепериоды.Многообразиекультурныхукладовкакрезультат исторического развития народов России.</w:t>
      </w:r>
    </w:p>
    <w:p w:rsidR="00DE1E06" w:rsidRDefault="003D368C">
      <w:pPr>
        <w:pStyle w:val="a6"/>
        <w:tabs>
          <w:tab w:val="left" w:pos="3336"/>
          <w:tab w:val="left" w:pos="4461"/>
          <w:tab w:val="left" w:pos="6956"/>
          <w:tab w:val="left" w:pos="8475"/>
          <w:tab w:val="left" w:pos="10586"/>
        </w:tabs>
        <w:spacing w:line="360" w:lineRule="auto"/>
        <w:ind w:right="147"/>
      </w:pPr>
      <w:r>
        <w:t xml:space="preserve">Тема 4.Прогресс: технический и социальный. Производительность труда. Разделение труда. </w:t>
      </w:r>
      <w:r>
        <w:rPr>
          <w:spacing w:val="-2"/>
        </w:rPr>
        <w:t>Обслуживающий</w:t>
      </w:r>
      <w:r>
        <w:tab/>
      </w:r>
      <w:r>
        <w:rPr>
          <w:spacing w:val="-10"/>
        </w:rPr>
        <w:t>и</w:t>
      </w:r>
      <w:r>
        <w:tab/>
      </w:r>
      <w:r>
        <w:rPr>
          <w:spacing w:val="-2"/>
        </w:rPr>
        <w:t>производящий</w:t>
      </w:r>
      <w:r>
        <w:tab/>
      </w:r>
      <w:r>
        <w:rPr>
          <w:spacing w:val="-2"/>
        </w:rPr>
        <w:t>труд.</w:t>
      </w:r>
      <w:r>
        <w:tab/>
      </w:r>
      <w:r>
        <w:rPr>
          <w:spacing w:val="-2"/>
        </w:rPr>
        <w:t>Домашний</w:t>
      </w:r>
      <w:r>
        <w:tab/>
      </w:r>
      <w:r>
        <w:rPr>
          <w:spacing w:val="-4"/>
        </w:rPr>
        <w:t xml:space="preserve">труд </w:t>
      </w:r>
      <w:r>
        <w:t>и его механизация. Что такое технологии и как они влияют на культуру и ценности общества?</w:t>
      </w:r>
    </w:p>
    <w:p w:rsidR="00DE1E06" w:rsidRDefault="003D368C">
      <w:pPr>
        <w:pStyle w:val="a6"/>
        <w:spacing w:line="360" w:lineRule="auto"/>
        <w:ind w:right="145"/>
      </w:pPr>
      <w:r>
        <w:t>Тема5.Образованиевкультуренаро</w:t>
      </w:r>
      <w:r>
        <w:t xml:space="preserve">довРоссии.Представлениеобосновныхэтапахвистории </w:t>
      </w:r>
      <w:r>
        <w:rPr>
          <w:spacing w:val="-2"/>
        </w:rPr>
        <w:t>образования.</w:t>
      </w:r>
    </w:p>
    <w:p w:rsidR="00DE1E06" w:rsidRDefault="003D368C">
      <w:pPr>
        <w:pStyle w:val="a6"/>
        <w:spacing w:line="360" w:lineRule="auto"/>
        <w:ind w:right="144"/>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DE1E06" w:rsidRDefault="003D368C">
      <w:pPr>
        <w:pStyle w:val="a6"/>
        <w:spacing w:line="275" w:lineRule="exact"/>
        <w:ind w:left="1274" w:firstLine="0"/>
      </w:pPr>
      <w:r>
        <w:t xml:space="preserve">Тема6.Праваиобязанности </w:t>
      </w:r>
      <w:r>
        <w:rPr>
          <w:spacing w:val="-2"/>
        </w:rPr>
        <w:t>человека.</w:t>
      </w:r>
    </w:p>
    <w:p w:rsidR="00DE1E06" w:rsidRDefault="003D368C">
      <w:pPr>
        <w:pStyle w:val="a6"/>
        <w:spacing w:before="136" w:line="360" w:lineRule="auto"/>
        <w:ind w:right="151"/>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DE1E06" w:rsidRDefault="003D368C">
      <w:pPr>
        <w:pStyle w:val="a6"/>
        <w:ind w:left="1274" w:firstLine="0"/>
      </w:pPr>
      <w:r>
        <w:t>Тема7.Обществоирелигия:духовно-нравственное</w:t>
      </w:r>
      <w:r>
        <w:rPr>
          <w:spacing w:val="-2"/>
        </w:rPr>
        <w:t xml:space="preserve"> взаимодействие.</w:t>
      </w:r>
    </w:p>
    <w:p w:rsidR="00DE1E06" w:rsidRDefault="003D368C">
      <w:pPr>
        <w:pStyle w:val="a6"/>
        <w:tabs>
          <w:tab w:val="left" w:pos="4342"/>
          <w:tab w:val="left" w:pos="7467"/>
          <w:tab w:val="left" w:pos="10100"/>
        </w:tabs>
        <w:spacing w:before="137" w:line="360" w:lineRule="auto"/>
        <w:ind w:right="142"/>
      </w:pPr>
      <w:r>
        <w:t>Мир рел</w:t>
      </w:r>
      <w:r>
        <w:t xml:space="preserve">игий в истории. Религии народов России сегодня. Государствообразующие и </w:t>
      </w:r>
      <w:r>
        <w:rPr>
          <w:spacing w:val="-2"/>
        </w:rPr>
        <w:t>традиционные</w:t>
      </w:r>
      <w:r>
        <w:tab/>
      </w:r>
      <w:r>
        <w:rPr>
          <w:spacing w:val="-2"/>
        </w:rPr>
        <w:t>религии</w:t>
      </w:r>
      <w:r>
        <w:tab/>
      </w:r>
      <w:r>
        <w:rPr>
          <w:spacing w:val="-4"/>
        </w:rPr>
        <w:t>как</w:t>
      </w:r>
      <w:r>
        <w:tab/>
      </w:r>
      <w:r>
        <w:rPr>
          <w:spacing w:val="-2"/>
        </w:rPr>
        <w:t xml:space="preserve">источник </w:t>
      </w:r>
      <w:r>
        <w:t>духовно-нравственных ценностей.</w:t>
      </w:r>
    </w:p>
    <w:p w:rsidR="00DE1E06" w:rsidRDefault="003D368C">
      <w:pPr>
        <w:pStyle w:val="a6"/>
        <w:spacing w:before="1"/>
        <w:ind w:left="1274" w:firstLine="0"/>
      </w:pPr>
      <w:r>
        <w:t>Тема8.Современныймир:самоеважное(практическое</w:t>
      </w:r>
      <w:r>
        <w:rPr>
          <w:spacing w:val="-2"/>
        </w:rPr>
        <w:t>занятие).</w:t>
      </w:r>
    </w:p>
    <w:p w:rsidR="00DE1E06" w:rsidRDefault="003D368C">
      <w:pPr>
        <w:pStyle w:val="a6"/>
        <w:spacing w:before="137" w:line="360" w:lineRule="auto"/>
        <w:ind w:right="145"/>
      </w:pPr>
      <w:r>
        <w:t>Современное общество: его портрет. Проект: описание самых важны</w:t>
      </w:r>
      <w:r>
        <w:t>х черт современного общества с точки зрения материальной и духовной культуры народов России.</w:t>
      </w:r>
    </w:p>
    <w:p w:rsidR="00DE1E06" w:rsidRDefault="003D368C">
      <w:pPr>
        <w:pStyle w:val="a8"/>
        <w:numPr>
          <w:ilvl w:val="2"/>
          <w:numId w:val="85"/>
        </w:numPr>
        <w:tabs>
          <w:tab w:val="left" w:pos="2113"/>
        </w:tabs>
        <w:ind w:left="2113" w:hanging="839"/>
        <w:rPr>
          <w:sz w:val="24"/>
        </w:rPr>
      </w:pPr>
      <w:r>
        <w:rPr>
          <w:sz w:val="24"/>
        </w:rPr>
        <w:t>Тематическийблок2.«Человекиегоотражениев</w:t>
      </w:r>
      <w:r>
        <w:rPr>
          <w:spacing w:val="-2"/>
          <w:sz w:val="24"/>
        </w:rPr>
        <w:t>культуре».</w:t>
      </w:r>
    </w:p>
    <w:p w:rsidR="00DE1E06" w:rsidRDefault="003D368C">
      <w:pPr>
        <w:pStyle w:val="a6"/>
        <w:spacing w:before="140"/>
        <w:ind w:left="1274" w:firstLine="0"/>
      </w:pPr>
      <w:r>
        <w:t>Тема9.Какимдолженбытьчеловек? Духовно-нравственныйобликиидеал</w:t>
      </w:r>
      <w:r>
        <w:rPr>
          <w:spacing w:val="-2"/>
        </w:rPr>
        <w:t xml:space="preserve"> человека.</w:t>
      </w:r>
    </w:p>
    <w:p w:rsidR="00DE1E06" w:rsidRDefault="003D368C">
      <w:pPr>
        <w:pStyle w:val="a6"/>
        <w:spacing w:before="136" w:line="360" w:lineRule="auto"/>
        <w:ind w:right="146"/>
      </w:pPr>
      <w:r>
        <w:t>Мораль,нравственность,этика,этикетвкультурахнародовРоссии.Право иравенствовправах.Свободакакценность.Долгкакеёограничение.Общество как регулятор свободы.</w:t>
      </w:r>
    </w:p>
    <w:p w:rsidR="00DE1E06" w:rsidRDefault="003D368C">
      <w:pPr>
        <w:pStyle w:val="a6"/>
        <w:spacing w:before="2" w:line="360" w:lineRule="auto"/>
        <w:ind w:right="148"/>
      </w:pPr>
      <w:r>
        <w:t>Свойства и качества человека, его образ в культуре народов России, единство человеческих качеств. Един</w:t>
      </w:r>
      <w:r>
        <w:t>ство духовной жизни.</w:t>
      </w:r>
    </w:p>
    <w:p w:rsidR="00DE1E06" w:rsidRDefault="003D368C">
      <w:pPr>
        <w:pStyle w:val="a6"/>
        <w:spacing w:line="360" w:lineRule="auto"/>
        <w:ind w:right="141"/>
      </w:pPr>
      <w:r>
        <w:t>Тема 10.Взросление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w:t>
      </w:r>
      <w:r>
        <w:t>к ценность.</w:t>
      </w:r>
    </w:p>
    <w:p w:rsidR="00DE1E06" w:rsidRDefault="003D368C">
      <w:pPr>
        <w:pStyle w:val="a6"/>
        <w:spacing w:line="275" w:lineRule="exact"/>
        <w:ind w:left="1274" w:firstLine="0"/>
      </w:pPr>
      <w:r>
        <w:t>Тема11.Религиякакисточник</w:t>
      </w:r>
      <w:r>
        <w:rPr>
          <w:spacing w:val="-2"/>
        </w:rPr>
        <w:t>нравственности.</w:t>
      </w:r>
    </w:p>
    <w:p w:rsidR="00DE1E06" w:rsidRDefault="003D368C">
      <w:pPr>
        <w:pStyle w:val="a6"/>
        <w:tabs>
          <w:tab w:val="left" w:pos="2402"/>
          <w:tab w:val="left" w:pos="3443"/>
          <w:tab w:val="left" w:pos="5865"/>
          <w:tab w:val="left" w:pos="7784"/>
          <w:tab w:val="left" w:pos="10073"/>
        </w:tabs>
        <w:spacing w:before="137" w:line="360" w:lineRule="auto"/>
        <w:ind w:right="146"/>
      </w:pPr>
      <w:r>
        <w:t xml:space="preserve">Религия как источник нравственности и гуманистического мышления. Нравственный идеал </w:t>
      </w:r>
      <w:r>
        <w:rPr>
          <w:spacing w:val="-2"/>
        </w:rPr>
        <w:t>человека</w:t>
      </w:r>
      <w:r>
        <w:tab/>
      </w:r>
      <w:r>
        <w:rPr>
          <w:spacing w:val="-10"/>
        </w:rPr>
        <w:t>в</w:t>
      </w:r>
      <w:r>
        <w:tab/>
      </w:r>
      <w:r>
        <w:rPr>
          <w:spacing w:val="-2"/>
        </w:rPr>
        <w:t>традиционных</w:t>
      </w:r>
      <w:r>
        <w:tab/>
      </w:r>
      <w:r>
        <w:rPr>
          <w:spacing w:val="-2"/>
        </w:rPr>
        <w:t>религиях.</w:t>
      </w:r>
      <w:r>
        <w:tab/>
      </w:r>
      <w:r>
        <w:rPr>
          <w:spacing w:val="-2"/>
        </w:rPr>
        <w:t>Современное</w:t>
      </w:r>
      <w:r>
        <w:tab/>
      </w:r>
      <w:r>
        <w:rPr>
          <w:spacing w:val="-2"/>
        </w:rPr>
        <w:t xml:space="preserve">общество </w:t>
      </w:r>
      <w:r>
        <w:t>и религиозный идеал человека.</w:t>
      </w:r>
    </w:p>
    <w:p w:rsidR="00DE1E06" w:rsidRDefault="003D368C">
      <w:pPr>
        <w:pStyle w:val="a6"/>
        <w:spacing w:before="1"/>
        <w:ind w:left="1274" w:firstLine="0"/>
      </w:pPr>
      <w:r>
        <w:t>Тема12.Наукакакисточникзнанияочеловекеи</w:t>
      </w:r>
      <w:r>
        <w:rPr>
          <w:spacing w:val="-2"/>
        </w:rPr>
        <w:t>человеческом.</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5979"/>
        </w:tabs>
        <w:spacing w:before="217"/>
        <w:ind w:left="1274" w:firstLine="0"/>
        <w:jc w:val="left"/>
      </w:pPr>
      <w:r>
        <w:lastRenderedPageBreak/>
        <w:t>Гуманитарноезнаниеиего</w:t>
      </w:r>
      <w:r>
        <w:rPr>
          <w:spacing w:val="-2"/>
        </w:rPr>
        <w:t>особенности.</w:t>
      </w:r>
      <w:r>
        <w:tab/>
        <w:t>Культуракаксамопознание.Этика.</w:t>
      </w:r>
      <w:r>
        <w:rPr>
          <w:spacing w:val="-2"/>
        </w:rPr>
        <w:t>Эстетика.</w:t>
      </w:r>
    </w:p>
    <w:p w:rsidR="00DE1E06" w:rsidRDefault="003D368C">
      <w:pPr>
        <w:pStyle w:val="a6"/>
        <w:spacing w:before="140"/>
        <w:ind w:firstLine="0"/>
        <w:jc w:val="left"/>
      </w:pPr>
      <w:r>
        <w:t>Правовконтекстедуховно-нравственных</w:t>
      </w:r>
      <w:r>
        <w:rPr>
          <w:spacing w:val="-2"/>
        </w:rPr>
        <w:t>ценностей.</w:t>
      </w:r>
    </w:p>
    <w:p w:rsidR="00DE1E06" w:rsidRDefault="003D368C">
      <w:pPr>
        <w:pStyle w:val="a6"/>
        <w:spacing w:before="137"/>
        <w:ind w:left="1274" w:firstLine="0"/>
        <w:jc w:val="left"/>
      </w:pPr>
      <w:r>
        <w:t>Тема13.Этикаинравственностькаккатегориидуховной</w:t>
      </w:r>
      <w:r>
        <w:rPr>
          <w:spacing w:val="-2"/>
        </w:rPr>
        <w:t>культуры.</w:t>
      </w:r>
    </w:p>
    <w:p w:rsidR="00DE1E06" w:rsidRDefault="003D368C">
      <w:pPr>
        <w:pStyle w:val="a6"/>
        <w:spacing w:before="139"/>
        <w:ind w:left="1274" w:firstLine="0"/>
        <w:jc w:val="left"/>
      </w:pPr>
      <w:r>
        <w:t>Чтотако</w:t>
      </w:r>
      <w:r>
        <w:t>еэтика.Доброиегопроявлениявреальнойжизни.Чтозначитбыть</w:t>
      </w:r>
      <w:r>
        <w:rPr>
          <w:spacing w:val="-2"/>
        </w:rPr>
        <w:t>нравственным.</w:t>
      </w:r>
    </w:p>
    <w:p w:rsidR="00DE1E06" w:rsidRDefault="003D368C">
      <w:pPr>
        <w:pStyle w:val="a6"/>
        <w:spacing w:before="137"/>
        <w:ind w:firstLine="0"/>
        <w:jc w:val="left"/>
      </w:pPr>
      <w:r>
        <w:t>Почемунравственность</w:t>
      </w:r>
      <w:r>
        <w:rPr>
          <w:spacing w:val="-2"/>
        </w:rPr>
        <w:t>важна?</w:t>
      </w:r>
    </w:p>
    <w:p w:rsidR="00DE1E06" w:rsidRDefault="003D368C">
      <w:pPr>
        <w:pStyle w:val="a6"/>
        <w:spacing w:before="139"/>
        <w:ind w:left="1274" w:firstLine="0"/>
        <w:jc w:val="left"/>
      </w:pPr>
      <w:r>
        <w:t>Тема14.Самопознание(практическое</w:t>
      </w:r>
      <w:r>
        <w:rPr>
          <w:spacing w:val="-2"/>
        </w:rPr>
        <w:t>занятие).</w:t>
      </w:r>
    </w:p>
    <w:p w:rsidR="00DE1E06" w:rsidRDefault="003D368C">
      <w:pPr>
        <w:pStyle w:val="a6"/>
        <w:spacing w:before="137" w:line="360" w:lineRule="auto"/>
        <w:jc w:val="left"/>
      </w:pPr>
      <w:r>
        <w:t xml:space="preserve">Автобиографияиавтопортрет:ктояичтоялюблю.Какустроенамояжизнь.Выполнение </w:t>
      </w:r>
      <w:r>
        <w:rPr>
          <w:spacing w:val="-2"/>
        </w:rPr>
        <w:t>проекта.</w:t>
      </w:r>
    </w:p>
    <w:p w:rsidR="00DE1E06" w:rsidRDefault="003D368C">
      <w:pPr>
        <w:pStyle w:val="a8"/>
        <w:numPr>
          <w:ilvl w:val="2"/>
          <w:numId w:val="85"/>
        </w:numPr>
        <w:tabs>
          <w:tab w:val="left" w:pos="2113"/>
        </w:tabs>
        <w:spacing w:line="362" w:lineRule="auto"/>
        <w:ind w:left="1274" w:right="3698" w:firstLine="0"/>
        <w:rPr>
          <w:sz w:val="24"/>
        </w:rPr>
      </w:pPr>
      <w:r>
        <w:rPr>
          <w:sz w:val="24"/>
        </w:rPr>
        <w:t>Тематическийблок3.«Человеккакчленобщества». Тема 15. Труд делает человека человеком.</w:t>
      </w:r>
    </w:p>
    <w:p w:rsidR="00DE1E06" w:rsidRDefault="003D368C">
      <w:pPr>
        <w:pStyle w:val="a6"/>
        <w:spacing w:line="271" w:lineRule="exact"/>
        <w:ind w:left="1274" w:firstLine="0"/>
        <w:jc w:val="left"/>
      </w:pPr>
      <w:r>
        <w:t>Чтотакоетруд.Важностьтрудаиегоэкономическаястоимость.Безделье,лень,</w:t>
      </w:r>
      <w:r>
        <w:rPr>
          <w:spacing w:val="-2"/>
        </w:rPr>
        <w:t>тунеядство.</w:t>
      </w:r>
    </w:p>
    <w:p w:rsidR="00DE1E06" w:rsidRDefault="003D368C">
      <w:pPr>
        <w:pStyle w:val="a6"/>
        <w:spacing w:before="139"/>
        <w:ind w:firstLine="0"/>
        <w:jc w:val="left"/>
      </w:pPr>
      <w:r>
        <w:t>Трудолюбие,подвигтруда,ответственность.Общественнаяоценка</w:t>
      </w:r>
      <w:r>
        <w:rPr>
          <w:spacing w:val="-2"/>
        </w:rPr>
        <w:t>труда.</w:t>
      </w:r>
    </w:p>
    <w:p w:rsidR="00DE1E06" w:rsidRDefault="003D368C">
      <w:pPr>
        <w:pStyle w:val="a6"/>
        <w:spacing w:before="137"/>
        <w:ind w:left="1274" w:firstLine="0"/>
        <w:jc w:val="left"/>
      </w:pPr>
      <w:r>
        <w:t>Тема16.Подвиг:как узнать</w:t>
      </w:r>
      <w:r>
        <w:rPr>
          <w:spacing w:val="-2"/>
        </w:rPr>
        <w:t>геро</w:t>
      </w:r>
      <w:r>
        <w:rPr>
          <w:spacing w:val="-2"/>
        </w:rPr>
        <w:t>я?</w:t>
      </w:r>
    </w:p>
    <w:p w:rsidR="00DE1E06" w:rsidRDefault="003D368C">
      <w:pPr>
        <w:pStyle w:val="a6"/>
        <w:spacing w:before="139"/>
        <w:ind w:left="1274" w:firstLine="0"/>
        <w:jc w:val="left"/>
      </w:pPr>
      <w:r>
        <w:t>Чтотакоеподвиг.Героизмкаксамопожертвование.Героизмнавойне.Подвигвмирное</w:t>
      </w:r>
      <w:r>
        <w:rPr>
          <w:spacing w:val="-2"/>
        </w:rPr>
        <w:t xml:space="preserve"> время.</w:t>
      </w:r>
    </w:p>
    <w:p w:rsidR="00DE1E06" w:rsidRDefault="003D368C">
      <w:pPr>
        <w:pStyle w:val="a6"/>
        <w:spacing w:before="137"/>
        <w:ind w:firstLine="0"/>
        <w:jc w:val="left"/>
      </w:pPr>
      <w:r>
        <w:t>Милосердие,</w:t>
      </w:r>
      <w:r>
        <w:rPr>
          <w:spacing w:val="-2"/>
        </w:rPr>
        <w:t>взаимопомощь.</w:t>
      </w:r>
    </w:p>
    <w:p w:rsidR="00DE1E06" w:rsidRDefault="003D368C">
      <w:pPr>
        <w:pStyle w:val="a6"/>
        <w:spacing w:before="139"/>
        <w:ind w:left="1274" w:firstLine="0"/>
        <w:jc w:val="left"/>
      </w:pPr>
      <w:r>
        <w:t>Тема17.Людивобществе:духовно-нравственное</w:t>
      </w:r>
      <w:r>
        <w:rPr>
          <w:spacing w:val="-2"/>
        </w:rPr>
        <w:t>взаимовлияние.</w:t>
      </w:r>
    </w:p>
    <w:p w:rsidR="00DE1E06" w:rsidRDefault="003D368C">
      <w:pPr>
        <w:pStyle w:val="a6"/>
        <w:spacing w:before="137" w:line="360" w:lineRule="auto"/>
        <w:jc w:val="left"/>
      </w:pPr>
      <w:r>
        <w:t>Человеквсоциальномизмерении.Дружба,предательство.Коллектив.Личныеграницы.Этика предпринимател</w:t>
      </w:r>
      <w:r>
        <w:t>ьства. Социальная помощь.</w:t>
      </w:r>
    </w:p>
    <w:p w:rsidR="00DE1E06" w:rsidRDefault="003D368C">
      <w:pPr>
        <w:pStyle w:val="a6"/>
        <w:tabs>
          <w:tab w:val="left" w:pos="2587"/>
          <w:tab w:val="left" w:pos="4828"/>
          <w:tab w:val="left" w:pos="7052"/>
          <w:tab w:val="left" w:pos="8821"/>
          <w:tab w:val="left" w:pos="9965"/>
        </w:tabs>
        <w:spacing w:line="360" w:lineRule="auto"/>
        <w:ind w:right="143"/>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DE1E06" w:rsidRDefault="003D368C">
      <w:pPr>
        <w:pStyle w:val="a6"/>
        <w:spacing w:before="1" w:line="360" w:lineRule="auto"/>
        <w:ind w:left="1274" w:right="3754" w:firstLine="0"/>
        <w:jc w:val="left"/>
      </w:pPr>
      <w:r>
        <w:t>Бедность.Инвалидность.Асоциальнаясемья.Сиротство. Отражение этих явлений в культуре общества.</w:t>
      </w:r>
    </w:p>
    <w:p w:rsidR="00DE1E06" w:rsidRDefault="003D368C">
      <w:pPr>
        <w:pStyle w:val="a6"/>
        <w:ind w:left="1274" w:firstLine="0"/>
        <w:jc w:val="left"/>
      </w:pPr>
      <w:r>
        <w:t>Тема19.Духовно-нравственныеориентирысоциальных</w:t>
      </w:r>
      <w:r>
        <w:rPr>
          <w:spacing w:val="-2"/>
        </w:rPr>
        <w:t xml:space="preserve"> отношений.</w:t>
      </w:r>
    </w:p>
    <w:p w:rsidR="00DE1E06" w:rsidRDefault="003D368C">
      <w:pPr>
        <w:pStyle w:val="a6"/>
        <w:spacing w:before="139"/>
        <w:ind w:left="1274" w:firstLine="0"/>
      </w:pPr>
      <w:r>
        <w:t>Милосердие.Взаимопомощь.Социальноеслужение.Благотворительность.</w:t>
      </w:r>
      <w:r>
        <w:rPr>
          <w:spacing w:val="-2"/>
        </w:rPr>
        <w:t>Волонтёрство.</w:t>
      </w:r>
    </w:p>
    <w:p w:rsidR="00DE1E06" w:rsidRDefault="003D368C">
      <w:pPr>
        <w:pStyle w:val="a6"/>
        <w:spacing w:before="137"/>
        <w:ind w:firstLine="0"/>
      </w:pPr>
      <w:r>
        <w:t>Общественные</w:t>
      </w:r>
      <w:r>
        <w:rPr>
          <w:spacing w:val="-2"/>
        </w:rPr>
        <w:t>блага.</w:t>
      </w:r>
    </w:p>
    <w:p w:rsidR="00DE1E06" w:rsidRDefault="003D368C">
      <w:pPr>
        <w:pStyle w:val="a6"/>
        <w:spacing w:before="139" w:line="360" w:lineRule="auto"/>
        <w:ind w:right="144"/>
      </w:pPr>
      <w:r>
        <w:t xml:space="preserve">Тема 20.Гуманизм как сущностная характеристика духовно-нравственной культуры народов </w:t>
      </w:r>
      <w:r>
        <w:rPr>
          <w:spacing w:val="-2"/>
        </w:rPr>
        <w:t>России.</w:t>
      </w:r>
    </w:p>
    <w:p w:rsidR="00DE1E06" w:rsidRDefault="003D368C">
      <w:pPr>
        <w:pStyle w:val="a6"/>
        <w:spacing w:before="1" w:line="360" w:lineRule="auto"/>
        <w:ind w:right="148"/>
      </w:pPr>
      <w:r>
        <w:t>Гуманизм.</w:t>
      </w:r>
      <w:r>
        <w:t xml:space="preserve"> Истоки гуманистического мышления. Философия гуманизма. Проявления гуманизма в историко-культурном наследии народов России.</w:t>
      </w:r>
    </w:p>
    <w:p w:rsidR="00DE1E06" w:rsidRDefault="003D368C">
      <w:pPr>
        <w:pStyle w:val="a6"/>
        <w:spacing w:line="360" w:lineRule="auto"/>
        <w:ind w:right="143"/>
      </w:pPr>
      <w:r>
        <w:t>Тема21.Социальныепрофессии;ихважностьдлясохранения духовно-нравственного облика общества.</w:t>
      </w:r>
    </w:p>
    <w:p w:rsidR="00DE1E06" w:rsidRDefault="003D368C">
      <w:pPr>
        <w:pStyle w:val="a6"/>
        <w:tabs>
          <w:tab w:val="left" w:pos="4336"/>
          <w:tab w:val="left" w:pos="6657"/>
          <w:tab w:val="left" w:pos="9421"/>
        </w:tabs>
        <w:spacing w:line="360" w:lineRule="auto"/>
        <w:ind w:right="142"/>
      </w:pPr>
      <w:r>
        <w:t>Социальные профессии: врач, учитель, пожар</w:t>
      </w:r>
      <w:r>
        <w:t xml:space="preserve">ный, полицейский, социальный работник. </w:t>
      </w:r>
      <w:r>
        <w:rPr>
          <w:spacing w:val="-2"/>
        </w:rPr>
        <w:t>Духовно-нравственные</w:t>
      </w:r>
      <w:r>
        <w:tab/>
      </w:r>
      <w:r>
        <w:rPr>
          <w:spacing w:val="-2"/>
        </w:rPr>
        <w:t>качества,</w:t>
      </w:r>
      <w:r>
        <w:tab/>
      </w:r>
      <w:r>
        <w:rPr>
          <w:spacing w:val="-2"/>
        </w:rPr>
        <w:t>необходимые</w:t>
      </w:r>
      <w:r>
        <w:tab/>
      </w:r>
      <w:r>
        <w:rPr>
          <w:spacing w:val="-2"/>
        </w:rPr>
        <w:t xml:space="preserve">представителям </w:t>
      </w:r>
      <w:r>
        <w:t>этих профессий.</w:t>
      </w:r>
    </w:p>
    <w:p w:rsidR="00DE1E06" w:rsidRDefault="003D368C">
      <w:pPr>
        <w:pStyle w:val="a6"/>
        <w:ind w:left="1274" w:firstLine="0"/>
      </w:pPr>
      <w:r>
        <w:t>Тема22.Выдающиесяблаготворителивистории.</w:t>
      </w:r>
      <w:r>
        <w:rPr>
          <w:spacing w:val="-2"/>
        </w:rPr>
        <w:t>Благотворительность</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какнравственный</w:t>
      </w:r>
      <w:r>
        <w:rPr>
          <w:spacing w:val="-2"/>
        </w:rPr>
        <w:t>долг.</w:t>
      </w:r>
    </w:p>
    <w:p w:rsidR="00DE1E06" w:rsidRDefault="003D368C">
      <w:pPr>
        <w:pStyle w:val="a6"/>
        <w:tabs>
          <w:tab w:val="left" w:pos="2870"/>
          <w:tab w:val="left" w:pos="7241"/>
          <w:tab w:val="left" w:pos="10099"/>
        </w:tabs>
        <w:spacing w:before="140" w:line="360" w:lineRule="auto"/>
        <w:ind w:right="141"/>
      </w:pPr>
      <w:r>
        <w:t xml:space="preserve">Меценаты, философы, религиозные лидеры, врачи, учёные, педагоги. Важность меценатства </w:t>
      </w:r>
      <w:r>
        <w:rPr>
          <w:spacing w:val="-4"/>
        </w:rPr>
        <w:t>для</w:t>
      </w:r>
      <w:r>
        <w:tab/>
      </w:r>
      <w:r>
        <w:rPr>
          <w:spacing w:val="-2"/>
        </w:rPr>
        <w:t>духовно-нравственного</w:t>
      </w:r>
      <w:r>
        <w:tab/>
      </w:r>
      <w:r>
        <w:rPr>
          <w:spacing w:val="-2"/>
        </w:rPr>
        <w:t>развития</w:t>
      </w:r>
      <w:r>
        <w:tab/>
      </w:r>
      <w:r>
        <w:rPr>
          <w:spacing w:val="-2"/>
        </w:rPr>
        <w:t xml:space="preserve">личности </w:t>
      </w:r>
      <w:r>
        <w:t>самого мецената и общества в целом.</w:t>
      </w:r>
    </w:p>
    <w:p w:rsidR="00DE1E06" w:rsidRDefault="003D368C">
      <w:pPr>
        <w:pStyle w:val="a6"/>
        <w:spacing w:line="360" w:lineRule="auto"/>
        <w:ind w:right="147"/>
      </w:pPr>
      <w:r>
        <w:t>Тема23.ВыдающиесяучёныеРоссии.Наукакакисточниксоциального и духовного прогресса общества.</w:t>
      </w:r>
    </w:p>
    <w:p w:rsidR="00DE1E06" w:rsidRDefault="003D368C">
      <w:pPr>
        <w:pStyle w:val="a6"/>
        <w:spacing w:line="360" w:lineRule="auto"/>
        <w:ind w:right="147"/>
      </w:pPr>
      <w:r>
        <w:t>УчёныеРоссии.Почемуважнопомнитьисториюнауки.Вкладнауки в благополучие страны. Важность морали и нравственности в науке, в деятельности учёных.</w:t>
      </w:r>
    </w:p>
    <w:p w:rsidR="00DE1E06" w:rsidRDefault="003D368C">
      <w:pPr>
        <w:pStyle w:val="a6"/>
        <w:ind w:left="1274" w:firstLine="0"/>
      </w:pPr>
      <w:r>
        <w:t>Тема24.Мояпрофессия(практическое</w:t>
      </w:r>
      <w:r>
        <w:rPr>
          <w:spacing w:val="-2"/>
        </w:rPr>
        <w:t xml:space="preserve"> занятие).</w:t>
      </w:r>
    </w:p>
    <w:p w:rsidR="00DE1E06" w:rsidRDefault="003D368C">
      <w:pPr>
        <w:pStyle w:val="a6"/>
        <w:spacing w:before="139"/>
        <w:ind w:left="1274" w:firstLine="0"/>
        <w:jc w:val="left"/>
      </w:pPr>
      <w:r>
        <w:t>Трудкаксамореализация,каквкладвобщество.Рассказосвоейбудущей</w:t>
      </w:r>
      <w:r>
        <w:rPr>
          <w:spacing w:val="-2"/>
        </w:rPr>
        <w:t>профессии.</w:t>
      </w:r>
    </w:p>
    <w:p w:rsidR="00DE1E06" w:rsidRDefault="003D368C">
      <w:pPr>
        <w:pStyle w:val="a8"/>
        <w:numPr>
          <w:ilvl w:val="2"/>
          <w:numId w:val="85"/>
        </w:numPr>
        <w:tabs>
          <w:tab w:val="left" w:pos="2113"/>
        </w:tabs>
        <w:spacing w:before="137" w:line="360" w:lineRule="auto"/>
        <w:ind w:left="1274" w:right="4320" w:firstLine="0"/>
        <w:rPr>
          <w:sz w:val="24"/>
        </w:rPr>
      </w:pPr>
      <w:r>
        <w:rPr>
          <w:sz w:val="24"/>
        </w:rPr>
        <w:t>Тематическийблок4.«Родинаипатриотизм». Тема 25. Гражданин.</w:t>
      </w:r>
    </w:p>
    <w:p w:rsidR="00DE1E06" w:rsidRDefault="003D368C">
      <w:pPr>
        <w:pStyle w:val="a6"/>
        <w:spacing w:line="360" w:lineRule="auto"/>
        <w:ind w:right="137"/>
      </w:pPr>
      <w:r>
        <w:t>Родина и гражданство, их взаимосвязь. Что делает человека гражданином. Нравственные качества гражданина.</w:t>
      </w:r>
    </w:p>
    <w:p w:rsidR="00DE1E06" w:rsidRDefault="003D368C">
      <w:pPr>
        <w:pStyle w:val="a6"/>
        <w:ind w:left="1274" w:firstLine="0"/>
      </w:pPr>
      <w:r>
        <w:t>Тема26.</w:t>
      </w:r>
      <w:r>
        <w:rPr>
          <w:spacing w:val="-2"/>
        </w:rPr>
        <w:t xml:space="preserve"> Патриотизм.</w:t>
      </w:r>
    </w:p>
    <w:p w:rsidR="00DE1E06" w:rsidRDefault="003D368C">
      <w:pPr>
        <w:pStyle w:val="a6"/>
        <w:spacing w:before="139" w:line="360" w:lineRule="auto"/>
        <w:ind w:right="149"/>
      </w:pPr>
      <w:r>
        <w:t>Патриотизм. Толерантность. Уважение к другим народам и их истории. Важн</w:t>
      </w:r>
      <w:r>
        <w:t xml:space="preserve">ость </w:t>
      </w:r>
      <w:r>
        <w:rPr>
          <w:spacing w:val="-2"/>
        </w:rPr>
        <w:t>патриотизма.</w:t>
      </w:r>
    </w:p>
    <w:p w:rsidR="00DE1E06" w:rsidRDefault="003D368C">
      <w:pPr>
        <w:pStyle w:val="a6"/>
        <w:ind w:left="1274" w:firstLine="0"/>
      </w:pPr>
      <w:r>
        <w:t>Тема27.ЗащитаРодины:подвигили</w:t>
      </w:r>
      <w:r>
        <w:rPr>
          <w:spacing w:val="-2"/>
        </w:rPr>
        <w:t xml:space="preserve"> долг?</w:t>
      </w:r>
    </w:p>
    <w:p w:rsidR="00DE1E06" w:rsidRDefault="003D368C">
      <w:pPr>
        <w:pStyle w:val="a6"/>
        <w:spacing w:before="137" w:line="360" w:lineRule="auto"/>
        <w:ind w:right="139"/>
      </w:pPr>
      <w:r>
        <w:t>Война и мир. Роль знания в защите Родины. Долг гражданина перед обществом. Военные подвиги. Честь. Доблесть.</w:t>
      </w:r>
    </w:p>
    <w:p w:rsidR="00DE1E06" w:rsidRDefault="003D368C">
      <w:pPr>
        <w:pStyle w:val="a6"/>
        <w:ind w:left="1274" w:firstLine="0"/>
      </w:pPr>
      <w:r>
        <w:t>Тема28.Государство.Россия –наша</w:t>
      </w:r>
      <w:r>
        <w:rPr>
          <w:spacing w:val="-2"/>
        </w:rPr>
        <w:t xml:space="preserve"> Родина.</w:t>
      </w:r>
    </w:p>
    <w:p w:rsidR="00DE1E06" w:rsidRDefault="003D368C">
      <w:pPr>
        <w:pStyle w:val="a6"/>
        <w:spacing w:before="140" w:line="360" w:lineRule="auto"/>
        <w:ind w:right="147"/>
      </w:pPr>
      <w:r>
        <w:t>Государствокакобъединяющееначало.Социальнаясторонапра</w:t>
      </w:r>
      <w:r>
        <w:t>ваи государства. Что такое закон. Что такое Родина? Что такое государство? Необходимость быть гражданином. Российская гражданская идентичность.</w:t>
      </w:r>
    </w:p>
    <w:p w:rsidR="00DE1E06" w:rsidRDefault="003D368C">
      <w:pPr>
        <w:pStyle w:val="a6"/>
        <w:spacing w:line="360" w:lineRule="auto"/>
        <w:ind w:left="1274" w:right="3626" w:firstLine="0"/>
      </w:pPr>
      <w:r>
        <w:t>Тема 29. Гражданская идентичность (практическое занятие). Какимикачествамидолженобладатьчеловеккак</w:t>
      </w:r>
      <w:r>
        <w:rPr>
          <w:spacing w:val="-2"/>
        </w:rPr>
        <w:t xml:space="preserve"> гражданин.</w:t>
      </w:r>
    </w:p>
    <w:p w:rsidR="00DE1E06" w:rsidRDefault="003D368C">
      <w:pPr>
        <w:pStyle w:val="a6"/>
        <w:tabs>
          <w:tab w:val="left" w:pos="2095"/>
          <w:tab w:val="left" w:pos="3211"/>
          <w:tab w:val="left" w:pos="4170"/>
          <w:tab w:val="left" w:pos="4612"/>
          <w:tab w:val="left" w:pos="5322"/>
          <w:tab w:val="left" w:pos="6188"/>
          <w:tab w:val="left" w:pos="7960"/>
          <w:tab w:val="left" w:pos="9191"/>
          <w:tab w:val="left" w:pos="10352"/>
        </w:tabs>
        <w:spacing w:line="360" w:lineRule="auto"/>
        <w:ind w:right="142"/>
        <w:jc w:val="left"/>
      </w:pPr>
      <w:r>
        <w:rPr>
          <w:spacing w:val="-4"/>
        </w:rPr>
        <w:t>Те</w:t>
      </w:r>
      <w:r>
        <w:rPr>
          <w:spacing w:val="-4"/>
        </w:rPr>
        <w:t>ма</w:t>
      </w:r>
      <w:r>
        <w:tab/>
        <w:t>30. Моя</w:t>
      </w:r>
      <w:r>
        <w:tab/>
      </w:r>
      <w:r>
        <w:rPr>
          <w:spacing w:val="-2"/>
        </w:rPr>
        <w:t>школа</w:t>
      </w:r>
      <w:r>
        <w:tab/>
      </w:r>
      <w:r>
        <w:rPr>
          <w:spacing w:val="-10"/>
        </w:rPr>
        <w:t>и</w:t>
      </w:r>
      <w:r>
        <w:tab/>
      </w:r>
      <w:r>
        <w:rPr>
          <w:spacing w:val="-4"/>
        </w:rPr>
        <w:t>мой</w:t>
      </w:r>
      <w:r>
        <w:tab/>
      </w:r>
      <w:r>
        <w:rPr>
          <w:spacing w:val="-2"/>
        </w:rPr>
        <w:t>класс</w:t>
      </w:r>
      <w:r>
        <w:tab/>
      </w:r>
      <w:r>
        <w:rPr>
          <w:spacing w:val="-2"/>
        </w:rPr>
        <w:t>(практическое</w:t>
      </w:r>
      <w:r>
        <w:tab/>
      </w:r>
      <w:r>
        <w:rPr>
          <w:spacing w:val="-2"/>
        </w:rPr>
        <w:t>занятие).</w:t>
      </w:r>
      <w:r>
        <w:tab/>
      </w:r>
      <w:r>
        <w:rPr>
          <w:spacing w:val="-2"/>
        </w:rPr>
        <w:t>Портрет</w:t>
      </w:r>
      <w:r>
        <w:tab/>
      </w:r>
      <w:r>
        <w:rPr>
          <w:spacing w:val="-2"/>
        </w:rPr>
        <w:t xml:space="preserve">школы </w:t>
      </w:r>
      <w:r>
        <w:t>или класса через добрые дела.</w:t>
      </w:r>
    </w:p>
    <w:p w:rsidR="00DE1E06" w:rsidRDefault="003D368C">
      <w:pPr>
        <w:pStyle w:val="a6"/>
        <w:ind w:left="1274" w:firstLine="0"/>
        <w:jc w:val="left"/>
      </w:pPr>
      <w:r>
        <w:t>Тема31.Человек:какойон?(практическое</w:t>
      </w:r>
      <w:r>
        <w:rPr>
          <w:spacing w:val="-2"/>
        </w:rPr>
        <w:t>занятие).</w:t>
      </w:r>
    </w:p>
    <w:p w:rsidR="00DE1E06" w:rsidRDefault="003D368C">
      <w:pPr>
        <w:pStyle w:val="a6"/>
        <w:spacing w:before="138" w:line="360" w:lineRule="auto"/>
        <w:jc w:val="left"/>
      </w:pPr>
      <w:r>
        <w:t xml:space="preserve">Человек.Егообразывкультуре.Духовностьинравственностькакважнейшиекачества </w:t>
      </w:r>
      <w:r>
        <w:rPr>
          <w:spacing w:val="-2"/>
        </w:rPr>
        <w:t>человека.</w:t>
      </w:r>
    </w:p>
    <w:p w:rsidR="00DE1E06" w:rsidRDefault="003D368C">
      <w:pPr>
        <w:pStyle w:val="a6"/>
        <w:spacing w:line="274" w:lineRule="exact"/>
        <w:ind w:left="1274" w:firstLine="0"/>
        <w:jc w:val="left"/>
      </w:pPr>
      <w:r>
        <w:t>Тема31.Человекикультура</w:t>
      </w:r>
      <w:r>
        <w:rPr>
          <w:spacing w:val="-2"/>
        </w:rPr>
        <w:t xml:space="preserve"> (проект).</w:t>
      </w:r>
    </w:p>
    <w:p w:rsidR="00DE1E06" w:rsidRDefault="003D368C">
      <w:pPr>
        <w:pStyle w:val="a6"/>
        <w:spacing w:before="140"/>
        <w:ind w:left="1274" w:firstLine="0"/>
        <w:jc w:val="left"/>
      </w:pPr>
      <w:r>
        <w:t>Итоговыйпроект:«Чтозначитбыть</w:t>
      </w:r>
      <w:r>
        <w:rPr>
          <w:spacing w:val="-2"/>
        </w:rPr>
        <w:t>человеком?»</w:t>
      </w:r>
    </w:p>
    <w:p w:rsidR="00DE1E06" w:rsidRDefault="003D368C">
      <w:pPr>
        <w:pStyle w:val="a8"/>
        <w:numPr>
          <w:ilvl w:val="1"/>
          <w:numId w:val="85"/>
        </w:numPr>
        <w:tabs>
          <w:tab w:val="left" w:pos="1934"/>
        </w:tabs>
        <w:spacing w:before="136" w:line="360" w:lineRule="auto"/>
        <w:ind w:right="145"/>
        <w:rPr>
          <w:sz w:val="24"/>
        </w:rPr>
      </w:pPr>
      <w:r>
        <w:rPr>
          <w:sz w:val="24"/>
        </w:rPr>
        <w:t>ПланируемыерезультатыосвоенияпрограммыпоОДНКНРнауровнеосновного общего образования.</w:t>
      </w:r>
    </w:p>
    <w:p w:rsidR="00DE1E06" w:rsidRDefault="00DE1E06">
      <w:pPr>
        <w:pStyle w:val="a8"/>
        <w:spacing w:line="360" w:lineRule="auto"/>
        <w:jc w:val="left"/>
        <w:rPr>
          <w:sz w:val="24"/>
        </w:rPr>
        <w:sectPr w:rsidR="00DE1E06">
          <w:pgSz w:w="11910" w:h="16840"/>
          <w:pgMar w:top="960" w:right="708" w:bottom="280" w:left="0" w:header="751" w:footer="0" w:gutter="0"/>
          <w:cols w:space="720"/>
        </w:sectPr>
      </w:pPr>
    </w:p>
    <w:p w:rsidR="00DE1E06" w:rsidRDefault="003D368C">
      <w:pPr>
        <w:pStyle w:val="a8"/>
        <w:numPr>
          <w:ilvl w:val="2"/>
          <w:numId w:val="85"/>
        </w:numPr>
        <w:tabs>
          <w:tab w:val="left" w:pos="2113"/>
        </w:tabs>
        <w:spacing w:before="217" w:line="360" w:lineRule="auto"/>
        <w:ind w:right="139"/>
        <w:rPr>
          <w:sz w:val="24"/>
        </w:rPr>
      </w:pPr>
      <w:r>
        <w:rPr>
          <w:sz w:val="24"/>
        </w:rPr>
        <w:lastRenderedPageBreak/>
        <w:t>Изучение ОДНКНР в основнойшколенаправленонадостижение обучающимися личностных, метапредметных и предме</w:t>
      </w:r>
      <w:r>
        <w:rPr>
          <w:sz w:val="24"/>
        </w:rPr>
        <w:t>тных результатов освоения содержания учебного предмета.</w:t>
      </w:r>
    </w:p>
    <w:p w:rsidR="00DE1E06" w:rsidRDefault="003D368C">
      <w:pPr>
        <w:pStyle w:val="a8"/>
        <w:numPr>
          <w:ilvl w:val="2"/>
          <w:numId w:val="85"/>
        </w:numPr>
        <w:tabs>
          <w:tab w:val="left" w:pos="2113"/>
        </w:tabs>
        <w:spacing w:before="2" w:line="360" w:lineRule="auto"/>
        <w:ind w:right="147"/>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DE1E06" w:rsidRDefault="003D368C">
      <w:pPr>
        <w:pStyle w:val="a8"/>
        <w:numPr>
          <w:ilvl w:val="3"/>
          <w:numId w:val="85"/>
        </w:numPr>
        <w:tabs>
          <w:tab w:val="left" w:pos="2293"/>
        </w:tabs>
        <w:spacing w:line="360" w:lineRule="auto"/>
        <w:ind w:right="145"/>
        <w:rPr>
          <w:sz w:val="24"/>
        </w:rPr>
      </w:pPr>
      <w:r>
        <w:rPr>
          <w:sz w:val="24"/>
        </w:rPr>
        <w:t>Планируемые личностные результаты освоения курса представляют соб</w:t>
      </w:r>
      <w:r>
        <w:rPr>
          <w:sz w:val="24"/>
        </w:rPr>
        <w:t>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DE1E06" w:rsidRDefault="003D368C">
      <w:pPr>
        <w:pStyle w:val="a6"/>
        <w:spacing w:line="362" w:lineRule="auto"/>
        <w:ind w:right="145"/>
      </w:pPr>
      <w:r>
        <w:t>Личностныерезультатыосвоениякурсадостигаютсявединствеучебной и воспитательной деятельности.</w:t>
      </w:r>
    </w:p>
    <w:p w:rsidR="00DE1E06" w:rsidRDefault="003D368C">
      <w:pPr>
        <w:pStyle w:val="a6"/>
        <w:spacing w:line="271" w:lineRule="exact"/>
        <w:ind w:left="1274" w:firstLine="0"/>
      </w:pPr>
      <w:r>
        <w:t>Личн</w:t>
      </w:r>
      <w:r>
        <w:t>остныерезультатыосвоениякурса</w:t>
      </w:r>
      <w:r>
        <w:rPr>
          <w:spacing w:val="-2"/>
        </w:rPr>
        <w:t>включают:</w:t>
      </w:r>
    </w:p>
    <w:p w:rsidR="00DE1E06" w:rsidRDefault="003D368C">
      <w:pPr>
        <w:pStyle w:val="a6"/>
        <w:spacing w:before="138"/>
        <w:ind w:left="1274" w:firstLine="0"/>
        <w:jc w:val="left"/>
      </w:pPr>
      <w:r>
        <w:t>осознаниероссийскойгражданской</w:t>
      </w:r>
      <w:r>
        <w:rPr>
          <w:spacing w:val="-2"/>
        </w:rPr>
        <w:t>идентичности;</w:t>
      </w:r>
    </w:p>
    <w:p w:rsidR="00DE1E06" w:rsidRDefault="003D368C">
      <w:pPr>
        <w:pStyle w:val="a6"/>
        <w:tabs>
          <w:tab w:val="left" w:pos="2761"/>
          <w:tab w:val="left" w:pos="4541"/>
          <w:tab w:val="left" w:pos="5018"/>
          <w:tab w:val="left" w:pos="6898"/>
          <w:tab w:val="left" w:pos="9213"/>
          <w:tab w:val="left" w:pos="9702"/>
        </w:tabs>
        <w:spacing w:before="137" w:line="360" w:lineRule="auto"/>
        <w:ind w:right="145"/>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DE1E06" w:rsidRDefault="003D368C">
      <w:pPr>
        <w:pStyle w:val="a6"/>
        <w:ind w:left="1274" w:firstLine="0"/>
        <w:jc w:val="left"/>
      </w:pPr>
      <w:r>
        <w:t>ценностьсамостоятельностии</w:t>
      </w:r>
      <w:r>
        <w:rPr>
          <w:spacing w:val="-2"/>
        </w:rPr>
        <w:t>инициативы;</w:t>
      </w:r>
    </w:p>
    <w:p w:rsidR="00DE1E06" w:rsidRDefault="003D368C">
      <w:pPr>
        <w:pStyle w:val="a6"/>
        <w:spacing w:before="139"/>
        <w:ind w:left="1274" w:firstLine="0"/>
      </w:pPr>
      <w:r>
        <w:t>наличиемотивациикцеленаправленнойсоциальнозначимой</w:t>
      </w:r>
      <w:r>
        <w:rPr>
          <w:spacing w:val="-2"/>
        </w:rPr>
        <w:t>деятельности;</w:t>
      </w:r>
    </w:p>
    <w:p w:rsidR="00DE1E06" w:rsidRDefault="003D368C">
      <w:pPr>
        <w:pStyle w:val="a6"/>
        <w:spacing w:before="137" w:line="360" w:lineRule="auto"/>
        <w:ind w:right="149"/>
      </w:pPr>
      <w:r>
        <w:t>сформированность внутренней позиции личности как особого ценностного отношения к себе, окружающим людям и жизни в целом.</w:t>
      </w:r>
    </w:p>
    <w:p w:rsidR="00DE1E06" w:rsidRDefault="003D368C">
      <w:pPr>
        <w:pStyle w:val="a8"/>
        <w:numPr>
          <w:ilvl w:val="3"/>
          <w:numId w:val="85"/>
        </w:numPr>
        <w:tabs>
          <w:tab w:val="left" w:pos="2293"/>
        </w:tabs>
        <w:spacing w:before="1" w:line="360" w:lineRule="auto"/>
        <w:ind w:right="145"/>
        <w:rPr>
          <w:sz w:val="24"/>
        </w:rPr>
      </w:pPr>
      <w:r>
        <w:rPr>
          <w:sz w:val="24"/>
        </w:rPr>
        <w:t>В результате изучения курса ОДНКНР на уровне основного общего образован</w:t>
      </w:r>
      <w:r>
        <w:rPr>
          <w:sz w:val="24"/>
        </w:rPr>
        <w:t>ия у обучающегося будут сформированы следующие личностные результаты в части:</w:t>
      </w:r>
    </w:p>
    <w:p w:rsidR="00DE1E06" w:rsidRDefault="003D368C">
      <w:pPr>
        <w:pStyle w:val="a8"/>
        <w:numPr>
          <w:ilvl w:val="0"/>
          <w:numId w:val="86"/>
        </w:numPr>
        <w:tabs>
          <w:tab w:val="left" w:pos="1633"/>
        </w:tabs>
        <w:ind w:left="1633" w:hanging="359"/>
        <w:jc w:val="both"/>
        <w:rPr>
          <w:sz w:val="24"/>
        </w:rPr>
      </w:pPr>
      <w:r>
        <w:rPr>
          <w:sz w:val="24"/>
        </w:rPr>
        <w:t>патриотического</w:t>
      </w:r>
      <w:r>
        <w:rPr>
          <w:spacing w:val="-2"/>
          <w:sz w:val="24"/>
        </w:rPr>
        <w:t>воспитания:</w:t>
      </w:r>
    </w:p>
    <w:p w:rsidR="00DE1E06" w:rsidRDefault="003D368C">
      <w:pPr>
        <w:pStyle w:val="a6"/>
        <w:tabs>
          <w:tab w:val="left" w:pos="3666"/>
          <w:tab w:val="left" w:pos="6941"/>
          <w:tab w:val="left" w:pos="10077"/>
        </w:tabs>
        <w:spacing w:before="139" w:line="360" w:lineRule="auto"/>
        <w:ind w:right="142"/>
      </w:pPr>
      <w:r>
        <w:t xml:space="preserve">самоопределение(личностное,профессиональное,жизненное):сформированность российской </w:t>
      </w:r>
      <w:r>
        <w:rPr>
          <w:spacing w:val="-2"/>
        </w:rPr>
        <w:t>гражданской</w:t>
      </w:r>
      <w:r>
        <w:tab/>
      </w:r>
      <w:r>
        <w:rPr>
          <w:spacing w:val="-2"/>
        </w:rPr>
        <w:t>идентичности:</w:t>
      </w:r>
      <w:r>
        <w:tab/>
      </w:r>
      <w:r>
        <w:rPr>
          <w:spacing w:val="-2"/>
        </w:rPr>
        <w:t>патриотизма,</w:t>
      </w:r>
      <w:r>
        <w:tab/>
      </w:r>
      <w:r>
        <w:rPr>
          <w:spacing w:val="-2"/>
        </w:rPr>
        <w:t xml:space="preserve">уважения </w:t>
      </w:r>
      <w:r>
        <w:t>кОтечеству,прошломуи</w:t>
      </w:r>
      <w:r>
        <w:t>настоящемумногонациональногонародаРоссии через представления об исторической роли культур народов России, традиционных религий,духовно-нравственных ценностей в становлении российской государственности;</w:t>
      </w:r>
    </w:p>
    <w:p w:rsidR="00DE1E06" w:rsidRDefault="003D368C">
      <w:pPr>
        <w:pStyle w:val="a8"/>
        <w:numPr>
          <w:ilvl w:val="0"/>
          <w:numId w:val="86"/>
        </w:numPr>
        <w:tabs>
          <w:tab w:val="left" w:pos="1633"/>
        </w:tabs>
        <w:spacing w:line="276" w:lineRule="exact"/>
        <w:ind w:left="1633" w:hanging="359"/>
        <w:jc w:val="both"/>
        <w:rPr>
          <w:sz w:val="24"/>
        </w:rPr>
      </w:pPr>
      <w:r>
        <w:rPr>
          <w:sz w:val="24"/>
        </w:rPr>
        <w:t>гражданского</w:t>
      </w:r>
      <w:r>
        <w:rPr>
          <w:spacing w:val="-2"/>
          <w:sz w:val="24"/>
        </w:rPr>
        <w:t>воспитания:</w:t>
      </w:r>
    </w:p>
    <w:p w:rsidR="00DE1E06" w:rsidRDefault="003D368C">
      <w:pPr>
        <w:pStyle w:val="a6"/>
        <w:spacing w:before="139" w:line="360" w:lineRule="auto"/>
        <w:ind w:right="141"/>
      </w:pPr>
      <w:r>
        <w:t>осознанность своей гражданской</w:t>
      </w:r>
      <w:r>
        <w:t xml:space="preserve"> идентичности через знание истории, языка, культуры своего народа,своегокрая,основкультурногонаследиянародовРоссии и человечества и знание основных норм морали, нравственных и духовных идеалов, хранимых в культурныхтрадицияхнародовРоссии,готовностьнаихосно</w:t>
      </w:r>
      <w:r>
        <w:t>ве к сознательному самоограничению в поступках, поведении, расточительном потребительстве;</w:t>
      </w:r>
    </w:p>
    <w:p w:rsidR="00DE1E06" w:rsidRDefault="003D368C">
      <w:pPr>
        <w:pStyle w:val="a6"/>
        <w:spacing w:line="360" w:lineRule="auto"/>
        <w:ind w:right="147"/>
      </w:pPr>
      <w:r>
        <w:t>сформированность понимания и принятия гуманистических, демократических итрадиционных ценностей многонационального российского общества с помощью воспитания способнос</w:t>
      </w:r>
      <w:r>
        <w:t>ти к духовному развитию, нравственному самосовершенствованию;</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921"/>
          <w:tab w:val="left" w:pos="9924"/>
        </w:tabs>
        <w:spacing w:before="217" w:line="362" w:lineRule="auto"/>
        <w:ind w:right="139"/>
      </w:pPr>
      <w:r>
        <w:rPr>
          <w:spacing w:val="-2"/>
        </w:rPr>
        <w:lastRenderedPageBreak/>
        <w:t>воспитание</w:t>
      </w:r>
      <w:r>
        <w:tab/>
        <w:t>веротерпимости,уважительного</w:t>
      </w:r>
      <w:r>
        <w:tab/>
      </w:r>
      <w:r>
        <w:rPr>
          <w:spacing w:val="-2"/>
        </w:rPr>
        <w:t xml:space="preserve">отношения </w:t>
      </w:r>
      <w:r>
        <w:t>к религиозным чувствам, взглядам людей или их отсутствию;</w:t>
      </w:r>
    </w:p>
    <w:p w:rsidR="00DE1E06" w:rsidRDefault="003D368C">
      <w:pPr>
        <w:pStyle w:val="a8"/>
        <w:numPr>
          <w:ilvl w:val="0"/>
          <w:numId w:val="86"/>
        </w:numPr>
        <w:tabs>
          <w:tab w:val="left" w:pos="1633"/>
        </w:tabs>
        <w:spacing w:line="271" w:lineRule="exact"/>
        <w:ind w:left="1633" w:hanging="359"/>
        <w:jc w:val="both"/>
        <w:rPr>
          <w:sz w:val="24"/>
        </w:rPr>
      </w:pPr>
      <w:r>
        <w:rPr>
          <w:sz w:val="24"/>
        </w:rPr>
        <w:t>ценностипознавательной</w:t>
      </w:r>
      <w:r>
        <w:rPr>
          <w:spacing w:val="-2"/>
          <w:sz w:val="24"/>
        </w:rPr>
        <w:t>деятельности:</w:t>
      </w:r>
    </w:p>
    <w:p w:rsidR="00DE1E06" w:rsidRDefault="003D368C">
      <w:pPr>
        <w:pStyle w:val="a6"/>
        <w:spacing w:before="139" w:line="360" w:lineRule="auto"/>
        <w:ind w:right="139"/>
      </w:pPr>
      <w:r>
        <w:t xml:space="preserve">сформированность целостного </w:t>
      </w:r>
      <w:r>
        <w:t>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E1E06" w:rsidRDefault="003D368C">
      <w:pPr>
        <w:pStyle w:val="a6"/>
        <w:tabs>
          <w:tab w:val="left" w:pos="2708"/>
          <w:tab w:val="left" w:pos="4972"/>
          <w:tab w:val="left" w:pos="5939"/>
          <w:tab w:val="left" w:pos="8253"/>
          <w:tab w:val="left" w:pos="9232"/>
        </w:tabs>
        <w:spacing w:line="360" w:lineRule="auto"/>
        <w:ind w:right="141"/>
      </w:pPr>
      <w:r>
        <w:pict>
          <v:line id="_x0000_s2077" style="position:absolute;left:0;text-align:left;z-index:251644416;mso-position-horizontal-relative:page;mso-width-relative:page;mso-height-relative:page" from="151.05pt,16.9pt" to="154.35pt,16.9pt" strokeweight="1.42pt">
            <w10:wrap anchorx="page"/>
          </v:line>
        </w:pict>
      </w:r>
      <w:r>
        <w:t>смыслообразование: сформированность ответственного отношения к учению, гото</w:t>
      </w:r>
      <w:r>
        <w:t xml:space="preserve">вности и </w:t>
      </w:r>
      <w:r>
        <w:rPr>
          <w:spacing w:val="-2"/>
        </w:rPr>
        <w:t>способности</w:t>
      </w:r>
      <w:r>
        <w:tab/>
      </w:r>
      <w:r>
        <w:rPr>
          <w:spacing w:val="-2"/>
        </w:rPr>
        <w:t>обучающихся</w:t>
      </w:r>
      <w:r>
        <w:tab/>
      </w:r>
      <w:r>
        <w:rPr>
          <w:spacing w:val="-10"/>
        </w:rPr>
        <w:t>к</w:t>
      </w:r>
      <w:r>
        <w:tab/>
      </w:r>
      <w:r>
        <w:rPr>
          <w:spacing w:val="-2"/>
        </w:rPr>
        <w:t>саморазвитию</w:t>
      </w:r>
      <w:r>
        <w:tab/>
      </w:r>
      <w:r>
        <w:rPr>
          <w:spacing w:val="-10"/>
        </w:rPr>
        <w:t>и</w:t>
      </w:r>
      <w:r>
        <w:tab/>
      </w:r>
      <w:r>
        <w:rPr>
          <w:spacing w:val="-2"/>
        </w:rPr>
        <w:t xml:space="preserve">самообразованию </w:t>
      </w:r>
      <w:r>
        <w:t>наосновемотивациикобучениюипознаниючерезразвитиеспособностей к духовному развитию, нравственному самосовершенствованию;</w:t>
      </w:r>
    </w:p>
    <w:p w:rsidR="00DE1E06" w:rsidRDefault="003D368C">
      <w:pPr>
        <w:pStyle w:val="a6"/>
        <w:spacing w:line="360" w:lineRule="auto"/>
        <w:ind w:right="147"/>
      </w:pPr>
      <w:r>
        <w:t>воспитание веротерпимости, уважительного отношения к религиозным чувст</w:t>
      </w:r>
      <w:r>
        <w:t>вам, взглядам людей или их отсутствию;</w:t>
      </w:r>
    </w:p>
    <w:p w:rsidR="00DE1E06" w:rsidRDefault="003D368C">
      <w:pPr>
        <w:pStyle w:val="a8"/>
        <w:numPr>
          <w:ilvl w:val="0"/>
          <w:numId w:val="86"/>
        </w:numPr>
        <w:tabs>
          <w:tab w:val="left" w:pos="1633"/>
        </w:tabs>
        <w:ind w:left="1633" w:hanging="359"/>
        <w:jc w:val="both"/>
        <w:rPr>
          <w:sz w:val="24"/>
        </w:rPr>
      </w:pPr>
      <w:r>
        <w:rPr>
          <w:sz w:val="24"/>
        </w:rPr>
        <w:t>духовно-нравственного</w:t>
      </w:r>
      <w:r>
        <w:rPr>
          <w:spacing w:val="-2"/>
          <w:sz w:val="24"/>
        </w:rPr>
        <w:t>воспитания.</w:t>
      </w:r>
    </w:p>
    <w:p w:rsidR="00DE1E06" w:rsidRDefault="003D368C">
      <w:pPr>
        <w:pStyle w:val="a6"/>
        <w:spacing w:before="139" w:line="360" w:lineRule="auto"/>
        <w:ind w:right="145"/>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w:t>
      </w:r>
      <w:r>
        <w:t>, религии, традициям, языкам, ценностям народов родного края, России и народов мира;</w:t>
      </w:r>
    </w:p>
    <w:p w:rsidR="00DE1E06" w:rsidRDefault="003D368C">
      <w:pPr>
        <w:pStyle w:val="a6"/>
        <w:spacing w:line="360" w:lineRule="auto"/>
        <w:ind w:right="147"/>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DE1E06" w:rsidRDefault="003D368C">
      <w:pPr>
        <w:pStyle w:val="a6"/>
        <w:tabs>
          <w:tab w:val="left" w:pos="1869"/>
          <w:tab w:val="left" w:pos="2192"/>
          <w:tab w:val="left" w:pos="2322"/>
          <w:tab w:val="left" w:pos="3149"/>
          <w:tab w:val="left" w:pos="3633"/>
          <w:tab w:val="left" w:pos="3840"/>
          <w:tab w:val="left" w:pos="5087"/>
          <w:tab w:val="left" w:pos="5222"/>
          <w:tab w:val="left" w:pos="5996"/>
          <w:tab w:val="left" w:pos="6874"/>
          <w:tab w:val="left" w:pos="7318"/>
          <w:tab w:val="left" w:pos="7869"/>
          <w:tab w:val="left" w:pos="8117"/>
          <w:tab w:val="left" w:pos="8421"/>
          <w:tab w:val="left" w:pos="9923"/>
          <w:tab w:val="left" w:pos="10376"/>
        </w:tabs>
        <w:spacing w:line="360" w:lineRule="auto"/>
        <w:ind w:right="138"/>
      </w:pPr>
      <w:r>
        <w:t xml:space="preserve">сформированность нравственной </w:t>
      </w:r>
      <w:r>
        <w:t xml:space="preserve">рефлексии и компетентности в решении моральных проблем </w:t>
      </w:r>
      <w:r>
        <w:rPr>
          <w:spacing w:val="-6"/>
        </w:rPr>
        <w:t>на</w:t>
      </w:r>
      <w:r>
        <w:tab/>
      </w:r>
      <w:r>
        <w:rPr>
          <w:spacing w:val="-2"/>
        </w:rPr>
        <w:t>основе</w:t>
      </w:r>
      <w:r>
        <w:tab/>
      </w:r>
      <w:r>
        <w:tab/>
      </w:r>
      <w:r>
        <w:rPr>
          <w:spacing w:val="-2"/>
        </w:rPr>
        <w:t>личностного</w:t>
      </w:r>
      <w:r>
        <w:tab/>
      </w:r>
      <w:r>
        <w:tab/>
      </w:r>
      <w:r>
        <w:tab/>
      </w:r>
      <w:r>
        <w:rPr>
          <w:spacing w:val="-2"/>
        </w:rPr>
        <w:t>выбора,</w:t>
      </w:r>
      <w:r>
        <w:tab/>
      </w:r>
      <w:r>
        <w:tab/>
      </w:r>
      <w:r>
        <w:tab/>
      </w:r>
      <w:r>
        <w:rPr>
          <w:spacing w:val="-2"/>
        </w:rPr>
        <w:t>нравственных</w:t>
      </w:r>
      <w:r>
        <w:tab/>
      </w:r>
      <w:r>
        <w:tab/>
      </w:r>
      <w:r>
        <w:rPr>
          <w:spacing w:val="-2"/>
        </w:rPr>
        <w:t xml:space="preserve">чувств </w:t>
      </w:r>
      <w:r>
        <w:t xml:space="preserve">инравственногоповедения,осознанногоиответственногоотношения к собственным поступкам, осознание значения семьи в жизни человека и общества, принятие </w:t>
      </w:r>
      <w:r>
        <w:rPr>
          <w:spacing w:val="-2"/>
        </w:rPr>
        <w:t>ценности</w:t>
      </w:r>
      <w:r>
        <w:tab/>
      </w:r>
      <w:r>
        <w:tab/>
      </w:r>
      <w:r>
        <w:rPr>
          <w:spacing w:val="-2"/>
        </w:rPr>
        <w:t>семейной</w:t>
      </w:r>
      <w:r>
        <w:tab/>
      </w:r>
      <w:r>
        <w:tab/>
      </w:r>
      <w:r>
        <w:rPr>
          <w:spacing w:val="-2"/>
        </w:rPr>
        <w:t>жизни,</w:t>
      </w:r>
      <w:r>
        <w:tab/>
      </w:r>
      <w:r>
        <w:tab/>
      </w:r>
      <w:r>
        <w:rPr>
          <w:spacing w:val="-2"/>
        </w:rPr>
        <w:t>уважительное</w:t>
      </w:r>
      <w:r>
        <w:tab/>
      </w:r>
      <w:r>
        <w:tab/>
      </w:r>
      <w:r>
        <w:rPr>
          <w:spacing w:val="-10"/>
        </w:rPr>
        <w:t>и</w:t>
      </w:r>
      <w:r>
        <w:tab/>
      </w:r>
      <w:r>
        <w:tab/>
      </w:r>
      <w:r>
        <w:rPr>
          <w:spacing w:val="-2"/>
        </w:rPr>
        <w:t>заботливое</w:t>
      </w:r>
      <w:r>
        <w:tab/>
      </w:r>
      <w:r>
        <w:rPr>
          <w:spacing w:val="-6"/>
        </w:rPr>
        <w:t xml:space="preserve">отношение </w:t>
      </w:r>
      <w:r>
        <w:t>к членам своей семьи через знание основных</w:t>
      </w:r>
      <w:r>
        <w:t xml:space="preserve"> норм морали, нравственных, духовных идеалов, </w:t>
      </w:r>
      <w:r>
        <w:rPr>
          <w:spacing w:val="-2"/>
        </w:rPr>
        <w:t>хранимых</w:t>
      </w:r>
      <w:r>
        <w:tab/>
      </w:r>
      <w:r>
        <w:tab/>
      </w:r>
      <w:r>
        <w:tab/>
      </w:r>
      <w:r>
        <w:rPr>
          <w:spacing w:val="-10"/>
        </w:rPr>
        <w:t>в</w:t>
      </w:r>
      <w:r>
        <w:tab/>
      </w:r>
      <w:r>
        <w:rPr>
          <w:spacing w:val="-2"/>
        </w:rPr>
        <w:t>культурных</w:t>
      </w:r>
      <w:r>
        <w:tab/>
      </w:r>
      <w:r>
        <w:rPr>
          <w:spacing w:val="-2"/>
        </w:rPr>
        <w:t>традициях</w:t>
      </w:r>
      <w:r>
        <w:tab/>
      </w:r>
      <w:r>
        <w:rPr>
          <w:spacing w:val="-2"/>
        </w:rPr>
        <w:t>народов</w:t>
      </w:r>
      <w:r>
        <w:tab/>
      </w:r>
      <w:r>
        <w:tab/>
      </w:r>
      <w:r>
        <w:tab/>
      </w:r>
      <w:r>
        <w:rPr>
          <w:spacing w:val="-2"/>
        </w:rPr>
        <w:t>России,</w:t>
      </w:r>
      <w:r>
        <w:tab/>
      </w:r>
      <w:r>
        <w:rPr>
          <w:spacing w:val="-2"/>
        </w:rPr>
        <w:t xml:space="preserve">готовность </w:t>
      </w:r>
      <w:r>
        <w:t xml:space="preserve">на их основе к сознательному самоограничению в поступках, поведении, расточительном </w:t>
      </w:r>
      <w:r>
        <w:rPr>
          <w:spacing w:val="-2"/>
        </w:rPr>
        <w:t>потреблении.</w:t>
      </w:r>
    </w:p>
    <w:p w:rsidR="00DE1E06" w:rsidRDefault="003D368C">
      <w:pPr>
        <w:pStyle w:val="a8"/>
        <w:numPr>
          <w:ilvl w:val="2"/>
          <w:numId w:val="85"/>
        </w:numPr>
        <w:tabs>
          <w:tab w:val="left" w:pos="2113"/>
          <w:tab w:val="left" w:pos="3537"/>
          <w:tab w:val="left" w:pos="3771"/>
          <w:tab w:val="left" w:pos="6121"/>
          <w:tab w:val="left" w:pos="7071"/>
          <w:tab w:val="left" w:pos="8420"/>
          <w:tab w:val="left" w:pos="9547"/>
          <w:tab w:val="left" w:pos="9694"/>
          <w:tab w:val="left" w:pos="10320"/>
        </w:tabs>
        <w:spacing w:before="2" w:line="360" w:lineRule="auto"/>
        <w:ind w:right="140"/>
        <w:rPr>
          <w:sz w:val="24"/>
        </w:rPr>
      </w:pPr>
      <w:r>
        <w:rPr>
          <w:sz w:val="24"/>
        </w:rPr>
        <w:t xml:space="preserve">Метапредметные результаты освоения программы по ОДНКНР включают освоение </w:t>
      </w:r>
      <w:r>
        <w:rPr>
          <w:spacing w:val="-2"/>
          <w:sz w:val="24"/>
        </w:rPr>
        <w:t>обучающимися</w:t>
      </w:r>
      <w:r>
        <w:rPr>
          <w:sz w:val="24"/>
        </w:rPr>
        <w:tab/>
      </w:r>
      <w:r>
        <w:rPr>
          <w:sz w:val="24"/>
        </w:rPr>
        <w:tab/>
      </w:r>
      <w:r>
        <w:rPr>
          <w:spacing w:val="-2"/>
          <w:sz w:val="24"/>
        </w:rPr>
        <w:t>межпредметных</w:t>
      </w:r>
      <w:r>
        <w:rPr>
          <w:sz w:val="24"/>
        </w:rPr>
        <w:tab/>
      </w:r>
      <w:r>
        <w:rPr>
          <w:sz w:val="24"/>
        </w:rPr>
        <w:tab/>
      </w:r>
      <w:r>
        <w:rPr>
          <w:spacing w:val="-2"/>
          <w:sz w:val="24"/>
        </w:rPr>
        <w:t>понятий</w:t>
      </w:r>
      <w:r>
        <w:rPr>
          <w:sz w:val="24"/>
        </w:rPr>
        <w:tab/>
      </w:r>
      <w:r>
        <w:rPr>
          <w:sz w:val="24"/>
        </w:rPr>
        <w:tab/>
      </w:r>
      <w:r>
        <w:rPr>
          <w:spacing w:val="-2"/>
          <w:sz w:val="24"/>
        </w:rPr>
        <w:t xml:space="preserve">(используются </w:t>
      </w:r>
      <w:r>
        <w:rPr>
          <w:sz w:val="24"/>
        </w:rPr>
        <w:t xml:space="preserve">в нескольких предметных областях) и универсальные учебные действия (познавательные, </w:t>
      </w:r>
      <w:r>
        <w:rPr>
          <w:spacing w:val="-2"/>
          <w:sz w:val="24"/>
        </w:rPr>
        <w:t>коммуникативные,</w:t>
      </w:r>
      <w:r>
        <w:rPr>
          <w:sz w:val="24"/>
        </w:rPr>
        <w:tab/>
      </w:r>
      <w:r>
        <w:rPr>
          <w:spacing w:val="-2"/>
          <w:sz w:val="24"/>
        </w:rPr>
        <w:t>регулятивные),</w:t>
      </w:r>
      <w:r>
        <w:rPr>
          <w:sz w:val="24"/>
        </w:rPr>
        <w:tab/>
      </w:r>
      <w:r>
        <w:rPr>
          <w:spacing w:val="-2"/>
          <w:sz w:val="24"/>
        </w:rPr>
        <w:t>способность</w:t>
      </w:r>
      <w:r>
        <w:rPr>
          <w:sz w:val="24"/>
        </w:rPr>
        <w:tab/>
      </w:r>
      <w:r>
        <w:rPr>
          <w:spacing w:val="-6"/>
          <w:sz w:val="24"/>
        </w:rPr>
        <w:t>их</w:t>
      </w:r>
      <w:r>
        <w:rPr>
          <w:sz w:val="24"/>
        </w:rPr>
        <w:tab/>
      </w:r>
      <w:r>
        <w:rPr>
          <w:sz w:val="24"/>
        </w:rPr>
        <w:tab/>
      </w:r>
      <w:r>
        <w:rPr>
          <w:spacing w:val="-2"/>
          <w:sz w:val="24"/>
        </w:rPr>
        <w:t xml:space="preserve">использовать </w:t>
      </w:r>
      <w:r>
        <w:rPr>
          <w:sz w:val="24"/>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w:t>
      </w:r>
      <w:r>
        <w:rPr>
          <w:sz w:val="24"/>
        </w:rPr>
        <w:t xml:space="preserve">ельной траектории, овладение </w:t>
      </w:r>
      <w:r>
        <w:rPr>
          <w:spacing w:val="-2"/>
          <w:sz w:val="24"/>
        </w:rPr>
        <w:t>навыками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работы</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3" w:firstLine="0"/>
      </w:pPr>
      <w:r>
        <w:lastRenderedPageBreak/>
        <w:t>синформацией:восприятиеисозданиеинформационныхтекстоввразличных форматах, в том числе цифровых, с учётом назначения информации и её аудитории.</w:t>
      </w:r>
    </w:p>
    <w:p w:rsidR="00DE1E06" w:rsidRDefault="003D368C">
      <w:pPr>
        <w:pStyle w:val="a6"/>
        <w:spacing w:line="360" w:lineRule="auto"/>
        <w:ind w:right="141"/>
      </w:pPr>
      <w:r>
        <w:t>ВрезультатеизученияОДНКНРнауровнеосновного</w:t>
      </w:r>
      <w:r>
        <w:t>общегообразования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pacing w:val="-2"/>
        </w:rPr>
        <w:t>действия.</w:t>
      </w:r>
    </w:p>
    <w:p w:rsidR="00DE1E06" w:rsidRDefault="003D368C">
      <w:pPr>
        <w:pStyle w:val="a8"/>
        <w:numPr>
          <w:ilvl w:val="3"/>
          <w:numId w:val="85"/>
        </w:numPr>
        <w:tabs>
          <w:tab w:val="left" w:pos="2293"/>
        </w:tabs>
        <w:spacing w:line="360" w:lineRule="auto"/>
        <w:ind w:right="144"/>
        <w:rPr>
          <w:sz w:val="24"/>
        </w:rPr>
      </w:pPr>
      <w:r>
        <w:rPr>
          <w:sz w:val="24"/>
        </w:rPr>
        <w:t>У обучающегося будут сформированы следующие познавательные универ</w:t>
      </w:r>
      <w:r>
        <w:rPr>
          <w:sz w:val="24"/>
        </w:rPr>
        <w:t>сальные учебные действия:</w:t>
      </w:r>
    </w:p>
    <w:p w:rsidR="00DE1E06" w:rsidRDefault="003D368C">
      <w:pPr>
        <w:pStyle w:val="a6"/>
        <w:tabs>
          <w:tab w:val="left" w:pos="3283"/>
          <w:tab w:val="left" w:pos="3370"/>
          <w:tab w:val="left" w:pos="5659"/>
          <w:tab w:val="left" w:pos="6031"/>
          <w:tab w:val="left" w:pos="7386"/>
          <w:tab w:val="left" w:pos="8586"/>
          <w:tab w:val="left" w:pos="9209"/>
          <w:tab w:val="left" w:pos="10038"/>
          <w:tab w:val="left" w:pos="10099"/>
        </w:tabs>
        <w:spacing w:line="360" w:lineRule="auto"/>
        <w:ind w:right="142"/>
      </w:pPr>
      <w:r>
        <w:t>умение определять понятия, создавать обобщения, устанавливать аналогии,</w:t>
      </w:r>
      <w:r>
        <w:rPr>
          <w:spacing w:val="-2"/>
        </w:rPr>
        <w:t>классифицировать,</w:t>
      </w:r>
      <w:r>
        <w:tab/>
      </w:r>
      <w:r>
        <w:rPr>
          <w:spacing w:val="-2"/>
        </w:rPr>
        <w:t>самостоятельно</w:t>
      </w:r>
      <w:r>
        <w:tab/>
      </w:r>
      <w:r>
        <w:rPr>
          <w:spacing w:val="-2"/>
        </w:rPr>
        <w:t>выбирать</w:t>
      </w:r>
      <w:r>
        <w:tab/>
      </w:r>
      <w:r>
        <w:rPr>
          <w:spacing w:val="-2"/>
        </w:rPr>
        <w:t>основания</w:t>
      </w:r>
      <w:r>
        <w:tab/>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логическое рассуждение, </w:t>
      </w:r>
      <w:r>
        <w:rPr>
          <w:spacing w:val="-2"/>
        </w:rPr>
        <w:t>умозаключение</w:t>
      </w:r>
      <w:r>
        <w:tab/>
      </w:r>
      <w:r>
        <w:tab/>
      </w:r>
      <w:r>
        <w:rPr>
          <w:spacing w:val="-2"/>
        </w:rPr>
        <w:t>(индуктивное,</w:t>
      </w:r>
      <w:r>
        <w:tab/>
      </w:r>
      <w:r>
        <w:tab/>
      </w:r>
      <w:r>
        <w:rPr>
          <w:spacing w:val="-2"/>
        </w:rPr>
        <w:t>дедуктивное,</w:t>
      </w:r>
      <w:r>
        <w:tab/>
      </w:r>
      <w:r>
        <w:tab/>
      </w:r>
      <w:r>
        <w:rPr>
          <w:spacing w:val="-6"/>
        </w:rPr>
        <w:t>по</w:t>
      </w:r>
      <w:r>
        <w:tab/>
      </w:r>
      <w:r>
        <w:tab/>
      </w:r>
      <w:r>
        <w:rPr>
          <w:spacing w:val="-2"/>
        </w:rPr>
        <w:t xml:space="preserve">аналогии) </w:t>
      </w:r>
      <w:r>
        <w:t>и делать выводы (логические универсальные учебные действия);</w:t>
      </w:r>
    </w:p>
    <w:p w:rsidR="00DE1E06" w:rsidRDefault="003D368C">
      <w:pPr>
        <w:pStyle w:val="a6"/>
        <w:tabs>
          <w:tab w:val="left" w:pos="1449"/>
          <w:tab w:val="left" w:pos="2847"/>
          <w:tab w:val="left" w:pos="3951"/>
          <w:tab w:val="left" w:pos="5590"/>
          <w:tab w:val="left" w:pos="7222"/>
          <w:tab w:val="left" w:pos="8105"/>
          <w:tab w:val="left" w:pos="10503"/>
        </w:tabs>
        <w:spacing w:line="360" w:lineRule="auto"/>
        <w:ind w:right="142"/>
      </w:pPr>
      <w:r>
        <w:t xml:space="preserve">умениесоздавать,применятьипреобразовыватьзнакиисимволы,модели </w:t>
      </w:r>
      <w:r>
        <w:rPr>
          <w:spacing w:val="-10"/>
        </w:rPr>
        <w:t>и</w:t>
      </w:r>
      <w:r>
        <w:tab/>
      </w:r>
      <w:r>
        <w:rPr>
          <w:spacing w:val="-2"/>
        </w:rPr>
        <w:t>схемы</w:t>
      </w:r>
      <w:r>
        <w:tab/>
      </w:r>
      <w:r>
        <w:rPr>
          <w:spacing w:val="-4"/>
        </w:rPr>
        <w:t>для</w:t>
      </w:r>
      <w:r>
        <w:tab/>
      </w:r>
      <w:r>
        <w:rPr>
          <w:spacing w:val="-2"/>
        </w:rPr>
        <w:t>решения</w:t>
      </w:r>
      <w:r>
        <w:tab/>
      </w:r>
      <w:r>
        <w:rPr>
          <w:spacing w:val="-2"/>
        </w:rPr>
        <w:t>учебных</w:t>
      </w:r>
      <w:r>
        <w:tab/>
      </w:r>
      <w:r>
        <w:rPr>
          <w:spacing w:val="-10"/>
        </w:rPr>
        <w:t>и</w:t>
      </w:r>
      <w:r>
        <w:tab/>
      </w:r>
      <w:r>
        <w:rPr>
          <w:spacing w:val="-2"/>
        </w:rPr>
        <w:t>познавательных</w:t>
      </w:r>
      <w:r>
        <w:tab/>
      </w:r>
      <w:r>
        <w:rPr>
          <w:spacing w:val="-2"/>
        </w:rPr>
        <w:t xml:space="preserve">задач </w:t>
      </w:r>
      <w:r>
        <w:rPr>
          <w:spacing w:val="-2"/>
        </w:rPr>
        <w:t>(знаково-символические/моделирование);</w:t>
      </w:r>
    </w:p>
    <w:p w:rsidR="00DE1E06" w:rsidRDefault="003D368C">
      <w:pPr>
        <w:pStyle w:val="a6"/>
        <w:spacing w:line="275" w:lineRule="exact"/>
        <w:ind w:left="1274" w:firstLine="0"/>
      </w:pPr>
      <w:r>
        <w:t>смысловое</w:t>
      </w:r>
      <w:r>
        <w:rPr>
          <w:spacing w:val="-2"/>
        </w:rPr>
        <w:t>чтение;</w:t>
      </w:r>
    </w:p>
    <w:p w:rsidR="00DE1E06" w:rsidRDefault="003D368C">
      <w:pPr>
        <w:pStyle w:val="a6"/>
        <w:spacing w:before="137" w:line="360" w:lineRule="auto"/>
        <w:ind w:right="149"/>
      </w:pPr>
      <w:r>
        <w:t>развитие мотивации к овладению культурой активного использования словарей и других поисковых систем.</w:t>
      </w:r>
    </w:p>
    <w:p w:rsidR="00DE1E06" w:rsidRDefault="003D368C">
      <w:pPr>
        <w:pStyle w:val="a8"/>
        <w:numPr>
          <w:ilvl w:val="3"/>
          <w:numId w:val="85"/>
        </w:numPr>
        <w:tabs>
          <w:tab w:val="left" w:pos="2293"/>
        </w:tabs>
        <w:spacing w:line="360" w:lineRule="auto"/>
        <w:ind w:right="139"/>
        <w:rPr>
          <w:sz w:val="24"/>
        </w:rPr>
      </w:pPr>
      <w:r>
        <w:rPr>
          <w:sz w:val="24"/>
        </w:rPr>
        <w:t>Уобучающегосябудутсформированыследующиекоммуникативныеуниверсальные учебные действия:</w:t>
      </w:r>
    </w:p>
    <w:p w:rsidR="00DE1E06" w:rsidRDefault="003D368C">
      <w:pPr>
        <w:pStyle w:val="a6"/>
        <w:spacing w:line="360" w:lineRule="auto"/>
        <w:ind w:right="147"/>
      </w:pPr>
      <w:r>
        <w:t>умениеорганизовыватьучебноесотрудничествоисовместнуюдеятельностьс учителем и сверстниками;</w:t>
      </w:r>
    </w:p>
    <w:p w:rsidR="00DE1E06" w:rsidRDefault="003D368C">
      <w:pPr>
        <w:pStyle w:val="a6"/>
        <w:spacing w:line="360" w:lineRule="auto"/>
        <w:ind w:right="149"/>
      </w:pPr>
      <w:r>
        <w:t>работать индивидуально и в группе: находить общее решение и разрешать конфликты на основе согласования позиций и учёта интересов;</w:t>
      </w:r>
    </w:p>
    <w:p w:rsidR="00DE1E06" w:rsidRDefault="003D368C">
      <w:pPr>
        <w:pStyle w:val="a6"/>
        <w:ind w:left="1274" w:firstLine="0"/>
      </w:pPr>
      <w:r>
        <w:t>формулировать,аргументироватьиотста</w:t>
      </w:r>
      <w:r>
        <w:t>иватьсвоёмнение(учебное</w:t>
      </w:r>
      <w:r>
        <w:rPr>
          <w:spacing w:val="-2"/>
        </w:rPr>
        <w:t>сотрудничество);</w:t>
      </w:r>
    </w:p>
    <w:p w:rsidR="00DE1E06" w:rsidRDefault="003D368C">
      <w:pPr>
        <w:pStyle w:val="a6"/>
        <w:tabs>
          <w:tab w:val="left" w:pos="2850"/>
          <w:tab w:val="left" w:pos="4588"/>
          <w:tab w:val="left" w:pos="6467"/>
          <w:tab w:val="left" w:pos="8387"/>
          <w:tab w:val="left" w:pos="9659"/>
        </w:tabs>
        <w:spacing w:before="138" w:line="360" w:lineRule="auto"/>
        <w:ind w:right="142"/>
      </w:pPr>
      <w:r>
        <w:t xml:space="preserve">умение осознанно использовать речевые средства в соответствии с задачей коммуникации для </w:t>
      </w:r>
      <w:r>
        <w:rPr>
          <w:spacing w:val="-2"/>
        </w:rPr>
        <w:t>выражения</w:t>
      </w:r>
      <w:r>
        <w:tab/>
      </w:r>
      <w:r>
        <w:rPr>
          <w:spacing w:val="-4"/>
        </w:rPr>
        <w:t>своих</w:t>
      </w:r>
      <w:r>
        <w:tab/>
      </w:r>
      <w:r>
        <w:rPr>
          <w:spacing w:val="-2"/>
        </w:rPr>
        <w:t>чувств,</w:t>
      </w:r>
      <w:r>
        <w:tab/>
      </w:r>
      <w:r>
        <w:rPr>
          <w:spacing w:val="-2"/>
        </w:rPr>
        <w:t>мыслей</w:t>
      </w:r>
      <w:r>
        <w:tab/>
      </w:r>
      <w:r>
        <w:rPr>
          <w:spacing w:val="-10"/>
        </w:rPr>
        <w:t>и</w:t>
      </w:r>
      <w:r>
        <w:tab/>
      </w:r>
      <w:r>
        <w:rPr>
          <w:spacing w:val="-2"/>
        </w:rPr>
        <w:t xml:space="preserve">потребностей </w:t>
      </w:r>
      <w:r>
        <w:t>для планирования и регуляции своей деятельности;</w:t>
      </w:r>
    </w:p>
    <w:p w:rsidR="00DE1E06" w:rsidRDefault="003D368C">
      <w:pPr>
        <w:pStyle w:val="a6"/>
        <w:spacing w:before="1" w:line="360" w:lineRule="auto"/>
        <w:ind w:left="1274" w:right="138" w:firstLine="0"/>
      </w:pPr>
      <w:r>
        <w:t>владение устной и письменной реч</w:t>
      </w:r>
      <w:r>
        <w:t>ью, монологической контекстной речью (коммуникация); формированиеиразвитиекомпетентностивобластииспользованияинформационно-</w:t>
      </w:r>
    </w:p>
    <w:p w:rsidR="00DE1E06" w:rsidRDefault="003D368C">
      <w:pPr>
        <w:pStyle w:val="a6"/>
        <w:spacing w:line="274" w:lineRule="exact"/>
        <w:ind w:firstLine="0"/>
      </w:pPr>
      <w:r>
        <w:t>коммуникационныхтехнологий(информационно-коммуникационная</w:t>
      </w:r>
      <w:r>
        <w:rPr>
          <w:spacing w:val="-2"/>
        </w:rPr>
        <w:t>компетентность).</w:t>
      </w:r>
    </w:p>
    <w:p w:rsidR="00DE1E06" w:rsidRDefault="003D368C">
      <w:pPr>
        <w:pStyle w:val="a8"/>
        <w:numPr>
          <w:ilvl w:val="3"/>
          <w:numId w:val="85"/>
        </w:numPr>
        <w:tabs>
          <w:tab w:val="left" w:pos="2293"/>
        </w:tabs>
        <w:spacing w:before="139" w:line="360" w:lineRule="auto"/>
        <w:ind w:right="149"/>
        <w:rPr>
          <w:sz w:val="24"/>
        </w:rPr>
      </w:pPr>
      <w:r>
        <w:rPr>
          <w:sz w:val="24"/>
        </w:rPr>
        <w:t>У обучающегося будут сформированы следующие регулятивные у</w:t>
      </w:r>
      <w:r>
        <w:rPr>
          <w:sz w:val="24"/>
        </w:rPr>
        <w:t>ниверсальные учебные действия:</w:t>
      </w:r>
    </w:p>
    <w:p w:rsidR="00DE1E06" w:rsidRDefault="003D368C">
      <w:pPr>
        <w:pStyle w:val="a6"/>
        <w:ind w:left="1274" w:firstLine="0"/>
      </w:pPr>
      <w:r>
        <w:t>умениесамостоятельноопределятьцелиобучения,ставитьиформулироватьдлясебя</w:t>
      </w:r>
      <w:r>
        <w:rPr>
          <w:spacing w:val="-2"/>
        </w:rPr>
        <w:t>новые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10278"/>
        </w:tabs>
        <w:spacing w:before="217" w:line="362" w:lineRule="auto"/>
        <w:ind w:right="137" w:firstLine="0"/>
      </w:pPr>
      <w:r>
        <w:lastRenderedPageBreak/>
        <w:t>задачивучёбеипознавательнойдеятельности,развивать</w:t>
      </w:r>
      <w:r>
        <w:tab/>
      </w:r>
      <w:r>
        <w:rPr>
          <w:spacing w:val="-2"/>
        </w:rPr>
        <w:t xml:space="preserve">мотивы </w:t>
      </w:r>
      <w:r>
        <w:t>и интересы своей познавательной деятельности (целеполагание);</w:t>
      </w:r>
    </w:p>
    <w:p w:rsidR="00DE1E06" w:rsidRDefault="003D368C">
      <w:pPr>
        <w:pStyle w:val="a6"/>
        <w:tabs>
          <w:tab w:val="left" w:pos="2771"/>
          <w:tab w:val="left" w:pos="5146"/>
          <w:tab w:val="left" w:pos="7187"/>
          <w:tab w:val="left" w:pos="8423"/>
          <w:tab w:val="left" w:pos="10404"/>
        </w:tabs>
        <w:spacing w:line="360" w:lineRule="auto"/>
        <w:ind w:right="144"/>
      </w:pPr>
      <w:r>
        <w:rPr>
          <w:spacing w:val="-2"/>
        </w:rPr>
        <w:t>умение</w:t>
      </w:r>
      <w:r>
        <w:tab/>
      </w:r>
      <w:r>
        <w:rPr>
          <w:spacing w:val="-2"/>
        </w:rPr>
        <w:t>само</w:t>
      </w:r>
      <w:r>
        <w:rPr>
          <w:spacing w:val="-2"/>
        </w:rPr>
        <w:t>стоятельно</w:t>
      </w:r>
      <w:r>
        <w:tab/>
      </w:r>
      <w:r>
        <w:rPr>
          <w:spacing w:val="-2"/>
        </w:rPr>
        <w:t>планировать</w:t>
      </w:r>
      <w:r>
        <w:tab/>
      </w:r>
      <w:r>
        <w:rPr>
          <w:spacing w:val="-4"/>
        </w:rPr>
        <w:t>пути</w:t>
      </w:r>
      <w:r>
        <w:tab/>
      </w:r>
      <w:r>
        <w:rPr>
          <w:spacing w:val="-2"/>
        </w:rPr>
        <w:t>достижения</w:t>
      </w:r>
      <w:r>
        <w:tab/>
      </w:r>
      <w:r>
        <w:rPr>
          <w:spacing w:val="-2"/>
        </w:rPr>
        <w:t xml:space="preserve">целей, </w:t>
      </w:r>
      <w:r>
        <w:t>в том числе альтернативные, осознанно выбирать наиболее эффективные способы решения учебныхи познавательных задач (планирование);</w:t>
      </w:r>
    </w:p>
    <w:p w:rsidR="00DE1E06" w:rsidRDefault="003D368C">
      <w:pPr>
        <w:pStyle w:val="a6"/>
        <w:spacing w:line="360" w:lineRule="auto"/>
        <w:ind w:right="137"/>
      </w:pPr>
      <w:r>
        <w:t>умение соотносить свои действия с планируемыми результатами, осуществлять контро</w:t>
      </w:r>
      <w:r>
        <w:t>ль своей деятельности в процессе достижения результата, определять способы действий в рамках предложенных условий и требований,корректировать свои действияв соответствии с изменяющейся ситуацией (контроль и коррекция);</w:t>
      </w:r>
    </w:p>
    <w:p w:rsidR="00DE1E06" w:rsidRDefault="003D368C">
      <w:pPr>
        <w:pStyle w:val="a6"/>
        <w:spacing w:line="360" w:lineRule="auto"/>
        <w:ind w:right="150"/>
      </w:pPr>
      <w:r>
        <w:t xml:space="preserve">умение оценивать правильность </w:t>
      </w:r>
      <w:r>
        <w:t>выполнения учебной задачи, собственные возможности её решения (оценка);</w:t>
      </w:r>
    </w:p>
    <w:p w:rsidR="00DE1E06" w:rsidRDefault="003D368C">
      <w:pPr>
        <w:pStyle w:val="a6"/>
        <w:tabs>
          <w:tab w:val="left" w:pos="2855"/>
          <w:tab w:val="left" w:pos="4482"/>
          <w:tab w:val="left" w:pos="6614"/>
          <w:tab w:val="left" w:pos="8538"/>
          <w:tab w:val="left" w:pos="10149"/>
        </w:tabs>
        <w:spacing w:line="360" w:lineRule="auto"/>
        <w:ind w:right="140"/>
      </w:pPr>
      <w:r>
        <w:rPr>
          <w:spacing w:val="-2"/>
        </w:rPr>
        <w:t>владение</w:t>
      </w:r>
      <w:r>
        <w:tab/>
      </w:r>
      <w:r>
        <w:rPr>
          <w:spacing w:val="-2"/>
        </w:rPr>
        <w:t>основами</w:t>
      </w:r>
      <w:r>
        <w:tab/>
      </w:r>
      <w:r>
        <w:rPr>
          <w:spacing w:val="-2"/>
        </w:rPr>
        <w:t>самоконтроля,</w:t>
      </w:r>
      <w:r>
        <w:tab/>
      </w:r>
      <w:r>
        <w:rPr>
          <w:spacing w:val="-2"/>
        </w:rPr>
        <w:t>самооценки,</w:t>
      </w:r>
      <w:r>
        <w:tab/>
      </w:r>
      <w:r>
        <w:rPr>
          <w:spacing w:val="-2"/>
        </w:rPr>
        <w:t>принятия</w:t>
      </w:r>
      <w:r>
        <w:tab/>
      </w:r>
      <w:r>
        <w:rPr>
          <w:spacing w:val="-2"/>
        </w:rPr>
        <w:t xml:space="preserve">решений </w:t>
      </w:r>
      <w:r>
        <w:t>и осуществления осознанного выбора в учебной и познавательной (познавательная рефлексия, саморегуляция) деятельности.</w:t>
      </w:r>
    </w:p>
    <w:p w:rsidR="00DE1E06" w:rsidRDefault="003D368C">
      <w:pPr>
        <w:pStyle w:val="a8"/>
        <w:numPr>
          <w:ilvl w:val="2"/>
          <w:numId w:val="85"/>
        </w:numPr>
        <w:tabs>
          <w:tab w:val="left" w:pos="2113"/>
        </w:tabs>
        <w:spacing w:line="360" w:lineRule="auto"/>
        <w:ind w:right="147"/>
        <w:rPr>
          <w:sz w:val="24"/>
        </w:rPr>
      </w:pPr>
      <w:r>
        <w:rPr>
          <w:sz w:val="24"/>
        </w:rPr>
        <w:t>Предметные результаты освоения программы по ОДНКНР на уровне основного общего образования.</w:t>
      </w:r>
    </w:p>
    <w:p w:rsidR="00DE1E06" w:rsidRDefault="003D368C">
      <w:pPr>
        <w:pStyle w:val="a6"/>
        <w:spacing w:line="360" w:lineRule="auto"/>
        <w:ind w:right="146"/>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w:t>
      </w:r>
      <w:r>
        <w:t>научного типа мышления, виды деятельности по получению нового знания, его интерпретации, преобразованию иприменению в различных учебных ситуациях, в том числе при созданиипроектов.</w:t>
      </w:r>
    </w:p>
    <w:p w:rsidR="00DE1E06" w:rsidRDefault="003D368C">
      <w:pPr>
        <w:pStyle w:val="a8"/>
        <w:numPr>
          <w:ilvl w:val="3"/>
          <w:numId w:val="85"/>
        </w:numPr>
        <w:tabs>
          <w:tab w:val="left" w:pos="2293"/>
        </w:tabs>
        <w:spacing w:line="360" w:lineRule="auto"/>
        <w:ind w:right="148"/>
        <w:rPr>
          <w:sz w:val="24"/>
        </w:rPr>
      </w:pPr>
      <w:r>
        <w:rPr>
          <w:sz w:val="24"/>
        </w:rPr>
        <w:t>К концу обучения в 5 классе обучающийся получит следующие предметные резуль</w:t>
      </w:r>
      <w:r>
        <w:rPr>
          <w:sz w:val="24"/>
        </w:rPr>
        <w:t>таты по отдельным темам программы по ОДНКНР:</w:t>
      </w:r>
    </w:p>
    <w:p w:rsidR="00DE1E06" w:rsidRDefault="003D368C">
      <w:pPr>
        <w:pStyle w:val="a6"/>
        <w:ind w:left="1274" w:firstLine="0"/>
      </w:pPr>
      <w:r>
        <w:t>Тематическийблок1.«Россия –нашобщий</w:t>
      </w:r>
      <w:r>
        <w:rPr>
          <w:spacing w:val="-4"/>
        </w:rPr>
        <w:t>дом».</w:t>
      </w:r>
    </w:p>
    <w:p w:rsidR="00DE1E06" w:rsidRDefault="003D368C">
      <w:pPr>
        <w:pStyle w:val="a6"/>
        <w:spacing w:before="136"/>
        <w:ind w:left="1274" w:firstLine="0"/>
      </w:pPr>
      <w:r>
        <w:t>Тема1.Зачемизучатькурс«Основыдуховно-нравственнойкультурынародов</w:t>
      </w:r>
      <w:r>
        <w:rPr>
          <w:spacing w:val="-2"/>
        </w:rPr>
        <w:t>России»?</w:t>
      </w:r>
    </w:p>
    <w:p w:rsidR="00DE1E06" w:rsidRDefault="003D368C">
      <w:pPr>
        <w:pStyle w:val="a6"/>
        <w:spacing w:before="137" w:line="360" w:lineRule="auto"/>
        <w:ind w:right="143"/>
      </w:pPr>
      <w:r>
        <w:t>Знать цель и предназначение курса «Основы духовно-нравственной культуры народов России», понимать</w:t>
      </w:r>
      <w:r>
        <w:t xml:space="preserve"> важность изучения культуры и гражданствообразующих религий для формирования личности гражданина России;</w:t>
      </w:r>
    </w:p>
    <w:p w:rsidR="00DE1E06" w:rsidRDefault="003D368C">
      <w:pPr>
        <w:pStyle w:val="a6"/>
        <w:spacing w:before="2" w:line="360" w:lineRule="auto"/>
        <w:ind w:right="137"/>
      </w:pPr>
      <w:r>
        <w:t>иметь представление о содержании данного курса, в том числе о понятиях «мораль и нравственность», «семья», «традиционные ценности», об угрозах духовно-</w:t>
      </w:r>
      <w:r>
        <w:t xml:space="preserve">нравственному единству </w:t>
      </w:r>
      <w:r>
        <w:rPr>
          <w:spacing w:val="-2"/>
        </w:rPr>
        <w:t>страны;</w:t>
      </w:r>
    </w:p>
    <w:p w:rsidR="00DE1E06" w:rsidRDefault="003D368C">
      <w:pPr>
        <w:pStyle w:val="a6"/>
        <w:spacing w:line="360" w:lineRule="auto"/>
        <w:ind w:right="138"/>
      </w:pPr>
      <w:r>
        <w:t>понимать взаимосвязь между языком и культурой, духовно-нравственным развитиемличности и социальным поведением.</w:t>
      </w:r>
    </w:p>
    <w:p w:rsidR="00DE1E06" w:rsidRDefault="003D368C">
      <w:pPr>
        <w:pStyle w:val="a6"/>
        <w:ind w:left="1274" w:firstLine="0"/>
      </w:pPr>
      <w:r>
        <w:t xml:space="preserve">Тема2.Наш дом– </w:t>
      </w:r>
      <w:r>
        <w:rPr>
          <w:spacing w:val="-2"/>
        </w:rPr>
        <w:t>Россия.</w:t>
      </w:r>
    </w:p>
    <w:p w:rsidR="00DE1E06" w:rsidRDefault="003D368C">
      <w:pPr>
        <w:pStyle w:val="a6"/>
        <w:spacing w:before="136" w:line="360" w:lineRule="auto"/>
        <w:ind w:right="146"/>
      </w:pPr>
      <w:r>
        <w:t xml:space="preserve">Иметь представление об историческом пути формирования многонационального состава населения </w:t>
      </w:r>
      <w:r>
        <w:t>Российской Федерации, его мирном характере и причинах его формирования;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1"/>
      </w:pPr>
      <w:r>
        <w:lastRenderedPageBreak/>
        <w:t>знатьосовременномсостояниикультурногоирелигиозногоразнообразия народов Российской Федерации, причинах культурных различий;</w:t>
      </w:r>
    </w:p>
    <w:p w:rsidR="00DE1E06" w:rsidRDefault="003D368C">
      <w:pPr>
        <w:pStyle w:val="a6"/>
        <w:tabs>
          <w:tab w:val="left" w:pos="3584"/>
          <w:tab w:val="left" w:pos="5862"/>
          <w:tab w:val="left" w:pos="8789"/>
          <w:tab w:val="left" w:pos="10244"/>
        </w:tabs>
        <w:spacing w:line="360" w:lineRule="auto"/>
        <w:ind w:right="143"/>
      </w:pPr>
      <w:r>
        <w:t xml:space="preserve">понимать необходимость межнационального и межрелигиозного сотрудничества и </w:t>
      </w:r>
      <w:r>
        <w:rPr>
          <w:spacing w:val="-2"/>
        </w:rPr>
        <w:t>взаимодействия,</w:t>
      </w:r>
      <w:r>
        <w:tab/>
      </w:r>
      <w:r>
        <w:rPr>
          <w:spacing w:val="-2"/>
        </w:rPr>
        <w:t>важность</w:t>
      </w:r>
      <w:r>
        <w:tab/>
      </w:r>
      <w:r>
        <w:rPr>
          <w:spacing w:val="-2"/>
        </w:rPr>
        <w:t>сотрудничества</w:t>
      </w:r>
      <w:r>
        <w:tab/>
      </w:r>
      <w:r>
        <w:rPr>
          <w:spacing w:val="-10"/>
        </w:rPr>
        <w:t>и</w:t>
      </w:r>
      <w:r>
        <w:tab/>
      </w:r>
      <w:r>
        <w:rPr>
          <w:spacing w:val="-2"/>
        </w:rPr>
        <w:t xml:space="preserve">дружбы </w:t>
      </w:r>
      <w:r>
        <w:t>между народами и нациями, обосновывать их необходимость.</w:t>
      </w:r>
    </w:p>
    <w:p w:rsidR="00DE1E06" w:rsidRDefault="003D368C">
      <w:pPr>
        <w:pStyle w:val="a6"/>
        <w:ind w:left="1274" w:firstLine="0"/>
      </w:pPr>
      <w:r>
        <w:t>Тема3.Языки</w:t>
      </w:r>
      <w:r>
        <w:rPr>
          <w:spacing w:val="-2"/>
        </w:rPr>
        <w:t>история.</w:t>
      </w:r>
    </w:p>
    <w:p w:rsidR="00DE1E06" w:rsidRDefault="003D368C">
      <w:pPr>
        <w:pStyle w:val="a6"/>
        <w:tabs>
          <w:tab w:val="left" w:pos="2090"/>
          <w:tab w:val="left" w:pos="2461"/>
          <w:tab w:val="left" w:pos="3742"/>
          <w:tab w:val="left" w:pos="4332"/>
          <w:tab w:val="left" w:pos="5131"/>
          <w:tab w:val="left" w:pos="5915"/>
          <w:tab w:val="left" w:pos="6894"/>
          <w:tab w:val="left" w:pos="8093"/>
          <w:tab w:val="left" w:pos="8662"/>
          <w:tab w:val="left" w:pos="9841"/>
          <w:tab w:val="left" w:pos="10215"/>
        </w:tabs>
        <w:spacing w:before="133" w:line="360" w:lineRule="auto"/>
        <w:ind w:right="145"/>
        <w:jc w:val="left"/>
      </w:pPr>
      <w:r>
        <w:rPr>
          <w:spacing w:val="-2"/>
        </w:rPr>
        <w:t>Знать</w:t>
      </w:r>
      <w:r>
        <w:tab/>
      </w:r>
      <w:r>
        <w:rPr>
          <w:spacing w:val="-10"/>
        </w:rPr>
        <w:t>и</w:t>
      </w:r>
      <w:r>
        <w:tab/>
      </w:r>
      <w:r>
        <w:rPr>
          <w:spacing w:val="-2"/>
        </w:rPr>
        <w:t>понимать,</w:t>
      </w:r>
      <w:r>
        <w:tab/>
      </w:r>
      <w:r>
        <w:rPr>
          <w:spacing w:val="-4"/>
        </w:rPr>
        <w:t>что</w:t>
      </w:r>
      <w:r>
        <w:tab/>
      </w:r>
      <w:r>
        <w:rPr>
          <w:spacing w:val="-2"/>
        </w:rPr>
        <w:t>такое</w:t>
      </w:r>
      <w:r>
        <w:tab/>
      </w:r>
      <w:r>
        <w:rPr>
          <w:spacing w:val="-2"/>
        </w:rPr>
        <w:t>язык,</w:t>
      </w:r>
      <w:r>
        <w:tab/>
      </w:r>
      <w:r>
        <w:rPr>
          <w:spacing w:val="-2"/>
        </w:rPr>
        <w:t>каковы</w:t>
      </w:r>
      <w:r>
        <w:tab/>
      </w:r>
      <w:r>
        <w:rPr>
          <w:spacing w:val="-2"/>
        </w:rPr>
        <w:t>важность</w:t>
      </w:r>
      <w:r>
        <w:tab/>
      </w:r>
      <w:r>
        <w:rPr>
          <w:spacing w:val="-4"/>
        </w:rPr>
        <w:t>его</w:t>
      </w:r>
      <w:r>
        <w:tab/>
      </w:r>
      <w:r>
        <w:rPr>
          <w:spacing w:val="-2"/>
        </w:rPr>
        <w:t>и</w:t>
      </w:r>
      <w:r>
        <w:rPr>
          <w:spacing w:val="-2"/>
        </w:rPr>
        <w:t>зучения</w:t>
      </w:r>
      <w:r>
        <w:tab/>
      </w:r>
      <w:r>
        <w:rPr>
          <w:spacing w:val="-10"/>
        </w:rPr>
        <w:t>и</w:t>
      </w:r>
      <w:r>
        <w:tab/>
      </w:r>
      <w:r>
        <w:rPr>
          <w:spacing w:val="-2"/>
        </w:rPr>
        <w:t xml:space="preserve">влияние </w:t>
      </w:r>
      <w:r>
        <w:t>на миропонимание личности;</w:t>
      </w:r>
    </w:p>
    <w:p w:rsidR="00DE1E06" w:rsidRDefault="003D368C">
      <w:pPr>
        <w:pStyle w:val="a6"/>
        <w:tabs>
          <w:tab w:val="left" w:pos="2356"/>
          <w:tab w:val="left" w:pos="3659"/>
          <w:tab w:val="left" w:pos="5640"/>
          <w:tab w:val="left" w:pos="6240"/>
          <w:tab w:val="left" w:pos="8240"/>
          <w:tab w:val="left" w:pos="9310"/>
          <w:tab w:val="left" w:pos="10128"/>
        </w:tabs>
        <w:spacing w:line="362" w:lineRule="auto"/>
        <w:ind w:right="144"/>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 xml:space="preserve">носителя </w:t>
      </w:r>
      <w:r>
        <w:t>духовно-нравственных смыслов культуры;</w:t>
      </w:r>
    </w:p>
    <w:p w:rsidR="00DE1E06" w:rsidRDefault="003D368C">
      <w:pPr>
        <w:pStyle w:val="a6"/>
        <w:tabs>
          <w:tab w:val="left" w:pos="3018"/>
          <w:tab w:val="left" w:pos="4220"/>
          <w:tab w:val="left" w:pos="5112"/>
          <w:tab w:val="left" w:pos="6522"/>
          <w:tab w:val="left" w:pos="9151"/>
          <w:tab w:val="left" w:pos="10403"/>
        </w:tabs>
        <w:spacing w:line="360" w:lineRule="auto"/>
        <w:ind w:right="145"/>
        <w:jc w:val="left"/>
      </w:pPr>
      <w:r>
        <w:rPr>
          <w:spacing w:val="-2"/>
        </w:rPr>
        <w:t>понимать</w:t>
      </w:r>
      <w:r>
        <w:tab/>
      </w:r>
      <w:r>
        <w:rPr>
          <w:spacing w:val="-4"/>
        </w:rPr>
        <w:t>суть</w:t>
      </w:r>
      <w:r>
        <w:tab/>
      </w:r>
      <w:r>
        <w:rPr>
          <w:spacing w:val="-10"/>
        </w:rPr>
        <w:t>и</w:t>
      </w:r>
      <w:r>
        <w:tab/>
      </w:r>
      <w:r>
        <w:rPr>
          <w:spacing w:val="-4"/>
        </w:rPr>
        <w:t>смысл</w:t>
      </w:r>
      <w:r>
        <w:tab/>
      </w:r>
      <w:r>
        <w:rPr>
          <w:spacing w:val="-2"/>
        </w:rPr>
        <w:t>коммуникативной</w:t>
      </w:r>
      <w:r>
        <w:tab/>
      </w:r>
      <w:r>
        <w:rPr>
          <w:spacing w:val="-4"/>
        </w:rPr>
        <w:t>роли</w:t>
      </w:r>
      <w:r>
        <w:tab/>
      </w:r>
      <w:r>
        <w:rPr>
          <w:spacing w:val="-2"/>
        </w:rPr>
        <w:t xml:space="preserve">языка, </w:t>
      </w:r>
      <w:r>
        <w:t xml:space="preserve">в том числе в организации межкультурного диалога и </w:t>
      </w:r>
      <w:r>
        <w:t>взаимодействия;</w:t>
      </w:r>
    </w:p>
    <w:p w:rsidR="00DE1E06" w:rsidRDefault="003D368C">
      <w:pPr>
        <w:pStyle w:val="a6"/>
        <w:spacing w:line="360" w:lineRule="auto"/>
        <w:jc w:val="left"/>
      </w:pPr>
      <w:r>
        <w:t>обосновыватьсвоёпониманиенеобходимостинравственнойчистотыязыка,важностилингвистической гигиены, речевого этикета.</w:t>
      </w:r>
    </w:p>
    <w:p w:rsidR="00DE1E06" w:rsidRDefault="003D368C">
      <w:pPr>
        <w:pStyle w:val="a6"/>
        <w:ind w:left="1274" w:firstLine="0"/>
        <w:jc w:val="left"/>
      </w:pPr>
      <w:r>
        <w:t>Тема4.Русскийязык–языкобщенияиязык</w:t>
      </w:r>
      <w:r>
        <w:rPr>
          <w:spacing w:val="-2"/>
        </w:rPr>
        <w:t>возможностей.</w:t>
      </w:r>
    </w:p>
    <w:p w:rsidR="00DE1E06" w:rsidRDefault="003D368C">
      <w:pPr>
        <w:pStyle w:val="a6"/>
        <w:spacing w:before="135" w:line="360" w:lineRule="auto"/>
        <w:jc w:val="left"/>
      </w:pPr>
      <w:r>
        <w:t>Иметь базовые представления о происхождении и развитии русского языка, его вза</w:t>
      </w:r>
      <w:r>
        <w:t>имосвязи с языками других народов России;</w:t>
      </w:r>
    </w:p>
    <w:p w:rsidR="00DE1E06" w:rsidRDefault="003D368C">
      <w:pPr>
        <w:pStyle w:val="a6"/>
        <w:spacing w:line="360" w:lineRule="auto"/>
        <w:jc w:val="left"/>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DE1E06" w:rsidRDefault="003D368C">
      <w:pPr>
        <w:pStyle w:val="a6"/>
        <w:spacing w:line="360" w:lineRule="auto"/>
        <w:ind w:right="145"/>
        <w:jc w:val="left"/>
      </w:pPr>
      <w:r>
        <w:t>понимать,чторусскийязык–нетольковажнейшийэлементнациональнойкультуры,нои историко-культурное наследие, достояние российского государства, уметь приводить примеры;</w:t>
      </w:r>
    </w:p>
    <w:p w:rsidR="00DE1E06" w:rsidRDefault="003D368C">
      <w:pPr>
        <w:pStyle w:val="a6"/>
        <w:tabs>
          <w:tab w:val="left" w:pos="2459"/>
          <w:tab w:val="left" w:pos="4537"/>
          <w:tab w:val="left" w:pos="5240"/>
          <w:tab w:val="left" w:pos="7257"/>
          <w:tab w:val="left" w:pos="8970"/>
          <w:tab w:val="left" w:pos="10457"/>
        </w:tabs>
        <w:spacing w:before="1" w:line="360" w:lineRule="auto"/>
        <w:ind w:right="147"/>
        <w:jc w:val="left"/>
      </w:pPr>
      <w:r>
        <w:rPr>
          <w:spacing w:val="-2"/>
        </w:rPr>
        <w:t>иметь</w:t>
      </w:r>
      <w:r>
        <w:tab/>
      </w:r>
      <w:r>
        <w:rPr>
          <w:spacing w:val="-2"/>
        </w:rPr>
        <w:t>представление</w:t>
      </w:r>
      <w:r>
        <w:tab/>
      </w:r>
      <w:r>
        <w:rPr>
          <w:spacing w:val="-10"/>
        </w:rPr>
        <w:t>о</w:t>
      </w:r>
      <w:r>
        <w:tab/>
      </w:r>
      <w:r>
        <w:rPr>
          <w:spacing w:val="-2"/>
        </w:rPr>
        <w:t>нравственных</w:t>
      </w:r>
      <w:r>
        <w:tab/>
      </w:r>
      <w:r>
        <w:rPr>
          <w:spacing w:val="-2"/>
        </w:rPr>
        <w:t>категориях</w:t>
      </w:r>
      <w:r>
        <w:tab/>
      </w:r>
      <w:r>
        <w:rPr>
          <w:spacing w:val="-2"/>
        </w:rPr>
        <w:t>русского</w:t>
      </w:r>
      <w:r>
        <w:tab/>
      </w:r>
      <w:r>
        <w:rPr>
          <w:spacing w:val="-2"/>
        </w:rPr>
        <w:t xml:space="preserve">языка </w:t>
      </w:r>
      <w:r>
        <w:t>и их происхождении.</w:t>
      </w:r>
    </w:p>
    <w:p w:rsidR="00DE1E06" w:rsidRDefault="003D368C">
      <w:pPr>
        <w:pStyle w:val="a6"/>
        <w:ind w:left="1274" w:firstLine="0"/>
        <w:jc w:val="left"/>
      </w:pPr>
      <w:r>
        <w:t>Тема5.Истоки</w:t>
      </w:r>
      <w:r>
        <w:t>родной</w:t>
      </w:r>
      <w:r>
        <w:rPr>
          <w:spacing w:val="-2"/>
        </w:rPr>
        <w:t>культуры.</w:t>
      </w:r>
    </w:p>
    <w:p w:rsidR="00DE1E06" w:rsidRDefault="003D368C">
      <w:pPr>
        <w:pStyle w:val="a6"/>
        <w:spacing w:before="136"/>
        <w:ind w:left="1274" w:firstLine="0"/>
        <w:jc w:val="left"/>
      </w:pPr>
      <w:r>
        <w:t>Иметьсформированноепредставлениеопонятие</w:t>
      </w:r>
      <w:r>
        <w:rPr>
          <w:spacing w:val="-2"/>
        </w:rPr>
        <w:t>«культура»;</w:t>
      </w:r>
    </w:p>
    <w:p w:rsidR="00DE1E06" w:rsidRDefault="003D368C">
      <w:pPr>
        <w:pStyle w:val="a6"/>
        <w:tabs>
          <w:tab w:val="left" w:pos="2878"/>
          <w:tab w:val="left" w:pos="4713"/>
          <w:tab w:val="left" w:pos="6107"/>
          <w:tab w:val="left" w:pos="7160"/>
          <w:tab w:val="left" w:pos="8971"/>
          <w:tab w:val="left" w:pos="9904"/>
        </w:tabs>
        <w:spacing w:before="140" w:line="360" w:lineRule="auto"/>
        <w:ind w:right="145"/>
      </w:pPr>
      <w:r>
        <w:t xml:space="preserve">осознавать и уметь доказывать взаимосвязь культуры и природы, знать основные формы </w:t>
      </w:r>
      <w:r>
        <w:rPr>
          <w:spacing w:val="-2"/>
        </w:rPr>
        <w:t>репрезентации</w:t>
      </w:r>
      <w:r>
        <w:tab/>
      </w:r>
      <w:r>
        <w:rPr>
          <w:spacing w:val="-2"/>
        </w:rPr>
        <w:t>культуры,</w:t>
      </w:r>
      <w:r>
        <w:tab/>
      </w:r>
      <w:r>
        <w:rPr>
          <w:spacing w:val="-4"/>
        </w:rPr>
        <w:t>уметь</w:t>
      </w:r>
      <w:r>
        <w:tab/>
      </w:r>
      <w:r>
        <w:rPr>
          <w:spacing w:val="-6"/>
        </w:rPr>
        <w:t>их</w:t>
      </w:r>
      <w:r>
        <w:tab/>
      </w:r>
      <w:r>
        <w:rPr>
          <w:spacing w:val="-2"/>
        </w:rPr>
        <w:t>различать</w:t>
      </w:r>
      <w:r>
        <w:tab/>
      </w:r>
      <w:r>
        <w:rPr>
          <w:spacing w:val="-10"/>
        </w:rPr>
        <w:t>и</w:t>
      </w:r>
      <w:r>
        <w:tab/>
      </w:r>
      <w:r>
        <w:rPr>
          <w:spacing w:val="-2"/>
        </w:rPr>
        <w:t xml:space="preserve">соотносить </w:t>
      </w:r>
      <w:r>
        <w:t>с реальными проявлениями культурного многообразия</w:t>
      </w:r>
      <w:r>
        <w:t>;</w:t>
      </w:r>
    </w:p>
    <w:p w:rsidR="00DE1E06" w:rsidRDefault="003D368C">
      <w:pPr>
        <w:pStyle w:val="a6"/>
        <w:spacing w:line="360" w:lineRule="auto"/>
        <w:ind w:right="145"/>
      </w:pPr>
      <w:r>
        <w:t>уметьвыделятьобщиечертывкультуреразличныхнародов,обосновыватьих значение и причины.</w:t>
      </w:r>
    </w:p>
    <w:p w:rsidR="00DE1E06" w:rsidRDefault="003D368C">
      <w:pPr>
        <w:pStyle w:val="a6"/>
        <w:ind w:left="1274" w:firstLine="0"/>
      </w:pPr>
      <w:r>
        <w:t>Тема6.Материальная</w:t>
      </w:r>
      <w:r>
        <w:rPr>
          <w:spacing w:val="-2"/>
        </w:rPr>
        <w:t xml:space="preserve"> культура.</w:t>
      </w:r>
    </w:p>
    <w:p w:rsidR="00DE1E06" w:rsidRDefault="003D368C">
      <w:pPr>
        <w:pStyle w:val="a6"/>
        <w:spacing w:before="136"/>
        <w:ind w:left="1274" w:firstLine="0"/>
      </w:pPr>
      <w:r>
        <w:t>Иметьпредставлениеобартефактах</w:t>
      </w:r>
      <w:r>
        <w:rPr>
          <w:spacing w:val="-2"/>
        </w:rPr>
        <w:t xml:space="preserve"> культуры;</w:t>
      </w:r>
    </w:p>
    <w:p w:rsidR="00DE1E06" w:rsidRDefault="003D368C">
      <w:pPr>
        <w:pStyle w:val="a6"/>
        <w:spacing w:before="139" w:line="360" w:lineRule="auto"/>
        <w:ind w:right="142"/>
      </w:pPr>
      <w:r>
        <w:t>иметь базовое представление о традиционных укладах хозяйства: земледелии, скотоводстве, охоте, рыбол</w:t>
      </w:r>
      <w:r>
        <w:t>овстве;</w:t>
      </w:r>
    </w:p>
    <w:p w:rsidR="00DE1E06" w:rsidRDefault="003D368C">
      <w:pPr>
        <w:pStyle w:val="a6"/>
        <w:ind w:left="1274" w:firstLine="0"/>
      </w:pPr>
      <w:r>
        <w:t>пониматьвзаимосвязьмеждухозяйственнымукладомипроявлениямидуховной</w:t>
      </w:r>
      <w:r>
        <w:rPr>
          <w:spacing w:val="-2"/>
        </w:rPr>
        <w:t>культуры;</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1578"/>
          <w:tab w:val="left" w:pos="3428"/>
          <w:tab w:val="left" w:pos="4467"/>
          <w:tab w:val="left" w:pos="6296"/>
          <w:tab w:val="left" w:pos="8282"/>
          <w:tab w:val="left" w:pos="10220"/>
        </w:tabs>
        <w:spacing w:before="217" w:line="360" w:lineRule="auto"/>
        <w:ind w:right="141"/>
      </w:pPr>
      <w:r>
        <w:lastRenderedPageBreak/>
        <w:t>пониматьиобъяснятьзависимостьосновныхкультурныхукладовнародовРоссии</w:t>
      </w:r>
      <w:r>
        <w:rPr>
          <w:spacing w:val="-6"/>
        </w:rPr>
        <w:t>от</w:t>
      </w:r>
      <w:r>
        <w:tab/>
      </w:r>
      <w:r>
        <w:rPr>
          <w:spacing w:val="-2"/>
        </w:rPr>
        <w:t>географии</w:t>
      </w:r>
      <w:r>
        <w:tab/>
      </w:r>
      <w:r>
        <w:rPr>
          <w:spacing w:val="-6"/>
        </w:rPr>
        <w:t>их</w:t>
      </w:r>
      <w:r>
        <w:tab/>
      </w:r>
      <w:r>
        <w:rPr>
          <w:spacing w:val="-2"/>
        </w:rPr>
        <w:t>массового</w:t>
      </w:r>
      <w:r>
        <w:tab/>
      </w:r>
      <w:r>
        <w:rPr>
          <w:spacing w:val="-2"/>
        </w:rPr>
        <w:t>расселения,</w:t>
      </w:r>
      <w:r>
        <w:tab/>
      </w:r>
      <w:r>
        <w:rPr>
          <w:spacing w:val="-2"/>
        </w:rPr>
        <w:t>природных</w:t>
      </w:r>
      <w:r>
        <w:tab/>
      </w:r>
      <w:r>
        <w:rPr>
          <w:spacing w:val="-2"/>
        </w:rPr>
        <w:t xml:space="preserve">условий </w:t>
      </w:r>
      <w:r>
        <w:t xml:space="preserve">и взаимодействия с другими </w:t>
      </w:r>
      <w:r>
        <w:t>этносами.</w:t>
      </w:r>
    </w:p>
    <w:p w:rsidR="00DE1E06" w:rsidRDefault="003D368C">
      <w:pPr>
        <w:pStyle w:val="a6"/>
        <w:spacing w:before="2"/>
        <w:ind w:left="1274" w:firstLine="0"/>
      </w:pPr>
      <w:r>
        <w:t>Тема7.Духовная</w:t>
      </w:r>
      <w:r>
        <w:rPr>
          <w:spacing w:val="-2"/>
        </w:rPr>
        <w:t>культура.</w:t>
      </w:r>
    </w:p>
    <w:p w:rsidR="00DE1E06" w:rsidRDefault="003D368C">
      <w:pPr>
        <w:pStyle w:val="a6"/>
        <w:spacing w:before="137" w:line="360" w:lineRule="auto"/>
        <w:ind w:left="1274" w:right="140" w:firstLine="0"/>
      </w:pPr>
      <w:r>
        <w:t>Иметь представление о таких культурных концептах как «искусство», «наука», «религия»; знатьидаватьопределениятерминам«мораль»,«нравственность»,«духовныеценности»,</w:t>
      </w:r>
    </w:p>
    <w:p w:rsidR="00DE1E06" w:rsidRDefault="003D368C">
      <w:pPr>
        <w:pStyle w:val="a6"/>
        <w:ind w:firstLine="0"/>
      </w:pPr>
      <w:r>
        <w:t>«духовность»надоступномдляобучающихсяуровне</w:t>
      </w:r>
      <w:r>
        <w:rPr>
          <w:spacing w:val="-2"/>
        </w:rPr>
        <w:t>осмысления;</w:t>
      </w:r>
    </w:p>
    <w:p w:rsidR="00DE1E06" w:rsidRDefault="003D368C">
      <w:pPr>
        <w:pStyle w:val="a6"/>
        <w:tabs>
          <w:tab w:val="left" w:pos="2778"/>
          <w:tab w:val="left" w:pos="3949"/>
          <w:tab w:val="left" w:pos="4604"/>
          <w:tab w:val="left" w:pos="6376"/>
          <w:tab w:val="left" w:pos="7990"/>
          <w:tab w:val="left" w:pos="9487"/>
          <w:tab w:val="left" w:pos="10118"/>
        </w:tabs>
        <w:spacing w:before="139" w:line="360" w:lineRule="auto"/>
        <w:ind w:right="147"/>
        <w:jc w:val="left"/>
      </w:pPr>
      <w:r>
        <w:rPr>
          <w:spacing w:val="-2"/>
        </w:rPr>
        <w:t>понимать</w:t>
      </w:r>
      <w:r>
        <w:tab/>
      </w:r>
      <w:r>
        <w:rPr>
          <w:spacing w:val="-2"/>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 xml:space="preserve">формами </w:t>
      </w:r>
      <w:r>
        <w:t>их репрезентации в культуре;</w:t>
      </w:r>
    </w:p>
    <w:p w:rsidR="00DE1E06" w:rsidRDefault="003D368C">
      <w:pPr>
        <w:pStyle w:val="a6"/>
        <w:spacing w:before="1" w:line="360" w:lineRule="auto"/>
        <w:jc w:val="left"/>
      </w:pPr>
      <w:r>
        <w:t xml:space="preserve">осознаватьзначениекультурныхсимволов,нравственныйидуховныйсмыслкультурных </w:t>
      </w:r>
      <w:r>
        <w:rPr>
          <w:spacing w:val="-2"/>
        </w:rPr>
        <w:t>артефактов;</w:t>
      </w:r>
    </w:p>
    <w:p w:rsidR="00DE1E06" w:rsidRDefault="003D368C">
      <w:pPr>
        <w:pStyle w:val="a6"/>
        <w:spacing w:line="360" w:lineRule="auto"/>
        <w:jc w:val="left"/>
      </w:pPr>
      <w:r>
        <w:t>знать, что такое знаки и символы, уметь соотносить их с культурными явлениями, с ко</w:t>
      </w:r>
      <w:r>
        <w:t>торыми они связаны.</w:t>
      </w:r>
    </w:p>
    <w:p w:rsidR="00DE1E06" w:rsidRDefault="003D368C">
      <w:pPr>
        <w:pStyle w:val="a6"/>
        <w:ind w:left="1274" w:firstLine="0"/>
        <w:jc w:val="left"/>
      </w:pPr>
      <w:r>
        <w:t>Тема8.Культураи</w:t>
      </w:r>
      <w:r>
        <w:rPr>
          <w:spacing w:val="-2"/>
        </w:rPr>
        <w:t>религия.</w:t>
      </w:r>
    </w:p>
    <w:p w:rsidR="00DE1E06" w:rsidRDefault="003D368C">
      <w:pPr>
        <w:pStyle w:val="a6"/>
        <w:spacing w:before="137" w:line="360" w:lineRule="auto"/>
        <w:jc w:val="left"/>
      </w:pPr>
      <w:r>
        <w:t>Иметьпредставлениеопонятии«религия»,уметьпояснитьеёрольвжизниобществаиосновные социально-культурные функции;</w:t>
      </w:r>
    </w:p>
    <w:p w:rsidR="00DE1E06" w:rsidRDefault="003D368C">
      <w:pPr>
        <w:pStyle w:val="a6"/>
        <w:ind w:left="1274" w:firstLine="0"/>
        <w:jc w:val="left"/>
      </w:pPr>
      <w:r>
        <w:t>осознаватьсвязьрелигиии</w:t>
      </w:r>
      <w:r>
        <w:rPr>
          <w:spacing w:val="-2"/>
        </w:rPr>
        <w:t xml:space="preserve"> морали;</w:t>
      </w:r>
    </w:p>
    <w:p w:rsidR="00DE1E06" w:rsidRDefault="003D368C">
      <w:pPr>
        <w:pStyle w:val="a6"/>
        <w:spacing w:before="139"/>
        <w:ind w:left="1274" w:firstLine="0"/>
      </w:pPr>
      <w:r>
        <w:t>пониматьрольизначениедуховныхценностейврелигияхнародов</w:t>
      </w:r>
      <w:r>
        <w:rPr>
          <w:spacing w:val="-2"/>
        </w:rPr>
        <w:t>России;</w:t>
      </w:r>
    </w:p>
    <w:p w:rsidR="00DE1E06" w:rsidRDefault="003D368C">
      <w:pPr>
        <w:pStyle w:val="a6"/>
        <w:tabs>
          <w:tab w:val="left" w:pos="2656"/>
          <w:tab w:val="left" w:pos="5129"/>
          <w:tab w:val="left" w:pos="8437"/>
          <w:tab w:val="left" w:pos="10327"/>
        </w:tabs>
        <w:spacing w:before="137" w:line="360" w:lineRule="auto"/>
        <w:ind w:right="147"/>
      </w:pPr>
      <w:r>
        <w:rPr>
          <w:spacing w:val="-2"/>
        </w:rPr>
        <w:t>уметь</w:t>
      </w:r>
      <w:r>
        <w:tab/>
      </w:r>
      <w:r>
        <w:rPr>
          <w:spacing w:val="-2"/>
        </w:rPr>
        <w:t>характеризовать</w:t>
      </w:r>
      <w:r>
        <w:tab/>
      </w:r>
      <w:r>
        <w:rPr>
          <w:spacing w:val="-2"/>
        </w:rPr>
        <w:t>государствообразующие</w:t>
      </w:r>
      <w:r>
        <w:tab/>
      </w:r>
      <w:r>
        <w:rPr>
          <w:spacing w:val="-2"/>
        </w:rPr>
        <w:t>конфессии</w:t>
      </w:r>
      <w:r>
        <w:tab/>
      </w:r>
      <w:r>
        <w:rPr>
          <w:spacing w:val="-2"/>
        </w:rPr>
        <w:t xml:space="preserve">России </w:t>
      </w:r>
      <w:r>
        <w:t>и их картины мира.</w:t>
      </w:r>
    </w:p>
    <w:p w:rsidR="00DE1E06" w:rsidRDefault="003D368C">
      <w:pPr>
        <w:pStyle w:val="a6"/>
        <w:ind w:left="1274" w:firstLine="0"/>
      </w:pPr>
      <w:r>
        <w:t>Тема9.Культураи</w:t>
      </w:r>
      <w:r>
        <w:rPr>
          <w:spacing w:val="-2"/>
        </w:rPr>
        <w:t>образование.</w:t>
      </w:r>
    </w:p>
    <w:p w:rsidR="00DE1E06" w:rsidRDefault="003D368C">
      <w:pPr>
        <w:pStyle w:val="a6"/>
        <w:spacing w:before="140" w:line="360" w:lineRule="auto"/>
        <w:ind w:right="144"/>
      </w:pPr>
      <w:r>
        <w:t>Характеризоватьтермин«образование»иуметьобосноватьеговажность для личности и общества;</w:t>
      </w:r>
    </w:p>
    <w:p w:rsidR="00DE1E06" w:rsidRDefault="003D368C">
      <w:pPr>
        <w:pStyle w:val="a6"/>
        <w:spacing w:line="360" w:lineRule="auto"/>
        <w:ind w:right="145"/>
      </w:pPr>
      <w:r>
        <w:t>иметьпредставлениеобосновныхступеняхобразованиявРоссии и их необход</w:t>
      </w:r>
      <w:r>
        <w:t>имости;</w:t>
      </w:r>
    </w:p>
    <w:p w:rsidR="00DE1E06" w:rsidRDefault="003D368C">
      <w:pPr>
        <w:pStyle w:val="a6"/>
        <w:ind w:left="1274" w:firstLine="0"/>
      </w:pPr>
      <w:r>
        <w:t>пониматьвзаимосвязькультурыиобразованности</w:t>
      </w:r>
      <w:r>
        <w:rPr>
          <w:spacing w:val="-2"/>
        </w:rPr>
        <w:t>человека;</w:t>
      </w:r>
    </w:p>
    <w:p w:rsidR="00DE1E06" w:rsidRDefault="003D368C">
      <w:pPr>
        <w:pStyle w:val="a6"/>
        <w:spacing w:before="137" w:line="360" w:lineRule="auto"/>
        <w:ind w:right="140"/>
      </w:pPr>
      <w:r>
        <w:t>приводить примеры взаимосвязи между знанием, образованием и личностным и профессиональным ростом человека;</w:t>
      </w:r>
    </w:p>
    <w:p w:rsidR="00DE1E06" w:rsidRDefault="003D368C">
      <w:pPr>
        <w:pStyle w:val="a6"/>
        <w:spacing w:line="360" w:lineRule="auto"/>
        <w:ind w:right="142"/>
      </w:pPr>
      <w:r>
        <w:t xml:space="preserve">понимать взаимосвязь между знанием и духовно-нравственным развитием общества, осознавать </w:t>
      </w:r>
      <w:r>
        <w:t>ценность знания, истины, востребованность процесса познания как получения новых сведений о мире.</w:t>
      </w:r>
    </w:p>
    <w:p w:rsidR="00DE1E06" w:rsidRDefault="003D368C">
      <w:pPr>
        <w:pStyle w:val="a6"/>
        <w:spacing w:line="275" w:lineRule="exact"/>
        <w:ind w:left="1274" w:firstLine="0"/>
      </w:pPr>
      <w:r>
        <w:t>Тема10.МногообразиекультурРоссии(практическое</w:t>
      </w:r>
      <w:r>
        <w:rPr>
          <w:spacing w:val="-2"/>
        </w:rPr>
        <w:t>занятие).</w:t>
      </w:r>
    </w:p>
    <w:p w:rsidR="00DE1E06" w:rsidRDefault="003D368C">
      <w:pPr>
        <w:pStyle w:val="a6"/>
        <w:spacing w:before="139" w:line="360" w:lineRule="auto"/>
        <w:ind w:right="147"/>
      </w:pPr>
      <w:r>
        <w:t xml:space="preserve">Иметь сформированные представления о закономерностях развития культуры и истории народов, их культурных </w:t>
      </w:r>
      <w:r>
        <w:t>особенностях;</w:t>
      </w:r>
    </w:p>
    <w:p w:rsidR="00DE1E06" w:rsidRDefault="003D368C">
      <w:pPr>
        <w:pStyle w:val="a6"/>
        <w:ind w:left="1274" w:firstLine="0"/>
      </w:pPr>
      <w:r>
        <w:t>выделятьобщееиединичноевкультуренаосновепредметных</w:t>
      </w:r>
      <w:r>
        <w:rPr>
          <w:spacing w:val="-2"/>
        </w:rPr>
        <w:t>знаний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окультуресвоего</w:t>
      </w:r>
      <w:r>
        <w:rPr>
          <w:spacing w:val="-2"/>
        </w:rPr>
        <w:t xml:space="preserve"> народа;</w:t>
      </w:r>
    </w:p>
    <w:p w:rsidR="00DE1E06" w:rsidRDefault="003D368C">
      <w:pPr>
        <w:pStyle w:val="a6"/>
        <w:tabs>
          <w:tab w:val="left" w:pos="3196"/>
          <w:tab w:val="left" w:pos="3873"/>
          <w:tab w:val="left" w:pos="5576"/>
          <w:tab w:val="left" w:pos="6962"/>
          <w:tab w:val="left" w:pos="8780"/>
          <w:tab w:val="left" w:pos="9990"/>
        </w:tabs>
        <w:spacing w:before="140" w:line="360" w:lineRule="auto"/>
        <w:ind w:right="145"/>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 xml:space="preserve">культурой </w:t>
      </w:r>
      <w:r>
        <w:t>и духовно-нравственными ценностями на основе местной культурно-исторической специ</w:t>
      </w:r>
      <w:r>
        <w:t>фики;</w:t>
      </w:r>
    </w:p>
    <w:p w:rsidR="00DE1E06" w:rsidRDefault="003D368C">
      <w:pPr>
        <w:pStyle w:val="a6"/>
        <w:spacing w:line="360" w:lineRule="auto"/>
        <w:jc w:val="left"/>
      </w:pPr>
      <w:r>
        <w:t>обосновыватьважностьсохранениякультурногомногообразиякакисточникадуховно- нравственных ценностей, морали и нравственности современного общества.</w:t>
      </w:r>
    </w:p>
    <w:p w:rsidR="00DE1E06" w:rsidRDefault="003D368C">
      <w:pPr>
        <w:pStyle w:val="a6"/>
        <w:spacing w:line="360" w:lineRule="auto"/>
        <w:ind w:left="1274" w:right="2640" w:firstLine="0"/>
        <w:jc w:val="left"/>
      </w:pPr>
      <w:r>
        <w:t>Тематическийблок2.«Семьяидуховно-нравственныеценности». Тема 11. Семья – хранитель духовных ценностей.</w:t>
      </w:r>
    </w:p>
    <w:p w:rsidR="00DE1E06" w:rsidRDefault="003D368C">
      <w:pPr>
        <w:pStyle w:val="a6"/>
        <w:ind w:left="1274" w:firstLine="0"/>
        <w:jc w:val="left"/>
      </w:pPr>
      <w:r>
        <w:t>Знатьипониматьсмыслтермина</w:t>
      </w:r>
      <w:r>
        <w:rPr>
          <w:spacing w:val="-2"/>
        </w:rPr>
        <w:t>«семья»;</w:t>
      </w:r>
    </w:p>
    <w:p w:rsidR="00DE1E06" w:rsidRDefault="003D368C">
      <w:pPr>
        <w:pStyle w:val="a6"/>
        <w:spacing w:before="137" w:line="362" w:lineRule="auto"/>
        <w:ind w:right="171"/>
        <w:jc w:val="left"/>
      </w:pPr>
      <w:r>
        <w:t>иметь представление о взаимосвязях между типом культуры и особенностями семейного быта и отношений в семье;</w:t>
      </w:r>
    </w:p>
    <w:p w:rsidR="00DE1E06" w:rsidRDefault="003D368C">
      <w:pPr>
        <w:pStyle w:val="a6"/>
        <w:spacing w:line="360" w:lineRule="auto"/>
        <w:jc w:val="left"/>
      </w:pPr>
      <w:r>
        <w:t>осознаватьзначение термина«поколение» иеговзаимосвязьс культурнымиособенностями своего времени;</w:t>
      </w:r>
    </w:p>
    <w:p w:rsidR="00DE1E06" w:rsidRDefault="003D368C">
      <w:pPr>
        <w:pStyle w:val="a6"/>
        <w:tabs>
          <w:tab w:val="left" w:pos="2534"/>
          <w:tab w:val="left" w:pos="4205"/>
          <w:tab w:val="left" w:pos="5630"/>
          <w:tab w:val="left" w:pos="6420"/>
          <w:tab w:val="left" w:pos="7662"/>
          <w:tab w:val="left" w:pos="8912"/>
          <w:tab w:val="left" w:pos="9694"/>
        </w:tabs>
        <w:spacing w:line="360" w:lineRule="auto"/>
        <w:ind w:right="144"/>
        <w:jc w:val="left"/>
      </w:pPr>
      <w:r>
        <w:rPr>
          <w:spacing w:val="-2"/>
        </w:rPr>
        <w:t>уметь</w:t>
      </w:r>
      <w:r>
        <w:tab/>
      </w:r>
      <w:r>
        <w:rPr>
          <w:spacing w:val="-2"/>
        </w:rPr>
        <w:t>составить</w:t>
      </w:r>
      <w:r>
        <w:tab/>
      </w:r>
      <w:r>
        <w:rPr>
          <w:spacing w:val="-2"/>
        </w:rPr>
        <w:t>рассказ</w:t>
      </w:r>
      <w:r>
        <w:tab/>
      </w:r>
      <w:r>
        <w:rPr>
          <w:spacing w:val="-10"/>
        </w:rPr>
        <w:t>о</w:t>
      </w:r>
      <w:r>
        <w:tab/>
      </w:r>
      <w:r>
        <w:rPr>
          <w:spacing w:val="-2"/>
        </w:rPr>
        <w:t>своей</w:t>
      </w:r>
      <w:r>
        <w:tab/>
      </w:r>
      <w:r>
        <w:rPr>
          <w:spacing w:val="-2"/>
        </w:rPr>
        <w:t>семье</w:t>
      </w:r>
      <w:r>
        <w:tab/>
      </w:r>
      <w:r>
        <w:rPr>
          <w:spacing w:val="-10"/>
        </w:rPr>
        <w:t>в</w:t>
      </w:r>
      <w:r>
        <w:tab/>
      </w:r>
      <w:r>
        <w:rPr>
          <w:spacing w:val="-2"/>
        </w:rPr>
        <w:t xml:space="preserve">соответствии </w:t>
      </w:r>
      <w:r>
        <w:t>с культурно-историческими условиями её существования;</w:t>
      </w:r>
    </w:p>
    <w:p w:rsidR="00DE1E06" w:rsidRDefault="003D368C">
      <w:pPr>
        <w:pStyle w:val="a6"/>
        <w:ind w:left="1274" w:firstLine="0"/>
        <w:jc w:val="left"/>
      </w:pPr>
      <w:r>
        <w:t>пониматьиобосновыватьтакиепонятия,как«счастливаясемья»,«семейное</w:t>
      </w:r>
      <w:r>
        <w:rPr>
          <w:spacing w:val="-2"/>
        </w:rPr>
        <w:t>счастье»;</w:t>
      </w:r>
    </w:p>
    <w:p w:rsidR="00DE1E06" w:rsidRDefault="003D368C">
      <w:pPr>
        <w:pStyle w:val="a6"/>
        <w:tabs>
          <w:tab w:val="left" w:pos="2745"/>
          <w:tab w:val="left" w:pos="3236"/>
          <w:tab w:val="left" w:pos="4186"/>
          <w:tab w:val="left" w:pos="5702"/>
          <w:tab w:val="left" w:pos="7016"/>
          <w:tab w:val="left" w:pos="7978"/>
          <w:tab w:val="left" w:pos="8676"/>
          <w:tab w:val="left" w:pos="10081"/>
        </w:tabs>
        <w:spacing w:before="134" w:line="360" w:lineRule="auto"/>
        <w:ind w:right="146"/>
        <w:jc w:val="left"/>
      </w:pPr>
      <w:r>
        <w:rPr>
          <w:spacing w:val="-2"/>
        </w:rPr>
        <w:t>осознавать</w:t>
      </w:r>
      <w:r>
        <w:tab/>
      </w:r>
      <w:r>
        <w:rPr>
          <w:spacing w:val="-10"/>
        </w:rPr>
        <w:t>и</w:t>
      </w:r>
      <w:r>
        <w:tab/>
      </w:r>
      <w:r>
        <w:rPr>
          <w:spacing w:val="-4"/>
        </w:rPr>
        <w:t>уметь</w:t>
      </w:r>
      <w:r>
        <w:tab/>
      </w:r>
      <w:r>
        <w:rPr>
          <w:spacing w:val="-2"/>
        </w:rPr>
        <w:t>доказывать</w:t>
      </w:r>
      <w:r>
        <w:tab/>
      </w:r>
      <w:r>
        <w:rPr>
          <w:spacing w:val="-2"/>
        </w:rPr>
        <w:t>важность</w:t>
      </w:r>
      <w:r>
        <w:tab/>
      </w:r>
      <w:r>
        <w:rPr>
          <w:spacing w:val="-2"/>
        </w:rPr>
        <w:t>семьи</w:t>
      </w:r>
      <w:r>
        <w:tab/>
      </w:r>
      <w:r>
        <w:rPr>
          <w:spacing w:val="-4"/>
        </w:rPr>
        <w:t>как</w:t>
      </w:r>
      <w:r>
        <w:tab/>
      </w:r>
      <w:r>
        <w:rPr>
          <w:spacing w:val="-2"/>
        </w:rPr>
        <w:t>хранителя</w:t>
      </w:r>
      <w:r>
        <w:tab/>
      </w:r>
      <w:r>
        <w:rPr>
          <w:spacing w:val="-2"/>
        </w:rPr>
        <w:t xml:space="preserve">традиций </w:t>
      </w:r>
      <w:r>
        <w:t>и её воспитательную рол</w:t>
      </w:r>
      <w:r>
        <w:t>ь;</w:t>
      </w:r>
    </w:p>
    <w:p w:rsidR="00DE1E06" w:rsidRDefault="003D368C">
      <w:pPr>
        <w:pStyle w:val="a6"/>
        <w:spacing w:line="360" w:lineRule="auto"/>
        <w:jc w:val="left"/>
      </w:pP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DE1E06" w:rsidRDefault="003D368C">
      <w:pPr>
        <w:pStyle w:val="a6"/>
        <w:spacing w:before="1"/>
        <w:ind w:left="1274" w:firstLine="0"/>
        <w:jc w:val="left"/>
      </w:pPr>
      <w:r>
        <w:t>Тема12.Родинаначинаетсяс</w:t>
      </w:r>
      <w:r>
        <w:rPr>
          <w:spacing w:val="-2"/>
        </w:rPr>
        <w:t>семьи.</w:t>
      </w:r>
    </w:p>
    <w:p w:rsidR="00DE1E06" w:rsidRDefault="003D368C">
      <w:pPr>
        <w:pStyle w:val="a6"/>
        <w:spacing w:before="137"/>
        <w:ind w:left="1274" w:firstLine="0"/>
        <w:jc w:val="left"/>
      </w:pPr>
      <w:r>
        <w:t>Знатьиуметьобъяснитьпонятие</w:t>
      </w:r>
      <w:r>
        <w:rPr>
          <w:spacing w:val="-2"/>
        </w:rPr>
        <w:t>«Родина»;</w:t>
      </w:r>
    </w:p>
    <w:p w:rsidR="00DE1E06" w:rsidRDefault="003D368C">
      <w:pPr>
        <w:pStyle w:val="a6"/>
        <w:tabs>
          <w:tab w:val="left" w:pos="2915"/>
          <w:tab w:val="left" w:pos="4692"/>
          <w:tab w:val="left" w:pos="5352"/>
          <w:tab w:val="left" w:pos="6808"/>
          <w:tab w:val="left" w:pos="8000"/>
          <w:tab w:val="left" w:pos="9755"/>
        </w:tabs>
        <w:spacing w:before="139" w:line="360" w:lineRule="auto"/>
        <w:ind w:right="142"/>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 xml:space="preserve">«Отечество» </w:t>
      </w:r>
      <w:r>
        <w:t>и «Родина»;</w:t>
      </w:r>
    </w:p>
    <w:p w:rsidR="00DE1E06" w:rsidRDefault="003D368C">
      <w:pPr>
        <w:pStyle w:val="a6"/>
        <w:tabs>
          <w:tab w:val="left" w:pos="2759"/>
          <w:tab w:val="left" w:pos="3550"/>
          <w:tab w:val="left" w:pos="4551"/>
          <w:tab w:val="left" w:pos="5817"/>
          <w:tab w:val="left" w:pos="6925"/>
          <w:tab w:val="left" w:pos="8103"/>
          <w:tab w:val="left" w:pos="9255"/>
          <w:tab w:val="left" w:pos="9912"/>
        </w:tabs>
        <w:spacing w:line="360" w:lineRule="auto"/>
        <w:ind w:right="142"/>
        <w:jc w:val="left"/>
      </w:pPr>
      <w:r>
        <w:rPr>
          <w:spacing w:val="-2"/>
        </w:rPr>
        <w:t>понимать,</w:t>
      </w:r>
      <w:r>
        <w:tab/>
      </w:r>
      <w:r>
        <w:rPr>
          <w:spacing w:val="-4"/>
        </w:rPr>
        <w:t>что</w:t>
      </w:r>
      <w:r>
        <w:tab/>
      </w:r>
      <w:r>
        <w:rPr>
          <w:spacing w:val="-4"/>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 xml:space="preserve">выражения </w:t>
      </w:r>
      <w:r>
        <w:t>и сохранения;</w:t>
      </w:r>
    </w:p>
    <w:p w:rsidR="00DE1E06" w:rsidRDefault="003D368C">
      <w:pPr>
        <w:pStyle w:val="a6"/>
        <w:spacing w:line="360" w:lineRule="auto"/>
        <w:jc w:val="left"/>
      </w:pPr>
      <w:r>
        <w:t xml:space="preserve">обосновыватьидоказыватьвзаимосвязьисториисемьииисториинарода,государства, </w:t>
      </w:r>
      <w:r>
        <w:rPr>
          <w:spacing w:val="-2"/>
        </w:rPr>
        <w:t>человечества.</w:t>
      </w:r>
    </w:p>
    <w:p w:rsidR="00DE1E06" w:rsidRDefault="003D368C">
      <w:pPr>
        <w:pStyle w:val="a6"/>
        <w:spacing w:before="1"/>
        <w:ind w:left="1274" w:firstLine="0"/>
        <w:jc w:val="left"/>
      </w:pPr>
      <w:r>
        <w:t>Тема13.Традициисемейноговоспи</w:t>
      </w:r>
      <w:r>
        <w:t>танияв</w:t>
      </w:r>
      <w:r>
        <w:rPr>
          <w:spacing w:val="-2"/>
        </w:rPr>
        <w:t>России.</w:t>
      </w:r>
    </w:p>
    <w:p w:rsidR="00DE1E06" w:rsidRDefault="003D368C">
      <w:pPr>
        <w:pStyle w:val="a6"/>
        <w:tabs>
          <w:tab w:val="left" w:pos="2255"/>
          <w:tab w:val="left" w:pos="4088"/>
          <w:tab w:val="left" w:pos="4544"/>
          <w:tab w:val="left" w:pos="5887"/>
          <w:tab w:val="left" w:pos="7290"/>
          <w:tab w:val="left" w:pos="7753"/>
          <w:tab w:val="left" w:pos="9512"/>
          <w:tab w:val="left" w:pos="10097"/>
        </w:tabs>
        <w:spacing w:before="137" w:line="360" w:lineRule="auto"/>
        <w:ind w:right="148"/>
        <w:jc w:val="left"/>
      </w:pPr>
      <w:r>
        <w:rPr>
          <w:spacing w:val="-2"/>
        </w:rPr>
        <w:t>Иметь</w:t>
      </w:r>
      <w:r>
        <w:tab/>
      </w:r>
      <w:r>
        <w:rPr>
          <w:spacing w:val="-2"/>
        </w:rPr>
        <w:t>представление</w:t>
      </w:r>
      <w:r>
        <w:tab/>
      </w:r>
      <w:r>
        <w:rPr>
          <w:spacing w:val="-10"/>
        </w:rPr>
        <w:t>о</w:t>
      </w:r>
      <w:r>
        <w:tab/>
      </w:r>
      <w:r>
        <w:rPr>
          <w:spacing w:val="-2"/>
        </w:rPr>
        <w:t>семейных</w:t>
      </w:r>
      <w:r>
        <w:tab/>
      </w:r>
      <w:r>
        <w:rPr>
          <w:spacing w:val="-2"/>
        </w:rPr>
        <w:t>традициях</w:t>
      </w:r>
      <w:r>
        <w:tab/>
      </w:r>
      <w:r>
        <w:rPr>
          <w:spacing w:val="-10"/>
        </w:rPr>
        <w:t>и</w:t>
      </w:r>
      <w:r>
        <w:tab/>
      </w:r>
      <w:r>
        <w:rPr>
          <w:spacing w:val="-2"/>
        </w:rPr>
        <w:t>обосновывать</w:t>
      </w:r>
      <w:r>
        <w:tab/>
      </w:r>
      <w:r>
        <w:rPr>
          <w:spacing w:val="-6"/>
        </w:rPr>
        <w:t>их</w:t>
      </w:r>
      <w:r>
        <w:tab/>
      </w:r>
      <w:r>
        <w:rPr>
          <w:spacing w:val="-2"/>
        </w:rPr>
        <w:t xml:space="preserve">важность </w:t>
      </w:r>
      <w:r>
        <w:t>как ключевых элементах семейных отношений;</w:t>
      </w:r>
    </w:p>
    <w:p w:rsidR="00DE1E06" w:rsidRDefault="003D368C">
      <w:pPr>
        <w:pStyle w:val="a6"/>
        <w:ind w:left="1274" w:firstLine="0"/>
        <w:jc w:val="left"/>
      </w:pPr>
      <w:r>
        <w:t>знатьипониматьвзаимосвязьсемейныхтрадицийикультурысобственного</w:t>
      </w:r>
      <w:r>
        <w:rPr>
          <w:spacing w:val="-2"/>
        </w:rPr>
        <w:t>этноса;</w:t>
      </w:r>
    </w:p>
    <w:p w:rsidR="00DE1E06" w:rsidRDefault="003D368C">
      <w:pPr>
        <w:pStyle w:val="a6"/>
        <w:spacing w:before="137"/>
        <w:ind w:left="1274" w:firstLine="0"/>
        <w:jc w:val="left"/>
      </w:pPr>
      <w:r>
        <w:t>уметьрассказыватьосемейныхтрадицияхсвоегонародаинародовРоссии,</w:t>
      </w:r>
      <w:r>
        <w:rPr>
          <w:spacing w:val="-2"/>
        </w:rPr>
        <w:t>собственной</w:t>
      </w:r>
    </w:p>
    <w:p w:rsidR="00DE1E06" w:rsidRDefault="003D368C">
      <w:pPr>
        <w:pStyle w:val="a6"/>
        <w:spacing w:before="139"/>
        <w:ind w:firstLine="0"/>
        <w:jc w:val="left"/>
      </w:pPr>
      <w:r>
        <w:rPr>
          <w:spacing w:val="-2"/>
        </w:rPr>
        <w:t>семьи;</w:t>
      </w:r>
    </w:p>
    <w:p w:rsidR="00DE1E06" w:rsidRDefault="003D368C">
      <w:pPr>
        <w:pStyle w:val="a6"/>
        <w:spacing w:before="136"/>
        <w:ind w:left="1274" w:firstLine="0"/>
        <w:jc w:val="left"/>
      </w:pPr>
      <w:r>
        <w:t>осознаватьрольсемейныхтрадицийвкультуреобщества,трансляцииценностей,</w:t>
      </w:r>
      <w:r>
        <w:rPr>
          <w:spacing w:val="-2"/>
        </w:rPr>
        <w:t>духовно-</w:t>
      </w:r>
    </w:p>
    <w:p w:rsidR="00DE1E06" w:rsidRDefault="003D368C">
      <w:pPr>
        <w:pStyle w:val="a6"/>
        <w:spacing w:before="140"/>
        <w:ind w:firstLine="0"/>
        <w:jc w:val="left"/>
      </w:pPr>
      <w:r>
        <w:t>нравственных</w:t>
      </w:r>
      <w:r>
        <w:rPr>
          <w:spacing w:val="-2"/>
        </w:rPr>
        <w:t>идеалов.</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Тема14.Образсемьивкультуренародов</w:t>
      </w:r>
      <w:r>
        <w:rPr>
          <w:spacing w:val="-2"/>
        </w:rPr>
        <w:t>России.</w:t>
      </w:r>
    </w:p>
    <w:p w:rsidR="00DE1E06" w:rsidRDefault="003D368C">
      <w:pPr>
        <w:pStyle w:val="a6"/>
        <w:spacing w:before="140" w:line="360" w:lineRule="auto"/>
        <w:ind w:right="139"/>
      </w:pPr>
      <w:r>
        <w:t xml:space="preserve">Знать и называть традиционные сказочные и фольклорные сюжеты о семье, семейных </w:t>
      </w:r>
      <w:r>
        <w:rPr>
          <w:spacing w:val="-2"/>
        </w:rPr>
        <w:t>обязанностях;</w:t>
      </w:r>
    </w:p>
    <w:p w:rsidR="00DE1E06" w:rsidRDefault="003D368C">
      <w:pPr>
        <w:pStyle w:val="a6"/>
        <w:spacing w:line="360" w:lineRule="auto"/>
        <w:ind w:right="148"/>
      </w:pPr>
      <w:r>
        <w:t>уметьобосновыватьсвоёпониманиесемейныхценностей,выраженныхв фольклорных сюжетах;</w:t>
      </w:r>
    </w:p>
    <w:p w:rsidR="00DE1E06" w:rsidRDefault="003D368C">
      <w:pPr>
        <w:pStyle w:val="a6"/>
        <w:tabs>
          <w:tab w:val="left" w:pos="1837"/>
          <w:tab w:val="left" w:pos="4003"/>
          <w:tab w:val="left" w:pos="4793"/>
          <w:tab w:val="left" w:pos="6498"/>
          <w:tab w:val="left" w:pos="8057"/>
          <w:tab w:val="left" w:pos="8837"/>
          <w:tab w:val="left" w:pos="10449"/>
        </w:tabs>
        <w:spacing w:line="360" w:lineRule="auto"/>
        <w:ind w:right="144"/>
      </w:pPr>
      <w:r>
        <w:t>знать и понимать морально-нравственное значение семьи в литературных произведениях</w:t>
      </w:r>
      <w:r>
        <w:t xml:space="preserve">, </w:t>
      </w:r>
      <w:r>
        <w:rPr>
          <w:spacing w:val="-2"/>
        </w:rPr>
        <w:t>иметь</w:t>
      </w:r>
      <w:r>
        <w:tab/>
      </w:r>
      <w:r>
        <w:rPr>
          <w:spacing w:val="-2"/>
        </w:rPr>
        <w:t>представление</w:t>
      </w:r>
      <w:r>
        <w:tab/>
      </w:r>
      <w:r>
        <w:rPr>
          <w:spacing w:val="-10"/>
        </w:rPr>
        <w:t>о</w:t>
      </w:r>
      <w:r>
        <w:tab/>
      </w:r>
      <w:r>
        <w:rPr>
          <w:spacing w:val="-2"/>
        </w:rPr>
        <w:t>ключевых</w:t>
      </w:r>
      <w:r>
        <w:tab/>
      </w:r>
      <w:r>
        <w:rPr>
          <w:spacing w:val="-2"/>
        </w:rPr>
        <w:t>сюжетах</w:t>
      </w:r>
      <w:r>
        <w:tab/>
      </w:r>
      <w:r>
        <w:rPr>
          <w:spacing w:val="-10"/>
        </w:rPr>
        <w:t>с</w:t>
      </w:r>
      <w:r>
        <w:tab/>
      </w:r>
      <w:r>
        <w:rPr>
          <w:spacing w:val="-2"/>
        </w:rPr>
        <w:t>участием</w:t>
      </w:r>
      <w:r>
        <w:tab/>
      </w:r>
      <w:r>
        <w:rPr>
          <w:spacing w:val="-2"/>
        </w:rPr>
        <w:t xml:space="preserve">семьи </w:t>
      </w:r>
      <w:r>
        <w:t>в произведениях художественной культуры;</w:t>
      </w:r>
    </w:p>
    <w:p w:rsidR="00DE1E06" w:rsidRDefault="003D368C">
      <w:pPr>
        <w:pStyle w:val="a6"/>
        <w:spacing w:line="362" w:lineRule="auto"/>
        <w:ind w:right="146"/>
      </w:pPr>
      <w:r>
        <w:t>понимать и обосновывать важность семейных ценностей с использованием различного иллюстративного материала.</w:t>
      </w:r>
    </w:p>
    <w:p w:rsidR="00DE1E06" w:rsidRDefault="003D368C">
      <w:pPr>
        <w:pStyle w:val="a6"/>
        <w:spacing w:line="271" w:lineRule="exact"/>
        <w:ind w:left="1274" w:firstLine="0"/>
      </w:pPr>
      <w:r>
        <w:t xml:space="preserve">Тема15.Трудвистории </w:t>
      </w:r>
      <w:r>
        <w:rPr>
          <w:spacing w:val="-2"/>
        </w:rPr>
        <w:t>семьи.</w:t>
      </w:r>
    </w:p>
    <w:p w:rsidR="00DE1E06" w:rsidRDefault="003D368C">
      <w:pPr>
        <w:pStyle w:val="a6"/>
        <w:spacing w:before="138"/>
        <w:ind w:left="1274" w:firstLine="0"/>
      </w:pPr>
      <w:r>
        <w:t>Знатьипонимать,чтотакое</w:t>
      </w:r>
      <w:r>
        <w:t>семейноехозяйствоидомашний</w:t>
      </w:r>
      <w:r>
        <w:rPr>
          <w:spacing w:val="-2"/>
        </w:rPr>
        <w:t>труд;</w:t>
      </w:r>
    </w:p>
    <w:p w:rsidR="00DE1E06" w:rsidRDefault="003D368C">
      <w:pPr>
        <w:pStyle w:val="a6"/>
        <w:tabs>
          <w:tab w:val="left" w:pos="1736"/>
          <w:tab w:val="left" w:pos="3574"/>
          <w:tab w:val="left" w:pos="4846"/>
          <w:tab w:val="left" w:pos="5676"/>
          <w:tab w:val="left" w:pos="7880"/>
          <w:tab w:val="left" w:pos="10147"/>
        </w:tabs>
        <w:spacing w:before="137" w:line="360" w:lineRule="auto"/>
        <w:ind w:right="145"/>
      </w:pPr>
      <w:r>
        <w:t xml:space="preserve">понимать и уметь объяснять специфику семьи как социального института, характеризовать </w:t>
      </w:r>
      <w:r>
        <w:rPr>
          <w:spacing w:val="-4"/>
        </w:rPr>
        <w:t>роль</w:t>
      </w:r>
      <w:r>
        <w:tab/>
      </w:r>
      <w:r>
        <w:rPr>
          <w:spacing w:val="-2"/>
        </w:rPr>
        <w:t>домашнего</w:t>
      </w:r>
      <w:r>
        <w:tab/>
      </w:r>
      <w:r>
        <w:rPr>
          <w:spacing w:val="-4"/>
        </w:rPr>
        <w:t>труда</w:t>
      </w:r>
      <w:r>
        <w:tab/>
      </w:r>
      <w:r>
        <w:rPr>
          <w:spacing w:val="-10"/>
        </w:rPr>
        <w:t>и</w:t>
      </w:r>
      <w:r>
        <w:tab/>
      </w:r>
      <w:r>
        <w:rPr>
          <w:spacing w:val="-2"/>
        </w:rPr>
        <w:t>распределение</w:t>
      </w:r>
      <w:r>
        <w:tab/>
      </w:r>
      <w:r>
        <w:rPr>
          <w:spacing w:val="-2"/>
        </w:rPr>
        <w:t>экономических</w:t>
      </w:r>
      <w:r>
        <w:tab/>
      </w:r>
      <w:r>
        <w:rPr>
          <w:spacing w:val="-2"/>
        </w:rPr>
        <w:t xml:space="preserve">функций </w:t>
      </w:r>
      <w:r>
        <w:t>в семье;</w:t>
      </w:r>
    </w:p>
    <w:p w:rsidR="00DE1E06" w:rsidRDefault="003D368C">
      <w:pPr>
        <w:pStyle w:val="a6"/>
        <w:tabs>
          <w:tab w:val="left" w:pos="3138"/>
          <w:tab w:val="left" w:pos="4019"/>
          <w:tab w:val="left" w:pos="5816"/>
          <w:tab w:val="left" w:pos="7588"/>
          <w:tab w:val="left" w:pos="8920"/>
          <w:tab w:val="left" w:pos="9803"/>
        </w:tabs>
        <w:spacing w:before="1" w:line="360" w:lineRule="auto"/>
        <w:ind w:right="144"/>
      </w:pPr>
      <w:r>
        <w:rPr>
          <w:spacing w:val="-2"/>
        </w:rPr>
        <w:t>осознавать</w:t>
      </w:r>
      <w:r>
        <w:tab/>
      </w:r>
      <w:r>
        <w:rPr>
          <w:spacing w:val="-10"/>
        </w:rPr>
        <w:t>и</w:t>
      </w:r>
      <w:r>
        <w:tab/>
      </w:r>
      <w:r>
        <w:rPr>
          <w:spacing w:val="-2"/>
        </w:rPr>
        <w:t>оценивать</w:t>
      </w:r>
      <w:r>
        <w:tab/>
      </w:r>
      <w:r>
        <w:rPr>
          <w:spacing w:val="-2"/>
        </w:rPr>
        <w:t>семейный</w:t>
      </w:r>
      <w:r>
        <w:tab/>
      </w:r>
      <w:r>
        <w:rPr>
          <w:spacing w:val="-2"/>
        </w:rPr>
        <w:t>уклад</w:t>
      </w:r>
      <w:r>
        <w:tab/>
      </w:r>
      <w:r>
        <w:rPr>
          <w:spacing w:val="-10"/>
        </w:rPr>
        <w:t>и</w:t>
      </w:r>
      <w:r>
        <w:tab/>
      </w:r>
      <w:r>
        <w:rPr>
          <w:spacing w:val="-2"/>
        </w:rPr>
        <w:t xml:space="preserve">взаимосвязь </w:t>
      </w:r>
      <w:r>
        <w:t>с социально-эконом</w:t>
      </w:r>
      <w:r>
        <w:t>ической структурой общества в форме большой и малой семей;</w:t>
      </w:r>
    </w:p>
    <w:p w:rsidR="00DE1E06" w:rsidRDefault="003D368C">
      <w:pPr>
        <w:pStyle w:val="a6"/>
        <w:spacing w:line="360" w:lineRule="auto"/>
        <w:ind w:right="145"/>
      </w:pPr>
      <w:r>
        <w:t>характеризовать распределение семейного труда и осознавать его важность для укрепления целостности семьи.</w:t>
      </w:r>
    </w:p>
    <w:p w:rsidR="00DE1E06" w:rsidRDefault="003D368C">
      <w:pPr>
        <w:pStyle w:val="a6"/>
        <w:spacing w:before="1"/>
        <w:ind w:left="1274" w:firstLine="0"/>
      </w:pPr>
      <w:r>
        <w:t>Тема16.Семьявсовременноммире(практическое</w:t>
      </w:r>
      <w:r>
        <w:rPr>
          <w:spacing w:val="-2"/>
        </w:rPr>
        <w:t xml:space="preserve"> занятие).</w:t>
      </w:r>
    </w:p>
    <w:p w:rsidR="00DE1E06" w:rsidRDefault="003D368C">
      <w:pPr>
        <w:pStyle w:val="a6"/>
        <w:spacing w:before="137" w:line="360" w:lineRule="auto"/>
        <w:ind w:right="145"/>
      </w:pPr>
      <w:r>
        <w:t>Иметьсформированныепредставленияозакономерностяхразвитиясемьи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DE1E06" w:rsidRDefault="003D368C">
      <w:pPr>
        <w:pStyle w:val="a6"/>
        <w:spacing w:before="1" w:line="360" w:lineRule="auto"/>
        <w:ind w:right="149"/>
      </w:pPr>
      <w:r>
        <w:t>выделять особенности духовной культуры семьи в фол</w:t>
      </w:r>
      <w:r>
        <w:t>ьклоре и культуре различных народов на основе предметных знаний о культуре своего народа;</w:t>
      </w:r>
    </w:p>
    <w:p w:rsidR="00DE1E06" w:rsidRDefault="003D368C">
      <w:pPr>
        <w:pStyle w:val="a6"/>
        <w:spacing w:line="360" w:lineRule="auto"/>
        <w:ind w:right="145"/>
      </w:pPr>
      <w:r>
        <w:t>предполагатьидоказыватьналичиевзаимосвязимеждукультуройи духовно-нравственными ценностями семьи;</w:t>
      </w:r>
    </w:p>
    <w:p w:rsidR="00DE1E06" w:rsidRDefault="003D368C">
      <w:pPr>
        <w:pStyle w:val="a6"/>
        <w:spacing w:before="1" w:line="360" w:lineRule="auto"/>
        <w:ind w:right="141"/>
      </w:pPr>
      <w:r>
        <w:t>обосновыватьважностьсемьиисемейныхтрадицийдлятрансляции духовно-нравс</w:t>
      </w:r>
      <w:r>
        <w:t xml:space="preserve">твенных ценностей, морали и нравственности как фактора культурной </w:t>
      </w:r>
      <w:r>
        <w:rPr>
          <w:spacing w:val="-2"/>
        </w:rPr>
        <w:t>преемственности.</w:t>
      </w:r>
    </w:p>
    <w:p w:rsidR="00DE1E06" w:rsidRDefault="003D368C">
      <w:pPr>
        <w:pStyle w:val="a6"/>
        <w:spacing w:line="360" w:lineRule="auto"/>
        <w:ind w:left="1274" w:right="2912" w:firstLine="0"/>
      </w:pPr>
      <w:r>
        <w:t>Тематическийблок3.«Духовно-нравственноебогатстволичности». Тема 17. Личность – общество – культура.</w:t>
      </w:r>
    </w:p>
    <w:p w:rsidR="00DE1E06" w:rsidRDefault="003D368C">
      <w:pPr>
        <w:pStyle w:val="a6"/>
        <w:spacing w:line="360" w:lineRule="auto"/>
        <w:ind w:right="144"/>
      </w:pPr>
      <w:r>
        <w:t>Знатьипониматьзначениетермина«человек»вконтексте духовно-нравственной кул</w:t>
      </w:r>
      <w:r>
        <w:t>ьтуры;</w:t>
      </w:r>
    </w:p>
    <w:p w:rsidR="00DE1E06" w:rsidRDefault="003D368C">
      <w:pPr>
        <w:pStyle w:val="a6"/>
        <w:ind w:left="1274" w:firstLine="0"/>
      </w:pPr>
      <w:r>
        <w:t>уметьобосноватьвзаимосвязьивзаимообусловленностьчеловекаиобщества,человека</w:t>
      </w:r>
      <w:r>
        <w:rPr>
          <w:spacing w:val="-10"/>
        </w:rPr>
        <w:t>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культуры;</w:t>
      </w:r>
    </w:p>
    <w:p w:rsidR="00DE1E06" w:rsidRDefault="003D368C">
      <w:pPr>
        <w:pStyle w:val="a6"/>
        <w:tabs>
          <w:tab w:val="left" w:pos="2620"/>
          <w:tab w:val="left" w:pos="3114"/>
          <w:tab w:val="left" w:pos="4517"/>
          <w:tab w:val="left" w:pos="5809"/>
          <w:tab w:val="left" w:pos="6839"/>
          <w:tab w:val="left" w:pos="8659"/>
          <w:tab w:val="left" w:pos="9875"/>
        </w:tabs>
        <w:spacing w:before="140" w:line="360" w:lineRule="auto"/>
        <w:ind w:right="143"/>
        <w:jc w:val="left"/>
      </w:pPr>
      <w:r>
        <w:rPr>
          <w:spacing w:val="-2"/>
        </w:rPr>
        <w:t>понимать</w:t>
      </w:r>
      <w:r>
        <w:tab/>
      </w:r>
      <w:r>
        <w:rPr>
          <w:spacing w:val="-10"/>
        </w:rPr>
        <w:t>и</w:t>
      </w:r>
      <w:r>
        <w:tab/>
      </w:r>
      <w:r>
        <w:rPr>
          <w:spacing w:val="-2"/>
        </w:rPr>
        <w:t>объяснять</w:t>
      </w:r>
      <w:r>
        <w:tab/>
      </w:r>
      <w:r>
        <w:rPr>
          <w:spacing w:val="-2"/>
        </w:rPr>
        <w:t>различия</w:t>
      </w:r>
      <w:r>
        <w:tab/>
      </w:r>
      <w:r>
        <w:rPr>
          <w:spacing w:val="-2"/>
        </w:rPr>
        <w:t>между</w:t>
      </w:r>
      <w:r>
        <w:tab/>
      </w:r>
      <w:r>
        <w:rPr>
          <w:spacing w:val="-2"/>
        </w:rPr>
        <w:t>обоснованием</w:t>
      </w:r>
      <w:r>
        <w:tab/>
      </w:r>
      <w:r>
        <w:rPr>
          <w:spacing w:val="-2"/>
        </w:rPr>
        <w:t>термина</w:t>
      </w:r>
      <w:r>
        <w:tab/>
      </w:r>
      <w:r>
        <w:rPr>
          <w:spacing w:val="-2"/>
        </w:rPr>
        <w:t xml:space="preserve">«личность» </w:t>
      </w:r>
      <w:r>
        <w:t>в быту, в контексте культуры и творчества;</w:t>
      </w:r>
    </w:p>
    <w:p w:rsidR="00DE1E06" w:rsidRDefault="003D368C">
      <w:pPr>
        <w:pStyle w:val="a6"/>
        <w:spacing w:line="360" w:lineRule="auto"/>
        <w:ind w:left="1274" w:right="1725" w:firstLine="0"/>
        <w:jc w:val="left"/>
      </w:pPr>
      <w:r>
        <w:t>знать,чтотакоегуманизм,иметьпредст</w:t>
      </w:r>
      <w:r>
        <w:t>авлениеоегоисточникахвкультуре. Тема 18. Духовный мир человека. Человек – творец культуры.</w:t>
      </w:r>
    </w:p>
    <w:p w:rsidR="00DE1E06" w:rsidRDefault="003D368C">
      <w:pPr>
        <w:pStyle w:val="a6"/>
        <w:spacing w:line="360" w:lineRule="auto"/>
        <w:jc w:val="left"/>
      </w:pPr>
      <w:r>
        <w:t>Знатьзначениетермина«творчество»внесколькихаспектахипониматьграницыих</w:t>
      </w:r>
      <w:r>
        <w:rPr>
          <w:spacing w:val="-2"/>
        </w:rPr>
        <w:t>применимости;</w:t>
      </w:r>
    </w:p>
    <w:p w:rsidR="00DE1E06" w:rsidRDefault="003D368C">
      <w:pPr>
        <w:pStyle w:val="a6"/>
        <w:tabs>
          <w:tab w:val="left" w:pos="2821"/>
          <w:tab w:val="left" w:pos="3387"/>
          <w:tab w:val="left" w:pos="4977"/>
          <w:tab w:val="left" w:pos="6369"/>
          <w:tab w:val="left" w:pos="7866"/>
          <w:tab w:val="left" w:pos="9742"/>
        </w:tabs>
        <w:spacing w:line="360" w:lineRule="auto"/>
        <w:ind w:right="140"/>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 xml:space="preserve">ограничений </w:t>
      </w:r>
      <w:r>
        <w:t>в творчестве;</w:t>
      </w:r>
    </w:p>
    <w:p w:rsidR="00DE1E06" w:rsidRDefault="003D368C">
      <w:pPr>
        <w:pStyle w:val="a6"/>
        <w:tabs>
          <w:tab w:val="left" w:pos="2918"/>
          <w:tab w:val="left" w:pos="4091"/>
          <w:tab w:val="left" w:pos="5425"/>
          <w:tab w:val="left" w:pos="5983"/>
          <w:tab w:val="left" w:pos="7417"/>
          <w:tab w:val="left" w:pos="9999"/>
        </w:tabs>
        <w:spacing w:before="1" w:line="360" w:lineRule="auto"/>
        <w:ind w:right="142"/>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духовно-нравственных</w:t>
      </w:r>
      <w:r>
        <w:tab/>
      </w:r>
      <w:r>
        <w:rPr>
          <w:spacing w:val="-2"/>
        </w:rPr>
        <w:t>ценностей человека;</w:t>
      </w:r>
    </w:p>
    <w:p w:rsidR="00DE1E06" w:rsidRDefault="003D368C">
      <w:pPr>
        <w:pStyle w:val="a6"/>
        <w:spacing w:line="360" w:lineRule="auto"/>
        <w:ind w:left="1274" w:right="2415" w:firstLine="0"/>
        <w:jc w:val="left"/>
      </w:pPr>
      <w:r>
        <w:t>доказыватьдетерминированностьтворчествакультуройсвоегоэтноса; знать и уметь объяснить взаимосвязь труда и творчества.</w:t>
      </w:r>
    </w:p>
    <w:p w:rsidR="00DE1E06" w:rsidRDefault="003D368C">
      <w:pPr>
        <w:pStyle w:val="a6"/>
        <w:ind w:left="1274" w:firstLine="0"/>
        <w:jc w:val="left"/>
      </w:pPr>
      <w:r>
        <w:t>Тема19.Личностьидуховно-нравственные</w:t>
      </w:r>
      <w:r>
        <w:rPr>
          <w:spacing w:val="-2"/>
        </w:rPr>
        <w:t>ценности.</w:t>
      </w:r>
    </w:p>
    <w:p w:rsidR="00DE1E06" w:rsidRDefault="003D368C">
      <w:pPr>
        <w:pStyle w:val="a6"/>
        <w:spacing w:before="137" w:line="360" w:lineRule="auto"/>
        <w:ind w:left="1274" w:firstLine="0"/>
        <w:jc w:val="left"/>
      </w:pPr>
      <w:r>
        <w:t>Зна</w:t>
      </w:r>
      <w:r>
        <w:t>тьиуметьобъяснитьзначениеирольморалиинравственностивжизничеловека; обосновывать происхождение духовных ценностей, понимание идеалов добра и зла;</w:t>
      </w:r>
    </w:p>
    <w:p w:rsidR="00DE1E06" w:rsidRDefault="003D368C">
      <w:pPr>
        <w:pStyle w:val="a6"/>
        <w:tabs>
          <w:tab w:val="left" w:pos="1146"/>
          <w:tab w:val="left" w:pos="2639"/>
          <w:tab w:val="left" w:pos="3157"/>
          <w:tab w:val="left" w:pos="3208"/>
          <w:tab w:val="left" w:pos="4130"/>
          <w:tab w:val="left" w:pos="4997"/>
          <w:tab w:val="left" w:pos="5677"/>
          <w:tab w:val="left" w:pos="6296"/>
          <w:tab w:val="left" w:pos="6741"/>
          <w:tab w:val="left" w:pos="7663"/>
          <w:tab w:val="left" w:pos="8047"/>
          <w:tab w:val="left" w:pos="8968"/>
          <w:tab w:val="left" w:pos="9335"/>
          <w:tab w:val="left" w:pos="9930"/>
        </w:tabs>
        <w:spacing w:line="360" w:lineRule="auto"/>
        <w:ind w:right="146"/>
        <w:jc w:val="left"/>
      </w:pPr>
      <w:r>
        <w:rPr>
          <w:spacing w:val="-2"/>
        </w:rPr>
        <w:t>понимать</w:t>
      </w:r>
      <w:r>
        <w:tab/>
      </w:r>
      <w:r>
        <w:rPr>
          <w:spacing w:val="-10"/>
        </w:rPr>
        <w:t>и</w:t>
      </w:r>
      <w:r>
        <w:tab/>
      </w:r>
      <w:r>
        <w:rPr>
          <w:spacing w:val="-4"/>
        </w:rPr>
        <w:t>уметь</w:t>
      </w:r>
      <w:r>
        <w:tab/>
      </w:r>
      <w:r>
        <w:rPr>
          <w:spacing w:val="-2"/>
        </w:rPr>
        <w:t>показывать</w:t>
      </w:r>
      <w:r>
        <w:tab/>
      </w:r>
      <w:r>
        <w:rPr>
          <w:spacing w:val="-6"/>
        </w:rPr>
        <w:t>на</w:t>
      </w:r>
      <w:r>
        <w:tab/>
      </w:r>
      <w:r>
        <w:rPr>
          <w:spacing w:val="-2"/>
        </w:rPr>
        <w:t>примерах</w:t>
      </w:r>
      <w:r>
        <w:tab/>
      </w:r>
      <w:r>
        <w:rPr>
          <w:spacing w:val="-2"/>
        </w:rPr>
        <w:t>значение</w:t>
      </w:r>
      <w:r>
        <w:tab/>
      </w:r>
      <w:r>
        <w:rPr>
          <w:spacing w:val="-2"/>
        </w:rPr>
        <w:t>таких</w:t>
      </w:r>
      <w:r>
        <w:tab/>
      </w:r>
      <w:r>
        <w:rPr>
          <w:spacing w:val="-2"/>
        </w:rPr>
        <w:t xml:space="preserve">ценностей, </w:t>
      </w:r>
      <w:r>
        <w:rPr>
          <w:spacing w:val="-5"/>
        </w:rPr>
        <w:t>как</w:t>
      </w:r>
      <w:r>
        <w:tab/>
      </w:r>
      <w:r>
        <w:rPr>
          <w:spacing w:val="-2"/>
        </w:rPr>
        <w:t>«взаимопомощь»,</w:t>
      </w:r>
      <w:r>
        <w:tab/>
      </w:r>
      <w:r>
        <w:tab/>
      </w:r>
      <w:r>
        <w:rPr>
          <w:spacing w:val="-2"/>
        </w:rPr>
        <w:t>«сострадание»,</w:t>
      </w:r>
      <w:r>
        <w:tab/>
      </w:r>
      <w:r>
        <w:rPr>
          <w:spacing w:val="-2"/>
        </w:rPr>
        <w:t>«милосердие»,</w:t>
      </w:r>
      <w:r>
        <w:tab/>
      </w:r>
      <w:r>
        <w:rPr>
          <w:spacing w:val="-2"/>
        </w:rPr>
        <w:t>«любовь»,</w:t>
      </w:r>
      <w:r>
        <w:tab/>
      </w:r>
      <w:r>
        <w:rPr>
          <w:spacing w:val="-2"/>
        </w:rPr>
        <w:t>«дружба»,</w:t>
      </w:r>
      <w:r>
        <w:tab/>
      </w:r>
      <w:r>
        <w:rPr>
          <w:spacing w:val="-2"/>
        </w:rPr>
        <w:t>«коллективизм»,</w:t>
      </w:r>
    </w:p>
    <w:p w:rsidR="00DE1E06" w:rsidRDefault="003D368C">
      <w:pPr>
        <w:pStyle w:val="a6"/>
        <w:ind w:firstLine="0"/>
        <w:jc w:val="left"/>
      </w:pPr>
      <w:r>
        <w:t>«патриотизм»,«любовьк</w:t>
      </w:r>
      <w:r>
        <w:rPr>
          <w:spacing w:val="-2"/>
        </w:rPr>
        <w:t>близким».</w:t>
      </w:r>
    </w:p>
    <w:p w:rsidR="00DE1E06" w:rsidRDefault="003D368C">
      <w:pPr>
        <w:pStyle w:val="a6"/>
        <w:spacing w:before="139"/>
        <w:ind w:left="1274" w:firstLine="0"/>
      </w:pPr>
      <w:r>
        <w:t>Тематическийблок4.«Культурноеединство</w:t>
      </w:r>
      <w:r>
        <w:rPr>
          <w:spacing w:val="-2"/>
        </w:rPr>
        <w:t>России».</w:t>
      </w:r>
    </w:p>
    <w:p w:rsidR="00DE1E06" w:rsidRDefault="003D368C">
      <w:pPr>
        <w:pStyle w:val="a6"/>
        <w:spacing w:before="137"/>
        <w:ind w:left="1274" w:firstLine="0"/>
      </w:pPr>
      <w:r>
        <w:t>Тема20.Историческаяпамятькакдуховно-нравственная</w:t>
      </w:r>
      <w:r>
        <w:rPr>
          <w:spacing w:val="-2"/>
        </w:rPr>
        <w:t>ценность.</w:t>
      </w:r>
    </w:p>
    <w:p w:rsidR="00DE1E06" w:rsidRDefault="003D368C">
      <w:pPr>
        <w:pStyle w:val="a6"/>
        <w:spacing w:before="140" w:line="360" w:lineRule="auto"/>
        <w:ind w:right="137"/>
      </w:pPr>
      <w:r>
        <w:t xml:space="preserve">Понимать и уметь объяснять суть термина «история», знать основные </w:t>
      </w:r>
      <w:r>
        <w:t>исторические периодыи уметь выделять их сущностные черты;</w:t>
      </w:r>
    </w:p>
    <w:p w:rsidR="00DE1E06" w:rsidRDefault="003D368C">
      <w:pPr>
        <w:pStyle w:val="a6"/>
        <w:ind w:left="1274" w:firstLine="0"/>
      </w:pPr>
      <w:r>
        <w:t>иметьпредставлениеозначенииифункцияхизучения</w:t>
      </w:r>
      <w:r>
        <w:rPr>
          <w:spacing w:val="-2"/>
        </w:rPr>
        <w:t>истории;</w:t>
      </w:r>
    </w:p>
    <w:p w:rsidR="00DE1E06" w:rsidRDefault="003D368C">
      <w:pPr>
        <w:pStyle w:val="a6"/>
        <w:tabs>
          <w:tab w:val="left" w:pos="3382"/>
          <w:tab w:val="left" w:pos="5187"/>
          <w:tab w:val="left" w:pos="7105"/>
          <w:tab w:val="left" w:pos="9924"/>
        </w:tabs>
        <w:spacing w:before="136" w:line="360" w:lineRule="auto"/>
        <w:ind w:right="138"/>
      </w:pPr>
      <w:r>
        <w:t xml:space="preserve">осознавать историюсвоей семьи и народакакчасть мировогоисторическогопроцесса.Знатьо </w:t>
      </w:r>
      <w:r>
        <w:rPr>
          <w:spacing w:val="-2"/>
        </w:rPr>
        <w:t>существовании</w:t>
      </w:r>
      <w:r>
        <w:tab/>
      </w:r>
      <w:r>
        <w:rPr>
          <w:spacing w:val="-2"/>
        </w:rPr>
        <w:t>связи</w:t>
      </w:r>
      <w:r>
        <w:tab/>
      </w:r>
      <w:r>
        <w:rPr>
          <w:spacing w:val="-2"/>
        </w:rPr>
        <w:t>между</w:t>
      </w:r>
      <w:r>
        <w:tab/>
      </w:r>
      <w:r>
        <w:rPr>
          <w:spacing w:val="-2"/>
        </w:rPr>
        <w:t>историческими</w:t>
      </w:r>
      <w:r>
        <w:tab/>
      </w:r>
      <w:r>
        <w:rPr>
          <w:spacing w:val="-2"/>
        </w:rPr>
        <w:t xml:space="preserve">событиями </w:t>
      </w:r>
      <w:r>
        <w:t>и культурой</w:t>
      </w:r>
      <w:r>
        <w:t>. Обосновывать важность изучения истории как духовно-нравственного долгагражданина и патриота.</w:t>
      </w:r>
    </w:p>
    <w:p w:rsidR="00DE1E06" w:rsidRDefault="003D368C">
      <w:pPr>
        <w:pStyle w:val="a6"/>
        <w:spacing w:before="1"/>
        <w:ind w:left="1274" w:firstLine="0"/>
      </w:pPr>
      <w:r>
        <w:t>Тема21.Литературакакязык</w:t>
      </w:r>
      <w:r>
        <w:rPr>
          <w:spacing w:val="-2"/>
        </w:rPr>
        <w:t xml:space="preserve"> культуры.</w:t>
      </w:r>
    </w:p>
    <w:p w:rsidR="00DE1E06" w:rsidRDefault="003D368C">
      <w:pPr>
        <w:pStyle w:val="a6"/>
        <w:spacing w:before="139"/>
        <w:ind w:left="1274" w:firstLine="0"/>
        <w:jc w:val="left"/>
      </w:pPr>
      <w:r>
        <w:t>Знатьипониматьотличиялитературыотдругихвидовхудожественного</w:t>
      </w:r>
      <w:r>
        <w:rPr>
          <w:spacing w:val="-2"/>
        </w:rPr>
        <w:t>творчества;</w:t>
      </w:r>
    </w:p>
    <w:p w:rsidR="00DE1E06" w:rsidRDefault="003D368C">
      <w:pPr>
        <w:pStyle w:val="a6"/>
        <w:tabs>
          <w:tab w:val="left" w:pos="2948"/>
          <w:tab w:val="left" w:pos="3515"/>
          <w:tab w:val="left" w:pos="5232"/>
          <w:tab w:val="left" w:pos="7054"/>
          <w:tab w:val="left" w:pos="8937"/>
          <w:tab w:val="left" w:pos="10208"/>
        </w:tabs>
        <w:spacing w:before="137" w:line="360" w:lineRule="auto"/>
        <w:ind w:right="141"/>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w:t>
      </w:r>
      <w:r>
        <w:rPr>
          <w:spacing w:val="-2"/>
        </w:rPr>
        <w:t>я,</w:t>
      </w:r>
      <w:r>
        <w:tab/>
      </w:r>
      <w:r>
        <w:rPr>
          <w:spacing w:val="-2"/>
        </w:rPr>
        <w:t>выделять</w:t>
      </w:r>
      <w:r>
        <w:tab/>
      </w:r>
      <w:r>
        <w:rPr>
          <w:spacing w:val="-2"/>
        </w:rPr>
        <w:t xml:space="preserve">простые </w:t>
      </w:r>
      <w:r>
        <w:t>выразительные средства литературного языка;</w:t>
      </w:r>
    </w:p>
    <w:p w:rsidR="00DE1E06" w:rsidRDefault="003D368C">
      <w:pPr>
        <w:pStyle w:val="a6"/>
        <w:spacing w:line="360" w:lineRule="auto"/>
        <w:jc w:val="left"/>
      </w:pPr>
      <w:r>
        <w:t>обосновыватьидоказыватьважностьлитературыкаккультурногоявления,какформы трансляции культурных ценностей;</w:t>
      </w:r>
    </w:p>
    <w:p w:rsidR="00DE1E06" w:rsidRDefault="003D368C">
      <w:pPr>
        <w:pStyle w:val="a6"/>
        <w:tabs>
          <w:tab w:val="left" w:pos="2423"/>
          <w:tab w:val="left" w:pos="2758"/>
          <w:tab w:val="left" w:pos="4096"/>
          <w:tab w:val="left" w:pos="5188"/>
          <w:tab w:val="left" w:pos="6536"/>
          <w:tab w:val="left" w:pos="7937"/>
          <w:tab w:val="left" w:pos="8273"/>
          <w:tab w:val="left" w:pos="9980"/>
          <w:tab w:val="left" w:pos="10942"/>
        </w:tabs>
        <w:ind w:left="1274" w:firstLine="0"/>
        <w:jc w:val="left"/>
      </w:pPr>
      <w:r>
        <w:rPr>
          <w:spacing w:val="-2"/>
        </w:rPr>
        <w:t>находить</w:t>
      </w:r>
      <w:r>
        <w:tab/>
      </w:r>
      <w:r>
        <w:rPr>
          <w:spacing w:val="-10"/>
        </w:rPr>
        <w:t>и</w:t>
      </w:r>
      <w:r>
        <w:tab/>
      </w:r>
      <w:r>
        <w:rPr>
          <w:spacing w:val="-2"/>
        </w:rPr>
        <w:t>обозначать</w:t>
      </w:r>
      <w:r>
        <w:tab/>
      </w:r>
      <w:r>
        <w:rPr>
          <w:spacing w:val="-2"/>
        </w:rPr>
        <w:t>средства</w:t>
      </w:r>
      <w:r>
        <w:tab/>
      </w:r>
      <w:r>
        <w:rPr>
          <w:spacing w:val="-2"/>
        </w:rPr>
        <w:t>выражения</w:t>
      </w:r>
      <w:r>
        <w:tab/>
      </w:r>
      <w:r>
        <w:rPr>
          <w:spacing w:val="-2"/>
        </w:rPr>
        <w:t>морального</w:t>
      </w:r>
      <w:r>
        <w:tab/>
      </w:r>
      <w:r>
        <w:rPr>
          <w:spacing w:val="-10"/>
        </w:rPr>
        <w:t>и</w:t>
      </w:r>
      <w:r>
        <w:tab/>
      </w:r>
      <w:r>
        <w:rPr>
          <w:spacing w:val="-2"/>
        </w:rPr>
        <w:t>нравственного</w:t>
      </w:r>
      <w:r>
        <w:tab/>
      </w:r>
      <w:r>
        <w:rPr>
          <w:spacing w:val="-2"/>
        </w:rPr>
        <w:t>смысла</w:t>
      </w:r>
      <w:r>
        <w:tab/>
      </w:r>
      <w:r>
        <w:rPr>
          <w:spacing w:val="-10"/>
        </w:rPr>
        <w:t>в</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литературных</w:t>
      </w:r>
      <w:r>
        <w:rPr>
          <w:spacing w:val="-2"/>
        </w:rPr>
        <w:t>произведениях.</w:t>
      </w:r>
    </w:p>
    <w:p w:rsidR="00DE1E06" w:rsidRDefault="003D368C">
      <w:pPr>
        <w:pStyle w:val="a6"/>
        <w:spacing w:before="140"/>
        <w:ind w:left="1274" w:firstLine="0"/>
      </w:pPr>
      <w:r>
        <w:t>Тема22.Взаимовлияние</w:t>
      </w:r>
      <w:r>
        <w:rPr>
          <w:spacing w:val="-2"/>
        </w:rPr>
        <w:t>культур.</w:t>
      </w:r>
    </w:p>
    <w:p w:rsidR="00DE1E06" w:rsidRDefault="003D368C">
      <w:pPr>
        <w:pStyle w:val="a6"/>
        <w:tabs>
          <w:tab w:val="left" w:pos="2476"/>
          <w:tab w:val="left" w:pos="4821"/>
          <w:tab w:val="left" w:pos="8130"/>
          <w:tab w:val="left" w:pos="9829"/>
        </w:tabs>
        <w:spacing w:before="137" w:line="360" w:lineRule="auto"/>
        <w:ind w:right="140"/>
      </w:pPr>
      <w:r>
        <w:t xml:space="preserve">Иметь представление о значении терминов «взаимодействие культур», «культурный обмен» </w:t>
      </w:r>
      <w:r>
        <w:rPr>
          <w:spacing w:val="-4"/>
        </w:rPr>
        <w:t>как</w:t>
      </w:r>
      <w:r>
        <w:tab/>
      </w:r>
      <w:r>
        <w:rPr>
          <w:spacing w:val="-2"/>
        </w:rPr>
        <w:t>формах</w:t>
      </w:r>
      <w:r>
        <w:tab/>
      </w:r>
      <w:r>
        <w:rPr>
          <w:spacing w:val="-2"/>
        </w:rPr>
        <w:t>распространения</w:t>
      </w:r>
      <w:r>
        <w:tab/>
      </w:r>
      <w:r>
        <w:rPr>
          <w:spacing w:val="-10"/>
        </w:rPr>
        <w:t>и</w:t>
      </w:r>
      <w:r>
        <w:tab/>
      </w:r>
      <w:r>
        <w:rPr>
          <w:spacing w:val="-2"/>
        </w:rPr>
        <w:t xml:space="preserve">обогащения </w:t>
      </w:r>
      <w:r>
        <w:t>духовно-нравственных идеалов общества;</w:t>
      </w:r>
    </w:p>
    <w:p w:rsidR="00DE1E06" w:rsidRDefault="003D368C">
      <w:pPr>
        <w:pStyle w:val="a6"/>
        <w:spacing w:before="1"/>
        <w:ind w:left="1274" w:firstLine="0"/>
      </w:pPr>
      <w:r>
        <w:t>пониматьиобосновыватьважностьсохранениякультурного</w:t>
      </w:r>
      <w:r>
        <w:rPr>
          <w:spacing w:val="-2"/>
        </w:rPr>
        <w:t>наследия;</w:t>
      </w:r>
    </w:p>
    <w:p w:rsidR="00DE1E06" w:rsidRDefault="003D368C">
      <w:pPr>
        <w:pStyle w:val="a6"/>
        <w:spacing w:before="137" w:line="360" w:lineRule="auto"/>
        <w:ind w:right="151"/>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DE1E06" w:rsidRDefault="003D368C">
      <w:pPr>
        <w:pStyle w:val="a6"/>
        <w:ind w:left="1274" w:firstLine="0"/>
      </w:pPr>
      <w:r>
        <w:t xml:space="preserve">Тема23.Духовно-нравственныеценностироссийского </w:t>
      </w:r>
      <w:r>
        <w:rPr>
          <w:spacing w:val="-2"/>
        </w:rPr>
        <w:t>наро</w:t>
      </w:r>
      <w:r>
        <w:rPr>
          <w:spacing w:val="-2"/>
        </w:rPr>
        <w:t>да.</w:t>
      </w:r>
    </w:p>
    <w:p w:rsidR="00DE1E06" w:rsidRDefault="003D368C">
      <w:pPr>
        <w:pStyle w:val="a6"/>
        <w:tabs>
          <w:tab w:val="left" w:pos="9992"/>
        </w:tabs>
        <w:spacing w:before="140" w:line="360" w:lineRule="auto"/>
        <w:ind w:right="139"/>
      </w:pPr>
      <w:r>
        <w:t>Знать и уметь объяснить суть и значение следующих духовно-нравственных ценностей:жизнь,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w:t>
      </w:r>
      <w:r>
        <w:t xml:space="preserve">, созидательный труд, </w:t>
      </w:r>
      <w:r>
        <w:rPr>
          <w:spacing w:val="-2"/>
        </w:rPr>
        <w:t>приоритет</w:t>
      </w:r>
      <w:r>
        <w:tab/>
      </w:r>
      <w:r>
        <w:rPr>
          <w:spacing w:val="-2"/>
        </w:rPr>
        <w:t>духовного</w:t>
      </w:r>
    </w:p>
    <w:p w:rsidR="00DE1E06" w:rsidRDefault="003D368C">
      <w:pPr>
        <w:pStyle w:val="a6"/>
        <w:spacing w:line="360" w:lineRule="auto"/>
        <w:ind w:right="145" w:firstLine="0"/>
      </w:pPr>
      <w: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w:t>
      </w:r>
      <w:r>
        <w:t>кого народа;</w:t>
      </w:r>
    </w:p>
    <w:p w:rsidR="00DE1E06" w:rsidRDefault="003D368C">
      <w:pPr>
        <w:pStyle w:val="a6"/>
        <w:spacing w:line="360" w:lineRule="auto"/>
        <w:ind w:right="147"/>
      </w:pPr>
      <w:r>
        <w:t>осознавать духовно-нравственные ценности в качестве базовых общегражданских ценностей российского общества и уметь доказывать это.</w:t>
      </w:r>
    </w:p>
    <w:p w:rsidR="00DE1E06" w:rsidRDefault="003D368C">
      <w:pPr>
        <w:pStyle w:val="a6"/>
        <w:ind w:left="1274" w:firstLine="0"/>
      </w:pPr>
      <w:r>
        <w:t>Тема24.РегионыРоссии:культурное</w:t>
      </w:r>
      <w:r>
        <w:rPr>
          <w:spacing w:val="-2"/>
        </w:rPr>
        <w:t>многообразие.</w:t>
      </w:r>
    </w:p>
    <w:p w:rsidR="00DE1E06" w:rsidRDefault="003D368C">
      <w:pPr>
        <w:pStyle w:val="a6"/>
        <w:spacing w:before="138" w:line="360" w:lineRule="auto"/>
        <w:ind w:left="1274" w:right="144" w:firstLine="0"/>
      </w:pPr>
      <w:r>
        <w:t>Понимать принципы федеративного устройства России и концепт «полиэт</w:t>
      </w:r>
      <w:r>
        <w:t>ничность»;называтьосновныеэтносыРоссийскойФедерациии</w:t>
      </w:r>
      <w:r>
        <w:rPr>
          <w:spacing w:val="-2"/>
        </w:rPr>
        <w:t>регионы,</w:t>
      </w:r>
    </w:p>
    <w:p w:rsidR="00DE1E06" w:rsidRDefault="003D368C">
      <w:pPr>
        <w:pStyle w:val="a6"/>
        <w:spacing w:before="1"/>
        <w:ind w:firstLine="0"/>
      </w:pPr>
      <w:r>
        <w:t>гдеонитрадиционно</w:t>
      </w:r>
      <w:r>
        <w:rPr>
          <w:spacing w:val="-2"/>
        </w:rPr>
        <w:t>проживают;</w:t>
      </w:r>
    </w:p>
    <w:p w:rsidR="00DE1E06" w:rsidRDefault="003D368C">
      <w:pPr>
        <w:pStyle w:val="a6"/>
        <w:tabs>
          <w:tab w:val="left" w:pos="2123"/>
          <w:tab w:val="left" w:pos="3439"/>
          <w:tab w:val="left" w:pos="4617"/>
          <w:tab w:val="left" w:pos="6512"/>
          <w:tab w:val="left" w:pos="8998"/>
          <w:tab w:val="left" w:pos="9855"/>
        </w:tabs>
        <w:spacing w:before="136" w:line="360" w:lineRule="auto"/>
        <w:ind w:right="147"/>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народ</w:t>
      </w:r>
      <w:r>
        <w:tab/>
      </w:r>
      <w:r>
        <w:rPr>
          <w:spacing w:val="-2"/>
        </w:rPr>
        <w:t xml:space="preserve">Российской </w:t>
      </w:r>
      <w:r>
        <w:t>Федерации», «государствообразующий народ», «титульный этнос»;</w:t>
      </w:r>
    </w:p>
    <w:p w:rsidR="00DE1E06" w:rsidRDefault="003D368C">
      <w:pPr>
        <w:pStyle w:val="a6"/>
        <w:ind w:left="1274" w:firstLine="0"/>
        <w:jc w:val="left"/>
      </w:pPr>
      <w:r>
        <w:t>пониматьценностьмногообразиякультурныхукладовнародовРоссийской</w:t>
      </w:r>
      <w:r>
        <w:rPr>
          <w:spacing w:val="-2"/>
        </w:rPr>
        <w:t>Федерации;</w:t>
      </w:r>
    </w:p>
    <w:p w:rsidR="00DE1E06" w:rsidRDefault="003D368C">
      <w:pPr>
        <w:pStyle w:val="a6"/>
        <w:tabs>
          <w:tab w:val="left" w:pos="3928"/>
          <w:tab w:val="left" w:pos="5943"/>
          <w:tab w:val="left" w:pos="6951"/>
          <w:tab w:val="left" w:pos="9085"/>
        </w:tabs>
        <w:spacing w:before="140" w:line="360" w:lineRule="auto"/>
        <w:ind w:right="145"/>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 xml:space="preserve">межнационального </w:t>
      </w:r>
      <w:r>
        <w:t>и межрелигиозного согласия в России;</w:t>
      </w:r>
    </w:p>
    <w:p w:rsidR="00DE1E06" w:rsidRDefault="003D368C">
      <w:pPr>
        <w:pStyle w:val="a6"/>
        <w:tabs>
          <w:tab w:val="left" w:pos="2178"/>
          <w:tab w:val="left" w:pos="3442"/>
          <w:tab w:val="left" w:pos="4418"/>
          <w:tab w:val="left" w:pos="5345"/>
          <w:tab w:val="left" w:pos="5772"/>
          <w:tab w:val="left" w:pos="7004"/>
          <w:tab w:val="left" w:pos="8421"/>
          <w:tab w:val="left" w:pos="9623"/>
        </w:tabs>
        <w:spacing w:line="360" w:lineRule="auto"/>
        <w:ind w:right="145"/>
        <w:jc w:val="left"/>
      </w:pPr>
      <w:r>
        <w:rPr>
          <w:spacing w:val="-2"/>
        </w:rPr>
        <w:t>уметь</w:t>
      </w:r>
      <w:r>
        <w:tab/>
      </w:r>
      <w:r>
        <w:rPr>
          <w:spacing w:val="-2"/>
        </w:rPr>
        <w:t>выделять</w:t>
      </w:r>
      <w:r>
        <w:tab/>
      </w:r>
      <w:r>
        <w:rPr>
          <w:spacing w:val="-2"/>
        </w:rPr>
        <w:t>общие</w:t>
      </w:r>
      <w:r>
        <w:tab/>
      </w:r>
      <w:r>
        <w:rPr>
          <w:spacing w:val="-4"/>
        </w:rPr>
        <w:t>черты</w:t>
      </w:r>
      <w:r>
        <w:tab/>
      </w:r>
      <w:r>
        <w:rPr>
          <w:spacing w:val="-10"/>
        </w:rPr>
        <w:t>в</w:t>
      </w:r>
      <w:r>
        <w:tab/>
      </w:r>
      <w:r>
        <w:rPr>
          <w:spacing w:val="-2"/>
        </w:rPr>
        <w:t>культуре</w:t>
      </w:r>
      <w:r>
        <w:tab/>
      </w:r>
      <w:r>
        <w:rPr>
          <w:spacing w:val="-2"/>
        </w:rPr>
        <w:t>различных</w:t>
      </w:r>
      <w:r>
        <w:tab/>
      </w:r>
      <w:r>
        <w:rPr>
          <w:spacing w:val="-2"/>
        </w:rPr>
        <w:t>народов,</w:t>
      </w:r>
      <w:r>
        <w:tab/>
      </w:r>
      <w:r>
        <w:rPr>
          <w:spacing w:val="-2"/>
        </w:rPr>
        <w:t xml:space="preserve">обосновывать </w:t>
      </w:r>
      <w:r>
        <w:t>их значение и причи</w:t>
      </w:r>
      <w:r>
        <w:t>ны.</w:t>
      </w:r>
    </w:p>
    <w:p w:rsidR="00DE1E06" w:rsidRDefault="003D368C">
      <w:pPr>
        <w:pStyle w:val="a6"/>
        <w:ind w:left="1274" w:firstLine="0"/>
        <w:jc w:val="left"/>
      </w:pPr>
      <w:r>
        <w:t>Тема25.Праздникивкультуренародов</w:t>
      </w:r>
      <w:r>
        <w:rPr>
          <w:spacing w:val="-2"/>
        </w:rPr>
        <w:t>России.</w:t>
      </w:r>
    </w:p>
    <w:p w:rsidR="00DE1E06" w:rsidRDefault="003D368C">
      <w:pPr>
        <w:pStyle w:val="a6"/>
        <w:tabs>
          <w:tab w:val="left" w:pos="2260"/>
          <w:tab w:val="left" w:pos="4098"/>
          <w:tab w:val="left" w:pos="4558"/>
          <w:tab w:val="left" w:pos="5746"/>
          <w:tab w:val="left" w:pos="7268"/>
          <w:tab w:val="left" w:pos="7738"/>
          <w:tab w:val="left" w:pos="9501"/>
          <w:tab w:val="left" w:pos="10093"/>
        </w:tabs>
        <w:spacing w:before="137" w:line="360" w:lineRule="auto"/>
        <w:ind w:right="149"/>
        <w:jc w:val="left"/>
      </w:pPr>
      <w:r>
        <w:rPr>
          <w:spacing w:val="-2"/>
        </w:rPr>
        <w:t>Иметь</w:t>
      </w:r>
      <w:r>
        <w:tab/>
      </w:r>
      <w:r>
        <w:rPr>
          <w:spacing w:val="-2"/>
        </w:rPr>
        <w:t>представление</w:t>
      </w:r>
      <w:r>
        <w:tab/>
      </w:r>
      <w:r>
        <w:rPr>
          <w:spacing w:val="-10"/>
        </w:rPr>
        <w:t>о</w:t>
      </w:r>
      <w:r>
        <w:tab/>
      </w:r>
      <w:r>
        <w:rPr>
          <w:spacing w:val="-2"/>
        </w:rPr>
        <w:t>природе</w:t>
      </w:r>
      <w:r>
        <w:tab/>
      </w:r>
      <w:r>
        <w:rPr>
          <w:spacing w:val="-2"/>
        </w:rPr>
        <w:t>праздников</w:t>
      </w:r>
      <w:r>
        <w:tab/>
      </w:r>
      <w:r>
        <w:rPr>
          <w:spacing w:val="-10"/>
        </w:rPr>
        <w:t>и</w:t>
      </w:r>
      <w:r>
        <w:tab/>
      </w:r>
      <w:r>
        <w:rPr>
          <w:spacing w:val="-2"/>
        </w:rPr>
        <w:t>обосновывать</w:t>
      </w:r>
      <w:r>
        <w:tab/>
      </w:r>
      <w:r>
        <w:rPr>
          <w:spacing w:val="-6"/>
        </w:rPr>
        <w:t>их</w:t>
      </w:r>
      <w:r>
        <w:tab/>
      </w:r>
      <w:r>
        <w:rPr>
          <w:spacing w:val="-2"/>
        </w:rPr>
        <w:t xml:space="preserve">важность </w:t>
      </w:r>
      <w:r>
        <w:t>как элементов культуры;</w:t>
      </w:r>
    </w:p>
    <w:p w:rsidR="00DE1E06" w:rsidRDefault="003D368C">
      <w:pPr>
        <w:pStyle w:val="a6"/>
        <w:spacing w:line="360" w:lineRule="auto"/>
        <w:ind w:left="1274" w:right="2640" w:firstLine="0"/>
        <w:jc w:val="left"/>
      </w:pPr>
      <w:r>
        <w:t>устанавливатьвзаимосвязьпраздниковикультурногоуклада; различать основные типы праздников;</w:t>
      </w:r>
    </w:p>
    <w:p w:rsidR="00DE1E06" w:rsidRDefault="003D368C">
      <w:pPr>
        <w:pStyle w:val="a6"/>
        <w:ind w:left="1274" w:firstLine="0"/>
        <w:jc w:val="left"/>
      </w:pPr>
      <w:r>
        <w:t>уметьрассказыватьопраздничныхтрадицияхнародовРоссииисобственной</w:t>
      </w:r>
      <w:r>
        <w:rPr>
          <w:spacing w:val="-2"/>
        </w:rPr>
        <w:t>семьи;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left="1274" w:right="1548" w:firstLine="0"/>
      </w:pPr>
      <w:r>
        <w:lastRenderedPageBreak/>
        <w:t>анализироватьсвязьпраздниковиистории,культурынародовРоссии; понимать основной смысл семейных праздников;</w:t>
      </w:r>
    </w:p>
    <w:p w:rsidR="00DE1E06" w:rsidRDefault="003D368C">
      <w:pPr>
        <w:pStyle w:val="a6"/>
        <w:spacing w:line="271" w:lineRule="exact"/>
        <w:ind w:left="1274" w:firstLine="0"/>
      </w:pPr>
      <w:r>
        <w:t>определятьнравственныйсмыслпраздниковнародов</w:t>
      </w:r>
      <w:r>
        <w:rPr>
          <w:spacing w:val="-2"/>
        </w:rPr>
        <w:t>России;</w:t>
      </w:r>
    </w:p>
    <w:p w:rsidR="00DE1E06" w:rsidRDefault="003D368C">
      <w:pPr>
        <w:pStyle w:val="a6"/>
        <w:spacing w:before="139" w:line="360" w:lineRule="auto"/>
        <w:ind w:right="146"/>
      </w:pPr>
      <w:r>
        <w:t xml:space="preserve">осознавать </w:t>
      </w:r>
      <w:r>
        <w:t>значение праздников как элементов культурной памяти народов России, как воплощение духовно-нравственных идеалов.</w:t>
      </w:r>
    </w:p>
    <w:p w:rsidR="00DE1E06" w:rsidRDefault="003D368C">
      <w:pPr>
        <w:pStyle w:val="a6"/>
        <w:spacing w:before="1"/>
        <w:ind w:left="1274" w:firstLine="0"/>
      </w:pPr>
      <w:r>
        <w:t>Тема26.Памятникиархитектурынародов</w:t>
      </w:r>
      <w:r>
        <w:rPr>
          <w:spacing w:val="-2"/>
        </w:rPr>
        <w:t>России.</w:t>
      </w:r>
    </w:p>
    <w:p w:rsidR="00DE1E06" w:rsidRDefault="003D368C">
      <w:pPr>
        <w:pStyle w:val="a6"/>
        <w:spacing w:before="136" w:line="360" w:lineRule="auto"/>
        <w:ind w:right="146"/>
      </w:pPr>
      <w:r>
        <w:t>Знать, что такое архитектура, уметь охарактеризовать основные типы памятниковархитектуры и проследить</w:t>
      </w:r>
      <w:r>
        <w:t xml:space="preserve"> связь между их структурой и особенностями культуры и этапами исторического развития;</w:t>
      </w:r>
    </w:p>
    <w:p w:rsidR="00DE1E06" w:rsidRDefault="003D368C">
      <w:pPr>
        <w:pStyle w:val="a6"/>
        <w:spacing w:before="2"/>
        <w:ind w:left="1274" w:firstLine="0"/>
      </w:pPr>
      <w:r>
        <w:t>пониматьвзаимосвязьмеждутипомжилищитипомхозяйственной</w:t>
      </w:r>
      <w:r>
        <w:rPr>
          <w:spacing w:val="-2"/>
        </w:rPr>
        <w:t>деятельности;</w:t>
      </w:r>
    </w:p>
    <w:p w:rsidR="00DE1E06" w:rsidRDefault="003D368C">
      <w:pPr>
        <w:pStyle w:val="a6"/>
        <w:tabs>
          <w:tab w:val="left" w:pos="3066"/>
          <w:tab w:val="left" w:pos="3877"/>
          <w:tab w:val="left" w:pos="5148"/>
          <w:tab w:val="left" w:pos="7629"/>
          <w:tab w:val="left" w:pos="8843"/>
          <w:tab w:val="left" w:pos="10191"/>
        </w:tabs>
        <w:spacing w:before="137" w:line="360" w:lineRule="auto"/>
        <w:ind w:right="147"/>
        <w:jc w:val="left"/>
      </w:pPr>
      <w:r>
        <w:rPr>
          <w:spacing w:val="-2"/>
        </w:rPr>
        <w:t>осознавать</w:t>
      </w:r>
      <w:r>
        <w:tab/>
      </w:r>
      <w:r>
        <w:rPr>
          <w:spacing w:val="-10"/>
        </w:rPr>
        <w:t>и</w:t>
      </w:r>
      <w:r>
        <w:tab/>
      </w:r>
      <w:r>
        <w:rPr>
          <w:spacing w:val="-4"/>
        </w:rPr>
        <w:t>уметь</w:t>
      </w:r>
      <w:r>
        <w:tab/>
      </w:r>
      <w:r>
        <w:rPr>
          <w:spacing w:val="-2"/>
        </w:rPr>
        <w:t>охарактеризовать</w:t>
      </w:r>
      <w:r>
        <w:tab/>
      </w:r>
      <w:r>
        <w:rPr>
          <w:spacing w:val="-2"/>
        </w:rPr>
        <w:t>связь</w:t>
      </w:r>
      <w:r>
        <w:tab/>
      </w:r>
      <w:r>
        <w:rPr>
          <w:spacing w:val="-2"/>
        </w:rPr>
        <w:t>между</w:t>
      </w:r>
      <w:r>
        <w:tab/>
      </w:r>
      <w:r>
        <w:rPr>
          <w:spacing w:val="-2"/>
        </w:rPr>
        <w:t xml:space="preserve">уровнем </w:t>
      </w:r>
      <w:r>
        <w:t>научно-технического развития и типами жилищ;</w:t>
      </w:r>
    </w:p>
    <w:p w:rsidR="00DE1E06" w:rsidRDefault="003D368C">
      <w:pPr>
        <w:pStyle w:val="a6"/>
        <w:spacing w:line="360" w:lineRule="auto"/>
        <w:jc w:val="left"/>
      </w:pPr>
      <w:r>
        <w:t>ос</w:t>
      </w:r>
      <w:r>
        <w:t>ознаватьиуметьобъяснятьвзаимосвязьмеждуособенностямиархитектурыидуховно- нравственными ценностями народов России;</w:t>
      </w:r>
    </w:p>
    <w:p w:rsidR="00DE1E06" w:rsidRDefault="003D368C">
      <w:pPr>
        <w:pStyle w:val="a6"/>
        <w:spacing w:line="360" w:lineRule="auto"/>
        <w:jc w:val="left"/>
      </w:pPr>
      <w:r>
        <w:t>устанавливать связь между историей памятника и историей края, характеризовать памятники истории и культуры;</w:t>
      </w:r>
    </w:p>
    <w:p w:rsidR="00DE1E06" w:rsidRDefault="003D368C">
      <w:pPr>
        <w:pStyle w:val="a6"/>
        <w:spacing w:line="360" w:lineRule="auto"/>
        <w:ind w:left="1274" w:right="1725" w:firstLine="0"/>
        <w:jc w:val="left"/>
      </w:pPr>
      <w:r>
        <w:t>иметьпредставлениеонравственномина</w:t>
      </w:r>
      <w:r>
        <w:t>учномсмыслекраеведческойработы. Тема 27. Музыкальная культура народов России.</w:t>
      </w:r>
    </w:p>
    <w:p w:rsidR="00DE1E06" w:rsidRDefault="003D368C">
      <w:pPr>
        <w:pStyle w:val="a6"/>
        <w:spacing w:before="1" w:line="360" w:lineRule="auto"/>
        <w:ind w:right="14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w:t>
      </w:r>
      <w:r>
        <w:t>ального языка;</w:t>
      </w:r>
    </w:p>
    <w:p w:rsidR="00DE1E06" w:rsidRDefault="003D368C">
      <w:pPr>
        <w:pStyle w:val="a6"/>
        <w:spacing w:before="1" w:line="360" w:lineRule="auto"/>
        <w:ind w:right="147"/>
      </w:pPr>
      <w:r>
        <w:t>обосновыватьидоказыватьважностьмузыкикаккультурногоявления, как формы трансляции культурных ценностей;</w:t>
      </w:r>
    </w:p>
    <w:p w:rsidR="00DE1E06" w:rsidRDefault="003D368C">
      <w:pPr>
        <w:pStyle w:val="a6"/>
        <w:spacing w:line="360" w:lineRule="auto"/>
        <w:ind w:right="148"/>
      </w:pPr>
      <w:r>
        <w:t xml:space="preserve">находить и обозначать средства выражения морального и нравственного смысла музыкальных </w:t>
      </w:r>
      <w:r>
        <w:rPr>
          <w:spacing w:val="-2"/>
        </w:rPr>
        <w:t>произведений;</w:t>
      </w:r>
    </w:p>
    <w:p w:rsidR="00DE1E06" w:rsidRDefault="003D368C">
      <w:pPr>
        <w:pStyle w:val="a6"/>
        <w:spacing w:line="360" w:lineRule="auto"/>
        <w:ind w:left="1274" w:right="799" w:firstLine="0"/>
      </w:pPr>
      <w:r>
        <w:t>знатьосновныетемымузыкальноготворчестванародовРоссии,народныеинструменты. Тема 28. Изобразительное искусство народов России.</w:t>
      </w:r>
    </w:p>
    <w:p w:rsidR="00DE1E06" w:rsidRDefault="003D368C">
      <w:pPr>
        <w:pStyle w:val="a6"/>
        <w:spacing w:before="1" w:line="360" w:lineRule="auto"/>
        <w:jc w:val="left"/>
      </w:pPr>
      <w:r>
        <w:t>Знатьипониматьотличияизобразительногоискусстваотдругихвидовхудожественного творчества, рассказывать об особенностях и выразительных</w:t>
      </w:r>
      <w:r>
        <w:t xml:space="preserve"> средствах изобразительного искусства;</w:t>
      </w:r>
    </w:p>
    <w:p w:rsidR="00DE1E06" w:rsidRDefault="003D368C">
      <w:pPr>
        <w:pStyle w:val="a6"/>
        <w:ind w:left="1274" w:firstLine="0"/>
        <w:jc w:val="left"/>
      </w:pPr>
      <w:r>
        <w:t>уметьобъяснить,чтотакоескульптура,живопись,графика,фольклорные</w:t>
      </w:r>
      <w:r>
        <w:rPr>
          <w:spacing w:val="-2"/>
        </w:rPr>
        <w:t>орнаменты;</w:t>
      </w:r>
    </w:p>
    <w:p w:rsidR="00DE1E06" w:rsidRDefault="003D368C">
      <w:pPr>
        <w:pStyle w:val="a6"/>
        <w:tabs>
          <w:tab w:val="left" w:pos="3357"/>
          <w:tab w:val="left" w:pos="4142"/>
          <w:tab w:val="left" w:pos="5953"/>
          <w:tab w:val="left" w:pos="7565"/>
          <w:tab w:val="left" w:pos="10043"/>
        </w:tabs>
        <w:spacing w:before="137" w:line="360" w:lineRule="auto"/>
        <w:ind w:right="144"/>
        <w:jc w:val="left"/>
      </w:pPr>
      <w:r>
        <w:rPr>
          <w:spacing w:val="-2"/>
        </w:rPr>
        <w:t>обосновывать</w:t>
      </w:r>
      <w:r>
        <w:tab/>
      </w:r>
      <w:r>
        <w:rPr>
          <w:spacing w:val="-10"/>
        </w:rPr>
        <w:t>и</w:t>
      </w:r>
      <w:r>
        <w:tab/>
      </w:r>
      <w:r>
        <w:rPr>
          <w:spacing w:val="-2"/>
        </w:rPr>
        <w:t>доказывать</w:t>
      </w:r>
      <w:r>
        <w:tab/>
      </w:r>
      <w:r>
        <w:rPr>
          <w:spacing w:val="-2"/>
        </w:rPr>
        <w:t>важность</w:t>
      </w:r>
      <w:r>
        <w:tab/>
      </w:r>
      <w:r>
        <w:rPr>
          <w:spacing w:val="-2"/>
        </w:rPr>
        <w:t>изобразительного</w:t>
      </w:r>
      <w:r>
        <w:tab/>
      </w:r>
      <w:r>
        <w:rPr>
          <w:spacing w:val="-2"/>
        </w:rPr>
        <w:t xml:space="preserve">искусства </w:t>
      </w:r>
      <w:r>
        <w:t>как культурного явления, как формы трансляции культурных ценностей;</w:t>
      </w:r>
    </w:p>
    <w:p w:rsidR="00DE1E06" w:rsidRDefault="003D368C">
      <w:pPr>
        <w:pStyle w:val="a6"/>
        <w:tabs>
          <w:tab w:val="left" w:pos="2461"/>
          <w:tab w:val="left" w:pos="2837"/>
          <w:tab w:val="left" w:pos="4217"/>
          <w:tab w:val="left" w:pos="5349"/>
          <w:tab w:val="left" w:pos="6738"/>
          <w:tab w:val="left" w:pos="8180"/>
          <w:tab w:val="left" w:pos="8554"/>
          <w:tab w:val="left" w:pos="10296"/>
        </w:tabs>
        <w:spacing w:line="360" w:lineRule="auto"/>
        <w:ind w:right="148"/>
        <w:jc w:val="left"/>
      </w:pPr>
      <w:r>
        <w:rPr>
          <w:spacing w:val="-2"/>
        </w:rPr>
        <w:t>находить</w:t>
      </w:r>
      <w:r>
        <w:tab/>
      </w:r>
      <w:r>
        <w:rPr>
          <w:spacing w:val="-10"/>
        </w:rPr>
        <w:t>и</w:t>
      </w:r>
      <w:r>
        <w:tab/>
      </w:r>
      <w:r>
        <w:rPr>
          <w:spacing w:val="-2"/>
        </w:rPr>
        <w:t>обо</w:t>
      </w:r>
      <w:r>
        <w:rPr>
          <w:spacing w:val="-2"/>
        </w:rPr>
        <w:t>значать</w:t>
      </w:r>
      <w:r>
        <w:tab/>
      </w:r>
      <w:r>
        <w:rPr>
          <w:spacing w:val="-2"/>
        </w:rPr>
        <w:t>средства</w:t>
      </w:r>
      <w:r>
        <w:tab/>
      </w:r>
      <w:r>
        <w:rPr>
          <w:spacing w:val="-2"/>
        </w:rPr>
        <w:t>выражения</w:t>
      </w:r>
      <w:r>
        <w:tab/>
      </w:r>
      <w:r>
        <w:rPr>
          <w:spacing w:val="-2"/>
        </w:rPr>
        <w:t>морального</w:t>
      </w:r>
      <w:r>
        <w:tab/>
      </w:r>
      <w:r>
        <w:rPr>
          <w:spacing w:val="-10"/>
        </w:rPr>
        <w:t>и</w:t>
      </w:r>
      <w:r>
        <w:tab/>
      </w:r>
      <w:r>
        <w:rPr>
          <w:spacing w:val="-2"/>
        </w:rPr>
        <w:t>нравственного</w:t>
      </w:r>
      <w:r>
        <w:tab/>
      </w:r>
      <w:r>
        <w:rPr>
          <w:spacing w:val="-2"/>
        </w:rPr>
        <w:t xml:space="preserve">смысла </w:t>
      </w:r>
      <w:r>
        <w:t>изобразительного искусства;</w:t>
      </w:r>
    </w:p>
    <w:p w:rsidR="00DE1E06" w:rsidRDefault="003D368C">
      <w:pPr>
        <w:pStyle w:val="a6"/>
        <w:ind w:left="1274" w:firstLine="0"/>
        <w:jc w:val="left"/>
      </w:pPr>
      <w:r>
        <w:t>знатьосновныетемыизобразительногоискусстванародов</w:t>
      </w:r>
      <w:r>
        <w:rPr>
          <w:spacing w:val="-2"/>
        </w:rPr>
        <w:t>России.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s>
        <w:spacing w:before="217"/>
        <w:ind w:left="1274" w:firstLine="0"/>
        <w:jc w:val="left"/>
      </w:pPr>
      <w:r>
        <w:lastRenderedPageBreak/>
        <w:t>Тема29.Фольклорилитература</w:t>
      </w:r>
      <w:r>
        <w:rPr>
          <w:spacing w:val="-2"/>
        </w:rPr>
        <w:t>народов</w:t>
      </w:r>
      <w:r>
        <w:tab/>
      </w:r>
      <w:r>
        <w:rPr>
          <w:spacing w:val="-2"/>
        </w:rPr>
        <w:t>России.</w:t>
      </w:r>
    </w:p>
    <w:p w:rsidR="00DE1E06" w:rsidRDefault="003D368C">
      <w:pPr>
        <w:pStyle w:val="a6"/>
        <w:tabs>
          <w:tab w:val="left" w:pos="2109"/>
          <w:tab w:val="left" w:pos="2502"/>
          <w:tab w:val="left" w:pos="3802"/>
          <w:tab w:val="left" w:pos="4411"/>
          <w:tab w:val="left" w:pos="5229"/>
          <w:tab w:val="left" w:pos="6626"/>
          <w:tab w:val="left" w:pos="7019"/>
          <w:tab w:val="left" w:pos="8406"/>
          <w:tab w:val="left" w:pos="10095"/>
        </w:tabs>
        <w:spacing w:before="140" w:line="360" w:lineRule="auto"/>
        <w:ind w:right="142"/>
        <w:jc w:val="left"/>
      </w:pPr>
      <w:r>
        <w:rPr>
          <w:spacing w:val="-2"/>
        </w:rPr>
        <w:t>Знать</w:t>
      </w:r>
      <w:r>
        <w:tab/>
      </w:r>
      <w:r>
        <w:rPr>
          <w:spacing w:val="-10"/>
        </w:rPr>
        <w:t>и</w:t>
      </w:r>
      <w:r>
        <w:tab/>
      </w:r>
      <w:r>
        <w:rPr>
          <w:spacing w:val="-2"/>
        </w:rPr>
        <w:t>понимать,</w:t>
      </w:r>
      <w:r>
        <w:tab/>
      </w:r>
      <w:r>
        <w:rPr>
          <w:spacing w:val="-4"/>
        </w:rPr>
        <w:t>что</w:t>
      </w:r>
      <w:r>
        <w:tab/>
      </w:r>
      <w:r>
        <w:rPr>
          <w:spacing w:val="-2"/>
        </w:rPr>
        <w:t>такое</w:t>
      </w:r>
      <w:r>
        <w:tab/>
      </w:r>
      <w:r>
        <w:rPr>
          <w:spacing w:val="-2"/>
        </w:rPr>
        <w:t>пословицы</w:t>
      </w:r>
      <w:r>
        <w:tab/>
      </w:r>
      <w:r>
        <w:rPr>
          <w:spacing w:val="-10"/>
        </w:rPr>
        <w:t>и</w:t>
      </w:r>
      <w:r>
        <w:tab/>
      </w:r>
      <w:r>
        <w:rPr>
          <w:spacing w:val="-2"/>
        </w:rPr>
        <w:t>поговорки,</w:t>
      </w:r>
      <w:r>
        <w:tab/>
      </w:r>
      <w:r>
        <w:rPr>
          <w:spacing w:val="-2"/>
        </w:rPr>
        <w:t>обосновывать</w:t>
      </w:r>
      <w:r>
        <w:tab/>
      </w:r>
      <w:r>
        <w:rPr>
          <w:spacing w:val="-2"/>
        </w:rPr>
        <w:t xml:space="preserve">важность </w:t>
      </w:r>
      <w:r>
        <w:t>и нужность этих языковых выразительных средств;</w:t>
      </w:r>
    </w:p>
    <w:p w:rsidR="00DE1E06" w:rsidRDefault="003D368C">
      <w:pPr>
        <w:pStyle w:val="a6"/>
        <w:ind w:left="1274" w:firstLine="0"/>
        <w:jc w:val="left"/>
      </w:pPr>
      <w:r>
        <w:t>пониматьиобъяснять,чтотакоеэпос,миф,сказка,былина,</w:t>
      </w:r>
      <w:r>
        <w:rPr>
          <w:spacing w:val="-2"/>
        </w:rPr>
        <w:t xml:space="preserve"> песня;</w:t>
      </w:r>
    </w:p>
    <w:p w:rsidR="00DE1E06" w:rsidRDefault="003D368C">
      <w:pPr>
        <w:pStyle w:val="a6"/>
        <w:tabs>
          <w:tab w:val="left" w:pos="3119"/>
          <w:tab w:val="left" w:pos="3641"/>
          <w:tab w:val="left" w:pos="5075"/>
          <w:tab w:val="left" w:pos="5706"/>
          <w:tab w:val="left" w:pos="7083"/>
          <w:tab w:val="left" w:pos="8436"/>
          <w:tab w:val="left" w:pos="9963"/>
        </w:tabs>
        <w:spacing w:before="137" w:line="360" w:lineRule="auto"/>
        <w:ind w:right="144"/>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 xml:space="preserve">как отражения истории народа и его ценностей, морали и </w:t>
      </w:r>
      <w:r>
        <w:t>нравственности;</w:t>
      </w:r>
    </w:p>
    <w:p w:rsidR="00DE1E06" w:rsidRDefault="003D368C">
      <w:pPr>
        <w:pStyle w:val="a6"/>
        <w:spacing w:line="360" w:lineRule="auto"/>
        <w:ind w:left="1274" w:right="1133" w:firstLine="0"/>
        <w:jc w:val="left"/>
      </w:pPr>
      <w:r>
        <w:t>знать,чтотакоенациональнаялитератураикаковыеёвыразительныесредства; оценивать морально-нравственный потенциал национальной литературы.</w:t>
      </w:r>
    </w:p>
    <w:p w:rsidR="00DE1E06" w:rsidRDefault="003D368C">
      <w:pPr>
        <w:pStyle w:val="a6"/>
        <w:ind w:left="1274" w:firstLine="0"/>
        <w:jc w:val="left"/>
      </w:pPr>
      <w:r>
        <w:t>Тема30. БытовыетрадициинародовРоссии:пища,одежда,</w:t>
      </w:r>
      <w:r>
        <w:rPr>
          <w:spacing w:val="-4"/>
        </w:rPr>
        <w:t>дом.</w:t>
      </w:r>
    </w:p>
    <w:p w:rsidR="00DE1E06" w:rsidRDefault="003D368C">
      <w:pPr>
        <w:pStyle w:val="a6"/>
        <w:spacing w:before="140" w:line="360" w:lineRule="auto"/>
        <w:ind w:right="145"/>
      </w:pPr>
      <w:r>
        <w:t>Знать и уметь объяснить взаимосвязь между бытом и п</w:t>
      </w:r>
      <w:r>
        <w:t>риродными условиями проживания народа на примерах из истории и культуры своего региона;</w:t>
      </w:r>
    </w:p>
    <w:p w:rsidR="00DE1E06" w:rsidRDefault="003D368C">
      <w:pPr>
        <w:pStyle w:val="a6"/>
        <w:spacing w:line="360" w:lineRule="auto"/>
        <w:ind w:right="141"/>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DE1E06" w:rsidRDefault="003D368C">
      <w:pPr>
        <w:pStyle w:val="a6"/>
        <w:tabs>
          <w:tab w:val="left" w:pos="2144"/>
          <w:tab w:val="left" w:pos="4248"/>
          <w:tab w:val="left" w:pos="6419"/>
          <w:tab w:val="left" w:pos="7427"/>
          <w:tab w:val="left" w:pos="9624"/>
        </w:tabs>
        <w:spacing w:line="360" w:lineRule="auto"/>
        <w:ind w:right="145"/>
      </w:pPr>
      <w:r>
        <w:t xml:space="preserve">уметь оценивать и </w:t>
      </w:r>
      <w:r>
        <w:t xml:space="preserve">устанавливать границы и приоритеты взаимодействия между людьми </w:t>
      </w:r>
      <w:r>
        <w:rPr>
          <w:spacing w:val="-2"/>
        </w:rPr>
        <w:t>разной</w:t>
      </w:r>
      <w:r>
        <w:tab/>
      </w:r>
      <w:r>
        <w:rPr>
          <w:spacing w:val="-2"/>
        </w:rPr>
        <w:t>этнической,</w:t>
      </w:r>
      <w:r>
        <w:tab/>
      </w:r>
      <w:r>
        <w:rPr>
          <w:spacing w:val="-2"/>
        </w:rPr>
        <w:t>религиозной</w:t>
      </w:r>
      <w:r>
        <w:tab/>
      </w:r>
      <w:r>
        <w:rPr>
          <w:spacing w:val="-10"/>
        </w:rPr>
        <w:t>и</w:t>
      </w:r>
      <w:r>
        <w:tab/>
      </w:r>
      <w:r>
        <w:rPr>
          <w:spacing w:val="-2"/>
        </w:rPr>
        <w:t>гражданской</w:t>
      </w:r>
      <w:r>
        <w:tab/>
      </w:r>
      <w:r>
        <w:rPr>
          <w:spacing w:val="-2"/>
        </w:rPr>
        <w:t xml:space="preserve">идентичности </w:t>
      </w:r>
      <w:r>
        <w:t>на доступном для шестиклассников уровне (с учётом их возрастных особенностей);</w:t>
      </w:r>
    </w:p>
    <w:p w:rsidR="00DE1E06" w:rsidRDefault="003D368C">
      <w:pPr>
        <w:pStyle w:val="a6"/>
        <w:spacing w:line="360" w:lineRule="auto"/>
        <w:ind w:right="148"/>
      </w:pPr>
      <w:r>
        <w:t>пониматьиуметьпоказыватьнапримерахзначениетакихценностей</w:t>
      </w:r>
      <w: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DE1E06" w:rsidRDefault="003D368C">
      <w:pPr>
        <w:pStyle w:val="a6"/>
        <w:ind w:left="1274" w:firstLine="0"/>
      </w:pPr>
      <w:r>
        <w:t>Тема31.КультурнаякартаРоссии(практическое</w:t>
      </w:r>
      <w:r>
        <w:rPr>
          <w:spacing w:val="-2"/>
        </w:rPr>
        <w:t xml:space="preserve"> занятие).</w:t>
      </w:r>
    </w:p>
    <w:p w:rsidR="00DE1E06" w:rsidRDefault="003D368C">
      <w:pPr>
        <w:pStyle w:val="a6"/>
        <w:spacing w:before="137" w:line="360" w:lineRule="auto"/>
        <w:ind w:left="626" w:right="148" w:firstLine="648"/>
      </w:pPr>
      <w:r>
        <w:t>Знатьиуметьобъяснитьотличиякультурнойгеографииотфизическо</w:t>
      </w:r>
      <w:r>
        <w:t>йи политической географии;</w:t>
      </w:r>
    </w:p>
    <w:p w:rsidR="00DE1E06" w:rsidRDefault="003D368C">
      <w:pPr>
        <w:pStyle w:val="a6"/>
        <w:ind w:left="1274" w:firstLine="0"/>
      </w:pPr>
      <w:r>
        <w:t>понимать,чтотакоекультурнаякартанародов</w:t>
      </w:r>
      <w:r>
        <w:rPr>
          <w:spacing w:val="-2"/>
        </w:rPr>
        <w:t xml:space="preserve"> России;</w:t>
      </w:r>
    </w:p>
    <w:p w:rsidR="00DE1E06" w:rsidRDefault="003D368C">
      <w:pPr>
        <w:pStyle w:val="a6"/>
        <w:spacing w:before="140" w:line="360" w:lineRule="auto"/>
        <w:ind w:right="147"/>
      </w:pPr>
      <w:r>
        <w:t>описыватьотдельныеобластикультурнойкартывсоответствиис их особенностями.</w:t>
      </w:r>
    </w:p>
    <w:p w:rsidR="00DE1E06" w:rsidRDefault="003D368C">
      <w:pPr>
        <w:pStyle w:val="a6"/>
        <w:ind w:left="1274" w:firstLine="0"/>
      </w:pPr>
      <w:r>
        <w:t>Тема32.Единствостраны–залогбудущего</w:t>
      </w:r>
      <w:r>
        <w:rPr>
          <w:spacing w:val="-2"/>
        </w:rPr>
        <w:t xml:space="preserve"> России.</w:t>
      </w:r>
    </w:p>
    <w:p w:rsidR="00DE1E06" w:rsidRDefault="003D368C">
      <w:pPr>
        <w:pStyle w:val="a6"/>
        <w:spacing w:before="137" w:line="360" w:lineRule="auto"/>
        <w:ind w:right="151"/>
      </w:pPr>
      <w:r>
        <w:t xml:space="preserve">Знать и уметь объяснить значение и роль общих элементов в </w:t>
      </w:r>
      <w:r>
        <w:t>культуре народов России для обоснования её территориального, политического и экономического единства;</w:t>
      </w:r>
    </w:p>
    <w:p w:rsidR="00DE1E06" w:rsidRDefault="003D368C">
      <w:pPr>
        <w:pStyle w:val="a6"/>
        <w:spacing w:line="360" w:lineRule="auto"/>
        <w:ind w:right="144"/>
      </w:pPr>
      <w:r>
        <w:t>пониматьидоказыватьважностьипреимуществаэтогоединства перед требованиями национального самоопределения отдельных этносов.</w:t>
      </w:r>
    </w:p>
    <w:p w:rsidR="00DE1E06" w:rsidRDefault="003D368C">
      <w:pPr>
        <w:pStyle w:val="a8"/>
        <w:numPr>
          <w:ilvl w:val="3"/>
          <w:numId w:val="85"/>
        </w:numPr>
        <w:tabs>
          <w:tab w:val="left" w:pos="2293"/>
        </w:tabs>
        <w:spacing w:line="360" w:lineRule="auto"/>
        <w:ind w:right="148"/>
        <w:rPr>
          <w:sz w:val="24"/>
        </w:rPr>
      </w:pPr>
      <w:r>
        <w:rPr>
          <w:sz w:val="24"/>
        </w:rPr>
        <w:t>К концу обучения в 6 классе обуч</w:t>
      </w:r>
      <w:r>
        <w:rPr>
          <w:sz w:val="24"/>
        </w:rPr>
        <w:t>ающийся получит следующие предметные результаты по отдельным темам программы по ОДНКНР.</w:t>
      </w:r>
    </w:p>
    <w:p w:rsidR="00DE1E06" w:rsidRDefault="003D368C">
      <w:pPr>
        <w:pStyle w:val="a6"/>
        <w:spacing w:line="360" w:lineRule="auto"/>
        <w:ind w:left="1274" w:right="4144" w:firstLine="0"/>
        <w:jc w:val="left"/>
      </w:pPr>
      <w:r>
        <w:t>Тематическийблок1.«Культуракаксоциальность». Тема 1. Мир культуры: его структура.</w:t>
      </w:r>
    </w:p>
    <w:p w:rsidR="00DE1E06" w:rsidRDefault="003D368C">
      <w:pPr>
        <w:pStyle w:val="a6"/>
        <w:ind w:left="1274" w:firstLine="0"/>
        <w:jc w:val="left"/>
      </w:pPr>
      <w:r>
        <w:t>Знатьи уметьобъяснитьструктурукультурыкаксоциального</w:t>
      </w:r>
      <w:r>
        <w:rPr>
          <w:spacing w:val="-2"/>
        </w:rPr>
        <w:t>явления;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2775"/>
          <w:tab w:val="left" w:pos="4409"/>
          <w:tab w:val="left" w:pos="5979"/>
          <w:tab w:val="left" w:pos="7567"/>
          <w:tab w:val="left" w:pos="8505"/>
          <w:tab w:val="left" w:pos="10223"/>
        </w:tabs>
        <w:spacing w:before="217" w:line="362" w:lineRule="auto"/>
        <w:ind w:right="140"/>
        <w:jc w:val="left"/>
      </w:pPr>
      <w:r>
        <w:rPr>
          <w:spacing w:val="-2"/>
        </w:rPr>
        <w:lastRenderedPageBreak/>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 xml:space="preserve">отличия </w:t>
      </w:r>
      <w:r>
        <w:t>от природных явлений;</w:t>
      </w:r>
    </w:p>
    <w:p w:rsidR="00DE1E06" w:rsidRDefault="003D368C">
      <w:pPr>
        <w:pStyle w:val="a6"/>
        <w:tabs>
          <w:tab w:val="left" w:pos="2265"/>
          <w:tab w:val="left" w:pos="3824"/>
          <w:tab w:val="left" w:pos="4759"/>
          <w:tab w:val="left" w:pos="5827"/>
          <w:tab w:val="left" w:pos="6942"/>
          <w:tab w:val="left" w:pos="8249"/>
          <w:tab w:val="left" w:pos="10081"/>
        </w:tabs>
        <w:spacing w:line="360" w:lineRule="auto"/>
        <w:ind w:right="147"/>
        <w:jc w:val="left"/>
      </w:pPr>
      <w:r>
        <w:rPr>
          <w:spacing w:val="-2"/>
        </w:rPr>
        <w:t>уметь</w:t>
      </w:r>
      <w:r>
        <w:tab/>
      </w:r>
      <w:r>
        <w:rPr>
          <w:spacing w:val="-2"/>
        </w:rPr>
        <w:t>доказывать</w:t>
      </w:r>
      <w:r>
        <w:tab/>
      </w:r>
      <w:r>
        <w:rPr>
          <w:spacing w:val="-2"/>
        </w:rPr>
        <w:t>связь</w:t>
      </w:r>
      <w:r>
        <w:tab/>
      </w:r>
      <w:r>
        <w:rPr>
          <w:spacing w:val="-4"/>
        </w:rPr>
        <w:t>между</w:t>
      </w:r>
      <w:r>
        <w:tab/>
      </w:r>
      <w:r>
        <w:rPr>
          <w:spacing w:val="-2"/>
        </w:rPr>
        <w:t>этапом</w:t>
      </w:r>
      <w:r>
        <w:tab/>
      </w:r>
      <w:r>
        <w:rPr>
          <w:spacing w:val="-2"/>
        </w:rPr>
        <w:t>развития</w:t>
      </w:r>
      <w:r>
        <w:tab/>
      </w:r>
      <w:r>
        <w:rPr>
          <w:spacing w:val="-2"/>
        </w:rPr>
        <w:t>материальной</w:t>
      </w:r>
      <w:r>
        <w:tab/>
      </w:r>
      <w:r>
        <w:rPr>
          <w:spacing w:val="-2"/>
        </w:rPr>
        <w:t xml:space="preserve">культуры </w:t>
      </w:r>
      <w:r>
        <w:t>и социальной структурой общества, их взаимосвязь с духовно-нравственным состоянием общества;</w:t>
      </w:r>
    </w:p>
    <w:p w:rsidR="00DE1E06" w:rsidRDefault="003D368C">
      <w:pPr>
        <w:pStyle w:val="a6"/>
        <w:ind w:left="1274" w:firstLine="0"/>
        <w:jc w:val="left"/>
      </w:pPr>
      <w:r>
        <w:t>пониматьзависим</w:t>
      </w:r>
      <w:r>
        <w:t>остьсоциальныхпроцессовоткультурно-исторических</w:t>
      </w:r>
      <w:r>
        <w:rPr>
          <w:spacing w:val="-2"/>
        </w:rPr>
        <w:t>процессов;</w:t>
      </w:r>
    </w:p>
    <w:p w:rsidR="00DE1E06" w:rsidRDefault="003D368C">
      <w:pPr>
        <w:pStyle w:val="a6"/>
        <w:tabs>
          <w:tab w:val="left" w:pos="2447"/>
          <w:tab w:val="left" w:pos="4085"/>
          <w:tab w:val="left" w:pos="5918"/>
          <w:tab w:val="left" w:pos="7165"/>
          <w:tab w:val="left" w:pos="9878"/>
        </w:tabs>
        <w:spacing w:before="134" w:line="360" w:lineRule="auto"/>
        <w:ind w:right="140"/>
        <w:jc w:val="left"/>
      </w:pPr>
      <w:r>
        <w:rPr>
          <w:spacing w:val="-2"/>
        </w:rPr>
        <w:t>уметь</w:t>
      </w:r>
      <w:r>
        <w:tab/>
      </w:r>
      <w:r>
        <w:rPr>
          <w:spacing w:val="-2"/>
        </w:rPr>
        <w:t>объяснить</w:t>
      </w:r>
      <w:r>
        <w:tab/>
      </w:r>
      <w:r>
        <w:rPr>
          <w:spacing w:val="-2"/>
        </w:rPr>
        <w:t>взаимосвязь</w:t>
      </w:r>
      <w:r>
        <w:tab/>
      </w:r>
      <w:r>
        <w:rPr>
          <w:spacing w:val="-2"/>
        </w:rPr>
        <w:t>между</w:t>
      </w:r>
      <w:r>
        <w:tab/>
      </w:r>
      <w:r>
        <w:rPr>
          <w:spacing w:val="-2"/>
        </w:rPr>
        <w:t>научно-техническим</w:t>
      </w:r>
      <w:r>
        <w:tab/>
      </w:r>
      <w:r>
        <w:rPr>
          <w:spacing w:val="-2"/>
        </w:rPr>
        <w:t xml:space="preserve">прогрессом </w:t>
      </w:r>
      <w:r>
        <w:t>и этапами развития социума.</w:t>
      </w:r>
    </w:p>
    <w:p w:rsidR="00DE1E06" w:rsidRDefault="003D368C">
      <w:pPr>
        <w:pStyle w:val="a6"/>
        <w:spacing w:before="1"/>
        <w:ind w:left="1274" w:firstLine="0"/>
        <w:jc w:val="left"/>
      </w:pPr>
      <w:r>
        <w:t>Тема2.КультураРоссии:многообразие</w:t>
      </w:r>
      <w:r>
        <w:rPr>
          <w:spacing w:val="-2"/>
        </w:rPr>
        <w:t>регионов.</w:t>
      </w:r>
    </w:p>
    <w:p w:rsidR="00DE1E06" w:rsidRDefault="003D368C">
      <w:pPr>
        <w:pStyle w:val="a6"/>
        <w:spacing w:before="136"/>
        <w:ind w:left="1274" w:firstLine="0"/>
        <w:jc w:val="left"/>
      </w:pPr>
      <w:r>
        <w:t>Характеризоватьадминистративно-территориальноеделение</w:t>
      </w:r>
      <w:r>
        <w:rPr>
          <w:spacing w:val="-2"/>
        </w:rPr>
        <w:t>России;</w:t>
      </w:r>
    </w:p>
    <w:p w:rsidR="00DE1E06" w:rsidRDefault="003D368C">
      <w:pPr>
        <w:pStyle w:val="a6"/>
        <w:spacing w:before="140" w:line="360" w:lineRule="auto"/>
        <w:jc w:val="left"/>
      </w:pPr>
      <w:r>
        <w:t>знать количество регионов, различать субъекты и федеральные округа, уметь показать их наадминистративной карте России;</w:t>
      </w:r>
    </w:p>
    <w:p w:rsidR="00DE1E06" w:rsidRDefault="003D368C">
      <w:pPr>
        <w:pStyle w:val="a6"/>
        <w:tabs>
          <w:tab w:val="left" w:pos="2720"/>
          <w:tab w:val="left" w:pos="3320"/>
          <w:tab w:val="left" w:pos="4378"/>
          <w:tab w:val="left" w:pos="5898"/>
          <w:tab w:val="left" w:pos="7925"/>
          <w:tab w:val="left" w:pos="9926"/>
        </w:tabs>
        <w:spacing w:line="360" w:lineRule="auto"/>
        <w:ind w:right="143"/>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федеративного</w:t>
      </w:r>
      <w:r>
        <w:tab/>
      </w:r>
      <w:r>
        <w:rPr>
          <w:spacing w:val="-2"/>
        </w:rPr>
        <w:t xml:space="preserve">устройства </w:t>
      </w:r>
      <w:r>
        <w:t>в полиэтничном государстве, важность сохранения исторической памяти отд</w:t>
      </w:r>
      <w:r>
        <w:t>ельных этносов;</w:t>
      </w:r>
    </w:p>
    <w:p w:rsidR="00DE1E06" w:rsidRDefault="003D368C">
      <w:pPr>
        <w:pStyle w:val="a6"/>
        <w:tabs>
          <w:tab w:val="left" w:pos="2728"/>
          <w:tab w:val="left" w:pos="4035"/>
          <w:tab w:val="left" w:pos="5455"/>
          <w:tab w:val="left" w:pos="6342"/>
          <w:tab w:val="left" w:pos="7609"/>
          <w:tab w:val="left" w:pos="8996"/>
          <w:tab w:val="left" w:pos="9761"/>
        </w:tabs>
        <w:spacing w:line="360" w:lineRule="auto"/>
        <w:ind w:right="146"/>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 xml:space="preserve">зависимости </w:t>
      </w:r>
      <w:r>
        <w:t>от его принадлежности к тому или иному народу;</w:t>
      </w:r>
    </w:p>
    <w:p w:rsidR="00DE1E06" w:rsidRDefault="003D368C">
      <w:pPr>
        <w:pStyle w:val="a6"/>
        <w:ind w:left="1274" w:firstLine="0"/>
        <w:jc w:val="left"/>
      </w:pPr>
      <w:r>
        <w:t>пониматьценностьмногообразиякультурныхукладовнародовРоссийской</w:t>
      </w:r>
      <w:r>
        <w:rPr>
          <w:spacing w:val="-2"/>
        </w:rPr>
        <w:t>Федерации;</w:t>
      </w:r>
    </w:p>
    <w:p w:rsidR="00DE1E06" w:rsidRDefault="003D368C">
      <w:pPr>
        <w:pStyle w:val="a6"/>
        <w:tabs>
          <w:tab w:val="left" w:pos="3928"/>
          <w:tab w:val="left" w:pos="5943"/>
          <w:tab w:val="left" w:pos="6951"/>
          <w:tab w:val="left" w:pos="9085"/>
        </w:tabs>
        <w:spacing w:before="137" w:line="360" w:lineRule="auto"/>
        <w:ind w:right="145"/>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 xml:space="preserve">межнационального </w:t>
      </w:r>
      <w:r>
        <w:t>и межрелигиозного согласия в России;</w:t>
      </w:r>
    </w:p>
    <w:p w:rsidR="00DE1E06" w:rsidRDefault="003D368C">
      <w:pPr>
        <w:pStyle w:val="a6"/>
        <w:spacing w:before="1" w:line="360" w:lineRule="auto"/>
        <w:jc w:val="left"/>
      </w:pPr>
      <w:r>
        <w:t>характеризоватьдуховнуюкультурувсехнародовРоссиикакобщеедостояниеибогатство нашей многонациональной Родины.</w:t>
      </w:r>
    </w:p>
    <w:p w:rsidR="00DE1E06" w:rsidRDefault="003D368C">
      <w:pPr>
        <w:pStyle w:val="a6"/>
        <w:ind w:left="1274" w:firstLine="0"/>
        <w:jc w:val="left"/>
      </w:pPr>
      <w:r>
        <w:t>Тема3.Историябытакакистория</w:t>
      </w:r>
      <w:r>
        <w:rPr>
          <w:spacing w:val="-2"/>
        </w:rPr>
        <w:t>культуры.</w:t>
      </w:r>
    </w:p>
    <w:p w:rsidR="00DE1E06" w:rsidRDefault="003D368C">
      <w:pPr>
        <w:pStyle w:val="a6"/>
        <w:spacing w:before="139"/>
        <w:ind w:left="1274" w:firstLine="0"/>
      </w:pPr>
      <w:r>
        <w:t>Пониматьсмыслпонятия «домашнеехозяйство»ихарактеризоватье</w:t>
      </w:r>
      <w:r>
        <w:t>го</w:t>
      </w:r>
      <w:r>
        <w:rPr>
          <w:spacing w:val="-2"/>
        </w:rPr>
        <w:t>типы;</w:t>
      </w:r>
    </w:p>
    <w:p w:rsidR="00DE1E06" w:rsidRDefault="003D368C">
      <w:pPr>
        <w:pStyle w:val="a6"/>
        <w:spacing w:before="137" w:line="360" w:lineRule="auto"/>
        <w:ind w:right="147"/>
      </w:pPr>
      <w:r>
        <w:t>пониматьвзаимосвязьмеждухозяйственнойдеятельностьюнародовРоссии и особенностями исторического периода;</w:t>
      </w:r>
    </w:p>
    <w:p w:rsidR="00DE1E06" w:rsidRDefault="003D368C">
      <w:pPr>
        <w:pStyle w:val="a6"/>
        <w:tabs>
          <w:tab w:val="left" w:pos="1480"/>
          <w:tab w:val="left" w:pos="2418"/>
          <w:tab w:val="left" w:pos="4404"/>
          <w:tab w:val="left" w:pos="5205"/>
          <w:tab w:val="left" w:pos="7116"/>
          <w:tab w:val="left" w:pos="9419"/>
        </w:tabs>
        <w:spacing w:line="360" w:lineRule="auto"/>
        <w:ind w:right="146"/>
      </w:pPr>
      <w:r>
        <w:t xml:space="preserve">находитьиобъяснятьзависимостьценностныхориентировнародовРоссии </w:t>
      </w:r>
      <w:r>
        <w:rPr>
          <w:spacing w:val="-6"/>
        </w:rPr>
        <w:t>от</w:t>
      </w:r>
      <w:r>
        <w:tab/>
      </w:r>
      <w:r>
        <w:rPr>
          <w:spacing w:val="-6"/>
        </w:rPr>
        <w:t>их</w:t>
      </w:r>
      <w:r>
        <w:tab/>
      </w:r>
      <w:r>
        <w:rPr>
          <w:spacing w:val="-2"/>
        </w:rPr>
        <w:t>локализации</w:t>
      </w:r>
      <w:r>
        <w:tab/>
      </w:r>
      <w:r>
        <w:rPr>
          <w:spacing w:val="-10"/>
        </w:rPr>
        <w:t>в</w:t>
      </w:r>
      <w:r>
        <w:tab/>
      </w:r>
      <w:r>
        <w:rPr>
          <w:spacing w:val="-2"/>
        </w:rPr>
        <w:t>конкретных</w:t>
      </w:r>
      <w:r>
        <w:tab/>
      </w:r>
      <w:r>
        <w:rPr>
          <w:spacing w:val="-2"/>
        </w:rPr>
        <w:t>климатических,</w:t>
      </w:r>
      <w:r>
        <w:tab/>
      </w:r>
      <w:r>
        <w:rPr>
          <w:spacing w:val="-2"/>
        </w:rPr>
        <w:t xml:space="preserve">географических </w:t>
      </w:r>
      <w:r>
        <w:t xml:space="preserve">и </w:t>
      </w:r>
      <w:r>
        <w:t>культурно-исторических условиях.</w:t>
      </w:r>
    </w:p>
    <w:p w:rsidR="00DE1E06" w:rsidRDefault="003D368C">
      <w:pPr>
        <w:pStyle w:val="a6"/>
        <w:spacing w:before="2"/>
        <w:ind w:left="1274" w:firstLine="0"/>
      </w:pPr>
      <w:r>
        <w:t>Тема4.Прогресс:техническийи</w:t>
      </w:r>
      <w:r>
        <w:rPr>
          <w:spacing w:val="-2"/>
        </w:rPr>
        <w:t>социальный.</w:t>
      </w:r>
    </w:p>
    <w:p w:rsidR="00DE1E06" w:rsidRDefault="003D368C">
      <w:pPr>
        <w:pStyle w:val="a6"/>
        <w:spacing w:before="137" w:line="360" w:lineRule="auto"/>
        <w:ind w:right="171"/>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DE1E06" w:rsidRDefault="003D368C">
      <w:pPr>
        <w:pStyle w:val="a6"/>
        <w:spacing w:line="360" w:lineRule="auto"/>
        <w:jc w:val="left"/>
      </w:pPr>
      <w:r>
        <w:t>осознаватьиуметьдоказыватьвзаимозависимостьчлен</w:t>
      </w:r>
      <w:r>
        <w:t>овобщества,рольсозидательногои добросовестного труда для создания социально и экономически благоприятной среды;</w:t>
      </w:r>
    </w:p>
    <w:p w:rsidR="00DE1E06" w:rsidRDefault="003D368C">
      <w:pPr>
        <w:pStyle w:val="a6"/>
        <w:tabs>
          <w:tab w:val="left" w:pos="3448"/>
          <w:tab w:val="left" w:pos="4985"/>
          <w:tab w:val="left" w:pos="5882"/>
          <w:tab w:val="left" w:pos="8079"/>
          <w:tab w:val="left" w:pos="9122"/>
          <w:tab w:val="left" w:pos="9857"/>
        </w:tabs>
        <w:spacing w:line="360" w:lineRule="auto"/>
        <w:ind w:right="145"/>
        <w:jc w:val="left"/>
      </w:pPr>
      <w:r>
        <w:rPr>
          <w:spacing w:val="-2"/>
        </w:rPr>
        <w:t>демонстрировать</w:t>
      </w:r>
      <w:r>
        <w:tab/>
      </w:r>
      <w:r>
        <w:rPr>
          <w:spacing w:val="-2"/>
        </w:rPr>
        <w:t>понимание</w:t>
      </w:r>
      <w:r>
        <w:tab/>
      </w:r>
      <w:r>
        <w:rPr>
          <w:spacing w:val="-4"/>
        </w:rPr>
        <w:t>роли</w:t>
      </w:r>
      <w:r>
        <w:tab/>
      </w:r>
      <w:r>
        <w:rPr>
          <w:spacing w:val="-2"/>
        </w:rPr>
        <w:t>обслуживающего</w:t>
      </w:r>
      <w:r>
        <w:tab/>
      </w:r>
      <w:r>
        <w:rPr>
          <w:spacing w:val="-2"/>
        </w:rPr>
        <w:t>труда,</w:t>
      </w:r>
      <w:r>
        <w:tab/>
      </w:r>
      <w:r>
        <w:rPr>
          <w:spacing w:val="-4"/>
        </w:rPr>
        <w:t>его</w:t>
      </w:r>
      <w:r>
        <w:tab/>
      </w:r>
      <w:r>
        <w:rPr>
          <w:spacing w:val="-2"/>
        </w:rPr>
        <w:t xml:space="preserve">социальной </w:t>
      </w:r>
      <w:r>
        <w:t>и духовно-нравственной важности;</w:t>
      </w:r>
    </w:p>
    <w:p w:rsidR="00DE1E06" w:rsidRDefault="003D368C">
      <w:pPr>
        <w:pStyle w:val="a6"/>
        <w:ind w:left="1274" w:firstLine="0"/>
        <w:jc w:val="left"/>
      </w:pPr>
      <w:r>
        <w:t>пониматьвзаимосвязимеждумеханизациейдомашне</w:t>
      </w:r>
      <w:r>
        <w:t>готрудаиизменениями</w:t>
      </w:r>
      <w:r>
        <w:rPr>
          <w:spacing w:val="-2"/>
        </w:rPr>
        <w:t>социальных</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взаимосвязейв</w:t>
      </w:r>
      <w:r>
        <w:rPr>
          <w:spacing w:val="-2"/>
        </w:rPr>
        <w:t xml:space="preserve"> обществе;</w:t>
      </w:r>
    </w:p>
    <w:p w:rsidR="00DE1E06" w:rsidRDefault="003D368C">
      <w:pPr>
        <w:pStyle w:val="a6"/>
        <w:spacing w:before="140" w:line="360" w:lineRule="auto"/>
        <w:ind w:left="1274" w:right="1133" w:firstLine="0"/>
        <w:jc w:val="left"/>
      </w:pPr>
      <w:r>
        <w:t>осознаватьиобосновыватьвлияниетехнологийнакультуруиценностиобщества. Тема 5. Образование в культуре народов России.</w:t>
      </w:r>
    </w:p>
    <w:p w:rsidR="00DE1E06" w:rsidRDefault="003D368C">
      <w:pPr>
        <w:pStyle w:val="a6"/>
        <w:tabs>
          <w:tab w:val="left" w:pos="2282"/>
          <w:tab w:val="left" w:pos="4141"/>
          <w:tab w:val="left" w:pos="4745"/>
          <w:tab w:val="left" w:pos="5947"/>
          <w:tab w:val="left" w:pos="7580"/>
          <w:tab w:val="left" w:pos="8072"/>
          <w:tab w:val="left" w:pos="8758"/>
          <w:tab w:val="left" w:pos="9610"/>
          <w:tab w:val="left" w:pos="10085"/>
        </w:tabs>
        <w:spacing w:line="360" w:lineRule="auto"/>
        <w:ind w:right="145"/>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 xml:space="preserve">на </w:t>
      </w:r>
      <w:r>
        <w:t>различных этапах его развития;</w:t>
      </w:r>
    </w:p>
    <w:p w:rsidR="00DE1E06" w:rsidRDefault="003D368C">
      <w:pPr>
        <w:pStyle w:val="a6"/>
        <w:tabs>
          <w:tab w:val="left" w:pos="2636"/>
          <w:tab w:val="left" w:pos="3147"/>
          <w:tab w:val="left" w:pos="4954"/>
          <w:tab w:val="left" w:pos="5806"/>
          <w:tab w:val="left" w:pos="7247"/>
          <w:tab w:val="left" w:pos="7741"/>
          <w:tab w:val="left" w:pos="9148"/>
          <w:tab w:val="left" w:pos="9781"/>
        </w:tabs>
        <w:spacing w:line="360" w:lineRule="auto"/>
        <w:ind w:right="147"/>
        <w:jc w:val="left"/>
      </w:pPr>
      <w:r>
        <w:rPr>
          <w:spacing w:val="-2"/>
        </w:rPr>
        <w:t>понимать</w:t>
      </w:r>
      <w:r>
        <w:tab/>
      </w:r>
      <w:r>
        <w:rPr>
          <w:spacing w:val="-10"/>
        </w:rPr>
        <w:t>и</w:t>
      </w:r>
      <w:r>
        <w:tab/>
      </w:r>
      <w:r>
        <w:rPr>
          <w:spacing w:val="-2"/>
        </w:rPr>
        <w:t>обосновывать</w:t>
      </w:r>
      <w:r>
        <w:tab/>
      </w:r>
      <w:r>
        <w:rPr>
          <w:spacing w:val="-4"/>
        </w:rPr>
        <w:t>роль</w:t>
      </w:r>
      <w:r>
        <w:tab/>
      </w:r>
      <w:r>
        <w:rPr>
          <w:spacing w:val="-2"/>
        </w:rPr>
        <w:t>ценностей</w:t>
      </w:r>
      <w:r>
        <w:tab/>
      </w:r>
      <w:r>
        <w:rPr>
          <w:spacing w:val="-10"/>
        </w:rPr>
        <w:t>в</w:t>
      </w:r>
      <w:r>
        <w:tab/>
      </w:r>
      <w:r>
        <w:rPr>
          <w:spacing w:val="-2"/>
        </w:rPr>
        <w:t>обществе,</w:t>
      </w:r>
      <w:r>
        <w:tab/>
      </w:r>
      <w:r>
        <w:rPr>
          <w:spacing w:val="-6"/>
        </w:rPr>
        <w:t>их</w:t>
      </w:r>
      <w:r>
        <w:tab/>
      </w:r>
      <w:r>
        <w:rPr>
          <w:spacing w:val="-2"/>
        </w:rPr>
        <w:t xml:space="preserve">зависимость </w:t>
      </w:r>
      <w:r>
        <w:t>от процесса познания;</w:t>
      </w:r>
    </w:p>
    <w:p w:rsidR="00DE1E06" w:rsidRDefault="003D368C">
      <w:pPr>
        <w:pStyle w:val="a6"/>
        <w:spacing w:line="360" w:lineRule="auto"/>
        <w:jc w:val="left"/>
      </w:pPr>
      <w:r>
        <w:t xml:space="preserve">пониматьспецификукаждойступениобразования,еёрольвсовременныхобщественных </w:t>
      </w:r>
      <w:r>
        <w:rPr>
          <w:spacing w:val="-2"/>
        </w:rPr>
        <w:t>процессах;</w:t>
      </w:r>
    </w:p>
    <w:p w:rsidR="00DE1E06" w:rsidRDefault="003D368C">
      <w:pPr>
        <w:pStyle w:val="a6"/>
        <w:spacing w:before="1"/>
        <w:ind w:left="1274" w:firstLine="0"/>
        <w:jc w:val="left"/>
      </w:pPr>
      <w:r>
        <w:t>обосновыватьважностьобразованиявсовременноммиреиценность</w:t>
      </w:r>
      <w:r>
        <w:rPr>
          <w:spacing w:val="-2"/>
        </w:rPr>
        <w:t>знания;</w:t>
      </w:r>
    </w:p>
    <w:p w:rsidR="00DE1E06" w:rsidRDefault="003D368C">
      <w:pPr>
        <w:pStyle w:val="a6"/>
        <w:tabs>
          <w:tab w:val="left" w:pos="3656"/>
          <w:tab w:val="left" w:pos="5626"/>
          <w:tab w:val="left" w:pos="6669"/>
          <w:tab w:val="left" w:pos="7921"/>
          <w:tab w:val="left" w:pos="9545"/>
        </w:tabs>
        <w:spacing w:before="137" w:line="360" w:lineRule="auto"/>
        <w:ind w:right="144"/>
        <w:jc w:val="left"/>
      </w:pP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 xml:space="preserve">формирования </w:t>
      </w:r>
      <w:r>
        <w:t>духовно-нравственных ориентиров человека.</w:t>
      </w:r>
    </w:p>
    <w:p w:rsidR="00DE1E06" w:rsidRDefault="003D368C">
      <w:pPr>
        <w:pStyle w:val="a6"/>
        <w:ind w:left="1274" w:firstLine="0"/>
        <w:jc w:val="left"/>
      </w:pPr>
      <w:r>
        <w:t xml:space="preserve">Тема6.Праваиобязанности </w:t>
      </w:r>
      <w:r>
        <w:rPr>
          <w:spacing w:val="-2"/>
        </w:rPr>
        <w:t>человека.</w:t>
      </w:r>
    </w:p>
    <w:p w:rsidR="00DE1E06" w:rsidRDefault="003D368C">
      <w:pPr>
        <w:pStyle w:val="a6"/>
        <w:spacing w:before="139"/>
        <w:ind w:left="1274" w:firstLine="0"/>
        <w:jc w:val="left"/>
      </w:pPr>
      <w:r>
        <w:t>Знатьтермины«правачеловека», «естественныеправачеловека»</w:t>
      </w:r>
      <w:r>
        <w:t>, «правовая</w:t>
      </w:r>
      <w:r>
        <w:rPr>
          <w:spacing w:val="-2"/>
        </w:rPr>
        <w:t>культура»;</w:t>
      </w:r>
    </w:p>
    <w:p w:rsidR="00DE1E06" w:rsidRDefault="003D368C">
      <w:pPr>
        <w:pStyle w:val="a6"/>
        <w:tabs>
          <w:tab w:val="left" w:pos="3486"/>
          <w:tab w:val="left" w:pos="4903"/>
          <w:tab w:val="left" w:pos="6938"/>
          <w:tab w:val="left" w:pos="8540"/>
          <w:tab w:val="left" w:pos="9981"/>
        </w:tabs>
        <w:spacing w:before="137" w:line="360" w:lineRule="auto"/>
        <w:ind w:right="147"/>
        <w:jc w:val="left"/>
      </w:pP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 xml:space="preserve">связанных </w:t>
      </w:r>
      <w:r>
        <w:t>с правами;</w:t>
      </w:r>
    </w:p>
    <w:p w:rsidR="00DE1E06" w:rsidRDefault="003D368C">
      <w:pPr>
        <w:pStyle w:val="a6"/>
        <w:tabs>
          <w:tab w:val="left" w:pos="2735"/>
          <w:tab w:val="left" w:pos="3346"/>
          <w:tab w:val="left" w:pos="5251"/>
          <w:tab w:val="left" w:pos="6688"/>
          <w:tab w:val="left" w:pos="7638"/>
          <w:tab w:val="left" w:pos="9030"/>
          <w:tab w:val="left" w:pos="9852"/>
        </w:tabs>
        <w:spacing w:line="360" w:lineRule="auto"/>
        <w:ind w:right="145"/>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 xml:space="preserve">привилегии </w:t>
      </w:r>
      <w:r>
        <w:t>и обязанности человека;</w:t>
      </w:r>
    </w:p>
    <w:p w:rsidR="00DE1E06" w:rsidRDefault="003D368C">
      <w:pPr>
        <w:pStyle w:val="a6"/>
        <w:ind w:left="1274" w:firstLine="0"/>
        <w:jc w:val="left"/>
      </w:pPr>
      <w:r>
        <w:t>пониматьнеобходимостьсоблюденияправ</w:t>
      </w:r>
      <w:r>
        <w:rPr>
          <w:spacing w:val="-2"/>
        </w:rPr>
        <w:t>человека;</w:t>
      </w:r>
    </w:p>
    <w:p w:rsidR="00DE1E06" w:rsidRDefault="003D368C">
      <w:pPr>
        <w:pStyle w:val="a6"/>
        <w:tabs>
          <w:tab w:val="left" w:pos="2816"/>
          <w:tab w:val="left" w:pos="3512"/>
          <w:tab w:val="left" w:pos="4663"/>
          <w:tab w:val="left" w:pos="6280"/>
          <w:tab w:val="left" w:pos="8403"/>
          <w:tab w:val="left" w:pos="10142"/>
        </w:tabs>
        <w:spacing w:before="139" w:line="360" w:lineRule="auto"/>
        <w:ind w:right="148"/>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сохранения</w:t>
      </w:r>
      <w:r>
        <w:tab/>
      </w:r>
      <w:r>
        <w:rPr>
          <w:spacing w:val="-2"/>
        </w:rPr>
        <w:t xml:space="preserve">паритета </w:t>
      </w:r>
      <w:r>
        <w:t>между правами и обязанностями человека в обществе;</w:t>
      </w:r>
    </w:p>
    <w:p w:rsidR="00DE1E06" w:rsidRDefault="003D368C">
      <w:pPr>
        <w:pStyle w:val="a6"/>
        <w:spacing w:before="1" w:line="360" w:lineRule="auto"/>
        <w:ind w:left="1274" w:right="1133" w:firstLine="0"/>
        <w:jc w:val="left"/>
      </w:pPr>
      <w:r>
        <w:t>приводитьпримерыформированияправовойкультурыизисториинародовРоссии. Тема 7. Общество и религия: духовно-нравственное взаимодействие.</w:t>
      </w:r>
    </w:p>
    <w:p w:rsidR="00DE1E06" w:rsidRDefault="003D368C">
      <w:pPr>
        <w:pStyle w:val="a6"/>
        <w:spacing w:line="360" w:lineRule="auto"/>
        <w:ind w:left="1274" w:firstLine="0"/>
        <w:jc w:val="left"/>
      </w:pPr>
      <w:r>
        <w:t>Знатьипониматьсмыслтерминов«религия»,</w:t>
      </w:r>
      <w:r>
        <w:t>«конфессия»,«атеизм»,«свободомыслие»; характеризовать основные культурообразующие конфессии;</w:t>
      </w:r>
    </w:p>
    <w:p w:rsidR="00DE1E06" w:rsidRDefault="003D368C">
      <w:pPr>
        <w:pStyle w:val="a6"/>
        <w:spacing w:line="360" w:lineRule="auto"/>
        <w:jc w:val="left"/>
      </w:pPr>
      <w:r>
        <w:t xml:space="preserve">знатьиуметьобъяснятьрольрелигиивисторииинасовременномэтапеобщественного </w:t>
      </w:r>
      <w:r>
        <w:rPr>
          <w:spacing w:val="-2"/>
        </w:rPr>
        <w:t>развития;</w:t>
      </w:r>
    </w:p>
    <w:p w:rsidR="00DE1E06" w:rsidRDefault="003D368C">
      <w:pPr>
        <w:pStyle w:val="a6"/>
        <w:spacing w:line="360" w:lineRule="auto"/>
        <w:ind w:left="1274" w:right="563" w:firstLine="0"/>
        <w:jc w:val="left"/>
      </w:pPr>
      <w:r>
        <w:t xml:space="preserve">пониматьиобосновыватьрольрелигийкакисточникакультурногоразвитияобщества. Тема 8. </w:t>
      </w:r>
      <w:r>
        <w:t>Современный мир: самое важное (практическое занятие).</w:t>
      </w:r>
    </w:p>
    <w:p w:rsidR="00DE1E06" w:rsidRDefault="003D368C">
      <w:pPr>
        <w:pStyle w:val="a6"/>
        <w:spacing w:line="360" w:lineRule="auto"/>
        <w:jc w:val="left"/>
      </w:pPr>
      <w:r>
        <w:t>Характеризоватьосновныепроцессы,протекающиевсовременномобществе,егодуховно- нравственные ориентиры;</w:t>
      </w:r>
    </w:p>
    <w:p w:rsidR="00DE1E06" w:rsidRDefault="003D368C">
      <w:pPr>
        <w:pStyle w:val="a6"/>
        <w:spacing w:line="360" w:lineRule="auto"/>
        <w:jc w:val="left"/>
      </w:pPr>
      <w:r>
        <w:t xml:space="preserve">понимать и уметь доказать важность духовно-нравственного развития человека и общества в целом для </w:t>
      </w:r>
      <w:r>
        <w:t>сохранения социально-экономического благополучия;</w:t>
      </w:r>
    </w:p>
    <w:p w:rsidR="00DE1E06" w:rsidRDefault="003D368C">
      <w:pPr>
        <w:pStyle w:val="a6"/>
        <w:tabs>
          <w:tab w:val="left" w:pos="2413"/>
          <w:tab w:val="left" w:pos="2571"/>
          <w:tab w:val="left" w:pos="2754"/>
          <w:tab w:val="left" w:pos="4291"/>
          <w:tab w:val="left" w:pos="4646"/>
          <w:tab w:val="left" w:pos="5840"/>
          <w:tab w:val="left" w:pos="6078"/>
          <w:tab w:val="left" w:pos="7137"/>
          <w:tab w:val="left" w:pos="7177"/>
          <w:tab w:val="left" w:pos="7895"/>
          <w:tab w:val="left" w:pos="7944"/>
          <w:tab w:val="left" w:pos="9092"/>
          <w:tab w:val="left" w:pos="9458"/>
          <w:tab w:val="left" w:pos="9896"/>
          <w:tab w:val="left" w:pos="10211"/>
        </w:tabs>
        <w:spacing w:line="360" w:lineRule="auto"/>
        <w:ind w:right="146"/>
        <w:jc w:val="left"/>
      </w:pPr>
      <w:r>
        <w:rPr>
          <w:spacing w:val="-2"/>
        </w:rPr>
        <w:t>называть</w:t>
      </w:r>
      <w:r>
        <w:tab/>
      </w:r>
      <w:r>
        <w:rPr>
          <w:spacing w:val="-10"/>
        </w:rPr>
        <w:t>и</w:t>
      </w:r>
      <w:r>
        <w:tab/>
      </w:r>
      <w:r>
        <w:tab/>
      </w:r>
      <w:r>
        <w:rPr>
          <w:spacing w:val="-2"/>
        </w:rPr>
        <w:t>характеризовать</w:t>
      </w:r>
      <w:r>
        <w:tab/>
      </w:r>
      <w:r>
        <w:rPr>
          <w:spacing w:val="-2"/>
        </w:rPr>
        <w:t>основные</w:t>
      </w:r>
      <w:r>
        <w:tab/>
      </w:r>
      <w:r>
        <w:rPr>
          <w:spacing w:val="-2"/>
        </w:rPr>
        <w:t>источники</w:t>
      </w:r>
      <w:r>
        <w:tab/>
      </w:r>
      <w:r>
        <w:rPr>
          <w:spacing w:val="-2"/>
        </w:rPr>
        <w:t>этого</w:t>
      </w:r>
      <w:r>
        <w:tab/>
      </w:r>
      <w:r>
        <w:rPr>
          <w:spacing w:val="-2"/>
        </w:rPr>
        <w:t>процесса,</w:t>
      </w:r>
      <w:r>
        <w:tab/>
      </w:r>
      <w:r>
        <w:rPr>
          <w:spacing w:val="-2"/>
        </w:rPr>
        <w:t>уметь</w:t>
      </w:r>
      <w:r>
        <w:tab/>
      </w:r>
      <w:r>
        <w:rPr>
          <w:spacing w:val="-2"/>
        </w:rPr>
        <w:t>доказывать теоретические</w:t>
      </w:r>
      <w:r>
        <w:tab/>
      </w:r>
      <w:r>
        <w:tab/>
      </w:r>
      <w:r>
        <w:rPr>
          <w:spacing w:val="-2"/>
        </w:rPr>
        <w:t>положения,</w:t>
      </w:r>
      <w:r>
        <w:tab/>
      </w:r>
      <w:r>
        <w:rPr>
          <w:spacing w:val="-2"/>
        </w:rPr>
        <w:t>выдвинутые</w:t>
      </w:r>
      <w:r>
        <w:tab/>
      </w:r>
      <w:r>
        <w:tab/>
      </w:r>
      <w:r>
        <w:rPr>
          <w:spacing w:val="-2"/>
        </w:rPr>
        <w:t>ранее</w:t>
      </w:r>
      <w:r>
        <w:tab/>
      </w:r>
      <w:r>
        <w:tab/>
      </w:r>
      <w:r>
        <w:rPr>
          <w:spacing w:val="-5"/>
        </w:rPr>
        <w:t>на</w:t>
      </w:r>
      <w:r>
        <w:tab/>
      </w:r>
      <w:r>
        <w:tab/>
      </w:r>
      <w:r>
        <w:rPr>
          <w:spacing w:val="-2"/>
        </w:rPr>
        <w:t>примерах</w:t>
      </w:r>
      <w:r>
        <w:tab/>
      </w:r>
      <w:r>
        <w:tab/>
      </w:r>
      <w:r>
        <w:rPr>
          <w:spacing w:val="-5"/>
        </w:rPr>
        <w:t>из</w:t>
      </w:r>
      <w:r>
        <w:tab/>
      </w:r>
      <w:r>
        <w:tab/>
      </w:r>
      <w:r>
        <w:rPr>
          <w:spacing w:val="-2"/>
        </w:rPr>
        <w:t>истории</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икультуры</w:t>
      </w:r>
      <w:r>
        <w:rPr>
          <w:spacing w:val="-2"/>
        </w:rPr>
        <w:t>России.</w:t>
      </w:r>
    </w:p>
    <w:p w:rsidR="00DE1E06" w:rsidRDefault="003D368C">
      <w:pPr>
        <w:pStyle w:val="a6"/>
        <w:spacing w:before="140" w:line="360" w:lineRule="auto"/>
        <w:ind w:left="1274" w:right="3458" w:firstLine="0"/>
        <w:jc w:val="left"/>
      </w:pPr>
      <w:r>
        <w:t>Тематическийблок2.«Человекиегоотражениевкультуре». Тема 9. Духовно-нравственный облик и идеал человека.</w:t>
      </w:r>
    </w:p>
    <w:p w:rsidR="00DE1E06" w:rsidRDefault="003D368C">
      <w:pPr>
        <w:pStyle w:val="a6"/>
        <w:spacing w:line="360" w:lineRule="auto"/>
        <w:jc w:val="left"/>
      </w:pPr>
      <w:r>
        <w:t>Объяснять,какпроявляетсяморальинравственностьчерезописаниеличныхкачеств</w:t>
      </w:r>
      <w:r>
        <w:rPr>
          <w:spacing w:val="-2"/>
        </w:rPr>
        <w:t>человека;</w:t>
      </w:r>
    </w:p>
    <w:p w:rsidR="00DE1E06" w:rsidRDefault="003D368C">
      <w:pPr>
        <w:pStyle w:val="a6"/>
        <w:spacing w:line="360" w:lineRule="auto"/>
        <w:jc w:val="left"/>
      </w:pPr>
      <w:r>
        <w:t>осознавать,какиеличностныекачествасоотносятсястемиилиинымиморальнымии н</w:t>
      </w:r>
      <w:r>
        <w:t>равственными ценностями;</w:t>
      </w:r>
    </w:p>
    <w:p w:rsidR="00DE1E06" w:rsidRDefault="003D368C">
      <w:pPr>
        <w:pStyle w:val="a6"/>
        <w:ind w:left="1274" w:firstLine="0"/>
        <w:jc w:val="left"/>
      </w:pPr>
      <w:r>
        <w:t>пониматьразличиямеждуэтикойиэтикетомиих</w:t>
      </w:r>
      <w:r>
        <w:rPr>
          <w:spacing w:val="-2"/>
        </w:rPr>
        <w:t>взаимосвязь;</w:t>
      </w:r>
    </w:p>
    <w:p w:rsidR="00DE1E06" w:rsidRDefault="003D368C">
      <w:pPr>
        <w:pStyle w:val="a6"/>
        <w:spacing w:before="137" w:line="362" w:lineRule="auto"/>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DE1E06" w:rsidRDefault="003D368C">
      <w:pPr>
        <w:pStyle w:val="a6"/>
        <w:spacing w:line="271" w:lineRule="exact"/>
        <w:ind w:left="1274" w:firstLine="0"/>
        <w:jc w:val="left"/>
      </w:pPr>
      <w:r>
        <w:t>характеризоватьвзаимосвязьтаких</w:t>
      </w:r>
      <w:r>
        <w:t>понятийкак«свобода»,«ответственность»,«право»</w:t>
      </w:r>
      <w:r>
        <w:rPr>
          <w:spacing w:val="-10"/>
        </w:rPr>
        <w:t>и</w:t>
      </w:r>
    </w:p>
    <w:p w:rsidR="00DE1E06" w:rsidRDefault="003D368C">
      <w:pPr>
        <w:pStyle w:val="a6"/>
        <w:spacing w:before="139"/>
        <w:ind w:firstLine="0"/>
        <w:jc w:val="left"/>
      </w:pPr>
      <w:r>
        <w:rPr>
          <w:spacing w:val="-2"/>
        </w:rPr>
        <w:t>«долг»;</w:t>
      </w:r>
    </w:p>
    <w:p w:rsidR="00DE1E06" w:rsidRDefault="003D368C">
      <w:pPr>
        <w:pStyle w:val="a6"/>
        <w:tabs>
          <w:tab w:val="left" w:pos="2749"/>
          <w:tab w:val="left" w:pos="4198"/>
          <w:tab w:val="left" w:pos="6221"/>
          <w:tab w:val="left" w:pos="7055"/>
          <w:tab w:val="left" w:pos="8501"/>
          <w:tab w:val="left" w:pos="10327"/>
        </w:tabs>
        <w:spacing w:before="137" w:line="360" w:lineRule="auto"/>
        <w:ind w:right="147"/>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r>
      <w:r>
        <w:rPr>
          <w:spacing w:val="-2"/>
        </w:rPr>
        <w:t xml:space="preserve">России </w:t>
      </w:r>
      <w:r>
        <w:t>и его приоритет перед идеологией индивидуализма;</w:t>
      </w:r>
    </w:p>
    <w:p w:rsidR="00DE1E06" w:rsidRDefault="003D368C">
      <w:pPr>
        <w:pStyle w:val="a6"/>
        <w:spacing w:line="360" w:lineRule="auto"/>
        <w:jc w:val="left"/>
      </w:pPr>
      <w:r>
        <w:t>приводитьпримерыидеаловчеловекависторико-культурномпространствесовременной</w:t>
      </w:r>
      <w:r>
        <w:rPr>
          <w:spacing w:val="-2"/>
        </w:rPr>
        <w:t>России.</w:t>
      </w:r>
    </w:p>
    <w:p w:rsidR="00DE1E06" w:rsidRDefault="003D368C">
      <w:pPr>
        <w:pStyle w:val="a6"/>
        <w:ind w:left="1274" w:firstLine="0"/>
        <w:jc w:val="left"/>
      </w:pPr>
      <w:r>
        <w:t>Тема10</w:t>
      </w:r>
      <w:r>
        <w:t>.Взрослениечеловекавкультуренародов</w:t>
      </w:r>
      <w:r>
        <w:rPr>
          <w:spacing w:val="-2"/>
        </w:rPr>
        <w:t xml:space="preserve"> России.</w:t>
      </w:r>
    </w:p>
    <w:p w:rsidR="00DE1E06" w:rsidRDefault="003D368C">
      <w:pPr>
        <w:pStyle w:val="a6"/>
        <w:spacing w:before="139"/>
        <w:ind w:left="1274" w:firstLine="0"/>
        <w:jc w:val="left"/>
      </w:pPr>
      <w:r>
        <w:t>Пониматьразличиемеждупроцессамиантропогенезаи</w:t>
      </w:r>
      <w:r>
        <w:rPr>
          <w:spacing w:val="-2"/>
        </w:rPr>
        <w:t>антропосоциогенеза;</w:t>
      </w:r>
    </w:p>
    <w:p w:rsidR="00DE1E06" w:rsidRDefault="003D368C">
      <w:pPr>
        <w:pStyle w:val="a6"/>
        <w:tabs>
          <w:tab w:val="left" w:pos="3399"/>
          <w:tab w:val="left" w:pos="4659"/>
          <w:tab w:val="left" w:pos="6254"/>
          <w:tab w:val="left" w:pos="7607"/>
          <w:tab w:val="left" w:pos="8185"/>
          <w:tab w:val="left" w:pos="8955"/>
          <w:tab w:val="left" w:pos="10385"/>
        </w:tabs>
        <w:spacing w:before="138" w:line="360" w:lineRule="auto"/>
        <w:ind w:right="147"/>
        <w:jc w:val="left"/>
      </w:pP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4"/>
        </w:rPr>
        <w:t>его</w:t>
      </w:r>
      <w:r>
        <w:tab/>
      </w:r>
      <w:r>
        <w:rPr>
          <w:spacing w:val="-2"/>
        </w:rPr>
        <w:t>основные</w:t>
      </w:r>
      <w:r>
        <w:tab/>
      </w:r>
      <w:r>
        <w:rPr>
          <w:spacing w:val="-2"/>
        </w:rPr>
        <w:t xml:space="preserve">этапы, </w:t>
      </w:r>
      <w:r>
        <w:t>а также потребности человека для гармоничного развития существования на каждом из</w:t>
      </w:r>
      <w:r>
        <w:t xml:space="preserve"> этапов;</w:t>
      </w:r>
    </w:p>
    <w:p w:rsidR="00DE1E06" w:rsidRDefault="003D368C">
      <w:pPr>
        <w:pStyle w:val="a6"/>
        <w:spacing w:line="360" w:lineRule="auto"/>
        <w:jc w:val="left"/>
      </w:pPr>
      <w:r>
        <w:t>обосновыватьважностьвзаимодействиячеловекаиобщества,характеризоватьнегативные эффекты социальной изоляции;</w:t>
      </w:r>
    </w:p>
    <w:p w:rsidR="00DE1E06" w:rsidRDefault="003D368C">
      <w:pPr>
        <w:pStyle w:val="a6"/>
        <w:tabs>
          <w:tab w:val="left" w:pos="2125"/>
          <w:tab w:val="left" w:pos="2564"/>
          <w:tab w:val="left" w:pos="3459"/>
          <w:tab w:val="left" w:pos="5531"/>
          <w:tab w:val="left" w:pos="6284"/>
          <w:tab w:val="left" w:pos="7718"/>
          <w:tab w:val="left" w:pos="10043"/>
          <w:tab w:val="left" w:pos="10561"/>
        </w:tabs>
        <w:spacing w:line="360" w:lineRule="auto"/>
        <w:ind w:right="147"/>
        <w:jc w:val="left"/>
      </w:pPr>
      <w:r>
        <w:rPr>
          <w:spacing w:val="-2"/>
        </w:rPr>
        <w:t>знать</w:t>
      </w:r>
      <w:r>
        <w:tab/>
      </w:r>
      <w:r>
        <w:rPr>
          <w:spacing w:val="-10"/>
        </w:rPr>
        <w:t>и</w:t>
      </w:r>
      <w:r>
        <w:tab/>
      </w:r>
      <w:r>
        <w:rPr>
          <w:spacing w:val="-4"/>
        </w:rPr>
        <w:t>уметь</w:t>
      </w:r>
      <w:r>
        <w:tab/>
      </w:r>
      <w:r>
        <w:rPr>
          <w:spacing w:val="-2"/>
        </w:rPr>
        <w:t>демонстрировать</w:t>
      </w:r>
      <w:r>
        <w:tab/>
      </w:r>
      <w:r>
        <w:rPr>
          <w:spacing w:val="-4"/>
        </w:rPr>
        <w:t>своё</w:t>
      </w:r>
      <w:r>
        <w:tab/>
      </w:r>
      <w:r>
        <w:rPr>
          <w:spacing w:val="-2"/>
        </w:rPr>
        <w:t>понимание</w:t>
      </w:r>
      <w:r>
        <w:tab/>
      </w:r>
      <w:r>
        <w:rPr>
          <w:spacing w:val="-2"/>
        </w:rPr>
        <w:t>самостоятельности,</w:t>
      </w:r>
      <w:r>
        <w:tab/>
      </w:r>
      <w:r>
        <w:rPr>
          <w:spacing w:val="-6"/>
        </w:rPr>
        <w:t>её</w:t>
      </w:r>
      <w:r>
        <w:tab/>
      </w:r>
      <w:r>
        <w:rPr>
          <w:spacing w:val="-4"/>
        </w:rPr>
        <w:t xml:space="preserve">роли </w:t>
      </w:r>
      <w:r>
        <w:t>в развитии личности, во взаимодействии с другими людьми.</w:t>
      </w:r>
    </w:p>
    <w:p w:rsidR="00DE1E06" w:rsidRDefault="003D368C">
      <w:pPr>
        <w:pStyle w:val="a6"/>
        <w:ind w:left="1274" w:firstLine="0"/>
        <w:jc w:val="left"/>
      </w:pPr>
      <w:r>
        <w:t>Тема11.Религиякакисточник</w:t>
      </w:r>
      <w:r>
        <w:rPr>
          <w:spacing w:val="-2"/>
        </w:rPr>
        <w:t>нравственности.</w:t>
      </w:r>
    </w:p>
    <w:p w:rsidR="00DE1E06" w:rsidRDefault="003D368C">
      <w:pPr>
        <w:pStyle w:val="a6"/>
        <w:spacing w:before="139"/>
        <w:ind w:left="1274" w:firstLine="0"/>
        <w:jc w:val="left"/>
      </w:pPr>
      <w:r>
        <w:t>Характеризоватьнравственныйпотенциал</w:t>
      </w:r>
      <w:r>
        <w:rPr>
          <w:spacing w:val="-2"/>
        </w:rPr>
        <w:t>религии;</w:t>
      </w:r>
    </w:p>
    <w:p w:rsidR="00DE1E06" w:rsidRDefault="003D368C">
      <w:pPr>
        <w:pStyle w:val="a6"/>
        <w:tabs>
          <w:tab w:val="left" w:pos="2457"/>
          <w:tab w:val="left" w:pos="4073"/>
          <w:tab w:val="left" w:pos="5868"/>
          <w:tab w:val="left" w:pos="6621"/>
          <w:tab w:val="left" w:pos="8804"/>
          <w:tab w:val="left" w:pos="10140"/>
        </w:tabs>
        <w:spacing w:before="137" w:line="360" w:lineRule="auto"/>
        <w:ind w:left="1274" w:right="145" w:firstLine="0"/>
        <w:jc w:val="left"/>
      </w:pPr>
      <w:r>
        <w:t xml:space="preserve">знать и уметь излагать нравственные принципы государствообразующих конфессий России; </w:t>
      </w: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p>
    <w:p w:rsidR="00DE1E06" w:rsidRDefault="003D368C">
      <w:pPr>
        <w:pStyle w:val="a6"/>
        <w:ind w:firstLine="0"/>
        <w:jc w:val="left"/>
      </w:pPr>
      <w:r>
        <w:t>вгосударствообразующихрелиг</w:t>
      </w:r>
      <w:r>
        <w:t>ияхсовременной</w:t>
      </w:r>
      <w:r>
        <w:rPr>
          <w:spacing w:val="-2"/>
        </w:rPr>
        <w:t>России;</w:t>
      </w:r>
    </w:p>
    <w:p w:rsidR="00DE1E06" w:rsidRDefault="003D368C">
      <w:pPr>
        <w:pStyle w:val="a6"/>
        <w:spacing w:before="140" w:line="360" w:lineRule="auto"/>
        <w:jc w:val="left"/>
      </w:pPr>
      <w:r>
        <w:t>уметьобосновыватьважностьрелигиозныхморальныхинравственныхценностейдля современного общества.</w:t>
      </w:r>
    </w:p>
    <w:p w:rsidR="00DE1E06" w:rsidRDefault="003D368C">
      <w:pPr>
        <w:pStyle w:val="a6"/>
        <w:spacing w:line="274" w:lineRule="exact"/>
        <w:ind w:left="1274" w:firstLine="0"/>
        <w:jc w:val="left"/>
      </w:pPr>
      <w:r>
        <w:t>Тема12.Наукакакисточникзнанияо</w:t>
      </w:r>
      <w:r>
        <w:rPr>
          <w:spacing w:val="-2"/>
        </w:rPr>
        <w:t>человеке.</w:t>
      </w:r>
    </w:p>
    <w:p w:rsidR="00DE1E06" w:rsidRDefault="003D368C">
      <w:pPr>
        <w:pStyle w:val="a6"/>
        <w:spacing w:before="139"/>
        <w:ind w:left="1274" w:firstLine="0"/>
        <w:jc w:val="left"/>
      </w:pPr>
      <w:r>
        <w:t>Пониматьихарактеризоватьсмыслпонятия«гуманитарное</w:t>
      </w:r>
      <w:r>
        <w:rPr>
          <w:spacing w:val="-2"/>
        </w:rPr>
        <w:t>знание»;</w:t>
      </w:r>
    </w:p>
    <w:p w:rsidR="00DE1E06" w:rsidRDefault="003D368C">
      <w:pPr>
        <w:pStyle w:val="a6"/>
        <w:tabs>
          <w:tab w:val="left" w:pos="3487"/>
          <w:tab w:val="left" w:pos="5994"/>
          <w:tab w:val="left" w:pos="7703"/>
          <w:tab w:val="left" w:pos="10301"/>
        </w:tabs>
        <w:spacing w:before="137" w:line="360" w:lineRule="auto"/>
        <w:ind w:right="139"/>
        <w:jc w:val="left"/>
      </w:pPr>
      <w:r>
        <w:rPr>
          <w:spacing w:val="-2"/>
        </w:rPr>
        <w:t>определять</w:t>
      </w:r>
      <w:r>
        <w:tab/>
      </w:r>
      <w:r>
        <w:rPr>
          <w:spacing w:val="-2"/>
        </w:rPr>
        <w:t>нравственный</w:t>
      </w:r>
      <w:r>
        <w:tab/>
      </w:r>
      <w:r>
        <w:rPr>
          <w:spacing w:val="-2"/>
        </w:rPr>
        <w:t>смысл</w:t>
      </w:r>
      <w:r>
        <w:tab/>
      </w:r>
      <w:r>
        <w:rPr>
          <w:spacing w:val="-2"/>
        </w:rPr>
        <w:t>гуманитарног</w:t>
      </w:r>
      <w:r>
        <w:rPr>
          <w:spacing w:val="-2"/>
        </w:rPr>
        <w:t>о</w:t>
      </w:r>
      <w:r>
        <w:tab/>
      </w:r>
      <w:r>
        <w:rPr>
          <w:spacing w:val="-2"/>
        </w:rPr>
        <w:t xml:space="preserve">знания, </w:t>
      </w:r>
      <w:r>
        <w:t>его системообразующую роль в современной культуре;</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5979"/>
          <w:tab w:val="left" w:pos="7697"/>
          <w:tab w:val="left" w:pos="10031"/>
        </w:tabs>
        <w:spacing w:before="217" w:line="362" w:lineRule="auto"/>
        <w:ind w:right="142"/>
        <w:jc w:val="left"/>
      </w:pPr>
      <w:r>
        <w:lastRenderedPageBreak/>
        <w:t>характеризоватьпонятие«культура»как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rsidR="00DE1E06" w:rsidRDefault="003D368C">
      <w:pPr>
        <w:pStyle w:val="a6"/>
        <w:spacing w:line="360" w:lineRule="auto"/>
        <w:ind w:left="1274" w:right="1133" w:firstLine="0"/>
        <w:jc w:val="left"/>
      </w:pPr>
      <w:r>
        <w:t xml:space="preserve">осознаватьидоказыватьвзаимосвязьразличныхобластейгуманитарногознания. </w:t>
      </w:r>
      <w:r>
        <w:t>Тема 13. Этика и нравственность как категории духовной культуры.</w:t>
      </w:r>
    </w:p>
    <w:p w:rsidR="00DE1E06" w:rsidRDefault="003D368C">
      <w:pPr>
        <w:pStyle w:val="a6"/>
        <w:spacing w:line="360" w:lineRule="auto"/>
        <w:ind w:left="1274" w:right="3754" w:firstLine="0"/>
        <w:jc w:val="left"/>
      </w:pPr>
      <w:r>
        <w:t>Характеризоватьмногосторонностьпонятия«этика»; понимать особенности этики как науки;</w:t>
      </w:r>
    </w:p>
    <w:p w:rsidR="00DE1E06" w:rsidRDefault="003D368C">
      <w:pPr>
        <w:pStyle w:val="a6"/>
        <w:tabs>
          <w:tab w:val="left" w:pos="2680"/>
          <w:tab w:val="left" w:pos="3883"/>
          <w:tab w:val="left" w:pos="5088"/>
          <w:tab w:val="left" w:pos="5591"/>
          <w:tab w:val="left" w:pos="6531"/>
          <w:tab w:val="left" w:pos="7006"/>
          <w:tab w:val="left" w:pos="8373"/>
          <w:tab w:val="left" w:pos="9731"/>
          <w:tab w:val="left" w:pos="10213"/>
        </w:tabs>
        <w:spacing w:line="360" w:lineRule="auto"/>
        <w:ind w:right="146"/>
        <w:jc w:val="left"/>
      </w:pPr>
      <w:r>
        <w:rPr>
          <w:spacing w:val="-2"/>
        </w:rPr>
        <w:t>объяснять</w:t>
      </w:r>
      <w:r>
        <w:tab/>
      </w:r>
      <w:r>
        <w:rPr>
          <w:spacing w:val="-2"/>
        </w:rPr>
        <w:t>понятия</w:t>
      </w:r>
      <w:r>
        <w:tab/>
      </w:r>
      <w:r>
        <w:rPr>
          <w:spacing w:val="-2"/>
        </w:rPr>
        <w:t>«добро»</w:t>
      </w:r>
      <w:r>
        <w:tab/>
      </w:r>
      <w:r>
        <w:rPr>
          <w:spacing w:val="-10"/>
        </w:rPr>
        <w:t>и</w:t>
      </w:r>
      <w:r>
        <w:tab/>
      </w:r>
      <w:r>
        <w:rPr>
          <w:spacing w:val="-2"/>
        </w:rPr>
        <w:t>«зло»</w:t>
      </w:r>
      <w:r>
        <w:tab/>
      </w:r>
      <w:r>
        <w:rPr>
          <w:spacing w:val="-10"/>
        </w:rPr>
        <w:t>с</w:t>
      </w:r>
      <w:r>
        <w:tab/>
      </w:r>
      <w:r>
        <w:rPr>
          <w:spacing w:val="-2"/>
        </w:rPr>
        <w:t>помощью</w:t>
      </w:r>
      <w:r>
        <w:tab/>
      </w:r>
      <w:r>
        <w:rPr>
          <w:spacing w:val="-2"/>
        </w:rPr>
        <w:t>примеров</w:t>
      </w:r>
      <w:r>
        <w:tab/>
      </w:r>
      <w:r>
        <w:rPr>
          <w:spacing w:val="-10"/>
        </w:rPr>
        <w:t>в</w:t>
      </w:r>
      <w:r>
        <w:tab/>
      </w:r>
      <w:r>
        <w:rPr>
          <w:spacing w:val="-2"/>
        </w:rPr>
        <w:t xml:space="preserve">истории </w:t>
      </w:r>
      <w:r>
        <w:t>и культуре народов России и соотносить их с</w:t>
      </w:r>
      <w:r>
        <w:t xml:space="preserve"> личным опытом;</w:t>
      </w:r>
    </w:p>
    <w:p w:rsidR="00DE1E06" w:rsidRDefault="003D368C">
      <w:pPr>
        <w:pStyle w:val="a6"/>
        <w:spacing w:line="362" w:lineRule="auto"/>
        <w:jc w:val="left"/>
      </w:pPr>
      <w:r>
        <w:t>обосновыватьважностьинеобходимостьнравственностидлясоциальногоблагополучияобщества и личности.</w:t>
      </w:r>
    </w:p>
    <w:p w:rsidR="00DE1E06" w:rsidRDefault="003D368C">
      <w:pPr>
        <w:pStyle w:val="a6"/>
        <w:spacing w:line="271" w:lineRule="exact"/>
        <w:ind w:left="1274" w:firstLine="0"/>
        <w:jc w:val="left"/>
      </w:pPr>
      <w:r>
        <w:t>Тема14.Самопознание(практическое</w:t>
      </w:r>
      <w:r>
        <w:rPr>
          <w:spacing w:val="-2"/>
        </w:rPr>
        <w:t>занятие).</w:t>
      </w:r>
    </w:p>
    <w:p w:rsidR="00DE1E06" w:rsidRDefault="003D368C">
      <w:pPr>
        <w:pStyle w:val="a6"/>
        <w:tabs>
          <w:tab w:val="left" w:pos="2483"/>
          <w:tab w:val="left" w:pos="4251"/>
          <w:tab w:val="left" w:pos="5702"/>
          <w:tab w:val="left" w:pos="7348"/>
          <w:tab w:val="left" w:pos="9862"/>
        </w:tabs>
        <w:spacing w:before="135" w:line="360" w:lineRule="auto"/>
        <w:ind w:left="1274" w:right="142" w:firstLine="0"/>
        <w:jc w:val="left"/>
      </w:pPr>
      <w:r>
        <w:t xml:space="preserve">Характеризовать понятия «самопознание», «автобиография», «автопортрет», «рефлексия»; </w:t>
      </w:r>
      <w:r>
        <w:rPr>
          <w:spacing w:val="-2"/>
        </w:rPr>
        <w:t>уметь</w:t>
      </w:r>
      <w:r>
        <w:tab/>
      </w:r>
      <w:r>
        <w:rPr>
          <w:spacing w:val="-2"/>
        </w:rPr>
        <w:t>соотносить</w:t>
      </w:r>
      <w:r>
        <w:tab/>
      </w:r>
      <w:r>
        <w:rPr>
          <w:spacing w:val="-2"/>
        </w:rPr>
        <w:t>п</w:t>
      </w:r>
      <w:r>
        <w:rPr>
          <w:spacing w:val="-2"/>
        </w:rPr>
        <w:t>онятия</w:t>
      </w:r>
      <w:r>
        <w:tab/>
      </w:r>
      <w:r>
        <w:rPr>
          <w:spacing w:val="-2"/>
        </w:rPr>
        <w:t>«мораль»,</w:t>
      </w:r>
      <w:r>
        <w:tab/>
      </w:r>
      <w:r>
        <w:rPr>
          <w:spacing w:val="-2"/>
        </w:rPr>
        <w:t>«нравственность»,</w:t>
      </w:r>
      <w:r>
        <w:tab/>
      </w:r>
      <w:r>
        <w:rPr>
          <w:spacing w:val="-2"/>
        </w:rPr>
        <w:t>«ценности»</w:t>
      </w:r>
    </w:p>
    <w:p w:rsidR="00DE1E06" w:rsidRDefault="003D368C">
      <w:pPr>
        <w:pStyle w:val="a6"/>
        <w:spacing w:line="360" w:lineRule="auto"/>
        <w:ind w:left="1274" w:right="2561" w:hanging="709"/>
        <w:jc w:val="left"/>
      </w:pPr>
      <w:r>
        <w:t>ссамопознаниемирефлексиейнадоступномдляобучающихсяуровне; доказывать и обосновывать свои нравственные убеждения.</w:t>
      </w:r>
    </w:p>
    <w:p w:rsidR="00DE1E06" w:rsidRDefault="003D368C">
      <w:pPr>
        <w:pStyle w:val="a6"/>
        <w:spacing w:line="360" w:lineRule="auto"/>
        <w:ind w:left="1274" w:right="4144" w:firstLine="0"/>
        <w:jc w:val="left"/>
      </w:pPr>
      <w:r>
        <w:t>Тематическийблок3.«Человеккакчленобщества». Тема 15. Труд делает человека человеком.</w:t>
      </w:r>
    </w:p>
    <w:p w:rsidR="00DE1E06" w:rsidRDefault="003D368C">
      <w:pPr>
        <w:pStyle w:val="a6"/>
        <w:ind w:left="1274" w:firstLine="0"/>
        <w:jc w:val="left"/>
      </w:pPr>
      <w:r>
        <w:t>Характеризоватьважностьтрудаиегорольвсовременном</w:t>
      </w:r>
      <w:r>
        <w:rPr>
          <w:spacing w:val="-2"/>
        </w:rPr>
        <w:t>обществе;</w:t>
      </w:r>
    </w:p>
    <w:p w:rsidR="00DE1E06" w:rsidRDefault="003D368C">
      <w:pPr>
        <w:pStyle w:val="a6"/>
        <w:spacing w:before="137" w:line="360" w:lineRule="auto"/>
        <w:ind w:left="1274" w:right="1133" w:firstLine="0"/>
        <w:jc w:val="left"/>
      </w:pPr>
      <w:r>
        <w:t>соотноситьпонятия«добросовестныйтруд»и«экономическоеблагополучие»; объяснять понятия «безделье», «лень», «тунеядство»;</w:t>
      </w:r>
    </w:p>
    <w:p w:rsidR="00DE1E06" w:rsidRDefault="003D368C">
      <w:pPr>
        <w:pStyle w:val="a6"/>
        <w:tabs>
          <w:tab w:val="left" w:pos="2663"/>
          <w:tab w:val="left" w:pos="4021"/>
          <w:tab w:val="left" w:pos="4560"/>
          <w:tab w:val="left" w:pos="5556"/>
          <w:tab w:val="left" w:pos="7117"/>
          <w:tab w:val="left" w:pos="9084"/>
          <w:tab w:val="left" w:pos="9739"/>
        </w:tabs>
        <w:spacing w:line="360" w:lineRule="auto"/>
        <w:ind w:right="147"/>
        <w:jc w:val="left"/>
      </w:pPr>
      <w:r>
        <w:rPr>
          <w:spacing w:val="-2"/>
        </w:rPr>
        <w:t>понимать</w:t>
      </w:r>
      <w:r>
        <w:tab/>
      </w:r>
      <w:r>
        <w:rPr>
          <w:spacing w:val="-2"/>
        </w:rPr>
        <w:t>важность</w:t>
      </w:r>
      <w:r>
        <w:tab/>
      </w:r>
      <w:r>
        <w:rPr>
          <w:spacing w:val="-10"/>
        </w:rPr>
        <w:t>и</w:t>
      </w:r>
      <w:r>
        <w:tab/>
      </w:r>
      <w:r>
        <w:rPr>
          <w:spacing w:val="-4"/>
        </w:rPr>
        <w:t>уметь</w:t>
      </w:r>
      <w:r>
        <w:tab/>
      </w:r>
      <w:r>
        <w:rPr>
          <w:spacing w:val="-2"/>
        </w:rPr>
        <w:t>обосновать</w:t>
      </w:r>
      <w:r>
        <w:tab/>
      </w:r>
      <w:r>
        <w:rPr>
          <w:spacing w:val="-2"/>
        </w:rPr>
        <w:t>необходимость</w:t>
      </w:r>
      <w:r>
        <w:tab/>
      </w:r>
      <w:r>
        <w:rPr>
          <w:spacing w:val="-6"/>
        </w:rPr>
        <w:t>их</w:t>
      </w:r>
      <w:r>
        <w:tab/>
      </w:r>
      <w:r>
        <w:rPr>
          <w:spacing w:val="-2"/>
        </w:rPr>
        <w:t xml:space="preserve">преодоления </w:t>
      </w:r>
      <w:r>
        <w:t>для самого се</w:t>
      </w:r>
      <w:r>
        <w:t>бя;</w:t>
      </w:r>
    </w:p>
    <w:p w:rsidR="00DE1E06" w:rsidRDefault="003D368C">
      <w:pPr>
        <w:pStyle w:val="a6"/>
        <w:ind w:left="1274" w:firstLine="0"/>
        <w:jc w:val="left"/>
      </w:pPr>
      <w:r>
        <w:t>оцениватьобщественныепроцессывобластиобщественнойоценки</w:t>
      </w:r>
      <w:r>
        <w:rPr>
          <w:spacing w:val="-2"/>
        </w:rPr>
        <w:t>труда;</w:t>
      </w:r>
    </w:p>
    <w:p w:rsidR="00DE1E06" w:rsidRDefault="003D368C">
      <w:pPr>
        <w:pStyle w:val="a6"/>
        <w:spacing w:before="139" w:line="360" w:lineRule="auto"/>
        <w:jc w:val="left"/>
      </w:pPr>
      <w:r>
        <w:t>осознаватьидемонстрироватьзначимостьтрудолюбия,трудовыхподвигов,социальной ответственности за свой труд;</w:t>
      </w:r>
    </w:p>
    <w:p w:rsidR="00DE1E06" w:rsidRDefault="003D368C">
      <w:pPr>
        <w:pStyle w:val="a6"/>
        <w:ind w:left="1274" w:firstLine="0"/>
        <w:jc w:val="left"/>
      </w:pPr>
      <w:r>
        <w:t>объяснятьважностьтрудаиегоэкономической</w:t>
      </w:r>
      <w:r>
        <w:rPr>
          <w:spacing w:val="-2"/>
        </w:rPr>
        <w:t>стоимости;</w:t>
      </w:r>
    </w:p>
    <w:p w:rsidR="00DE1E06" w:rsidRDefault="003D368C">
      <w:pPr>
        <w:pStyle w:val="a6"/>
        <w:tabs>
          <w:tab w:val="left" w:pos="2027"/>
          <w:tab w:val="left" w:pos="2363"/>
          <w:tab w:val="left" w:pos="3605"/>
          <w:tab w:val="left" w:pos="4648"/>
          <w:tab w:val="left" w:pos="6037"/>
          <w:tab w:val="left" w:pos="7010"/>
          <w:tab w:val="left" w:pos="8653"/>
          <w:tab w:val="left" w:pos="8967"/>
          <w:tab w:val="left" w:pos="9794"/>
          <w:tab w:val="left" w:pos="10919"/>
        </w:tabs>
        <w:spacing w:before="138"/>
        <w:ind w:left="1274" w:firstLine="0"/>
        <w:jc w:val="left"/>
      </w:pPr>
      <w:r>
        <w:rPr>
          <w:spacing w:val="-2"/>
        </w:rPr>
        <w:t>знать</w:t>
      </w:r>
      <w:r>
        <w:tab/>
      </w:r>
      <w:r>
        <w:rPr>
          <w:spacing w:val="-10"/>
        </w:rPr>
        <w:t>и</w:t>
      </w:r>
      <w:r>
        <w:tab/>
      </w:r>
      <w:r>
        <w:rPr>
          <w:spacing w:val="-2"/>
        </w:rPr>
        <w:t>объяснять</w:t>
      </w:r>
      <w:r>
        <w:tab/>
      </w:r>
      <w:r>
        <w:rPr>
          <w:spacing w:val="-2"/>
        </w:rPr>
        <w:t>понятия</w:t>
      </w:r>
      <w:r>
        <w:tab/>
      </w:r>
      <w:r>
        <w:rPr>
          <w:spacing w:val="-2"/>
        </w:rPr>
        <w:t>«безделье</w:t>
      </w:r>
      <w:r>
        <w:rPr>
          <w:spacing w:val="-2"/>
        </w:rPr>
        <w:t>»,</w:t>
      </w:r>
      <w:r>
        <w:tab/>
      </w:r>
      <w:r>
        <w:rPr>
          <w:spacing w:val="-2"/>
        </w:rPr>
        <w:t>«лень»,</w:t>
      </w:r>
      <w:r>
        <w:tab/>
      </w:r>
      <w:r>
        <w:rPr>
          <w:spacing w:val="-2"/>
        </w:rPr>
        <w:t>«тунеядство»,</w:t>
      </w:r>
      <w:r>
        <w:tab/>
      </w:r>
      <w:r>
        <w:rPr>
          <w:spacing w:val="-10"/>
        </w:rPr>
        <w:t>с</w:t>
      </w:r>
      <w:r>
        <w:tab/>
      </w:r>
      <w:r>
        <w:rPr>
          <w:spacing w:val="-2"/>
        </w:rPr>
        <w:t>одной</w:t>
      </w:r>
      <w:r>
        <w:tab/>
      </w:r>
      <w:r>
        <w:rPr>
          <w:spacing w:val="-2"/>
        </w:rPr>
        <w:t>стороны,</w:t>
      </w:r>
      <w:r>
        <w:tab/>
      </w:r>
      <w:r>
        <w:rPr>
          <w:spacing w:val="-10"/>
        </w:rPr>
        <w:t>и</w:t>
      </w:r>
    </w:p>
    <w:p w:rsidR="00DE1E06" w:rsidRDefault="003D368C">
      <w:pPr>
        <w:pStyle w:val="a6"/>
        <w:tabs>
          <w:tab w:val="left" w:pos="2717"/>
          <w:tab w:val="left" w:pos="4154"/>
          <w:tab w:val="left" w:pos="5518"/>
          <w:tab w:val="left" w:pos="8099"/>
          <w:tab w:val="left" w:pos="8812"/>
          <w:tab w:val="left" w:pos="10129"/>
        </w:tabs>
        <w:spacing w:before="139" w:line="360" w:lineRule="auto"/>
        <w:ind w:right="145"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 xml:space="preserve">стороны, </w:t>
      </w:r>
      <w:r>
        <w:t>а также «общественная оценка труда».</w:t>
      </w:r>
    </w:p>
    <w:p w:rsidR="00DE1E06" w:rsidRDefault="003D368C">
      <w:pPr>
        <w:pStyle w:val="a6"/>
        <w:ind w:left="1274" w:firstLine="0"/>
        <w:jc w:val="left"/>
      </w:pPr>
      <w:r>
        <w:t>Тема16.Подвиг:как узнать</w:t>
      </w:r>
      <w:r>
        <w:rPr>
          <w:spacing w:val="-2"/>
        </w:rPr>
        <w:t>героя?</w:t>
      </w:r>
    </w:p>
    <w:p w:rsidR="00DE1E06" w:rsidRDefault="003D368C">
      <w:pPr>
        <w:pStyle w:val="a6"/>
        <w:spacing w:before="137" w:line="360" w:lineRule="auto"/>
        <w:ind w:left="1274" w:right="2415" w:firstLine="0"/>
        <w:jc w:val="left"/>
      </w:pPr>
      <w:r>
        <w:t xml:space="preserve">Характеризоватьпонятия«подвиг»,«героизм»,«самопожертвование»; понимать </w:t>
      </w:r>
      <w:r>
        <w:t>отличия подвига на войне и в мирное время;</w:t>
      </w:r>
    </w:p>
    <w:p w:rsidR="00DE1E06" w:rsidRDefault="003D368C">
      <w:pPr>
        <w:pStyle w:val="a6"/>
        <w:spacing w:line="360" w:lineRule="auto"/>
        <w:ind w:left="1274" w:right="1990" w:firstLine="0"/>
        <w:jc w:val="left"/>
      </w:pPr>
      <w:r>
        <w:t>уметь доказывать важность героических примеров для жизни общества; знатьиназыватьгероевсовременногообществаиисторическихличностей;</w:t>
      </w:r>
    </w:p>
    <w:p w:rsidR="00DE1E06" w:rsidRDefault="003D368C">
      <w:pPr>
        <w:pStyle w:val="a6"/>
        <w:tabs>
          <w:tab w:val="left" w:pos="3314"/>
          <w:tab w:val="left" w:pos="5422"/>
          <w:tab w:val="left" w:pos="6887"/>
          <w:tab w:val="left" w:pos="8554"/>
          <w:tab w:val="left" w:pos="9300"/>
        </w:tabs>
        <w:ind w:left="1274" w:firstLine="0"/>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«псевдогероизм»</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ч</w:t>
      </w:r>
      <w:r>
        <w:t>ереззначимостьдляобществаипонимание</w:t>
      </w:r>
      <w:r>
        <w:rPr>
          <w:spacing w:val="-2"/>
        </w:rPr>
        <w:t>последствий.</w:t>
      </w:r>
    </w:p>
    <w:p w:rsidR="00DE1E06" w:rsidRDefault="003D368C">
      <w:pPr>
        <w:pStyle w:val="a6"/>
        <w:spacing w:before="140" w:line="360" w:lineRule="auto"/>
        <w:ind w:left="1274" w:right="3095" w:firstLine="0"/>
      </w:pPr>
      <w:r>
        <w:t>Тема17.Людивобществе:духовно-нравственноевзаимовлияние. Характеризовать понятие «социальные отношения»;</w:t>
      </w:r>
    </w:p>
    <w:p w:rsidR="00DE1E06" w:rsidRDefault="003D368C">
      <w:pPr>
        <w:pStyle w:val="a6"/>
        <w:spacing w:line="360" w:lineRule="auto"/>
        <w:ind w:right="141"/>
      </w:pPr>
      <w:r>
        <w:t xml:space="preserve">пониматьсмыслпонятия«человеккаксубъектсоциальныхотношений» в приложении к его нравственному и духовному </w:t>
      </w:r>
      <w:r>
        <w:t>развитию;</w:t>
      </w:r>
    </w:p>
    <w:p w:rsidR="00DE1E06" w:rsidRDefault="003D368C">
      <w:pPr>
        <w:pStyle w:val="a6"/>
        <w:ind w:left="1274" w:firstLine="0"/>
      </w:pPr>
      <w:r>
        <w:t>осознаватьрольмалыхибольшихсоциальныхгруппвнравственномсостоянии</w:t>
      </w:r>
      <w:r>
        <w:rPr>
          <w:spacing w:val="-2"/>
        </w:rPr>
        <w:t>личности;</w:t>
      </w:r>
    </w:p>
    <w:p w:rsidR="00DE1E06" w:rsidRDefault="003D368C">
      <w:pPr>
        <w:pStyle w:val="a6"/>
        <w:spacing w:before="137" w:line="360" w:lineRule="auto"/>
        <w:ind w:right="141"/>
      </w:pPr>
      <w:r>
        <w:t>обосновыватьпонятия«дружба»,«предательство»,«честь»,«коллективизм» и приводить примеры из истории, культуры и литературы;</w:t>
      </w:r>
    </w:p>
    <w:p w:rsidR="00DE1E06" w:rsidRDefault="003D368C">
      <w:pPr>
        <w:pStyle w:val="a6"/>
        <w:spacing w:line="362" w:lineRule="auto"/>
        <w:ind w:right="145"/>
      </w:pPr>
      <w:r>
        <w:t>обосновыватьважностьинаходитьнравственныеоснования</w:t>
      </w:r>
      <w:r>
        <w:t>социальнойвзаимопомощи,втом числе благотворительности;</w:t>
      </w:r>
    </w:p>
    <w:p w:rsidR="00DE1E06" w:rsidRDefault="003D368C">
      <w:pPr>
        <w:pStyle w:val="a6"/>
        <w:spacing w:line="360" w:lineRule="auto"/>
        <w:ind w:right="134"/>
      </w:pPr>
      <w:r>
        <w:t>пониматьихарактеризоватьпонятие«этикапредпринимательства» в социальном аспекте.</w:t>
      </w:r>
    </w:p>
    <w:p w:rsidR="00DE1E06" w:rsidRDefault="003D368C">
      <w:pPr>
        <w:pStyle w:val="a6"/>
        <w:tabs>
          <w:tab w:val="left" w:pos="2587"/>
          <w:tab w:val="left" w:pos="4828"/>
          <w:tab w:val="left" w:pos="7052"/>
          <w:tab w:val="left" w:pos="8821"/>
          <w:tab w:val="left" w:pos="9965"/>
        </w:tabs>
        <w:spacing w:line="360" w:lineRule="auto"/>
        <w:ind w:right="143"/>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DE1E06" w:rsidRDefault="003D368C">
      <w:pPr>
        <w:pStyle w:val="a6"/>
        <w:spacing w:line="360" w:lineRule="auto"/>
        <w:ind w:right="138"/>
      </w:pPr>
      <w:r>
        <w:t>Характеризоватьпонятие«социальныепроблемысовременногообщества» какмногостороннееявление,втомчислеобусловленноенесовершенством духовно-нравственных идеалов и ценностей;</w:t>
      </w:r>
    </w:p>
    <w:p w:rsidR="00DE1E06" w:rsidRDefault="003D368C">
      <w:pPr>
        <w:pStyle w:val="a6"/>
        <w:tabs>
          <w:tab w:val="left" w:pos="2186"/>
          <w:tab w:val="left" w:pos="4643"/>
          <w:tab w:val="left" w:pos="6154"/>
          <w:tab w:val="left" w:pos="8494"/>
          <w:tab w:val="left" w:pos="9773"/>
        </w:tabs>
        <w:spacing w:line="360" w:lineRule="auto"/>
        <w:ind w:right="142"/>
      </w:pPr>
      <w:r>
        <w:t>приводить примеры таких понятий как «бедность», «асоциальная семья», «сиротство», знатьи</w:t>
      </w:r>
      <w:r>
        <w:t xml:space="preserve"> </w:t>
      </w:r>
      <w:r>
        <w:rPr>
          <w:spacing w:val="-2"/>
        </w:rPr>
        <w:t>уметь</w:t>
      </w:r>
      <w:r>
        <w:tab/>
      </w:r>
      <w:r>
        <w:rPr>
          <w:spacing w:val="-2"/>
        </w:rPr>
        <w:t>обосновывать</w:t>
      </w:r>
      <w:r>
        <w:tab/>
      </w:r>
      <w:r>
        <w:rPr>
          <w:spacing w:val="-4"/>
        </w:rPr>
        <w:t>пути</w:t>
      </w:r>
      <w:r>
        <w:tab/>
      </w:r>
      <w:r>
        <w:rPr>
          <w:spacing w:val="-2"/>
        </w:rPr>
        <w:t>преодоления</w:t>
      </w:r>
      <w:r>
        <w:tab/>
      </w:r>
      <w:r>
        <w:rPr>
          <w:spacing w:val="-6"/>
        </w:rPr>
        <w:t>их</w:t>
      </w:r>
      <w:r>
        <w:tab/>
      </w:r>
      <w:r>
        <w:rPr>
          <w:spacing w:val="-2"/>
        </w:rPr>
        <w:t xml:space="preserve">последствий </w:t>
      </w:r>
      <w:r>
        <w:t>на доступном для понимания уровне;</w:t>
      </w:r>
    </w:p>
    <w:p w:rsidR="00DE1E06" w:rsidRDefault="003D368C">
      <w:pPr>
        <w:pStyle w:val="a6"/>
        <w:spacing w:line="360" w:lineRule="auto"/>
        <w:ind w:right="145"/>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DE1E06" w:rsidRDefault="003D368C">
      <w:pPr>
        <w:pStyle w:val="a6"/>
        <w:ind w:left="1274" w:firstLine="0"/>
      </w:pPr>
      <w:r>
        <w:t>Тема19.Духовн</w:t>
      </w:r>
      <w:r>
        <w:t>о-нравственныеориентирысоциальных</w:t>
      </w:r>
      <w:r>
        <w:rPr>
          <w:spacing w:val="-2"/>
        </w:rPr>
        <w:t xml:space="preserve"> отношений.</w:t>
      </w:r>
    </w:p>
    <w:p w:rsidR="00DE1E06" w:rsidRDefault="003D368C">
      <w:pPr>
        <w:pStyle w:val="a6"/>
        <w:tabs>
          <w:tab w:val="left" w:pos="2149"/>
          <w:tab w:val="left" w:pos="3398"/>
          <w:tab w:val="left" w:pos="6276"/>
          <w:tab w:val="left" w:pos="8269"/>
        </w:tabs>
        <w:spacing w:before="135"/>
        <w:ind w:left="0" w:right="142" w:firstLine="0"/>
        <w:jc w:val="righ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DE1E06" w:rsidRDefault="003D368C">
      <w:pPr>
        <w:pStyle w:val="a6"/>
        <w:tabs>
          <w:tab w:val="left" w:pos="2014"/>
          <w:tab w:val="left" w:pos="3707"/>
          <w:tab w:val="left" w:pos="4923"/>
          <w:tab w:val="left" w:pos="6659"/>
          <w:tab w:val="left" w:pos="7127"/>
          <w:tab w:val="left" w:pos="8628"/>
        </w:tabs>
        <w:spacing w:before="137"/>
        <w:ind w:left="0" w:right="146" w:firstLine="0"/>
        <w:jc w:val="righ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rsidR="00DE1E06" w:rsidRDefault="003D368C">
      <w:pPr>
        <w:pStyle w:val="a6"/>
        <w:spacing w:before="139"/>
        <w:ind w:firstLine="0"/>
        <w:jc w:val="left"/>
      </w:pPr>
      <w:r>
        <w:t>«общественныеблага»,«коллективизм»вих</w:t>
      </w:r>
      <w:r>
        <w:rPr>
          <w:spacing w:val="-2"/>
        </w:rPr>
        <w:t>взаимосвязи;</w:t>
      </w:r>
    </w:p>
    <w:p w:rsidR="00DE1E06" w:rsidRDefault="003D368C">
      <w:pPr>
        <w:pStyle w:val="a6"/>
        <w:tabs>
          <w:tab w:val="left" w:pos="2970"/>
          <w:tab w:val="left" w:pos="3308"/>
          <w:tab w:val="left" w:pos="4459"/>
          <w:tab w:val="left" w:pos="5330"/>
          <w:tab w:val="left" w:pos="6150"/>
          <w:tab w:val="left" w:pos="7328"/>
          <w:tab w:val="left" w:pos="9777"/>
        </w:tabs>
        <w:spacing w:before="138" w:line="360" w:lineRule="auto"/>
        <w:ind w:right="145"/>
        <w:jc w:val="left"/>
      </w:pPr>
      <w:r>
        <w:rPr>
          <w:spacing w:val="-2"/>
        </w:rPr>
        <w:t>анал</w:t>
      </w:r>
      <w:r>
        <w:rPr>
          <w:spacing w:val="-2"/>
        </w:rPr>
        <w:t>изировать</w:t>
      </w:r>
      <w:r>
        <w:tab/>
      </w:r>
      <w:r>
        <w:rPr>
          <w:spacing w:val="-10"/>
        </w:rPr>
        <w:t>и</w:t>
      </w:r>
      <w:r>
        <w:tab/>
      </w:r>
      <w:r>
        <w:rPr>
          <w:spacing w:val="-2"/>
        </w:rPr>
        <w:t>выявлять</w:t>
      </w:r>
      <w:r>
        <w:tab/>
      </w:r>
      <w:r>
        <w:rPr>
          <w:spacing w:val="-2"/>
        </w:rPr>
        <w:t>общие</w:t>
      </w:r>
      <w:r>
        <w:tab/>
      </w:r>
      <w:r>
        <w:rPr>
          <w:spacing w:val="-2"/>
        </w:rPr>
        <w:t>черты</w:t>
      </w:r>
      <w:r>
        <w:tab/>
      </w:r>
      <w:r>
        <w:rPr>
          <w:spacing w:val="-2"/>
        </w:rPr>
        <w:t>традиций</w:t>
      </w:r>
      <w:r>
        <w:tab/>
      </w:r>
      <w:r>
        <w:rPr>
          <w:spacing w:val="-2"/>
        </w:rPr>
        <w:t>благотворительности,</w:t>
      </w:r>
      <w:r>
        <w:tab/>
      </w:r>
      <w:r>
        <w:rPr>
          <w:spacing w:val="-2"/>
        </w:rPr>
        <w:t xml:space="preserve">милосердия, </w:t>
      </w:r>
      <w:r>
        <w:t>добровольной помощи, взаимовыручки у представителей разных этносов и религий;</w:t>
      </w:r>
    </w:p>
    <w:p w:rsidR="00DE1E06" w:rsidRDefault="003D368C">
      <w:pPr>
        <w:pStyle w:val="a6"/>
        <w:tabs>
          <w:tab w:val="left" w:pos="2090"/>
          <w:tab w:val="left" w:pos="3929"/>
          <w:tab w:val="left" w:pos="5094"/>
          <w:tab w:val="left" w:pos="6663"/>
          <w:tab w:val="left" w:pos="7006"/>
          <w:tab w:val="left" w:pos="9294"/>
          <w:tab w:val="left" w:pos="10920"/>
        </w:tabs>
        <w:spacing w:line="360" w:lineRule="auto"/>
        <w:ind w:right="147"/>
        <w:jc w:val="left"/>
      </w:pPr>
      <w:r>
        <w:rPr>
          <w:spacing w:val="-2"/>
        </w:rPr>
        <w:t>уметь</w:t>
      </w:r>
      <w:r>
        <w:tab/>
      </w:r>
      <w:r>
        <w:rPr>
          <w:spacing w:val="-2"/>
        </w:rPr>
        <w:t>самостоятельно</w:t>
      </w:r>
      <w:r>
        <w:tab/>
      </w:r>
      <w:r>
        <w:rPr>
          <w:spacing w:val="-2"/>
        </w:rPr>
        <w:t>находить</w:t>
      </w:r>
      <w:r>
        <w:tab/>
      </w:r>
      <w:r>
        <w:rPr>
          <w:spacing w:val="-2"/>
        </w:rPr>
        <w:t>информацию</w:t>
      </w:r>
      <w:r>
        <w:tab/>
      </w:r>
      <w:r>
        <w:rPr>
          <w:spacing w:val="-10"/>
        </w:rPr>
        <w:t>о</w:t>
      </w:r>
      <w:r>
        <w:tab/>
      </w:r>
      <w:r>
        <w:rPr>
          <w:spacing w:val="-2"/>
        </w:rPr>
        <w:t>благотворительных,</w:t>
      </w:r>
      <w:r>
        <w:tab/>
      </w:r>
      <w:r>
        <w:rPr>
          <w:spacing w:val="-2"/>
        </w:rPr>
        <w:t>волонтёрских</w:t>
      </w:r>
      <w:r>
        <w:tab/>
      </w:r>
      <w:r>
        <w:rPr>
          <w:spacing w:val="-10"/>
        </w:rPr>
        <w:t xml:space="preserve">и </w:t>
      </w:r>
      <w:r>
        <w:t xml:space="preserve">социальных проектах в </w:t>
      </w:r>
      <w:r>
        <w:t>регионе своего проживания.</w:t>
      </w:r>
    </w:p>
    <w:p w:rsidR="00DE1E06" w:rsidRDefault="003D368C">
      <w:pPr>
        <w:pStyle w:val="a6"/>
        <w:spacing w:line="360" w:lineRule="auto"/>
        <w:jc w:val="left"/>
      </w:pPr>
      <w:r>
        <w:t xml:space="preserve">Тема 20.Гуманизм как сущностная характеристика духовно-нравственной культуры народов </w:t>
      </w:r>
      <w:r>
        <w:rPr>
          <w:spacing w:val="-2"/>
        </w:rPr>
        <w:t>России.</w:t>
      </w:r>
    </w:p>
    <w:p w:rsidR="00DE1E06" w:rsidRDefault="003D368C">
      <w:pPr>
        <w:pStyle w:val="a6"/>
        <w:tabs>
          <w:tab w:val="left" w:pos="3220"/>
          <w:tab w:val="left" w:pos="4265"/>
          <w:tab w:val="left" w:pos="5691"/>
          <w:tab w:val="left" w:pos="6247"/>
          <w:tab w:val="left" w:pos="7417"/>
          <w:tab w:val="left" w:pos="9999"/>
        </w:tabs>
        <w:spacing w:line="360" w:lineRule="auto"/>
        <w:ind w:right="140"/>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духовно-нравственных</w:t>
      </w:r>
      <w:r>
        <w:tab/>
      </w:r>
      <w:r>
        <w:rPr>
          <w:spacing w:val="-2"/>
        </w:rPr>
        <w:t xml:space="preserve">ценностей </w:t>
      </w:r>
      <w:r>
        <w:t>российского народа;</w:t>
      </w:r>
    </w:p>
    <w:p w:rsidR="00DE1E06" w:rsidRDefault="003D368C">
      <w:pPr>
        <w:pStyle w:val="a6"/>
        <w:ind w:left="1274" w:firstLine="0"/>
        <w:jc w:val="left"/>
      </w:pPr>
      <w:r>
        <w:t>находитьиобосновыватьпроявлениягумани</w:t>
      </w:r>
      <w:r>
        <w:t>змависторико-культурномнаследии</w:t>
      </w:r>
      <w:r>
        <w:rPr>
          <w:spacing w:val="-2"/>
        </w:rPr>
        <w:t>народов</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России;</w:t>
      </w:r>
    </w:p>
    <w:p w:rsidR="00DE1E06" w:rsidRDefault="003D368C">
      <w:pPr>
        <w:pStyle w:val="a6"/>
        <w:spacing w:before="140" w:line="360" w:lineRule="auto"/>
        <w:jc w:val="left"/>
      </w:pPr>
      <w:r>
        <w:t>знатьипониматьважностьгуманизмадляформированиявысоконравственнойличности,государственной политики, взаимоотношений в обществе;</w:t>
      </w:r>
    </w:p>
    <w:p w:rsidR="00DE1E06" w:rsidRDefault="003D368C">
      <w:pPr>
        <w:pStyle w:val="a6"/>
        <w:ind w:left="1274" w:firstLine="0"/>
        <w:jc w:val="left"/>
      </w:pPr>
      <w:r>
        <w:t>находитьиобъяснятьгуманистическиепроявлениявсовременной</w:t>
      </w:r>
      <w:r>
        <w:rPr>
          <w:spacing w:val="-2"/>
        </w:rPr>
        <w:t>культуре.</w:t>
      </w:r>
    </w:p>
    <w:p w:rsidR="00DE1E06" w:rsidRDefault="003D368C">
      <w:pPr>
        <w:pStyle w:val="a6"/>
        <w:tabs>
          <w:tab w:val="left" w:pos="2407"/>
          <w:tab w:val="left" w:pos="4662"/>
          <w:tab w:val="left" w:pos="6446"/>
          <w:tab w:val="left" w:pos="7322"/>
          <w:tab w:val="left" w:pos="8898"/>
          <w:tab w:val="left" w:pos="9874"/>
        </w:tabs>
        <w:spacing w:before="137" w:line="360" w:lineRule="auto"/>
        <w:ind w:right="143"/>
        <w:jc w:val="left"/>
      </w:pPr>
      <w:r>
        <w:rPr>
          <w:spacing w:val="-4"/>
        </w:rPr>
        <w:t>Тема</w:t>
      </w:r>
      <w:r>
        <w:tab/>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 xml:space="preserve">сохранения </w:t>
      </w:r>
      <w:r>
        <w:t>духовно-нравственного облика общества.</w:t>
      </w:r>
    </w:p>
    <w:p w:rsidR="00DE1E06" w:rsidRDefault="003D368C">
      <w:pPr>
        <w:pStyle w:val="a6"/>
        <w:ind w:left="1274" w:firstLine="0"/>
        <w:jc w:val="left"/>
      </w:pPr>
      <w:r>
        <w:t>Характеризоватьпонятия«социальныепрофессии»,«помогающие</w:t>
      </w:r>
      <w:r>
        <w:rPr>
          <w:spacing w:val="-2"/>
        </w:rPr>
        <w:t>профессии»;</w:t>
      </w:r>
    </w:p>
    <w:p w:rsidR="00DE1E06" w:rsidRDefault="003D368C">
      <w:pPr>
        <w:pStyle w:val="a6"/>
        <w:spacing w:before="139" w:line="360" w:lineRule="auto"/>
        <w:jc w:val="left"/>
      </w:pPr>
      <w:r>
        <w:t>иметьпредставлениеодуховно-нравственныхкачествах,необходимыхпредставителямсоциальных профес</w:t>
      </w:r>
      <w:r>
        <w:t>сий;</w:t>
      </w:r>
    </w:p>
    <w:p w:rsidR="00DE1E06" w:rsidRDefault="003D368C">
      <w:pPr>
        <w:pStyle w:val="a6"/>
        <w:spacing w:before="1" w:line="360" w:lineRule="auto"/>
        <w:ind w:left="1274" w:firstLine="0"/>
        <w:jc w:val="left"/>
      </w:pPr>
      <w: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w:t>
      </w:r>
    </w:p>
    <w:p w:rsidR="00DE1E06" w:rsidRDefault="003D368C">
      <w:pPr>
        <w:pStyle w:val="a6"/>
        <w:ind w:firstLine="0"/>
        <w:jc w:val="left"/>
      </w:pPr>
      <w:r>
        <w:t>точку</w:t>
      </w:r>
      <w:r>
        <w:rPr>
          <w:spacing w:val="-2"/>
        </w:rPr>
        <w:t>зрения.</w:t>
      </w:r>
    </w:p>
    <w:p w:rsidR="00DE1E06" w:rsidRDefault="003D368C">
      <w:pPr>
        <w:pStyle w:val="a6"/>
        <w:tabs>
          <w:tab w:val="left" w:pos="2332"/>
          <w:tab w:val="left" w:pos="4604"/>
          <w:tab w:val="left" w:pos="6766"/>
          <w:tab w:val="left" w:pos="7425"/>
          <w:tab w:val="left" w:pos="8869"/>
        </w:tabs>
        <w:spacing w:before="137" w:line="360" w:lineRule="auto"/>
        <w:ind w:right="149"/>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 xml:space="preserve">Благотворительность </w:t>
      </w:r>
      <w:r>
        <w:t xml:space="preserve">как </w:t>
      </w:r>
      <w:r>
        <w:t>нравственный долг.</w:t>
      </w:r>
    </w:p>
    <w:p w:rsidR="00DE1E06" w:rsidRDefault="003D368C">
      <w:pPr>
        <w:pStyle w:val="a6"/>
        <w:ind w:left="1274" w:firstLine="0"/>
        <w:jc w:val="left"/>
      </w:pPr>
      <w:r>
        <w:t>Характеризоватьпонятие«благотворительность»иегоэволюциювистории</w:t>
      </w:r>
      <w:r>
        <w:rPr>
          <w:spacing w:val="-2"/>
        </w:rPr>
        <w:t>России;</w:t>
      </w:r>
    </w:p>
    <w:p w:rsidR="00DE1E06" w:rsidRDefault="003D368C">
      <w:pPr>
        <w:pStyle w:val="a6"/>
        <w:tabs>
          <w:tab w:val="left" w:pos="2809"/>
          <w:tab w:val="left" w:pos="4143"/>
          <w:tab w:val="left" w:pos="5784"/>
          <w:tab w:val="left" w:pos="6278"/>
          <w:tab w:val="left" w:pos="8010"/>
          <w:tab w:val="left" w:pos="9352"/>
          <w:tab w:val="left" w:pos="10083"/>
        </w:tabs>
        <w:spacing w:before="139" w:line="360" w:lineRule="auto"/>
        <w:ind w:right="147"/>
        <w:jc w:val="left"/>
      </w:pPr>
      <w:r>
        <w:rPr>
          <w:spacing w:val="-2"/>
        </w:rPr>
        <w:t>доказывать</w:t>
      </w:r>
      <w:r>
        <w:tab/>
      </w:r>
      <w:r>
        <w:rPr>
          <w:spacing w:val="-2"/>
        </w:rPr>
        <w:t>важность</w:t>
      </w:r>
      <w:r>
        <w:tab/>
      </w:r>
      <w:r>
        <w:rPr>
          <w:spacing w:val="-2"/>
        </w:rPr>
        <w:t>меценатства</w:t>
      </w:r>
      <w:r>
        <w:tab/>
      </w:r>
      <w:r>
        <w:rPr>
          <w:spacing w:val="-10"/>
        </w:rPr>
        <w:t>в</w:t>
      </w:r>
      <w:r>
        <w:tab/>
      </w:r>
      <w:r>
        <w:rPr>
          <w:spacing w:val="-2"/>
        </w:rPr>
        <w:t>современном</w:t>
      </w:r>
      <w:r>
        <w:tab/>
      </w:r>
      <w:r>
        <w:rPr>
          <w:spacing w:val="-2"/>
        </w:rPr>
        <w:t>обществе</w:t>
      </w:r>
      <w:r>
        <w:tab/>
      </w:r>
      <w:r>
        <w:rPr>
          <w:spacing w:val="-4"/>
        </w:rPr>
        <w:t>для</w:t>
      </w:r>
      <w:r>
        <w:tab/>
      </w:r>
      <w:r>
        <w:rPr>
          <w:spacing w:val="-2"/>
        </w:rPr>
        <w:t xml:space="preserve">общества </w:t>
      </w:r>
      <w:r>
        <w:t>в целом и для духовно-нравственного развития личности самого мецената;</w:t>
      </w:r>
    </w:p>
    <w:p w:rsidR="00DE1E06" w:rsidRDefault="003D368C">
      <w:pPr>
        <w:pStyle w:val="a6"/>
        <w:tabs>
          <w:tab w:val="left" w:pos="3272"/>
          <w:tab w:val="left" w:pos="4423"/>
          <w:tab w:val="left" w:pos="6095"/>
          <w:tab w:val="left" w:pos="7054"/>
          <w:tab w:val="left" w:pos="8803"/>
          <w:tab w:val="left" w:pos="9449"/>
          <w:tab w:val="left" w:pos="10578"/>
        </w:tabs>
        <w:spacing w:line="360" w:lineRule="auto"/>
        <w:ind w:right="146"/>
        <w:jc w:val="left"/>
      </w:pPr>
      <w:r>
        <w:rPr>
          <w:spacing w:val="-2"/>
        </w:rPr>
        <w:t>характеризовать</w:t>
      </w:r>
      <w:r>
        <w:tab/>
      </w:r>
      <w:r>
        <w:rPr>
          <w:spacing w:val="-2"/>
        </w:rPr>
        <w:t>понятие</w:t>
      </w:r>
      <w:r>
        <w:tab/>
      </w:r>
      <w:r>
        <w:rPr>
          <w:spacing w:val="-2"/>
        </w:rPr>
        <w:t>«социальный</w:t>
      </w:r>
      <w:r>
        <w:tab/>
      </w:r>
      <w:r>
        <w:rPr>
          <w:spacing w:val="-2"/>
        </w:rPr>
        <w:t>долг»,</w:t>
      </w:r>
      <w:r>
        <w:tab/>
      </w:r>
      <w:r>
        <w:rPr>
          <w:spacing w:val="-2"/>
        </w:rPr>
        <w:t>обосновывать</w:t>
      </w:r>
      <w:r>
        <w:tab/>
      </w:r>
      <w:r>
        <w:rPr>
          <w:spacing w:val="-4"/>
        </w:rPr>
        <w:t>его</w:t>
      </w:r>
      <w:r>
        <w:tab/>
      </w:r>
      <w:r>
        <w:rPr>
          <w:spacing w:val="-2"/>
        </w:rPr>
        <w:t>важную</w:t>
      </w:r>
      <w:r>
        <w:tab/>
      </w:r>
      <w:r>
        <w:rPr>
          <w:spacing w:val="-4"/>
        </w:rPr>
        <w:t xml:space="preserve">роль </w:t>
      </w:r>
      <w:r>
        <w:t>в жизни общества;</w:t>
      </w:r>
    </w:p>
    <w:p w:rsidR="00DE1E06" w:rsidRDefault="003D368C">
      <w:pPr>
        <w:pStyle w:val="a6"/>
        <w:ind w:left="1274" w:firstLine="0"/>
        <w:jc w:val="left"/>
      </w:pPr>
      <w:r>
        <w:t>приводитьпримерывыдающихсяблаготворителейвисторииисовременной</w:t>
      </w:r>
      <w:r>
        <w:rPr>
          <w:spacing w:val="-2"/>
        </w:rPr>
        <w:t>России;</w:t>
      </w:r>
    </w:p>
    <w:p w:rsidR="00DE1E06" w:rsidRDefault="003D368C">
      <w:pPr>
        <w:pStyle w:val="a6"/>
        <w:tabs>
          <w:tab w:val="left" w:pos="2485"/>
          <w:tab w:val="left" w:pos="3361"/>
          <w:tab w:val="left" w:pos="5510"/>
          <w:tab w:val="left" w:pos="7990"/>
          <w:tab w:val="left" w:pos="9626"/>
        </w:tabs>
        <w:spacing w:before="137" w:line="360" w:lineRule="auto"/>
        <w:ind w:right="144"/>
        <w:jc w:val="left"/>
      </w:pP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r>
        <w:tab/>
      </w:r>
      <w:r>
        <w:rPr>
          <w:spacing w:val="-2"/>
        </w:rPr>
        <w:t xml:space="preserve">деятельности, </w:t>
      </w:r>
      <w:r>
        <w:t>аргументированно объяснять её важность.</w:t>
      </w:r>
    </w:p>
    <w:p w:rsidR="00DE1E06" w:rsidRDefault="003D368C">
      <w:pPr>
        <w:pStyle w:val="a6"/>
        <w:tabs>
          <w:tab w:val="left" w:pos="2186"/>
          <w:tab w:val="left" w:pos="4316"/>
          <w:tab w:val="left" w:pos="5456"/>
          <w:tab w:val="left" w:pos="6643"/>
          <w:tab w:val="left" w:pos="7665"/>
          <w:tab w:val="left" w:pos="8408"/>
          <w:tab w:val="left" w:pos="9765"/>
        </w:tabs>
        <w:spacing w:line="360" w:lineRule="auto"/>
        <w:ind w:right="147"/>
        <w:jc w:val="left"/>
      </w:pPr>
      <w:r>
        <w:rPr>
          <w:spacing w:val="-4"/>
        </w:rPr>
        <w:t>Т</w:t>
      </w:r>
      <w:r>
        <w:rPr>
          <w:spacing w:val="-4"/>
        </w:rPr>
        <w:t>ема</w:t>
      </w:r>
      <w:r>
        <w:tab/>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rsidR="00DE1E06" w:rsidRDefault="003D368C">
      <w:pPr>
        <w:pStyle w:val="a6"/>
        <w:ind w:left="1274" w:firstLine="0"/>
        <w:jc w:val="left"/>
      </w:pPr>
      <w:r>
        <w:t>Характеризоватьпонятие</w:t>
      </w:r>
      <w:r>
        <w:rPr>
          <w:spacing w:val="-2"/>
        </w:rPr>
        <w:t>«наука»;</w:t>
      </w:r>
    </w:p>
    <w:p w:rsidR="00DE1E06" w:rsidRDefault="003D368C">
      <w:pPr>
        <w:pStyle w:val="a6"/>
        <w:tabs>
          <w:tab w:val="left" w:pos="2123"/>
          <w:tab w:val="left" w:pos="4286"/>
          <w:tab w:val="left" w:pos="5971"/>
          <w:tab w:val="left" w:pos="7182"/>
          <w:tab w:val="left" w:pos="8038"/>
          <w:tab w:val="left" w:pos="8409"/>
          <w:tab w:val="left" w:pos="10021"/>
        </w:tabs>
        <w:spacing w:before="140" w:line="360" w:lineRule="auto"/>
        <w:ind w:right="149"/>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 xml:space="preserve">прослеживать её связь с научно-техническим и </w:t>
      </w:r>
      <w:r>
        <w:t>социальным прогрессом;</w:t>
      </w:r>
    </w:p>
    <w:p w:rsidR="00DE1E06" w:rsidRDefault="003D368C">
      <w:pPr>
        <w:pStyle w:val="a6"/>
        <w:ind w:left="1274" w:firstLine="0"/>
        <w:jc w:val="left"/>
      </w:pPr>
      <w:r>
        <w:t>называтьименавыдающихсяучёных</w:t>
      </w:r>
      <w:r>
        <w:rPr>
          <w:spacing w:val="-2"/>
        </w:rPr>
        <w:t>России;</w:t>
      </w:r>
    </w:p>
    <w:p w:rsidR="00DE1E06" w:rsidRDefault="003D368C">
      <w:pPr>
        <w:pStyle w:val="a6"/>
        <w:spacing w:before="137" w:line="360" w:lineRule="auto"/>
        <w:ind w:left="1274" w:firstLine="0"/>
        <w:jc w:val="left"/>
      </w:pPr>
      <w:r>
        <w:t>обосновыватьважностьпониманияисториинауки,полученияиобоснованиянаучногознания; характеризоватьидоказыватьважностьнаукидляблагополучияобщества,страны</w:t>
      </w:r>
      <w:r>
        <w:rPr>
          <w:spacing w:val="-10"/>
        </w:rPr>
        <w:t>и</w:t>
      </w:r>
    </w:p>
    <w:p w:rsidR="00DE1E06" w:rsidRDefault="003D368C">
      <w:pPr>
        <w:pStyle w:val="a6"/>
        <w:ind w:firstLine="0"/>
        <w:jc w:val="left"/>
      </w:pPr>
      <w:r>
        <w:rPr>
          <w:spacing w:val="-2"/>
        </w:rPr>
        <w:t>государства;</w:t>
      </w:r>
    </w:p>
    <w:p w:rsidR="00DE1E06" w:rsidRDefault="003D368C">
      <w:pPr>
        <w:pStyle w:val="a6"/>
        <w:tabs>
          <w:tab w:val="left" w:pos="2975"/>
          <w:tab w:val="left" w:pos="4208"/>
          <w:tab w:val="left" w:pos="5230"/>
          <w:tab w:val="left" w:pos="5635"/>
          <w:tab w:val="left" w:pos="7528"/>
          <w:tab w:val="left" w:pos="7916"/>
          <w:tab w:val="left" w:pos="8830"/>
          <w:tab w:val="left" w:pos="9317"/>
          <w:tab w:val="left" w:pos="10062"/>
          <w:tab w:val="left" w:pos="10468"/>
        </w:tabs>
        <w:spacing w:before="137" w:line="360" w:lineRule="auto"/>
        <w:ind w:right="148"/>
        <w:jc w:val="left"/>
      </w:pPr>
      <w:r>
        <w:rPr>
          <w:spacing w:val="-2"/>
        </w:rPr>
        <w:t>обосновывать</w:t>
      </w:r>
      <w:r>
        <w:tab/>
      </w:r>
      <w:r>
        <w:rPr>
          <w:spacing w:val="-2"/>
        </w:rPr>
        <w:t>важность</w:t>
      </w:r>
      <w:r>
        <w:tab/>
      </w:r>
      <w:r>
        <w:rPr>
          <w:spacing w:val="-2"/>
        </w:rPr>
        <w:t>морали</w:t>
      </w:r>
      <w:r>
        <w:tab/>
      </w:r>
      <w:r>
        <w:rPr>
          <w:spacing w:val="-10"/>
        </w:rPr>
        <w:t>и</w:t>
      </w:r>
      <w:r>
        <w:tab/>
      </w:r>
      <w:r>
        <w:rPr>
          <w:spacing w:val="-2"/>
        </w:rPr>
        <w:t>нравственности</w:t>
      </w:r>
      <w:r>
        <w:tab/>
      </w:r>
      <w:r>
        <w:rPr>
          <w:spacing w:val="-10"/>
        </w:rPr>
        <w:t>в</w:t>
      </w:r>
      <w:r>
        <w:tab/>
      </w:r>
      <w:r>
        <w:rPr>
          <w:spacing w:val="-2"/>
        </w:rPr>
        <w:t>науке,</w:t>
      </w:r>
      <w:r>
        <w:tab/>
      </w:r>
      <w:r>
        <w:rPr>
          <w:spacing w:val="-6"/>
        </w:rPr>
        <w:t>её</w:t>
      </w:r>
      <w:r>
        <w:tab/>
      </w:r>
      <w:r>
        <w:rPr>
          <w:spacing w:val="-4"/>
        </w:rPr>
        <w:t>роль</w:t>
      </w:r>
      <w:r>
        <w:tab/>
      </w:r>
      <w:r>
        <w:rPr>
          <w:spacing w:val="-10"/>
        </w:rPr>
        <w:t>и</w:t>
      </w:r>
      <w:r>
        <w:tab/>
      </w:r>
      <w:r>
        <w:rPr>
          <w:spacing w:val="-2"/>
        </w:rPr>
        <w:t xml:space="preserve">вклад </w:t>
      </w:r>
      <w:r>
        <w:t>в доказательство этих понятий.</w:t>
      </w:r>
    </w:p>
    <w:p w:rsidR="00DE1E06" w:rsidRDefault="003D368C">
      <w:pPr>
        <w:pStyle w:val="a6"/>
        <w:ind w:left="1274" w:firstLine="0"/>
        <w:jc w:val="left"/>
      </w:pPr>
      <w:r>
        <w:t>Тема24.Мояпрофессия(практическое</w:t>
      </w:r>
      <w:r>
        <w:rPr>
          <w:spacing w:val="-2"/>
        </w:rPr>
        <w:t xml:space="preserve"> занятие).</w:t>
      </w:r>
    </w:p>
    <w:p w:rsidR="00DE1E06" w:rsidRDefault="003D368C">
      <w:pPr>
        <w:pStyle w:val="a6"/>
        <w:tabs>
          <w:tab w:val="left" w:pos="3349"/>
          <w:tab w:val="left" w:pos="4524"/>
          <w:tab w:val="left" w:pos="6244"/>
          <w:tab w:val="left" w:pos="7957"/>
          <w:tab w:val="left" w:pos="9201"/>
          <w:tab w:val="left" w:pos="9674"/>
          <w:tab w:val="left" w:pos="10479"/>
        </w:tabs>
        <w:spacing w:before="139"/>
        <w:ind w:left="1274" w:firstLine="0"/>
        <w:jc w:val="left"/>
      </w:pPr>
      <w:r>
        <w:rPr>
          <w:spacing w:val="-2"/>
        </w:rPr>
        <w:t>Характеризовать</w:t>
      </w:r>
      <w:r>
        <w:tab/>
      </w:r>
      <w:r>
        <w:rPr>
          <w:spacing w:val="-2"/>
        </w:rPr>
        <w:t>понятие</w:t>
      </w:r>
      <w:r>
        <w:tab/>
      </w:r>
      <w:r>
        <w:rPr>
          <w:spacing w:val="-2"/>
        </w:rPr>
        <w:t>«профессия»,</w:t>
      </w:r>
      <w:r>
        <w:tab/>
      </w:r>
      <w:r>
        <w:rPr>
          <w:spacing w:val="-2"/>
        </w:rPr>
        <w:t>предполагать</w:t>
      </w:r>
      <w:r>
        <w:tab/>
      </w:r>
      <w:r>
        <w:rPr>
          <w:spacing w:val="-2"/>
        </w:rPr>
        <w:t>характер</w:t>
      </w:r>
      <w:r>
        <w:tab/>
      </w:r>
      <w:r>
        <w:rPr>
          <w:spacing w:val="-10"/>
        </w:rPr>
        <w:t>и</w:t>
      </w:r>
      <w:r>
        <w:tab/>
      </w:r>
      <w:r>
        <w:rPr>
          <w:spacing w:val="-4"/>
        </w:rPr>
        <w:t>цель</w:t>
      </w:r>
      <w:r>
        <w:tab/>
      </w:r>
      <w:r>
        <w:rPr>
          <w:spacing w:val="-2"/>
        </w:rPr>
        <w:t>труда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вопределённой</w:t>
      </w:r>
      <w:r>
        <w:rPr>
          <w:spacing w:val="-2"/>
        </w:rPr>
        <w:t xml:space="preserve"> профессии;</w:t>
      </w:r>
    </w:p>
    <w:p w:rsidR="00DE1E06" w:rsidRDefault="003D368C">
      <w:pPr>
        <w:pStyle w:val="a6"/>
        <w:spacing w:before="140" w:line="360" w:lineRule="auto"/>
        <w:jc w:val="left"/>
      </w:pPr>
      <w:r>
        <w:t>обосновыватьпреимуществавыб</w:t>
      </w:r>
      <w:r>
        <w:t>раннойпрофессии,характеризоватьеёвкладвобщество, называть духовно-нравственные качества человека, необходимые в этом виде труда.</w:t>
      </w:r>
    </w:p>
    <w:p w:rsidR="00DE1E06" w:rsidRDefault="003D368C">
      <w:pPr>
        <w:pStyle w:val="a6"/>
        <w:spacing w:line="360" w:lineRule="auto"/>
        <w:ind w:left="1274" w:right="5064" w:firstLine="0"/>
        <w:jc w:val="left"/>
      </w:pPr>
      <w:r>
        <w:t>Тематическийблок4.«Родинаипатриотизм». Тема 25. Гражданин.</w:t>
      </w:r>
    </w:p>
    <w:p w:rsidR="00DE1E06" w:rsidRDefault="003D368C">
      <w:pPr>
        <w:pStyle w:val="a6"/>
        <w:tabs>
          <w:tab w:val="left" w:pos="3702"/>
          <w:tab w:val="left" w:pos="5232"/>
          <w:tab w:val="left" w:pos="6899"/>
          <w:tab w:val="left" w:pos="7729"/>
          <w:tab w:val="left" w:pos="10010"/>
        </w:tabs>
        <w:spacing w:line="360" w:lineRule="auto"/>
        <w:ind w:right="146"/>
        <w:jc w:val="lef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r>
        <w:tab/>
      </w:r>
      <w:r>
        <w:rPr>
          <w:spacing w:val="-2"/>
        </w:rPr>
        <w:t xml:space="preserve">объяснять </w:t>
      </w:r>
      <w:r>
        <w:t xml:space="preserve">их </w:t>
      </w:r>
      <w:r>
        <w:t>взаимосвязь;</w:t>
      </w:r>
    </w:p>
    <w:p w:rsidR="00DE1E06" w:rsidRDefault="003D368C">
      <w:pPr>
        <w:pStyle w:val="a6"/>
        <w:tabs>
          <w:tab w:val="left" w:pos="2595"/>
          <w:tab w:val="left" w:pos="5304"/>
          <w:tab w:val="left" w:pos="6547"/>
          <w:tab w:val="left" w:pos="8244"/>
          <w:tab w:val="left" w:pos="9644"/>
        </w:tabs>
        <w:spacing w:line="360" w:lineRule="auto"/>
        <w:ind w:right="143"/>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DE1E06" w:rsidRDefault="003D368C">
      <w:pPr>
        <w:pStyle w:val="a6"/>
        <w:spacing w:before="1" w:line="360" w:lineRule="auto"/>
        <w:ind w:left="1274" w:right="2415" w:firstLine="0"/>
        <w:jc w:val="left"/>
      </w:pPr>
      <w:r>
        <w:t>пониматьиуметьобосновыватьнравственныекачествагражданина. Тема 26. Патриотизм.</w:t>
      </w:r>
    </w:p>
    <w:p w:rsidR="00DE1E06" w:rsidRDefault="003D368C">
      <w:pPr>
        <w:pStyle w:val="a6"/>
        <w:ind w:left="1274" w:firstLine="0"/>
        <w:jc w:val="left"/>
      </w:pPr>
      <w:r>
        <w:t>Характеризоватьпонятие</w:t>
      </w:r>
      <w:r>
        <w:rPr>
          <w:spacing w:val="-2"/>
        </w:rPr>
        <w:t>«патриотизм»;</w:t>
      </w:r>
    </w:p>
    <w:p w:rsidR="00DE1E06" w:rsidRDefault="003D368C">
      <w:pPr>
        <w:pStyle w:val="a6"/>
        <w:spacing w:before="137"/>
        <w:ind w:left="1274" w:firstLine="0"/>
        <w:jc w:val="left"/>
      </w:pPr>
      <w:r>
        <w:t>приводитьпримерыпатриотизмависторииисов</w:t>
      </w:r>
      <w:r>
        <w:t>ременном</w:t>
      </w:r>
      <w:r>
        <w:rPr>
          <w:spacing w:val="-2"/>
        </w:rPr>
        <w:t>обществе;</w:t>
      </w:r>
    </w:p>
    <w:p w:rsidR="00DE1E06" w:rsidRDefault="003D368C">
      <w:pPr>
        <w:pStyle w:val="a6"/>
        <w:tabs>
          <w:tab w:val="left" w:pos="2797"/>
          <w:tab w:val="left" w:pos="4322"/>
          <w:tab w:val="left" w:pos="4963"/>
          <w:tab w:val="left" w:pos="6297"/>
          <w:tab w:val="left" w:pos="7998"/>
          <w:tab w:val="left" w:pos="9056"/>
        </w:tabs>
        <w:spacing w:before="139" w:line="360" w:lineRule="auto"/>
        <w:ind w:right="148"/>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 xml:space="preserve">ориентированность </w:t>
      </w:r>
      <w:r>
        <w:t>на ценности толерантности, уважения к другим народам, их истории и культуре;</w:t>
      </w:r>
    </w:p>
    <w:p w:rsidR="00DE1E06" w:rsidRDefault="003D368C">
      <w:pPr>
        <w:pStyle w:val="a6"/>
        <w:spacing w:line="360" w:lineRule="auto"/>
        <w:ind w:left="1274" w:right="5064" w:firstLine="0"/>
        <w:jc w:val="left"/>
      </w:pPr>
      <w:r>
        <w:t xml:space="preserve">уметьобосновыватьважностьпатриотизма. Тема 27. Защита Родины: подвиг или долг? </w:t>
      </w:r>
      <w:r>
        <w:t>Характеризоватьпонятия «война»и «мир»;</w:t>
      </w:r>
    </w:p>
    <w:p w:rsidR="00DE1E06" w:rsidRDefault="003D368C">
      <w:pPr>
        <w:pStyle w:val="a6"/>
        <w:spacing w:line="275" w:lineRule="exact"/>
        <w:ind w:left="1274" w:firstLine="0"/>
        <w:jc w:val="left"/>
      </w:pPr>
      <w:r>
        <w:t>доказыватьважностьсохранениямираи</w:t>
      </w:r>
      <w:r>
        <w:rPr>
          <w:spacing w:val="-2"/>
        </w:rPr>
        <w:t xml:space="preserve"> согласия;</w:t>
      </w:r>
    </w:p>
    <w:p w:rsidR="00DE1E06" w:rsidRDefault="003D368C">
      <w:pPr>
        <w:pStyle w:val="a6"/>
        <w:spacing w:before="139" w:line="360" w:lineRule="auto"/>
        <w:ind w:left="1274" w:right="2180" w:firstLine="0"/>
        <w:jc w:val="left"/>
      </w:pPr>
      <w:r>
        <w:t>обосновывать роль защиты Отечества, её важность для гражданина; пониматьособенностизащитычестиОтечествавспорте,науке,культуре;</w:t>
      </w:r>
    </w:p>
    <w:p w:rsidR="00DE1E06" w:rsidRDefault="003D368C">
      <w:pPr>
        <w:pStyle w:val="a6"/>
        <w:spacing w:line="360" w:lineRule="auto"/>
        <w:jc w:val="left"/>
      </w:pPr>
      <w:r>
        <w:t xml:space="preserve">характеризовать понятия «военный подвиг», </w:t>
      </w:r>
      <w:r>
        <w:t>«честь», «доблесть», обосновывать их важность, приводить примеры их проявлений.</w:t>
      </w:r>
    </w:p>
    <w:p w:rsidR="00DE1E06" w:rsidRDefault="003D368C">
      <w:pPr>
        <w:pStyle w:val="a6"/>
        <w:spacing w:line="360" w:lineRule="auto"/>
        <w:ind w:left="1274" w:right="3754" w:firstLine="0"/>
        <w:jc w:val="left"/>
      </w:pPr>
      <w:r>
        <w:t>Тема28.Государство.Россия–нашародина. Характеризовать понятие «государство»;</w:t>
      </w:r>
    </w:p>
    <w:p w:rsidR="00DE1E06" w:rsidRDefault="003D368C">
      <w:pPr>
        <w:pStyle w:val="a6"/>
        <w:spacing w:line="360" w:lineRule="auto"/>
        <w:jc w:val="left"/>
      </w:pPr>
      <w:r>
        <w:t>уметь выделять и формулировать основные особенности Российскогогосударства с опорой на исторические</w:t>
      </w:r>
      <w:r>
        <w:t xml:space="preserve"> факты и духовно-нравственные ценности;</w:t>
      </w:r>
    </w:p>
    <w:p w:rsidR="00DE1E06" w:rsidRDefault="003D368C">
      <w:pPr>
        <w:pStyle w:val="a6"/>
        <w:spacing w:before="1" w:line="360" w:lineRule="auto"/>
        <w:jc w:val="left"/>
      </w:pPr>
      <w:r>
        <w:t>характеризоватьпонятие«закон»каксущественнуючастьгражданскойидентичности</w:t>
      </w:r>
      <w:r>
        <w:rPr>
          <w:spacing w:val="-2"/>
        </w:rPr>
        <w:t>человека;</w:t>
      </w:r>
    </w:p>
    <w:p w:rsidR="00DE1E06" w:rsidRDefault="003D368C">
      <w:pPr>
        <w:pStyle w:val="a6"/>
        <w:tabs>
          <w:tab w:val="left" w:pos="3733"/>
          <w:tab w:val="left" w:pos="5340"/>
          <w:tab w:val="left" w:pos="7528"/>
          <w:tab w:val="left" w:pos="9898"/>
        </w:tabs>
        <w:spacing w:line="360" w:lineRule="auto"/>
        <w:ind w:right="147"/>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 xml:space="preserve">соотносить </w:t>
      </w:r>
      <w:r>
        <w:t>это понятие с необходимыми нравственными качествами человека.</w:t>
      </w:r>
    </w:p>
    <w:p w:rsidR="00DE1E06" w:rsidRDefault="003D368C">
      <w:pPr>
        <w:pStyle w:val="a6"/>
        <w:spacing w:line="274" w:lineRule="exact"/>
        <w:ind w:left="1274" w:firstLine="0"/>
        <w:jc w:val="left"/>
      </w:pPr>
      <w:r>
        <w:t>Тема29.Гр</w:t>
      </w:r>
      <w:r>
        <w:t>ажданскаяидентичность(практическое</w:t>
      </w:r>
      <w:r>
        <w:rPr>
          <w:spacing w:val="-2"/>
        </w:rPr>
        <w:t>занятие).</w:t>
      </w:r>
    </w:p>
    <w:p w:rsidR="00DE1E06" w:rsidRDefault="003D368C">
      <w:pPr>
        <w:pStyle w:val="a6"/>
        <w:tabs>
          <w:tab w:val="left" w:pos="3382"/>
          <w:tab w:val="left" w:pos="4152"/>
          <w:tab w:val="left" w:pos="5774"/>
          <w:tab w:val="left" w:pos="7500"/>
          <w:tab w:val="left" w:pos="7966"/>
          <w:tab w:val="left" w:pos="9774"/>
        </w:tabs>
        <w:spacing w:before="139" w:line="360" w:lineRule="auto"/>
        <w:ind w:right="147"/>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r>
        <w:tab/>
      </w:r>
      <w:r>
        <w:rPr>
          <w:spacing w:val="-2"/>
        </w:rPr>
        <w:t xml:space="preserve">этническую, </w:t>
      </w:r>
      <w:r>
        <w:t>религиозную, гендерную идентичности;</w:t>
      </w:r>
    </w:p>
    <w:p w:rsidR="00DE1E06" w:rsidRDefault="003D368C">
      <w:pPr>
        <w:pStyle w:val="a6"/>
        <w:ind w:left="1274" w:firstLine="0"/>
        <w:jc w:val="left"/>
      </w:pPr>
      <w:r>
        <w:t>обосновыватьважностьдуховно-нравственныхкачествгражданина,указыватьих</w:t>
      </w:r>
      <w:r>
        <w:rPr>
          <w:spacing w:val="-2"/>
        </w:rPr>
        <w:t>источники.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2047"/>
          <w:tab w:val="left" w:pos="3115"/>
          <w:tab w:val="left" w:pos="4029"/>
          <w:tab w:val="left" w:pos="4422"/>
          <w:tab w:val="left" w:pos="5086"/>
          <w:tab w:val="left" w:pos="5979"/>
        </w:tabs>
        <w:spacing w:before="217"/>
        <w:ind w:left="1274" w:firstLine="0"/>
        <w:jc w:val="left"/>
      </w:pPr>
      <w:r>
        <w:rPr>
          <w:spacing w:val="-4"/>
        </w:rPr>
        <w:lastRenderedPageBreak/>
        <w:t>Тема</w:t>
      </w:r>
      <w:r>
        <w:tab/>
        <w:t xml:space="preserve">30. </w:t>
      </w:r>
      <w:r>
        <w:rPr>
          <w:spacing w:val="-5"/>
        </w:rPr>
        <w:t>Моя</w:t>
      </w:r>
      <w:r>
        <w:tab/>
      </w:r>
      <w:r>
        <w:rPr>
          <w:spacing w:val="-4"/>
        </w:rPr>
        <w:t>школа</w:t>
      </w:r>
      <w:r>
        <w:tab/>
      </w:r>
      <w:r>
        <w:rPr>
          <w:spacing w:val="-10"/>
        </w:rPr>
        <w:t>и</w:t>
      </w:r>
      <w:r>
        <w:tab/>
      </w:r>
      <w:r>
        <w:rPr>
          <w:spacing w:val="-5"/>
        </w:rPr>
        <w:t>мой</w:t>
      </w:r>
      <w:r>
        <w:tab/>
      </w:r>
      <w:r>
        <w:rPr>
          <w:spacing w:val="-4"/>
        </w:rPr>
        <w:t>класс</w:t>
      </w:r>
      <w:r>
        <w:tab/>
        <w:t>(практическое</w:t>
      </w:r>
      <w:r>
        <w:rPr>
          <w:spacing w:val="-2"/>
        </w:rPr>
        <w:t>занятие).</w:t>
      </w:r>
    </w:p>
    <w:p w:rsidR="00DE1E06" w:rsidRDefault="003D368C">
      <w:pPr>
        <w:pStyle w:val="a6"/>
        <w:spacing w:before="140" w:line="360" w:lineRule="auto"/>
        <w:jc w:val="left"/>
      </w:pPr>
      <w:r>
        <w:t>Характеризоватьпонятие«добрыедела»вконтекстеоценкисобственныхдействий,их нравственного характера;</w:t>
      </w:r>
    </w:p>
    <w:p w:rsidR="00DE1E06" w:rsidRDefault="003D368C">
      <w:pPr>
        <w:pStyle w:val="a6"/>
        <w:tabs>
          <w:tab w:val="left" w:pos="2646"/>
          <w:tab w:val="left" w:pos="3992"/>
          <w:tab w:val="left" w:pos="5191"/>
          <w:tab w:val="left" w:pos="5968"/>
          <w:tab w:val="left" w:pos="6513"/>
          <w:tab w:val="left" w:pos="8096"/>
          <w:tab w:val="left" w:pos="8657"/>
          <w:tab w:val="left" w:pos="9679"/>
        </w:tabs>
        <w:spacing w:line="360" w:lineRule="auto"/>
        <w:ind w:right="148"/>
        <w:jc w:val="left"/>
      </w:pPr>
      <w:r>
        <w:rPr>
          <w:spacing w:val="-2"/>
        </w:rPr>
        <w:t>находить</w:t>
      </w:r>
      <w:r>
        <w:tab/>
      </w:r>
      <w:r>
        <w:rPr>
          <w:spacing w:val="-2"/>
        </w:rPr>
        <w:t>примеры</w:t>
      </w:r>
      <w:r>
        <w:tab/>
      </w:r>
      <w:r>
        <w:rPr>
          <w:spacing w:val="-2"/>
        </w:rPr>
        <w:t>добрых</w:t>
      </w:r>
      <w:r>
        <w:tab/>
      </w:r>
      <w:r>
        <w:rPr>
          <w:spacing w:val="-4"/>
        </w:rPr>
        <w:t>дел</w:t>
      </w:r>
      <w:r>
        <w:tab/>
      </w:r>
      <w:r>
        <w:rPr>
          <w:spacing w:val="-10"/>
        </w:rPr>
        <w:t>в</w:t>
      </w:r>
      <w:r>
        <w:tab/>
      </w:r>
      <w:r>
        <w:rPr>
          <w:spacing w:val="-2"/>
        </w:rPr>
        <w:t>реальности</w:t>
      </w:r>
      <w:r>
        <w:tab/>
      </w:r>
      <w:r>
        <w:rPr>
          <w:spacing w:val="-10"/>
        </w:rPr>
        <w:t>и</w:t>
      </w:r>
      <w:r>
        <w:tab/>
      </w:r>
      <w:r>
        <w:rPr>
          <w:spacing w:val="-2"/>
        </w:rPr>
        <w:t>уметь</w:t>
      </w:r>
      <w:r>
        <w:tab/>
      </w:r>
      <w:r>
        <w:rPr>
          <w:spacing w:val="-2"/>
        </w:rPr>
        <w:t xml:space="preserve">адаптировать </w:t>
      </w:r>
      <w:r>
        <w:t>их к потребностям класса.</w:t>
      </w:r>
    </w:p>
    <w:p w:rsidR="00DE1E06" w:rsidRDefault="003D368C">
      <w:pPr>
        <w:pStyle w:val="a6"/>
        <w:ind w:left="1274" w:firstLine="0"/>
        <w:jc w:val="left"/>
      </w:pPr>
      <w:r>
        <w:t>Тема31.Человек:к</w:t>
      </w:r>
      <w:r>
        <w:t>акойон?(практическое</w:t>
      </w:r>
      <w:r>
        <w:rPr>
          <w:spacing w:val="-2"/>
        </w:rPr>
        <w:t>занятие).</w:t>
      </w:r>
    </w:p>
    <w:p w:rsidR="00DE1E06" w:rsidRDefault="003D368C">
      <w:pPr>
        <w:pStyle w:val="a6"/>
        <w:spacing w:before="137" w:line="360" w:lineRule="auto"/>
        <w:ind w:left="1274" w:right="2415" w:firstLine="0"/>
        <w:jc w:val="left"/>
      </w:pPr>
      <w:r>
        <w:t>Характеризоватьпонятие«человек»какдуховно-нравственныйидеал; приводить примеры духовно-нравственного идеала в культуре;</w:t>
      </w:r>
    </w:p>
    <w:p w:rsidR="00DE1E06" w:rsidRDefault="003D368C">
      <w:pPr>
        <w:pStyle w:val="a6"/>
        <w:tabs>
          <w:tab w:val="left" w:pos="3275"/>
          <w:tab w:val="left" w:pos="4158"/>
          <w:tab w:val="left" w:pos="5153"/>
          <w:tab w:val="left" w:pos="6473"/>
          <w:tab w:val="left" w:pos="7015"/>
          <w:tab w:val="left" w:pos="8848"/>
          <w:tab w:val="left" w:pos="10198"/>
        </w:tabs>
        <w:spacing w:line="362" w:lineRule="auto"/>
        <w:ind w:right="147"/>
        <w:jc w:val="left"/>
      </w:pPr>
      <w:r>
        <w:rPr>
          <w:spacing w:val="-2"/>
        </w:rPr>
        <w:t>формулировать</w:t>
      </w:r>
      <w:r>
        <w:tab/>
      </w:r>
      <w:r>
        <w:rPr>
          <w:spacing w:val="-4"/>
        </w:rPr>
        <w:t>свой</w:t>
      </w:r>
      <w:r>
        <w:tab/>
      </w:r>
      <w:r>
        <w:rPr>
          <w:spacing w:val="-4"/>
        </w:rPr>
        <w:t>идеал</w:t>
      </w:r>
      <w:r>
        <w:tab/>
      </w:r>
      <w:r>
        <w:rPr>
          <w:spacing w:val="-2"/>
        </w:rPr>
        <w:t>человека</w:t>
      </w:r>
      <w:r>
        <w:tab/>
      </w:r>
      <w:r>
        <w:rPr>
          <w:spacing w:val="-10"/>
        </w:rPr>
        <w:t>и</w:t>
      </w:r>
      <w:r>
        <w:tab/>
      </w:r>
      <w:r>
        <w:rPr>
          <w:spacing w:val="-2"/>
        </w:rPr>
        <w:t>нравственные</w:t>
      </w:r>
      <w:r>
        <w:tab/>
      </w:r>
      <w:r>
        <w:rPr>
          <w:spacing w:val="-2"/>
        </w:rPr>
        <w:t>качества,</w:t>
      </w:r>
      <w:r>
        <w:tab/>
      </w:r>
      <w:r>
        <w:rPr>
          <w:spacing w:val="-2"/>
        </w:rPr>
        <w:t xml:space="preserve">которые </w:t>
      </w:r>
      <w:r>
        <w:t>ему присущи.</w:t>
      </w:r>
    </w:p>
    <w:p w:rsidR="00DE1E06" w:rsidRDefault="003D368C">
      <w:pPr>
        <w:pStyle w:val="a6"/>
        <w:spacing w:line="271" w:lineRule="exact"/>
        <w:ind w:left="1274" w:firstLine="0"/>
        <w:jc w:val="left"/>
      </w:pPr>
      <w:r>
        <w:t>Тема32.Человекикультура</w:t>
      </w:r>
      <w:r>
        <w:rPr>
          <w:spacing w:val="-2"/>
        </w:rPr>
        <w:t xml:space="preserve"> (проект).</w:t>
      </w:r>
    </w:p>
    <w:p w:rsidR="00DE1E06" w:rsidRDefault="003D368C">
      <w:pPr>
        <w:pStyle w:val="a6"/>
        <w:spacing w:before="139"/>
        <w:ind w:left="1274" w:firstLine="0"/>
      </w:pPr>
      <w:r>
        <w:t>Характеризоватьгранивзаимодействиячеловекаи</w:t>
      </w:r>
      <w:r>
        <w:rPr>
          <w:spacing w:val="-2"/>
        </w:rPr>
        <w:t>культуры;</w:t>
      </w:r>
    </w:p>
    <w:p w:rsidR="00DE1E06" w:rsidRDefault="003D368C">
      <w:pPr>
        <w:pStyle w:val="a6"/>
        <w:spacing w:before="137" w:line="360" w:lineRule="auto"/>
        <w:ind w:right="148"/>
      </w:pPr>
      <w:r>
        <w:t>уметь описать в выбранном направлении с помощью известных примеров образ человека, создаваемый произведениями культуры;</w:t>
      </w:r>
    </w:p>
    <w:p w:rsidR="00DE1E06" w:rsidRDefault="003D368C">
      <w:pPr>
        <w:pStyle w:val="a6"/>
        <w:ind w:left="1274" w:firstLine="0"/>
      </w:pPr>
      <w:r>
        <w:t>показатьвзаимосвязьчеловекаикультурычерезих</w:t>
      </w:r>
      <w:r>
        <w:rPr>
          <w:spacing w:val="-2"/>
        </w:rPr>
        <w:t>взаимовлияние;</w:t>
      </w:r>
    </w:p>
    <w:p w:rsidR="00DE1E06" w:rsidRDefault="003D368C">
      <w:pPr>
        <w:pStyle w:val="a6"/>
        <w:spacing w:before="139" w:line="360" w:lineRule="auto"/>
        <w:ind w:right="146"/>
      </w:pPr>
      <w:r>
        <w:t>характеризоватьосновныепризнакипонятия«человек»сопорой наисторическиеикультурныепримеры,ихосмыслениеиоценку, как с положительной, так и с отрицательной стороны.</w:t>
      </w:r>
    </w:p>
    <w:p w:rsidR="00DE1E06" w:rsidRDefault="003D368C">
      <w:pPr>
        <w:pStyle w:val="a8"/>
        <w:numPr>
          <w:ilvl w:val="2"/>
          <w:numId w:val="85"/>
        </w:numPr>
        <w:tabs>
          <w:tab w:val="left" w:pos="2114"/>
        </w:tabs>
        <w:spacing w:line="275" w:lineRule="exact"/>
        <w:ind w:left="2114"/>
        <w:rPr>
          <w:sz w:val="24"/>
        </w:rPr>
      </w:pPr>
      <w:r>
        <w:rPr>
          <w:sz w:val="24"/>
        </w:rPr>
        <w:t>Системаоценкирезультатов</w:t>
      </w:r>
      <w:r>
        <w:rPr>
          <w:spacing w:val="-2"/>
          <w:sz w:val="24"/>
        </w:rPr>
        <w:t>обучения.</w:t>
      </w:r>
    </w:p>
    <w:p w:rsidR="00DE1E06" w:rsidRDefault="003D368C">
      <w:pPr>
        <w:pStyle w:val="a6"/>
        <w:spacing w:before="139" w:line="360" w:lineRule="auto"/>
        <w:ind w:right="145"/>
      </w:pPr>
      <w:r>
        <w:t>Оценка результатов обучения должна быть основана на понятных,</w:t>
      </w:r>
      <w:r>
        <w:t xml:space="preserve"> прозрачных и структурированныхпринципах,обеспечивающихоцениваниеразличныхкомпетенцийобучающихся. Принципы оценки следующие.</w:t>
      </w:r>
    </w:p>
    <w:p w:rsidR="00DE1E06" w:rsidRDefault="003D368C">
      <w:pPr>
        <w:pStyle w:val="a6"/>
        <w:tabs>
          <w:tab w:val="left" w:pos="3800"/>
          <w:tab w:val="left" w:pos="6306"/>
          <w:tab w:val="left" w:pos="8331"/>
          <w:tab w:val="left" w:pos="9967"/>
        </w:tabs>
        <w:spacing w:line="360" w:lineRule="auto"/>
        <w:ind w:right="141"/>
      </w:pPr>
      <w:r>
        <w:t xml:space="preserve">Личностные компетенции обучающихся не подлежат непосредственной оценке, не являются </w:t>
      </w:r>
      <w:r>
        <w:rPr>
          <w:spacing w:val="-2"/>
        </w:rPr>
        <w:t>непосредственным</w:t>
      </w:r>
      <w:r>
        <w:tab/>
      </w:r>
      <w:r>
        <w:rPr>
          <w:spacing w:val="-2"/>
        </w:rPr>
        <w:t>основанием</w:t>
      </w:r>
      <w:r>
        <w:tab/>
      </w:r>
      <w:r>
        <w:rPr>
          <w:spacing w:val="-2"/>
        </w:rPr>
        <w:t>оценки</w:t>
      </w:r>
      <w:r>
        <w:tab/>
      </w:r>
      <w:r>
        <w:rPr>
          <w:spacing w:val="-4"/>
        </w:rPr>
        <w:t>как</w:t>
      </w:r>
      <w:r>
        <w:tab/>
      </w:r>
      <w:r>
        <w:rPr>
          <w:spacing w:val="-2"/>
        </w:rPr>
        <w:t>итоговог</w:t>
      </w:r>
      <w:r>
        <w:rPr>
          <w:spacing w:val="-2"/>
        </w:rPr>
        <w:t xml:space="preserve">о, </w:t>
      </w:r>
      <w:r>
        <w:t>так и промежуточного уровня духовно-нравственного развития детей, не являютсянепосредственным основанием при оценке качества образования.</w:t>
      </w:r>
    </w:p>
    <w:p w:rsidR="00DE1E06" w:rsidRDefault="003D368C">
      <w:pPr>
        <w:pStyle w:val="a6"/>
        <w:tabs>
          <w:tab w:val="left" w:pos="3032"/>
          <w:tab w:val="left" w:pos="5217"/>
          <w:tab w:val="left" w:pos="7750"/>
          <w:tab w:val="left" w:pos="9962"/>
        </w:tabs>
        <w:spacing w:line="360" w:lineRule="auto"/>
        <w:ind w:right="138"/>
      </w:pPr>
      <w:r>
        <w:t xml:space="preserve">Система оценки образовательных достижений основана на методе наблюдения и включает: </w:t>
      </w:r>
      <w:r>
        <w:rPr>
          <w:spacing w:val="-2"/>
        </w:rPr>
        <w:t>педагогические</w:t>
      </w:r>
      <w:r>
        <w:tab/>
      </w:r>
      <w:r>
        <w:rPr>
          <w:spacing w:val="-2"/>
        </w:rPr>
        <w:t>наблюдения,</w:t>
      </w:r>
      <w:r>
        <w:tab/>
      </w:r>
      <w:r>
        <w:rPr>
          <w:spacing w:val="-2"/>
        </w:rPr>
        <w:t>педа</w:t>
      </w:r>
      <w:r>
        <w:rPr>
          <w:spacing w:val="-2"/>
        </w:rPr>
        <w:t>гогическую</w:t>
      </w:r>
      <w:r>
        <w:tab/>
      </w:r>
      <w:r>
        <w:rPr>
          <w:spacing w:val="-2"/>
        </w:rPr>
        <w:t>диагностику,</w:t>
      </w:r>
      <w:r>
        <w:tab/>
      </w:r>
      <w:r>
        <w:rPr>
          <w:spacing w:val="-2"/>
        </w:rPr>
        <w:t xml:space="preserve">связанную </w:t>
      </w:r>
      <w: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w:t>
      </w:r>
      <w:r>
        <w:t>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DE1E06" w:rsidRDefault="003D368C">
      <w:pPr>
        <w:pStyle w:val="a6"/>
        <w:spacing w:line="360" w:lineRule="auto"/>
        <w:ind w:right="143"/>
      </w:pPr>
      <w:r>
        <w:t>Приэтомнепосредственноеоцениваниеостаётсяпрерогативнойобразовательнойорганизации сучётомобозначенныхвпрогра</w:t>
      </w:r>
      <w:r>
        <w:t>ммепоОДНКНРпредметных,личностныхиметапредметных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результатов.</w:t>
      </w:r>
    </w:p>
    <w:p w:rsidR="00DE1E06" w:rsidRDefault="003D368C">
      <w:pPr>
        <w:pStyle w:val="31"/>
        <w:numPr>
          <w:ilvl w:val="0"/>
          <w:numId w:val="85"/>
        </w:numPr>
        <w:tabs>
          <w:tab w:val="left" w:pos="1754"/>
        </w:tabs>
        <w:spacing w:before="145" w:line="360" w:lineRule="auto"/>
        <w:ind w:right="143" w:firstLine="708"/>
        <w:jc w:val="both"/>
      </w:pPr>
      <w:r>
        <w:t xml:space="preserve">Федеральная рабочая программа по учебному предмету «Изобразительное </w:t>
      </w:r>
      <w:r>
        <w:rPr>
          <w:spacing w:val="-2"/>
        </w:rPr>
        <w:t>искусство».</w:t>
      </w:r>
    </w:p>
    <w:p w:rsidR="00DE1E06" w:rsidRDefault="003D368C">
      <w:pPr>
        <w:pStyle w:val="a8"/>
        <w:numPr>
          <w:ilvl w:val="1"/>
          <w:numId w:val="85"/>
        </w:numPr>
        <w:tabs>
          <w:tab w:val="left" w:pos="1934"/>
          <w:tab w:val="left" w:pos="5354"/>
          <w:tab w:val="left" w:pos="9668"/>
        </w:tabs>
        <w:spacing w:line="360" w:lineRule="auto"/>
        <w:ind w:right="141"/>
        <w:rPr>
          <w:sz w:val="24"/>
        </w:rPr>
      </w:pPr>
      <w:r>
        <w:rPr>
          <w:sz w:val="24"/>
        </w:rPr>
        <w:t xml:space="preserve">Федеральная рабочая программа по учебному предмету «Изобразительное искусство» </w:t>
      </w:r>
      <w:r>
        <w:rPr>
          <w:spacing w:val="-2"/>
          <w:sz w:val="24"/>
        </w:rPr>
        <w:t>(предметная</w:t>
      </w:r>
      <w:r>
        <w:rPr>
          <w:sz w:val="24"/>
        </w:rPr>
        <w:tab/>
      </w:r>
      <w:r>
        <w:rPr>
          <w:sz w:val="24"/>
        </w:rPr>
        <w:tab/>
      </w:r>
      <w:r>
        <w:rPr>
          <w:spacing w:val="-2"/>
          <w:sz w:val="24"/>
        </w:rPr>
        <w:t>облас</w:t>
      </w:r>
      <w:r>
        <w:rPr>
          <w:spacing w:val="-2"/>
          <w:sz w:val="24"/>
        </w:rPr>
        <w:t>ть</w:t>
      </w:r>
      <w:r>
        <w:rPr>
          <w:sz w:val="24"/>
        </w:rPr>
        <w:tab/>
      </w:r>
      <w:r>
        <w:rPr>
          <w:spacing w:val="-2"/>
          <w:sz w:val="24"/>
        </w:rPr>
        <w:t xml:space="preserve">«Искусство») </w:t>
      </w:r>
      <w:r>
        <w:rPr>
          <w:sz w:val="24"/>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DE1E06" w:rsidRDefault="003D368C">
      <w:pPr>
        <w:pStyle w:val="a8"/>
        <w:numPr>
          <w:ilvl w:val="1"/>
          <w:numId w:val="85"/>
        </w:numPr>
        <w:tabs>
          <w:tab w:val="left" w:pos="1934"/>
        </w:tabs>
        <w:spacing w:line="275" w:lineRule="exact"/>
        <w:ind w:left="1934"/>
        <w:rPr>
          <w:sz w:val="24"/>
        </w:rPr>
      </w:pPr>
      <w:r>
        <w:rPr>
          <w:sz w:val="24"/>
        </w:rPr>
        <w:t>Пояснительная</w:t>
      </w:r>
      <w:r>
        <w:rPr>
          <w:spacing w:val="-2"/>
          <w:sz w:val="24"/>
        </w:rPr>
        <w:t>записка.</w:t>
      </w:r>
    </w:p>
    <w:p w:rsidR="00DE1E06" w:rsidRDefault="003D368C">
      <w:pPr>
        <w:pStyle w:val="a8"/>
        <w:numPr>
          <w:ilvl w:val="2"/>
          <w:numId w:val="85"/>
        </w:numPr>
        <w:tabs>
          <w:tab w:val="left" w:pos="2113"/>
          <w:tab w:val="left" w:pos="9881"/>
        </w:tabs>
        <w:spacing w:before="135" w:line="360" w:lineRule="auto"/>
        <w:ind w:right="138"/>
        <w:rPr>
          <w:sz w:val="24"/>
        </w:rPr>
      </w:pPr>
      <w:r>
        <w:rPr>
          <w:sz w:val="24"/>
        </w:rPr>
        <w:t xml:space="preserve">Программа основного общего образования поизобразительномуискусствусоставлена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w:t>
      </w:r>
      <w:r>
        <w:rPr>
          <w:spacing w:val="-2"/>
          <w:sz w:val="24"/>
        </w:rPr>
        <w:t>разв</w:t>
      </w:r>
      <w:r>
        <w:rPr>
          <w:spacing w:val="-2"/>
          <w:sz w:val="24"/>
        </w:rPr>
        <w:t>ития,</w:t>
      </w:r>
      <w:r>
        <w:rPr>
          <w:sz w:val="24"/>
        </w:rPr>
        <w:tab/>
      </w:r>
      <w:r>
        <w:rPr>
          <w:sz w:val="24"/>
        </w:rPr>
        <w:tab/>
      </w:r>
      <w:r>
        <w:rPr>
          <w:spacing w:val="-2"/>
          <w:sz w:val="24"/>
        </w:rPr>
        <w:t>воспитания</w:t>
      </w:r>
    </w:p>
    <w:p w:rsidR="00DE1E06" w:rsidRDefault="003D368C">
      <w:pPr>
        <w:pStyle w:val="a6"/>
        <w:ind w:firstLine="0"/>
      </w:pPr>
      <w:r>
        <w:t>исоциализацииобучающихся,представленныхвфедеральнойпрограмме</w:t>
      </w:r>
      <w:r>
        <w:rPr>
          <w:spacing w:val="-2"/>
        </w:rPr>
        <w:t>воспитания.</w:t>
      </w:r>
    </w:p>
    <w:p w:rsidR="00DE1E06" w:rsidRDefault="003D368C">
      <w:pPr>
        <w:pStyle w:val="a8"/>
        <w:numPr>
          <w:ilvl w:val="2"/>
          <w:numId w:val="85"/>
        </w:numPr>
        <w:tabs>
          <w:tab w:val="left" w:pos="2113"/>
          <w:tab w:val="left" w:pos="5959"/>
          <w:tab w:val="left" w:pos="9857"/>
        </w:tabs>
        <w:spacing w:before="137" w:line="360" w:lineRule="auto"/>
        <w:ind w:right="137"/>
        <w:rPr>
          <w:sz w:val="24"/>
        </w:rPr>
      </w:pPr>
      <w:r>
        <w:rPr>
          <w:sz w:val="24"/>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w:t>
      </w:r>
      <w:r>
        <w:rPr>
          <w:sz w:val="24"/>
        </w:rPr>
        <w:t xml:space="preserve">ы </w:t>
      </w:r>
      <w:r>
        <w:rPr>
          <w:spacing w:val="-2"/>
          <w:sz w:val="24"/>
        </w:rPr>
        <w:t>самовыражения</w:t>
      </w:r>
      <w:r>
        <w:rPr>
          <w:sz w:val="24"/>
        </w:rPr>
        <w:tab/>
      </w:r>
      <w:r>
        <w:rPr>
          <w:spacing w:val="-10"/>
          <w:sz w:val="24"/>
        </w:rPr>
        <w:t>и</w:t>
      </w:r>
      <w:r>
        <w:rPr>
          <w:sz w:val="24"/>
        </w:rPr>
        <w:tab/>
      </w:r>
      <w:r>
        <w:rPr>
          <w:spacing w:val="-2"/>
          <w:sz w:val="24"/>
        </w:rPr>
        <w:t xml:space="preserve">ориентации </w:t>
      </w:r>
      <w:r>
        <w:rPr>
          <w:sz w:val="24"/>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DE1E06" w:rsidRDefault="003D368C">
      <w:pPr>
        <w:pStyle w:val="a8"/>
        <w:numPr>
          <w:ilvl w:val="2"/>
          <w:numId w:val="85"/>
        </w:numPr>
        <w:tabs>
          <w:tab w:val="left" w:pos="2113"/>
        </w:tabs>
        <w:spacing w:line="360" w:lineRule="auto"/>
        <w:ind w:right="139"/>
        <w:rPr>
          <w:sz w:val="24"/>
        </w:rPr>
      </w:pPr>
      <w:r>
        <w:rPr>
          <w:sz w:val="24"/>
        </w:rPr>
        <w:t>Изобразительное искусство</w:t>
      </w:r>
      <w:r>
        <w:rPr>
          <w:sz w:val="24"/>
        </w:rPr>
        <w:t xml:space="preserve"> как учебный предмет имеет интегративный характер, так как включает в себя основы разных видов визуально-пространственных искусств: живописи,графики, скульптуры, дизайна, архитектуры, народного и декоративно-прикладного искусства, фотографии,функциихудожес</w:t>
      </w:r>
      <w:r>
        <w:rPr>
          <w:sz w:val="24"/>
        </w:rPr>
        <w:t>твенногоизображениявзрелищных иэкранныхискусствах.Основные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w:t>
      </w:r>
      <w:r>
        <w:rPr>
          <w:sz w:val="24"/>
        </w:rPr>
        <w:t xml:space="preserve">ся формирование активного отношения к традициям культуры как смысловой, </w:t>
      </w:r>
      <w:r>
        <w:rPr>
          <w:spacing w:val="-2"/>
          <w:sz w:val="24"/>
        </w:rPr>
        <w:t>эстетической</w:t>
      </w:r>
    </w:p>
    <w:p w:rsidR="00DE1E06" w:rsidRDefault="003D368C">
      <w:pPr>
        <w:pStyle w:val="a6"/>
        <w:spacing w:before="1" w:line="360" w:lineRule="auto"/>
        <w:ind w:right="141" w:firstLine="0"/>
      </w:pPr>
      <w: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w:t>
      </w:r>
      <w:r>
        <w:t xml:space="preserve"> изобразительном искусстве, в национальных образах предметно-материальной и пространственной среды, в понимании красоты человека.</w:t>
      </w:r>
    </w:p>
    <w:p w:rsidR="00DE1E06" w:rsidRDefault="003D368C">
      <w:pPr>
        <w:pStyle w:val="a8"/>
        <w:numPr>
          <w:ilvl w:val="2"/>
          <w:numId w:val="85"/>
        </w:numPr>
        <w:tabs>
          <w:tab w:val="left" w:pos="2113"/>
          <w:tab w:val="left" w:pos="9910"/>
        </w:tabs>
        <w:spacing w:line="360" w:lineRule="auto"/>
        <w:ind w:right="138"/>
        <w:rPr>
          <w:sz w:val="24"/>
        </w:rPr>
      </w:pPr>
      <w:r>
        <w:rPr>
          <w:sz w:val="24"/>
        </w:rPr>
        <w:t>Программа направлена на достижение основного результата образования – развитие личности обучающегося, его активной учебно-позн</w:t>
      </w:r>
      <w:r>
        <w:rPr>
          <w:sz w:val="24"/>
        </w:rPr>
        <w:t xml:space="preserve">авательной деятельности, творческого развития и </w:t>
      </w:r>
      <w:r>
        <w:rPr>
          <w:spacing w:val="-2"/>
          <w:sz w:val="24"/>
        </w:rPr>
        <w:t>формирования</w:t>
      </w:r>
      <w:r>
        <w:rPr>
          <w:sz w:val="24"/>
        </w:rPr>
        <w:tab/>
      </w:r>
      <w:r>
        <w:rPr>
          <w:sz w:val="24"/>
        </w:rPr>
        <w:tab/>
      </w:r>
      <w:r>
        <w:rPr>
          <w:spacing w:val="-2"/>
          <w:sz w:val="24"/>
        </w:rPr>
        <w:t>готовности</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ксаморазвитиюинепрерывному</w:t>
      </w:r>
      <w:r>
        <w:rPr>
          <w:spacing w:val="-2"/>
        </w:rPr>
        <w:t>образованию.</w:t>
      </w:r>
    </w:p>
    <w:p w:rsidR="00DE1E06" w:rsidRDefault="003D368C">
      <w:pPr>
        <w:pStyle w:val="a8"/>
        <w:numPr>
          <w:ilvl w:val="2"/>
          <w:numId w:val="85"/>
        </w:numPr>
        <w:tabs>
          <w:tab w:val="left" w:pos="2113"/>
          <w:tab w:val="left" w:pos="4041"/>
          <w:tab w:val="left" w:pos="5068"/>
          <w:tab w:val="left" w:pos="5193"/>
          <w:tab w:val="left" w:pos="7718"/>
          <w:tab w:val="left" w:pos="9519"/>
          <w:tab w:val="left" w:pos="9704"/>
        </w:tabs>
        <w:spacing w:before="140" w:line="360" w:lineRule="auto"/>
        <w:ind w:right="138"/>
        <w:rPr>
          <w:sz w:val="24"/>
        </w:rPr>
      </w:pPr>
      <w:r>
        <w:rPr>
          <w:spacing w:val="-2"/>
          <w:sz w:val="24"/>
        </w:rPr>
        <w:t>Программа</w:t>
      </w:r>
      <w:r>
        <w:rPr>
          <w:sz w:val="24"/>
        </w:rPr>
        <w:tab/>
      </w:r>
      <w:r>
        <w:rPr>
          <w:spacing w:val="-6"/>
          <w:sz w:val="24"/>
        </w:rPr>
        <w:t>по</w:t>
      </w:r>
      <w:r>
        <w:rPr>
          <w:sz w:val="24"/>
        </w:rPr>
        <w:tab/>
      </w:r>
      <w:r>
        <w:rPr>
          <w:spacing w:val="-2"/>
          <w:sz w:val="24"/>
        </w:rPr>
        <w:t>изобразительному</w:t>
      </w:r>
      <w:r>
        <w:rPr>
          <w:sz w:val="24"/>
        </w:rPr>
        <w:tab/>
      </w:r>
      <w:r>
        <w:rPr>
          <w:spacing w:val="-2"/>
          <w:sz w:val="24"/>
        </w:rPr>
        <w:t>искусству</w:t>
      </w:r>
      <w:r>
        <w:rPr>
          <w:sz w:val="24"/>
        </w:rPr>
        <w:tab/>
      </w:r>
      <w:r>
        <w:rPr>
          <w:spacing w:val="-2"/>
          <w:sz w:val="24"/>
        </w:rPr>
        <w:t xml:space="preserve">ориентирована </w:t>
      </w:r>
      <w:r>
        <w:rPr>
          <w:sz w:val="24"/>
        </w:rPr>
        <w:t>на психологовозрастные особенности развития детей 11–15 лет, при этом со</w:t>
      </w:r>
      <w:r>
        <w:rPr>
          <w:sz w:val="24"/>
        </w:rPr>
        <w:t xml:space="preserve">держание занятий может быть адаптировано с учётом индивидуальных качеств обучающихся как для обучающихся, </w:t>
      </w:r>
      <w:r>
        <w:rPr>
          <w:spacing w:val="-2"/>
          <w:sz w:val="24"/>
        </w:rPr>
        <w:t>проявляющих</w:t>
      </w:r>
      <w:r>
        <w:rPr>
          <w:sz w:val="24"/>
        </w:rPr>
        <w:tab/>
      </w:r>
      <w:r>
        <w:rPr>
          <w:sz w:val="24"/>
        </w:rPr>
        <w:tab/>
      </w:r>
      <w:r>
        <w:rPr>
          <w:sz w:val="24"/>
        </w:rPr>
        <w:tab/>
      </w:r>
      <w:r>
        <w:rPr>
          <w:sz w:val="24"/>
        </w:rPr>
        <w:tab/>
      </w:r>
      <w:r>
        <w:rPr>
          <w:spacing w:val="-2"/>
          <w:sz w:val="24"/>
        </w:rPr>
        <w:t>выдающиеся</w:t>
      </w:r>
      <w:r>
        <w:rPr>
          <w:sz w:val="24"/>
        </w:rPr>
        <w:tab/>
      </w:r>
      <w:r>
        <w:rPr>
          <w:sz w:val="24"/>
        </w:rPr>
        <w:tab/>
      </w:r>
      <w:r>
        <w:rPr>
          <w:sz w:val="24"/>
        </w:rPr>
        <w:tab/>
      </w:r>
      <w:r>
        <w:rPr>
          <w:spacing w:val="-2"/>
          <w:sz w:val="24"/>
        </w:rPr>
        <w:t xml:space="preserve">способности, </w:t>
      </w:r>
      <w:r>
        <w:rPr>
          <w:sz w:val="24"/>
        </w:rPr>
        <w:t>так и для обучающихся-инвалидов и обучающихся с ограниченными возможностями здоровья.</w:t>
      </w:r>
    </w:p>
    <w:p w:rsidR="00DE1E06" w:rsidRDefault="003D368C">
      <w:pPr>
        <w:pStyle w:val="a8"/>
        <w:numPr>
          <w:ilvl w:val="2"/>
          <w:numId w:val="85"/>
        </w:numPr>
        <w:tabs>
          <w:tab w:val="left" w:pos="2113"/>
        </w:tabs>
        <w:spacing w:line="360" w:lineRule="auto"/>
        <w:ind w:right="147"/>
        <w:rPr>
          <w:sz w:val="24"/>
        </w:rPr>
      </w:pPr>
      <w:r>
        <w:rPr>
          <w:sz w:val="24"/>
        </w:rPr>
        <w:t xml:space="preserve">Для оценки качества </w:t>
      </w:r>
      <w:r>
        <w:rPr>
          <w:sz w:val="24"/>
        </w:rPr>
        <w:t>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w:t>
      </w:r>
      <w:r>
        <w:rPr>
          <w:sz w:val="24"/>
        </w:rPr>
        <w:t>зовательными требованиями.</w:t>
      </w:r>
    </w:p>
    <w:p w:rsidR="00DE1E06" w:rsidRDefault="003D368C">
      <w:pPr>
        <w:pStyle w:val="a8"/>
        <w:numPr>
          <w:ilvl w:val="2"/>
          <w:numId w:val="85"/>
        </w:numPr>
        <w:tabs>
          <w:tab w:val="left" w:pos="2113"/>
          <w:tab w:val="left" w:pos="2923"/>
          <w:tab w:val="left" w:pos="4400"/>
          <w:tab w:val="left" w:pos="5648"/>
          <w:tab w:val="left" w:pos="7646"/>
          <w:tab w:val="left" w:pos="9711"/>
        </w:tabs>
        <w:spacing w:line="360" w:lineRule="auto"/>
        <w:ind w:right="136"/>
        <w:rPr>
          <w:sz w:val="24"/>
        </w:rPr>
      </w:pPr>
      <w:r>
        <w:rPr>
          <w:spacing w:val="-10"/>
          <w:sz w:val="24"/>
        </w:rPr>
        <w:t>В</w:t>
      </w:r>
      <w:r>
        <w:rPr>
          <w:sz w:val="24"/>
        </w:rPr>
        <w:tab/>
      </w:r>
      <w:r>
        <w:rPr>
          <w:spacing w:val="-2"/>
          <w:sz w:val="24"/>
        </w:rPr>
        <w:t>урочное</w:t>
      </w:r>
      <w:r>
        <w:rPr>
          <w:sz w:val="24"/>
        </w:rPr>
        <w:tab/>
      </w:r>
      <w:r>
        <w:rPr>
          <w:spacing w:val="-4"/>
          <w:sz w:val="24"/>
        </w:rPr>
        <w:t>время</w:t>
      </w:r>
      <w:r>
        <w:rPr>
          <w:sz w:val="24"/>
        </w:rPr>
        <w:tab/>
      </w:r>
      <w:r>
        <w:rPr>
          <w:spacing w:val="-2"/>
          <w:sz w:val="24"/>
        </w:rPr>
        <w:t>деятельность</w:t>
      </w:r>
      <w:r>
        <w:rPr>
          <w:sz w:val="24"/>
        </w:rPr>
        <w:tab/>
      </w:r>
      <w:r>
        <w:rPr>
          <w:spacing w:val="-2"/>
          <w:sz w:val="24"/>
        </w:rPr>
        <w:t>обучающихся</w:t>
      </w:r>
      <w:r>
        <w:rPr>
          <w:sz w:val="24"/>
        </w:rPr>
        <w:tab/>
      </w:r>
      <w:r>
        <w:rPr>
          <w:spacing w:val="-2"/>
          <w:sz w:val="24"/>
        </w:rPr>
        <w:t xml:space="preserve">организуется </w:t>
      </w:r>
      <w:r>
        <w:rPr>
          <w:sz w:val="24"/>
        </w:rP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w:t>
      </w:r>
      <w:r>
        <w:rPr>
          <w:sz w:val="24"/>
        </w:rPr>
        <w:t>жественная деятельность, которая предусмотрена тематическим планом и может иметь разные формы организации.</w:t>
      </w:r>
    </w:p>
    <w:p w:rsidR="00DE1E06" w:rsidRDefault="003D368C">
      <w:pPr>
        <w:pStyle w:val="a8"/>
        <w:numPr>
          <w:ilvl w:val="2"/>
          <w:numId w:val="85"/>
        </w:numPr>
        <w:tabs>
          <w:tab w:val="left" w:pos="2113"/>
        </w:tabs>
        <w:spacing w:before="1" w:line="360" w:lineRule="auto"/>
        <w:ind w:right="147"/>
        <w:rPr>
          <w:sz w:val="24"/>
        </w:rPr>
      </w:pPr>
      <w:r>
        <w:rPr>
          <w:sz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w:t>
      </w:r>
      <w:r>
        <w:rPr>
          <w:sz w:val="24"/>
        </w:rPr>
        <w:t>т в себя как исследовательскую, так и художественно-творческую деятельность, атакже презентацию результата.</w:t>
      </w:r>
    </w:p>
    <w:p w:rsidR="00DE1E06" w:rsidRDefault="003D368C">
      <w:pPr>
        <w:pStyle w:val="a8"/>
        <w:numPr>
          <w:ilvl w:val="2"/>
          <w:numId w:val="85"/>
        </w:numPr>
        <w:tabs>
          <w:tab w:val="left" w:pos="2113"/>
        </w:tabs>
        <w:spacing w:line="360" w:lineRule="auto"/>
        <w:ind w:right="138"/>
        <w:rPr>
          <w:sz w:val="24"/>
        </w:rPr>
      </w:pPr>
      <w:r>
        <w:rPr>
          <w:sz w:val="24"/>
        </w:rP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w:t>
      </w:r>
      <w:r>
        <w:rPr>
          <w:sz w:val="24"/>
        </w:rPr>
        <w:t>бственно художественную проектную деятельность, продуктом которой является созданное на основе композиционногопоиска учебноехудожественноепроизведение(индивидуальноеили коллективное, на плоскости или в объёме, макете).</w:t>
      </w:r>
    </w:p>
    <w:p w:rsidR="00DE1E06" w:rsidRDefault="003D368C">
      <w:pPr>
        <w:pStyle w:val="a8"/>
        <w:numPr>
          <w:ilvl w:val="2"/>
          <w:numId w:val="85"/>
        </w:numPr>
        <w:tabs>
          <w:tab w:val="left" w:pos="2233"/>
        </w:tabs>
        <w:spacing w:before="1" w:line="360" w:lineRule="auto"/>
        <w:ind w:right="144"/>
        <w:rPr>
          <w:sz w:val="24"/>
        </w:rPr>
      </w:pPr>
      <w:r>
        <w:rPr>
          <w:sz w:val="24"/>
        </w:rPr>
        <w:t>Большое значение имеет связь с внеуро</w:t>
      </w:r>
      <w:r>
        <w:rPr>
          <w:sz w:val="24"/>
        </w:rPr>
        <w:t>чной деятельностью, активная социокультурнаядеятельность,впроцессекоторойобучающиесяучаствуют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w:t>
      </w:r>
      <w:r>
        <w:rPr>
          <w:sz w:val="24"/>
        </w:rPr>
        <w:t>сещают художественные музеи.</w:t>
      </w:r>
    </w:p>
    <w:p w:rsidR="00DE1E06" w:rsidRDefault="003D368C">
      <w:pPr>
        <w:pStyle w:val="a8"/>
        <w:numPr>
          <w:ilvl w:val="2"/>
          <w:numId w:val="85"/>
        </w:numPr>
        <w:tabs>
          <w:tab w:val="left" w:pos="2233"/>
        </w:tabs>
        <w:spacing w:line="360" w:lineRule="auto"/>
        <w:ind w:right="149"/>
        <w:rPr>
          <w:sz w:val="24"/>
        </w:rPr>
      </w:pPr>
      <w:r>
        <w:rPr>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w:t>
      </w:r>
      <w:r>
        <w:rPr>
          <w:sz w:val="24"/>
        </w:rPr>
        <w:t xml:space="preserve">лищных и экранных искусствах </w:t>
      </w:r>
      <w:r>
        <w:rPr>
          <w:spacing w:val="-2"/>
          <w:sz w:val="24"/>
        </w:rPr>
        <w:t>(вариативно).</w:t>
      </w:r>
    </w:p>
    <w:p w:rsidR="00DE1E06" w:rsidRDefault="003D368C">
      <w:pPr>
        <w:pStyle w:val="a8"/>
        <w:numPr>
          <w:ilvl w:val="2"/>
          <w:numId w:val="85"/>
        </w:numPr>
        <w:tabs>
          <w:tab w:val="left" w:pos="2233"/>
        </w:tabs>
        <w:spacing w:line="360" w:lineRule="auto"/>
        <w:ind w:right="138"/>
        <w:rPr>
          <w:sz w:val="24"/>
        </w:rPr>
      </w:pPr>
      <w:r>
        <w:rPr>
          <w:sz w:val="24"/>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 эстетическоеосвоениеокружающейдействительности.Худо</w:t>
      </w:r>
      <w:r>
        <w:rPr>
          <w:sz w:val="24"/>
        </w:rPr>
        <w:t>жественноеразвитиеобучающихся</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осуществляетсявпроцесселичногохудожественноготворчества,впрактической работе с разнообразными художественными материалами.</w:t>
      </w:r>
    </w:p>
    <w:p w:rsidR="00DE1E06" w:rsidRDefault="003D368C">
      <w:pPr>
        <w:pStyle w:val="a8"/>
        <w:numPr>
          <w:ilvl w:val="2"/>
          <w:numId w:val="85"/>
        </w:numPr>
        <w:tabs>
          <w:tab w:val="left" w:pos="2233"/>
        </w:tabs>
        <w:spacing w:line="271" w:lineRule="exact"/>
        <w:ind w:left="2233" w:hanging="959"/>
        <w:rPr>
          <w:sz w:val="24"/>
        </w:rPr>
      </w:pPr>
      <w:r>
        <w:rPr>
          <w:sz w:val="24"/>
        </w:rPr>
        <w:t>Задачамиизобразительногоискусства</w:t>
      </w:r>
      <w:r>
        <w:rPr>
          <w:spacing w:val="-2"/>
          <w:sz w:val="24"/>
        </w:rPr>
        <w:t>являются:</w:t>
      </w:r>
    </w:p>
    <w:p w:rsidR="00DE1E06" w:rsidRDefault="003D368C">
      <w:pPr>
        <w:pStyle w:val="a6"/>
        <w:tabs>
          <w:tab w:val="left" w:pos="3002"/>
          <w:tab w:val="left" w:pos="5494"/>
          <w:tab w:val="left" w:pos="7262"/>
          <w:tab w:val="left" w:pos="8403"/>
          <w:tab w:val="left" w:pos="9910"/>
        </w:tabs>
        <w:spacing w:before="139" w:line="360" w:lineRule="auto"/>
        <w:ind w:right="143"/>
      </w:pPr>
      <w:r>
        <w:rPr>
          <w:spacing w:val="-2"/>
        </w:rPr>
        <w:t>освоение</w:t>
      </w:r>
      <w:r>
        <w:tab/>
      </w:r>
      <w:r>
        <w:rPr>
          <w:spacing w:val="-2"/>
        </w:rPr>
        <w:t>художественной</w:t>
      </w:r>
      <w:r>
        <w:tab/>
      </w:r>
      <w:r>
        <w:rPr>
          <w:spacing w:val="-2"/>
        </w:rPr>
        <w:t>культуры</w:t>
      </w:r>
      <w:r>
        <w:tab/>
      </w:r>
      <w:r>
        <w:rPr>
          <w:spacing w:val="-4"/>
        </w:rPr>
        <w:t>как</w:t>
      </w:r>
      <w:r>
        <w:tab/>
      </w:r>
      <w:r>
        <w:rPr>
          <w:spacing w:val="-2"/>
        </w:rPr>
        <w:t>формы</w:t>
      </w:r>
      <w:r>
        <w:tab/>
      </w:r>
      <w:r>
        <w:rPr>
          <w:spacing w:val="-2"/>
        </w:rPr>
        <w:t xml:space="preserve">выражения </w:t>
      </w:r>
      <w:r>
        <w:t>впространственныхформахдуховныхценностей,формированиепредставлений о месте и значении художественной деятельности в жизни общества;</w:t>
      </w:r>
    </w:p>
    <w:p w:rsidR="00DE1E06" w:rsidRDefault="003D368C">
      <w:pPr>
        <w:pStyle w:val="a6"/>
        <w:spacing w:line="360" w:lineRule="auto"/>
        <w:ind w:right="147"/>
      </w:pPr>
      <w:r>
        <w:t xml:space="preserve">формирование у обучающихся представлений об отечественной и мировой художественной культуре во всём многообразии </w:t>
      </w:r>
      <w:r>
        <w:t>её видов;</w:t>
      </w:r>
    </w:p>
    <w:p w:rsidR="00DE1E06" w:rsidRDefault="003D368C">
      <w:pPr>
        <w:pStyle w:val="a6"/>
        <w:tabs>
          <w:tab w:val="left" w:pos="3496"/>
          <w:tab w:val="left" w:pos="4333"/>
          <w:tab w:val="left" w:pos="6470"/>
          <w:tab w:val="left" w:pos="8049"/>
          <w:tab w:val="left" w:pos="10210"/>
        </w:tabs>
        <w:spacing w:line="362" w:lineRule="auto"/>
        <w:ind w:right="146"/>
      </w:pPr>
      <w:r>
        <w:rPr>
          <w:spacing w:val="-2"/>
        </w:rPr>
        <w:t>формирование</w:t>
      </w:r>
      <w:r>
        <w:tab/>
      </w:r>
      <w:r>
        <w:rPr>
          <w:spacing w:val="-10"/>
        </w:rPr>
        <w:t>у</w:t>
      </w:r>
      <w:r>
        <w:tab/>
      </w:r>
      <w:r>
        <w:rPr>
          <w:spacing w:val="-2"/>
        </w:rPr>
        <w:t>обучающихся</w:t>
      </w:r>
      <w:r>
        <w:tab/>
      </w:r>
      <w:r>
        <w:rPr>
          <w:spacing w:val="-2"/>
        </w:rPr>
        <w:t>навыков</w:t>
      </w:r>
      <w:r>
        <w:tab/>
      </w:r>
      <w:r>
        <w:rPr>
          <w:spacing w:val="-2"/>
        </w:rPr>
        <w:t>эстетического</w:t>
      </w:r>
      <w:r>
        <w:tab/>
      </w:r>
      <w:r>
        <w:rPr>
          <w:spacing w:val="-2"/>
        </w:rPr>
        <w:t xml:space="preserve">видения </w:t>
      </w:r>
      <w:r>
        <w:t>и преобразования мира;</w:t>
      </w:r>
    </w:p>
    <w:p w:rsidR="00DE1E06" w:rsidRDefault="003D368C">
      <w:pPr>
        <w:pStyle w:val="a6"/>
        <w:tabs>
          <w:tab w:val="left" w:pos="2862"/>
          <w:tab w:val="left" w:pos="4271"/>
          <w:tab w:val="left" w:pos="4589"/>
          <w:tab w:val="left" w:pos="5698"/>
          <w:tab w:val="left" w:pos="8199"/>
          <w:tab w:val="left" w:pos="8374"/>
          <w:tab w:val="left" w:pos="10323"/>
        </w:tabs>
        <w:spacing w:line="360" w:lineRule="auto"/>
        <w:ind w:right="138"/>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w:t>
      </w:r>
      <w:r>
        <w:rPr>
          <w:spacing w:val="-2"/>
        </w:rPr>
        <w:t>графика,</w:t>
      </w:r>
      <w:r>
        <w:tab/>
      </w:r>
      <w:r>
        <w:tab/>
      </w:r>
      <w:r>
        <w:rPr>
          <w:spacing w:val="-2"/>
        </w:rPr>
        <w:t>скульптура),</w:t>
      </w:r>
      <w:r>
        <w:tab/>
      </w:r>
      <w:r>
        <w:tab/>
      </w:r>
      <w:r>
        <w:tab/>
      </w:r>
      <w:r>
        <w:rPr>
          <w:spacing w:val="-2"/>
        </w:rPr>
        <w:t xml:space="preserve">декоративно-прикладных, </w:t>
      </w:r>
      <w:r>
        <w:t>в архитектуре и дизайне, опыта худ</w:t>
      </w:r>
      <w:r>
        <w:t xml:space="preserve">ожественного творчества в компьютерной графике и анимации, </w:t>
      </w:r>
      <w:r>
        <w:rPr>
          <w:spacing w:val="-2"/>
        </w:rPr>
        <w:t>фотографии,</w:t>
      </w:r>
      <w:r>
        <w:tab/>
      </w:r>
      <w:r>
        <w:rPr>
          <w:spacing w:val="-2"/>
        </w:rPr>
        <w:t>работы</w:t>
      </w:r>
      <w:r>
        <w:tab/>
      </w:r>
      <w:r>
        <w:tab/>
      </w:r>
      <w:r>
        <w:rPr>
          <w:spacing w:val="-10"/>
        </w:rPr>
        <w:t>в</w:t>
      </w:r>
      <w:r>
        <w:tab/>
      </w:r>
      <w:r>
        <w:rPr>
          <w:spacing w:val="-2"/>
        </w:rPr>
        <w:t>синтетических</w:t>
      </w:r>
      <w:r>
        <w:tab/>
      </w:r>
      <w:r>
        <w:rPr>
          <w:spacing w:val="-2"/>
        </w:rPr>
        <w:t>искусствах</w:t>
      </w:r>
      <w:r>
        <w:tab/>
      </w:r>
      <w:r>
        <w:rPr>
          <w:spacing w:val="-2"/>
        </w:rPr>
        <w:t xml:space="preserve">(театре </w:t>
      </w:r>
      <w:r>
        <w:t>и кино) (вариативно);</w:t>
      </w:r>
    </w:p>
    <w:p w:rsidR="00DE1E06" w:rsidRDefault="003D368C">
      <w:pPr>
        <w:pStyle w:val="a6"/>
        <w:ind w:left="1274" w:firstLine="0"/>
      </w:pPr>
      <w:r>
        <w:t>формированиепространственногомышленияианалитическихвизуальных</w:t>
      </w:r>
      <w:r>
        <w:rPr>
          <w:spacing w:val="-2"/>
        </w:rPr>
        <w:t>способностей;</w:t>
      </w:r>
    </w:p>
    <w:p w:rsidR="00DE1E06" w:rsidRDefault="003D368C">
      <w:pPr>
        <w:pStyle w:val="a6"/>
        <w:spacing w:before="134" w:line="360" w:lineRule="auto"/>
        <w:ind w:right="146"/>
      </w:pPr>
      <w:r>
        <w:t>овладение представлениями о средствах выразит</w:t>
      </w:r>
      <w:r>
        <w:t>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E1E06" w:rsidRDefault="003D368C">
      <w:pPr>
        <w:pStyle w:val="a6"/>
        <w:spacing w:line="275" w:lineRule="exact"/>
        <w:ind w:left="1274" w:firstLine="0"/>
      </w:pPr>
      <w:r>
        <w:t>развитиенаблюдательности,ассоциативногомышленияитворческого</w:t>
      </w:r>
      <w:r>
        <w:rPr>
          <w:spacing w:val="-2"/>
        </w:rPr>
        <w:t>воображения;</w:t>
      </w:r>
    </w:p>
    <w:p w:rsidR="00DE1E06" w:rsidRDefault="003D368C">
      <w:pPr>
        <w:pStyle w:val="a6"/>
        <w:spacing w:before="139" w:line="360" w:lineRule="auto"/>
        <w:ind w:right="147"/>
      </w:pPr>
      <w:r>
        <w:t>воспитаниеуваженияилюбвикцивилиз</w:t>
      </w:r>
      <w:r>
        <w:t>ационномунаследиюРоссиичерез освоение отечественной художественной культуры;</w:t>
      </w:r>
    </w:p>
    <w:p w:rsidR="00DE1E06" w:rsidRDefault="003D368C">
      <w:pPr>
        <w:pStyle w:val="a6"/>
        <w:spacing w:line="360" w:lineRule="auto"/>
        <w:ind w:right="139"/>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w:t>
      </w:r>
      <w:r>
        <w:t>остно значимой ценности.</w:t>
      </w:r>
    </w:p>
    <w:p w:rsidR="00DE1E06" w:rsidRDefault="003D368C">
      <w:pPr>
        <w:pStyle w:val="a8"/>
        <w:numPr>
          <w:ilvl w:val="2"/>
          <w:numId w:val="85"/>
        </w:numPr>
        <w:tabs>
          <w:tab w:val="left" w:pos="2233"/>
        </w:tabs>
        <w:spacing w:line="360" w:lineRule="auto"/>
        <w:ind w:right="144"/>
        <w:rPr>
          <w:sz w:val="24"/>
        </w:rPr>
      </w:pPr>
      <w:r>
        <w:rPr>
          <w:sz w:val="24"/>
        </w:rPr>
        <w:t>ВсоответствиисФГОСОООизобразительноеискусствовходитв предметную область «Искусство» и является обязательным для изучения.</w:t>
      </w:r>
    </w:p>
    <w:p w:rsidR="00DE1E06" w:rsidRDefault="003D368C">
      <w:pPr>
        <w:pStyle w:val="a6"/>
        <w:ind w:left="1274" w:firstLine="0"/>
      </w:pPr>
      <w:r>
        <w:t>Общеечислочасов,рекомендованныхдляизученияизобразительногоискусства,–102часа:</w:t>
      </w:r>
      <w:r>
        <w:rPr>
          <w:spacing w:val="-10"/>
        </w:rPr>
        <w:t>в</w:t>
      </w:r>
    </w:p>
    <w:p w:rsidR="00DE1E06" w:rsidRDefault="003D368C">
      <w:pPr>
        <w:pStyle w:val="a6"/>
        <w:spacing w:before="139" w:line="360" w:lineRule="auto"/>
        <w:ind w:right="139" w:firstLine="0"/>
      </w:pPr>
      <w:r>
        <w:t>5классе–34часа(1часвнеделю),в6классе–34часа (1 час в неделю), в 7 классе – 34 часа (1 час в неделю).</w:t>
      </w:r>
    </w:p>
    <w:p w:rsidR="00DE1E06" w:rsidRDefault="003D368C">
      <w:pPr>
        <w:pStyle w:val="a8"/>
        <w:numPr>
          <w:ilvl w:val="2"/>
          <w:numId w:val="85"/>
        </w:numPr>
        <w:tabs>
          <w:tab w:val="left" w:pos="2233"/>
          <w:tab w:val="left" w:pos="3884"/>
          <w:tab w:val="left" w:pos="5432"/>
          <w:tab w:val="left" w:pos="7148"/>
          <w:tab w:val="left" w:pos="9619"/>
        </w:tabs>
        <w:spacing w:line="360" w:lineRule="auto"/>
        <w:ind w:right="139"/>
        <w:rPr>
          <w:sz w:val="24"/>
        </w:rPr>
      </w:pPr>
      <w:r>
        <w:rPr>
          <w:spacing w:val="-2"/>
          <w:sz w:val="24"/>
        </w:rPr>
        <w:t>Каждый</w:t>
      </w:r>
      <w:r>
        <w:rPr>
          <w:sz w:val="24"/>
        </w:rPr>
        <w:tab/>
      </w:r>
      <w:r>
        <w:rPr>
          <w:spacing w:val="-2"/>
          <w:sz w:val="24"/>
        </w:rPr>
        <w:t>модуль</w:t>
      </w:r>
      <w:r>
        <w:rPr>
          <w:sz w:val="24"/>
        </w:rPr>
        <w:tab/>
      </w:r>
      <w:r>
        <w:rPr>
          <w:spacing w:val="-2"/>
          <w:sz w:val="24"/>
        </w:rPr>
        <w:t>обладает</w:t>
      </w:r>
      <w:r>
        <w:rPr>
          <w:sz w:val="24"/>
        </w:rPr>
        <w:tab/>
      </w:r>
      <w:r>
        <w:rPr>
          <w:spacing w:val="-2"/>
          <w:sz w:val="24"/>
        </w:rPr>
        <w:t>содержательной</w:t>
      </w:r>
      <w:r>
        <w:rPr>
          <w:sz w:val="24"/>
        </w:rPr>
        <w:tab/>
      </w:r>
      <w:r>
        <w:rPr>
          <w:spacing w:val="-2"/>
          <w:sz w:val="24"/>
        </w:rPr>
        <w:t xml:space="preserve">целостностью </w:t>
      </w:r>
      <w:r>
        <w:rPr>
          <w:sz w:val="24"/>
        </w:rPr>
        <w:t>иорганизованповосходящемупринципувотношенииуглублениязнаний по ведущей теме и усложнения умений обучающи</w:t>
      </w:r>
      <w:r>
        <w:rPr>
          <w:sz w:val="24"/>
        </w:rPr>
        <w:t>хся. Предлагаемая последовательность изучения модулейопределяетсяпсихологическимивозрастнымиособенностямиобучающихся,принципом</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4686"/>
        </w:tabs>
        <w:spacing w:before="217" w:line="360" w:lineRule="auto"/>
        <w:ind w:right="143" w:firstLine="0"/>
      </w:pPr>
      <w:r>
        <w:rPr>
          <w:spacing w:val="-2"/>
        </w:rPr>
        <w:lastRenderedPageBreak/>
        <w:t>системности</w:t>
      </w:r>
      <w:r>
        <w:tab/>
        <w:t>обученияи опытом педагогической работы. Однако при определённых педагогических условиях и установка</w:t>
      </w:r>
      <w:r>
        <w:t xml:space="preserve">х порядок изучения модулей может быть </w:t>
      </w:r>
      <w:r>
        <w:rPr>
          <w:spacing w:val="-2"/>
        </w:rPr>
        <w:t>изменён,</w:t>
      </w:r>
    </w:p>
    <w:p w:rsidR="00DE1E06" w:rsidRDefault="003D368C">
      <w:pPr>
        <w:pStyle w:val="a6"/>
        <w:spacing w:before="2" w:line="360" w:lineRule="auto"/>
        <w:ind w:right="139" w:firstLine="0"/>
      </w:pPr>
      <w:r>
        <w:t>атакжевозможнонекотороеперераспределениеучебноговременимеждумодулями (присохранении общего количества учебных часов).</w:t>
      </w:r>
    </w:p>
    <w:p w:rsidR="00DE1E06" w:rsidRDefault="003D368C">
      <w:pPr>
        <w:pStyle w:val="a8"/>
        <w:numPr>
          <w:ilvl w:val="2"/>
          <w:numId w:val="85"/>
        </w:numPr>
        <w:tabs>
          <w:tab w:val="left" w:pos="2233"/>
          <w:tab w:val="left" w:pos="3654"/>
          <w:tab w:val="left" w:pos="4914"/>
          <w:tab w:val="left" w:pos="6617"/>
          <w:tab w:val="left" w:pos="6924"/>
          <w:tab w:val="left" w:pos="8764"/>
          <w:tab w:val="left" w:pos="9894"/>
          <w:tab w:val="left" w:pos="10073"/>
        </w:tabs>
        <w:spacing w:line="360" w:lineRule="auto"/>
        <w:ind w:right="139"/>
        <w:rPr>
          <w:sz w:val="24"/>
        </w:rPr>
      </w:pPr>
      <w:r>
        <w:rPr>
          <w:spacing w:val="-2"/>
          <w:sz w:val="24"/>
        </w:rPr>
        <w:t>Предусматривается</w:t>
      </w:r>
      <w:r>
        <w:rPr>
          <w:sz w:val="24"/>
        </w:rPr>
        <w:tab/>
      </w:r>
      <w:r>
        <w:rPr>
          <w:spacing w:val="-2"/>
          <w:sz w:val="24"/>
        </w:rPr>
        <w:t>возможность</w:t>
      </w:r>
      <w:r>
        <w:rPr>
          <w:sz w:val="24"/>
        </w:rPr>
        <w:tab/>
      </w:r>
      <w:r>
        <w:rPr>
          <w:sz w:val="24"/>
        </w:rPr>
        <w:tab/>
      </w:r>
      <w:r>
        <w:rPr>
          <w:spacing w:val="-2"/>
          <w:sz w:val="24"/>
        </w:rPr>
        <w:t>реализации</w:t>
      </w:r>
      <w:r>
        <w:rPr>
          <w:sz w:val="24"/>
        </w:rPr>
        <w:tab/>
      </w:r>
      <w:r>
        <w:rPr>
          <w:spacing w:val="-4"/>
          <w:sz w:val="24"/>
        </w:rPr>
        <w:t>этой</w:t>
      </w:r>
      <w:r>
        <w:rPr>
          <w:sz w:val="24"/>
        </w:rPr>
        <w:tab/>
      </w:r>
      <w:r>
        <w:rPr>
          <w:spacing w:val="-2"/>
          <w:sz w:val="24"/>
        </w:rPr>
        <w:t xml:space="preserve">программы </w:t>
      </w:r>
      <w:r>
        <w:rPr>
          <w:sz w:val="24"/>
        </w:rPr>
        <w:t>при выделении на его изучение 2 уч</w:t>
      </w:r>
      <w:r>
        <w:rPr>
          <w:sz w:val="24"/>
        </w:rPr>
        <w:t xml:space="preserve">ебных часов в неделю за счёт вариативной части учебного плана, </w:t>
      </w:r>
      <w:r>
        <w:rPr>
          <w:spacing w:val="-2"/>
          <w:sz w:val="24"/>
        </w:rPr>
        <w:t>определяемой</w:t>
      </w:r>
      <w:r>
        <w:rPr>
          <w:sz w:val="24"/>
        </w:rPr>
        <w:tab/>
      </w:r>
      <w:r>
        <w:rPr>
          <w:sz w:val="24"/>
        </w:rPr>
        <w:tab/>
      </w:r>
      <w:r>
        <w:rPr>
          <w:spacing w:val="-2"/>
          <w:sz w:val="24"/>
        </w:rPr>
        <w:t>участниками</w:t>
      </w:r>
      <w:r>
        <w:rPr>
          <w:sz w:val="24"/>
        </w:rPr>
        <w:tab/>
      </w:r>
      <w:r>
        <w:rPr>
          <w:spacing w:val="-2"/>
          <w:sz w:val="24"/>
        </w:rPr>
        <w:t>образовательного</w:t>
      </w:r>
      <w:r>
        <w:rPr>
          <w:sz w:val="24"/>
        </w:rPr>
        <w:tab/>
      </w:r>
      <w:r>
        <w:rPr>
          <w:sz w:val="24"/>
        </w:rPr>
        <w:tab/>
      </w:r>
      <w:r>
        <w:rPr>
          <w:sz w:val="24"/>
        </w:rPr>
        <w:tab/>
      </w:r>
      <w:r>
        <w:rPr>
          <w:spacing w:val="-2"/>
          <w:sz w:val="24"/>
        </w:rPr>
        <w:t xml:space="preserve">процесса. </w:t>
      </w:r>
      <w:r>
        <w:rPr>
          <w:sz w:val="24"/>
        </w:rPr>
        <w:t>При этом предполагается не увеличение количества тем для изучения, а увеличение времени на практическую художественную деятельность.</w:t>
      </w:r>
    </w:p>
    <w:p w:rsidR="00DE1E06" w:rsidRDefault="003D368C">
      <w:pPr>
        <w:pStyle w:val="a6"/>
        <w:spacing w:line="360" w:lineRule="auto"/>
        <w:ind w:right="145"/>
      </w:pPr>
      <w:r>
        <w:t>Этосп</w:t>
      </w:r>
      <w:r>
        <w:t>особствуеткачествуобученияидостижениюболеевысокогоуровня как предметных, так и личностных и метапредметных результатов обучения.</w:t>
      </w:r>
    </w:p>
    <w:p w:rsidR="00DE1E06" w:rsidRDefault="003D368C">
      <w:pPr>
        <w:pStyle w:val="a8"/>
        <w:numPr>
          <w:ilvl w:val="1"/>
          <w:numId w:val="85"/>
        </w:numPr>
        <w:tabs>
          <w:tab w:val="left" w:pos="1934"/>
        </w:tabs>
        <w:spacing w:line="360" w:lineRule="auto"/>
        <w:ind w:right="150"/>
        <w:rPr>
          <w:sz w:val="24"/>
        </w:rPr>
      </w:pPr>
      <w:r>
        <w:rPr>
          <w:sz w:val="24"/>
        </w:rPr>
        <w:t xml:space="preserve">Содержание программы по изобразительному искусству на уровне основного общего </w:t>
      </w:r>
      <w:r>
        <w:rPr>
          <w:spacing w:val="-2"/>
          <w:sz w:val="24"/>
        </w:rPr>
        <w:t>образования.</w:t>
      </w:r>
    </w:p>
    <w:p w:rsidR="00DE1E06" w:rsidRDefault="003D368C">
      <w:pPr>
        <w:pStyle w:val="a8"/>
        <w:numPr>
          <w:ilvl w:val="2"/>
          <w:numId w:val="85"/>
        </w:numPr>
        <w:tabs>
          <w:tab w:val="left" w:pos="2113"/>
        </w:tabs>
        <w:spacing w:line="360" w:lineRule="auto"/>
        <w:ind w:left="1274" w:right="2562" w:firstLine="0"/>
        <w:rPr>
          <w:sz w:val="24"/>
        </w:rPr>
      </w:pPr>
      <w:r>
        <w:rPr>
          <w:sz w:val="24"/>
        </w:rPr>
        <w:t>Модуль№1«Декоративно-прикладноеинаро</w:t>
      </w:r>
      <w:r>
        <w:rPr>
          <w:sz w:val="24"/>
        </w:rPr>
        <w:t>дноеискусство». Общие сведения о декоративно-прикладном искусстве.</w:t>
      </w:r>
    </w:p>
    <w:p w:rsidR="00DE1E06" w:rsidRDefault="003D368C">
      <w:pPr>
        <w:pStyle w:val="a6"/>
        <w:spacing w:line="360" w:lineRule="auto"/>
        <w:jc w:val="left"/>
      </w:pPr>
      <w:r>
        <w:t>Декоративно-прикладноеискусствоиеговиды.Декоративно-прикладноеискусствои предметная среда жизни людей.</w:t>
      </w:r>
    </w:p>
    <w:p w:rsidR="00DE1E06" w:rsidRDefault="003D368C">
      <w:pPr>
        <w:pStyle w:val="a6"/>
        <w:ind w:left="1274" w:firstLine="0"/>
        <w:jc w:val="left"/>
      </w:pPr>
      <w:r>
        <w:t>Древниекорнинародного</w:t>
      </w:r>
      <w:r>
        <w:rPr>
          <w:spacing w:val="-2"/>
        </w:rPr>
        <w:t>искусства.</w:t>
      </w:r>
    </w:p>
    <w:p w:rsidR="00DE1E06" w:rsidRDefault="003D368C">
      <w:pPr>
        <w:pStyle w:val="a6"/>
        <w:tabs>
          <w:tab w:val="left" w:pos="2260"/>
          <w:tab w:val="left" w:pos="3527"/>
          <w:tab w:val="left" w:pos="4349"/>
          <w:tab w:val="left" w:pos="7264"/>
          <w:tab w:val="left" w:pos="8566"/>
          <w:tab w:val="left" w:pos="10327"/>
        </w:tabs>
        <w:spacing w:before="139" w:line="360" w:lineRule="auto"/>
        <w:ind w:right="144"/>
        <w:jc w:val="left"/>
      </w:pPr>
      <w:r>
        <w:rPr>
          <w:spacing w:val="-2"/>
        </w:rPr>
        <w:t>Истоки</w:t>
      </w:r>
      <w:r>
        <w:tab/>
      </w:r>
      <w:r>
        <w:rPr>
          <w:spacing w:val="-2"/>
        </w:rPr>
        <w:t>образного</w:t>
      </w:r>
      <w:r>
        <w:tab/>
      </w:r>
      <w:r>
        <w:rPr>
          <w:spacing w:val="-2"/>
        </w:rPr>
        <w:t>языка</w:t>
      </w:r>
      <w:r>
        <w:tab/>
      </w:r>
      <w:r>
        <w:rPr>
          <w:spacing w:val="-2"/>
        </w:rPr>
        <w:t>декоративно-прикладного</w:t>
      </w:r>
      <w:r>
        <w:tab/>
      </w:r>
      <w:r>
        <w:rPr>
          <w:spacing w:val="-2"/>
        </w:rPr>
        <w:t>искусства.</w:t>
      </w:r>
      <w:r>
        <w:tab/>
      </w:r>
      <w:r>
        <w:rPr>
          <w:spacing w:val="-2"/>
        </w:rPr>
        <w:t>Традиционные</w:t>
      </w:r>
      <w:r>
        <w:tab/>
      </w:r>
      <w:r>
        <w:rPr>
          <w:spacing w:val="-2"/>
        </w:rPr>
        <w:t xml:space="preserve">образы </w:t>
      </w:r>
      <w:r>
        <w:t>народного (крестьянского) прикладного искусства.</w:t>
      </w:r>
    </w:p>
    <w:p w:rsidR="00DE1E06" w:rsidRDefault="003D368C">
      <w:pPr>
        <w:pStyle w:val="a6"/>
        <w:spacing w:before="1"/>
        <w:ind w:left="1274" w:firstLine="0"/>
        <w:jc w:val="left"/>
      </w:pPr>
      <w:r>
        <w:t>Связьнародногоискусствасприродой,бытом,трудом,верованиямии</w:t>
      </w:r>
      <w:r>
        <w:rPr>
          <w:spacing w:val="-2"/>
        </w:rPr>
        <w:t xml:space="preserve"> эпосом.</w:t>
      </w:r>
    </w:p>
    <w:p w:rsidR="00DE1E06" w:rsidRDefault="003D368C">
      <w:pPr>
        <w:pStyle w:val="a6"/>
        <w:spacing w:before="136" w:line="360" w:lineRule="auto"/>
        <w:jc w:val="left"/>
      </w:pPr>
      <w:r>
        <w:t>Роль природных материалов в строительстве и изготовлении предметов быта, их значение вхарактере труда и жизне</w:t>
      </w:r>
      <w:r>
        <w:t>нного уклада.</w:t>
      </w:r>
    </w:p>
    <w:p w:rsidR="00DE1E06" w:rsidRDefault="003D368C">
      <w:pPr>
        <w:pStyle w:val="a6"/>
        <w:spacing w:line="360" w:lineRule="auto"/>
        <w:ind w:left="1274" w:right="2708" w:firstLine="0"/>
        <w:jc w:val="left"/>
      </w:pPr>
      <w:r>
        <w:t>Образно-символический язык народного прикладного искусства. Знаки-символытрадиционногокрестьянскогоприкладногоискусства.</w:t>
      </w:r>
    </w:p>
    <w:p w:rsidR="00DE1E06" w:rsidRDefault="003D368C">
      <w:pPr>
        <w:pStyle w:val="a6"/>
        <w:spacing w:before="1" w:line="360" w:lineRule="auto"/>
        <w:ind w:right="147"/>
      </w:pPr>
      <w:r>
        <w:t>Выполнениерисунковнатемыдревнихузоровдеревяннойрезьбы,росписи по дереву, вышивки. Освоение навыков декоративного обобщени</w:t>
      </w:r>
      <w:r>
        <w:t>я в процессе практической творческой работы.</w:t>
      </w:r>
    </w:p>
    <w:p w:rsidR="00DE1E06" w:rsidRDefault="003D368C">
      <w:pPr>
        <w:pStyle w:val="a6"/>
        <w:spacing w:before="1"/>
        <w:ind w:left="1274" w:firstLine="0"/>
      </w:pPr>
      <w:r>
        <w:t>Убранстворусской</w:t>
      </w:r>
      <w:r>
        <w:rPr>
          <w:spacing w:val="-2"/>
        </w:rPr>
        <w:t>избы.</w:t>
      </w:r>
    </w:p>
    <w:p w:rsidR="00DE1E06" w:rsidRDefault="003D368C">
      <w:pPr>
        <w:pStyle w:val="a6"/>
        <w:tabs>
          <w:tab w:val="left" w:pos="3087"/>
          <w:tab w:val="left" w:pos="4123"/>
          <w:tab w:val="left" w:pos="5524"/>
          <w:tab w:val="left" w:pos="6829"/>
          <w:tab w:val="left" w:pos="7429"/>
          <w:tab w:val="left" w:pos="8637"/>
          <w:tab w:val="left" w:pos="9227"/>
        </w:tabs>
        <w:spacing w:before="137" w:line="360" w:lineRule="auto"/>
        <w:ind w:right="141"/>
        <w:jc w:val="left"/>
      </w:pPr>
      <w:r>
        <w:rPr>
          <w:spacing w:val="-2"/>
        </w:rPr>
        <w:t>Конструкция</w:t>
      </w:r>
      <w:r>
        <w:tab/>
      </w:r>
      <w:r>
        <w:rPr>
          <w:spacing w:val="-2"/>
        </w:rPr>
        <w:t>избы,</w:t>
      </w:r>
      <w:r>
        <w:tab/>
      </w:r>
      <w:r>
        <w:rPr>
          <w:spacing w:val="-2"/>
        </w:rPr>
        <w:t>единство</w:t>
      </w:r>
      <w:r>
        <w:tab/>
      </w:r>
      <w:r>
        <w:rPr>
          <w:spacing w:val="-2"/>
        </w:rPr>
        <w:t>красоты</w:t>
      </w:r>
      <w:r>
        <w:tab/>
      </w:r>
      <w:r>
        <w:rPr>
          <w:spacing w:val="-10"/>
        </w:rPr>
        <w:t>и</w:t>
      </w:r>
      <w:r>
        <w:tab/>
      </w:r>
      <w:r>
        <w:rPr>
          <w:spacing w:val="-2"/>
        </w:rPr>
        <w:t>пользы</w:t>
      </w:r>
      <w:r>
        <w:tab/>
      </w:r>
      <w:r>
        <w:rPr>
          <w:spacing w:val="-10"/>
        </w:rPr>
        <w:t>–</w:t>
      </w:r>
      <w:r>
        <w:tab/>
      </w:r>
      <w:r>
        <w:rPr>
          <w:spacing w:val="-2"/>
        </w:rPr>
        <w:t xml:space="preserve">функционального </w:t>
      </w:r>
      <w:r>
        <w:t>и символического – в её постройке и украшении.</w:t>
      </w:r>
    </w:p>
    <w:p w:rsidR="00DE1E06" w:rsidRDefault="003D368C">
      <w:pPr>
        <w:pStyle w:val="a6"/>
        <w:spacing w:line="360" w:lineRule="auto"/>
        <w:jc w:val="left"/>
      </w:pPr>
      <w:r>
        <w:t>Символическое значение образов и мотивов в узорном убранстве русских изб. Картин</w:t>
      </w:r>
      <w:r>
        <w:t>а мира в образном строе бытового крестьянского искусства.</w:t>
      </w:r>
    </w:p>
    <w:p w:rsidR="00DE1E06" w:rsidRDefault="003D368C">
      <w:pPr>
        <w:pStyle w:val="a6"/>
        <w:ind w:left="1274" w:firstLine="0"/>
        <w:jc w:val="left"/>
      </w:pPr>
      <w:r>
        <w:t>Выполнениерисунков–эскизоворнаментальногодекоракрестьянского</w:t>
      </w:r>
      <w:r>
        <w:rPr>
          <w:spacing w:val="-2"/>
        </w:rPr>
        <w:t>дома.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left="1274" w:right="3131" w:firstLine="0"/>
      </w:pPr>
      <w:r>
        <w:lastRenderedPageBreak/>
        <w:t>Устройство внутреннего пространствакрестьянскогодома. Декоративные элементы жилой среды.</w:t>
      </w:r>
    </w:p>
    <w:p w:rsidR="00DE1E06" w:rsidRDefault="003D368C">
      <w:pPr>
        <w:pStyle w:val="a6"/>
        <w:tabs>
          <w:tab w:val="left" w:pos="3080"/>
          <w:tab w:val="left" w:pos="4696"/>
          <w:tab w:val="left" w:pos="6789"/>
          <w:tab w:val="left" w:pos="8320"/>
          <w:tab w:val="left" w:pos="10410"/>
        </w:tabs>
        <w:spacing w:line="360" w:lineRule="auto"/>
        <w:ind w:right="141"/>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w:t>
      </w:r>
      <w:r>
        <w:rPr>
          <w:spacing w:val="-2"/>
        </w:rPr>
        <w:t>символики</w:t>
      </w:r>
      <w:r>
        <w:tab/>
      </w:r>
      <w:r>
        <w:rPr>
          <w:spacing w:val="-6"/>
        </w:rPr>
        <w:t>её</w:t>
      </w:r>
      <w:r>
        <w:tab/>
      </w:r>
      <w:r>
        <w:rPr>
          <w:spacing w:val="-2"/>
        </w:rPr>
        <w:t>декора</w:t>
      </w:r>
      <w:r>
        <w:tab/>
      </w:r>
      <w:r>
        <w:rPr>
          <w:spacing w:val="-10"/>
        </w:rPr>
        <w:t>и</w:t>
      </w:r>
      <w:r>
        <w:tab/>
      </w:r>
      <w:r>
        <w:rPr>
          <w:spacing w:val="-2"/>
        </w:rPr>
        <w:t>уклада</w:t>
      </w:r>
      <w:r>
        <w:tab/>
      </w:r>
      <w:r>
        <w:rPr>
          <w:spacing w:val="-2"/>
        </w:rPr>
        <w:t xml:space="preserve">жизни </w:t>
      </w:r>
      <w:r>
        <w:t>для каждого народа.</w:t>
      </w:r>
    </w:p>
    <w:p w:rsidR="00DE1E06" w:rsidRDefault="003D368C">
      <w:pPr>
        <w:pStyle w:val="a6"/>
        <w:spacing w:line="360" w:lineRule="auto"/>
        <w:ind w:right="144"/>
      </w:pPr>
      <w:r>
        <w:t>Выполнениерисунковпредметовнародног</w:t>
      </w:r>
      <w:r>
        <w:t>обыта,выявлениемудростиих выразительной формы и орнаментально-символического оформления.</w:t>
      </w:r>
    </w:p>
    <w:p w:rsidR="00DE1E06" w:rsidRDefault="003D368C">
      <w:pPr>
        <w:pStyle w:val="a6"/>
        <w:ind w:left="1274" w:firstLine="0"/>
      </w:pPr>
      <w:r>
        <w:t>Народныйпраздничный</w:t>
      </w:r>
      <w:r>
        <w:rPr>
          <w:spacing w:val="-2"/>
        </w:rPr>
        <w:t>костюм.</w:t>
      </w:r>
    </w:p>
    <w:p w:rsidR="00DE1E06" w:rsidRDefault="003D368C">
      <w:pPr>
        <w:pStyle w:val="a6"/>
        <w:spacing w:before="135"/>
        <w:ind w:left="1274" w:firstLine="0"/>
      </w:pPr>
      <w:r>
        <w:t>Образныйстройнародногопраздничногокостюма –женскогои</w:t>
      </w:r>
      <w:r>
        <w:rPr>
          <w:spacing w:val="-2"/>
        </w:rPr>
        <w:t xml:space="preserve"> мужского.</w:t>
      </w:r>
    </w:p>
    <w:p w:rsidR="00DE1E06" w:rsidRDefault="003D368C">
      <w:pPr>
        <w:pStyle w:val="a6"/>
        <w:spacing w:before="137" w:line="360" w:lineRule="auto"/>
        <w:ind w:right="140"/>
      </w:pPr>
      <w:r>
        <w:t xml:space="preserve">Традиционная конструкция русского женского костюма – северорусский (сарафан) </w:t>
      </w:r>
      <w:r>
        <w:t>и южнорусский (понёва) варианты.</w:t>
      </w:r>
    </w:p>
    <w:p w:rsidR="00DE1E06" w:rsidRDefault="003D368C">
      <w:pPr>
        <w:pStyle w:val="a6"/>
        <w:spacing w:line="360" w:lineRule="auto"/>
        <w:ind w:right="148"/>
      </w:pPr>
      <w:r>
        <w:t>Разнообразиеформиукрашенийнародногопраздничногокостюма для различных регионов страны.</w:t>
      </w:r>
    </w:p>
    <w:p w:rsidR="00DE1E06" w:rsidRDefault="003D368C">
      <w:pPr>
        <w:pStyle w:val="a6"/>
        <w:spacing w:after="12" w:line="360" w:lineRule="auto"/>
        <w:ind w:right="144"/>
      </w:pPr>
      <w:r>
        <w:t>Искусство народной вышивки. Вышивка в народных костюмах и обрядах. Древнее происхождение и присутствие всех типов орнаментов в народной в</w:t>
      </w:r>
      <w:r>
        <w:t>ышивке. Символическое изображениеженскихфигуриобразоввсадниковворнаментахвышивки.Особенности</w:t>
      </w:r>
    </w:p>
    <w:tbl>
      <w:tblPr>
        <w:tblStyle w:val="TableNormal"/>
        <w:tblW w:w="0" w:type="auto"/>
        <w:tblInd w:w="523" w:type="dxa"/>
        <w:tblLayout w:type="fixed"/>
        <w:tblLook w:val="04A0" w:firstRow="1" w:lastRow="0" w:firstColumn="1" w:lastColumn="0" w:noHBand="0" w:noVBand="1"/>
      </w:tblPr>
      <w:tblGrid>
        <w:gridCol w:w="5730"/>
        <w:gridCol w:w="1993"/>
        <w:gridCol w:w="1430"/>
        <w:gridCol w:w="1439"/>
      </w:tblGrid>
      <w:tr w:rsidR="00DE1E06">
        <w:trPr>
          <w:trHeight w:val="339"/>
        </w:trPr>
        <w:tc>
          <w:tcPr>
            <w:tcW w:w="5730" w:type="dxa"/>
          </w:tcPr>
          <w:p w:rsidR="00DE1E06" w:rsidRDefault="003D368C">
            <w:pPr>
              <w:pStyle w:val="TableParagraph"/>
              <w:tabs>
                <w:tab w:val="left" w:pos="3327"/>
              </w:tabs>
              <w:spacing w:line="266" w:lineRule="exact"/>
              <w:ind w:left="50"/>
              <w:rPr>
                <w:sz w:val="24"/>
              </w:rPr>
            </w:pPr>
            <w:r>
              <w:rPr>
                <w:spacing w:val="-2"/>
                <w:sz w:val="24"/>
              </w:rPr>
              <w:t>традиционных</w:t>
            </w:r>
            <w:r>
              <w:rPr>
                <w:sz w:val="24"/>
              </w:rPr>
              <w:tab/>
            </w:r>
            <w:r>
              <w:rPr>
                <w:spacing w:val="-2"/>
                <w:sz w:val="24"/>
              </w:rPr>
              <w:t>орнаментов</w:t>
            </w:r>
          </w:p>
        </w:tc>
        <w:tc>
          <w:tcPr>
            <w:tcW w:w="1993" w:type="dxa"/>
          </w:tcPr>
          <w:p w:rsidR="00DE1E06" w:rsidRDefault="003D368C">
            <w:pPr>
              <w:pStyle w:val="TableParagraph"/>
              <w:spacing w:line="266" w:lineRule="exact"/>
              <w:ind w:left="577"/>
              <w:rPr>
                <w:sz w:val="24"/>
              </w:rPr>
            </w:pPr>
            <w:r>
              <w:rPr>
                <w:spacing w:val="-2"/>
                <w:sz w:val="24"/>
              </w:rPr>
              <w:t>текстильных</w:t>
            </w:r>
          </w:p>
        </w:tc>
        <w:tc>
          <w:tcPr>
            <w:tcW w:w="1430" w:type="dxa"/>
          </w:tcPr>
          <w:p w:rsidR="00DE1E06" w:rsidRDefault="00DE1E06">
            <w:pPr>
              <w:pStyle w:val="TableParagraph"/>
              <w:rPr>
                <w:sz w:val="24"/>
              </w:rPr>
            </w:pPr>
          </w:p>
        </w:tc>
        <w:tc>
          <w:tcPr>
            <w:tcW w:w="1439" w:type="dxa"/>
          </w:tcPr>
          <w:p w:rsidR="00DE1E06" w:rsidRDefault="003D368C">
            <w:pPr>
              <w:pStyle w:val="TableParagraph"/>
              <w:spacing w:line="266" w:lineRule="exact"/>
              <w:ind w:right="54"/>
              <w:jc w:val="right"/>
              <w:rPr>
                <w:sz w:val="24"/>
              </w:rPr>
            </w:pPr>
            <w:r>
              <w:rPr>
                <w:spacing w:val="-2"/>
                <w:sz w:val="24"/>
              </w:rPr>
              <w:t>промыслов</w:t>
            </w:r>
          </w:p>
        </w:tc>
      </w:tr>
      <w:tr w:rsidR="00DE1E06">
        <w:trPr>
          <w:trHeight w:val="414"/>
        </w:trPr>
        <w:tc>
          <w:tcPr>
            <w:tcW w:w="5730" w:type="dxa"/>
          </w:tcPr>
          <w:p w:rsidR="00DE1E06" w:rsidRDefault="003D368C">
            <w:pPr>
              <w:pStyle w:val="TableParagraph"/>
              <w:spacing w:before="63"/>
              <w:ind w:left="50"/>
              <w:rPr>
                <w:sz w:val="24"/>
              </w:rPr>
            </w:pPr>
            <w:r>
              <w:rPr>
                <w:sz w:val="24"/>
              </w:rPr>
              <w:t xml:space="preserve">вразныхрегионах </w:t>
            </w:r>
            <w:r>
              <w:rPr>
                <w:spacing w:val="-2"/>
                <w:sz w:val="24"/>
              </w:rPr>
              <w:t>страны.</w:t>
            </w:r>
          </w:p>
        </w:tc>
        <w:tc>
          <w:tcPr>
            <w:tcW w:w="1993" w:type="dxa"/>
          </w:tcPr>
          <w:p w:rsidR="00DE1E06" w:rsidRDefault="00DE1E06">
            <w:pPr>
              <w:pStyle w:val="TableParagraph"/>
              <w:rPr>
                <w:sz w:val="24"/>
              </w:rPr>
            </w:pPr>
          </w:p>
        </w:tc>
        <w:tc>
          <w:tcPr>
            <w:tcW w:w="1430" w:type="dxa"/>
          </w:tcPr>
          <w:p w:rsidR="00DE1E06" w:rsidRDefault="00DE1E06">
            <w:pPr>
              <w:pStyle w:val="TableParagraph"/>
              <w:rPr>
                <w:sz w:val="24"/>
              </w:rPr>
            </w:pPr>
          </w:p>
        </w:tc>
        <w:tc>
          <w:tcPr>
            <w:tcW w:w="1439" w:type="dxa"/>
          </w:tcPr>
          <w:p w:rsidR="00DE1E06" w:rsidRDefault="00DE1E06">
            <w:pPr>
              <w:pStyle w:val="TableParagraph"/>
              <w:rPr>
                <w:sz w:val="24"/>
              </w:rPr>
            </w:pPr>
          </w:p>
        </w:tc>
      </w:tr>
      <w:tr w:rsidR="00DE1E06">
        <w:trPr>
          <w:trHeight w:val="340"/>
        </w:trPr>
        <w:tc>
          <w:tcPr>
            <w:tcW w:w="5730" w:type="dxa"/>
          </w:tcPr>
          <w:p w:rsidR="00DE1E06" w:rsidRDefault="003D368C">
            <w:pPr>
              <w:pStyle w:val="TableParagraph"/>
              <w:tabs>
                <w:tab w:val="left" w:pos="2292"/>
                <w:tab w:val="left" w:pos="3738"/>
              </w:tabs>
              <w:spacing w:before="64" w:line="256" w:lineRule="exact"/>
              <w:ind w:left="511"/>
              <w:jc w:val="center"/>
              <w:rPr>
                <w:sz w:val="24"/>
              </w:rPr>
            </w:pPr>
            <w:r>
              <w:rPr>
                <w:spacing w:val="-2"/>
                <w:sz w:val="24"/>
              </w:rPr>
              <w:t>Выполнение</w:t>
            </w:r>
            <w:r>
              <w:rPr>
                <w:sz w:val="24"/>
              </w:rPr>
              <w:tab/>
            </w:r>
            <w:r>
              <w:rPr>
                <w:spacing w:val="-2"/>
                <w:sz w:val="24"/>
              </w:rPr>
              <w:t>рисунков</w:t>
            </w:r>
            <w:r>
              <w:rPr>
                <w:sz w:val="24"/>
              </w:rPr>
              <w:tab/>
            </w:r>
            <w:r>
              <w:rPr>
                <w:spacing w:val="-2"/>
                <w:sz w:val="24"/>
              </w:rPr>
              <w:t>традиционных</w:t>
            </w:r>
          </w:p>
        </w:tc>
        <w:tc>
          <w:tcPr>
            <w:tcW w:w="1993" w:type="dxa"/>
          </w:tcPr>
          <w:p w:rsidR="00DE1E06" w:rsidRDefault="003D368C">
            <w:pPr>
              <w:pStyle w:val="TableParagraph"/>
              <w:spacing w:before="64" w:line="256" w:lineRule="exact"/>
              <w:ind w:left="246"/>
              <w:rPr>
                <w:sz w:val="24"/>
              </w:rPr>
            </w:pPr>
            <w:r>
              <w:rPr>
                <w:spacing w:val="-2"/>
                <w:sz w:val="24"/>
              </w:rPr>
              <w:t>праздничных</w:t>
            </w:r>
          </w:p>
        </w:tc>
        <w:tc>
          <w:tcPr>
            <w:tcW w:w="1430" w:type="dxa"/>
          </w:tcPr>
          <w:p w:rsidR="00DE1E06" w:rsidRDefault="003D368C">
            <w:pPr>
              <w:pStyle w:val="TableParagraph"/>
              <w:spacing w:before="64" w:line="256" w:lineRule="exact"/>
              <w:ind w:left="107"/>
              <w:rPr>
                <w:sz w:val="24"/>
              </w:rPr>
            </w:pPr>
            <w:r>
              <w:rPr>
                <w:spacing w:val="-2"/>
                <w:sz w:val="24"/>
              </w:rPr>
              <w:t>костюмов,</w:t>
            </w:r>
          </w:p>
        </w:tc>
        <w:tc>
          <w:tcPr>
            <w:tcW w:w="1439" w:type="dxa"/>
          </w:tcPr>
          <w:p w:rsidR="00DE1E06" w:rsidRDefault="003D368C">
            <w:pPr>
              <w:pStyle w:val="TableParagraph"/>
              <w:spacing w:before="64" w:line="256" w:lineRule="exact"/>
              <w:ind w:right="47"/>
              <w:jc w:val="right"/>
              <w:rPr>
                <w:sz w:val="24"/>
              </w:rPr>
            </w:pPr>
            <w:r>
              <w:rPr>
                <w:spacing w:val="-2"/>
                <w:sz w:val="24"/>
              </w:rPr>
              <w:t>выражение</w:t>
            </w:r>
          </w:p>
        </w:tc>
      </w:tr>
    </w:tbl>
    <w:p w:rsidR="00DE1E06" w:rsidRDefault="003D368C">
      <w:pPr>
        <w:pStyle w:val="a6"/>
        <w:spacing w:before="138"/>
        <w:ind w:firstLine="0"/>
        <w:jc w:val="left"/>
      </w:pPr>
      <w:r>
        <w:t>вформе,цветовомрешении,орнаментикекостюмачертнационального</w:t>
      </w:r>
      <w:r>
        <w:rPr>
          <w:spacing w:val="-2"/>
        </w:rPr>
        <w:t>своеобразия.</w:t>
      </w:r>
    </w:p>
    <w:p w:rsidR="00DE1E06" w:rsidRDefault="003D368C">
      <w:pPr>
        <w:pStyle w:val="a6"/>
        <w:spacing w:before="139"/>
        <w:ind w:left="1274" w:firstLine="0"/>
      </w:pPr>
      <w:r>
        <w:t>Народныепраздникиипраздничныеобрядыкаксинтезвсех видовнародного</w:t>
      </w:r>
      <w:r>
        <w:rPr>
          <w:spacing w:val="-2"/>
        </w:rPr>
        <w:t xml:space="preserve"> творчества.</w:t>
      </w:r>
    </w:p>
    <w:p w:rsidR="00DE1E06" w:rsidRDefault="003D368C">
      <w:pPr>
        <w:pStyle w:val="a6"/>
        <w:spacing w:before="137" w:line="360" w:lineRule="auto"/>
        <w:ind w:right="137"/>
      </w:pPr>
      <w:r>
        <w:t xml:space="preserve">Выполнение сюжетной композиции или участие в работе по созданию коллективного паннона тему традиций народных </w:t>
      </w:r>
      <w:r>
        <w:t>праздников.</w:t>
      </w:r>
    </w:p>
    <w:p w:rsidR="00DE1E06" w:rsidRDefault="003D368C">
      <w:pPr>
        <w:pStyle w:val="a6"/>
        <w:ind w:left="1274" w:firstLine="0"/>
      </w:pPr>
      <w:r>
        <w:t>Народныехудожественные</w:t>
      </w:r>
      <w:r>
        <w:rPr>
          <w:spacing w:val="-2"/>
        </w:rPr>
        <w:t>промыслы.</w:t>
      </w:r>
    </w:p>
    <w:p w:rsidR="00DE1E06" w:rsidRDefault="003D368C">
      <w:pPr>
        <w:pStyle w:val="a6"/>
        <w:spacing w:before="139" w:line="360" w:lineRule="auto"/>
        <w:ind w:right="145"/>
      </w:pPr>
      <w:r>
        <w:t>Рольизначениенародныхпромысловвсовременнойжизни.Искусствои ремесло. Традиции культуры, особенные для каждого региона.</w:t>
      </w:r>
    </w:p>
    <w:p w:rsidR="00DE1E06" w:rsidRDefault="003D368C">
      <w:pPr>
        <w:pStyle w:val="a6"/>
        <w:spacing w:before="1" w:line="360" w:lineRule="auto"/>
        <w:ind w:right="145"/>
      </w:pPr>
      <w:r>
        <w:t xml:space="preserve">Многообразие видов традиционных ремёсел и происхождение художественных промыслов народов </w:t>
      </w:r>
      <w:r>
        <w:t>России.</w:t>
      </w:r>
    </w:p>
    <w:p w:rsidR="00DE1E06" w:rsidRDefault="003D368C">
      <w:pPr>
        <w:pStyle w:val="a6"/>
        <w:tabs>
          <w:tab w:val="left" w:pos="3402"/>
          <w:tab w:val="left" w:pos="5326"/>
          <w:tab w:val="left" w:pos="7081"/>
          <w:tab w:val="left" w:pos="8643"/>
          <w:tab w:val="left" w:pos="9519"/>
          <w:tab w:val="left" w:pos="10514"/>
        </w:tabs>
        <w:spacing w:line="360" w:lineRule="auto"/>
        <w:ind w:right="147"/>
      </w:pPr>
      <w:r>
        <w:rPr>
          <w:spacing w:val="-2"/>
        </w:rPr>
        <w:t>Разнообразие</w:t>
      </w:r>
      <w:r>
        <w:tab/>
      </w:r>
      <w:r>
        <w:rPr>
          <w:spacing w:val="-2"/>
        </w:rPr>
        <w:t>материалов</w:t>
      </w:r>
      <w:r>
        <w:tab/>
      </w:r>
      <w:r>
        <w:rPr>
          <w:spacing w:val="-2"/>
        </w:rPr>
        <w:t>народных</w:t>
      </w:r>
      <w:r>
        <w:tab/>
      </w:r>
      <w:r>
        <w:rPr>
          <w:spacing w:val="-2"/>
        </w:rPr>
        <w:t>ремёсел</w:t>
      </w:r>
      <w:r>
        <w:tab/>
      </w:r>
      <w:r>
        <w:rPr>
          <w:spacing w:val="-10"/>
        </w:rPr>
        <w:t>и</w:t>
      </w:r>
      <w:r>
        <w:tab/>
      </w:r>
      <w:r>
        <w:rPr>
          <w:spacing w:val="-6"/>
        </w:rPr>
        <w:t>их</w:t>
      </w:r>
      <w:r>
        <w:tab/>
      </w:r>
      <w:r>
        <w:rPr>
          <w:spacing w:val="-2"/>
        </w:rPr>
        <w:t xml:space="preserve">связь </w:t>
      </w:r>
      <w:r>
        <w:t xml:space="preserve">с регионально-национальным бытом (дерево, береста, керамика, металл, кость, мех и кожа, шерсть и </w:t>
      </w:r>
      <w:r>
        <w:rPr>
          <w:spacing w:val="-2"/>
        </w:rPr>
        <w:t>лён).</w:t>
      </w:r>
    </w:p>
    <w:p w:rsidR="00DE1E06" w:rsidRDefault="003D368C">
      <w:pPr>
        <w:pStyle w:val="a6"/>
        <w:spacing w:line="360" w:lineRule="auto"/>
        <w:ind w:right="143"/>
      </w:pPr>
      <w:r>
        <w:t xml:space="preserve">Традиционные древние образы в современных игрушках народных промыслов. Особенности цветового </w:t>
      </w:r>
      <w:r>
        <w:t>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 xml:space="preserve">Созданиеэскизаигрушкипомотивамизбранного </w:t>
      </w:r>
      <w:r>
        <w:rPr>
          <w:spacing w:val="-2"/>
        </w:rPr>
        <w:t>промысла.</w:t>
      </w:r>
    </w:p>
    <w:p w:rsidR="00DE1E06" w:rsidRDefault="003D368C">
      <w:pPr>
        <w:pStyle w:val="a6"/>
        <w:spacing w:before="140" w:line="360" w:lineRule="auto"/>
        <w:ind w:right="147"/>
      </w:pPr>
      <w:r>
        <w:t>Роспись по дереву. Хохлома. Краткие свед</w:t>
      </w:r>
      <w:r>
        <w:t>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w:t>
      </w:r>
      <w:r>
        <w:t>ы».</w:t>
      </w:r>
    </w:p>
    <w:p w:rsidR="00DE1E06" w:rsidRDefault="003D368C">
      <w:pPr>
        <w:pStyle w:val="a6"/>
        <w:tabs>
          <w:tab w:val="left" w:pos="3234"/>
          <w:tab w:val="left" w:pos="5708"/>
          <w:tab w:val="left" w:pos="7911"/>
          <w:tab w:val="left" w:pos="10258"/>
        </w:tabs>
        <w:spacing w:line="360" w:lineRule="auto"/>
        <w:ind w:right="141"/>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w:t>
      </w:r>
      <w:r>
        <w:rPr>
          <w:spacing w:val="-2"/>
        </w:rPr>
        <w:t>композиций.</w:t>
      </w:r>
      <w:r>
        <w:tab/>
      </w:r>
      <w:r>
        <w:rPr>
          <w:spacing w:val="-2"/>
        </w:rPr>
        <w:t>Сюжетные</w:t>
      </w:r>
      <w:r>
        <w:tab/>
      </w:r>
      <w:r>
        <w:rPr>
          <w:spacing w:val="-2"/>
        </w:rPr>
        <w:t>мотивы,</w:t>
      </w:r>
      <w:r>
        <w:tab/>
      </w:r>
      <w:r>
        <w:rPr>
          <w:spacing w:val="-2"/>
        </w:rPr>
        <w:t>основные</w:t>
      </w:r>
      <w:r>
        <w:tab/>
      </w:r>
      <w:r>
        <w:rPr>
          <w:spacing w:val="-2"/>
        </w:rPr>
        <w:t xml:space="preserve">приёмы </w:t>
      </w:r>
      <w:r>
        <w:t>и композиционные особенности городецкой рос</w:t>
      </w:r>
      <w:r>
        <w:t>писи.</w:t>
      </w:r>
    </w:p>
    <w:p w:rsidR="00DE1E06" w:rsidRDefault="003D368C">
      <w:pPr>
        <w:pStyle w:val="a6"/>
        <w:spacing w:before="1" w:line="360" w:lineRule="auto"/>
        <w:ind w:right="145"/>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E1E06" w:rsidRDefault="003D368C">
      <w:pPr>
        <w:pStyle w:val="a6"/>
        <w:spacing w:line="360" w:lineRule="auto"/>
        <w:ind w:right="147"/>
      </w:pPr>
      <w:r>
        <w:t>Роспис</w:t>
      </w:r>
      <w:r>
        <w:t>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E1E06" w:rsidRDefault="003D368C">
      <w:pPr>
        <w:pStyle w:val="a6"/>
        <w:ind w:left="1274" w:firstLine="0"/>
      </w:pPr>
      <w:r>
        <w:t>Древни</w:t>
      </w:r>
      <w:r>
        <w:t>етрадициихудожественнойобработкиметаллавразныхрегионах</w:t>
      </w:r>
      <w:r>
        <w:rPr>
          <w:spacing w:val="-2"/>
        </w:rPr>
        <w:t>страны.</w:t>
      </w:r>
    </w:p>
    <w:p w:rsidR="00DE1E06" w:rsidRDefault="003D368C">
      <w:pPr>
        <w:pStyle w:val="a6"/>
        <w:spacing w:before="137"/>
        <w:ind w:firstLine="0"/>
      </w:pPr>
      <w:r>
        <w:t>Разнообразиеназначенияпредметовихудожественно-техническихприёмовработыс</w:t>
      </w:r>
      <w:r>
        <w:rPr>
          <w:spacing w:val="-2"/>
        </w:rPr>
        <w:t>металлом.</w:t>
      </w:r>
    </w:p>
    <w:p w:rsidR="00DE1E06" w:rsidRDefault="003D368C">
      <w:pPr>
        <w:pStyle w:val="a6"/>
        <w:spacing w:before="139" w:line="360" w:lineRule="auto"/>
        <w:ind w:right="138"/>
      </w:pPr>
      <w:r>
        <w:t>Искусство лаковой живописи: Палех, Федоскино, Холуй, Мстёра – роспись шкатулок, ларчиков, табакерок из папье-маше</w:t>
      </w:r>
      <w:r>
        <w:t>.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E1E06" w:rsidRDefault="003D368C">
      <w:pPr>
        <w:pStyle w:val="a6"/>
        <w:spacing w:before="1"/>
        <w:ind w:left="1274" w:firstLine="0"/>
      </w:pPr>
      <w:r>
        <w:t xml:space="preserve">Мирсказокилегенд,примети обереговвтворчествемастеровхудожественных </w:t>
      </w:r>
      <w:r>
        <w:rPr>
          <w:spacing w:val="-2"/>
        </w:rPr>
        <w:t>промыслов.</w:t>
      </w:r>
    </w:p>
    <w:p w:rsidR="00DE1E06" w:rsidRDefault="003D368C">
      <w:pPr>
        <w:pStyle w:val="a6"/>
        <w:spacing w:before="136" w:line="360" w:lineRule="auto"/>
        <w:ind w:right="147"/>
      </w:pPr>
      <w:r>
        <w:t>Отражение в изделиях народных промыслов многообразия исторических, духовных и культурных традиций.</w:t>
      </w:r>
    </w:p>
    <w:p w:rsidR="00DE1E06" w:rsidRDefault="003D368C">
      <w:pPr>
        <w:pStyle w:val="a6"/>
        <w:spacing w:line="360" w:lineRule="auto"/>
        <w:ind w:right="141"/>
      </w:pPr>
      <w:r>
        <w:t>Народные художественные ремёсла и промыслы – материальные и духовные ценности, неотъемлемая часть культурного наследия России.</w:t>
      </w:r>
    </w:p>
    <w:p w:rsidR="00DE1E06" w:rsidRDefault="003D368C">
      <w:pPr>
        <w:pStyle w:val="a6"/>
        <w:spacing w:before="1" w:line="360" w:lineRule="auto"/>
        <w:ind w:left="1274" w:right="2135" w:firstLine="0"/>
      </w:pPr>
      <w:r>
        <w:t>Декоративно-прикладное искусст</w:t>
      </w:r>
      <w:r>
        <w:t>во в культуре разных эпох и народов. Рольдекоративно-прикладногоискусствавкультуредревних</w:t>
      </w:r>
      <w:r>
        <w:rPr>
          <w:spacing w:val="-2"/>
        </w:rPr>
        <w:t xml:space="preserve"> цивилизаций.</w:t>
      </w:r>
    </w:p>
    <w:p w:rsidR="00DE1E06" w:rsidRDefault="003D368C">
      <w:pPr>
        <w:pStyle w:val="a6"/>
        <w:spacing w:line="360" w:lineRule="auto"/>
        <w:ind w:right="148"/>
      </w:pPr>
      <w:r>
        <w:t>Отражение в декоре мировоззрения эпохи, организации общества, традиций быта и ремесла, уклада жизни людей.</w:t>
      </w:r>
    </w:p>
    <w:p w:rsidR="00DE1E06" w:rsidRDefault="003D368C">
      <w:pPr>
        <w:pStyle w:val="a6"/>
        <w:spacing w:line="360" w:lineRule="auto"/>
        <w:ind w:right="143"/>
      </w:pPr>
      <w:r>
        <w:t xml:space="preserve">Характерные признаки произведений </w:t>
      </w:r>
      <w:r>
        <w:t>декоративно-прикладного искусства, основные мотивыи символика орнаментов в культуре разных эпох.</w:t>
      </w:r>
    </w:p>
    <w:p w:rsidR="00DE1E06" w:rsidRDefault="003D368C">
      <w:pPr>
        <w:pStyle w:val="a6"/>
        <w:tabs>
          <w:tab w:val="left" w:pos="2176"/>
          <w:tab w:val="left" w:pos="3143"/>
          <w:tab w:val="left" w:pos="4911"/>
          <w:tab w:val="left" w:pos="5664"/>
          <w:tab w:val="left" w:pos="7273"/>
          <w:tab w:val="left" w:pos="8040"/>
          <w:tab w:val="left" w:pos="9688"/>
        </w:tabs>
        <w:spacing w:line="360" w:lineRule="auto"/>
        <w:ind w:right="141"/>
      </w:pPr>
      <w:r>
        <w:t xml:space="preserve">Характерные особенности одежды для культуры разных эпох и народов. Выражение образа </w:t>
      </w:r>
      <w:r>
        <w:rPr>
          <w:spacing w:val="-2"/>
        </w:rPr>
        <w:t>человека,</w:t>
      </w:r>
      <w:r>
        <w:tab/>
      </w:r>
      <w:r>
        <w:rPr>
          <w:spacing w:val="-4"/>
        </w:rPr>
        <w:t>его</w:t>
      </w:r>
      <w:r>
        <w:tab/>
      </w:r>
      <w:r>
        <w:rPr>
          <w:spacing w:val="-2"/>
        </w:rPr>
        <w:t>положения</w:t>
      </w:r>
      <w:r>
        <w:tab/>
      </w:r>
      <w:r>
        <w:rPr>
          <w:spacing w:val="-10"/>
        </w:rPr>
        <w:t>в</w:t>
      </w:r>
      <w:r>
        <w:tab/>
      </w:r>
      <w:r>
        <w:rPr>
          <w:spacing w:val="-2"/>
        </w:rPr>
        <w:t>обществе</w:t>
      </w:r>
      <w:r>
        <w:tab/>
      </w:r>
      <w:r>
        <w:rPr>
          <w:spacing w:val="-10"/>
        </w:rPr>
        <w:t>и</w:t>
      </w:r>
      <w:r>
        <w:tab/>
      </w:r>
      <w:r>
        <w:rPr>
          <w:spacing w:val="-2"/>
        </w:rPr>
        <w:t>характера</w:t>
      </w:r>
      <w:r>
        <w:tab/>
      </w:r>
      <w:r>
        <w:rPr>
          <w:spacing w:val="-2"/>
        </w:rPr>
        <w:t xml:space="preserve">деятельности </w:t>
      </w:r>
      <w:r>
        <w:t>вегокостюмеиего</w:t>
      </w:r>
      <w:r>
        <w:t>украшениях.Украшениежизненногопространства:построений,интерьеров,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 xml:space="preserve">предметовбыта–вкультуреразных </w:t>
      </w:r>
      <w:r>
        <w:rPr>
          <w:spacing w:val="-4"/>
        </w:rPr>
        <w:t>эпох.</w:t>
      </w:r>
    </w:p>
    <w:p w:rsidR="00DE1E06" w:rsidRDefault="003D368C">
      <w:pPr>
        <w:pStyle w:val="a6"/>
        <w:spacing w:before="140"/>
        <w:ind w:left="1274" w:firstLine="0"/>
      </w:pPr>
      <w:r>
        <w:t>Декоративно-прикладноеискусствовжизнисовременного</w:t>
      </w:r>
      <w:r>
        <w:rPr>
          <w:spacing w:val="-2"/>
        </w:rPr>
        <w:t>человека.</w:t>
      </w:r>
    </w:p>
    <w:p w:rsidR="00DE1E06" w:rsidRDefault="003D368C">
      <w:pPr>
        <w:pStyle w:val="a6"/>
        <w:spacing w:before="137" w:line="360" w:lineRule="auto"/>
        <w:ind w:right="138"/>
      </w:pPr>
      <w:r>
        <w:t>Многообразие материалов и техник современного декоративно-прикладного искусст</w:t>
      </w:r>
      <w:r>
        <w:t>ва (художественная керамика, стекло, металл, гобелен, роспись по ткани, моделирование одежды).</w:t>
      </w:r>
    </w:p>
    <w:p w:rsidR="00DE1E06" w:rsidRDefault="003D368C">
      <w:pPr>
        <w:pStyle w:val="a6"/>
        <w:spacing w:line="360" w:lineRule="auto"/>
        <w:ind w:right="146"/>
      </w:pPr>
      <w:r>
        <w:t>Символическийзнаквсовременнойжизни:эмблема,логотип,указующий или декоративный знак.</w:t>
      </w:r>
    </w:p>
    <w:p w:rsidR="00DE1E06" w:rsidRDefault="003D368C">
      <w:pPr>
        <w:pStyle w:val="a6"/>
        <w:spacing w:line="360" w:lineRule="auto"/>
        <w:ind w:right="144"/>
      </w:pPr>
      <w:r>
        <w:t>Государственная символика и традиции геральдики. Декоративные украшения предм</w:t>
      </w:r>
      <w:r>
        <w:t>етов нашего быта и одежды. Значение украшений в проявлении образа человека, его характера, самопонимания, установок и намерений.</w:t>
      </w:r>
    </w:p>
    <w:p w:rsidR="00DE1E06" w:rsidRDefault="003D368C">
      <w:pPr>
        <w:pStyle w:val="a6"/>
        <w:spacing w:before="2" w:line="360" w:lineRule="auto"/>
        <w:ind w:right="142"/>
      </w:pPr>
      <w:r>
        <w:t>Декор на улицах и декор помещений. Декор праздничный и повседневный. Праздничное оформление школы.</w:t>
      </w:r>
    </w:p>
    <w:p w:rsidR="00DE1E06" w:rsidRDefault="003D368C">
      <w:pPr>
        <w:pStyle w:val="a8"/>
        <w:numPr>
          <w:ilvl w:val="2"/>
          <w:numId w:val="85"/>
        </w:numPr>
        <w:tabs>
          <w:tab w:val="left" w:pos="2113"/>
        </w:tabs>
        <w:spacing w:line="360" w:lineRule="auto"/>
        <w:ind w:left="1274" w:right="4181" w:firstLine="0"/>
        <w:rPr>
          <w:sz w:val="24"/>
        </w:rPr>
      </w:pPr>
      <w:r>
        <w:rPr>
          <w:sz w:val="24"/>
        </w:rPr>
        <w:t>Модуль№2«Живопись,графика,скульптура». Общие сведения о видах искусства.</w:t>
      </w:r>
    </w:p>
    <w:p w:rsidR="00DE1E06" w:rsidRDefault="003D368C">
      <w:pPr>
        <w:pStyle w:val="a6"/>
        <w:ind w:left="1274" w:firstLine="0"/>
        <w:jc w:val="left"/>
      </w:pPr>
      <w:r>
        <w:t>Пространственныеивременныевиды</w:t>
      </w:r>
      <w:r>
        <w:rPr>
          <w:spacing w:val="-2"/>
        </w:rPr>
        <w:t>искусства.</w:t>
      </w:r>
    </w:p>
    <w:p w:rsidR="00DE1E06" w:rsidRDefault="003D368C">
      <w:pPr>
        <w:pStyle w:val="a6"/>
        <w:spacing w:before="137" w:line="360" w:lineRule="auto"/>
        <w:jc w:val="left"/>
      </w:pPr>
      <w:r>
        <w:t>Изобразительные,конструктивныеидекоративныевидыпространственныхискусств,ихместо и назначение в жизни людей.</w:t>
      </w:r>
    </w:p>
    <w:p w:rsidR="00DE1E06" w:rsidRDefault="003D368C">
      <w:pPr>
        <w:pStyle w:val="a6"/>
        <w:spacing w:line="360" w:lineRule="auto"/>
        <w:jc w:val="left"/>
      </w:pPr>
      <w:r>
        <w:t xml:space="preserve">Основные виды живописи, графики и </w:t>
      </w:r>
      <w:r>
        <w:t>скульптуры. Художник и зритель: зрительские умения, знания и творчество зрителя.</w:t>
      </w:r>
    </w:p>
    <w:p w:rsidR="00DE1E06" w:rsidRDefault="003D368C">
      <w:pPr>
        <w:pStyle w:val="a6"/>
        <w:ind w:left="1274" w:firstLine="0"/>
        <w:jc w:val="left"/>
      </w:pPr>
      <w:r>
        <w:t>Языкизобразительногоискусстваиеговыразительные</w:t>
      </w:r>
      <w:r>
        <w:rPr>
          <w:spacing w:val="-2"/>
        </w:rPr>
        <w:t>средства.</w:t>
      </w:r>
    </w:p>
    <w:p w:rsidR="00DE1E06" w:rsidRDefault="003D368C">
      <w:pPr>
        <w:pStyle w:val="a6"/>
        <w:tabs>
          <w:tab w:val="left" w:pos="3198"/>
          <w:tab w:val="left" w:pos="5019"/>
          <w:tab w:val="left" w:pos="5676"/>
          <w:tab w:val="left" w:pos="7642"/>
          <w:tab w:val="left" w:pos="9880"/>
        </w:tabs>
        <w:spacing w:before="139" w:line="360" w:lineRule="auto"/>
        <w:ind w:right="142"/>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DE1E06" w:rsidRDefault="003D368C">
      <w:pPr>
        <w:pStyle w:val="a6"/>
        <w:spacing w:before="1"/>
        <w:ind w:left="1274" w:firstLine="0"/>
        <w:jc w:val="left"/>
      </w:pPr>
      <w:r>
        <w:t>Рисунок–основаизобразительногоиску</w:t>
      </w:r>
      <w:r>
        <w:t>сстваимастерства</w:t>
      </w:r>
      <w:r>
        <w:rPr>
          <w:spacing w:val="-2"/>
        </w:rPr>
        <w:t>художника.</w:t>
      </w:r>
    </w:p>
    <w:p w:rsidR="00DE1E06" w:rsidRDefault="003D368C">
      <w:pPr>
        <w:pStyle w:val="a6"/>
        <w:spacing w:before="136" w:line="360" w:lineRule="auto"/>
        <w:ind w:left="1274" w:right="1725" w:firstLine="0"/>
        <w:jc w:val="left"/>
      </w:pPr>
      <w:r>
        <w:t>Видырисунка:зарисовка,набросок,учебныйрисунокитворческийрисунок. Навыки размещения рисунка в листе, выбор формата.</w:t>
      </w:r>
    </w:p>
    <w:p w:rsidR="00DE1E06" w:rsidRDefault="003D368C">
      <w:pPr>
        <w:pStyle w:val="a6"/>
        <w:ind w:left="1274" w:firstLine="0"/>
        <w:jc w:val="left"/>
      </w:pPr>
      <w:r>
        <w:t>Начальныеумениярисункаснатуры.Зарисовкипростых</w:t>
      </w:r>
      <w:r>
        <w:rPr>
          <w:spacing w:val="-2"/>
        </w:rPr>
        <w:t>предметов.</w:t>
      </w:r>
    </w:p>
    <w:p w:rsidR="00DE1E06" w:rsidRDefault="003D368C">
      <w:pPr>
        <w:pStyle w:val="a6"/>
        <w:spacing w:before="140" w:line="360" w:lineRule="auto"/>
        <w:ind w:left="1274" w:firstLine="0"/>
        <w:jc w:val="left"/>
      </w:pPr>
      <w:r>
        <w:t>Линейныеграфическиерисункиинаброски.Тонитональныеотношени</w:t>
      </w:r>
      <w:r>
        <w:t>я:тёмное –светлое. Ритм и ритмическая организация плоскости листа.</w:t>
      </w:r>
    </w:p>
    <w:p w:rsidR="00DE1E06" w:rsidRDefault="003D368C">
      <w:pPr>
        <w:pStyle w:val="a6"/>
        <w:spacing w:line="360" w:lineRule="auto"/>
        <w:ind w:right="145"/>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E1E06" w:rsidRDefault="003D368C">
      <w:pPr>
        <w:pStyle w:val="a6"/>
        <w:spacing w:line="360" w:lineRule="auto"/>
        <w:ind w:right="145"/>
      </w:pPr>
      <w:r>
        <w:t>Цветкаквыразительноесредствовизобразительномискусстве:холодныйи тёплый цвет, понятие цветовых отношений; колорит в живописи.</w:t>
      </w:r>
    </w:p>
    <w:p w:rsidR="00DE1E06" w:rsidRDefault="003D368C">
      <w:pPr>
        <w:pStyle w:val="a6"/>
        <w:tabs>
          <w:tab w:val="left" w:pos="2807"/>
          <w:tab w:val="left" w:pos="4789"/>
          <w:tab w:val="left" w:pos="7032"/>
          <w:tab w:val="left" w:pos="8891"/>
          <w:tab w:val="left" w:pos="10053"/>
        </w:tabs>
        <w:spacing w:line="360" w:lineRule="auto"/>
        <w:ind w:right="141"/>
      </w:pPr>
      <w:r>
        <w:t xml:space="preserve">Виды скульптуры и характер материала в скульптуре. Скульптурные памятники, парковая </w:t>
      </w:r>
      <w:r>
        <w:rPr>
          <w:spacing w:val="-2"/>
        </w:rPr>
        <w:t>скульптура,</w:t>
      </w:r>
      <w:r>
        <w:tab/>
      </w:r>
      <w:r>
        <w:rPr>
          <w:spacing w:val="-2"/>
        </w:rPr>
        <w:t>камерная</w:t>
      </w:r>
      <w:r>
        <w:tab/>
      </w:r>
      <w:r>
        <w:rPr>
          <w:spacing w:val="-2"/>
        </w:rPr>
        <w:t>скульптура.</w:t>
      </w:r>
      <w:r>
        <w:tab/>
      </w:r>
      <w:r>
        <w:rPr>
          <w:spacing w:val="-2"/>
        </w:rPr>
        <w:t>Статика</w:t>
      </w:r>
      <w:r>
        <w:tab/>
      </w:r>
      <w:r>
        <w:rPr>
          <w:spacing w:val="-10"/>
        </w:rPr>
        <w:t>и</w:t>
      </w:r>
      <w:r>
        <w:tab/>
      </w:r>
      <w:r>
        <w:rPr>
          <w:spacing w:val="-2"/>
        </w:rPr>
        <w:t>движ</w:t>
      </w:r>
      <w:r>
        <w:rPr>
          <w:spacing w:val="-2"/>
        </w:rPr>
        <w:t xml:space="preserve">ение </w:t>
      </w:r>
      <w:r>
        <w:t>в скульптуре. Круглая скульптура. Произведения мелкой пластики. Виды рельефа.</w:t>
      </w:r>
    </w:p>
    <w:p w:rsidR="00DE1E06" w:rsidRDefault="003D368C">
      <w:pPr>
        <w:pStyle w:val="a6"/>
        <w:ind w:left="1274" w:firstLine="0"/>
      </w:pPr>
      <w:r>
        <w:t>Жанрыизобразительного</w:t>
      </w:r>
      <w:r>
        <w:rPr>
          <w:spacing w:val="-2"/>
        </w:rPr>
        <w:t>искусства.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2517"/>
          <w:tab w:val="left" w:pos="3548"/>
          <w:tab w:val="left" w:pos="3886"/>
          <w:tab w:val="left" w:pos="5979"/>
          <w:tab w:val="left" w:pos="9681"/>
        </w:tabs>
        <w:spacing w:before="217" w:line="362" w:lineRule="auto"/>
        <w:ind w:right="141"/>
        <w:jc w:val="left"/>
      </w:pPr>
      <w:r>
        <w:rPr>
          <w:spacing w:val="-2"/>
        </w:rPr>
        <w:lastRenderedPageBreak/>
        <w:t>Жанровая</w:t>
      </w:r>
      <w:r>
        <w:tab/>
      </w:r>
      <w:r>
        <w:rPr>
          <w:spacing w:val="-2"/>
        </w:rPr>
        <w:t>система</w:t>
      </w:r>
      <w:r>
        <w:tab/>
      </w:r>
      <w:r>
        <w:rPr>
          <w:spacing w:val="-10"/>
        </w:rPr>
        <w:t>в</w:t>
      </w:r>
      <w:r>
        <w:tab/>
      </w:r>
      <w:r>
        <w:rPr>
          <w:spacing w:val="-2"/>
        </w:rPr>
        <w:t>изобразительном</w:t>
      </w:r>
      <w:r>
        <w:tab/>
        <w:t>искусствекакинструментдля</w:t>
      </w:r>
      <w:r>
        <w:tab/>
        <w:t>сравненияи анализа произведений изобразительного искусства.</w:t>
      </w:r>
    </w:p>
    <w:p w:rsidR="00DE1E06" w:rsidRDefault="003D368C">
      <w:pPr>
        <w:pStyle w:val="a6"/>
        <w:spacing w:line="360" w:lineRule="auto"/>
        <w:ind w:left="1274" w:firstLine="0"/>
        <w:jc w:val="left"/>
      </w:pPr>
      <w:r>
        <w:t xml:space="preserve">Предметизображения,сюжетисодержаниепроизведенияизобразительногоискусства. </w:t>
      </w:r>
      <w:r>
        <w:rPr>
          <w:spacing w:val="-2"/>
        </w:rPr>
        <w:t>Натюрморт.</w:t>
      </w:r>
    </w:p>
    <w:p w:rsidR="00DE1E06" w:rsidRDefault="003D368C">
      <w:pPr>
        <w:pStyle w:val="a6"/>
        <w:spacing w:line="360" w:lineRule="auto"/>
        <w:ind w:right="171"/>
        <w:jc w:val="left"/>
      </w:pPr>
      <w:r>
        <w:t>Изображение предметного мира в изобразительном искусстве и появление жанра натюрморта в европейском и отечественном искусстве.</w:t>
      </w:r>
    </w:p>
    <w:p w:rsidR="00DE1E06" w:rsidRDefault="003D368C">
      <w:pPr>
        <w:pStyle w:val="a6"/>
        <w:tabs>
          <w:tab w:val="left" w:pos="2479"/>
          <w:tab w:val="left" w:pos="4191"/>
          <w:tab w:val="left" w:pos="5523"/>
          <w:tab w:val="left" w:pos="6749"/>
          <w:tab w:val="left" w:pos="8243"/>
          <w:tab w:val="left" w:pos="9978"/>
        </w:tabs>
        <w:spacing w:line="360" w:lineRule="auto"/>
        <w:ind w:right="145"/>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w:t>
      </w:r>
      <w:r>
        <w:rPr>
          <w:spacing w:val="-2"/>
        </w:rPr>
        <w:t>о</w:t>
      </w:r>
      <w:r>
        <w:tab/>
      </w:r>
      <w:r>
        <w:rPr>
          <w:spacing w:val="-2"/>
        </w:rPr>
        <w:t>изображения</w:t>
      </w:r>
      <w:r>
        <w:tab/>
      </w:r>
      <w:r>
        <w:rPr>
          <w:spacing w:val="-2"/>
        </w:rPr>
        <w:t xml:space="preserve">предметов </w:t>
      </w:r>
      <w:r>
        <w:t>на плоскости.</w:t>
      </w:r>
    </w:p>
    <w:p w:rsidR="00DE1E06" w:rsidRDefault="003D368C">
      <w:pPr>
        <w:pStyle w:val="a6"/>
        <w:spacing w:line="362" w:lineRule="auto"/>
        <w:jc w:val="left"/>
      </w:pPr>
      <w:r>
        <w:t>Линейное построение предмета в пространстве: линия горизонта, точка зрения и точка схода, правила перспективных сокращений.</w:t>
      </w:r>
    </w:p>
    <w:p w:rsidR="00DE1E06" w:rsidRDefault="003D368C">
      <w:pPr>
        <w:pStyle w:val="a6"/>
        <w:spacing w:line="271" w:lineRule="exact"/>
        <w:ind w:left="1274" w:firstLine="0"/>
        <w:jc w:val="left"/>
      </w:pPr>
      <w:r>
        <w:t>Изображениеокружностив</w:t>
      </w:r>
      <w:r>
        <w:rPr>
          <w:spacing w:val="-2"/>
        </w:rPr>
        <w:t>перспективе.</w:t>
      </w:r>
    </w:p>
    <w:p w:rsidR="00DE1E06" w:rsidRDefault="003D368C">
      <w:pPr>
        <w:pStyle w:val="a6"/>
        <w:spacing w:before="135" w:line="360" w:lineRule="auto"/>
        <w:ind w:left="1274" w:right="2415" w:firstLine="0"/>
        <w:jc w:val="left"/>
      </w:pPr>
      <w:r>
        <w:t>Рисованиегеометрическихтелнаосновеправиллинейнойперспективы. Сложная пространственная форма и выявление её конструкции.</w:t>
      </w:r>
    </w:p>
    <w:p w:rsidR="00DE1E06" w:rsidRDefault="003D368C">
      <w:pPr>
        <w:pStyle w:val="a6"/>
        <w:spacing w:line="360" w:lineRule="auto"/>
        <w:ind w:left="1274" w:right="171" w:firstLine="0"/>
        <w:jc w:val="left"/>
      </w:pPr>
      <w:r>
        <w:t>Рисуноксложнойформыпредметакаксоотношениепростыхгеометрическихфигур. Линейный рисунок конструкции из нескольких геометрических тел.</w:t>
      </w:r>
    </w:p>
    <w:p w:rsidR="00DE1E06" w:rsidRDefault="003D368C">
      <w:pPr>
        <w:pStyle w:val="a6"/>
        <w:ind w:left="1274" w:firstLine="0"/>
        <w:jc w:val="left"/>
      </w:pPr>
      <w:r>
        <w:t>Осве</w:t>
      </w:r>
      <w:r>
        <w:t>щениекаксредствовыявленияобъёмапредмета.Понятия«свет»,«блик»,</w:t>
      </w:r>
      <w:r>
        <w:rPr>
          <w:spacing w:val="-2"/>
        </w:rPr>
        <w:t>«полутень»,</w:t>
      </w:r>
    </w:p>
    <w:p w:rsidR="00DE1E06" w:rsidRDefault="003D368C">
      <w:pPr>
        <w:pStyle w:val="a6"/>
        <w:spacing w:before="137" w:line="360" w:lineRule="auto"/>
        <w:ind w:firstLine="0"/>
        <w:jc w:val="left"/>
      </w:pPr>
      <w:r>
        <w:t xml:space="preserve">«собственнаятень»,«рефлекс»,«падающаятень».Особенностиосвещения«посвету»и«против </w:t>
      </w:r>
      <w:r>
        <w:rPr>
          <w:spacing w:val="-2"/>
        </w:rPr>
        <w:t>света».</w:t>
      </w:r>
    </w:p>
    <w:p w:rsidR="00DE1E06" w:rsidRDefault="003D368C">
      <w:pPr>
        <w:pStyle w:val="a6"/>
        <w:tabs>
          <w:tab w:val="left" w:pos="2931"/>
          <w:tab w:val="left" w:pos="4982"/>
          <w:tab w:val="left" w:pos="7257"/>
          <w:tab w:val="left" w:pos="9394"/>
          <w:tab w:val="left" w:pos="10306"/>
        </w:tabs>
        <w:spacing w:line="360" w:lineRule="auto"/>
        <w:ind w:right="139"/>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 xml:space="preserve">натуры </w:t>
      </w:r>
      <w:r>
        <w:t>или по представлению.</w:t>
      </w:r>
    </w:p>
    <w:p w:rsidR="00DE1E06" w:rsidRDefault="003D368C">
      <w:pPr>
        <w:pStyle w:val="a6"/>
        <w:tabs>
          <w:tab w:val="left" w:pos="2694"/>
          <w:tab w:val="left" w:pos="4045"/>
          <w:tab w:val="left" w:pos="4371"/>
          <w:tab w:val="left" w:pos="5477"/>
          <w:tab w:val="left" w:pos="7141"/>
          <w:tab w:val="left" w:pos="9714"/>
        </w:tabs>
        <w:spacing w:line="360" w:lineRule="auto"/>
        <w:ind w:right="139"/>
        <w:jc w:val="left"/>
      </w:pPr>
      <w:r>
        <w:rPr>
          <w:spacing w:val="-2"/>
        </w:rPr>
        <w:t>Творческий</w:t>
      </w:r>
      <w:r>
        <w:tab/>
      </w:r>
      <w:r>
        <w:rPr>
          <w:spacing w:val="-2"/>
        </w:rPr>
        <w:t>натюрмор</w:t>
      </w:r>
      <w:r>
        <w:rPr>
          <w:spacing w:val="-2"/>
        </w:rPr>
        <w:t>т</w:t>
      </w:r>
      <w:r>
        <w:tab/>
      </w:r>
      <w:r>
        <w:rPr>
          <w:spacing w:val="-10"/>
        </w:rPr>
        <w:t>в</w:t>
      </w:r>
      <w:r>
        <w:tab/>
      </w:r>
      <w:r>
        <w:rPr>
          <w:spacing w:val="-2"/>
        </w:rPr>
        <w:t>графике.</w:t>
      </w:r>
      <w:r>
        <w:tab/>
      </w:r>
      <w:r>
        <w:rPr>
          <w:spacing w:val="-2"/>
        </w:rPr>
        <w:t>Произведения</w:t>
      </w:r>
      <w:r>
        <w:tab/>
      </w:r>
      <w:r>
        <w:rPr>
          <w:spacing w:val="-2"/>
        </w:rPr>
        <w:t>художников-графиков.</w:t>
      </w:r>
      <w:r>
        <w:tab/>
      </w:r>
      <w:r>
        <w:rPr>
          <w:spacing w:val="-2"/>
        </w:rPr>
        <w:t xml:space="preserve">Особенности </w:t>
      </w:r>
      <w:r>
        <w:t>графических техник. Печатная графика.</w:t>
      </w:r>
    </w:p>
    <w:p w:rsidR="00DE1E06" w:rsidRDefault="003D368C">
      <w:pPr>
        <w:pStyle w:val="a6"/>
        <w:tabs>
          <w:tab w:val="left" w:pos="3001"/>
          <w:tab w:val="left" w:pos="4759"/>
          <w:tab w:val="left" w:pos="6491"/>
          <w:tab w:val="left" w:pos="7420"/>
          <w:tab w:val="left" w:pos="7965"/>
          <w:tab w:val="left" w:pos="9759"/>
        </w:tabs>
        <w:spacing w:line="360" w:lineRule="auto"/>
        <w:ind w:right="146"/>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 xml:space="preserve">европейских </w:t>
      </w:r>
      <w:r>
        <w:t>и отечественных живописцев. Опыт создания живописного натюрморта.</w:t>
      </w:r>
    </w:p>
    <w:p w:rsidR="00DE1E06" w:rsidRDefault="003D368C">
      <w:pPr>
        <w:pStyle w:val="a6"/>
        <w:ind w:left="1274" w:firstLine="0"/>
        <w:jc w:val="left"/>
      </w:pPr>
      <w:r>
        <w:rPr>
          <w:spacing w:val="-2"/>
        </w:rPr>
        <w:t>Портрет.</w:t>
      </w:r>
    </w:p>
    <w:p w:rsidR="00DE1E06" w:rsidRDefault="003D368C">
      <w:pPr>
        <w:pStyle w:val="a6"/>
        <w:spacing w:before="139" w:line="360" w:lineRule="auto"/>
        <w:ind w:right="146"/>
      </w:pPr>
      <w:r>
        <w:t xml:space="preserve">Портрет как образ </w:t>
      </w:r>
      <w:r>
        <w:t>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E1E06" w:rsidRDefault="003D368C">
      <w:pPr>
        <w:pStyle w:val="a6"/>
        <w:spacing w:line="275" w:lineRule="exact"/>
        <w:ind w:left="1274" w:firstLine="0"/>
      </w:pPr>
      <w:r>
        <w:t>Великиепортретистывевропейском</w:t>
      </w:r>
      <w:r>
        <w:rPr>
          <w:spacing w:val="-2"/>
        </w:rPr>
        <w:t>искусстве.</w:t>
      </w:r>
    </w:p>
    <w:p w:rsidR="00DE1E06" w:rsidRDefault="003D368C">
      <w:pPr>
        <w:pStyle w:val="a6"/>
        <w:spacing w:before="140" w:line="360" w:lineRule="auto"/>
        <w:ind w:right="150"/>
      </w:pPr>
      <w:r>
        <w:t xml:space="preserve">Особенности развития портретного </w:t>
      </w:r>
      <w:r>
        <w:t>жанра в отечественном искусстве. Великие портретисты в русской живописи.</w:t>
      </w:r>
    </w:p>
    <w:p w:rsidR="00DE1E06" w:rsidRDefault="003D368C">
      <w:pPr>
        <w:pStyle w:val="a6"/>
        <w:spacing w:line="274" w:lineRule="exact"/>
        <w:ind w:left="1274" w:firstLine="0"/>
      </w:pPr>
      <w:r>
        <w:t>Парадныйикамерныйпортретв</w:t>
      </w:r>
      <w:r>
        <w:rPr>
          <w:spacing w:val="-2"/>
        </w:rPr>
        <w:t xml:space="preserve"> живописи.</w:t>
      </w:r>
    </w:p>
    <w:p w:rsidR="00DE1E06" w:rsidRDefault="003D368C">
      <w:pPr>
        <w:pStyle w:val="a6"/>
        <w:spacing w:before="139" w:line="360" w:lineRule="auto"/>
        <w:ind w:right="140"/>
      </w:pPr>
      <w:r>
        <w:t>ОсобенностиразвитияжанрапортретавискусствеХХв.–отечественноми европейском.</w:t>
      </w:r>
    </w:p>
    <w:p w:rsidR="00DE1E06" w:rsidRDefault="003D368C">
      <w:pPr>
        <w:pStyle w:val="a6"/>
        <w:ind w:left="1274" w:firstLine="0"/>
      </w:pPr>
      <w:r>
        <w:t>Построениеголовычеловека,основныепропорциилица,соотношениелицевойи</w:t>
      </w:r>
      <w:r>
        <w:rPr>
          <w:spacing w:val="-2"/>
        </w:rPr>
        <w:t>черепной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частей</w:t>
      </w:r>
      <w:r>
        <w:rPr>
          <w:spacing w:val="-2"/>
        </w:rPr>
        <w:t>головы.</w:t>
      </w:r>
    </w:p>
    <w:p w:rsidR="00DE1E06" w:rsidRDefault="003D368C">
      <w:pPr>
        <w:pStyle w:val="a6"/>
        <w:spacing w:before="140" w:line="360" w:lineRule="auto"/>
        <w:jc w:val="left"/>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DE1E06" w:rsidRDefault="003D368C">
      <w:pPr>
        <w:pStyle w:val="a6"/>
        <w:spacing w:line="360" w:lineRule="auto"/>
        <w:ind w:left="1274" w:right="3754" w:firstLine="0"/>
        <w:jc w:val="left"/>
      </w:pPr>
      <w:r>
        <w:t>Рольосвещенияголовыприсозданиипортретногообр</w:t>
      </w:r>
      <w:r>
        <w:t>аза. Свет и тень в изображении головы человека.</w:t>
      </w:r>
    </w:p>
    <w:p w:rsidR="00DE1E06" w:rsidRDefault="003D368C">
      <w:pPr>
        <w:pStyle w:val="a6"/>
        <w:ind w:left="1274" w:firstLine="0"/>
        <w:jc w:val="left"/>
      </w:pPr>
      <w:r>
        <w:t>Портрет в</w:t>
      </w:r>
      <w:r>
        <w:rPr>
          <w:spacing w:val="-2"/>
        </w:rPr>
        <w:t>скульптуре.</w:t>
      </w:r>
    </w:p>
    <w:p w:rsidR="00DE1E06" w:rsidRDefault="003D368C">
      <w:pPr>
        <w:pStyle w:val="a6"/>
        <w:tabs>
          <w:tab w:val="left" w:pos="2766"/>
          <w:tab w:val="left" w:pos="4083"/>
          <w:tab w:val="left" w:pos="5362"/>
          <w:tab w:val="left" w:pos="5997"/>
          <w:tab w:val="left" w:pos="7594"/>
          <w:tab w:val="left" w:pos="9031"/>
          <w:tab w:val="left" w:pos="9470"/>
          <w:tab w:val="left" w:pos="10449"/>
        </w:tabs>
        <w:spacing w:before="137" w:line="360" w:lineRule="auto"/>
        <w:ind w:right="148"/>
        <w:jc w:val="left"/>
      </w:pPr>
      <w:r>
        <w:rPr>
          <w:spacing w:val="-2"/>
        </w:rPr>
        <w:t>Выражение</w:t>
      </w:r>
      <w:r>
        <w:tab/>
      </w:r>
      <w:r>
        <w:rPr>
          <w:spacing w:val="-2"/>
        </w:rPr>
        <w:t>характера</w:t>
      </w:r>
      <w:r>
        <w:tab/>
      </w:r>
      <w:r>
        <w:rPr>
          <w:spacing w:val="-2"/>
        </w:rPr>
        <w:t>человека,</w:t>
      </w:r>
      <w:r>
        <w:tab/>
      </w:r>
      <w:r>
        <w:rPr>
          <w:spacing w:val="-4"/>
        </w:rPr>
        <w:t>его</w:t>
      </w:r>
      <w:r>
        <w:tab/>
      </w:r>
      <w:r>
        <w:rPr>
          <w:spacing w:val="-2"/>
        </w:rPr>
        <w:t>социального</w:t>
      </w:r>
      <w:r>
        <w:tab/>
      </w:r>
      <w:r>
        <w:rPr>
          <w:spacing w:val="-2"/>
        </w:rPr>
        <w:t>положения</w:t>
      </w:r>
      <w:r>
        <w:tab/>
      </w:r>
      <w:r>
        <w:rPr>
          <w:spacing w:val="-10"/>
        </w:rPr>
        <w:t>и</w:t>
      </w:r>
      <w:r>
        <w:tab/>
      </w:r>
      <w:r>
        <w:rPr>
          <w:spacing w:val="-2"/>
        </w:rPr>
        <w:t>образа</w:t>
      </w:r>
      <w:r>
        <w:tab/>
      </w:r>
      <w:r>
        <w:rPr>
          <w:spacing w:val="-2"/>
        </w:rPr>
        <w:t xml:space="preserve">эпохи </w:t>
      </w:r>
      <w:r>
        <w:t>в скульптурном портрете.</w:t>
      </w:r>
    </w:p>
    <w:p w:rsidR="00DE1E06" w:rsidRDefault="003D368C">
      <w:pPr>
        <w:pStyle w:val="a6"/>
        <w:ind w:left="1274" w:firstLine="0"/>
        <w:jc w:val="left"/>
      </w:pPr>
      <w:r>
        <w:t>Значениесвойствхудожественныхматериаловвсозданиискульптурного</w:t>
      </w:r>
      <w:r>
        <w:rPr>
          <w:spacing w:val="-2"/>
        </w:rPr>
        <w:t>портрета.</w:t>
      </w:r>
    </w:p>
    <w:p w:rsidR="00DE1E06" w:rsidRDefault="003D368C">
      <w:pPr>
        <w:pStyle w:val="a6"/>
        <w:spacing w:before="140" w:line="360" w:lineRule="auto"/>
        <w:jc w:val="left"/>
      </w:pPr>
      <w:r>
        <w:t>Живописноеизображени</w:t>
      </w:r>
      <w:r>
        <w:t>епортрета.Рольцветавживописномпортретномобразев произведениях выдающихся живописцев.</w:t>
      </w:r>
    </w:p>
    <w:p w:rsidR="00DE1E06" w:rsidRDefault="003D368C">
      <w:pPr>
        <w:pStyle w:val="a6"/>
        <w:spacing w:line="360" w:lineRule="auto"/>
        <w:ind w:left="1274" w:right="4144" w:firstLine="0"/>
        <w:jc w:val="left"/>
      </w:pPr>
      <w:r>
        <w:t xml:space="preserve">Опытработынадсозданиемживописногопортрета. </w:t>
      </w:r>
      <w:r>
        <w:rPr>
          <w:spacing w:val="-2"/>
        </w:rPr>
        <w:t>Пейзаж.</w:t>
      </w:r>
    </w:p>
    <w:p w:rsidR="00DE1E06" w:rsidRDefault="003D368C">
      <w:pPr>
        <w:pStyle w:val="a6"/>
        <w:tabs>
          <w:tab w:val="left" w:pos="3205"/>
          <w:tab w:val="left" w:pos="5120"/>
          <w:tab w:val="left" w:pos="7068"/>
          <w:tab w:val="left" w:pos="7766"/>
          <w:tab w:val="left" w:pos="8948"/>
          <w:tab w:val="left" w:pos="10489"/>
        </w:tabs>
        <w:spacing w:line="360" w:lineRule="auto"/>
        <w:ind w:right="141"/>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 xml:space="preserve">мира, </w:t>
      </w:r>
      <w:r>
        <w:t>в средневековом искусстве и в эпоху Возрождения.</w:t>
      </w:r>
    </w:p>
    <w:p w:rsidR="00DE1E06" w:rsidRDefault="003D368C">
      <w:pPr>
        <w:pStyle w:val="a6"/>
        <w:ind w:left="1274" w:firstLine="0"/>
        <w:jc w:val="left"/>
      </w:pPr>
      <w:r>
        <w:t>Правилапостроениялинейнойперспективывизображении</w:t>
      </w:r>
      <w:r>
        <w:rPr>
          <w:spacing w:val="-2"/>
        </w:rPr>
        <w:t>пространства.</w:t>
      </w:r>
    </w:p>
    <w:p w:rsidR="00DE1E06" w:rsidRDefault="003D368C">
      <w:pPr>
        <w:pStyle w:val="a6"/>
        <w:spacing w:before="137" w:line="360" w:lineRule="auto"/>
        <w:jc w:val="left"/>
      </w:pPr>
      <w:r>
        <w:t>Правилавоздушнойперспективы,построенияпереднего,среднегоидальнегоплановпри изображении пейзажа.</w:t>
      </w:r>
    </w:p>
    <w:p w:rsidR="00DE1E06" w:rsidRDefault="003D368C">
      <w:pPr>
        <w:pStyle w:val="a6"/>
        <w:ind w:left="1274" w:firstLine="0"/>
        <w:jc w:val="left"/>
      </w:pPr>
      <w:r>
        <w:t>Особенностиизображенияразныхсостоянийприродыиеёосвещения.Романтический</w:t>
      </w:r>
      <w:r>
        <w:rPr>
          <w:spacing w:val="-2"/>
        </w:rPr>
        <w:t>пейзаж.</w:t>
      </w:r>
    </w:p>
    <w:p w:rsidR="00DE1E06" w:rsidRDefault="003D368C">
      <w:pPr>
        <w:pStyle w:val="a6"/>
        <w:spacing w:before="139"/>
        <w:ind w:firstLine="0"/>
      </w:pPr>
      <w:r>
        <w:t xml:space="preserve">МорскиепейзажиИ. </w:t>
      </w:r>
      <w:r>
        <w:rPr>
          <w:spacing w:val="-2"/>
        </w:rPr>
        <w:t>Айв</w:t>
      </w:r>
      <w:r>
        <w:rPr>
          <w:spacing w:val="-2"/>
        </w:rPr>
        <w:t>азовского.</w:t>
      </w:r>
    </w:p>
    <w:p w:rsidR="00DE1E06" w:rsidRDefault="003D368C">
      <w:pPr>
        <w:pStyle w:val="a6"/>
        <w:tabs>
          <w:tab w:val="left" w:pos="3256"/>
          <w:tab w:val="left" w:pos="5221"/>
          <w:tab w:val="left" w:pos="6756"/>
          <w:tab w:val="left" w:pos="7504"/>
          <w:tab w:val="left" w:pos="9254"/>
        </w:tabs>
        <w:spacing w:before="137" w:line="360" w:lineRule="auto"/>
        <w:ind w:right="139"/>
      </w:pPr>
      <w:r>
        <w:rPr>
          <w:spacing w:val="-2"/>
        </w:rPr>
        <w:t>Особенности</w:t>
      </w:r>
      <w:r>
        <w:tab/>
      </w:r>
      <w:r>
        <w:rPr>
          <w:spacing w:val="-2"/>
        </w:rPr>
        <w:t>изображения</w:t>
      </w:r>
      <w:r>
        <w:tab/>
      </w:r>
      <w:r>
        <w:rPr>
          <w:spacing w:val="-2"/>
        </w:rPr>
        <w:t>природы</w:t>
      </w:r>
      <w:r>
        <w:tab/>
      </w:r>
      <w:r>
        <w:rPr>
          <w:spacing w:val="-10"/>
        </w:rPr>
        <w:t>в</w:t>
      </w:r>
      <w:r>
        <w:tab/>
      </w:r>
      <w:r>
        <w:rPr>
          <w:spacing w:val="-2"/>
        </w:rPr>
        <w:t>творчестве</w:t>
      </w:r>
      <w:r>
        <w:tab/>
      </w:r>
      <w:r>
        <w:rPr>
          <w:spacing w:val="-2"/>
        </w:rPr>
        <w:t xml:space="preserve">импрессионистов </w:t>
      </w:r>
      <w:r>
        <w:t>и постимпрессионистов. Представления о пленэрной живописи и колористической изменчивости состояний природы.</w:t>
      </w:r>
    </w:p>
    <w:p w:rsidR="00DE1E06" w:rsidRDefault="003D368C">
      <w:pPr>
        <w:pStyle w:val="a6"/>
        <w:spacing w:before="2" w:line="360" w:lineRule="auto"/>
        <w:ind w:right="148"/>
      </w:pPr>
      <w:r>
        <w:t>Живописное изображение различных состояний природы. Пейзаж в истории русской</w:t>
      </w:r>
      <w:r>
        <w:t xml:space="preserve"> живописи и его значение в отечественной культуре. История становления картины Родины в развитии отечественной пейзажной живописи XIX в.</w:t>
      </w:r>
    </w:p>
    <w:p w:rsidR="00DE1E06" w:rsidRDefault="003D368C">
      <w:pPr>
        <w:pStyle w:val="a6"/>
        <w:spacing w:line="360" w:lineRule="auto"/>
        <w:ind w:right="139"/>
      </w:pPr>
      <w:r>
        <w:t>СтановлениеобразароднойприродывпроизведенияхА. Венецианова иегоучеников:А. Саврасова,И. Шишкина.ПейзажнаяживописьИ. Лев</w:t>
      </w:r>
      <w:r>
        <w:t>итана и её значение для русской культуры. Значение художественного образа отечественного пейзажа в развитии чувства Родины.</w:t>
      </w:r>
    </w:p>
    <w:p w:rsidR="00DE1E06" w:rsidRDefault="003D368C">
      <w:pPr>
        <w:pStyle w:val="a6"/>
        <w:ind w:left="1274" w:firstLine="0"/>
      </w:pPr>
      <w:r>
        <w:t>Творческийопытвсозданиикомпозиционногоживописногопейзажасвоей</w:t>
      </w:r>
      <w:r>
        <w:rPr>
          <w:spacing w:val="-2"/>
        </w:rPr>
        <w:t>Родины.</w:t>
      </w:r>
    </w:p>
    <w:p w:rsidR="00DE1E06" w:rsidRDefault="003D368C">
      <w:pPr>
        <w:pStyle w:val="a6"/>
        <w:spacing w:before="136" w:line="360" w:lineRule="auto"/>
        <w:ind w:right="148"/>
      </w:pPr>
      <w:r>
        <w:t>Графический образ пейзажа в работах выдающихся мастеров. Средст</w:t>
      </w:r>
      <w:r>
        <w:t>ва выразительности в графическом рисунке и многообразие графических техник.</w:t>
      </w:r>
    </w:p>
    <w:p w:rsidR="00DE1E06" w:rsidRDefault="003D368C">
      <w:pPr>
        <w:pStyle w:val="a6"/>
        <w:ind w:left="1274" w:firstLine="0"/>
      </w:pPr>
      <w:r>
        <w:t>Графическиезарисовкииграфическаякомпозициянатемыокружающей</w:t>
      </w:r>
      <w:r>
        <w:rPr>
          <w:spacing w:val="-2"/>
        </w:rPr>
        <w:t xml:space="preserve"> природы.</w:t>
      </w:r>
    </w:p>
    <w:p w:rsidR="00DE1E06" w:rsidRDefault="003D368C">
      <w:pPr>
        <w:pStyle w:val="a6"/>
        <w:spacing w:before="139"/>
        <w:ind w:left="1274" w:firstLine="0"/>
      </w:pPr>
      <w:r>
        <w:t>Городскойпейзажвтворчествемастеровискусства.</w:t>
      </w:r>
      <w:r>
        <w:rPr>
          <w:spacing w:val="-2"/>
        </w:rPr>
        <w:t>Многообразие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впониманииобраза</w:t>
      </w:r>
      <w:r>
        <w:rPr>
          <w:spacing w:val="-2"/>
        </w:rPr>
        <w:t xml:space="preserve"> города.</w:t>
      </w:r>
    </w:p>
    <w:p w:rsidR="00DE1E06" w:rsidRDefault="003D368C">
      <w:pPr>
        <w:pStyle w:val="a6"/>
        <w:spacing w:before="140" w:line="360" w:lineRule="auto"/>
        <w:ind w:right="148"/>
      </w:pPr>
      <w:r>
        <w:t xml:space="preserve">Город как </w:t>
      </w:r>
      <w:r>
        <w:t>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E1E06" w:rsidRDefault="003D368C">
      <w:pPr>
        <w:pStyle w:val="a6"/>
        <w:spacing w:line="360" w:lineRule="auto"/>
        <w:ind w:right="142"/>
      </w:pPr>
      <w:r>
        <w:t>Опытизображениягородскогопейзажа.Наблюдательнаяперспектива и ритмическая организация плоскости изоб</w:t>
      </w:r>
      <w:r>
        <w:t>ражения.</w:t>
      </w:r>
    </w:p>
    <w:p w:rsidR="00DE1E06" w:rsidRDefault="003D368C">
      <w:pPr>
        <w:pStyle w:val="a6"/>
        <w:ind w:left="1274" w:firstLine="0"/>
      </w:pPr>
      <w:r>
        <w:t>Бытовойжанрвизобразительном</w:t>
      </w:r>
      <w:r>
        <w:rPr>
          <w:spacing w:val="-2"/>
        </w:rPr>
        <w:t>искусстве.</w:t>
      </w:r>
    </w:p>
    <w:p w:rsidR="00DE1E06" w:rsidRDefault="003D368C">
      <w:pPr>
        <w:pStyle w:val="a6"/>
        <w:spacing w:before="137" w:line="360" w:lineRule="auto"/>
        <w:ind w:right="138"/>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E1E06" w:rsidRDefault="003D368C">
      <w:pPr>
        <w:pStyle w:val="a6"/>
        <w:spacing w:before="2" w:line="360" w:lineRule="auto"/>
        <w:ind w:right="140"/>
      </w:pPr>
      <w:r>
        <w:t>Жанровая картина как об</w:t>
      </w:r>
      <w:r>
        <w:t>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E1E06" w:rsidRDefault="003D368C">
      <w:pPr>
        <w:pStyle w:val="a6"/>
        <w:spacing w:line="360" w:lineRule="auto"/>
        <w:ind w:right="146"/>
      </w:pPr>
      <w:r>
        <w:t>Работанадсюжетнойкомпозицией.Композициякакцелостность в организации художествен</w:t>
      </w:r>
      <w:r>
        <w:t xml:space="preserve">ных выразительных средств и взаимосвязи всех компонентов </w:t>
      </w:r>
      <w:r>
        <w:rPr>
          <w:spacing w:val="-2"/>
        </w:rPr>
        <w:t>произведения.</w:t>
      </w:r>
    </w:p>
    <w:p w:rsidR="00DE1E06" w:rsidRDefault="003D368C">
      <w:pPr>
        <w:pStyle w:val="a6"/>
        <w:ind w:left="1274" w:firstLine="0"/>
      </w:pPr>
      <w:r>
        <w:t>Историческийжанрвизобразительном</w:t>
      </w:r>
      <w:r>
        <w:rPr>
          <w:spacing w:val="-2"/>
        </w:rPr>
        <w:t>искусстве.</w:t>
      </w:r>
    </w:p>
    <w:p w:rsidR="00DE1E06" w:rsidRDefault="003D368C">
      <w:pPr>
        <w:pStyle w:val="a6"/>
        <w:spacing w:before="137" w:line="360" w:lineRule="auto"/>
        <w:ind w:right="148"/>
      </w:pPr>
      <w:r>
        <w:t xml:space="preserve">Историческая тема в искусстве как изображение наиболее значительных событий в жизни </w:t>
      </w:r>
      <w:r>
        <w:rPr>
          <w:spacing w:val="-2"/>
        </w:rPr>
        <w:t>общества.</w:t>
      </w:r>
    </w:p>
    <w:p w:rsidR="00DE1E06" w:rsidRDefault="003D368C">
      <w:pPr>
        <w:pStyle w:val="a6"/>
        <w:spacing w:line="360" w:lineRule="auto"/>
        <w:ind w:right="145"/>
      </w:pPr>
      <w:r>
        <w:t>Жанровые разновидности исторической картины в за</w:t>
      </w:r>
      <w:r>
        <w:t>висимости от сюжета: мифологическая картина, картина на библейские темы, батальная картина и другие.</w:t>
      </w:r>
    </w:p>
    <w:p w:rsidR="00DE1E06" w:rsidRDefault="003D368C">
      <w:pPr>
        <w:pStyle w:val="a6"/>
        <w:spacing w:line="360" w:lineRule="auto"/>
        <w:ind w:right="147"/>
      </w:pPr>
      <w:r>
        <w:t>ИсторическаякартинаврусскомискусствеXIXв.иеёособоеместо в развитии отечественной культуры.</w:t>
      </w:r>
    </w:p>
    <w:p w:rsidR="00DE1E06" w:rsidRDefault="003D368C">
      <w:pPr>
        <w:pStyle w:val="a6"/>
        <w:spacing w:line="360" w:lineRule="auto"/>
        <w:ind w:right="143"/>
      </w:pPr>
      <w:r>
        <w:t>КартинаК. Брюллова«ПоследнийденьПомпеи»,историческиекартиныв тво</w:t>
      </w:r>
      <w:r>
        <w:t>рчестве В. Сурикова и других. Исторический образ России в картинах ХХ в.</w:t>
      </w:r>
    </w:p>
    <w:p w:rsidR="00DE1E06" w:rsidRDefault="003D368C">
      <w:pPr>
        <w:pStyle w:val="a6"/>
        <w:spacing w:line="360" w:lineRule="auto"/>
        <w:ind w:right="146"/>
      </w:pPr>
      <w:r>
        <w:t>Работа над сюжетной композицией. Этапы длительного периода работы художника над историческойкартиной:идеяиэскизы,сборматериалаиработа надэтюдами,уточнениякомпозициивэскизах,картонкомп</w:t>
      </w:r>
      <w:r>
        <w:t>озиции,работа над холстом.</w:t>
      </w:r>
    </w:p>
    <w:p w:rsidR="00DE1E06" w:rsidRDefault="003D368C">
      <w:pPr>
        <w:pStyle w:val="a6"/>
        <w:spacing w:before="1" w:line="360" w:lineRule="auto"/>
        <w:ind w:right="141"/>
      </w:pPr>
      <w:r>
        <w:t>Разработка эскизов композиции на историческую тему с опорой на собранный материал по задуманному сюжету.</w:t>
      </w:r>
    </w:p>
    <w:p w:rsidR="00DE1E06" w:rsidRDefault="003D368C">
      <w:pPr>
        <w:pStyle w:val="a6"/>
        <w:ind w:left="1274" w:firstLine="0"/>
      </w:pPr>
      <w:r>
        <w:t>Библейскиетемывизобразительном</w:t>
      </w:r>
      <w:r>
        <w:rPr>
          <w:spacing w:val="-2"/>
        </w:rPr>
        <w:t>искусстве.</w:t>
      </w:r>
    </w:p>
    <w:p w:rsidR="00DE1E06" w:rsidRDefault="003D368C">
      <w:pPr>
        <w:pStyle w:val="a6"/>
        <w:spacing w:before="137" w:line="360" w:lineRule="auto"/>
        <w:ind w:right="149"/>
      </w:pPr>
      <w:r>
        <w:t>Исторические картины на библейские темы: место и значение сюжетов Священной истории</w:t>
      </w:r>
      <w:r>
        <w:t xml:space="preserve"> в европейской культуре.</w:t>
      </w:r>
    </w:p>
    <w:p w:rsidR="00DE1E06" w:rsidRDefault="003D368C">
      <w:pPr>
        <w:pStyle w:val="a6"/>
        <w:spacing w:line="360" w:lineRule="auto"/>
        <w:ind w:right="137"/>
      </w:pPr>
      <w:r>
        <w:t>Вечныетемыиихнравственноеидуховно-ценностноевыражениекак «духовная ось», соединяющая жизненные позиции разных поколений.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427"/>
          <w:tab w:val="left" w:pos="2625"/>
          <w:tab w:val="left" w:pos="3924"/>
          <w:tab w:val="left" w:pos="4475"/>
          <w:tab w:val="left" w:pos="5634"/>
          <w:tab w:val="left" w:pos="6080"/>
          <w:tab w:val="left" w:pos="6847"/>
          <w:tab w:val="left" w:pos="7843"/>
          <w:tab w:val="left" w:pos="8858"/>
          <w:tab w:val="left" w:pos="9652"/>
          <w:tab w:val="left" w:pos="10083"/>
          <w:tab w:val="left" w:pos="10939"/>
        </w:tabs>
        <w:spacing w:before="217" w:line="360" w:lineRule="auto"/>
        <w:ind w:right="137"/>
      </w:pPr>
      <w:r>
        <w:lastRenderedPageBreak/>
        <w:t>ПроизведениянабиблейскиетемыЛеонардодаВинчи,Рафаэля,Рембрандта,в скульптуре«Пьета»Микеландже</w:t>
      </w:r>
      <w:r>
        <w:t>лоидругих.БиблейскиетемывотечественныхкартинахXIXв. (А. Иванов.</w:t>
      </w:r>
      <w:r>
        <w:tab/>
      </w:r>
      <w:r>
        <w:tab/>
      </w:r>
      <w:r>
        <w:rPr>
          <w:spacing w:val="-2"/>
        </w:rPr>
        <w:t>«Явление</w:t>
      </w:r>
      <w:r>
        <w:tab/>
      </w:r>
      <w:r>
        <w:tab/>
      </w:r>
      <w:r>
        <w:rPr>
          <w:spacing w:val="-2"/>
        </w:rPr>
        <w:t>Христа</w:t>
      </w:r>
      <w:r>
        <w:tab/>
      </w:r>
      <w:r>
        <w:tab/>
      </w:r>
      <w:r>
        <w:rPr>
          <w:spacing w:val="-2"/>
        </w:rPr>
        <w:t>народу»,</w:t>
      </w:r>
      <w:r>
        <w:tab/>
        <w:t>И. Крамской.</w:t>
      </w:r>
      <w:r>
        <w:tab/>
      </w:r>
      <w:r>
        <w:tab/>
      </w:r>
      <w:r>
        <w:rPr>
          <w:spacing w:val="-2"/>
        </w:rPr>
        <w:t xml:space="preserve">«Христос </w:t>
      </w:r>
      <w:r>
        <w:t xml:space="preserve">в пустыне», Н.Ге. «Тайная вечеря», В. Поленов. «Христос и грешница»). Иконопись как великое </w:t>
      </w:r>
      <w:r>
        <w:rPr>
          <w:spacing w:val="-2"/>
        </w:rPr>
        <w:t>проявление</w:t>
      </w:r>
      <w:r>
        <w:tab/>
      </w:r>
      <w:r>
        <w:rPr>
          <w:spacing w:val="-2"/>
        </w:rPr>
        <w:t>русской</w:t>
      </w:r>
      <w:r>
        <w:tab/>
      </w:r>
      <w:r>
        <w:rPr>
          <w:spacing w:val="-2"/>
        </w:rPr>
        <w:t>культуры.</w:t>
      </w:r>
      <w:r>
        <w:tab/>
      </w:r>
      <w:r>
        <w:rPr>
          <w:spacing w:val="-4"/>
        </w:rPr>
        <w:t>Язык</w:t>
      </w:r>
      <w:r>
        <w:tab/>
      </w:r>
      <w:r>
        <w:rPr>
          <w:spacing w:val="-2"/>
        </w:rPr>
        <w:t>изображения</w:t>
      </w:r>
      <w:r>
        <w:tab/>
      </w:r>
      <w:r>
        <w:rPr>
          <w:spacing w:val="-10"/>
        </w:rPr>
        <w:t>в</w:t>
      </w:r>
      <w:r>
        <w:tab/>
      </w:r>
      <w:r>
        <w:rPr>
          <w:spacing w:val="-2"/>
        </w:rPr>
        <w:t>и</w:t>
      </w:r>
      <w:r>
        <w:rPr>
          <w:spacing w:val="-2"/>
        </w:rPr>
        <w:t>коне</w:t>
      </w:r>
      <w:r>
        <w:tab/>
      </w:r>
      <w:r>
        <w:rPr>
          <w:spacing w:val="-10"/>
        </w:rPr>
        <w:t xml:space="preserve">– </w:t>
      </w:r>
      <w:r>
        <w:t>его религиозный и символический смысл.</w:t>
      </w:r>
    </w:p>
    <w:p w:rsidR="00DE1E06" w:rsidRDefault="003D368C">
      <w:pPr>
        <w:pStyle w:val="a6"/>
        <w:spacing w:before="1" w:line="360" w:lineRule="auto"/>
        <w:ind w:right="148"/>
      </w:pPr>
      <w:r>
        <w:t>Великие русские иконописцы: духовный свет икон Андрея Рублёва, Феофана Грека,</w:t>
      </w:r>
      <w:r>
        <w:rPr>
          <w:spacing w:val="-2"/>
        </w:rPr>
        <w:t>Дионисия.</w:t>
      </w:r>
    </w:p>
    <w:p w:rsidR="00DE1E06" w:rsidRDefault="003D368C">
      <w:pPr>
        <w:pStyle w:val="a6"/>
        <w:ind w:left="1274" w:firstLine="0"/>
      </w:pPr>
      <w:r>
        <w:t>Работанадэскизомсюжетной</w:t>
      </w:r>
      <w:r>
        <w:rPr>
          <w:spacing w:val="-2"/>
        </w:rPr>
        <w:t xml:space="preserve"> композиции.</w:t>
      </w:r>
    </w:p>
    <w:p w:rsidR="00DE1E06" w:rsidRDefault="003D368C">
      <w:pPr>
        <w:pStyle w:val="a6"/>
        <w:spacing w:before="140" w:line="360" w:lineRule="auto"/>
        <w:ind w:right="147"/>
      </w:pPr>
      <w:r>
        <w:t>Рольизначениеизобразительногоискусствавжизнилюдей:образмира в изобразительном искусств</w:t>
      </w:r>
      <w:r>
        <w:t>е.</w:t>
      </w:r>
    </w:p>
    <w:p w:rsidR="00DE1E06" w:rsidRDefault="003D368C">
      <w:pPr>
        <w:pStyle w:val="a8"/>
        <w:numPr>
          <w:ilvl w:val="2"/>
          <w:numId w:val="85"/>
        </w:numPr>
        <w:tabs>
          <w:tab w:val="left" w:pos="2113"/>
        </w:tabs>
        <w:ind w:left="2113" w:hanging="839"/>
        <w:rPr>
          <w:sz w:val="24"/>
        </w:rPr>
      </w:pPr>
      <w:r>
        <w:rPr>
          <w:sz w:val="24"/>
        </w:rPr>
        <w:t>Модуль№3«Архитектураи</w:t>
      </w:r>
      <w:r>
        <w:rPr>
          <w:spacing w:val="-2"/>
          <w:sz w:val="24"/>
        </w:rPr>
        <w:t xml:space="preserve"> дизайн».</w:t>
      </w:r>
    </w:p>
    <w:p w:rsidR="00DE1E06" w:rsidRDefault="003D368C">
      <w:pPr>
        <w:pStyle w:val="a6"/>
        <w:spacing w:before="137" w:line="360" w:lineRule="auto"/>
        <w:ind w:left="1274" w:right="139" w:firstLine="0"/>
      </w:pPr>
      <w:r>
        <w:t>Архитектура и дизайн – искусства художественной постройки – конструктивные искусства. Дизайниархитектуракаксоздатели«второйприроды»</w:t>
      </w:r>
      <w:r>
        <w:rPr>
          <w:spacing w:val="-10"/>
        </w:rPr>
        <w:t>–</w:t>
      </w:r>
    </w:p>
    <w:p w:rsidR="00DE1E06" w:rsidRDefault="003D368C">
      <w:pPr>
        <w:pStyle w:val="a6"/>
        <w:ind w:firstLine="0"/>
      </w:pPr>
      <w:r>
        <w:t>предметно-пространственнойсредыжизни</w:t>
      </w:r>
      <w:r>
        <w:rPr>
          <w:spacing w:val="-2"/>
        </w:rPr>
        <w:t>людей.</w:t>
      </w:r>
    </w:p>
    <w:p w:rsidR="00DE1E06" w:rsidRDefault="003D368C">
      <w:pPr>
        <w:pStyle w:val="a6"/>
        <w:tabs>
          <w:tab w:val="left" w:pos="3960"/>
          <w:tab w:val="left" w:pos="7727"/>
          <w:tab w:val="left" w:pos="9064"/>
          <w:tab w:val="left" w:pos="9915"/>
        </w:tabs>
        <w:spacing w:before="139" w:line="360" w:lineRule="auto"/>
        <w:ind w:right="142"/>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 xml:space="preserve">выражение </w:t>
      </w:r>
      <w:r>
        <w:t>в ней мировосприятия, духовно-ценностных позиций общества.</w:t>
      </w:r>
    </w:p>
    <w:p w:rsidR="00DE1E06" w:rsidRDefault="003D368C">
      <w:pPr>
        <w:pStyle w:val="a6"/>
        <w:spacing w:line="360" w:lineRule="auto"/>
        <w:ind w:right="148"/>
      </w:pPr>
      <w:r>
        <w:t>Материальная культура человечества как уникальная информация о жизни людей в разные исторические эпохи.</w:t>
      </w:r>
    </w:p>
    <w:p w:rsidR="00DE1E06" w:rsidRDefault="003D368C">
      <w:pPr>
        <w:pStyle w:val="a6"/>
        <w:spacing w:line="360" w:lineRule="auto"/>
        <w:ind w:right="146"/>
      </w:pPr>
      <w:r>
        <w:t>Роль архитектуры в понимании человеком своей идентичности. Задачи сохранени</w:t>
      </w:r>
      <w:r>
        <w:t>я культурного наследия и природного ландшафта.</w:t>
      </w:r>
    </w:p>
    <w:p w:rsidR="00DE1E06" w:rsidRDefault="003D368C">
      <w:pPr>
        <w:pStyle w:val="a6"/>
        <w:tabs>
          <w:tab w:val="left" w:pos="3591"/>
          <w:tab w:val="left" w:pos="4918"/>
          <w:tab w:val="left" w:pos="7902"/>
          <w:tab w:val="left" w:pos="9217"/>
        </w:tabs>
        <w:spacing w:before="1" w:line="360" w:lineRule="auto"/>
        <w:ind w:right="139"/>
      </w:pPr>
      <w:r>
        <w:t xml:space="preserve">Возникновение архитектуры и дизайна на разных этапах общественного развития. Единство </w:t>
      </w:r>
      <w:r>
        <w:rPr>
          <w:spacing w:val="-2"/>
        </w:rPr>
        <w:t>функционального</w:t>
      </w:r>
      <w:r>
        <w:tab/>
      </w:r>
      <w:r>
        <w:rPr>
          <w:spacing w:val="-10"/>
        </w:rPr>
        <w:t>и</w:t>
      </w:r>
      <w:r>
        <w:tab/>
      </w:r>
      <w:r>
        <w:rPr>
          <w:spacing w:val="-2"/>
        </w:rPr>
        <w:t>художественного</w:t>
      </w:r>
      <w:r>
        <w:tab/>
      </w:r>
      <w:r>
        <w:rPr>
          <w:spacing w:val="-10"/>
        </w:rPr>
        <w:t>–</w:t>
      </w:r>
      <w:r>
        <w:tab/>
      </w:r>
      <w:r>
        <w:rPr>
          <w:spacing w:val="-2"/>
        </w:rPr>
        <w:t xml:space="preserve">целесообразности </w:t>
      </w:r>
      <w:r>
        <w:t>и красоты.</w:t>
      </w:r>
    </w:p>
    <w:p w:rsidR="00DE1E06" w:rsidRDefault="003D368C">
      <w:pPr>
        <w:pStyle w:val="a6"/>
        <w:spacing w:line="275" w:lineRule="exact"/>
        <w:ind w:left="1274" w:firstLine="0"/>
      </w:pPr>
      <w:r>
        <w:t>Графический</w:t>
      </w:r>
      <w:r>
        <w:rPr>
          <w:spacing w:val="-2"/>
        </w:rPr>
        <w:t>дизайн.</w:t>
      </w:r>
    </w:p>
    <w:p w:rsidR="00DE1E06" w:rsidRDefault="003D368C">
      <w:pPr>
        <w:pStyle w:val="a6"/>
        <w:spacing w:before="139" w:line="360" w:lineRule="auto"/>
        <w:jc w:val="left"/>
      </w:pPr>
      <w:r>
        <w:t>Композициякакосновареализациизамыславлюб</w:t>
      </w:r>
      <w:r>
        <w:t>ойтворческойдеятельности.Основы формальной композиции в конструктивных искусствах.</w:t>
      </w:r>
    </w:p>
    <w:p w:rsidR="00DE1E06" w:rsidRDefault="003D368C">
      <w:pPr>
        <w:pStyle w:val="a6"/>
        <w:tabs>
          <w:tab w:val="left" w:pos="2512"/>
          <w:tab w:val="left" w:pos="3961"/>
          <w:tab w:val="left" w:pos="4275"/>
          <w:tab w:val="left" w:pos="5805"/>
          <w:tab w:val="left" w:pos="6894"/>
          <w:tab w:val="left" w:pos="7747"/>
          <w:tab w:val="left" w:pos="9337"/>
          <w:tab w:val="left" w:pos="10176"/>
          <w:tab w:val="left" w:pos="10920"/>
        </w:tabs>
        <w:spacing w:line="360" w:lineRule="auto"/>
        <w:ind w:right="147"/>
        <w:jc w:val="left"/>
      </w:pPr>
      <w:r>
        <w:rPr>
          <w:spacing w:val="-2"/>
        </w:rPr>
        <w:t>Элементы</w:t>
      </w:r>
      <w:r>
        <w:tab/>
      </w:r>
      <w:r>
        <w:rPr>
          <w:spacing w:val="-2"/>
        </w:rPr>
        <w:t>композиции</w:t>
      </w:r>
      <w:r>
        <w:tab/>
      </w:r>
      <w:r>
        <w:rPr>
          <w:spacing w:val="-10"/>
        </w:rPr>
        <w:t>в</w:t>
      </w:r>
      <w:r>
        <w:tab/>
      </w:r>
      <w:r>
        <w:rPr>
          <w:spacing w:val="-2"/>
        </w:rPr>
        <w:t>графическом</w:t>
      </w:r>
      <w:r>
        <w:tab/>
      </w:r>
      <w:r>
        <w:rPr>
          <w:spacing w:val="-2"/>
        </w:rPr>
        <w:t>дизайне:</w:t>
      </w:r>
      <w:r>
        <w:tab/>
      </w:r>
      <w:r>
        <w:rPr>
          <w:spacing w:val="-2"/>
        </w:rPr>
        <w:t>пятно,</w:t>
      </w:r>
      <w:r>
        <w:tab/>
        <w:t>линия,цвет,</w:t>
      </w:r>
      <w:r>
        <w:tab/>
      </w:r>
      <w:r>
        <w:rPr>
          <w:spacing w:val="-2"/>
        </w:rPr>
        <w:t>буква,</w:t>
      </w:r>
      <w:r>
        <w:tab/>
      </w:r>
      <w:r>
        <w:rPr>
          <w:spacing w:val="-2"/>
        </w:rPr>
        <w:t>текст</w:t>
      </w:r>
      <w:r>
        <w:tab/>
      </w:r>
      <w:r>
        <w:rPr>
          <w:spacing w:val="-10"/>
        </w:rPr>
        <w:t xml:space="preserve">и </w:t>
      </w:r>
      <w:r>
        <w:rPr>
          <w:spacing w:val="-2"/>
        </w:rPr>
        <w:t>изображение.</w:t>
      </w:r>
    </w:p>
    <w:p w:rsidR="00DE1E06" w:rsidRDefault="003D368C">
      <w:pPr>
        <w:pStyle w:val="a6"/>
        <w:tabs>
          <w:tab w:val="left" w:pos="2836"/>
          <w:tab w:val="left" w:pos="4364"/>
          <w:tab w:val="left" w:pos="5001"/>
          <w:tab w:val="left" w:pos="7021"/>
          <w:tab w:val="left" w:pos="8488"/>
          <w:tab w:val="left" w:pos="9023"/>
          <w:tab w:val="left" w:pos="10016"/>
        </w:tabs>
        <w:spacing w:before="1" w:line="360" w:lineRule="auto"/>
        <w:ind w:right="147"/>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w:t>
      </w:r>
      <w:r>
        <w:t>ких фигур, без предметного содержания.</w:t>
      </w:r>
    </w:p>
    <w:p w:rsidR="00DE1E06" w:rsidRDefault="003D368C">
      <w:pPr>
        <w:pStyle w:val="a6"/>
        <w:spacing w:line="274" w:lineRule="exact"/>
        <w:ind w:left="1274" w:firstLine="0"/>
      </w:pPr>
      <w:r>
        <w:t>Основныесвойствакомпозиции:целостностьисоподчинённость</w:t>
      </w:r>
      <w:r>
        <w:rPr>
          <w:spacing w:val="-2"/>
        </w:rPr>
        <w:t>элементов.</w:t>
      </w:r>
    </w:p>
    <w:p w:rsidR="00DE1E06" w:rsidRDefault="003D368C">
      <w:pPr>
        <w:pStyle w:val="a6"/>
        <w:spacing w:before="139" w:line="360" w:lineRule="auto"/>
        <w:ind w:right="146"/>
      </w:pPr>
      <w:r>
        <w:t>Ритмическаяорганизацияэлементов:выделениедоминанты,симметрия и асимметрия, динамическая и статичная композиция, контраст, нюанс, акцент, замкнутость или</w:t>
      </w:r>
      <w:r>
        <w:t xml:space="preserve"> открытость композиции.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979"/>
          <w:tab w:val="left" w:pos="7559"/>
          <w:tab w:val="left" w:pos="7998"/>
          <w:tab w:val="left" w:pos="9692"/>
        </w:tabs>
        <w:spacing w:before="217" w:line="362" w:lineRule="auto"/>
        <w:ind w:right="141"/>
        <w:jc w:val="left"/>
      </w:pPr>
      <w:r>
        <w:lastRenderedPageBreak/>
        <w:t>Практическиеупражненияпосозданию</w:t>
      </w:r>
      <w:r>
        <w:tab/>
      </w:r>
      <w:r>
        <w:rPr>
          <w:spacing w:val="-2"/>
        </w:rPr>
        <w:t>композиции</w:t>
      </w:r>
      <w:r>
        <w:tab/>
      </w:r>
      <w:r>
        <w:rPr>
          <w:spacing w:val="-10"/>
        </w:rPr>
        <w:t>с</w:t>
      </w:r>
      <w:r>
        <w:tab/>
      </w:r>
      <w:r>
        <w:rPr>
          <w:spacing w:val="-2"/>
        </w:rPr>
        <w:t>вариативным</w:t>
      </w:r>
      <w:r>
        <w:tab/>
      </w:r>
      <w:r>
        <w:rPr>
          <w:spacing w:val="-2"/>
        </w:rPr>
        <w:t xml:space="preserve">ритмическим </w:t>
      </w:r>
      <w:r>
        <w:t>расположением геометрических фигур на плоскости.</w:t>
      </w:r>
    </w:p>
    <w:p w:rsidR="00DE1E06" w:rsidRDefault="003D368C">
      <w:pPr>
        <w:pStyle w:val="a6"/>
        <w:spacing w:line="360" w:lineRule="auto"/>
        <w:jc w:val="left"/>
      </w:pPr>
      <w:r>
        <w:t xml:space="preserve">Рольцветаворганизациикомпозиционногопространства.Функциональныезадачицветав конструктивных </w:t>
      </w:r>
      <w:r>
        <w:t>искусствах.</w:t>
      </w:r>
    </w:p>
    <w:p w:rsidR="00DE1E06" w:rsidRDefault="003D368C">
      <w:pPr>
        <w:pStyle w:val="a6"/>
        <w:spacing w:line="360" w:lineRule="auto"/>
        <w:jc w:val="left"/>
      </w:pPr>
      <w:r>
        <w:t>Цвет и законы колористики. Применение локального цвета. Цветовой акцент, ритм цветовых форм, доминанта.</w:t>
      </w:r>
    </w:p>
    <w:p w:rsidR="00DE1E06" w:rsidRDefault="003D368C">
      <w:pPr>
        <w:pStyle w:val="a6"/>
        <w:tabs>
          <w:tab w:val="left" w:pos="2529"/>
          <w:tab w:val="left" w:pos="2999"/>
          <w:tab w:val="left" w:pos="4479"/>
          <w:tab w:val="left" w:pos="6047"/>
          <w:tab w:val="left" w:pos="6501"/>
          <w:tab w:val="left" w:pos="8170"/>
          <w:tab w:val="left" w:pos="9388"/>
          <w:tab w:val="left" w:pos="10415"/>
        </w:tabs>
        <w:spacing w:line="360" w:lineRule="auto"/>
        <w:ind w:right="146"/>
        <w:jc w:val="left"/>
      </w:pPr>
      <w:r>
        <w:rPr>
          <w:spacing w:val="-2"/>
        </w:rPr>
        <w:t>Шрифты</w:t>
      </w:r>
      <w:r>
        <w:tab/>
      </w:r>
      <w:r>
        <w:rPr>
          <w:spacing w:val="-10"/>
        </w:rPr>
        <w:t>и</w:t>
      </w:r>
      <w:r>
        <w:tab/>
      </w:r>
      <w:r>
        <w:rPr>
          <w:spacing w:val="-2"/>
        </w:rPr>
        <w:t>шрифтовая</w:t>
      </w:r>
      <w:r>
        <w:tab/>
      </w:r>
      <w:r>
        <w:rPr>
          <w:spacing w:val="-2"/>
        </w:rPr>
        <w:t>композиция</w:t>
      </w:r>
      <w:r>
        <w:tab/>
      </w:r>
      <w:r>
        <w:rPr>
          <w:spacing w:val="-10"/>
        </w:rPr>
        <w:t>в</w:t>
      </w:r>
      <w:r>
        <w:tab/>
      </w:r>
      <w:r>
        <w:rPr>
          <w:spacing w:val="-2"/>
        </w:rPr>
        <w:t>графическом</w:t>
      </w:r>
      <w:r>
        <w:tab/>
      </w:r>
      <w:r>
        <w:rPr>
          <w:spacing w:val="-2"/>
        </w:rPr>
        <w:t>дизайне.</w:t>
      </w:r>
      <w:r>
        <w:tab/>
      </w:r>
      <w:r>
        <w:rPr>
          <w:spacing w:val="-2"/>
        </w:rPr>
        <w:t>Форма</w:t>
      </w:r>
      <w:r>
        <w:tab/>
      </w:r>
      <w:r>
        <w:rPr>
          <w:spacing w:val="-2"/>
        </w:rPr>
        <w:t xml:space="preserve">буквы </w:t>
      </w:r>
      <w:r>
        <w:t>как изобразительно-смысловой символ.</w:t>
      </w:r>
    </w:p>
    <w:p w:rsidR="00DE1E06" w:rsidRDefault="003D368C">
      <w:pPr>
        <w:pStyle w:val="a6"/>
        <w:ind w:left="1274" w:firstLine="0"/>
        <w:jc w:val="left"/>
      </w:pPr>
      <w:r>
        <w:t>Шрифтисодержаниетекста.Стилизация</w:t>
      </w:r>
      <w:r>
        <w:rPr>
          <w:spacing w:val="-2"/>
        </w:rPr>
        <w:t>шрифта.</w:t>
      </w:r>
    </w:p>
    <w:p w:rsidR="00DE1E06" w:rsidRDefault="003D368C">
      <w:pPr>
        <w:pStyle w:val="a6"/>
        <w:spacing w:before="135"/>
        <w:ind w:left="1274" w:firstLine="0"/>
        <w:jc w:val="left"/>
      </w:pPr>
      <w:r>
        <w:t>Типографика.Пониманиетипографскойстрокикакэлементаплоскостной</w:t>
      </w:r>
      <w:r>
        <w:rPr>
          <w:spacing w:val="-2"/>
        </w:rPr>
        <w:t>композиции.</w:t>
      </w:r>
    </w:p>
    <w:p w:rsidR="00DE1E06" w:rsidRDefault="003D368C">
      <w:pPr>
        <w:pStyle w:val="a6"/>
        <w:spacing w:before="137" w:line="360" w:lineRule="auto"/>
        <w:jc w:val="left"/>
      </w:pPr>
      <w:r>
        <w:t xml:space="preserve">Выполнение аналитических и практических работ по теме «Буква – изобразительный элемент </w:t>
      </w:r>
      <w:r>
        <w:rPr>
          <w:spacing w:val="-2"/>
        </w:rPr>
        <w:t>композиции».</w:t>
      </w:r>
    </w:p>
    <w:p w:rsidR="00DE1E06" w:rsidRDefault="003D368C">
      <w:pPr>
        <w:pStyle w:val="a6"/>
        <w:spacing w:line="360" w:lineRule="auto"/>
        <w:jc w:val="left"/>
      </w:pPr>
      <w:r>
        <w:t xml:space="preserve">Логотипкакграфическийзнак,эмблемаилистилизованныйграфическийсимвол.Функции </w:t>
      </w:r>
      <w:r>
        <w:t>логотипа. Шрифтовой логотип. Знаковый логотип.</w:t>
      </w:r>
    </w:p>
    <w:p w:rsidR="00DE1E06" w:rsidRDefault="003D368C">
      <w:pPr>
        <w:pStyle w:val="a6"/>
        <w:tabs>
          <w:tab w:val="left" w:pos="3761"/>
          <w:tab w:val="left" w:pos="5194"/>
          <w:tab w:val="left" w:pos="7424"/>
          <w:tab w:val="left" w:pos="8218"/>
          <w:tab w:val="left" w:pos="10233"/>
        </w:tabs>
        <w:spacing w:line="360" w:lineRule="auto"/>
        <w:ind w:right="144"/>
        <w:jc w:val="left"/>
      </w:pPr>
      <w:r>
        <w:rPr>
          <w:spacing w:val="-2"/>
        </w:rPr>
        <w:t>Композиционные</w:t>
      </w:r>
      <w:r>
        <w:tab/>
      </w:r>
      <w:r>
        <w:rPr>
          <w:spacing w:val="-2"/>
        </w:rPr>
        <w:t>основы</w:t>
      </w:r>
      <w:r>
        <w:tab/>
      </w:r>
      <w:r>
        <w:rPr>
          <w:spacing w:val="-2"/>
        </w:rPr>
        <w:t>макетирования</w:t>
      </w:r>
      <w:r>
        <w:tab/>
      </w:r>
      <w:r>
        <w:rPr>
          <w:spacing w:val="-10"/>
        </w:rPr>
        <w:t>в</w:t>
      </w:r>
      <w:r>
        <w:tab/>
      </w:r>
      <w:r>
        <w:rPr>
          <w:spacing w:val="-2"/>
        </w:rPr>
        <w:t>графическом</w:t>
      </w:r>
      <w:r>
        <w:tab/>
      </w:r>
      <w:r>
        <w:rPr>
          <w:spacing w:val="-2"/>
        </w:rPr>
        <w:t xml:space="preserve">дизайне </w:t>
      </w:r>
      <w:r>
        <w:t>при соединении текста и изображения.</w:t>
      </w:r>
    </w:p>
    <w:p w:rsidR="00DE1E06" w:rsidRDefault="003D368C">
      <w:pPr>
        <w:pStyle w:val="a6"/>
        <w:tabs>
          <w:tab w:val="left" w:pos="2577"/>
          <w:tab w:val="left" w:pos="3666"/>
          <w:tab w:val="left" w:pos="4627"/>
          <w:tab w:val="left" w:pos="5429"/>
          <w:tab w:val="left" w:pos="5795"/>
          <w:tab w:val="left" w:pos="7424"/>
          <w:tab w:val="left" w:pos="9482"/>
          <w:tab w:val="left" w:pos="10201"/>
        </w:tabs>
        <w:ind w:left="1274" w:firstLine="0"/>
        <w:jc w:val="left"/>
      </w:pPr>
      <w:r>
        <w:rPr>
          <w:spacing w:val="-2"/>
        </w:rPr>
        <w:t>Искусство</w:t>
      </w:r>
      <w:r>
        <w:tab/>
      </w:r>
      <w:r>
        <w:rPr>
          <w:spacing w:val="-2"/>
        </w:rPr>
        <w:t>плаката.</w:t>
      </w:r>
      <w:r>
        <w:tab/>
      </w:r>
      <w:r>
        <w:rPr>
          <w:spacing w:val="-2"/>
        </w:rPr>
        <w:t>Синтез</w:t>
      </w:r>
      <w:r>
        <w:tab/>
      </w:r>
      <w:r>
        <w:rPr>
          <w:spacing w:val="-2"/>
        </w:rPr>
        <w:t>слова</w:t>
      </w:r>
      <w:r>
        <w:tab/>
      </w:r>
      <w:r>
        <w:rPr>
          <w:spacing w:val="-10"/>
        </w:rPr>
        <w:t>и</w:t>
      </w:r>
      <w:r>
        <w:tab/>
      </w:r>
      <w:r>
        <w:rPr>
          <w:spacing w:val="-2"/>
        </w:rPr>
        <w:t>изображения.</w:t>
      </w:r>
      <w:r>
        <w:tab/>
      </w:r>
      <w:r>
        <w:rPr>
          <w:spacing w:val="-2"/>
        </w:rPr>
        <w:t>Изобразительный</w:t>
      </w:r>
      <w:r>
        <w:tab/>
      </w:r>
      <w:r>
        <w:rPr>
          <w:spacing w:val="-4"/>
        </w:rPr>
        <w:t>язык</w:t>
      </w:r>
      <w:r>
        <w:tab/>
      </w:r>
      <w:r>
        <w:rPr>
          <w:spacing w:val="-2"/>
        </w:rPr>
        <w:t>плаката.</w:t>
      </w:r>
    </w:p>
    <w:p w:rsidR="00DE1E06" w:rsidRDefault="003D368C">
      <w:pPr>
        <w:pStyle w:val="a6"/>
        <w:spacing w:before="139"/>
        <w:ind w:firstLine="0"/>
        <w:jc w:val="left"/>
      </w:pPr>
      <w:r>
        <w:t>Композиционныймонтажизображенияитекставплакате,рекламе,поздравительной</w:t>
      </w:r>
      <w:r>
        <w:rPr>
          <w:spacing w:val="-2"/>
        </w:rPr>
        <w:t>открытке.</w:t>
      </w:r>
    </w:p>
    <w:p w:rsidR="00DE1E06" w:rsidRDefault="003D368C">
      <w:pPr>
        <w:pStyle w:val="a6"/>
        <w:tabs>
          <w:tab w:val="left" w:pos="3001"/>
          <w:tab w:val="left" w:pos="3793"/>
          <w:tab w:val="left" w:pos="5436"/>
          <w:tab w:val="left" w:pos="6561"/>
          <w:tab w:val="left" w:pos="7558"/>
          <w:tab w:val="left" w:pos="8402"/>
          <w:tab w:val="left" w:pos="8779"/>
          <w:tab w:val="left" w:pos="9949"/>
        </w:tabs>
        <w:spacing w:before="138" w:line="360" w:lineRule="auto"/>
        <w:ind w:right="145"/>
        <w:jc w:val="left"/>
      </w:pPr>
      <w:r>
        <w:rPr>
          <w:spacing w:val="-2"/>
        </w:rPr>
        <w:t>Многообразие</w:t>
      </w:r>
      <w:r>
        <w:tab/>
      </w:r>
      <w:r>
        <w:rPr>
          <w:spacing w:val="-4"/>
        </w:rPr>
        <w:t>форм</w:t>
      </w:r>
      <w:r>
        <w:tab/>
      </w:r>
      <w:r>
        <w:rPr>
          <w:spacing w:val="-2"/>
        </w:rPr>
        <w:t>графического</w:t>
      </w:r>
      <w:r>
        <w:tab/>
      </w:r>
      <w:r>
        <w:rPr>
          <w:spacing w:val="-2"/>
        </w:rPr>
        <w:t>дизайна.</w:t>
      </w:r>
      <w:r>
        <w:tab/>
      </w:r>
      <w:r>
        <w:rPr>
          <w:spacing w:val="-2"/>
        </w:rPr>
        <w:t>Дизайн</w:t>
      </w:r>
      <w:r>
        <w:tab/>
      </w:r>
      <w:r>
        <w:rPr>
          <w:spacing w:val="-2"/>
        </w:rPr>
        <w:t>книги</w:t>
      </w:r>
      <w:r>
        <w:tab/>
      </w:r>
      <w:r>
        <w:rPr>
          <w:spacing w:val="-10"/>
        </w:rPr>
        <w:t>и</w:t>
      </w:r>
      <w:r>
        <w:tab/>
      </w:r>
      <w:r>
        <w:rPr>
          <w:spacing w:val="-2"/>
        </w:rPr>
        <w:t>журнала.</w:t>
      </w:r>
      <w:r>
        <w:tab/>
      </w:r>
      <w:r>
        <w:rPr>
          <w:spacing w:val="-2"/>
        </w:rPr>
        <w:t xml:space="preserve">Элементы, </w:t>
      </w:r>
      <w:r>
        <w:t>составляющие конструкцию и художественное оформление книги, журнала.</w:t>
      </w:r>
    </w:p>
    <w:p w:rsidR="00DE1E06" w:rsidRDefault="003D368C">
      <w:pPr>
        <w:pStyle w:val="a6"/>
        <w:tabs>
          <w:tab w:val="left" w:pos="2222"/>
          <w:tab w:val="left" w:pos="3527"/>
          <w:tab w:val="left" w:pos="4429"/>
          <w:tab w:val="left" w:pos="5105"/>
          <w:tab w:val="left" w:pos="6270"/>
          <w:tab w:val="left" w:pos="6819"/>
          <w:tab w:val="left" w:pos="8246"/>
          <w:tab w:val="left" w:pos="9012"/>
          <w:tab w:val="left" w:pos="9431"/>
          <w:tab w:val="left" w:pos="10201"/>
        </w:tabs>
        <w:spacing w:line="360" w:lineRule="auto"/>
        <w:ind w:right="137"/>
        <w:jc w:val="left"/>
      </w:pPr>
      <w:r>
        <w:rPr>
          <w:spacing w:val="-2"/>
        </w:rPr>
        <w:t>Макет</w:t>
      </w:r>
      <w:r>
        <w:tab/>
      </w:r>
      <w:r>
        <w:rPr>
          <w:spacing w:val="-2"/>
        </w:rPr>
        <w:t>разворота</w:t>
      </w:r>
      <w:r>
        <w:tab/>
      </w:r>
      <w:r>
        <w:rPr>
          <w:spacing w:val="-4"/>
        </w:rPr>
        <w:t>книги</w:t>
      </w:r>
      <w:r>
        <w:tab/>
      </w:r>
      <w:r>
        <w:rPr>
          <w:spacing w:val="-4"/>
        </w:rPr>
        <w:t>или</w:t>
      </w:r>
      <w:r>
        <w:tab/>
      </w:r>
      <w:r>
        <w:rPr>
          <w:spacing w:val="-2"/>
        </w:rPr>
        <w:t>журнала</w:t>
      </w:r>
      <w:r>
        <w:tab/>
      </w:r>
      <w:r>
        <w:rPr>
          <w:spacing w:val="-6"/>
        </w:rPr>
        <w:t>по</w:t>
      </w:r>
      <w:r>
        <w:tab/>
      </w:r>
      <w:r>
        <w:rPr>
          <w:spacing w:val="-2"/>
        </w:rPr>
        <w:t>выбранной</w:t>
      </w:r>
      <w:r>
        <w:tab/>
      </w:r>
      <w:r>
        <w:rPr>
          <w:spacing w:val="-4"/>
        </w:rPr>
        <w:t>теме</w:t>
      </w:r>
      <w:r>
        <w:tab/>
      </w:r>
      <w:r>
        <w:rPr>
          <w:spacing w:val="-10"/>
        </w:rPr>
        <w:t>в</w:t>
      </w:r>
      <w:r>
        <w:tab/>
      </w:r>
      <w:r>
        <w:rPr>
          <w:spacing w:val="-4"/>
        </w:rPr>
        <w:t>виде</w:t>
      </w:r>
      <w:r>
        <w:tab/>
      </w:r>
      <w:r>
        <w:rPr>
          <w:spacing w:val="-2"/>
        </w:rPr>
        <w:t xml:space="preserve">коллажа </w:t>
      </w:r>
      <w:r>
        <w:t>или на основе компьютерных программ.</w:t>
      </w:r>
    </w:p>
    <w:p w:rsidR="00DE1E06" w:rsidRDefault="003D368C">
      <w:pPr>
        <w:pStyle w:val="a6"/>
        <w:ind w:left="1274" w:firstLine="0"/>
        <w:jc w:val="left"/>
      </w:pPr>
      <w:r>
        <w:t>Макетированиеобъёмно-пространственных</w:t>
      </w:r>
      <w:r>
        <w:rPr>
          <w:spacing w:val="-2"/>
        </w:rPr>
        <w:t>композиций.</w:t>
      </w:r>
    </w:p>
    <w:p w:rsidR="00DE1E06" w:rsidRDefault="003D368C">
      <w:pPr>
        <w:pStyle w:val="a6"/>
        <w:spacing w:before="139"/>
        <w:ind w:left="1274" w:firstLine="0"/>
      </w:pPr>
      <w:r>
        <w:t>Композицияплоскостнаяипространственная.Композиционнаяорганизация</w:t>
      </w:r>
      <w:r>
        <w:rPr>
          <w:spacing w:val="-2"/>
        </w:rPr>
        <w:t>пространства.</w:t>
      </w:r>
    </w:p>
    <w:p w:rsidR="00DE1E06" w:rsidRDefault="003D368C">
      <w:pPr>
        <w:pStyle w:val="a6"/>
        <w:spacing w:before="137"/>
        <w:ind w:firstLine="0"/>
      </w:pPr>
      <w:r>
        <w:t>Прочтениеплоскостнойкомпозициикак«чертежа»</w:t>
      </w:r>
      <w:r>
        <w:rPr>
          <w:spacing w:val="-2"/>
        </w:rPr>
        <w:t>пространства.</w:t>
      </w:r>
    </w:p>
    <w:p w:rsidR="00DE1E06" w:rsidRDefault="003D368C">
      <w:pPr>
        <w:pStyle w:val="a6"/>
        <w:spacing w:before="139" w:line="360" w:lineRule="auto"/>
        <w:ind w:right="146"/>
      </w:pPr>
      <w:r>
        <w:t>Макетирование.Введениевмакетпонятиярельефаместностииспособы его обозначения на макете.</w:t>
      </w:r>
    </w:p>
    <w:p w:rsidR="00DE1E06" w:rsidRDefault="003D368C">
      <w:pPr>
        <w:pStyle w:val="a6"/>
        <w:spacing w:before="1" w:line="360" w:lineRule="auto"/>
        <w:ind w:right="142"/>
      </w:pPr>
      <w:r>
        <w:t>Выполнениепрактических работпосозданиюобъёмно-пространственныхкомпозиций.Объём и пространство. Взаимосвязь объектов в архитектурном макете.</w:t>
      </w:r>
    </w:p>
    <w:p w:rsidR="00DE1E06" w:rsidRDefault="003D368C">
      <w:pPr>
        <w:pStyle w:val="a6"/>
        <w:tabs>
          <w:tab w:val="left" w:pos="2715"/>
          <w:tab w:val="left" w:pos="4677"/>
          <w:tab w:val="left" w:pos="6654"/>
          <w:tab w:val="left" w:pos="8503"/>
          <w:tab w:val="left" w:pos="10189"/>
        </w:tabs>
        <w:spacing w:line="360" w:lineRule="auto"/>
        <w:ind w:right="148"/>
      </w:pPr>
      <w:r>
        <w:t>Структура зданий различных ар</w:t>
      </w:r>
      <w:r>
        <w:t xml:space="preserve">хитектурных стилей и эпох: выявление простых объёмов, </w:t>
      </w:r>
      <w:r>
        <w:rPr>
          <w:spacing w:val="-2"/>
        </w:rPr>
        <w:t>образующих</w:t>
      </w:r>
      <w:r>
        <w:tab/>
      </w:r>
      <w:r>
        <w:rPr>
          <w:spacing w:val="-2"/>
        </w:rPr>
        <w:t>целостную</w:t>
      </w:r>
      <w:r>
        <w:tab/>
      </w:r>
      <w:r>
        <w:rPr>
          <w:spacing w:val="-2"/>
        </w:rPr>
        <w:t>постройку.</w:t>
      </w:r>
      <w:r>
        <w:tab/>
      </w:r>
      <w:r>
        <w:rPr>
          <w:spacing w:val="-2"/>
        </w:rPr>
        <w:t>Взаимное</w:t>
      </w:r>
      <w:r>
        <w:tab/>
      </w:r>
      <w:r>
        <w:rPr>
          <w:spacing w:val="-2"/>
        </w:rPr>
        <w:t>влияние</w:t>
      </w:r>
      <w:r>
        <w:tab/>
      </w:r>
      <w:r>
        <w:rPr>
          <w:spacing w:val="-2"/>
        </w:rPr>
        <w:t xml:space="preserve">объёмов </w:t>
      </w:r>
      <w:r>
        <w:t>и их сочетаний на образный характер постройки.</w:t>
      </w:r>
    </w:p>
    <w:p w:rsidR="00DE1E06" w:rsidRDefault="003D368C">
      <w:pPr>
        <w:pStyle w:val="a6"/>
        <w:spacing w:line="360" w:lineRule="auto"/>
        <w:ind w:right="142"/>
      </w:pPr>
      <w:r>
        <w:t>Понятие тектоники как выражение в художественной форме конструктивной сущности сооружения и логики</w:t>
      </w:r>
      <w:r>
        <w:t xml:space="preserve"> конструктивного соотношения его частей.</w:t>
      </w:r>
    </w:p>
    <w:p w:rsidR="00DE1E06" w:rsidRDefault="003D368C">
      <w:pPr>
        <w:pStyle w:val="a6"/>
        <w:ind w:left="1274" w:firstLine="0"/>
      </w:pPr>
      <w:r>
        <w:t>Рольэволюциистроительныхматериаловистроительных</w:t>
      </w:r>
      <w:r>
        <w:rPr>
          <w:spacing w:val="-2"/>
        </w:rPr>
        <w:t>технологий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37" w:firstLine="0"/>
      </w:pPr>
      <w:r>
        <w:lastRenderedPageBreak/>
        <w:t xml:space="preserve">визмененииархитектурныхконструкций(перекрытияиопора–стоечно-балочная конструкция – архитектура сводов, каркасная каменная архитектура, </w:t>
      </w:r>
      <w:r>
        <w:t>металлический каркас, железобетон и язык современной архитектуры).</w:t>
      </w:r>
    </w:p>
    <w:p w:rsidR="00DE1E06" w:rsidRDefault="003D368C">
      <w:pPr>
        <w:pStyle w:val="a6"/>
        <w:spacing w:before="2" w:line="360" w:lineRule="auto"/>
        <w:ind w:right="145"/>
      </w:pPr>
      <w:r>
        <w:t>Многообразиепредметногомира,создаваемогочеловеком.Функциявещи и её форма. Образ времени в предметах, создаваемых человеком.</w:t>
      </w:r>
    </w:p>
    <w:p w:rsidR="00DE1E06" w:rsidRDefault="003D368C">
      <w:pPr>
        <w:pStyle w:val="a6"/>
        <w:spacing w:line="360" w:lineRule="auto"/>
        <w:ind w:right="143"/>
      </w:pPr>
      <w:r>
        <w:t>Дизайнпредметакакискусствоисоциальноепроектирование.Анализформыче</w:t>
      </w:r>
      <w:r>
        <w:t>резвыявление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E1E06" w:rsidRDefault="003D368C">
      <w:pPr>
        <w:pStyle w:val="a6"/>
        <w:spacing w:line="275" w:lineRule="exact"/>
        <w:ind w:left="1274" w:firstLine="0"/>
      </w:pPr>
      <w:r>
        <w:t>Выполнениеаналитическихзарисовокформбытовых</w:t>
      </w:r>
      <w:r>
        <w:rPr>
          <w:spacing w:val="-2"/>
        </w:rPr>
        <w:t>предметов.</w:t>
      </w:r>
    </w:p>
    <w:p w:rsidR="00DE1E06" w:rsidRDefault="003D368C">
      <w:pPr>
        <w:pStyle w:val="a6"/>
        <w:tabs>
          <w:tab w:val="left" w:pos="2831"/>
          <w:tab w:val="left" w:pos="4865"/>
          <w:tab w:val="left" w:pos="6322"/>
          <w:tab w:val="left" w:pos="7200"/>
          <w:tab w:val="left" w:pos="7689"/>
          <w:tab w:val="left" w:pos="9515"/>
          <w:tab w:val="left" w:pos="10145"/>
        </w:tabs>
        <w:spacing w:before="140" w:line="360" w:lineRule="auto"/>
        <w:ind w:right="145"/>
        <w:jc w:val="left"/>
      </w:pPr>
      <w:r>
        <w:rPr>
          <w:spacing w:val="-2"/>
        </w:rPr>
        <w:t>Творческое</w:t>
      </w:r>
      <w:r>
        <w:tab/>
      </w:r>
      <w:r>
        <w:rPr>
          <w:spacing w:val="-2"/>
        </w:rPr>
        <w:t>проектирование</w:t>
      </w:r>
      <w:r>
        <w:tab/>
      </w:r>
      <w:r>
        <w:rPr>
          <w:spacing w:val="-2"/>
        </w:rPr>
        <w:t>предметов</w:t>
      </w:r>
      <w:r>
        <w:tab/>
      </w:r>
      <w:r>
        <w:rPr>
          <w:spacing w:val="-4"/>
        </w:rPr>
        <w:t>быта</w:t>
      </w:r>
      <w:r>
        <w:tab/>
      </w:r>
      <w:r>
        <w:rPr>
          <w:spacing w:val="-10"/>
        </w:rPr>
        <w:t>с</w:t>
      </w:r>
      <w:r>
        <w:tab/>
      </w:r>
      <w:r>
        <w:rPr>
          <w:spacing w:val="-2"/>
        </w:rPr>
        <w:t>определением</w:t>
      </w:r>
      <w:r>
        <w:tab/>
      </w:r>
      <w:r>
        <w:rPr>
          <w:spacing w:val="-6"/>
        </w:rPr>
        <w:t>их</w:t>
      </w:r>
      <w:r>
        <w:tab/>
      </w:r>
      <w:r>
        <w:rPr>
          <w:spacing w:val="-2"/>
        </w:rPr>
        <w:t xml:space="preserve">функций </w:t>
      </w:r>
      <w:r>
        <w:t>и материала изготовления.</w:t>
      </w:r>
    </w:p>
    <w:p w:rsidR="00DE1E06" w:rsidRDefault="003D368C">
      <w:pPr>
        <w:pStyle w:val="a6"/>
        <w:spacing w:line="360" w:lineRule="auto"/>
        <w:ind w:right="228"/>
        <w:jc w:val="left"/>
      </w:pPr>
      <w:r>
        <w:t>Цвет в архитектуре и дизайне. Эмоциональное и формообразующее значение цвета в дизайнеи архитектуре. Влияние цвета на восприятие формы объектов архитектуры и дизайна.</w:t>
      </w:r>
    </w:p>
    <w:p w:rsidR="00DE1E06" w:rsidRDefault="003D368C">
      <w:pPr>
        <w:pStyle w:val="a6"/>
        <w:tabs>
          <w:tab w:val="left" w:pos="3646"/>
          <w:tab w:val="left" w:pos="5136"/>
          <w:tab w:val="left" w:pos="6510"/>
          <w:tab w:val="left" w:pos="7450"/>
          <w:tab w:val="left" w:pos="9508"/>
        </w:tabs>
        <w:spacing w:line="360" w:lineRule="auto"/>
        <w:ind w:right="147"/>
        <w:jc w:val="left"/>
      </w:pPr>
      <w:r>
        <w:rPr>
          <w:spacing w:val="-2"/>
        </w:rPr>
        <w:t>Конструирование</w:t>
      </w:r>
      <w:r>
        <w:tab/>
      </w:r>
      <w:r>
        <w:rPr>
          <w:spacing w:val="-2"/>
        </w:rPr>
        <w:t>объектов</w:t>
      </w:r>
      <w:r>
        <w:tab/>
      </w:r>
      <w:r>
        <w:rPr>
          <w:spacing w:val="-2"/>
        </w:rPr>
        <w:t>дизайна</w:t>
      </w:r>
      <w:r>
        <w:tab/>
      </w:r>
      <w:r>
        <w:rPr>
          <w:spacing w:val="-4"/>
        </w:rPr>
        <w:t>или</w:t>
      </w:r>
      <w:r>
        <w:tab/>
      </w:r>
      <w:r>
        <w:rPr>
          <w:spacing w:val="-2"/>
        </w:rPr>
        <w:t>ар</w:t>
      </w:r>
      <w:r>
        <w:rPr>
          <w:spacing w:val="-2"/>
        </w:rPr>
        <w:t>хитектурное</w:t>
      </w:r>
      <w:r>
        <w:tab/>
      </w:r>
      <w:r>
        <w:rPr>
          <w:spacing w:val="-2"/>
        </w:rPr>
        <w:t xml:space="preserve">макетирование </w:t>
      </w:r>
      <w:r>
        <w:t>с использованием цвета.</w:t>
      </w:r>
    </w:p>
    <w:p w:rsidR="00DE1E06" w:rsidRDefault="003D368C">
      <w:pPr>
        <w:pStyle w:val="a6"/>
        <w:ind w:left="1274" w:firstLine="0"/>
        <w:jc w:val="left"/>
      </w:pPr>
      <w:r>
        <w:t>Социальноезначениедизайнаиархитектурыкаксредыжизни</w:t>
      </w:r>
      <w:r>
        <w:rPr>
          <w:spacing w:val="-2"/>
        </w:rPr>
        <w:t>человека.</w:t>
      </w:r>
    </w:p>
    <w:p w:rsidR="00DE1E06" w:rsidRDefault="003D368C">
      <w:pPr>
        <w:pStyle w:val="a6"/>
        <w:tabs>
          <w:tab w:val="left" w:pos="9365"/>
        </w:tabs>
        <w:spacing w:before="137" w:line="360" w:lineRule="auto"/>
        <w:ind w:right="14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w:t>
      </w:r>
      <w:r>
        <w:t xml:space="preserve">твенных возможностей. Художественно-аналитический обзор развития образно-стилевого языка архитектуры как этапов </w:t>
      </w:r>
      <w:r>
        <w:rPr>
          <w:spacing w:val="-2"/>
        </w:rPr>
        <w:t>духовной,</w:t>
      </w:r>
      <w:r>
        <w:tab/>
      </w:r>
      <w:r>
        <w:rPr>
          <w:spacing w:val="-2"/>
        </w:rPr>
        <w:t>художественной</w:t>
      </w:r>
    </w:p>
    <w:p w:rsidR="00DE1E06" w:rsidRDefault="003D368C">
      <w:pPr>
        <w:pStyle w:val="a6"/>
        <w:ind w:firstLine="0"/>
      </w:pPr>
      <w:r>
        <w:t>иматериальнойкультурыразныхнародови</w:t>
      </w:r>
      <w:r>
        <w:rPr>
          <w:spacing w:val="-4"/>
        </w:rPr>
        <w:t>эпох.</w:t>
      </w:r>
    </w:p>
    <w:p w:rsidR="00DE1E06" w:rsidRDefault="003D368C">
      <w:pPr>
        <w:pStyle w:val="a6"/>
        <w:spacing w:before="140" w:line="360" w:lineRule="auto"/>
        <w:ind w:right="144"/>
      </w:pPr>
      <w:r>
        <w:t xml:space="preserve">Архитектуранародногожилища,храмоваяархитектура,частныйдом в </w:t>
      </w:r>
      <w:r>
        <w:t>предметно-пространственной среде жизни разных народов.</w:t>
      </w:r>
    </w:p>
    <w:p w:rsidR="00DE1E06" w:rsidRDefault="003D368C">
      <w:pPr>
        <w:pStyle w:val="a6"/>
        <w:tabs>
          <w:tab w:val="left" w:pos="2394"/>
          <w:tab w:val="left" w:pos="4260"/>
          <w:tab w:val="left" w:pos="6620"/>
          <w:tab w:val="left" w:pos="8628"/>
          <w:tab w:val="left" w:pos="9679"/>
        </w:tabs>
        <w:spacing w:line="360" w:lineRule="auto"/>
        <w:ind w:right="143"/>
      </w:pPr>
      <w:r>
        <w:t xml:space="preserve">Выполнение заданий по теме «Архитектурные образы прошлых эпох» в виде аналитических </w:t>
      </w:r>
      <w:r>
        <w:rPr>
          <w:spacing w:val="-2"/>
        </w:rPr>
        <w:t>зарисовок</w:t>
      </w:r>
      <w:r>
        <w:tab/>
      </w:r>
      <w:r>
        <w:rPr>
          <w:spacing w:val="-2"/>
        </w:rPr>
        <w:t>известных</w:t>
      </w:r>
      <w:r>
        <w:tab/>
      </w:r>
      <w:r>
        <w:rPr>
          <w:spacing w:val="-2"/>
        </w:rPr>
        <w:t>архитектурных</w:t>
      </w:r>
      <w:r>
        <w:tab/>
      </w:r>
      <w:r>
        <w:rPr>
          <w:spacing w:val="-2"/>
        </w:rPr>
        <w:t>памятников</w:t>
      </w:r>
      <w:r>
        <w:tab/>
      </w:r>
      <w:r>
        <w:rPr>
          <w:spacing w:val="-6"/>
        </w:rPr>
        <w:t>по</w:t>
      </w:r>
      <w:r>
        <w:tab/>
      </w:r>
      <w:r>
        <w:rPr>
          <w:spacing w:val="-2"/>
        </w:rPr>
        <w:t xml:space="preserve">фотографиям </w:t>
      </w:r>
      <w:r>
        <w:t>и другим видам изображения.</w:t>
      </w:r>
    </w:p>
    <w:p w:rsidR="00DE1E06" w:rsidRDefault="003D368C">
      <w:pPr>
        <w:pStyle w:val="a6"/>
        <w:spacing w:line="275" w:lineRule="exact"/>
        <w:ind w:left="1274" w:firstLine="0"/>
      </w:pPr>
      <w:r>
        <w:t>Путиразвитиясовременнойархитектурыидизайна:городсегодняи</w:t>
      </w:r>
      <w:r>
        <w:rPr>
          <w:spacing w:val="-2"/>
        </w:rPr>
        <w:t>завтра.</w:t>
      </w:r>
    </w:p>
    <w:p w:rsidR="00DE1E06" w:rsidRDefault="003D368C">
      <w:pPr>
        <w:pStyle w:val="a6"/>
        <w:spacing w:before="139" w:line="360" w:lineRule="auto"/>
        <w:ind w:right="142"/>
      </w:pPr>
      <w:r>
        <w:t>АрхитектурнаяиградостроительнаяреволюцияXXв.Еётехнологическиеиэстетическиепредпосылкииистоки.Социальныйаспект«перестройки» в архитектуре.</w:t>
      </w:r>
    </w:p>
    <w:p w:rsidR="00DE1E06" w:rsidRDefault="003D368C">
      <w:pPr>
        <w:pStyle w:val="a6"/>
        <w:spacing w:line="360" w:lineRule="auto"/>
        <w:ind w:right="141"/>
      </w:pPr>
      <w:r>
        <w:t>Отрицаниеканонови сохранениенаследияс учётомнового уро</w:t>
      </w:r>
      <w:r>
        <w:t>вняматериально-строительной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E1E06" w:rsidRDefault="003D368C">
      <w:pPr>
        <w:pStyle w:val="a6"/>
        <w:spacing w:line="360" w:lineRule="auto"/>
        <w:ind w:right="143"/>
      </w:pPr>
      <w:r>
        <w:t>Пространство городской среды. Исторические формы планировки городской среды и их связь с образом жизни люде</w:t>
      </w:r>
      <w:r>
        <w:t>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Роль цветавформированиипространства.Схема-планировкаи</w:t>
      </w:r>
      <w:r>
        <w:rPr>
          <w:spacing w:val="-2"/>
        </w:rPr>
        <w:t>реальность.</w:t>
      </w:r>
    </w:p>
    <w:p w:rsidR="00DE1E06" w:rsidRDefault="003D368C">
      <w:pPr>
        <w:pStyle w:val="a6"/>
        <w:spacing w:before="140" w:line="360" w:lineRule="auto"/>
        <w:ind w:right="142"/>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w:t>
      </w:r>
      <w:r>
        <w:t xml:space="preserve"> фантазийной зарисовки города будущего.</w:t>
      </w:r>
    </w:p>
    <w:p w:rsidR="00DE1E06" w:rsidRDefault="003D368C">
      <w:pPr>
        <w:pStyle w:val="a6"/>
        <w:spacing w:line="360" w:lineRule="auto"/>
        <w:ind w:right="14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DE1E06" w:rsidRDefault="003D368C">
      <w:pPr>
        <w:pStyle w:val="a6"/>
        <w:tabs>
          <w:tab w:val="left" w:pos="3178"/>
          <w:tab w:val="left" w:pos="4989"/>
          <w:tab w:val="left" w:pos="6100"/>
          <w:tab w:val="left" w:pos="8388"/>
          <w:tab w:val="left" w:pos="10437"/>
        </w:tabs>
        <w:spacing w:line="360" w:lineRule="auto"/>
        <w:ind w:right="144"/>
      </w:pPr>
      <w:r>
        <w:t>Дизайн городской среды. Малые архитектурные формы. Роль малых архитектурных форм</w:t>
      </w:r>
      <w:r>
        <w:t xml:space="preserve"> и </w:t>
      </w:r>
      <w:r>
        <w:rPr>
          <w:spacing w:val="-2"/>
        </w:rPr>
        <w:t>архитектурного</w:t>
      </w:r>
      <w:r>
        <w:tab/>
      </w:r>
      <w:r>
        <w:rPr>
          <w:spacing w:val="-2"/>
        </w:rPr>
        <w:t>дизайна</w:t>
      </w:r>
      <w:r>
        <w:tab/>
      </w:r>
      <w:r>
        <w:rPr>
          <w:spacing w:val="-10"/>
        </w:rPr>
        <w:t>в</w:t>
      </w:r>
      <w:r>
        <w:tab/>
      </w:r>
      <w:r>
        <w:rPr>
          <w:spacing w:val="-2"/>
        </w:rPr>
        <w:t>организации</w:t>
      </w:r>
      <w:r>
        <w:tab/>
      </w:r>
      <w:r>
        <w:rPr>
          <w:spacing w:val="-2"/>
        </w:rPr>
        <w:t>городской</w:t>
      </w:r>
      <w:r>
        <w:tab/>
      </w:r>
      <w:r>
        <w:rPr>
          <w:spacing w:val="-2"/>
        </w:rPr>
        <w:t xml:space="preserve">среды </w:t>
      </w:r>
      <w:r>
        <w:t>и индивидуальном образе города.</w:t>
      </w:r>
    </w:p>
    <w:p w:rsidR="00DE1E06" w:rsidRDefault="003D368C">
      <w:pPr>
        <w:pStyle w:val="a6"/>
        <w:spacing w:before="1" w:line="360" w:lineRule="auto"/>
        <w:ind w:right="143"/>
      </w:pPr>
      <w:r>
        <w:t xml:space="preserve">Проектирование дизайна объектов городской среды. Устройство пешеходных зон в городах, установка городской мебели (скамьи, «диваны»и прочие),киосков,информационных </w:t>
      </w:r>
      <w:r>
        <w:t>блоков, блоков локального озеленения и другое.</w:t>
      </w:r>
    </w:p>
    <w:p w:rsidR="00DE1E06" w:rsidRDefault="003D368C">
      <w:pPr>
        <w:pStyle w:val="a6"/>
        <w:tabs>
          <w:tab w:val="left" w:pos="2241"/>
          <w:tab w:val="left" w:pos="3296"/>
          <w:tab w:val="left" w:pos="4707"/>
          <w:tab w:val="left" w:pos="6566"/>
          <w:tab w:val="left" w:pos="9809"/>
        </w:tabs>
        <w:spacing w:line="360" w:lineRule="auto"/>
        <w:ind w:right="145"/>
      </w:pPr>
      <w:r>
        <w:t xml:space="preserve">Выполнение практической работы по теме «Проектирование дизайна объектов городской </w:t>
      </w:r>
      <w:r>
        <w:rPr>
          <w:spacing w:val="-2"/>
        </w:rPr>
        <w:t>среды»</w:t>
      </w:r>
      <w:r>
        <w:tab/>
      </w:r>
      <w:r>
        <w:rPr>
          <w:spacing w:val="-10"/>
        </w:rPr>
        <w:t>в</w:t>
      </w:r>
      <w:r>
        <w:tab/>
      </w:r>
      <w:r>
        <w:rPr>
          <w:spacing w:val="-4"/>
        </w:rPr>
        <w:t>виде</w:t>
      </w:r>
      <w:r>
        <w:tab/>
      </w:r>
      <w:r>
        <w:rPr>
          <w:spacing w:val="-2"/>
        </w:rPr>
        <w:t>создания</w:t>
      </w:r>
      <w:r>
        <w:tab/>
      </w:r>
      <w:r>
        <w:rPr>
          <w:spacing w:val="-2"/>
        </w:rPr>
        <w:t>коллажнографической</w:t>
      </w:r>
      <w:r>
        <w:tab/>
      </w:r>
      <w:r>
        <w:rPr>
          <w:spacing w:val="-2"/>
        </w:rPr>
        <w:t xml:space="preserve">композиции </w:t>
      </w:r>
      <w:r>
        <w:t>или дизайн-проекта оформления витрины магазина.</w:t>
      </w:r>
    </w:p>
    <w:p w:rsidR="00DE1E06" w:rsidRDefault="003D368C">
      <w:pPr>
        <w:pStyle w:val="a6"/>
        <w:spacing w:line="360" w:lineRule="auto"/>
        <w:ind w:right="145"/>
      </w:pPr>
      <w:r>
        <w:t>Интерьерипредметныймирвдо</w:t>
      </w:r>
      <w:r>
        <w:t>ме.Назначениепомещенияипостроение его интерьера. Дизайн пространственно-предметной среды интерьера.</w:t>
      </w:r>
    </w:p>
    <w:p w:rsidR="00DE1E06" w:rsidRDefault="003D368C">
      <w:pPr>
        <w:pStyle w:val="a6"/>
        <w:spacing w:line="360" w:lineRule="auto"/>
        <w:ind w:right="147"/>
      </w:pPr>
      <w:r>
        <w:t>Образно-стилевое единство материальной культуры каждой эпохи. Интерьер как отражение стиля жизни его хозяев.</w:t>
      </w:r>
    </w:p>
    <w:p w:rsidR="00DE1E06" w:rsidRDefault="003D368C">
      <w:pPr>
        <w:pStyle w:val="a6"/>
        <w:spacing w:line="360" w:lineRule="auto"/>
        <w:ind w:right="144"/>
      </w:pPr>
      <w:r>
        <w:t>Зонирование интерьера – создание многофункциона</w:t>
      </w:r>
      <w:r>
        <w:t>льного пространства. Отделочные материалы, введение фактуры и цвета в интерьер.</w:t>
      </w:r>
    </w:p>
    <w:p w:rsidR="00DE1E06" w:rsidRDefault="003D368C">
      <w:pPr>
        <w:pStyle w:val="a6"/>
        <w:spacing w:before="1" w:line="360" w:lineRule="auto"/>
        <w:ind w:left="1274" w:right="2843" w:firstLine="0"/>
      </w:pPr>
      <w:r>
        <w:t>Интерьерыобщественныхзданий(театр,кафе,вокзал,офис,школа). Выполнение практической и аналитической работы по теме.</w:t>
      </w:r>
    </w:p>
    <w:p w:rsidR="00DE1E06" w:rsidRDefault="003D368C">
      <w:pPr>
        <w:pStyle w:val="a6"/>
        <w:spacing w:line="360" w:lineRule="auto"/>
        <w:ind w:right="143"/>
      </w:pPr>
      <w:r>
        <w:t>«Роль вещи в образно-стилевом решении интерьера» в форме созд</w:t>
      </w:r>
      <w:r>
        <w:t xml:space="preserve">ания коллажной </w:t>
      </w:r>
      <w:r>
        <w:rPr>
          <w:spacing w:val="-2"/>
        </w:rPr>
        <w:t>композиции.</w:t>
      </w:r>
    </w:p>
    <w:p w:rsidR="00DE1E06" w:rsidRDefault="003D368C">
      <w:pPr>
        <w:pStyle w:val="a6"/>
        <w:spacing w:line="360" w:lineRule="auto"/>
        <w:ind w:right="139"/>
      </w:pPr>
      <w:r>
        <w:t>Организацияархитектурно-ландшафтногопространства.Городвединстве с ландшафтно-парковой средой.</w:t>
      </w:r>
    </w:p>
    <w:p w:rsidR="00DE1E06" w:rsidRDefault="003D368C">
      <w:pPr>
        <w:pStyle w:val="a6"/>
        <w:spacing w:line="360" w:lineRule="auto"/>
        <w:ind w:right="139"/>
      </w:pPr>
      <w:r>
        <w:t>Основные школы ландшафтного дизайна. Особенности ландшафта русской усадебной территории и задачи сохранения исторического наследия. Тра</w:t>
      </w:r>
      <w:r>
        <w:t>диции графического языка ландшафтных проектов.</w:t>
      </w:r>
    </w:p>
    <w:p w:rsidR="00DE1E06" w:rsidRDefault="003D368C">
      <w:pPr>
        <w:pStyle w:val="a6"/>
        <w:spacing w:line="360" w:lineRule="auto"/>
        <w:ind w:right="147"/>
      </w:pPr>
      <w:r>
        <w:t>Выполнениедизайн-проектатерриториипаркаилиприусадебногоучастка в виде схемы-чертежа.</w:t>
      </w:r>
    </w:p>
    <w:p w:rsidR="00DE1E06" w:rsidRDefault="003D368C">
      <w:pPr>
        <w:pStyle w:val="a6"/>
        <w:spacing w:line="360" w:lineRule="auto"/>
        <w:ind w:right="142"/>
      </w:pPr>
      <w:r>
        <w:t>Единство эстетического и функционального в объёмнопространственной организации среды жизнедеятельности людей.</w:t>
      </w:r>
    </w:p>
    <w:p w:rsidR="00DE1E06" w:rsidRDefault="003D368C">
      <w:pPr>
        <w:pStyle w:val="a6"/>
        <w:ind w:left="1274" w:firstLine="0"/>
      </w:pPr>
      <w:r>
        <w:t>Образчеловекаи</w:t>
      </w:r>
      <w:r>
        <w:t>индивидуальное</w:t>
      </w:r>
      <w:r>
        <w:rPr>
          <w:spacing w:val="-2"/>
        </w:rPr>
        <w:t>проектирование.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40"/>
      </w:pPr>
      <w:r>
        <w:lastRenderedPageBreak/>
        <w:t>Организацияпространстважилойсредыкакотражениесоциальногозаказа ииндивидуальностичеловека,еговкуса,потребностейивозможностей. Образно-личностное проектирование в дизайне и архитектуре.</w:t>
      </w:r>
    </w:p>
    <w:p w:rsidR="00DE1E06" w:rsidRDefault="003D368C">
      <w:pPr>
        <w:pStyle w:val="a6"/>
        <w:tabs>
          <w:tab w:val="left" w:pos="1989"/>
          <w:tab w:val="left" w:pos="2910"/>
          <w:tab w:val="left" w:pos="4750"/>
          <w:tab w:val="left" w:pos="6461"/>
          <w:tab w:val="left" w:pos="7829"/>
          <w:tab w:val="left" w:pos="9199"/>
          <w:tab w:val="left" w:pos="10135"/>
        </w:tabs>
        <w:spacing w:before="2" w:line="360" w:lineRule="auto"/>
        <w:ind w:right="146"/>
      </w:pPr>
      <w:r>
        <w:t xml:space="preserve">Проектные работы по созданию облика частного дома, комнаты и сада. Дизайн предметной </w:t>
      </w:r>
      <w:r>
        <w:rPr>
          <w:spacing w:val="-4"/>
        </w:rPr>
        <w:t>среды</w:t>
      </w:r>
      <w:r>
        <w:tab/>
      </w:r>
      <w:r>
        <w:rPr>
          <w:spacing w:val="-10"/>
        </w:rPr>
        <w:t>в</w:t>
      </w:r>
      <w:r>
        <w:tab/>
      </w:r>
      <w:r>
        <w:rPr>
          <w:spacing w:val="-2"/>
        </w:rPr>
        <w:t>интерьере</w:t>
      </w:r>
      <w:r>
        <w:tab/>
      </w:r>
      <w:r>
        <w:rPr>
          <w:spacing w:val="-2"/>
        </w:rPr>
        <w:t>частного</w:t>
      </w:r>
      <w:r>
        <w:tab/>
      </w:r>
      <w:r>
        <w:rPr>
          <w:spacing w:val="-2"/>
        </w:rPr>
        <w:t>дома.</w:t>
      </w:r>
      <w:r>
        <w:tab/>
      </w:r>
      <w:r>
        <w:rPr>
          <w:spacing w:val="-4"/>
        </w:rPr>
        <w:t>Мода</w:t>
      </w:r>
      <w:r>
        <w:tab/>
      </w:r>
      <w:r>
        <w:rPr>
          <w:spacing w:val="-10"/>
        </w:rPr>
        <w:t>и</w:t>
      </w:r>
      <w:r>
        <w:tab/>
      </w:r>
      <w:r>
        <w:rPr>
          <w:spacing w:val="-2"/>
        </w:rPr>
        <w:t xml:space="preserve">культура </w:t>
      </w:r>
      <w:r>
        <w:t>как параметры создания собственного костюма или комплекта одежды.</w:t>
      </w:r>
    </w:p>
    <w:p w:rsidR="00DE1E06" w:rsidRDefault="003D368C">
      <w:pPr>
        <w:pStyle w:val="a6"/>
        <w:spacing w:line="360" w:lineRule="auto"/>
        <w:ind w:right="146"/>
      </w:pPr>
      <w:r>
        <w:t xml:space="preserve">Костюм как образ человека. Стиль в одежде. Соответствие </w:t>
      </w:r>
      <w:r>
        <w:t>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E1E06" w:rsidRDefault="003D368C">
      <w:pPr>
        <w:pStyle w:val="a6"/>
        <w:spacing w:before="1" w:line="360" w:lineRule="auto"/>
        <w:ind w:right="139"/>
      </w:pPr>
      <w:r>
        <w:t xml:space="preserve">Характерныеособенностисовременнойодежды.Молодёжнаясубкультура </w:t>
      </w:r>
      <w:r>
        <w:t>иподростковаямода.Унификацияодеждыииндивидуальныйстиль.Ансамбль в костюме. Роль фантазии и вкуса в подборе одежды.</w:t>
      </w:r>
    </w:p>
    <w:p w:rsidR="00DE1E06" w:rsidRDefault="003D368C">
      <w:pPr>
        <w:pStyle w:val="a6"/>
        <w:spacing w:line="275" w:lineRule="exact"/>
        <w:ind w:left="1274" w:firstLine="0"/>
      </w:pPr>
      <w:r>
        <w:t>Выполнениепрактическихтворческихэскизовпотеме«Дизайнсовременной</w:t>
      </w:r>
      <w:r>
        <w:rPr>
          <w:spacing w:val="-2"/>
        </w:rPr>
        <w:t>одежды».</w:t>
      </w:r>
    </w:p>
    <w:p w:rsidR="00DE1E06" w:rsidRDefault="003D368C">
      <w:pPr>
        <w:pStyle w:val="a6"/>
        <w:spacing w:before="139" w:line="360" w:lineRule="auto"/>
        <w:jc w:val="left"/>
      </w:pPr>
      <w:r>
        <w:t>Искусствогримаипричёски.Формалицаипричёска.Макияждневной,вечернийикар</w:t>
      </w:r>
      <w:r>
        <w:t>навальный. Грим бытовой и сценический.</w:t>
      </w:r>
    </w:p>
    <w:p w:rsidR="00DE1E06" w:rsidRDefault="003D368C">
      <w:pPr>
        <w:pStyle w:val="a6"/>
        <w:spacing w:line="360" w:lineRule="auto"/>
        <w:jc w:val="left"/>
      </w:pPr>
      <w:r>
        <w:t>Имидж-дизайниегосвязьспубличностью,технологиейсоциальногоповедения,рекламой, общественной деятельностью.</w:t>
      </w:r>
    </w:p>
    <w:p w:rsidR="00DE1E06" w:rsidRDefault="003D368C">
      <w:pPr>
        <w:pStyle w:val="a6"/>
        <w:tabs>
          <w:tab w:val="left" w:pos="2454"/>
          <w:tab w:val="left" w:pos="3013"/>
          <w:tab w:val="left" w:pos="4695"/>
          <w:tab w:val="left" w:pos="5244"/>
          <w:tab w:val="left" w:pos="6561"/>
          <w:tab w:val="left" w:pos="8281"/>
          <w:tab w:val="left" w:pos="9322"/>
          <w:tab w:val="left" w:pos="10399"/>
        </w:tabs>
        <w:spacing w:line="360" w:lineRule="auto"/>
        <w:ind w:right="143"/>
        <w:jc w:val="left"/>
      </w:pPr>
      <w:r>
        <w:rPr>
          <w:spacing w:val="-2"/>
        </w:rPr>
        <w:t>Дизайн</w:t>
      </w:r>
      <w:r>
        <w:tab/>
      </w:r>
      <w:r>
        <w:rPr>
          <w:spacing w:val="-10"/>
        </w:rPr>
        <w:t>и</w:t>
      </w:r>
      <w:r>
        <w:tab/>
      </w:r>
      <w:r>
        <w:rPr>
          <w:spacing w:val="-2"/>
        </w:rPr>
        <w:t>архитектура</w:t>
      </w:r>
      <w:r>
        <w:tab/>
      </w:r>
      <w:r>
        <w:rPr>
          <w:spacing w:val="-10"/>
        </w:rPr>
        <w:t>–</w:t>
      </w:r>
      <w:r>
        <w:tab/>
      </w:r>
      <w:r>
        <w:rPr>
          <w:spacing w:val="-2"/>
        </w:rPr>
        <w:t>средства</w:t>
      </w:r>
      <w:r>
        <w:tab/>
      </w:r>
      <w:r>
        <w:rPr>
          <w:spacing w:val="-2"/>
        </w:rPr>
        <w:t>организации</w:t>
      </w:r>
      <w:r>
        <w:tab/>
      </w:r>
      <w:r>
        <w:rPr>
          <w:spacing w:val="-2"/>
        </w:rPr>
        <w:t>среды</w:t>
      </w:r>
      <w:r>
        <w:tab/>
      </w:r>
      <w:r>
        <w:rPr>
          <w:spacing w:val="-2"/>
        </w:rPr>
        <w:t>жизни</w:t>
      </w:r>
      <w:r>
        <w:tab/>
      </w:r>
      <w:r>
        <w:rPr>
          <w:spacing w:val="-2"/>
        </w:rPr>
        <w:t xml:space="preserve">людей </w:t>
      </w:r>
      <w:r>
        <w:t>и строительства нового мира.</w:t>
      </w:r>
    </w:p>
    <w:p w:rsidR="00DE1E06" w:rsidRDefault="003D368C">
      <w:pPr>
        <w:pStyle w:val="a8"/>
        <w:numPr>
          <w:ilvl w:val="2"/>
          <w:numId w:val="85"/>
        </w:numPr>
        <w:tabs>
          <w:tab w:val="left" w:pos="2113"/>
          <w:tab w:val="left" w:pos="3148"/>
          <w:tab w:val="left" w:pos="3794"/>
          <w:tab w:val="left" w:pos="5509"/>
          <w:tab w:val="left" w:pos="5852"/>
          <w:tab w:val="left" w:pos="7650"/>
          <w:tab w:val="left" w:pos="8864"/>
          <w:tab w:val="left" w:pos="9684"/>
          <w:tab w:val="left" w:pos="10921"/>
        </w:tabs>
        <w:spacing w:before="1" w:line="360" w:lineRule="auto"/>
        <w:ind w:right="145"/>
        <w:rPr>
          <w:sz w:val="24"/>
        </w:rPr>
      </w:pPr>
      <w:r>
        <w:rPr>
          <w:spacing w:val="-2"/>
          <w:sz w:val="24"/>
        </w:rPr>
        <w:t>Модуль</w:t>
      </w:r>
      <w:r>
        <w:rPr>
          <w:sz w:val="24"/>
        </w:rPr>
        <w:tab/>
        <w:t>№ 4</w:t>
      </w:r>
      <w:r>
        <w:rPr>
          <w:sz w:val="24"/>
        </w:rPr>
        <w:tab/>
      </w:r>
      <w:r>
        <w:rPr>
          <w:spacing w:val="-2"/>
          <w:sz w:val="24"/>
        </w:rPr>
        <w:t>«Изображен</w:t>
      </w:r>
      <w:r>
        <w:rPr>
          <w:spacing w:val="-2"/>
          <w:sz w:val="24"/>
        </w:rPr>
        <w:t>ие</w:t>
      </w:r>
      <w:r>
        <w:rPr>
          <w:sz w:val="24"/>
        </w:rPr>
        <w:tab/>
      </w:r>
      <w:r>
        <w:rPr>
          <w:spacing w:val="-10"/>
          <w:sz w:val="24"/>
        </w:rPr>
        <w:t>в</w:t>
      </w:r>
      <w:r>
        <w:rPr>
          <w:sz w:val="24"/>
        </w:rPr>
        <w:tab/>
      </w:r>
      <w:r>
        <w:rPr>
          <w:spacing w:val="-2"/>
          <w:sz w:val="24"/>
        </w:rPr>
        <w:t>синтетических,</w:t>
      </w:r>
      <w:r>
        <w:rPr>
          <w:sz w:val="24"/>
        </w:rPr>
        <w:tab/>
      </w:r>
      <w:r>
        <w:rPr>
          <w:spacing w:val="-2"/>
          <w:sz w:val="24"/>
        </w:rPr>
        <w:t>экранных</w:t>
      </w:r>
      <w:r>
        <w:rPr>
          <w:sz w:val="24"/>
        </w:rPr>
        <w:tab/>
      </w:r>
      <w:r>
        <w:rPr>
          <w:spacing w:val="-2"/>
          <w:sz w:val="24"/>
        </w:rPr>
        <w:t>видах</w:t>
      </w:r>
      <w:r>
        <w:rPr>
          <w:sz w:val="24"/>
        </w:rPr>
        <w:tab/>
      </w:r>
      <w:r>
        <w:rPr>
          <w:spacing w:val="-2"/>
          <w:sz w:val="24"/>
        </w:rPr>
        <w:t>искусства</w:t>
      </w:r>
      <w:r>
        <w:rPr>
          <w:sz w:val="24"/>
        </w:rPr>
        <w:tab/>
      </w:r>
      <w:r>
        <w:rPr>
          <w:spacing w:val="-10"/>
          <w:sz w:val="24"/>
        </w:rPr>
        <w:t xml:space="preserve">и </w:t>
      </w:r>
      <w:r>
        <w:rPr>
          <w:sz w:val="24"/>
        </w:rPr>
        <w:t>художественная фотография» (вариативный).</w:t>
      </w:r>
    </w:p>
    <w:p w:rsidR="00DE1E06" w:rsidRDefault="003D368C">
      <w:pPr>
        <w:pStyle w:val="a6"/>
        <w:tabs>
          <w:tab w:val="left" w:pos="3057"/>
          <w:tab w:val="left" w:pos="3413"/>
          <w:tab w:val="left" w:pos="6590"/>
          <w:tab w:val="left" w:pos="7351"/>
          <w:tab w:val="left" w:pos="8655"/>
          <w:tab w:val="left" w:pos="9374"/>
          <w:tab w:val="left" w:pos="10938"/>
        </w:tabs>
        <w:spacing w:line="360" w:lineRule="auto"/>
        <w:ind w:right="144"/>
        <w:jc w:val="left"/>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rsidR="00DE1E06" w:rsidRDefault="003D368C">
      <w:pPr>
        <w:pStyle w:val="a6"/>
        <w:ind w:left="1274" w:firstLine="0"/>
        <w:jc w:val="left"/>
      </w:pPr>
      <w:r>
        <w:t>Значениеразвитиятехнологийвстановленииновыхвидов</w:t>
      </w:r>
      <w:r>
        <w:rPr>
          <w:spacing w:val="-2"/>
        </w:rPr>
        <w:t>искусства.</w:t>
      </w:r>
    </w:p>
    <w:p w:rsidR="00DE1E06" w:rsidRDefault="003D368C">
      <w:pPr>
        <w:pStyle w:val="a6"/>
        <w:spacing w:before="137" w:line="360" w:lineRule="auto"/>
        <w:jc w:val="left"/>
      </w:pPr>
      <w:r>
        <w:t>Мультимедиаиобъединениемножествавоспринимаемыхчеловекоминформационныхсредств на экране цифрового искусства.</w:t>
      </w:r>
    </w:p>
    <w:p w:rsidR="00DE1E06" w:rsidRDefault="003D368C">
      <w:pPr>
        <w:pStyle w:val="a6"/>
        <w:ind w:left="1274" w:firstLine="0"/>
        <w:jc w:val="left"/>
      </w:pPr>
      <w:r>
        <w:t>Художникиискусство</w:t>
      </w:r>
      <w:r>
        <w:rPr>
          <w:spacing w:val="-2"/>
        </w:rPr>
        <w:t xml:space="preserve"> театра.</w:t>
      </w:r>
    </w:p>
    <w:p w:rsidR="00DE1E06" w:rsidRDefault="003D368C">
      <w:pPr>
        <w:pStyle w:val="a6"/>
        <w:spacing w:before="139"/>
        <w:ind w:left="1274" w:firstLine="0"/>
        <w:jc w:val="left"/>
      </w:pPr>
      <w:r>
        <w:t>Рождениетеатравдревнейшихобрядах.Историяразвитияискусства</w:t>
      </w:r>
      <w:r>
        <w:rPr>
          <w:spacing w:val="-2"/>
        </w:rPr>
        <w:t>театр</w:t>
      </w:r>
      <w:r>
        <w:rPr>
          <w:spacing w:val="-2"/>
        </w:rPr>
        <w:t>а.</w:t>
      </w:r>
    </w:p>
    <w:p w:rsidR="00DE1E06" w:rsidRDefault="003D368C">
      <w:pPr>
        <w:pStyle w:val="a6"/>
        <w:tabs>
          <w:tab w:val="left" w:pos="2863"/>
          <w:tab w:val="left" w:pos="4839"/>
          <w:tab w:val="left" w:pos="6686"/>
          <w:tab w:val="left" w:pos="8826"/>
          <w:tab w:val="left" w:pos="9869"/>
        </w:tabs>
        <w:spacing w:before="137" w:line="360" w:lineRule="auto"/>
        <w:ind w:right="146"/>
        <w:jc w:val="left"/>
      </w:pPr>
      <w:r>
        <w:rPr>
          <w:spacing w:val="-2"/>
        </w:rPr>
        <w:t>Жанровое</w:t>
      </w:r>
      <w:r>
        <w:tab/>
      </w:r>
      <w:r>
        <w:rPr>
          <w:spacing w:val="-2"/>
        </w:rPr>
        <w:t>многообразие</w:t>
      </w:r>
      <w:r>
        <w:tab/>
      </w:r>
      <w:r>
        <w:rPr>
          <w:spacing w:val="-2"/>
        </w:rPr>
        <w:t>театральных</w:t>
      </w:r>
      <w:r>
        <w:tab/>
      </w:r>
      <w:r>
        <w:rPr>
          <w:spacing w:val="-2"/>
        </w:rPr>
        <w:t>представлений,</w:t>
      </w:r>
      <w:r>
        <w:tab/>
      </w:r>
      <w:r>
        <w:rPr>
          <w:spacing w:val="-4"/>
        </w:rPr>
        <w:t>шоу,</w:t>
      </w:r>
      <w:r>
        <w:tab/>
      </w:r>
      <w:r>
        <w:rPr>
          <w:spacing w:val="-2"/>
        </w:rPr>
        <w:t xml:space="preserve">праздников </w:t>
      </w:r>
      <w:r>
        <w:t>и их визуальный облик.</w:t>
      </w:r>
    </w:p>
    <w:p w:rsidR="00DE1E06" w:rsidRDefault="003D368C">
      <w:pPr>
        <w:pStyle w:val="a6"/>
        <w:tabs>
          <w:tab w:val="left" w:pos="2272"/>
          <w:tab w:val="left" w:pos="3912"/>
          <w:tab w:val="left" w:pos="4555"/>
          <w:tab w:val="left" w:pos="5594"/>
          <w:tab w:val="left" w:pos="8042"/>
          <w:tab w:val="left" w:pos="9923"/>
        </w:tabs>
        <w:spacing w:line="360" w:lineRule="auto"/>
        <w:ind w:right="144"/>
        <w:jc w:val="left"/>
      </w:pPr>
      <w:r>
        <w:rPr>
          <w:spacing w:val="-4"/>
        </w:rPr>
        <w:t>Роль</w:t>
      </w:r>
      <w:r>
        <w:tab/>
      </w:r>
      <w:r>
        <w:rPr>
          <w:spacing w:val="-2"/>
        </w:rPr>
        <w:t>художника</w:t>
      </w:r>
      <w:r>
        <w:tab/>
      </w:r>
      <w:r>
        <w:rPr>
          <w:spacing w:val="-10"/>
        </w:rPr>
        <w:t>и</w:t>
      </w:r>
      <w:r>
        <w:tab/>
      </w:r>
      <w:r>
        <w:rPr>
          <w:spacing w:val="-4"/>
        </w:rPr>
        <w:t>виды</w:t>
      </w:r>
      <w:r>
        <w:tab/>
      </w:r>
      <w:r>
        <w:rPr>
          <w:spacing w:val="-2"/>
        </w:rPr>
        <w:t>профессиональной</w:t>
      </w:r>
      <w:r>
        <w:tab/>
      </w:r>
      <w:r>
        <w:rPr>
          <w:spacing w:val="-2"/>
        </w:rPr>
        <w:t>деятельности</w:t>
      </w:r>
      <w:r>
        <w:tab/>
      </w:r>
      <w:r>
        <w:rPr>
          <w:spacing w:val="-2"/>
        </w:rPr>
        <w:t xml:space="preserve">художника </w:t>
      </w:r>
      <w:r>
        <w:t>в современном театре.</w:t>
      </w:r>
    </w:p>
    <w:p w:rsidR="00DE1E06" w:rsidRDefault="003D368C">
      <w:pPr>
        <w:pStyle w:val="a6"/>
        <w:tabs>
          <w:tab w:val="left" w:pos="3407"/>
          <w:tab w:val="left" w:pos="4304"/>
          <w:tab w:val="left" w:pos="5988"/>
          <w:tab w:val="left" w:pos="8144"/>
          <w:tab w:val="left" w:pos="9644"/>
        </w:tabs>
        <w:spacing w:line="360" w:lineRule="auto"/>
        <w:ind w:right="143"/>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 xml:space="preserve">Сотворчество </w:t>
      </w:r>
      <w:r>
        <w:t>художника-постановщика с</w:t>
      </w:r>
      <w:r>
        <w:t xml:space="preserve"> драматургом, режиссёром и актёрами.</w:t>
      </w:r>
    </w:p>
    <w:p w:rsidR="00DE1E06" w:rsidRDefault="003D368C">
      <w:pPr>
        <w:pStyle w:val="a6"/>
        <w:ind w:left="1274" w:firstLine="0"/>
        <w:jc w:val="left"/>
      </w:pPr>
      <w:r>
        <w:t>Рольосвещенияввизуальномобликетеатральногодействия.Бутафорские,</w:t>
      </w:r>
      <w:r>
        <w:rPr>
          <w:spacing w:val="-2"/>
        </w:rPr>
        <w:t>пошивочные,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декорационныеииныецехав</w:t>
      </w:r>
      <w:r>
        <w:rPr>
          <w:spacing w:val="-2"/>
        </w:rPr>
        <w:t xml:space="preserve"> театре.</w:t>
      </w:r>
    </w:p>
    <w:p w:rsidR="00DE1E06" w:rsidRDefault="003D368C">
      <w:pPr>
        <w:pStyle w:val="a6"/>
        <w:spacing w:before="140"/>
        <w:ind w:left="1274" w:firstLine="0"/>
      </w:pPr>
      <w:r>
        <w:t>Сценическийкостюм,гримимаска.Стилистическоеединствоврешенииобраза</w:t>
      </w:r>
      <w:r>
        <w:rPr>
          <w:spacing w:val="-2"/>
        </w:rPr>
        <w:t>спектакля.</w:t>
      </w:r>
    </w:p>
    <w:p w:rsidR="00DE1E06" w:rsidRDefault="003D368C">
      <w:pPr>
        <w:pStyle w:val="a6"/>
        <w:spacing w:before="137"/>
        <w:ind w:firstLine="0"/>
      </w:pPr>
      <w:r>
        <w:t>Выражениевкостюмех</w:t>
      </w:r>
      <w:r>
        <w:t>арактера</w:t>
      </w:r>
      <w:r>
        <w:rPr>
          <w:spacing w:val="-2"/>
        </w:rPr>
        <w:t>персонажа.</w:t>
      </w:r>
    </w:p>
    <w:p w:rsidR="00DE1E06" w:rsidRDefault="003D368C">
      <w:pPr>
        <w:pStyle w:val="a6"/>
        <w:spacing w:before="139" w:line="360" w:lineRule="auto"/>
        <w:ind w:right="136"/>
      </w:pPr>
      <w:r>
        <w:t>Творчествохудожников-постановщиковвисторииотечественногоискусства(К. Коровин, И.Билибин, А.Головин и других художников-постановщиков). Школьный спектакль и работа художника по его подготовке.</w:t>
      </w:r>
    </w:p>
    <w:p w:rsidR="00DE1E06" w:rsidRDefault="003D368C">
      <w:pPr>
        <w:pStyle w:val="a6"/>
        <w:spacing w:line="360" w:lineRule="auto"/>
        <w:ind w:right="149"/>
      </w:pPr>
      <w:r>
        <w:t xml:space="preserve">Художник в театре кукол и его ведущая роль </w:t>
      </w:r>
      <w:r>
        <w:t>как соавтора режиссёра и актёра в процессе создания образа персонажа.</w:t>
      </w:r>
    </w:p>
    <w:p w:rsidR="00DE1E06" w:rsidRDefault="003D368C">
      <w:pPr>
        <w:pStyle w:val="a6"/>
        <w:spacing w:line="362" w:lineRule="auto"/>
        <w:ind w:right="145"/>
      </w:pPr>
      <w:r>
        <w:t xml:space="preserve">Условность и метафора в театральной постановке как образная и авторская интерпретация </w:t>
      </w:r>
      <w:r>
        <w:rPr>
          <w:spacing w:val="-2"/>
        </w:rPr>
        <w:t>реальности.</w:t>
      </w:r>
    </w:p>
    <w:p w:rsidR="00DE1E06" w:rsidRDefault="003D368C">
      <w:pPr>
        <w:pStyle w:val="a6"/>
        <w:spacing w:line="271" w:lineRule="exact"/>
        <w:ind w:left="1274" w:firstLine="0"/>
      </w:pPr>
      <w:r>
        <w:t>Художественная</w:t>
      </w:r>
      <w:r>
        <w:rPr>
          <w:spacing w:val="-2"/>
        </w:rPr>
        <w:t>фотография.</w:t>
      </w:r>
    </w:p>
    <w:p w:rsidR="00DE1E06" w:rsidRDefault="003D368C">
      <w:pPr>
        <w:pStyle w:val="a6"/>
        <w:tabs>
          <w:tab w:val="left" w:pos="3217"/>
          <w:tab w:val="left" w:pos="5516"/>
          <w:tab w:val="left" w:pos="8257"/>
          <w:tab w:val="left" w:pos="9913"/>
        </w:tabs>
        <w:spacing w:before="138" w:line="360" w:lineRule="auto"/>
        <w:ind w:right="139"/>
      </w:pPr>
      <w:r>
        <w:t>Рождение фотографии как технологическая революция запечатления</w:t>
      </w:r>
      <w:r>
        <w:t xml:space="preserve"> реальности. Искусство и </w:t>
      </w:r>
      <w:r>
        <w:rPr>
          <w:spacing w:val="-2"/>
        </w:rPr>
        <w:t>технология.</w:t>
      </w:r>
      <w:r>
        <w:tab/>
      </w:r>
      <w:r>
        <w:rPr>
          <w:spacing w:val="-2"/>
        </w:rPr>
        <w:t>История</w:t>
      </w:r>
      <w:r>
        <w:tab/>
      </w:r>
      <w:r>
        <w:rPr>
          <w:spacing w:val="-2"/>
        </w:rPr>
        <w:t>фотографии:</w:t>
      </w:r>
      <w:r>
        <w:tab/>
      </w:r>
      <w:r>
        <w:rPr>
          <w:spacing w:val="-6"/>
        </w:rPr>
        <w:t>от</w:t>
      </w:r>
      <w:r>
        <w:tab/>
      </w:r>
      <w:r>
        <w:rPr>
          <w:spacing w:val="-2"/>
        </w:rPr>
        <w:t xml:space="preserve">дагеротипа </w:t>
      </w:r>
      <w:r>
        <w:t>до компьютерных технологий.</w:t>
      </w:r>
    </w:p>
    <w:p w:rsidR="00DE1E06" w:rsidRDefault="003D368C">
      <w:pPr>
        <w:pStyle w:val="a6"/>
        <w:spacing w:line="275" w:lineRule="exact"/>
        <w:ind w:left="1274" w:firstLine="0"/>
      </w:pPr>
      <w:r>
        <w:t>Современныевозможностихудожественнойобработкицифровой</w:t>
      </w:r>
      <w:r>
        <w:rPr>
          <w:spacing w:val="-2"/>
        </w:rPr>
        <w:t>фотографии.</w:t>
      </w:r>
    </w:p>
    <w:p w:rsidR="00DE1E06" w:rsidRDefault="003D368C">
      <w:pPr>
        <w:pStyle w:val="a6"/>
        <w:spacing w:before="139" w:line="360" w:lineRule="auto"/>
        <w:ind w:right="138"/>
      </w:pPr>
      <w:r>
        <w:t xml:space="preserve">Картина мира и «Родиноведение» в фотографиях С.М. Прокудина-Горского. Сохранённая история и </w:t>
      </w:r>
      <w:r>
        <w:t>роль его фотографий в современной отечественной культуре.</w:t>
      </w:r>
    </w:p>
    <w:p w:rsidR="00DE1E06" w:rsidRDefault="003D368C">
      <w:pPr>
        <w:pStyle w:val="a6"/>
        <w:ind w:left="1274" w:firstLine="0"/>
      </w:pPr>
      <w:r>
        <w:t>Фотография–искусствосветописи.Рольсветаввыявленииформыифактуры</w:t>
      </w:r>
      <w:r>
        <w:rPr>
          <w:spacing w:val="-2"/>
        </w:rPr>
        <w:t>предмета.</w:t>
      </w:r>
    </w:p>
    <w:p w:rsidR="00DE1E06" w:rsidRDefault="003D368C">
      <w:pPr>
        <w:pStyle w:val="a6"/>
        <w:spacing w:before="138"/>
        <w:ind w:firstLine="0"/>
      </w:pPr>
      <w:r>
        <w:t>Примерыхудожественнойфотографиивтворчествепрофессиональных</w:t>
      </w:r>
      <w:r>
        <w:rPr>
          <w:spacing w:val="-2"/>
        </w:rPr>
        <w:t xml:space="preserve"> мастеров.</w:t>
      </w:r>
    </w:p>
    <w:p w:rsidR="00DE1E06" w:rsidRDefault="003D368C">
      <w:pPr>
        <w:pStyle w:val="a6"/>
        <w:spacing w:before="139"/>
        <w:ind w:left="1274" w:firstLine="0"/>
        <w:jc w:val="left"/>
      </w:pPr>
      <w:r>
        <w:t>Композициякадра,ракурс,плановость,графический</w:t>
      </w:r>
      <w:r>
        <w:rPr>
          <w:spacing w:val="-2"/>
        </w:rPr>
        <w:t>ритм.</w:t>
      </w:r>
    </w:p>
    <w:p w:rsidR="00DE1E06" w:rsidRDefault="003D368C">
      <w:pPr>
        <w:pStyle w:val="a6"/>
        <w:spacing w:before="137" w:line="360" w:lineRule="auto"/>
        <w:jc w:val="left"/>
      </w:pPr>
      <w:r>
        <w:t>Умения</w:t>
      </w:r>
      <w:r>
        <w:t xml:space="preserve">наблюдатьивыявлятьвыразительностьикрасотуокружающейжизниспомощью </w:t>
      </w:r>
      <w:r>
        <w:rPr>
          <w:spacing w:val="-2"/>
        </w:rPr>
        <w:t>фотографии.</w:t>
      </w:r>
    </w:p>
    <w:p w:rsidR="00DE1E06" w:rsidRDefault="003D368C">
      <w:pPr>
        <w:pStyle w:val="a6"/>
        <w:spacing w:line="360" w:lineRule="auto"/>
        <w:ind w:left="1274" w:right="3458" w:firstLine="0"/>
        <w:jc w:val="left"/>
      </w:pPr>
      <w:r>
        <w:t>Фотопейзаж в творчестве профессиональных фотографов. Образныевозможностичёрно-белойицветнойфотографии.</w:t>
      </w:r>
    </w:p>
    <w:p w:rsidR="00DE1E06" w:rsidRDefault="003D368C">
      <w:pPr>
        <w:pStyle w:val="a6"/>
        <w:ind w:left="1274" w:firstLine="0"/>
        <w:jc w:val="left"/>
      </w:pPr>
      <w:r>
        <w:t>Рольтональныхконтрастовирольцветавэмоционально-образномвосприятии</w:t>
      </w:r>
      <w:r>
        <w:rPr>
          <w:spacing w:val="-2"/>
        </w:rPr>
        <w:t>пейзажа.</w:t>
      </w:r>
    </w:p>
    <w:p w:rsidR="00DE1E06" w:rsidRDefault="003D368C">
      <w:pPr>
        <w:pStyle w:val="a6"/>
        <w:tabs>
          <w:tab w:val="left" w:pos="2320"/>
          <w:tab w:val="left" w:pos="3985"/>
          <w:tab w:val="left" w:pos="4659"/>
          <w:tab w:val="left" w:pos="6427"/>
          <w:tab w:val="left" w:pos="7718"/>
          <w:tab w:val="left" w:pos="9536"/>
        </w:tabs>
        <w:spacing w:before="139" w:line="360" w:lineRule="auto"/>
        <w:ind w:right="145"/>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 xml:space="preserve">постановочная </w:t>
      </w:r>
      <w:r>
        <w:t>и документальная.</w:t>
      </w:r>
    </w:p>
    <w:p w:rsidR="00DE1E06" w:rsidRDefault="003D368C">
      <w:pPr>
        <w:pStyle w:val="a6"/>
        <w:tabs>
          <w:tab w:val="left" w:pos="3090"/>
          <w:tab w:val="left" w:pos="3678"/>
          <w:tab w:val="left" w:pos="4992"/>
          <w:tab w:val="left" w:pos="7402"/>
          <w:tab w:val="left" w:pos="9115"/>
          <w:tab w:val="left" w:pos="9719"/>
          <w:tab w:val="left" w:pos="10518"/>
        </w:tabs>
        <w:spacing w:before="1" w:line="360" w:lineRule="auto"/>
        <w:ind w:right="141"/>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rsidR="00DE1E06" w:rsidRDefault="003D368C">
      <w:pPr>
        <w:pStyle w:val="a6"/>
        <w:tabs>
          <w:tab w:val="left" w:pos="2380"/>
          <w:tab w:val="left" w:pos="2750"/>
          <w:tab w:val="left" w:pos="4307"/>
          <w:tab w:val="left" w:pos="4887"/>
          <w:tab w:val="left" w:pos="5782"/>
          <w:tab w:val="left" w:pos="6166"/>
          <w:tab w:val="left" w:pos="7480"/>
          <w:tab w:val="left" w:pos="7986"/>
          <w:tab w:val="left" w:pos="9360"/>
          <w:tab w:val="left" w:pos="9723"/>
        </w:tabs>
        <w:spacing w:line="360" w:lineRule="auto"/>
        <w:ind w:right="143"/>
        <w:jc w:val="left"/>
      </w:pPr>
      <w:r>
        <w:rPr>
          <w:spacing w:val="-2"/>
        </w:rPr>
        <w:t>Портрет</w:t>
      </w:r>
      <w:r>
        <w:tab/>
      </w:r>
      <w:r>
        <w:rPr>
          <w:spacing w:val="-10"/>
        </w:rPr>
        <w:t>в</w:t>
      </w:r>
      <w:r>
        <w:tab/>
      </w:r>
      <w:r>
        <w:rPr>
          <w:spacing w:val="-2"/>
        </w:rPr>
        <w:t>фотографии,</w:t>
      </w:r>
      <w:r>
        <w:tab/>
      </w:r>
      <w:r>
        <w:rPr>
          <w:spacing w:val="-4"/>
        </w:rPr>
        <w:t>его</w:t>
      </w:r>
      <w:r>
        <w:tab/>
      </w:r>
      <w:r>
        <w:rPr>
          <w:spacing w:val="-4"/>
        </w:rPr>
        <w:t>общее</w:t>
      </w:r>
      <w:r>
        <w:tab/>
      </w:r>
      <w:r>
        <w:rPr>
          <w:spacing w:val="-10"/>
        </w:rPr>
        <w:t>и</w:t>
      </w:r>
      <w:r>
        <w:tab/>
      </w:r>
      <w:r>
        <w:rPr>
          <w:spacing w:val="-2"/>
        </w:rPr>
        <w:t>особенное</w:t>
      </w:r>
      <w:r>
        <w:tab/>
      </w:r>
      <w:r>
        <w:rPr>
          <w:spacing w:val="-6"/>
        </w:rPr>
        <w:t>по</w:t>
      </w:r>
      <w:r>
        <w:tab/>
      </w:r>
      <w:r>
        <w:rPr>
          <w:spacing w:val="-2"/>
        </w:rPr>
        <w:t>сравнению</w:t>
      </w:r>
      <w:r>
        <w:tab/>
      </w:r>
      <w:r>
        <w:rPr>
          <w:spacing w:val="-10"/>
        </w:rPr>
        <w:t>с</w:t>
      </w:r>
      <w:r>
        <w:tab/>
      </w:r>
      <w:r>
        <w:rPr>
          <w:spacing w:val="-2"/>
        </w:rPr>
        <w:t xml:space="preserve">живописным </w:t>
      </w:r>
      <w:r>
        <w:t>и графическим портретом. Опыт выполнения портретных фотографий.</w:t>
      </w:r>
    </w:p>
    <w:p w:rsidR="00DE1E06" w:rsidRDefault="003D368C">
      <w:pPr>
        <w:pStyle w:val="a6"/>
        <w:spacing w:line="360" w:lineRule="auto"/>
        <w:jc w:val="left"/>
      </w:pPr>
      <w:r>
        <w:t>Фоторепортаж. Образ события в кадре. Репортажный снимок – свидетельство истории и егозначение в сохранении памяти о событии.</w:t>
      </w:r>
    </w:p>
    <w:p w:rsidR="00DE1E06" w:rsidRDefault="003D368C">
      <w:pPr>
        <w:pStyle w:val="a6"/>
        <w:spacing w:line="360" w:lineRule="auto"/>
        <w:jc w:val="left"/>
      </w:pPr>
      <w:r>
        <w:t>Фоторепортаж–дневникистории.Значениеработывоенныхфотографов.Спортив</w:t>
      </w:r>
      <w:r>
        <w:t>ные фотографии. Образ современности в репортажных фотографиях.</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5979"/>
          <w:tab w:val="left" w:pos="7743"/>
          <w:tab w:val="left" w:pos="9328"/>
          <w:tab w:val="left" w:pos="10134"/>
        </w:tabs>
        <w:spacing w:before="217" w:line="362" w:lineRule="auto"/>
        <w:ind w:right="139"/>
        <w:jc w:val="left"/>
      </w:pPr>
      <w:r>
        <w:lastRenderedPageBreak/>
        <w:t>«Работатьдляжизни…»–фотографии</w:t>
      </w:r>
      <w:r>
        <w:tab/>
      </w:r>
      <w:r>
        <w:rPr>
          <w:spacing w:val="-2"/>
        </w:rPr>
        <w:t>Александра</w:t>
      </w:r>
      <w:r>
        <w:tab/>
      </w:r>
      <w:r>
        <w:rPr>
          <w:spacing w:val="-2"/>
        </w:rPr>
        <w:t>Родченко,</w:t>
      </w:r>
      <w:r>
        <w:tab/>
      </w:r>
      <w:r>
        <w:rPr>
          <w:spacing w:val="-6"/>
        </w:rPr>
        <w:t>их</w:t>
      </w:r>
      <w:r>
        <w:tab/>
      </w:r>
      <w:r>
        <w:rPr>
          <w:spacing w:val="-2"/>
        </w:rPr>
        <w:t xml:space="preserve">значение </w:t>
      </w:r>
      <w:r>
        <w:t>и влияние на стиль эпохи.</w:t>
      </w:r>
    </w:p>
    <w:p w:rsidR="00DE1E06" w:rsidRDefault="003D368C">
      <w:pPr>
        <w:pStyle w:val="a6"/>
        <w:spacing w:line="360" w:lineRule="auto"/>
        <w:jc w:val="left"/>
      </w:pPr>
      <w:r>
        <w:t>Возможностикомпьютернойобработкифотографий,задачипреобразованияфотографийи границы до</w:t>
      </w:r>
      <w:r>
        <w:t>стоверности.</w:t>
      </w:r>
    </w:p>
    <w:p w:rsidR="00DE1E06" w:rsidRDefault="003D368C">
      <w:pPr>
        <w:pStyle w:val="a6"/>
        <w:spacing w:line="360" w:lineRule="auto"/>
        <w:jc w:val="left"/>
      </w:pPr>
      <w:r>
        <w:t xml:space="preserve">Коллажкакжанрхудожественноготворчестваспомощьюразличныхкомпьютерных </w:t>
      </w:r>
      <w:r>
        <w:rPr>
          <w:spacing w:val="-2"/>
        </w:rPr>
        <w:t>программ.</w:t>
      </w:r>
    </w:p>
    <w:p w:rsidR="00DE1E06" w:rsidRDefault="003D368C">
      <w:pPr>
        <w:pStyle w:val="a6"/>
        <w:tabs>
          <w:tab w:val="left" w:pos="3278"/>
          <w:tab w:val="left" w:pos="4792"/>
          <w:tab w:val="left" w:pos="5422"/>
          <w:tab w:val="left" w:pos="6728"/>
          <w:tab w:val="left" w:pos="7855"/>
          <w:tab w:val="left" w:pos="8711"/>
          <w:tab w:val="left" w:pos="9344"/>
          <w:tab w:val="left" w:pos="10198"/>
        </w:tabs>
        <w:spacing w:line="360" w:lineRule="auto"/>
        <w:ind w:right="144"/>
        <w:jc w:val="left"/>
      </w:pPr>
      <w:r>
        <w:rPr>
          <w:spacing w:val="-2"/>
        </w:rPr>
        <w:t>Художественная</w:t>
      </w:r>
      <w:r>
        <w:tab/>
      </w:r>
      <w:r>
        <w:rPr>
          <w:spacing w:val="-2"/>
        </w:rPr>
        <w:t>фотография</w:t>
      </w:r>
      <w:r>
        <w:tab/>
      </w:r>
      <w:r>
        <w:rPr>
          <w:spacing w:val="-4"/>
        </w:rPr>
        <w:t>как</w:t>
      </w:r>
      <w:r>
        <w:tab/>
      </w:r>
      <w:r>
        <w:rPr>
          <w:spacing w:val="-2"/>
        </w:rPr>
        <w:t>авторское</w:t>
      </w:r>
      <w:r>
        <w:tab/>
      </w:r>
      <w:r>
        <w:rPr>
          <w:spacing w:val="-2"/>
        </w:rPr>
        <w:t>видение</w:t>
      </w:r>
      <w:r>
        <w:tab/>
      </w:r>
      <w:r>
        <w:rPr>
          <w:spacing w:val="-2"/>
        </w:rPr>
        <w:t>мира,</w:t>
      </w:r>
      <w:r>
        <w:tab/>
      </w:r>
      <w:r>
        <w:rPr>
          <w:spacing w:val="-4"/>
        </w:rPr>
        <w:t>как</w:t>
      </w:r>
      <w:r>
        <w:tab/>
      </w:r>
      <w:r>
        <w:rPr>
          <w:spacing w:val="-2"/>
        </w:rPr>
        <w:t>образ</w:t>
      </w:r>
      <w:r>
        <w:tab/>
      </w:r>
      <w:r>
        <w:rPr>
          <w:spacing w:val="-2"/>
        </w:rPr>
        <w:t xml:space="preserve">времени </w:t>
      </w:r>
      <w:r>
        <w:t>и влияние фотообраза на жизнь людей.</w:t>
      </w:r>
    </w:p>
    <w:p w:rsidR="00DE1E06" w:rsidRDefault="003D368C">
      <w:pPr>
        <w:pStyle w:val="a6"/>
        <w:ind w:left="1274" w:firstLine="0"/>
        <w:jc w:val="left"/>
      </w:pPr>
      <w:r>
        <w:t>Изображениеиискусство</w:t>
      </w:r>
      <w:r>
        <w:rPr>
          <w:spacing w:val="-2"/>
        </w:rPr>
        <w:t>кино.</w:t>
      </w:r>
    </w:p>
    <w:p w:rsidR="00DE1E06" w:rsidRDefault="003D368C">
      <w:pPr>
        <w:pStyle w:val="a6"/>
        <w:spacing w:before="135"/>
        <w:ind w:left="1274" w:firstLine="0"/>
      </w:pPr>
      <w:r>
        <w:t>Ожившееизображение.Историякиноиегоэволюциякак</w:t>
      </w:r>
      <w:r>
        <w:rPr>
          <w:spacing w:val="-2"/>
        </w:rPr>
        <w:t xml:space="preserve"> искусства.</w:t>
      </w:r>
    </w:p>
    <w:p w:rsidR="00DE1E06" w:rsidRDefault="003D368C">
      <w:pPr>
        <w:pStyle w:val="a6"/>
        <w:spacing w:before="137" w:line="360" w:lineRule="auto"/>
        <w:ind w:right="137"/>
      </w:pPr>
      <w:r>
        <w:t>Синтетическая природа пространственно-временного искусства кино и состав творческого коллектива.Сценарист–режиссёр–художник–операторвработе над фильмом. Сложносоставной язык кино.</w:t>
      </w:r>
    </w:p>
    <w:p w:rsidR="00DE1E06" w:rsidRDefault="003D368C">
      <w:pPr>
        <w:pStyle w:val="a6"/>
        <w:spacing w:before="1"/>
        <w:ind w:left="1274" w:firstLine="0"/>
      </w:pPr>
      <w:r>
        <w:t>Монтажкомпозиционно</w:t>
      </w:r>
      <w:r>
        <w:t>построенныхкадров–основаязыка</w:t>
      </w:r>
      <w:r>
        <w:rPr>
          <w:spacing w:val="-2"/>
        </w:rPr>
        <w:t>киноискусства.</w:t>
      </w:r>
    </w:p>
    <w:p w:rsidR="00DE1E06" w:rsidRDefault="003D368C">
      <w:pPr>
        <w:pStyle w:val="a6"/>
        <w:spacing w:before="137" w:line="360" w:lineRule="auto"/>
        <w:ind w:right="137"/>
      </w:pPr>
      <w:r>
        <w:t>Художник-постановщик и его команда художников в работе по созданию фильма. Эскизымест действия, образы и костюмы персонажей, раскадровка, чертежи и воплощение в материале. Пространство и предметы, историческая ко</w:t>
      </w:r>
      <w:r>
        <w:t>нкретность и художественный образ – видеоряд художественного игрового фильма.</w:t>
      </w:r>
    </w:p>
    <w:p w:rsidR="00DE1E06" w:rsidRDefault="003D368C">
      <w:pPr>
        <w:pStyle w:val="a6"/>
        <w:spacing w:before="1" w:line="360" w:lineRule="auto"/>
        <w:ind w:right="142"/>
      </w:pPr>
      <w:r>
        <w:t>Создание видеоролика – от замысла до съёмки. Разные жанры – разные задачи в работе над видеороликом. Этапы создания видеоролика.</w:t>
      </w:r>
    </w:p>
    <w:p w:rsidR="00DE1E06" w:rsidRDefault="003D368C">
      <w:pPr>
        <w:pStyle w:val="a6"/>
        <w:spacing w:line="360" w:lineRule="auto"/>
        <w:ind w:right="138"/>
      </w:pPr>
      <w:r>
        <w:t xml:space="preserve">Искусство анимации и художник-мультипликатор. </w:t>
      </w:r>
      <w:r>
        <w:t>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E1E06" w:rsidRDefault="003D368C">
      <w:pPr>
        <w:pStyle w:val="a6"/>
        <w:spacing w:before="1"/>
        <w:ind w:left="1274" w:firstLine="0"/>
      </w:pPr>
      <w:r>
        <w:t>Использованиеэлектронно-цифровыхтехнологийвсовременномигровом</w:t>
      </w:r>
      <w:r>
        <w:rPr>
          <w:spacing w:val="-2"/>
        </w:rPr>
        <w:t>кинематографе.</w:t>
      </w:r>
    </w:p>
    <w:p w:rsidR="00DE1E06" w:rsidRDefault="003D368C">
      <w:pPr>
        <w:pStyle w:val="a6"/>
        <w:spacing w:before="137" w:line="360" w:lineRule="auto"/>
        <w:ind w:right="144"/>
      </w:pPr>
      <w:r>
        <w:t>Компьютернаяанимацияназанятияхвш</w:t>
      </w:r>
      <w:r>
        <w:t>коле.Техническоеоборудованиеиеговозможностидлясозданияанимации.Коллективныйхарактердеятельностипо созданию анимационного фильма. Выбор технологии: пластилиновые мультфильмы, бумажная перекладка, сыпучая анимация.</w:t>
      </w:r>
    </w:p>
    <w:p w:rsidR="00DE1E06" w:rsidRDefault="003D368C">
      <w:pPr>
        <w:pStyle w:val="a6"/>
        <w:spacing w:before="1" w:line="360" w:lineRule="auto"/>
        <w:ind w:left="1274" w:right="1252" w:firstLine="0"/>
      </w:pPr>
      <w:r>
        <w:t>Этапысозданияанимационногофильма.Требования</w:t>
      </w:r>
      <w:r>
        <w:t>икритериихудожественности. Изобразительное искусство на телевидении.</w:t>
      </w:r>
    </w:p>
    <w:p w:rsidR="00DE1E06" w:rsidRDefault="003D368C">
      <w:pPr>
        <w:pStyle w:val="a6"/>
        <w:spacing w:line="360" w:lineRule="auto"/>
        <w:jc w:val="left"/>
      </w:pPr>
      <w:r>
        <w:t>Телевидение–экранноеискусство:средствомассовойинформации,художественногои научного просвещения, развлечения и организации досуга.</w:t>
      </w:r>
    </w:p>
    <w:p w:rsidR="00DE1E06" w:rsidRDefault="003D368C">
      <w:pPr>
        <w:pStyle w:val="a6"/>
        <w:spacing w:line="360" w:lineRule="auto"/>
        <w:jc w:val="left"/>
      </w:pPr>
      <w:r>
        <w:t>Искусствоитехнология.Создательтелевидения–русскийинженерВ</w:t>
      </w:r>
      <w:r>
        <w:t xml:space="preserve">ладимирКозьмич </w:t>
      </w:r>
      <w:r>
        <w:rPr>
          <w:spacing w:val="-2"/>
        </w:rPr>
        <w:t>Зворыкин.</w:t>
      </w:r>
    </w:p>
    <w:p w:rsidR="00DE1E06" w:rsidRDefault="003D368C">
      <w:pPr>
        <w:pStyle w:val="a6"/>
        <w:ind w:left="1274" w:firstLine="0"/>
        <w:jc w:val="left"/>
      </w:pPr>
      <w:r>
        <w:t>Рольтелевидениявпревращениимиравединоеинформационноепространство.</w:t>
      </w:r>
      <w:r>
        <w:rPr>
          <w:spacing w:val="-2"/>
        </w:rPr>
        <w:t>Картина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s>
        <w:spacing w:before="217"/>
        <w:ind w:firstLine="0"/>
        <w:jc w:val="left"/>
      </w:pPr>
      <w:r>
        <w:lastRenderedPageBreak/>
        <w:t>мира,создаваемаятелевидением.Прямой</w:t>
      </w:r>
      <w:r>
        <w:rPr>
          <w:spacing w:val="-4"/>
        </w:rPr>
        <w:t>эфир</w:t>
      </w:r>
      <w:r>
        <w:tab/>
        <w:t xml:space="preserve">иего </w:t>
      </w:r>
      <w:r>
        <w:rPr>
          <w:spacing w:val="-2"/>
        </w:rPr>
        <w:t>значение.</w:t>
      </w:r>
    </w:p>
    <w:p w:rsidR="00DE1E06" w:rsidRDefault="003D368C">
      <w:pPr>
        <w:pStyle w:val="a6"/>
        <w:tabs>
          <w:tab w:val="left" w:pos="2917"/>
          <w:tab w:val="left" w:pos="4296"/>
          <w:tab w:val="left" w:pos="4783"/>
          <w:tab w:val="left" w:pos="6392"/>
          <w:tab w:val="left" w:pos="7795"/>
          <w:tab w:val="left" w:pos="8296"/>
          <w:tab w:val="left" w:pos="9154"/>
          <w:tab w:val="left" w:pos="10366"/>
        </w:tabs>
        <w:spacing w:before="140" w:line="360" w:lineRule="auto"/>
        <w:ind w:right="153"/>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DE1E06" w:rsidRDefault="003D368C">
      <w:pPr>
        <w:pStyle w:val="a6"/>
        <w:tabs>
          <w:tab w:val="left" w:pos="2831"/>
          <w:tab w:val="left" w:pos="4592"/>
          <w:tab w:val="left" w:pos="5213"/>
          <w:tab w:val="left" w:pos="6395"/>
          <w:tab w:val="left" w:pos="8294"/>
          <w:tab w:val="left" w:pos="10000"/>
        </w:tabs>
        <w:spacing w:line="360" w:lineRule="auto"/>
        <w:ind w:right="146"/>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 xml:space="preserve">видеоряда </w:t>
      </w:r>
      <w:r>
        <w:t>и художественного оформления.</w:t>
      </w:r>
    </w:p>
    <w:p w:rsidR="00DE1E06" w:rsidRDefault="003D368C">
      <w:pPr>
        <w:pStyle w:val="a6"/>
        <w:ind w:left="1274" w:firstLine="0"/>
        <w:jc w:val="left"/>
      </w:pPr>
      <w:r>
        <w:t>Художническиероликаждогочеловекавреальнойбытийной</w:t>
      </w:r>
      <w:r>
        <w:rPr>
          <w:spacing w:val="-2"/>
        </w:rPr>
        <w:t>жизни.</w:t>
      </w:r>
    </w:p>
    <w:p w:rsidR="00DE1E06" w:rsidRDefault="003D368C">
      <w:pPr>
        <w:pStyle w:val="a6"/>
        <w:spacing w:before="137"/>
        <w:ind w:left="1274" w:firstLine="0"/>
        <w:jc w:val="left"/>
      </w:pPr>
      <w:r>
        <w:t>Рольискусствавжизниобществаиеговлияниенажизнькаждого</w:t>
      </w:r>
      <w:r>
        <w:rPr>
          <w:spacing w:val="-2"/>
        </w:rPr>
        <w:t>челове</w:t>
      </w:r>
      <w:r>
        <w:rPr>
          <w:spacing w:val="-2"/>
        </w:rPr>
        <w:t>ка.</w:t>
      </w:r>
    </w:p>
    <w:p w:rsidR="00DE1E06" w:rsidRDefault="003D368C">
      <w:pPr>
        <w:pStyle w:val="a8"/>
        <w:numPr>
          <w:ilvl w:val="1"/>
          <w:numId w:val="85"/>
        </w:numPr>
        <w:tabs>
          <w:tab w:val="left" w:pos="1934"/>
        </w:tabs>
        <w:spacing w:before="139" w:line="360" w:lineRule="auto"/>
        <w:ind w:right="147"/>
        <w:rPr>
          <w:sz w:val="24"/>
        </w:rPr>
      </w:pPr>
      <w:r>
        <w:rPr>
          <w:sz w:val="24"/>
        </w:rPr>
        <w:t>Планируемые результаты освоения программы по изобразительному искусству на уровне основного общего образования.</w:t>
      </w:r>
    </w:p>
    <w:p w:rsidR="00DE1E06" w:rsidRDefault="003D368C">
      <w:pPr>
        <w:pStyle w:val="a8"/>
        <w:numPr>
          <w:ilvl w:val="2"/>
          <w:numId w:val="85"/>
        </w:numPr>
        <w:tabs>
          <w:tab w:val="left" w:pos="2113"/>
          <w:tab w:val="left" w:pos="3030"/>
          <w:tab w:val="left" w:pos="4475"/>
          <w:tab w:val="left" w:pos="7549"/>
          <w:tab w:val="left" w:pos="9766"/>
        </w:tabs>
        <w:spacing w:before="1" w:line="360" w:lineRule="auto"/>
        <w:ind w:right="139"/>
        <w:rPr>
          <w:sz w:val="24"/>
        </w:rPr>
      </w:pPr>
      <w:r>
        <w:rPr>
          <w:sz w:val="24"/>
        </w:rPr>
        <w:t xml:space="preserve">Личностные результаты освоения федеральной рабочей программы основного общего </w:t>
      </w:r>
      <w:r>
        <w:rPr>
          <w:spacing w:val="-2"/>
          <w:sz w:val="24"/>
        </w:rPr>
        <w:t>образования</w:t>
      </w:r>
      <w:r>
        <w:rPr>
          <w:sz w:val="24"/>
        </w:rPr>
        <w:tab/>
      </w:r>
      <w:r>
        <w:rPr>
          <w:sz w:val="24"/>
        </w:rPr>
        <w:tab/>
      </w:r>
      <w:r>
        <w:rPr>
          <w:spacing w:val="-6"/>
          <w:sz w:val="24"/>
        </w:rPr>
        <w:t>по</w:t>
      </w:r>
      <w:r>
        <w:rPr>
          <w:sz w:val="24"/>
        </w:rPr>
        <w:tab/>
      </w:r>
      <w:r>
        <w:rPr>
          <w:spacing w:val="-2"/>
          <w:sz w:val="24"/>
        </w:rPr>
        <w:t>изобразительному</w:t>
      </w:r>
      <w:r>
        <w:rPr>
          <w:sz w:val="24"/>
        </w:rPr>
        <w:tab/>
      </w:r>
      <w:r>
        <w:rPr>
          <w:spacing w:val="-2"/>
          <w:sz w:val="24"/>
        </w:rPr>
        <w:t>искусству</w:t>
      </w:r>
      <w:r>
        <w:rPr>
          <w:sz w:val="24"/>
        </w:rPr>
        <w:tab/>
      </w:r>
      <w:r>
        <w:rPr>
          <w:spacing w:val="-2"/>
          <w:sz w:val="24"/>
        </w:rPr>
        <w:t xml:space="preserve">достигаются </w:t>
      </w:r>
      <w:r>
        <w:rPr>
          <w:sz w:val="24"/>
        </w:rPr>
        <w:t>в единс</w:t>
      </w:r>
      <w:r>
        <w:rPr>
          <w:sz w:val="24"/>
        </w:rPr>
        <w:t>тве учебной и воспитательной деятельности.</w:t>
      </w:r>
    </w:p>
    <w:p w:rsidR="00DE1E06" w:rsidRDefault="003D368C">
      <w:pPr>
        <w:pStyle w:val="a6"/>
        <w:spacing w:line="360" w:lineRule="auto"/>
        <w:ind w:right="147"/>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w:t>
      </w:r>
      <w:r>
        <w:t>я личности.</w:t>
      </w:r>
    </w:p>
    <w:p w:rsidR="00DE1E06" w:rsidRDefault="003D368C">
      <w:pPr>
        <w:pStyle w:val="a6"/>
        <w:tabs>
          <w:tab w:val="left" w:pos="4114"/>
          <w:tab w:val="left" w:pos="6375"/>
          <w:tab w:val="left" w:pos="9634"/>
        </w:tabs>
        <w:spacing w:line="360" w:lineRule="auto"/>
        <w:ind w:right="138"/>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w:t>
      </w:r>
      <w:r>
        <w:t xml:space="preserve">витие </w:t>
      </w:r>
      <w:r>
        <w:rPr>
          <w:spacing w:val="-2"/>
        </w:rPr>
        <w:t>обучающихся</w:t>
      </w:r>
      <w:r>
        <w:tab/>
      </w:r>
      <w:r>
        <w:rPr>
          <w:spacing w:val="-10"/>
        </w:rPr>
        <w:t>и</w:t>
      </w:r>
      <w:r>
        <w:tab/>
      </w:r>
      <w:r>
        <w:rPr>
          <w:spacing w:val="-2"/>
        </w:rPr>
        <w:t>отношение</w:t>
      </w:r>
      <w:r>
        <w:tab/>
      </w:r>
      <w:r>
        <w:rPr>
          <w:spacing w:val="-2"/>
        </w:rPr>
        <w:t xml:space="preserve">обучающихся </w:t>
      </w:r>
      <w:r>
        <w:t>ккультуре,мотивациюкпознаниюиобучению,готовностьксаморазвитию и активному участию в социально значимой деятельности.</w:t>
      </w:r>
    </w:p>
    <w:p w:rsidR="00DE1E06" w:rsidRDefault="003D368C">
      <w:pPr>
        <w:pStyle w:val="a8"/>
        <w:numPr>
          <w:ilvl w:val="0"/>
          <w:numId w:val="87"/>
        </w:numPr>
        <w:tabs>
          <w:tab w:val="left" w:pos="1633"/>
        </w:tabs>
        <w:spacing w:before="1"/>
        <w:ind w:left="1633" w:hanging="359"/>
        <w:jc w:val="both"/>
        <w:rPr>
          <w:sz w:val="24"/>
        </w:rPr>
      </w:pPr>
      <w:r>
        <w:rPr>
          <w:sz w:val="24"/>
        </w:rPr>
        <w:t>Патриотическое</w:t>
      </w:r>
      <w:r>
        <w:rPr>
          <w:spacing w:val="-2"/>
          <w:sz w:val="24"/>
        </w:rPr>
        <w:t>воспитание.</w:t>
      </w:r>
    </w:p>
    <w:p w:rsidR="00DE1E06" w:rsidRDefault="003D368C">
      <w:pPr>
        <w:pStyle w:val="a6"/>
        <w:tabs>
          <w:tab w:val="left" w:pos="3076"/>
          <w:tab w:val="left" w:pos="5072"/>
          <w:tab w:val="left" w:pos="7657"/>
          <w:tab w:val="left" w:pos="9775"/>
        </w:tabs>
        <w:spacing w:before="136" w:line="360" w:lineRule="auto"/>
        <w:ind w:right="139"/>
      </w:pPr>
      <w:r>
        <w:t>Осуществляется через освоение обучающимися содержания традиций, истории</w:t>
      </w:r>
      <w:r>
        <w:t xml:space="preserve"> и</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w:t>
      </w:r>
      <w:r>
        <w:t>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w:t>
      </w:r>
      <w:r>
        <w:t xml:space="preserve">ской мудрости и значения символических смыслов. Урок искусства воспитывает патриотизмне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w:t>
      </w:r>
      <w:r>
        <w:t>созиданию художественного образа.</w:t>
      </w:r>
    </w:p>
    <w:p w:rsidR="00DE1E06" w:rsidRDefault="003D368C">
      <w:pPr>
        <w:pStyle w:val="a8"/>
        <w:numPr>
          <w:ilvl w:val="0"/>
          <w:numId w:val="87"/>
        </w:numPr>
        <w:tabs>
          <w:tab w:val="left" w:pos="1633"/>
        </w:tabs>
        <w:spacing w:line="276" w:lineRule="exact"/>
        <w:ind w:left="1633" w:hanging="359"/>
        <w:jc w:val="both"/>
        <w:rPr>
          <w:sz w:val="24"/>
        </w:rPr>
      </w:pPr>
      <w:r>
        <w:rPr>
          <w:sz w:val="24"/>
        </w:rPr>
        <w:t>Гражданское</w:t>
      </w:r>
      <w:r>
        <w:rPr>
          <w:spacing w:val="-2"/>
          <w:sz w:val="24"/>
        </w:rPr>
        <w:t>воспитание.</w:t>
      </w:r>
    </w:p>
    <w:p w:rsidR="00DE1E06" w:rsidRDefault="003D368C">
      <w:pPr>
        <w:pStyle w:val="a6"/>
        <w:tabs>
          <w:tab w:val="left" w:pos="2690"/>
          <w:tab w:val="left" w:pos="3208"/>
          <w:tab w:val="left" w:pos="5352"/>
          <w:tab w:val="left" w:pos="6642"/>
          <w:tab w:val="left" w:pos="8076"/>
          <w:tab w:val="left" w:pos="8581"/>
          <w:tab w:val="left" w:pos="9776"/>
        </w:tabs>
        <w:spacing w:before="140"/>
        <w:ind w:left="1274" w:firstLine="0"/>
        <w:jc w:val="left"/>
      </w:pPr>
      <w:r>
        <w:rPr>
          <w:spacing w:val="-2"/>
        </w:rPr>
        <w:t>Программа</w:t>
      </w:r>
      <w:r>
        <w:tab/>
      </w:r>
      <w:r>
        <w:rPr>
          <w:spacing w:val="-5"/>
        </w:rPr>
        <w:t>по</w:t>
      </w:r>
      <w:r>
        <w:tab/>
      </w:r>
      <w:r>
        <w:rPr>
          <w:spacing w:val="-2"/>
        </w:rPr>
        <w:t>изобразительному</w:t>
      </w:r>
      <w:r>
        <w:tab/>
      </w:r>
      <w:r>
        <w:rPr>
          <w:spacing w:val="-2"/>
        </w:rPr>
        <w:t>искусству</w:t>
      </w:r>
      <w:r>
        <w:tab/>
      </w:r>
      <w:r>
        <w:rPr>
          <w:spacing w:val="-2"/>
        </w:rPr>
        <w:t>направлена</w:t>
      </w:r>
      <w:r>
        <w:tab/>
      </w:r>
      <w:r>
        <w:rPr>
          <w:spacing w:val="-5"/>
        </w:rPr>
        <w:t>на</w:t>
      </w:r>
      <w:r>
        <w:tab/>
      </w:r>
      <w:r>
        <w:rPr>
          <w:spacing w:val="-2"/>
        </w:rPr>
        <w:t>активное</w:t>
      </w:r>
      <w:r>
        <w:tab/>
      </w:r>
      <w:r>
        <w:rPr>
          <w:spacing w:val="-2"/>
        </w:rPr>
        <w:t>приобщение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10023"/>
          <w:tab w:val="left" w:pos="10263"/>
        </w:tabs>
        <w:spacing w:before="217" w:line="360" w:lineRule="auto"/>
        <w:ind w:right="137" w:firstLine="0"/>
      </w:pPr>
      <w:r>
        <w:lastRenderedPageBreak/>
        <w:t>обучающихсякценностяммировойиотечественной</w:t>
      </w:r>
      <w:r>
        <w:tab/>
      </w:r>
      <w:r>
        <w:rPr>
          <w:spacing w:val="-2"/>
        </w:rPr>
        <w:t xml:space="preserve">культуры. </w:t>
      </w:r>
      <w:r>
        <w:t>При этом реализуются задачи социализации и гражданског</w:t>
      </w:r>
      <w:r>
        <w:t>о воспитания обучающегося.Формируется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w:t>
      </w:r>
      <w:r>
        <w:t xml:space="preserve">ории искусства, углубляются интернациональныечувстваобучающихся.Учебныйпредметспособствуетпониманиюособенностей жизни разных народов и красоты различных национальных эстетических идеалов. Коллективные </w:t>
      </w:r>
      <w:r>
        <w:rPr>
          <w:spacing w:val="-2"/>
        </w:rPr>
        <w:t>творческие</w:t>
      </w:r>
      <w:r>
        <w:tab/>
      </w:r>
      <w:r>
        <w:tab/>
      </w:r>
      <w:r>
        <w:rPr>
          <w:spacing w:val="-2"/>
        </w:rPr>
        <w:t>работы,</w:t>
      </w:r>
    </w:p>
    <w:p w:rsidR="00DE1E06" w:rsidRDefault="003D368C">
      <w:pPr>
        <w:pStyle w:val="a6"/>
        <w:spacing w:before="1" w:line="360" w:lineRule="auto"/>
        <w:ind w:right="145" w:firstLine="0"/>
      </w:pPr>
      <w:r>
        <w:t>атакжеучастиевобщиххудожественныхпр</w:t>
      </w:r>
      <w:r>
        <w:t>оектахсоздаютусловия для разнообразной совместной деятельности, способствуют пониманию другого, становлению чувства личной ответственности.</w:t>
      </w:r>
    </w:p>
    <w:p w:rsidR="00DE1E06" w:rsidRDefault="003D368C">
      <w:pPr>
        <w:pStyle w:val="a8"/>
        <w:numPr>
          <w:ilvl w:val="0"/>
          <w:numId w:val="87"/>
        </w:numPr>
        <w:tabs>
          <w:tab w:val="left" w:pos="1633"/>
        </w:tabs>
        <w:spacing w:before="2"/>
        <w:ind w:left="1633" w:hanging="359"/>
        <w:jc w:val="both"/>
        <w:rPr>
          <w:sz w:val="24"/>
        </w:rPr>
      </w:pPr>
      <w:r>
        <w:rPr>
          <w:sz w:val="24"/>
        </w:rPr>
        <w:t>Духовно-нравственное</w:t>
      </w:r>
      <w:r>
        <w:rPr>
          <w:spacing w:val="-2"/>
          <w:sz w:val="24"/>
        </w:rPr>
        <w:t>воспитание.</w:t>
      </w:r>
    </w:p>
    <w:p w:rsidR="00DE1E06" w:rsidRDefault="003D368C">
      <w:pPr>
        <w:pStyle w:val="a6"/>
        <w:tabs>
          <w:tab w:val="left" w:pos="2044"/>
          <w:tab w:val="left" w:pos="2379"/>
          <w:tab w:val="left" w:pos="3176"/>
          <w:tab w:val="left" w:pos="4012"/>
          <w:tab w:val="left" w:pos="4435"/>
          <w:tab w:val="left" w:pos="5824"/>
          <w:tab w:val="left" w:pos="5916"/>
          <w:tab w:val="left" w:pos="6054"/>
          <w:tab w:val="left" w:pos="7486"/>
          <w:tab w:val="left" w:pos="8005"/>
          <w:tab w:val="left" w:pos="8806"/>
          <w:tab w:val="left" w:pos="9835"/>
          <w:tab w:val="left" w:pos="10132"/>
        </w:tabs>
        <w:spacing w:before="137" w:line="360" w:lineRule="auto"/>
        <w:ind w:right="138"/>
      </w:pPr>
      <w:r>
        <w:t>Вискусствевоплощенадуховнаяжизньчеловечества,концентрирующая в себе эстетический, ху</w:t>
      </w:r>
      <w:r>
        <w:t xml:space="preserve">дожественный и нравственный мировой опыт, раскрытие которого составляет </w:t>
      </w:r>
      <w:r>
        <w:rPr>
          <w:spacing w:val="-4"/>
        </w:rPr>
        <w:t>суть</w:t>
      </w:r>
      <w:r>
        <w:tab/>
      </w:r>
      <w:r>
        <w:rPr>
          <w:spacing w:val="-2"/>
        </w:rPr>
        <w:t>учебного</w:t>
      </w:r>
      <w:r>
        <w:tab/>
      </w:r>
      <w:r>
        <w:tab/>
      </w:r>
      <w:r>
        <w:rPr>
          <w:spacing w:val="-2"/>
        </w:rPr>
        <w:t>предмета.</w:t>
      </w:r>
      <w:r>
        <w:tab/>
      </w:r>
      <w:r>
        <w:tab/>
      </w:r>
      <w:r>
        <w:tab/>
      </w:r>
      <w:r>
        <w:rPr>
          <w:spacing w:val="-2"/>
        </w:rPr>
        <w:t>Учебные</w:t>
      </w:r>
      <w:r>
        <w:tab/>
      </w:r>
      <w:r>
        <w:tab/>
      </w:r>
      <w:r>
        <w:rPr>
          <w:spacing w:val="-2"/>
        </w:rPr>
        <w:t>задания</w:t>
      </w:r>
      <w:r>
        <w:tab/>
      </w:r>
      <w:r>
        <w:tab/>
      </w:r>
      <w:r>
        <w:rPr>
          <w:spacing w:val="-2"/>
        </w:rPr>
        <w:t xml:space="preserve">направлены </w:t>
      </w:r>
      <w:r>
        <w:t>на развитие внутреннего мира обучающегося и воспитание его эмоционально-образной, чувственной сферы. Развитие творческого потенц</w:t>
      </w:r>
      <w:r>
        <w:t xml:space="preserve">иала способствует росту самосознания обучающегося, осознанию себя как личности и члена общества. Ценностно-ориентационная и коммуникативная </w:t>
      </w:r>
      <w:r>
        <w:rPr>
          <w:spacing w:val="-2"/>
        </w:rPr>
        <w:t>деятельность</w:t>
      </w:r>
      <w:r>
        <w:tab/>
      </w:r>
      <w:r>
        <w:tab/>
      </w:r>
      <w:r>
        <w:tab/>
      </w:r>
      <w:r>
        <w:tab/>
      </w:r>
      <w:r>
        <w:tab/>
      </w:r>
      <w:r>
        <w:tab/>
      </w:r>
      <w:r>
        <w:tab/>
      </w:r>
      <w:r>
        <w:rPr>
          <w:spacing w:val="-6"/>
        </w:rPr>
        <w:t>на</w:t>
      </w:r>
      <w:r>
        <w:tab/>
      </w:r>
      <w:r>
        <w:tab/>
      </w:r>
      <w:r>
        <w:tab/>
      </w:r>
      <w:r>
        <w:tab/>
      </w:r>
      <w:r>
        <w:tab/>
      </w:r>
      <w:r>
        <w:rPr>
          <w:spacing w:val="-4"/>
        </w:rPr>
        <w:t xml:space="preserve">занятиях </w:t>
      </w:r>
      <w:r>
        <w:t>по изобразительному искусству способствует освоению базовых ценностей – формирова</w:t>
      </w:r>
      <w:r>
        <w:t xml:space="preserve">нию </w:t>
      </w:r>
      <w:r>
        <w:rPr>
          <w:spacing w:val="-2"/>
        </w:rPr>
        <w:t>отношения</w:t>
      </w:r>
      <w:r>
        <w:tab/>
      </w:r>
      <w:r>
        <w:tab/>
      </w:r>
      <w:r>
        <w:rPr>
          <w:spacing w:val="-10"/>
        </w:rPr>
        <w:t>к</w:t>
      </w:r>
      <w:r>
        <w:tab/>
      </w:r>
      <w:r>
        <w:rPr>
          <w:spacing w:val="-4"/>
        </w:rPr>
        <w:t>миру,</w:t>
      </w:r>
      <w:r>
        <w:tab/>
      </w:r>
      <w:r>
        <w:tab/>
      </w:r>
      <w:r>
        <w:rPr>
          <w:spacing w:val="-2"/>
        </w:rPr>
        <w:t>жизни,</w:t>
      </w:r>
      <w:r>
        <w:tab/>
      </w:r>
      <w:r>
        <w:rPr>
          <w:spacing w:val="-2"/>
        </w:rPr>
        <w:t>человеку,</w:t>
      </w:r>
      <w:r>
        <w:tab/>
      </w:r>
      <w:r>
        <w:rPr>
          <w:spacing w:val="-2"/>
        </w:rPr>
        <w:t>семье,</w:t>
      </w:r>
      <w:r>
        <w:tab/>
      </w:r>
      <w:r>
        <w:rPr>
          <w:spacing w:val="-2"/>
        </w:rPr>
        <w:t>труду,</w:t>
      </w:r>
      <w:r>
        <w:tab/>
      </w:r>
      <w:r>
        <w:tab/>
      </w:r>
      <w:r>
        <w:rPr>
          <w:spacing w:val="-2"/>
        </w:rPr>
        <w:t xml:space="preserve">культуре </w:t>
      </w:r>
      <w:r>
        <w:t xml:space="preserve">как духовному богатству общества и важному условию ощущения человеком полноты проживаемой </w:t>
      </w:r>
      <w:r>
        <w:rPr>
          <w:spacing w:val="-2"/>
        </w:rPr>
        <w:t>жизни.</w:t>
      </w:r>
    </w:p>
    <w:p w:rsidR="00DE1E06" w:rsidRDefault="003D368C">
      <w:pPr>
        <w:pStyle w:val="a8"/>
        <w:numPr>
          <w:ilvl w:val="0"/>
          <w:numId w:val="87"/>
        </w:numPr>
        <w:tabs>
          <w:tab w:val="left" w:pos="1633"/>
        </w:tabs>
        <w:spacing w:before="2"/>
        <w:ind w:left="1633" w:hanging="359"/>
        <w:jc w:val="both"/>
        <w:rPr>
          <w:sz w:val="24"/>
        </w:rPr>
      </w:pPr>
      <w:r>
        <w:rPr>
          <w:sz w:val="24"/>
        </w:rPr>
        <w:t>Эстетическое</w:t>
      </w:r>
      <w:r>
        <w:rPr>
          <w:spacing w:val="-2"/>
          <w:sz w:val="24"/>
        </w:rPr>
        <w:t>воспитание.</w:t>
      </w:r>
    </w:p>
    <w:p w:rsidR="00DE1E06" w:rsidRDefault="003D368C">
      <w:pPr>
        <w:pStyle w:val="a6"/>
        <w:tabs>
          <w:tab w:val="left" w:pos="2269"/>
          <w:tab w:val="left" w:pos="3143"/>
          <w:tab w:val="left" w:pos="4032"/>
          <w:tab w:val="left" w:pos="5686"/>
          <w:tab w:val="left" w:pos="6255"/>
          <w:tab w:val="left" w:pos="8237"/>
          <w:tab w:val="left" w:pos="8450"/>
          <w:tab w:val="left" w:pos="9103"/>
          <w:tab w:val="left" w:pos="9706"/>
          <w:tab w:val="left" w:pos="9905"/>
          <w:tab w:val="left" w:pos="10609"/>
        </w:tabs>
        <w:spacing w:before="136" w:line="360" w:lineRule="auto"/>
        <w:ind w:right="139"/>
      </w:pPr>
      <w:r>
        <w:t xml:space="preserve">Эстетическое(отгреч.aisthetikos–чувствующий,чувственный)–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w:t>
      </w:r>
      <w:r>
        <w:rPr>
          <w:spacing w:val="-2"/>
        </w:rPr>
        <w:t>воплощение</w:t>
      </w:r>
      <w:r>
        <w:tab/>
      </w:r>
      <w:r>
        <w:tab/>
      </w:r>
      <w:r>
        <w:tab/>
      </w:r>
      <w:r>
        <w:tab/>
        <w:t>в</w:t>
      </w:r>
      <w:r>
        <w:tab/>
      </w:r>
      <w:r>
        <w:tab/>
      </w:r>
      <w:r>
        <w:tab/>
      </w:r>
      <w:r>
        <w:tab/>
      </w:r>
      <w:r>
        <w:tab/>
      </w:r>
      <w:r>
        <w:rPr>
          <w:spacing w:val="-2"/>
        </w:rPr>
        <w:t xml:space="preserve">изображении </w:t>
      </w:r>
      <w: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иусловием развития социально значимых отношений обуч</w:t>
      </w:r>
      <w:r>
        <w:t xml:space="preserve">ающихся. Способствует формированию </w:t>
      </w:r>
      <w:r>
        <w:rPr>
          <w:spacing w:val="-2"/>
        </w:rPr>
        <w:t>ценностных</w:t>
      </w:r>
      <w:r>
        <w:tab/>
      </w:r>
      <w:r>
        <w:tab/>
      </w:r>
      <w:r>
        <w:rPr>
          <w:spacing w:val="-2"/>
        </w:rPr>
        <w:t>ориентаций</w:t>
      </w:r>
      <w:r>
        <w:tab/>
      </w:r>
      <w:r>
        <w:rPr>
          <w:spacing w:val="-2"/>
        </w:rPr>
        <w:t>обучающихся</w:t>
      </w:r>
      <w:r>
        <w:tab/>
      </w:r>
      <w:r>
        <w:tab/>
      </w:r>
      <w:r>
        <w:rPr>
          <w:spacing w:val="-10"/>
        </w:rPr>
        <w:t>в</w:t>
      </w:r>
      <w:r>
        <w:tab/>
      </w:r>
      <w:r>
        <w:tab/>
      </w:r>
      <w:r>
        <w:tab/>
      </w:r>
      <w:r>
        <w:rPr>
          <w:spacing w:val="-2"/>
        </w:rPr>
        <w:t xml:space="preserve">отношении </w:t>
      </w:r>
      <w:r>
        <w:t xml:space="preserve">к окружающим людям, стремлению к их пониманию, отношению к семье, к мирной жизни как </w:t>
      </w:r>
      <w:r>
        <w:rPr>
          <w:spacing w:val="-2"/>
        </w:rPr>
        <w:t>главному</w:t>
      </w:r>
      <w:r>
        <w:tab/>
      </w:r>
      <w:r>
        <w:rPr>
          <w:spacing w:val="-2"/>
        </w:rPr>
        <w:t>принципу</w:t>
      </w:r>
      <w:r>
        <w:tab/>
      </w:r>
      <w:r>
        <w:rPr>
          <w:spacing w:val="-2"/>
        </w:rPr>
        <w:t>человеческого</w:t>
      </w:r>
      <w:r>
        <w:tab/>
      </w:r>
      <w:r>
        <w:tab/>
      </w:r>
      <w:r>
        <w:rPr>
          <w:spacing w:val="-2"/>
        </w:rPr>
        <w:t>общежития,</w:t>
      </w:r>
      <w:r>
        <w:tab/>
      </w:r>
      <w:r>
        <w:rPr>
          <w:spacing w:val="-10"/>
        </w:rPr>
        <w:t>к</w:t>
      </w:r>
      <w:r>
        <w:tab/>
      </w:r>
      <w:r>
        <w:tab/>
      </w:r>
      <w:r>
        <w:rPr>
          <w:spacing w:val="-2"/>
        </w:rPr>
        <w:t>самому</w:t>
      </w:r>
      <w:r>
        <w:tab/>
      </w:r>
      <w:r>
        <w:tab/>
      </w:r>
      <w:r>
        <w:rPr>
          <w:spacing w:val="-4"/>
        </w:rPr>
        <w:t xml:space="preserve">себе </w:t>
      </w:r>
      <w:r>
        <w:t>каксамореализующейсяиответ</w:t>
      </w:r>
      <w:r>
        <w:t>ственнойличности,способной кпозитивному действиювусловиях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соревновательнойконкуренции.Способствуетформированиюценностногоотношениякприроде, труду, искусству, культурному наследию.</w:t>
      </w:r>
    </w:p>
    <w:p w:rsidR="00DE1E06" w:rsidRDefault="003D368C">
      <w:pPr>
        <w:pStyle w:val="a8"/>
        <w:numPr>
          <w:ilvl w:val="0"/>
          <w:numId w:val="87"/>
        </w:numPr>
        <w:tabs>
          <w:tab w:val="left" w:pos="1633"/>
        </w:tabs>
        <w:spacing w:line="271" w:lineRule="exact"/>
        <w:ind w:left="1633" w:hanging="359"/>
        <w:jc w:val="both"/>
        <w:rPr>
          <w:sz w:val="24"/>
        </w:rPr>
      </w:pPr>
      <w:r>
        <w:rPr>
          <w:sz w:val="24"/>
        </w:rPr>
        <w:t>Ценностипознавательной</w:t>
      </w:r>
      <w:r>
        <w:rPr>
          <w:spacing w:val="-2"/>
          <w:sz w:val="24"/>
        </w:rPr>
        <w:t>деятельности.</w:t>
      </w:r>
    </w:p>
    <w:p w:rsidR="00DE1E06" w:rsidRDefault="003D368C">
      <w:pPr>
        <w:pStyle w:val="a6"/>
        <w:tabs>
          <w:tab w:val="left" w:pos="2235"/>
          <w:tab w:val="left" w:pos="4404"/>
          <w:tab w:val="left" w:pos="5368"/>
          <w:tab w:val="left" w:pos="7314"/>
          <w:tab w:val="left" w:pos="8425"/>
          <w:tab w:val="left" w:pos="10125"/>
          <w:tab w:val="left" w:pos="10179"/>
        </w:tabs>
        <w:spacing w:before="139" w:line="360" w:lineRule="auto"/>
        <w:ind w:right="136"/>
      </w:pPr>
      <w:r>
        <w:t>В процессе художествен</w:t>
      </w:r>
      <w:r>
        <w:t xml:space="preserve">ной деятельности на занятиях изобразительным искусством ставятся </w:t>
      </w:r>
      <w:r>
        <w:rPr>
          <w:spacing w:val="-2"/>
        </w:rPr>
        <w:t>задачи</w:t>
      </w:r>
      <w:r>
        <w:tab/>
      </w:r>
      <w:r>
        <w:rPr>
          <w:spacing w:val="-2"/>
        </w:rPr>
        <w:t>воспитания</w:t>
      </w:r>
      <w:r>
        <w:tab/>
      </w:r>
      <w:r>
        <w:rPr>
          <w:spacing w:val="-2"/>
        </w:rPr>
        <w:t>наблюдательности</w:t>
      </w:r>
      <w:r>
        <w:tab/>
      </w:r>
      <w:r>
        <w:rPr>
          <w:spacing w:val="-10"/>
        </w:rPr>
        <w:t>–</w:t>
      </w:r>
      <w:r>
        <w:tab/>
      </w:r>
      <w:r>
        <w:rPr>
          <w:spacing w:val="-2"/>
        </w:rPr>
        <w:t>умений</w:t>
      </w:r>
      <w:r>
        <w:tab/>
      </w:r>
      <w:r>
        <w:tab/>
      </w:r>
      <w:r>
        <w:rPr>
          <w:spacing w:val="-2"/>
        </w:rPr>
        <w:t xml:space="preserve">активно, </w:t>
      </w:r>
      <w:r>
        <w:t xml:space="preserve">то есть в соответствии со специальными установками, видеть окружающий мир. Воспитывается эмоционально окрашенный интерес к жизни. Навыки </w:t>
      </w:r>
      <w:r>
        <w:t xml:space="preserve">исследовательской деятельности развиваются в </w:t>
      </w:r>
      <w:r>
        <w:rPr>
          <w:spacing w:val="-2"/>
        </w:rPr>
        <w:t>процессе</w:t>
      </w:r>
      <w:r>
        <w:tab/>
      </w:r>
      <w:r>
        <w:tab/>
      </w:r>
      <w:r>
        <w:tab/>
      </w:r>
      <w:r>
        <w:rPr>
          <w:spacing w:val="-2"/>
        </w:rPr>
        <w:t>учебных</w:t>
      </w:r>
      <w:r>
        <w:tab/>
      </w:r>
      <w:r>
        <w:tab/>
      </w:r>
      <w:r>
        <w:tab/>
      </w:r>
      <w:r>
        <w:rPr>
          <w:spacing w:val="-2"/>
        </w:rPr>
        <w:t xml:space="preserve">проектов </w:t>
      </w:r>
      <w:r>
        <w:t>наурокахизобразительногоискусстваипривыполнениизаданийкультурно-исторической направленности.</w:t>
      </w:r>
    </w:p>
    <w:p w:rsidR="00DE1E06" w:rsidRDefault="003D368C">
      <w:pPr>
        <w:pStyle w:val="a8"/>
        <w:numPr>
          <w:ilvl w:val="0"/>
          <w:numId w:val="87"/>
        </w:numPr>
        <w:tabs>
          <w:tab w:val="left" w:pos="1633"/>
        </w:tabs>
        <w:spacing w:line="276" w:lineRule="exact"/>
        <w:ind w:left="1633" w:hanging="359"/>
        <w:jc w:val="both"/>
        <w:rPr>
          <w:sz w:val="24"/>
        </w:rPr>
      </w:pPr>
      <w:r>
        <w:rPr>
          <w:sz w:val="24"/>
        </w:rPr>
        <w:t>Экологическое</w:t>
      </w:r>
      <w:r>
        <w:rPr>
          <w:spacing w:val="-2"/>
          <w:sz w:val="24"/>
        </w:rPr>
        <w:t>воспитание.</w:t>
      </w:r>
    </w:p>
    <w:p w:rsidR="00DE1E06" w:rsidRDefault="003D368C">
      <w:pPr>
        <w:pStyle w:val="a6"/>
        <w:spacing w:before="140" w:line="360" w:lineRule="auto"/>
        <w:ind w:right="148"/>
      </w:pPr>
      <w:r>
        <w:t xml:space="preserve">Повышение уровня экологической культуры, осознание глобального </w:t>
      </w:r>
      <w:r>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E1E06" w:rsidRDefault="003D368C">
      <w:pPr>
        <w:pStyle w:val="a8"/>
        <w:numPr>
          <w:ilvl w:val="0"/>
          <w:numId w:val="87"/>
        </w:numPr>
        <w:tabs>
          <w:tab w:val="left" w:pos="1633"/>
        </w:tabs>
        <w:ind w:left="1633" w:hanging="359"/>
        <w:jc w:val="both"/>
        <w:rPr>
          <w:sz w:val="24"/>
        </w:rPr>
      </w:pPr>
      <w:r>
        <w:rPr>
          <w:sz w:val="24"/>
        </w:rPr>
        <w:t>Трудовое</w:t>
      </w:r>
      <w:r>
        <w:rPr>
          <w:spacing w:val="-2"/>
          <w:sz w:val="24"/>
        </w:rPr>
        <w:t>в</w:t>
      </w:r>
      <w:r>
        <w:rPr>
          <w:spacing w:val="-2"/>
          <w:sz w:val="24"/>
        </w:rPr>
        <w:t>оспитание.</w:t>
      </w:r>
    </w:p>
    <w:p w:rsidR="00DE1E06" w:rsidRDefault="003D368C">
      <w:pPr>
        <w:pStyle w:val="a6"/>
        <w:tabs>
          <w:tab w:val="left" w:pos="3006"/>
          <w:tab w:val="left" w:pos="5168"/>
          <w:tab w:val="left" w:pos="6704"/>
          <w:tab w:val="left" w:pos="8453"/>
          <w:tab w:val="left" w:pos="10136"/>
        </w:tabs>
        <w:spacing w:before="137" w:line="360" w:lineRule="auto"/>
        <w:ind w:right="137"/>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w:t>
      </w:r>
      <w:r>
        <w:rPr>
          <w:spacing w:val="-2"/>
        </w:rPr>
        <w:t>специфики</w:t>
      </w:r>
      <w:r>
        <w:tab/>
      </w:r>
      <w:r>
        <w:rPr>
          <w:spacing w:val="-2"/>
        </w:rPr>
        <w:t>каждого</w:t>
      </w:r>
      <w:r>
        <w:tab/>
      </w:r>
      <w:r>
        <w:rPr>
          <w:spacing w:val="-6"/>
        </w:rPr>
        <w:t>из</w:t>
      </w:r>
      <w:r>
        <w:tab/>
      </w:r>
      <w:r>
        <w:rPr>
          <w:spacing w:val="-4"/>
        </w:rPr>
        <w:t>них.</w:t>
      </w:r>
      <w:r>
        <w:tab/>
      </w:r>
      <w:r>
        <w:rPr>
          <w:spacing w:val="-4"/>
        </w:rPr>
        <w:t>Эта</w:t>
      </w:r>
      <w:r>
        <w:tab/>
      </w:r>
      <w:r>
        <w:rPr>
          <w:spacing w:val="-2"/>
        </w:rPr>
        <w:t xml:space="preserve">трудовая </w:t>
      </w:r>
      <w:r>
        <w:t>исмысловаядеятельностьформируеттак</w:t>
      </w:r>
      <w:r>
        <w:t>иекачества,какнавыкипрактической (нетеоретико-виртуальной)работысвоимируками,формированиеуменийпреобразованияреального жизненного пространства и его оформления, удовлетворение от создания реального практического продукта.Воспитываютсякачества упорства,стре</w:t>
      </w:r>
      <w:r>
        <w:t>млениякрезультату,пониманиеэстетикитрудовой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E1E06" w:rsidRDefault="003D368C">
      <w:pPr>
        <w:pStyle w:val="a8"/>
        <w:numPr>
          <w:ilvl w:val="0"/>
          <w:numId w:val="87"/>
        </w:numPr>
        <w:tabs>
          <w:tab w:val="left" w:pos="1633"/>
        </w:tabs>
        <w:spacing w:before="2"/>
        <w:ind w:left="1633" w:hanging="359"/>
        <w:jc w:val="both"/>
        <w:rPr>
          <w:sz w:val="24"/>
        </w:rPr>
      </w:pPr>
      <w:r>
        <w:rPr>
          <w:sz w:val="24"/>
        </w:rPr>
        <w:t>Воспитывающаяпредметно-эстетическая</w:t>
      </w:r>
      <w:r>
        <w:rPr>
          <w:spacing w:val="-2"/>
          <w:sz w:val="24"/>
        </w:rPr>
        <w:t>среда.</w:t>
      </w:r>
    </w:p>
    <w:p w:rsidR="00DE1E06" w:rsidRDefault="003D368C">
      <w:pPr>
        <w:pStyle w:val="a6"/>
        <w:spacing w:before="137" w:line="360" w:lineRule="auto"/>
        <w:ind w:right="136"/>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w:t>
      </w:r>
      <w:r>
        <w:t>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w:t>
      </w:r>
      <w:r>
        <w:t xml:space="preserve">льное воздействие и влияет на формирование позитивных ценностных ориентаций и восприятие жизни </w:t>
      </w:r>
      <w:r>
        <w:rPr>
          <w:spacing w:val="-2"/>
        </w:rPr>
        <w:t>обучающихся.</w:t>
      </w:r>
    </w:p>
    <w:p w:rsidR="00DE1E06" w:rsidRDefault="003D368C">
      <w:pPr>
        <w:pStyle w:val="a8"/>
        <w:numPr>
          <w:ilvl w:val="2"/>
          <w:numId w:val="85"/>
        </w:numPr>
        <w:tabs>
          <w:tab w:val="left" w:pos="2113"/>
        </w:tabs>
        <w:ind w:left="2113" w:hanging="839"/>
        <w:rPr>
          <w:sz w:val="24"/>
        </w:rPr>
      </w:pPr>
      <w:r>
        <w:rPr>
          <w:sz w:val="24"/>
        </w:rPr>
        <w:t>Врезультатеосвоенияпрограммыпоизобразительному</w:t>
      </w:r>
      <w:r>
        <w:rPr>
          <w:spacing w:val="-2"/>
          <w:sz w:val="24"/>
        </w:rPr>
        <w:t>искусству</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8201"/>
          <w:tab w:val="left" w:pos="9520"/>
        </w:tabs>
        <w:spacing w:before="217" w:line="360" w:lineRule="auto"/>
        <w:ind w:right="140" w:firstLine="0"/>
      </w:pPr>
      <w:r>
        <w:lastRenderedPageBreak/>
        <w:t>науровнеосновногообщегообразованияуобучающегося</w:t>
      </w:r>
      <w:r>
        <w:tab/>
      </w:r>
      <w:r>
        <w:rPr>
          <w:spacing w:val="-2"/>
        </w:rPr>
        <w:t>будут</w:t>
      </w:r>
      <w:r>
        <w:tab/>
      </w:r>
      <w:r>
        <w:rPr>
          <w:spacing w:val="-2"/>
        </w:rPr>
        <w:t xml:space="preserve">сформированы </w:t>
      </w:r>
      <w: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E1E06" w:rsidRDefault="003D368C">
      <w:pPr>
        <w:pStyle w:val="a8"/>
        <w:numPr>
          <w:ilvl w:val="3"/>
          <w:numId w:val="85"/>
        </w:numPr>
        <w:tabs>
          <w:tab w:val="left" w:pos="2293"/>
        </w:tabs>
        <w:spacing w:before="2" w:line="360" w:lineRule="auto"/>
        <w:ind w:right="147"/>
        <w:rPr>
          <w:sz w:val="24"/>
        </w:rPr>
      </w:pPr>
      <w:r>
        <w:rPr>
          <w:sz w:val="24"/>
        </w:rPr>
        <w:t>У обучающегося будут сформированы следующие пространственныепредставления и сенсорные способности как часть универса</w:t>
      </w:r>
      <w:r>
        <w:rPr>
          <w:sz w:val="24"/>
        </w:rPr>
        <w:t>льных познавательных учебных действий:</w:t>
      </w:r>
    </w:p>
    <w:p w:rsidR="00DE1E06" w:rsidRDefault="003D368C">
      <w:pPr>
        <w:pStyle w:val="a6"/>
        <w:spacing w:line="360" w:lineRule="auto"/>
        <w:ind w:left="1274" w:right="171" w:firstLine="0"/>
        <w:jc w:val="left"/>
      </w:pPr>
      <w:r>
        <w:t>сравниватьпредметныеипространственныеобъектыпозаданнымоснованиям; характеризовать форму предмета, конструкции;</w:t>
      </w:r>
    </w:p>
    <w:p w:rsidR="00DE1E06" w:rsidRDefault="003D368C">
      <w:pPr>
        <w:pStyle w:val="a6"/>
        <w:spacing w:line="360" w:lineRule="auto"/>
        <w:ind w:left="1274" w:right="3754" w:firstLine="0"/>
        <w:jc w:val="left"/>
      </w:pPr>
      <w:r>
        <w:t>выявлятьположениепредметнойформывпространстве; обобщать форму составной конструкции;</w:t>
      </w:r>
    </w:p>
    <w:p w:rsidR="00DE1E06" w:rsidRDefault="003D368C">
      <w:pPr>
        <w:pStyle w:val="a6"/>
        <w:spacing w:before="1" w:line="360" w:lineRule="auto"/>
        <w:ind w:left="1274" w:firstLine="0"/>
        <w:jc w:val="left"/>
      </w:pPr>
      <w:r>
        <w:t>анализироватьструктур</w:t>
      </w:r>
      <w:r>
        <w:t>упредмета,конструкции,пространства,зрительногообраза; структурировать предметно-пространственные явления;</w:t>
      </w:r>
    </w:p>
    <w:p w:rsidR="00DE1E06" w:rsidRDefault="003D368C">
      <w:pPr>
        <w:pStyle w:val="a6"/>
        <w:tabs>
          <w:tab w:val="left" w:pos="3236"/>
          <w:tab w:val="left" w:pos="5781"/>
          <w:tab w:val="left" w:pos="7745"/>
          <w:tab w:val="left" w:pos="9029"/>
          <w:tab w:val="left" w:pos="10353"/>
        </w:tabs>
        <w:spacing w:line="360" w:lineRule="auto"/>
        <w:ind w:right="147"/>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 xml:space="preserve">целого </w:t>
      </w:r>
      <w:r>
        <w:t>и предметов между собой;</w:t>
      </w:r>
    </w:p>
    <w:p w:rsidR="00DE1E06" w:rsidRDefault="003D368C">
      <w:pPr>
        <w:pStyle w:val="a6"/>
        <w:ind w:left="1274" w:firstLine="0"/>
        <w:jc w:val="left"/>
      </w:pPr>
      <w:r>
        <w:t>абстрагироватьобразреальностивпостроенииплоскойилипространственной</w:t>
      </w:r>
      <w:r>
        <w:rPr>
          <w:spacing w:val="-2"/>
        </w:rPr>
        <w:t>композиции.</w:t>
      </w:r>
    </w:p>
    <w:p w:rsidR="00DE1E06" w:rsidRDefault="003D368C">
      <w:pPr>
        <w:pStyle w:val="a8"/>
        <w:numPr>
          <w:ilvl w:val="3"/>
          <w:numId w:val="85"/>
        </w:numPr>
        <w:tabs>
          <w:tab w:val="left" w:pos="2293"/>
          <w:tab w:val="left" w:pos="2707"/>
          <w:tab w:val="left" w:pos="4441"/>
          <w:tab w:val="left" w:pos="5271"/>
          <w:tab w:val="left" w:pos="7046"/>
          <w:tab w:val="left" w:pos="8461"/>
          <w:tab w:val="left" w:pos="9526"/>
          <w:tab w:val="left" w:pos="10920"/>
        </w:tabs>
        <w:spacing w:before="137" w:line="360" w:lineRule="auto"/>
        <w:ind w:right="147"/>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универсальных познавательных учебных действий:</w:t>
      </w:r>
    </w:p>
    <w:p w:rsidR="00DE1E06" w:rsidRDefault="003D368C">
      <w:pPr>
        <w:pStyle w:val="a6"/>
        <w:ind w:left="1274" w:firstLine="0"/>
        <w:jc w:val="left"/>
      </w:pPr>
      <w:r>
        <w:t>выявлятьихарактеризоватьсущес</w:t>
      </w:r>
      <w:r>
        <w:t>твенныепризнакиявленийхудожественной</w:t>
      </w:r>
      <w:r>
        <w:rPr>
          <w:spacing w:val="-2"/>
        </w:rPr>
        <w:t>культуры;</w:t>
      </w:r>
    </w:p>
    <w:p w:rsidR="00DE1E06" w:rsidRDefault="003D368C">
      <w:pPr>
        <w:pStyle w:val="a6"/>
        <w:spacing w:before="139" w:line="360" w:lineRule="auto"/>
        <w:jc w:val="left"/>
      </w:pPr>
      <w:r>
        <w:t>сопоставлять,анализировать,сравниватьиоцениватьспозицийэстетическихкатегорий явления искусства и действительности;</w:t>
      </w:r>
    </w:p>
    <w:p w:rsidR="00DE1E06" w:rsidRDefault="003D368C">
      <w:pPr>
        <w:pStyle w:val="a6"/>
        <w:tabs>
          <w:tab w:val="left" w:pos="3632"/>
          <w:tab w:val="left" w:pos="5500"/>
          <w:tab w:val="left" w:pos="6966"/>
          <w:tab w:val="left" w:pos="7676"/>
          <w:tab w:val="left" w:pos="8758"/>
          <w:tab w:val="left" w:pos="9408"/>
        </w:tabs>
        <w:spacing w:line="360" w:lineRule="auto"/>
        <w:ind w:right="144"/>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r>
        <w:t>;</w:t>
      </w:r>
    </w:p>
    <w:p w:rsidR="00DE1E06" w:rsidRDefault="003D368C">
      <w:pPr>
        <w:pStyle w:val="a6"/>
        <w:spacing w:before="1"/>
        <w:ind w:left="1274" w:firstLine="0"/>
        <w:jc w:val="left"/>
      </w:pPr>
      <w:r>
        <w:t>ставитьииспользоватьвопросыкакисследовательскийинструмент</w:t>
      </w:r>
      <w:r>
        <w:rPr>
          <w:spacing w:val="-2"/>
        </w:rPr>
        <w:t>познания;</w:t>
      </w:r>
    </w:p>
    <w:p w:rsidR="00DE1E06" w:rsidRDefault="003D368C">
      <w:pPr>
        <w:pStyle w:val="a6"/>
        <w:tabs>
          <w:tab w:val="left" w:pos="2294"/>
          <w:tab w:val="left" w:pos="4743"/>
          <w:tab w:val="left" w:pos="5897"/>
          <w:tab w:val="left" w:pos="6609"/>
          <w:tab w:val="left" w:pos="7655"/>
          <w:tab w:val="left" w:pos="10001"/>
        </w:tabs>
        <w:spacing w:before="136" w:line="360" w:lineRule="auto"/>
        <w:ind w:right="146"/>
        <w:jc w:val="left"/>
      </w:pP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 xml:space="preserve">материала </w:t>
      </w:r>
      <w:r>
        <w:t>по установленной или выбранной теме;</w:t>
      </w:r>
    </w:p>
    <w:p w:rsidR="00DE1E06" w:rsidRDefault="003D368C">
      <w:pPr>
        <w:pStyle w:val="a6"/>
        <w:spacing w:line="360" w:lineRule="auto"/>
        <w:jc w:val="left"/>
      </w:pPr>
      <w:r>
        <w:t>самостоятельноформулироватьвыводыиобобщенияпорезультатамнаблюденияилиисследования, а</w:t>
      </w:r>
      <w:r>
        <w:t>ргументированно защищать свои позиции.</w:t>
      </w:r>
    </w:p>
    <w:p w:rsidR="00DE1E06" w:rsidRDefault="003D368C">
      <w:pPr>
        <w:pStyle w:val="a6"/>
        <w:tabs>
          <w:tab w:val="left" w:pos="2724"/>
          <w:tab w:val="left" w:pos="4595"/>
          <w:tab w:val="left" w:pos="5564"/>
          <w:tab w:val="left" w:pos="7476"/>
          <w:tab w:val="left" w:pos="9032"/>
          <w:tab w:val="left" w:pos="10154"/>
        </w:tabs>
        <w:spacing w:before="1" w:line="360" w:lineRule="auto"/>
        <w:ind w:right="146"/>
        <w:jc w:val="left"/>
      </w:pPr>
      <w:r>
        <w:t>36.4.2.3. 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работать</w:t>
      </w:r>
      <w:r>
        <w:t>с информацией как часть универсальных познавательных учебных действий:</w:t>
      </w:r>
    </w:p>
    <w:p w:rsidR="00DE1E06" w:rsidRDefault="003D368C">
      <w:pPr>
        <w:pStyle w:val="a6"/>
        <w:spacing w:line="360" w:lineRule="auto"/>
        <w:ind w:right="140"/>
      </w:pPr>
      <w:r>
        <w:t xml:space="preserve">использоватьразличныеметоды,втомчислеэлектронныетехнологии, для поиска и </w:t>
      </w:r>
      <w:r>
        <w:t>отбора информации на основе образовательных задач и заданных критериев;</w:t>
      </w:r>
    </w:p>
    <w:p w:rsidR="00DE1E06" w:rsidRDefault="003D368C">
      <w:pPr>
        <w:pStyle w:val="a6"/>
        <w:ind w:left="1274" w:firstLine="0"/>
      </w:pPr>
      <w:r>
        <w:t>использоватьэлектронныеобразовательные</w:t>
      </w:r>
      <w:r>
        <w:rPr>
          <w:spacing w:val="-2"/>
        </w:rPr>
        <w:t>ресурсы;</w:t>
      </w:r>
    </w:p>
    <w:p w:rsidR="00DE1E06" w:rsidRDefault="003D368C">
      <w:pPr>
        <w:pStyle w:val="a6"/>
        <w:spacing w:before="137"/>
        <w:ind w:left="1274" w:firstLine="0"/>
      </w:pPr>
      <w:r>
        <w:t xml:space="preserve">уметьработатьсэлектроннымиучебнымипособиямии </w:t>
      </w:r>
      <w:r>
        <w:rPr>
          <w:spacing w:val="-2"/>
        </w:rPr>
        <w:t>учебниками;</w:t>
      </w:r>
    </w:p>
    <w:p w:rsidR="00DE1E06" w:rsidRDefault="003D368C">
      <w:pPr>
        <w:pStyle w:val="a6"/>
        <w:tabs>
          <w:tab w:val="left" w:pos="2957"/>
          <w:tab w:val="left" w:pos="3773"/>
          <w:tab w:val="left" w:pos="6002"/>
          <w:tab w:val="left" w:pos="7772"/>
          <w:tab w:val="left" w:pos="8587"/>
          <w:tab w:val="left" w:pos="10113"/>
        </w:tabs>
        <w:spacing w:before="139" w:line="360" w:lineRule="auto"/>
        <w:ind w:right="143"/>
      </w:pPr>
      <w:r>
        <w:t>выбирать, анализировать, интерпретировать, обобщать и систематизировать информац</w:t>
      </w:r>
      <w:r>
        <w:t xml:space="preserve">ию, </w:t>
      </w:r>
      <w:r>
        <w:rPr>
          <w:spacing w:val="-2"/>
        </w:rPr>
        <w:t>представленную</w:t>
      </w:r>
      <w:r>
        <w:tab/>
      </w:r>
      <w:r>
        <w:rPr>
          <w:spacing w:val="-10"/>
        </w:rPr>
        <w:t>в</w:t>
      </w:r>
      <w:r>
        <w:tab/>
      </w:r>
      <w:r>
        <w:rPr>
          <w:spacing w:val="-2"/>
        </w:rPr>
        <w:t>произведениях</w:t>
      </w:r>
      <w:r>
        <w:tab/>
      </w:r>
      <w:r>
        <w:rPr>
          <w:spacing w:val="-2"/>
        </w:rPr>
        <w:t>искусства,</w:t>
      </w:r>
      <w:r>
        <w:tab/>
      </w:r>
      <w:r>
        <w:rPr>
          <w:spacing w:val="-10"/>
        </w:rPr>
        <w:t>в</w:t>
      </w:r>
      <w:r>
        <w:tab/>
      </w:r>
      <w:r>
        <w:rPr>
          <w:spacing w:val="-2"/>
        </w:rPr>
        <w:t>текстах,</w:t>
      </w:r>
      <w:r>
        <w:tab/>
      </w:r>
      <w:r>
        <w:rPr>
          <w:spacing w:val="-2"/>
        </w:rPr>
        <w:t xml:space="preserve">таблицах </w:t>
      </w:r>
      <w:r>
        <w:t>и схемах;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7646"/>
          <w:tab w:val="left" w:pos="8708"/>
          <w:tab w:val="left" w:pos="10570"/>
        </w:tabs>
        <w:spacing w:before="217" w:line="360" w:lineRule="auto"/>
        <w:ind w:right="141"/>
      </w:pPr>
      <w:r>
        <w:lastRenderedPageBreak/>
        <w:t>самостоятельно готовить информацию назаданную</w:t>
      </w:r>
      <w:r>
        <w:tab/>
      </w:r>
      <w:r>
        <w:rPr>
          <w:spacing w:val="-4"/>
        </w:rPr>
        <w:t>или</w:t>
      </w:r>
      <w:r>
        <w:tab/>
      </w:r>
      <w:r>
        <w:rPr>
          <w:spacing w:val="-2"/>
        </w:rPr>
        <w:t>выбранную</w:t>
      </w:r>
      <w:r>
        <w:tab/>
      </w:r>
      <w:r>
        <w:rPr>
          <w:spacing w:val="-4"/>
        </w:rPr>
        <w:t xml:space="preserve">тему </w:t>
      </w:r>
      <w:r>
        <w:t xml:space="preserve">в различных видах её представления: в рисунках и эскизах, тексте, таблицах, схемах, электронных </w:t>
      </w:r>
      <w:r>
        <w:rPr>
          <w:spacing w:val="-2"/>
        </w:rPr>
        <w:t>п</w:t>
      </w:r>
      <w:r>
        <w:rPr>
          <w:spacing w:val="-2"/>
        </w:rPr>
        <w:t>резентациях.</w:t>
      </w:r>
    </w:p>
    <w:p w:rsidR="00DE1E06" w:rsidRDefault="003D368C">
      <w:pPr>
        <w:pStyle w:val="a8"/>
        <w:numPr>
          <w:ilvl w:val="3"/>
          <w:numId w:val="88"/>
        </w:numPr>
        <w:tabs>
          <w:tab w:val="left" w:pos="2293"/>
        </w:tabs>
        <w:spacing w:before="2" w:line="360" w:lineRule="auto"/>
        <w:ind w:right="146"/>
        <w:rPr>
          <w:sz w:val="24"/>
        </w:rPr>
      </w:pPr>
      <w:r>
        <w:rPr>
          <w:sz w:val="24"/>
        </w:rPr>
        <w:t xml:space="preserve">Уобучающегосябудутсформированыследующиеуниверсальныекоммуникативные </w:t>
      </w:r>
      <w:r>
        <w:rPr>
          <w:spacing w:val="-2"/>
          <w:sz w:val="24"/>
        </w:rPr>
        <w:t>действия:</w:t>
      </w:r>
    </w:p>
    <w:p w:rsidR="00DE1E06" w:rsidRDefault="003D368C">
      <w:pPr>
        <w:pStyle w:val="a6"/>
        <w:spacing w:line="360" w:lineRule="auto"/>
        <w:ind w:right="139"/>
      </w:pPr>
      <w:r>
        <w:t>понимать искусство в качестве особого языка общения – межличностного (автор – зритель), между поколениями, между народами;</w:t>
      </w:r>
    </w:p>
    <w:p w:rsidR="00DE1E06" w:rsidRDefault="003D368C">
      <w:pPr>
        <w:pStyle w:val="a6"/>
        <w:spacing w:line="360" w:lineRule="auto"/>
        <w:ind w:right="145"/>
      </w:pPr>
      <w:r>
        <w:t>восприниматьиформулироватьсуждения,выражат</w:t>
      </w:r>
      <w:r>
        <w:t>ьэмоциивсоответствии сцелямииусловиямиобщения,развиваяспособностькэмпатиииопираясь на восприятие окружающих;</w:t>
      </w:r>
    </w:p>
    <w:p w:rsidR="00DE1E06" w:rsidRDefault="003D368C">
      <w:pPr>
        <w:pStyle w:val="a6"/>
        <w:spacing w:line="360" w:lineRule="auto"/>
        <w:ind w:right="146"/>
      </w:pPr>
      <w:r>
        <w:t>вестидиалогиучаствоватьвдискуссии,проявляяуважительноеотношениек оппонентам, сопоставлять своисуждения ссуждениями участниковобщения, выявляяи корр</w:t>
      </w:r>
      <w:r>
        <w:t>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E1E06" w:rsidRDefault="003D368C">
      <w:pPr>
        <w:pStyle w:val="a6"/>
        <w:spacing w:line="360" w:lineRule="auto"/>
        <w:ind w:right="146"/>
      </w:pPr>
      <w:r>
        <w:t>публично представлять и объяснять результаты своего творческого, художественного и</w:t>
      </w:r>
      <w:r>
        <w:t>ли исследовательского опыта;</w:t>
      </w:r>
    </w:p>
    <w:p w:rsidR="00DE1E06" w:rsidRDefault="003D368C">
      <w:pPr>
        <w:pStyle w:val="a6"/>
        <w:spacing w:line="360" w:lineRule="auto"/>
        <w:ind w:right="140"/>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w:t>
      </w:r>
      <w:r>
        <w:t>относиться к задачам, своей роли в достижении общего результата.</w:t>
      </w:r>
    </w:p>
    <w:p w:rsidR="00DE1E06" w:rsidRDefault="003D368C">
      <w:pPr>
        <w:pStyle w:val="a8"/>
        <w:numPr>
          <w:ilvl w:val="3"/>
          <w:numId w:val="88"/>
        </w:numPr>
        <w:tabs>
          <w:tab w:val="left" w:pos="2293"/>
        </w:tabs>
        <w:spacing w:line="360" w:lineRule="auto"/>
        <w:ind w:right="146"/>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rsidR="00DE1E06" w:rsidRDefault="003D368C">
      <w:pPr>
        <w:pStyle w:val="a6"/>
        <w:spacing w:line="360" w:lineRule="auto"/>
        <w:ind w:right="147"/>
      </w:pPr>
      <w:r>
        <w:t>осознавать или самостоятельно формулировать цель и результат выполнен</w:t>
      </w:r>
      <w:r>
        <w:t>ия учебных задач, осознанно подчиняя поставленной цели совершаемые учебные действия, развивать мотивы и интересы своей учебной деятельности;</w:t>
      </w:r>
    </w:p>
    <w:p w:rsidR="00DE1E06" w:rsidRDefault="003D368C">
      <w:pPr>
        <w:pStyle w:val="a6"/>
        <w:spacing w:before="2" w:line="360" w:lineRule="auto"/>
        <w:ind w:right="136"/>
      </w:pPr>
      <w:r>
        <w:t>планировать пути достижения поставленных целей, составлять алгоритм действий, осознанно выбирать наиболее эффективн</w:t>
      </w:r>
      <w:r>
        <w:t>ые способы решения учебных, познавательных, художественно- творческих задач;</w:t>
      </w:r>
    </w:p>
    <w:p w:rsidR="00DE1E06" w:rsidRDefault="003D368C">
      <w:pPr>
        <w:pStyle w:val="a6"/>
        <w:spacing w:line="360" w:lineRule="auto"/>
        <w:ind w:right="147"/>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E1E06" w:rsidRDefault="003D368C">
      <w:pPr>
        <w:pStyle w:val="a8"/>
        <w:numPr>
          <w:ilvl w:val="3"/>
          <w:numId w:val="88"/>
        </w:numPr>
        <w:tabs>
          <w:tab w:val="left" w:pos="2293"/>
        </w:tabs>
        <w:spacing w:line="360" w:lineRule="auto"/>
        <w:ind w:right="147"/>
        <w:rPr>
          <w:sz w:val="24"/>
        </w:rPr>
      </w:pPr>
      <w:r>
        <w:rPr>
          <w:sz w:val="24"/>
        </w:rPr>
        <w:t>У обучающегося будут сфор</w:t>
      </w:r>
      <w:r>
        <w:rPr>
          <w:sz w:val="24"/>
        </w:rPr>
        <w:t>мированы следующие умения самоконтроля как часть универсальных регулятивных учебных действий:</w:t>
      </w:r>
    </w:p>
    <w:p w:rsidR="00DE1E06" w:rsidRDefault="003D368C">
      <w:pPr>
        <w:pStyle w:val="a6"/>
        <w:spacing w:line="360" w:lineRule="auto"/>
        <w:ind w:right="142"/>
      </w:pPr>
      <w:r>
        <w:t>соотносить свои действия с планируемыми результатами, осуществлять контроль своей деятельности в процессе достижения результата;</w:t>
      </w:r>
    </w:p>
    <w:p w:rsidR="00DE1E06" w:rsidRDefault="003D368C">
      <w:pPr>
        <w:pStyle w:val="a6"/>
        <w:ind w:left="1274" w:firstLine="0"/>
      </w:pPr>
      <w:r>
        <w:t>владетьосновамисамоконтроля,рефле</w:t>
      </w:r>
      <w:r>
        <w:t>ксии,самооценкинаосновесоответствующих</w:t>
      </w:r>
      <w:r>
        <w:rPr>
          <w:spacing w:val="-2"/>
        </w:rPr>
        <w:t>целям</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критериев.</w:t>
      </w:r>
    </w:p>
    <w:p w:rsidR="00DE1E06" w:rsidRDefault="003D368C">
      <w:pPr>
        <w:pStyle w:val="a8"/>
        <w:numPr>
          <w:ilvl w:val="3"/>
          <w:numId w:val="88"/>
        </w:numPr>
        <w:tabs>
          <w:tab w:val="left" w:pos="2293"/>
          <w:tab w:val="left" w:pos="2692"/>
          <w:tab w:val="left" w:pos="4412"/>
          <w:tab w:val="left" w:pos="5230"/>
          <w:tab w:val="left" w:pos="6991"/>
          <w:tab w:val="left" w:pos="8394"/>
          <w:tab w:val="left" w:pos="9365"/>
        </w:tabs>
        <w:spacing w:before="140" w:line="360" w:lineRule="auto"/>
        <w:ind w:right="147"/>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эмоционального </w:t>
      </w:r>
      <w:r>
        <w:rPr>
          <w:sz w:val="24"/>
        </w:rPr>
        <w:t>интеллекта как часть универсальных регулятивных учебных действий:</w:t>
      </w:r>
    </w:p>
    <w:p w:rsidR="00DE1E06" w:rsidRDefault="003D368C">
      <w:pPr>
        <w:pStyle w:val="a6"/>
        <w:tabs>
          <w:tab w:val="left" w:pos="2826"/>
          <w:tab w:val="left" w:pos="4654"/>
          <w:tab w:val="left" w:pos="6238"/>
          <w:tab w:val="left" w:pos="8270"/>
          <w:tab w:val="left" w:pos="9906"/>
        </w:tabs>
        <w:spacing w:line="360" w:lineRule="auto"/>
        <w:ind w:right="143"/>
        <w:jc w:val="left"/>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2"/>
        </w:rPr>
        <w:t xml:space="preserve">стремиться </w:t>
      </w:r>
      <w:r>
        <w:t>к пониманию эмоций других;</w:t>
      </w:r>
    </w:p>
    <w:p w:rsidR="00DE1E06" w:rsidRDefault="003D368C">
      <w:pPr>
        <w:pStyle w:val="a6"/>
        <w:spacing w:line="360" w:lineRule="auto"/>
        <w:jc w:val="left"/>
      </w:pPr>
      <w:r>
        <w:t>уметьрефлексироватьэмоциикакоснованиедляхудожественноговосприятияискусстваи собственной художественной деятельности;</w:t>
      </w:r>
    </w:p>
    <w:p w:rsidR="00DE1E06" w:rsidRDefault="003D368C">
      <w:pPr>
        <w:pStyle w:val="a6"/>
        <w:spacing w:line="360" w:lineRule="auto"/>
        <w:jc w:val="left"/>
      </w:pPr>
      <w:r>
        <w:t xml:space="preserve">развивать свои эмпатические способности, способность сопереживать, понимать намерения и </w:t>
      </w:r>
      <w:r>
        <w:t>переживания свои и других;</w:t>
      </w:r>
    </w:p>
    <w:p w:rsidR="00DE1E06" w:rsidRDefault="003D368C">
      <w:pPr>
        <w:pStyle w:val="a6"/>
        <w:spacing w:before="1"/>
        <w:ind w:left="1274" w:firstLine="0"/>
        <w:jc w:val="left"/>
      </w:pPr>
      <w:r>
        <w:t>признаватьсвоёичужоеправона</w:t>
      </w:r>
      <w:r>
        <w:rPr>
          <w:spacing w:val="-2"/>
        </w:rPr>
        <w:t xml:space="preserve"> ошибку;</w:t>
      </w:r>
    </w:p>
    <w:p w:rsidR="00DE1E06" w:rsidRDefault="003D368C">
      <w:pPr>
        <w:pStyle w:val="a6"/>
        <w:tabs>
          <w:tab w:val="left" w:pos="2744"/>
          <w:tab w:val="left" w:pos="5105"/>
          <w:tab w:val="left" w:pos="6319"/>
          <w:tab w:val="left" w:pos="8787"/>
          <w:tab w:val="left" w:pos="9884"/>
        </w:tabs>
        <w:spacing w:before="137" w:line="360" w:lineRule="auto"/>
        <w:ind w:right="146"/>
      </w:pPr>
      <w:r>
        <w:t xml:space="preserve">работать индивидуально и в группе; продуктивно участвовать в учебном сотрудничестве, в </w:t>
      </w:r>
      <w:r>
        <w:rPr>
          <w:spacing w:val="-2"/>
        </w:rPr>
        <w:t>совместной</w:t>
      </w:r>
      <w:r>
        <w:tab/>
      </w:r>
      <w:r>
        <w:rPr>
          <w:spacing w:val="-2"/>
        </w:rPr>
        <w:t>деятельности</w:t>
      </w:r>
      <w:r>
        <w:tab/>
      </w:r>
      <w:r>
        <w:rPr>
          <w:spacing w:val="-6"/>
        </w:rPr>
        <w:t>со</w:t>
      </w:r>
      <w:r>
        <w:tab/>
      </w:r>
      <w:r>
        <w:rPr>
          <w:spacing w:val="-2"/>
        </w:rPr>
        <w:t>сверстниками,</w:t>
      </w:r>
      <w:r>
        <w:tab/>
      </w:r>
      <w:r>
        <w:rPr>
          <w:spacing w:val="-10"/>
        </w:rPr>
        <w:t>с</w:t>
      </w:r>
      <w:r>
        <w:tab/>
      </w:r>
      <w:r>
        <w:rPr>
          <w:spacing w:val="-2"/>
        </w:rPr>
        <w:t xml:space="preserve">педагогами </w:t>
      </w:r>
      <w:r>
        <w:t>и межвозрастном взаимодействии.</w:t>
      </w:r>
    </w:p>
    <w:p w:rsidR="00DE1E06" w:rsidRDefault="003D368C">
      <w:pPr>
        <w:pStyle w:val="a8"/>
        <w:numPr>
          <w:ilvl w:val="2"/>
          <w:numId w:val="85"/>
        </w:numPr>
        <w:tabs>
          <w:tab w:val="left" w:pos="2113"/>
        </w:tabs>
        <w:spacing w:before="1" w:line="360" w:lineRule="auto"/>
        <w:ind w:right="144"/>
        <w:rPr>
          <w:sz w:val="24"/>
        </w:rPr>
      </w:pPr>
      <w:r>
        <w:rPr>
          <w:sz w:val="24"/>
        </w:rPr>
        <w:t>Предметные результат</w:t>
      </w:r>
      <w:r>
        <w:rPr>
          <w:sz w:val="24"/>
        </w:rPr>
        <w:t>ы освоения программы по изобразительному искусству сгруппированы по учебным модулям и должны отражать сформированность умений.</w:t>
      </w:r>
    </w:p>
    <w:p w:rsidR="00DE1E06" w:rsidRDefault="003D368C">
      <w:pPr>
        <w:pStyle w:val="a8"/>
        <w:numPr>
          <w:ilvl w:val="3"/>
          <w:numId w:val="85"/>
        </w:numPr>
        <w:tabs>
          <w:tab w:val="left" w:pos="2353"/>
        </w:tabs>
        <w:ind w:left="2353" w:hanging="1079"/>
        <w:rPr>
          <w:sz w:val="24"/>
        </w:rPr>
      </w:pPr>
      <w:r>
        <w:rPr>
          <w:sz w:val="24"/>
        </w:rPr>
        <w:t>Модуль№1«Декоративно-прикладноеинародное</w:t>
      </w:r>
      <w:r>
        <w:rPr>
          <w:spacing w:val="-2"/>
          <w:sz w:val="24"/>
        </w:rPr>
        <w:t>искусство»:</w:t>
      </w:r>
    </w:p>
    <w:p w:rsidR="00DE1E06" w:rsidRDefault="003D368C">
      <w:pPr>
        <w:pStyle w:val="a6"/>
        <w:spacing w:before="137" w:line="360" w:lineRule="auto"/>
        <w:ind w:right="146"/>
      </w:pPr>
      <w:r>
        <w:t>знать о многообразии видов декоративно-прикладного искусства: народного, клас</w:t>
      </w:r>
      <w:r>
        <w:t>сического, современного, искусства, промыслов;</w:t>
      </w:r>
    </w:p>
    <w:p w:rsidR="00DE1E06" w:rsidRDefault="003D368C">
      <w:pPr>
        <w:pStyle w:val="a6"/>
        <w:spacing w:line="360" w:lineRule="auto"/>
        <w:ind w:right="137"/>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DE1E06" w:rsidRDefault="003D368C">
      <w:pPr>
        <w:pStyle w:val="a6"/>
        <w:tabs>
          <w:tab w:val="left" w:pos="2618"/>
          <w:tab w:val="left" w:pos="4856"/>
          <w:tab w:val="left" w:pos="6268"/>
          <w:tab w:val="left" w:pos="8238"/>
          <w:tab w:val="left" w:pos="10054"/>
        </w:tabs>
        <w:spacing w:line="360" w:lineRule="auto"/>
        <w:ind w:right="145"/>
      </w:pPr>
      <w:r>
        <w:rPr>
          <w:spacing w:val="-2"/>
        </w:rPr>
        <w:t>иметь</w:t>
      </w:r>
      <w:r>
        <w:tab/>
      </w:r>
      <w:r>
        <w:rPr>
          <w:spacing w:val="-2"/>
        </w:rPr>
        <w:t>представление</w:t>
      </w:r>
      <w:r>
        <w:tab/>
      </w:r>
      <w:r>
        <w:rPr>
          <w:spacing w:val="-2"/>
        </w:rPr>
        <w:t>(уметь</w:t>
      </w:r>
      <w:r>
        <w:tab/>
      </w:r>
      <w:r>
        <w:rPr>
          <w:spacing w:val="-2"/>
        </w:rPr>
        <w:t>рассуждать,</w:t>
      </w:r>
      <w:r>
        <w:tab/>
      </w:r>
      <w:r>
        <w:rPr>
          <w:spacing w:val="-2"/>
        </w:rPr>
        <w:t>приводить</w:t>
      </w:r>
      <w:r>
        <w:tab/>
      </w:r>
      <w:r>
        <w:rPr>
          <w:spacing w:val="-2"/>
        </w:rPr>
        <w:t xml:space="preserve">примеры) </w:t>
      </w:r>
      <w:r>
        <w:t>о мифологич</w:t>
      </w:r>
      <w:r>
        <w:t>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E1E06" w:rsidRDefault="003D368C">
      <w:pPr>
        <w:pStyle w:val="a6"/>
        <w:spacing w:before="2" w:line="360" w:lineRule="auto"/>
        <w:ind w:right="136"/>
      </w:pPr>
      <w:r>
        <w:t>характеризовать коммуникативные, познавательные и культовые функции декоративно- прикладного</w:t>
      </w:r>
      <w:r>
        <w:t xml:space="preserve"> искусства;</w:t>
      </w:r>
    </w:p>
    <w:p w:rsidR="00DE1E06" w:rsidRDefault="003D368C">
      <w:pPr>
        <w:pStyle w:val="a6"/>
        <w:tabs>
          <w:tab w:val="left" w:pos="2507"/>
          <w:tab w:val="left" w:pos="4189"/>
          <w:tab w:val="left" w:pos="6671"/>
          <w:tab w:val="left" w:pos="8234"/>
          <w:tab w:val="left" w:pos="10381"/>
        </w:tabs>
        <w:spacing w:line="360" w:lineRule="auto"/>
        <w:ind w:right="143"/>
      </w:pPr>
      <w:r>
        <w:rPr>
          <w:spacing w:val="-2"/>
        </w:rPr>
        <w:t>уметь</w:t>
      </w:r>
      <w:r>
        <w:tab/>
      </w:r>
      <w:r>
        <w:rPr>
          <w:spacing w:val="-2"/>
        </w:rPr>
        <w:t>объяснять</w:t>
      </w:r>
      <w:r>
        <w:tab/>
      </w:r>
      <w:r>
        <w:rPr>
          <w:spacing w:val="-2"/>
        </w:rPr>
        <w:t>коммуникативное</w:t>
      </w:r>
      <w:r>
        <w:tab/>
      </w:r>
      <w:r>
        <w:rPr>
          <w:spacing w:val="-2"/>
        </w:rPr>
        <w:t>значение</w:t>
      </w:r>
      <w:r>
        <w:tab/>
      </w:r>
      <w:r>
        <w:rPr>
          <w:spacing w:val="-2"/>
        </w:rPr>
        <w:t>декоративного</w:t>
      </w:r>
      <w:r>
        <w:tab/>
      </w:r>
      <w:r>
        <w:rPr>
          <w:spacing w:val="-2"/>
        </w:rPr>
        <w:t xml:space="preserve">образа </w:t>
      </w:r>
      <w:r>
        <w:t>в организации межличностных отношений, в обозначении социальной роли человека, в оформлении предметно-пространственной среды;</w:t>
      </w:r>
    </w:p>
    <w:p w:rsidR="00DE1E06" w:rsidRDefault="003D368C">
      <w:pPr>
        <w:pStyle w:val="a6"/>
        <w:spacing w:line="360" w:lineRule="auto"/>
        <w:ind w:right="140"/>
      </w:pPr>
      <w:r>
        <w:t>распознаватьпроизведениядекоративно-прикладногоискусствапоматериалу(дерево,металл, керамика, текстиль, стекло, камень, кость, другие материалы), уметь характеризовать неразрывную связь декора и материала;</w:t>
      </w:r>
    </w:p>
    <w:p w:rsidR="00DE1E06" w:rsidRDefault="003D368C">
      <w:pPr>
        <w:pStyle w:val="a6"/>
        <w:tabs>
          <w:tab w:val="left" w:pos="3402"/>
          <w:tab w:val="left" w:pos="4314"/>
          <w:tab w:val="left" w:pos="6021"/>
          <w:tab w:val="left" w:pos="7638"/>
          <w:tab w:val="left" w:pos="9626"/>
        </w:tabs>
        <w:spacing w:line="360" w:lineRule="auto"/>
        <w:ind w:right="146"/>
      </w:pPr>
      <w:r>
        <w:rPr>
          <w:spacing w:val="-2"/>
        </w:rPr>
        <w:t>распознавать</w:t>
      </w:r>
      <w:r>
        <w:tab/>
      </w:r>
      <w:r>
        <w:rPr>
          <w:spacing w:val="-10"/>
        </w:rPr>
        <w:t>и</w:t>
      </w:r>
      <w:r>
        <w:tab/>
      </w:r>
      <w:r>
        <w:rPr>
          <w:spacing w:val="-2"/>
        </w:rPr>
        <w:t>называть</w:t>
      </w:r>
      <w:r>
        <w:tab/>
      </w:r>
      <w:r>
        <w:rPr>
          <w:spacing w:val="-2"/>
        </w:rPr>
        <w:t>техники</w:t>
      </w:r>
      <w:r>
        <w:tab/>
      </w:r>
      <w:r>
        <w:rPr>
          <w:spacing w:val="-2"/>
        </w:rPr>
        <w:t>исполнения</w:t>
      </w:r>
      <w:r>
        <w:tab/>
      </w:r>
      <w:r>
        <w:rPr>
          <w:spacing w:val="-2"/>
        </w:rPr>
        <w:t>произвед</w:t>
      </w:r>
      <w:r>
        <w:rPr>
          <w:spacing w:val="-2"/>
        </w:rPr>
        <w:t xml:space="preserve">ений </w:t>
      </w:r>
      <w:r>
        <w:t>декоративно-прикладного искусства в разных материалах: резьба, роспись, вышивка, ткачество, плетение, ковка, другие техники;</w:t>
      </w:r>
    </w:p>
    <w:p w:rsidR="00DE1E06" w:rsidRDefault="003D368C">
      <w:pPr>
        <w:pStyle w:val="a6"/>
        <w:ind w:left="1274" w:firstLine="0"/>
      </w:pPr>
      <w:r>
        <w:t>знатьспецификуобразногоязыкадекоративногоискусства–егознаковую</w:t>
      </w:r>
      <w:r>
        <w:rPr>
          <w:spacing w:val="-2"/>
        </w:rPr>
        <w:t>природу,</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орнаментальность,стилизацию</w:t>
      </w:r>
      <w:r>
        <w:rPr>
          <w:spacing w:val="-2"/>
        </w:rPr>
        <w:t>изображения;</w:t>
      </w:r>
    </w:p>
    <w:p w:rsidR="00DE1E06" w:rsidRDefault="003D368C">
      <w:pPr>
        <w:pStyle w:val="a6"/>
        <w:spacing w:before="140" w:line="360" w:lineRule="auto"/>
        <w:ind w:right="146"/>
      </w:pPr>
      <w:r>
        <w:t>различать разные виды орнамента по сюжетной основе: геометрический, растительный, зооморфный, антропоморфный;</w:t>
      </w:r>
    </w:p>
    <w:p w:rsidR="00DE1E06" w:rsidRDefault="003D368C">
      <w:pPr>
        <w:pStyle w:val="a6"/>
        <w:spacing w:line="360" w:lineRule="auto"/>
        <w:ind w:right="139"/>
      </w:pPr>
      <w:r>
        <w:t>владеть практическими навыками самостоятельного творческого создания орнаментов ленточных, сетчатых, центрических;</w:t>
      </w:r>
    </w:p>
    <w:p w:rsidR="00DE1E06" w:rsidRDefault="003D368C">
      <w:pPr>
        <w:pStyle w:val="a6"/>
        <w:spacing w:line="360" w:lineRule="auto"/>
        <w:ind w:right="148"/>
      </w:pPr>
      <w:r>
        <w:t>знать о значении р</w:t>
      </w:r>
      <w:r>
        <w:t>итма, раппорта, различных видов симметрии в построении орнамента и уметь применять эти знания в собственных творческих декоративных работах;</w:t>
      </w:r>
    </w:p>
    <w:p w:rsidR="00DE1E06" w:rsidRDefault="003D368C">
      <w:pPr>
        <w:pStyle w:val="a6"/>
        <w:spacing w:line="360" w:lineRule="auto"/>
        <w:ind w:right="142"/>
      </w:pPr>
      <w:r>
        <w:t>овладеть практическими навыками стилизованного – орнаментального лаконичного изображения деталей природы, стилизова</w:t>
      </w:r>
      <w:r>
        <w:t>нного обобщённого изображения представителейживотного мира, сказочных и мифологических персонажей с опорой на традиционные образы мирового искусства;</w:t>
      </w:r>
    </w:p>
    <w:p w:rsidR="00DE1E06" w:rsidRDefault="003D368C">
      <w:pPr>
        <w:pStyle w:val="a6"/>
        <w:spacing w:before="1" w:line="360" w:lineRule="auto"/>
        <w:ind w:right="144"/>
      </w:pPr>
      <w:r>
        <w:t>знатьособенностинародногокрестьянскогоискусствакакцелостногомира, впредметнойсредекотороговыраженоотношени</w:t>
      </w:r>
      <w:r>
        <w:t>ечеловекактруду,кприроде, к добру и злу, к жизни в целом;</w:t>
      </w:r>
    </w:p>
    <w:p w:rsidR="00DE1E06" w:rsidRDefault="003D368C">
      <w:pPr>
        <w:pStyle w:val="a6"/>
        <w:spacing w:line="360" w:lineRule="auto"/>
        <w:ind w:right="15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E1E06" w:rsidRDefault="003D368C">
      <w:pPr>
        <w:pStyle w:val="a6"/>
        <w:spacing w:line="360" w:lineRule="auto"/>
        <w:ind w:right="146"/>
      </w:pPr>
      <w:r>
        <w:t>знать и самостоятельно изображать конструкцию тра</w:t>
      </w:r>
      <w:r>
        <w:t xml:space="preserve">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w:t>
      </w:r>
      <w:r>
        <w:rPr>
          <w:spacing w:val="-2"/>
        </w:rPr>
        <w:t>архитектуры;</w:t>
      </w:r>
    </w:p>
    <w:p w:rsidR="00DE1E06" w:rsidRDefault="003D368C">
      <w:pPr>
        <w:pStyle w:val="a6"/>
        <w:ind w:left="1274" w:firstLine="0"/>
      </w:pPr>
      <w:r>
        <w:t>иметьпрактическийопытиз</w:t>
      </w:r>
      <w:r>
        <w:t>ображенияхарактерныхтрадиционныхпредметов</w:t>
      </w:r>
      <w:r>
        <w:rPr>
          <w:spacing w:val="-2"/>
        </w:rPr>
        <w:t>крестьянского</w:t>
      </w:r>
    </w:p>
    <w:p w:rsidR="00DE1E06" w:rsidRDefault="003D368C">
      <w:pPr>
        <w:pStyle w:val="a6"/>
        <w:spacing w:before="139"/>
        <w:ind w:firstLine="0"/>
        <w:jc w:val="left"/>
      </w:pPr>
      <w:r>
        <w:rPr>
          <w:spacing w:val="-2"/>
        </w:rPr>
        <w:t>быта;</w:t>
      </w:r>
    </w:p>
    <w:p w:rsidR="00DE1E06" w:rsidRDefault="003D368C">
      <w:pPr>
        <w:pStyle w:val="a6"/>
        <w:tabs>
          <w:tab w:val="left" w:pos="2406"/>
          <w:tab w:val="left" w:pos="4101"/>
          <w:tab w:val="left" w:pos="5492"/>
          <w:tab w:val="left" w:pos="7236"/>
          <w:tab w:val="left" w:pos="8510"/>
          <w:tab w:val="left" w:pos="9162"/>
          <w:tab w:val="left" w:pos="10472"/>
        </w:tabs>
        <w:spacing w:before="136"/>
        <w:ind w:left="1274" w:firstLine="0"/>
        <w:jc w:val="left"/>
      </w:pPr>
      <w:r>
        <w:rPr>
          <w:spacing w:val="-2"/>
        </w:rPr>
        <w:t>освоить</w:t>
      </w:r>
      <w:r>
        <w:tab/>
      </w:r>
      <w:r>
        <w:rPr>
          <w:spacing w:val="-2"/>
        </w:rPr>
        <w:t>конструкцию</w:t>
      </w:r>
      <w:r>
        <w:tab/>
      </w:r>
      <w:r>
        <w:rPr>
          <w:spacing w:val="-2"/>
        </w:rPr>
        <w:t>народного</w:t>
      </w:r>
      <w:r>
        <w:tab/>
      </w:r>
      <w:r>
        <w:rPr>
          <w:spacing w:val="-2"/>
        </w:rPr>
        <w:t>праздничного</w:t>
      </w:r>
      <w:r>
        <w:tab/>
      </w:r>
      <w:r>
        <w:rPr>
          <w:spacing w:val="-2"/>
        </w:rPr>
        <w:t>костюма,</w:t>
      </w:r>
      <w:r>
        <w:tab/>
      </w:r>
      <w:r>
        <w:rPr>
          <w:spacing w:val="-5"/>
        </w:rPr>
        <w:t>его</w:t>
      </w:r>
      <w:r>
        <w:tab/>
      </w:r>
      <w:r>
        <w:rPr>
          <w:spacing w:val="-2"/>
        </w:rPr>
        <w:t>образный</w:t>
      </w:r>
      <w:r>
        <w:tab/>
      </w:r>
      <w:r>
        <w:rPr>
          <w:spacing w:val="-2"/>
        </w:rPr>
        <w:t>строй</w:t>
      </w:r>
    </w:p>
    <w:p w:rsidR="00DE1E06" w:rsidRDefault="003D368C">
      <w:pPr>
        <w:pStyle w:val="a6"/>
        <w:spacing w:before="140" w:line="360" w:lineRule="auto"/>
        <w:ind w:right="145" w:firstLine="0"/>
      </w:pPr>
      <w:r>
        <w:t>и символическое значение его декора, знать о разнообразии форм и украшений народного праздничного костюма различных регионов</w:t>
      </w:r>
      <w:r>
        <w:t xml:space="preserve"> страны, уметь изобразить или смоделировать традиционный народный костюм;</w:t>
      </w:r>
    </w:p>
    <w:p w:rsidR="00DE1E06" w:rsidRDefault="003D368C">
      <w:pPr>
        <w:pStyle w:val="a6"/>
        <w:spacing w:line="360" w:lineRule="auto"/>
        <w:ind w:right="139"/>
      </w:pPr>
      <w:r>
        <w:t>осознаватьпроизведениянародногоискусствакакбесценноекультурноенаследие,хранящеев своих материальных формах глубинные духовные ценности;</w:t>
      </w:r>
    </w:p>
    <w:p w:rsidR="00DE1E06" w:rsidRDefault="003D368C">
      <w:pPr>
        <w:pStyle w:val="a6"/>
        <w:spacing w:line="360" w:lineRule="auto"/>
        <w:ind w:right="144"/>
      </w:pPr>
      <w:r>
        <w:t>знать и уметь изображать или конструировать ус</w:t>
      </w:r>
      <w:r>
        <w:t>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E1E06" w:rsidRDefault="003D368C">
      <w:pPr>
        <w:pStyle w:val="a6"/>
        <w:spacing w:line="360" w:lineRule="auto"/>
        <w:ind w:right="136"/>
      </w:pPr>
      <w:r>
        <w:t>иметь представление и распознавать примеры декоративного оформления жизнеде</w:t>
      </w:r>
      <w:r>
        <w:t>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w:t>
      </w:r>
      <w:r>
        <w:t>ой конкретной культуры, определяемые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природнымиусловиямиисложившийся</w:t>
      </w:r>
      <w:r>
        <w:rPr>
          <w:spacing w:val="-2"/>
        </w:rPr>
        <w:t>историей;</w:t>
      </w:r>
    </w:p>
    <w:p w:rsidR="00DE1E06" w:rsidRDefault="003D368C">
      <w:pPr>
        <w:pStyle w:val="a6"/>
        <w:spacing w:before="140" w:line="360" w:lineRule="auto"/>
        <w:ind w:right="142"/>
      </w:pPr>
      <w:r>
        <w:t>объяснять значение народных промыслов и традиций художественного ремесла всовременной жизни;</w:t>
      </w:r>
    </w:p>
    <w:p w:rsidR="00DE1E06" w:rsidRDefault="003D368C">
      <w:pPr>
        <w:pStyle w:val="a6"/>
        <w:spacing w:line="360" w:lineRule="auto"/>
        <w:ind w:right="148"/>
      </w:pPr>
      <w:r>
        <w:t>рассказыватьопроисхождениинародныххудожественныхпромыслов,о соотнош</w:t>
      </w:r>
      <w:r>
        <w:t>ении ремесла и искусства;</w:t>
      </w:r>
    </w:p>
    <w:p w:rsidR="00DE1E06" w:rsidRDefault="003D368C">
      <w:pPr>
        <w:pStyle w:val="a6"/>
        <w:spacing w:line="360" w:lineRule="auto"/>
        <w:ind w:right="147"/>
      </w:pPr>
      <w:r>
        <w:t>называть характерные черты орнаментов и изделий ряда отечественных народных художественных промыслов;</w:t>
      </w:r>
    </w:p>
    <w:p w:rsidR="00DE1E06" w:rsidRDefault="003D368C">
      <w:pPr>
        <w:pStyle w:val="a6"/>
        <w:spacing w:line="360" w:lineRule="auto"/>
        <w:ind w:right="145"/>
      </w:pPr>
      <w:r>
        <w:t>характеризовать древние образы народного искусства в произведениях современныхнародных промыслов;</w:t>
      </w:r>
    </w:p>
    <w:p w:rsidR="00DE1E06" w:rsidRDefault="003D368C">
      <w:pPr>
        <w:pStyle w:val="a6"/>
        <w:spacing w:before="1" w:line="360" w:lineRule="auto"/>
        <w:ind w:right="145"/>
      </w:pPr>
      <w:r>
        <w:t>уметь перечислять материалы,ис</w:t>
      </w:r>
      <w:r>
        <w:t>пользуемыев народныххудожественныхпромыслах: дерево, глина, металл, стекло;</w:t>
      </w:r>
    </w:p>
    <w:p w:rsidR="00DE1E06" w:rsidRDefault="003D368C">
      <w:pPr>
        <w:pStyle w:val="a6"/>
        <w:spacing w:line="360" w:lineRule="auto"/>
        <w:ind w:right="141"/>
      </w:pPr>
      <w:r>
        <w:t>различать изделия народных художественных промыслов по материалу изготовления и технике декора;</w:t>
      </w:r>
    </w:p>
    <w:p w:rsidR="00DE1E06" w:rsidRDefault="003D368C">
      <w:pPr>
        <w:pStyle w:val="a6"/>
        <w:spacing w:line="360" w:lineRule="auto"/>
        <w:ind w:right="145"/>
      </w:pPr>
      <w:r>
        <w:t xml:space="preserve">объяснятьсвязьмеждуматериалом,формойитехникойдекора в произведениях народных </w:t>
      </w:r>
      <w:r>
        <w:t>промыслов;</w:t>
      </w:r>
    </w:p>
    <w:p w:rsidR="00DE1E06" w:rsidRDefault="003D368C">
      <w:pPr>
        <w:pStyle w:val="a6"/>
        <w:spacing w:line="360" w:lineRule="auto"/>
        <w:ind w:right="147"/>
      </w:pPr>
      <w:r>
        <w:t>иметь представление о приёмах и последовательности работы при создании изделий некоторых художественных промыслов;</w:t>
      </w:r>
    </w:p>
    <w:p w:rsidR="00DE1E06" w:rsidRDefault="003D368C">
      <w:pPr>
        <w:pStyle w:val="a6"/>
        <w:spacing w:line="360" w:lineRule="auto"/>
        <w:ind w:right="144"/>
      </w:pPr>
      <w:r>
        <w:t>уметьизображатьфрагментыорнаментов,отдельныесюжеты,деталиили общий вид изделий ряда отечественных художественных промыслов;</w:t>
      </w:r>
    </w:p>
    <w:p w:rsidR="00DE1E06" w:rsidRDefault="003D368C">
      <w:pPr>
        <w:pStyle w:val="a6"/>
        <w:spacing w:line="360" w:lineRule="auto"/>
        <w:ind w:right="148"/>
      </w:pPr>
      <w:r>
        <w:t>характ</w:t>
      </w:r>
      <w:r>
        <w:t>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1E06" w:rsidRDefault="003D368C">
      <w:pPr>
        <w:pStyle w:val="a6"/>
        <w:spacing w:before="1" w:line="360" w:lineRule="auto"/>
        <w:ind w:right="149"/>
      </w:pPr>
      <w:r>
        <w:t>понимать и объяснять значение государственной символики, иметь представление о значени</w:t>
      </w:r>
      <w:r>
        <w:t>и и содержании геральдики;</w:t>
      </w:r>
    </w:p>
    <w:p w:rsidR="00DE1E06" w:rsidRDefault="003D368C">
      <w:pPr>
        <w:pStyle w:val="a6"/>
        <w:spacing w:line="360" w:lineRule="auto"/>
        <w:ind w:right="141"/>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E1E06" w:rsidRDefault="003D368C">
      <w:pPr>
        <w:pStyle w:val="a6"/>
        <w:spacing w:line="360" w:lineRule="auto"/>
        <w:ind w:right="141"/>
      </w:pPr>
      <w:r>
        <w:t>ориентироваться в широ</w:t>
      </w:r>
      <w:r>
        <w:t>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DE1E06" w:rsidRDefault="003D368C">
      <w:pPr>
        <w:pStyle w:val="a6"/>
        <w:spacing w:line="360" w:lineRule="auto"/>
        <w:ind w:right="143"/>
      </w:pPr>
      <w:r>
        <w:t>овладеватьнавыкамиколлективнойпрактическойтворческойработы по оформлению пространс</w:t>
      </w:r>
      <w:r>
        <w:t>тва школы и школьных праздников.</w:t>
      </w:r>
    </w:p>
    <w:p w:rsidR="00DE1E06" w:rsidRDefault="003D368C">
      <w:pPr>
        <w:pStyle w:val="a8"/>
        <w:numPr>
          <w:ilvl w:val="3"/>
          <w:numId w:val="85"/>
        </w:numPr>
        <w:tabs>
          <w:tab w:val="left" w:pos="2293"/>
        </w:tabs>
        <w:spacing w:line="274" w:lineRule="exact"/>
        <w:ind w:left="2293" w:hanging="1019"/>
        <w:rPr>
          <w:sz w:val="24"/>
        </w:rPr>
      </w:pPr>
      <w:r>
        <w:rPr>
          <w:sz w:val="24"/>
        </w:rPr>
        <w:t>Модуль№2«Живопись,графика,</w:t>
      </w:r>
      <w:r>
        <w:rPr>
          <w:spacing w:val="-2"/>
          <w:sz w:val="24"/>
        </w:rPr>
        <w:t xml:space="preserve"> скульптура»:</w:t>
      </w:r>
    </w:p>
    <w:p w:rsidR="00DE1E06" w:rsidRDefault="003D368C">
      <w:pPr>
        <w:pStyle w:val="a6"/>
        <w:spacing w:before="140" w:line="360" w:lineRule="auto"/>
        <w:ind w:right="146"/>
      </w:pPr>
      <w:r>
        <w:t>характеризовать различия между пространственными и временными видами искусства и их значение в жизни людей;</w:t>
      </w:r>
    </w:p>
    <w:p w:rsidR="00DE1E06" w:rsidRDefault="003D368C">
      <w:pPr>
        <w:pStyle w:val="a6"/>
        <w:ind w:left="1274" w:firstLine="0"/>
      </w:pPr>
      <w:r>
        <w:t>объяснятьпричиныделенияпространственныхискусствна</w:t>
      </w:r>
      <w:r>
        <w:rPr>
          <w:spacing w:val="-2"/>
        </w:rPr>
        <w:t>виды;</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7431"/>
          <w:tab w:val="left" w:pos="10018"/>
        </w:tabs>
        <w:spacing w:before="217" w:line="362" w:lineRule="auto"/>
        <w:ind w:right="141"/>
      </w:pPr>
      <w:r>
        <w:lastRenderedPageBreak/>
        <w:t>зн</w:t>
      </w:r>
      <w:r>
        <w:t>атьосновныевидыживописи,графикии</w:t>
      </w:r>
      <w:r>
        <w:tab/>
      </w:r>
      <w:r>
        <w:rPr>
          <w:spacing w:val="-2"/>
        </w:rPr>
        <w:t>скульптуры,</w:t>
      </w:r>
      <w:r>
        <w:tab/>
      </w:r>
      <w:r>
        <w:rPr>
          <w:spacing w:val="-2"/>
        </w:rPr>
        <w:t xml:space="preserve">объяснять </w:t>
      </w:r>
      <w:r>
        <w:t>их назначение в жизни людей.</w:t>
      </w:r>
    </w:p>
    <w:p w:rsidR="00DE1E06" w:rsidRDefault="003D368C">
      <w:pPr>
        <w:pStyle w:val="a8"/>
        <w:numPr>
          <w:ilvl w:val="0"/>
          <w:numId w:val="89"/>
        </w:numPr>
        <w:tabs>
          <w:tab w:val="left" w:pos="1532"/>
        </w:tabs>
        <w:spacing w:line="271" w:lineRule="exact"/>
        <w:ind w:left="1532" w:hanging="258"/>
        <w:jc w:val="both"/>
        <w:rPr>
          <w:sz w:val="24"/>
        </w:rPr>
      </w:pPr>
      <w:r>
        <w:rPr>
          <w:sz w:val="24"/>
        </w:rPr>
        <w:t>Языкизобразительногоискусстваиеговыразительные</w:t>
      </w:r>
      <w:r>
        <w:rPr>
          <w:spacing w:val="-2"/>
          <w:sz w:val="24"/>
        </w:rPr>
        <w:t>средства:</w:t>
      </w:r>
    </w:p>
    <w:p w:rsidR="00DE1E06" w:rsidRDefault="003D368C">
      <w:pPr>
        <w:pStyle w:val="a6"/>
        <w:spacing w:before="139" w:line="360" w:lineRule="auto"/>
        <w:ind w:right="147"/>
      </w:pPr>
      <w:r>
        <w:t>различатьихарактеризоватьтрадиционныехудожественныематериалы для графики, живописи, скульптуры;</w:t>
      </w:r>
    </w:p>
    <w:p w:rsidR="00DE1E06" w:rsidRDefault="003D368C">
      <w:pPr>
        <w:pStyle w:val="a6"/>
        <w:spacing w:before="1" w:line="360" w:lineRule="auto"/>
        <w:ind w:right="149"/>
      </w:pPr>
      <w:r>
        <w:t xml:space="preserve">осознавать значение </w:t>
      </w:r>
      <w:r>
        <w:t>материала в создании художественного образа, уметь различать и объяснять роль художественного материала в произведениях искусства;</w:t>
      </w:r>
    </w:p>
    <w:p w:rsidR="00DE1E06" w:rsidRDefault="003D368C">
      <w:pPr>
        <w:pStyle w:val="a6"/>
        <w:tabs>
          <w:tab w:val="left" w:pos="2068"/>
          <w:tab w:val="left" w:pos="3879"/>
          <w:tab w:val="left" w:pos="4855"/>
          <w:tab w:val="left" w:pos="6642"/>
          <w:tab w:val="left" w:pos="8626"/>
          <w:tab w:val="left" w:pos="10331"/>
        </w:tabs>
        <w:spacing w:line="360" w:lineRule="auto"/>
        <w:ind w:right="137"/>
      </w:pPr>
      <w:r>
        <w:t xml:space="preserve">иметь практические навыки изображения карандашами разной жёсткости, фломастерами, </w:t>
      </w:r>
      <w:r>
        <w:rPr>
          <w:spacing w:val="-2"/>
        </w:rPr>
        <w:t>углём,</w:t>
      </w:r>
      <w:r>
        <w:tab/>
      </w:r>
      <w:r>
        <w:rPr>
          <w:spacing w:val="-2"/>
        </w:rPr>
        <w:t>пастелью</w:t>
      </w:r>
      <w:r>
        <w:tab/>
      </w:r>
      <w:r>
        <w:rPr>
          <w:spacing w:val="-10"/>
        </w:rPr>
        <w:t>и</w:t>
      </w:r>
      <w:r>
        <w:tab/>
      </w:r>
      <w:r>
        <w:rPr>
          <w:spacing w:val="-2"/>
        </w:rPr>
        <w:t>мелками,</w:t>
      </w:r>
      <w:r>
        <w:tab/>
      </w:r>
      <w:r>
        <w:rPr>
          <w:spacing w:val="-2"/>
        </w:rPr>
        <w:t>акварелью,</w:t>
      </w:r>
      <w:r>
        <w:tab/>
      </w:r>
      <w:r>
        <w:rPr>
          <w:spacing w:val="-2"/>
        </w:rPr>
        <w:t>гуашь</w:t>
      </w:r>
      <w:r>
        <w:rPr>
          <w:spacing w:val="-2"/>
        </w:rPr>
        <w:t>ю,</w:t>
      </w:r>
      <w:r>
        <w:tab/>
      </w:r>
      <w:r>
        <w:rPr>
          <w:spacing w:val="-2"/>
        </w:rPr>
        <w:t xml:space="preserve">лепкой </w:t>
      </w:r>
      <w:r>
        <w:t xml:space="preserve">из пластилина, а также использовать возможности применять другие доступные художественные </w:t>
      </w:r>
      <w:r>
        <w:rPr>
          <w:spacing w:val="-2"/>
        </w:rPr>
        <w:t>материалы;</w:t>
      </w:r>
    </w:p>
    <w:p w:rsidR="00DE1E06" w:rsidRDefault="003D368C">
      <w:pPr>
        <w:pStyle w:val="a6"/>
        <w:spacing w:line="360" w:lineRule="auto"/>
        <w:ind w:right="146"/>
      </w:pPr>
      <w:r>
        <w:t>иметь представление о различных художественных техниках в использовании художественных материалов;</w:t>
      </w:r>
    </w:p>
    <w:p w:rsidR="00DE1E06" w:rsidRDefault="003D368C">
      <w:pPr>
        <w:pStyle w:val="a6"/>
        <w:ind w:left="1274" w:firstLine="0"/>
      </w:pPr>
      <w:r>
        <w:t>пониматьрольрисункакакосновыизобразительной</w:t>
      </w:r>
      <w:r>
        <w:rPr>
          <w:spacing w:val="-2"/>
        </w:rPr>
        <w:t>дея</w:t>
      </w:r>
      <w:r>
        <w:rPr>
          <w:spacing w:val="-2"/>
        </w:rPr>
        <w:t>тельности;</w:t>
      </w:r>
    </w:p>
    <w:p w:rsidR="00DE1E06" w:rsidRDefault="003D368C">
      <w:pPr>
        <w:pStyle w:val="a6"/>
        <w:spacing w:before="137"/>
        <w:ind w:left="1274" w:firstLine="0"/>
      </w:pPr>
      <w:r>
        <w:t>иметьопытучебногорисунка–светотеневогоизображенияобъёмных</w:t>
      </w:r>
      <w:r>
        <w:rPr>
          <w:spacing w:val="-2"/>
        </w:rPr>
        <w:t>форм;</w:t>
      </w:r>
    </w:p>
    <w:p w:rsidR="00DE1E06" w:rsidRDefault="003D368C">
      <w:pPr>
        <w:pStyle w:val="a6"/>
        <w:spacing w:before="139" w:line="360" w:lineRule="auto"/>
        <w:ind w:right="145"/>
      </w:pPr>
      <w:r>
        <w:t>знать основы линейной перспективы и уметь изображать объёмные геометрические тела на двухмерной плоскости;</w:t>
      </w:r>
    </w:p>
    <w:p w:rsidR="00DE1E06" w:rsidRDefault="003D368C">
      <w:pPr>
        <w:pStyle w:val="a6"/>
        <w:spacing w:before="1"/>
        <w:ind w:left="1274" w:firstLine="0"/>
      </w:pPr>
      <w:r>
        <w:t>знатьпонятияграфическойграмотыизображенияпредмета«освещённаячасть»,</w:t>
      </w:r>
      <w:r>
        <w:rPr>
          <w:spacing w:val="-2"/>
        </w:rPr>
        <w:t>«блик»,</w:t>
      </w:r>
    </w:p>
    <w:p w:rsidR="00DE1E06" w:rsidRDefault="003D368C">
      <w:pPr>
        <w:pStyle w:val="a6"/>
        <w:tabs>
          <w:tab w:val="left" w:pos="2604"/>
          <w:tab w:val="left" w:pos="4773"/>
          <w:tab w:val="left" w:pos="6205"/>
          <w:tab w:val="left" w:pos="8162"/>
          <w:tab w:val="left" w:pos="9527"/>
          <w:tab w:val="left" w:pos="10460"/>
        </w:tabs>
        <w:spacing w:before="137" w:line="360" w:lineRule="auto"/>
        <w:ind w:right="147" w:firstLine="0"/>
      </w:pPr>
      <w:r>
        <w:rPr>
          <w:spacing w:val="-2"/>
        </w:rPr>
        <w:t>«полутень»,</w:t>
      </w:r>
      <w:r>
        <w:tab/>
      </w:r>
      <w:r>
        <w:rPr>
          <w:spacing w:val="-2"/>
        </w:rPr>
        <w:t>«собственная</w:t>
      </w:r>
      <w:r>
        <w:tab/>
      </w:r>
      <w:r>
        <w:rPr>
          <w:spacing w:val="-2"/>
        </w:rPr>
        <w:t>тень»,</w:t>
      </w:r>
      <w:r>
        <w:tab/>
      </w:r>
      <w:r>
        <w:rPr>
          <w:spacing w:val="-2"/>
        </w:rPr>
        <w:t>«падающая</w:t>
      </w:r>
      <w:r>
        <w:tab/>
      </w:r>
      <w:r>
        <w:rPr>
          <w:spacing w:val="-2"/>
        </w:rPr>
        <w:t>тень»</w:t>
      </w:r>
      <w:r>
        <w:tab/>
      </w:r>
      <w:r>
        <w:rPr>
          <w:spacing w:val="-10"/>
        </w:rPr>
        <w:t>и</w:t>
      </w:r>
      <w:r>
        <w:tab/>
      </w:r>
      <w:r>
        <w:rPr>
          <w:spacing w:val="-2"/>
        </w:rPr>
        <w:t xml:space="preserve">уметь </w:t>
      </w:r>
      <w:r>
        <w:t>их применять в практике рисунка;</w:t>
      </w:r>
    </w:p>
    <w:p w:rsidR="00DE1E06" w:rsidRDefault="003D368C">
      <w:pPr>
        <w:pStyle w:val="a6"/>
        <w:spacing w:line="360" w:lineRule="auto"/>
        <w:ind w:right="150"/>
      </w:pPr>
      <w:r>
        <w:t xml:space="preserve">понимать содержание понятий «тон», «тональные отношения» и иметь опыт их визуального </w:t>
      </w:r>
      <w:r>
        <w:rPr>
          <w:spacing w:val="-2"/>
        </w:rPr>
        <w:t>анализа;</w:t>
      </w:r>
    </w:p>
    <w:p w:rsidR="00DE1E06" w:rsidRDefault="003D368C">
      <w:pPr>
        <w:pStyle w:val="a6"/>
        <w:spacing w:line="360" w:lineRule="auto"/>
        <w:ind w:right="147"/>
      </w:pPr>
      <w:r>
        <w:t xml:space="preserve">обладать навыком определения конструкции сложных форм, геометризации </w:t>
      </w:r>
      <w:r>
        <w:t>плоскостных и объёмных форм, умением соотносить между собой пропорции частей внутри целого;</w:t>
      </w:r>
    </w:p>
    <w:p w:rsidR="00DE1E06" w:rsidRDefault="003D368C">
      <w:pPr>
        <w:pStyle w:val="a6"/>
        <w:ind w:left="1274" w:firstLine="0"/>
      </w:pPr>
      <w:r>
        <w:t>иметьопытлинейногорисунка,пониматьвыразительныевозможности</w:t>
      </w:r>
      <w:r>
        <w:rPr>
          <w:spacing w:val="-2"/>
        </w:rPr>
        <w:t>линии;</w:t>
      </w:r>
    </w:p>
    <w:p w:rsidR="00DE1E06" w:rsidRDefault="003D368C">
      <w:pPr>
        <w:pStyle w:val="a6"/>
        <w:spacing w:before="139" w:line="360" w:lineRule="auto"/>
        <w:ind w:right="148"/>
      </w:pPr>
      <w:r>
        <w:t>иметь опыт творческого композиционного рисунка в ответ на заданную учебную задачу или как самостоят</w:t>
      </w:r>
      <w:r>
        <w:t>ельное творческое действие;</w:t>
      </w:r>
    </w:p>
    <w:p w:rsidR="00DE1E06" w:rsidRDefault="003D368C">
      <w:pPr>
        <w:pStyle w:val="a6"/>
        <w:spacing w:before="1" w:line="360" w:lineRule="auto"/>
        <w:ind w:right="143"/>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E1E06" w:rsidRDefault="003D368C">
      <w:pPr>
        <w:pStyle w:val="a6"/>
        <w:spacing w:line="360" w:lineRule="auto"/>
        <w:ind w:right="147"/>
      </w:pPr>
      <w:r>
        <w:t>определять содержание понятий «колорит», «цветовые отношения», «цветовой контраст» и им</w:t>
      </w:r>
      <w:r>
        <w:t>еть навыки практической работы гуашью и акварелью;</w:t>
      </w:r>
    </w:p>
    <w:p w:rsidR="00DE1E06" w:rsidRDefault="003D368C">
      <w:pPr>
        <w:pStyle w:val="a6"/>
        <w:tabs>
          <w:tab w:val="left" w:pos="1377"/>
          <w:tab w:val="left" w:pos="3461"/>
          <w:tab w:val="left" w:pos="5906"/>
          <w:tab w:val="left" w:pos="7863"/>
          <w:tab w:val="left" w:pos="9930"/>
        </w:tabs>
        <w:spacing w:line="360" w:lineRule="auto"/>
        <w:ind w:right="143"/>
      </w:pPr>
      <w:r>
        <w:t xml:space="preserve">иметьопытобъёмногоизображения(лепки)иначальныепредставления </w:t>
      </w:r>
      <w:r>
        <w:rPr>
          <w:spacing w:val="-10"/>
        </w:rPr>
        <w:t>о</w:t>
      </w:r>
      <w:r>
        <w:tab/>
      </w:r>
      <w:r>
        <w:rPr>
          <w:spacing w:val="-2"/>
        </w:rPr>
        <w:t>пластической</w:t>
      </w:r>
      <w:r>
        <w:tab/>
      </w:r>
      <w:r>
        <w:rPr>
          <w:spacing w:val="-2"/>
        </w:rPr>
        <w:t>выразительности</w:t>
      </w:r>
      <w:r>
        <w:tab/>
      </w:r>
      <w:r>
        <w:rPr>
          <w:spacing w:val="-2"/>
        </w:rPr>
        <w:t>скульптуры,</w:t>
      </w:r>
      <w:r>
        <w:tab/>
      </w:r>
      <w:r>
        <w:rPr>
          <w:spacing w:val="-2"/>
        </w:rPr>
        <w:t>соотношении</w:t>
      </w:r>
      <w:r>
        <w:tab/>
      </w:r>
      <w:r>
        <w:rPr>
          <w:spacing w:val="-2"/>
        </w:rPr>
        <w:t xml:space="preserve">пропорций </w:t>
      </w:r>
      <w:r>
        <w:t>в изображении предметов или животных.</w:t>
      </w:r>
    </w:p>
    <w:p w:rsidR="00DE1E06" w:rsidRDefault="003D368C">
      <w:pPr>
        <w:pStyle w:val="a8"/>
        <w:numPr>
          <w:ilvl w:val="0"/>
          <w:numId w:val="89"/>
        </w:numPr>
        <w:tabs>
          <w:tab w:val="left" w:pos="1532"/>
        </w:tabs>
        <w:ind w:left="1532" w:hanging="258"/>
        <w:jc w:val="both"/>
        <w:rPr>
          <w:sz w:val="24"/>
        </w:rPr>
      </w:pPr>
      <w:r>
        <w:rPr>
          <w:sz w:val="24"/>
        </w:rPr>
        <w:t>Жанрыизобразительного</w:t>
      </w:r>
      <w:r>
        <w:rPr>
          <w:spacing w:val="-2"/>
          <w:sz w:val="24"/>
        </w:rPr>
        <w:t>искусства:</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38"/>
      </w:pPr>
      <w:r>
        <w:lastRenderedPageBreak/>
        <w:t xml:space="preserve">объяснятьпонятие«жанрывизобразительномискусстве»,перечислять </w:t>
      </w:r>
      <w:r>
        <w:rPr>
          <w:spacing w:val="-2"/>
        </w:rPr>
        <w:t>жанры;</w:t>
      </w:r>
    </w:p>
    <w:p w:rsidR="00DE1E06" w:rsidRDefault="003D368C">
      <w:pPr>
        <w:pStyle w:val="a6"/>
        <w:spacing w:line="360" w:lineRule="auto"/>
        <w:ind w:right="145"/>
      </w:pPr>
      <w:r>
        <w:t xml:space="preserve">объяснять разницу между предметом изображения, сюжетом и содержанием произведения </w:t>
      </w:r>
      <w:r>
        <w:rPr>
          <w:spacing w:val="-2"/>
        </w:rPr>
        <w:t>искусства.</w:t>
      </w:r>
    </w:p>
    <w:p w:rsidR="00DE1E06" w:rsidRDefault="003D368C">
      <w:pPr>
        <w:pStyle w:val="a8"/>
        <w:numPr>
          <w:ilvl w:val="0"/>
          <w:numId w:val="89"/>
        </w:numPr>
        <w:tabs>
          <w:tab w:val="left" w:pos="1532"/>
        </w:tabs>
        <w:ind w:left="1532" w:hanging="258"/>
        <w:jc w:val="both"/>
        <w:rPr>
          <w:sz w:val="24"/>
        </w:rPr>
      </w:pPr>
      <w:r>
        <w:rPr>
          <w:spacing w:val="-2"/>
          <w:sz w:val="24"/>
        </w:rPr>
        <w:t>Натюрморт:</w:t>
      </w:r>
    </w:p>
    <w:p w:rsidR="00DE1E06" w:rsidRDefault="003D368C">
      <w:pPr>
        <w:pStyle w:val="a6"/>
        <w:spacing w:before="134" w:line="360" w:lineRule="auto"/>
        <w:ind w:right="147"/>
      </w:pPr>
      <w:r>
        <w:t xml:space="preserve">характеризовать изображение предметного мира в различные эпохи </w:t>
      </w:r>
      <w:r>
        <w:t>истории человечества и приводить примеры натюрморта в европейской живописи Нового времени;</w:t>
      </w:r>
    </w:p>
    <w:p w:rsidR="00DE1E06" w:rsidRDefault="003D368C">
      <w:pPr>
        <w:pStyle w:val="a6"/>
        <w:spacing w:before="1" w:line="360" w:lineRule="auto"/>
        <w:ind w:right="147"/>
      </w:pPr>
      <w:r>
        <w:t>рассказывать о натюрморте в истории русского искусстваи роли натюрморта в отечественном искусстве ХХ в., опираясь на конкретные произведения отечественных художников</w:t>
      </w:r>
      <w:r>
        <w:t>;</w:t>
      </w:r>
    </w:p>
    <w:p w:rsidR="00DE1E06" w:rsidRDefault="003D368C">
      <w:pPr>
        <w:pStyle w:val="a6"/>
        <w:spacing w:line="360" w:lineRule="auto"/>
        <w:ind w:right="145"/>
      </w:pPr>
      <w:r>
        <w:t>знатьиуметьприменятьврисункеправилалинейнойперспективы и изображения объёмного предмета в двухмерном пространстве листа;</w:t>
      </w:r>
    </w:p>
    <w:p w:rsidR="00DE1E06" w:rsidRDefault="003D368C">
      <w:pPr>
        <w:pStyle w:val="a6"/>
        <w:spacing w:line="360" w:lineRule="auto"/>
        <w:ind w:right="144"/>
      </w:pPr>
      <w:r>
        <w:t xml:space="preserve">знать об освещении как средстве выявления объёма предмета, иметь опыт построения композиции натюрморта: опыт разнообразного </w:t>
      </w:r>
      <w:r>
        <w:t>расположения предметов на листе, выделения доминанты и целостного соотношения всех применяемых средств выразительности;</w:t>
      </w:r>
    </w:p>
    <w:p w:rsidR="00DE1E06" w:rsidRDefault="003D368C">
      <w:pPr>
        <w:pStyle w:val="a6"/>
        <w:spacing w:line="275" w:lineRule="exact"/>
        <w:ind w:left="1274" w:firstLine="0"/>
      </w:pPr>
      <w:r>
        <w:t>иметьопытсозданияграфического</w:t>
      </w:r>
      <w:r>
        <w:rPr>
          <w:spacing w:val="-2"/>
        </w:rPr>
        <w:t>натюрморта;</w:t>
      </w:r>
    </w:p>
    <w:p w:rsidR="00DE1E06" w:rsidRDefault="003D368C">
      <w:pPr>
        <w:pStyle w:val="a6"/>
        <w:spacing w:before="140"/>
        <w:ind w:left="1274" w:firstLine="0"/>
      </w:pPr>
      <w:r>
        <w:t xml:space="preserve">иметьопытсозданиянатюрмортасредствами </w:t>
      </w:r>
      <w:r>
        <w:rPr>
          <w:spacing w:val="-2"/>
        </w:rPr>
        <w:t>живописи.</w:t>
      </w:r>
    </w:p>
    <w:p w:rsidR="00DE1E06" w:rsidRDefault="003D368C">
      <w:pPr>
        <w:pStyle w:val="a8"/>
        <w:numPr>
          <w:ilvl w:val="0"/>
          <w:numId w:val="89"/>
        </w:numPr>
        <w:tabs>
          <w:tab w:val="left" w:pos="1532"/>
        </w:tabs>
        <w:spacing w:before="136"/>
        <w:ind w:left="1532" w:hanging="258"/>
        <w:jc w:val="both"/>
        <w:rPr>
          <w:sz w:val="24"/>
        </w:rPr>
      </w:pPr>
      <w:r>
        <w:rPr>
          <w:spacing w:val="-2"/>
          <w:sz w:val="24"/>
        </w:rPr>
        <w:t>Портрет:</w:t>
      </w:r>
    </w:p>
    <w:p w:rsidR="00DE1E06" w:rsidRDefault="003D368C">
      <w:pPr>
        <w:pStyle w:val="a6"/>
        <w:spacing w:before="140" w:line="360" w:lineRule="auto"/>
        <w:ind w:right="146"/>
      </w:pPr>
      <w:r>
        <w:t>иметь представление об истории портрет</w:t>
      </w:r>
      <w:r>
        <w:t>ного изображения человека в разные эпохи как последовательности изменений представления о человеке;</w:t>
      </w:r>
    </w:p>
    <w:p w:rsidR="00DE1E06" w:rsidRDefault="003D368C">
      <w:pPr>
        <w:pStyle w:val="a6"/>
        <w:spacing w:line="360" w:lineRule="auto"/>
        <w:ind w:right="147"/>
      </w:pPr>
      <w:r>
        <w:t>сравнивать содержание портретного образа в искусстве Древнего Рима, эпохи Возрождения и Нового времени;</w:t>
      </w:r>
    </w:p>
    <w:p w:rsidR="00DE1E06" w:rsidRDefault="003D368C">
      <w:pPr>
        <w:pStyle w:val="a6"/>
        <w:spacing w:line="360" w:lineRule="auto"/>
        <w:ind w:right="147"/>
      </w:pPr>
      <w:r>
        <w:t>понимать, что в художественном портрете присутствует</w:t>
      </w:r>
      <w:r>
        <w:t xml:space="preserve"> также выражение идеалов эпохи и авторская позиция художника;</w:t>
      </w:r>
    </w:p>
    <w:p w:rsidR="00DE1E06" w:rsidRDefault="003D368C">
      <w:pPr>
        <w:pStyle w:val="a6"/>
        <w:tabs>
          <w:tab w:val="left" w:pos="2506"/>
          <w:tab w:val="left" w:pos="5584"/>
          <w:tab w:val="left" w:pos="7412"/>
          <w:tab w:val="left" w:pos="9960"/>
        </w:tabs>
        <w:spacing w:line="360" w:lineRule="auto"/>
        <w:ind w:right="142"/>
      </w:pPr>
      <w:r>
        <w:t xml:space="preserve">узнавать произведения и называть имена нескольких великих портретистов европейского </w:t>
      </w:r>
      <w:r>
        <w:rPr>
          <w:spacing w:val="-2"/>
        </w:rPr>
        <w:t>искусства</w:t>
      </w:r>
      <w:r>
        <w:tab/>
        <w:t>(Леонардо да Винчи,</w:t>
      </w:r>
      <w:r>
        <w:tab/>
      </w:r>
      <w:r>
        <w:rPr>
          <w:spacing w:val="-2"/>
        </w:rPr>
        <w:t>Рафаэль,</w:t>
      </w:r>
      <w:r>
        <w:tab/>
      </w:r>
      <w:r>
        <w:rPr>
          <w:spacing w:val="-2"/>
        </w:rPr>
        <w:t>Микеланджело,</w:t>
      </w:r>
      <w:r>
        <w:tab/>
      </w:r>
      <w:r>
        <w:rPr>
          <w:spacing w:val="-2"/>
        </w:rPr>
        <w:t xml:space="preserve">Рембрандт </w:t>
      </w:r>
      <w:r>
        <w:t>и других портретистов);</w:t>
      </w:r>
    </w:p>
    <w:p w:rsidR="00DE1E06" w:rsidRDefault="003D368C">
      <w:pPr>
        <w:pStyle w:val="a6"/>
        <w:spacing w:line="360" w:lineRule="auto"/>
        <w:ind w:right="138"/>
      </w:pPr>
      <w:r>
        <w:t>уметь рассказывать исто</w:t>
      </w:r>
      <w:r>
        <w:t>рию портрета в русском изобразительном искусстве, называть имена великих художников-портретистов (В.Боровиковский, А.Венецианов, О.Кипренский, В.Тропинин, К. Брюллов, И. Крамской, И. Репин, В. Суриков, В. Серов и другие авторы);</w:t>
      </w:r>
    </w:p>
    <w:p w:rsidR="00DE1E06" w:rsidRDefault="003D368C">
      <w:pPr>
        <w:pStyle w:val="a6"/>
        <w:spacing w:before="1" w:line="360" w:lineRule="auto"/>
        <w:ind w:right="139"/>
      </w:pPr>
      <w:r>
        <w:t>знать и претворять в рисунк</w:t>
      </w:r>
      <w:r>
        <w:t>е основные позиции конструкции головы человека, пропорции лица, соотношение лицевой и черепной частей головы;</w:t>
      </w:r>
    </w:p>
    <w:p w:rsidR="00DE1E06" w:rsidRDefault="003D368C">
      <w:pPr>
        <w:pStyle w:val="a6"/>
        <w:spacing w:line="360" w:lineRule="auto"/>
        <w:ind w:right="142"/>
      </w:pPr>
      <w:r>
        <w:t>иметь представление о способах объёмного изображения головы человека, создавать зарисовкиобъёмнойконструкцииголовы,пониматьтермин«ракурс» и опреде</w:t>
      </w:r>
      <w:r>
        <w:t>лять его на практике;</w:t>
      </w:r>
    </w:p>
    <w:p w:rsidR="00DE1E06" w:rsidRDefault="003D368C">
      <w:pPr>
        <w:pStyle w:val="a6"/>
        <w:ind w:left="1274" w:firstLine="0"/>
      </w:pPr>
      <w:r>
        <w:t>иметьпредставлениеоскульптурномпортретевистории</w:t>
      </w:r>
      <w:r>
        <w:rPr>
          <w:spacing w:val="-2"/>
        </w:rPr>
        <w:t>искусства,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left="1274" w:right="2561" w:hanging="709"/>
        <w:jc w:val="left"/>
      </w:pPr>
      <w:r>
        <w:lastRenderedPageBreak/>
        <w:t>о выражении характера человека и образа эпохи</w:t>
      </w:r>
      <w:r>
        <w:tab/>
        <w:t>вскульптурномпортрете; иметь начальный опыт лепки головы человека;</w:t>
      </w:r>
    </w:p>
    <w:p w:rsidR="00DE1E06" w:rsidRDefault="003D368C">
      <w:pPr>
        <w:pStyle w:val="a6"/>
        <w:spacing w:line="360" w:lineRule="auto"/>
        <w:jc w:val="left"/>
      </w:pPr>
      <w:r>
        <w:t>приобретатьопытграфическогопортретногоизображениякакновогодлясебявидения индивидуальности человека;</w:t>
      </w:r>
    </w:p>
    <w:p w:rsidR="00DE1E06" w:rsidRDefault="003D368C">
      <w:pPr>
        <w:pStyle w:val="a6"/>
        <w:tabs>
          <w:tab w:val="left" w:pos="2308"/>
          <w:tab w:val="left" w:pos="4237"/>
          <w:tab w:val="left" w:pos="4788"/>
          <w:tab w:val="left" w:pos="6529"/>
          <w:tab w:val="left" w:pos="7995"/>
          <w:tab w:val="left" w:pos="9353"/>
          <w:tab w:val="left" w:pos="10519"/>
        </w:tabs>
        <w:spacing w:line="360" w:lineRule="auto"/>
        <w:ind w:right="144"/>
        <w:jc w:val="left"/>
      </w:pPr>
      <w:r>
        <w:rPr>
          <w:spacing w:val="-2"/>
        </w:rPr>
        <w:t>иметь</w:t>
      </w:r>
      <w:r>
        <w:tab/>
      </w:r>
      <w:r>
        <w:rPr>
          <w:spacing w:val="-2"/>
        </w:rPr>
        <w:t>представление</w:t>
      </w:r>
      <w:r>
        <w:tab/>
      </w:r>
      <w:r>
        <w:rPr>
          <w:spacing w:val="-10"/>
        </w:rPr>
        <w:t>о</w:t>
      </w:r>
      <w:r>
        <w:tab/>
      </w:r>
      <w:r>
        <w:rPr>
          <w:spacing w:val="-2"/>
        </w:rPr>
        <w:t>графических</w:t>
      </w:r>
      <w:r>
        <w:tab/>
      </w:r>
      <w:r>
        <w:rPr>
          <w:spacing w:val="-2"/>
        </w:rPr>
        <w:t>портретах</w:t>
      </w:r>
      <w:r>
        <w:tab/>
      </w:r>
      <w:r>
        <w:rPr>
          <w:spacing w:val="-2"/>
        </w:rPr>
        <w:t>мастеров</w:t>
      </w:r>
      <w:r>
        <w:tab/>
      </w:r>
      <w:r>
        <w:rPr>
          <w:spacing w:val="-2"/>
        </w:rPr>
        <w:t>разных</w:t>
      </w:r>
      <w:r>
        <w:tab/>
      </w:r>
      <w:r>
        <w:rPr>
          <w:spacing w:val="-2"/>
        </w:rPr>
        <w:t xml:space="preserve">эпох, </w:t>
      </w:r>
      <w:r>
        <w:t>о разнообразии графических средств в изображении образа человека;</w:t>
      </w:r>
    </w:p>
    <w:p w:rsidR="00DE1E06" w:rsidRDefault="003D368C">
      <w:pPr>
        <w:pStyle w:val="a6"/>
        <w:tabs>
          <w:tab w:val="left" w:pos="2378"/>
          <w:tab w:val="left" w:pos="4570"/>
          <w:tab w:val="left" w:pos="5553"/>
          <w:tab w:val="left" w:pos="7170"/>
          <w:tab w:val="left" w:pos="8022"/>
          <w:tab w:val="left" w:pos="10166"/>
        </w:tabs>
        <w:spacing w:line="360" w:lineRule="auto"/>
        <w:ind w:right="145"/>
        <w:jc w:val="left"/>
      </w:pPr>
      <w:r>
        <w:rPr>
          <w:spacing w:val="-2"/>
        </w:rPr>
        <w:t>уметь</w:t>
      </w:r>
      <w:r>
        <w:tab/>
      </w:r>
      <w:r>
        <w:rPr>
          <w:spacing w:val="-2"/>
        </w:rPr>
        <w:t>характеризовать</w:t>
      </w:r>
      <w:r>
        <w:tab/>
      </w:r>
      <w:r>
        <w:rPr>
          <w:spacing w:val="-4"/>
        </w:rPr>
        <w:t>ро</w:t>
      </w:r>
      <w:r>
        <w:rPr>
          <w:spacing w:val="-4"/>
        </w:rPr>
        <w:t>ль</w:t>
      </w:r>
      <w:r>
        <w:tab/>
      </w:r>
      <w:r>
        <w:rPr>
          <w:spacing w:val="-2"/>
        </w:rPr>
        <w:t>освещения</w:t>
      </w:r>
      <w:r>
        <w:tab/>
      </w:r>
      <w:r>
        <w:rPr>
          <w:spacing w:val="-4"/>
        </w:rPr>
        <w:t>как</w:t>
      </w:r>
      <w:r>
        <w:tab/>
      </w:r>
      <w:r>
        <w:rPr>
          <w:spacing w:val="-2"/>
        </w:rPr>
        <w:t>выразительного</w:t>
      </w:r>
      <w:r>
        <w:tab/>
      </w:r>
      <w:r>
        <w:rPr>
          <w:spacing w:val="-2"/>
        </w:rPr>
        <w:t xml:space="preserve">средства </w:t>
      </w:r>
      <w:r>
        <w:t>при создании художественного образа;</w:t>
      </w:r>
    </w:p>
    <w:p w:rsidR="00DE1E06" w:rsidRDefault="003D368C">
      <w:pPr>
        <w:pStyle w:val="a6"/>
        <w:spacing w:line="362" w:lineRule="auto"/>
        <w:jc w:val="left"/>
      </w:pPr>
      <w:r>
        <w:t>иметьопытсозданияживописногопортрета,пониматьрольцветавсозданиипортретного образа как средства выражения настроения, характера, индивидуальности героя портрета;</w:t>
      </w:r>
    </w:p>
    <w:p w:rsidR="00DE1E06" w:rsidRDefault="003D368C">
      <w:pPr>
        <w:pStyle w:val="a6"/>
        <w:tabs>
          <w:tab w:val="left" w:pos="2207"/>
          <w:tab w:val="left" w:pos="4033"/>
          <w:tab w:val="left" w:pos="4484"/>
          <w:tab w:val="left" w:pos="5441"/>
          <w:tab w:val="left" w:pos="6681"/>
          <w:tab w:val="left" w:pos="7125"/>
          <w:tab w:val="left" w:pos="8463"/>
          <w:tab w:val="left" w:pos="9140"/>
          <w:tab w:val="left" w:pos="9649"/>
          <w:tab w:val="left" w:pos="10101"/>
        </w:tabs>
        <w:spacing w:line="360" w:lineRule="auto"/>
        <w:ind w:right="137"/>
        <w:jc w:val="left"/>
      </w:pPr>
      <w:r>
        <w:rPr>
          <w:spacing w:val="-2"/>
        </w:rPr>
        <w:t>иметь</w:t>
      </w:r>
      <w:r>
        <w:tab/>
      </w:r>
      <w:r>
        <w:rPr>
          <w:spacing w:val="-2"/>
        </w:rPr>
        <w:t>представлен</w:t>
      </w:r>
      <w:r>
        <w:rPr>
          <w:spacing w:val="-2"/>
        </w:rPr>
        <w:t>ие</w:t>
      </w:r>
      <w:r>
        <w:tab/>
      </w:r>
      <w:r>
        <w:rPr>
          <w:spacing w:val="-10"/>
        </w:rPr>
        <w:t>о</w:t>
      </w:r>
      <w:r>
        <w:tab/>
      </w:r>
      <w:r>
        <w:rPr>
          <w:spacing w:val="-2"/>
        </w:rPr>
        <w:t>жанре</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 xml:space="preserve">западном </w:t>
      </w:r>
      <w:r>
        <w:t>и отечественном.</w:t>
      </w:r>
    </w:p>
    <w:p w:rsidR="00DE1E06" w:rsidRDefault="003D368C">
      <w:pPr>
        <w:pStyle w:val="a8"/>
        <w:numPr>
          <w:ilvl w:val="0"/>
          <w:numId w:val="89"/>
        </w:numPr>
        <w:tabs>
          <w:tab w:val="left" w:pos="1532"/>
        </w:tabs>
        <w:ind w:left="1532" w:hanging="258"/>
        <w:rPr>
          <w:sz w:val="24"/>
        </w:rPr>
      </w:pPr>
      <w:r>
        <w:rPr>
          <w:spacing w:val="-2"/>
          <w:sz w:val="24"/>
        </w:rPr>
        <w:t>Пейзаж:</w:t>
      </w:r>
    </w:p>
    <w:p w:rsidR="00DE1E06" w:rsidRDefault="003D368C">
      <w:pPr>
        <w:pStyle w:val="a6"/>
        <w:spacing w:before="130" w:line="360" w:lineRule="auto"/>
        <w:jc w:val="left"/>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DE1E06" w:rsidRDefault="003D368C">
      <w:pPr>
        <w:pStyle w:val="a6"/>
        <w:tabs>
          <w:tab w:val="left" w:pos="2265"/>
          <w:tab w:val="left" w:pos="3534"/>
          <w:tab w:val="left" w:pos="5153"/>
          <w:tab w:val="left" w:pos="6587"/>
          <w:tab w:val="left" w:pos="8350"/>
          <w:tab w:val="left" w:pos="8928"/>
          <w:tab w:val="left" w:pos="9962"/>
        </w:tabs>
        <w:spacing w:line="360" w:lineRule="auto"/>
        <w:ind w:right="146"/>
        <w:jc w:val="left"/>
      </w:pPr>
      <w:r>
        <w:rPr>
          <w:spacing w:val="-2"/>
        </w:rPr>
        <w:t>знать</w:t>
      </w:r>
      <w:r>
        <w:tab/>
      </w: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 xml:space="preserve">применять </w:t>
      </w:r>
      <w:r>
        <w:t>их в рисунке;</w:t>
      </w:r>
    </w:p>
    <w:p w:rsidR="00DE1E06" w:rsidRDefault="003D368C">
      <w:pPr>
        <w:pStyle w:val="a6"/>
        <w:tabs>
          <w:tab w:val="left" w:pos="2833"/>
          <w:tab w:val="left" w:pos="4455"/>
          <w:tab w:val="left" w:pos="5784"/>
          <w:tab w:val="left" w:pos="6810"/>
          <w:tab w:val="left" w:pos="8302"/>
          <w:tab w:val="left" w:pos="9278"/>
          <w:tab w:val="left" w:pos="10324"/>
        </w:tabs>
        <w:spacing w:line="360" w:lineRule="auto"/>
        <w:ind w:right="144"/>
        <w:jc w:val="left"/>
      </w:pPr>
      <w:r>
        <w:rPr>
          <w:spacing w:val="-2"/>
        </w:rPr>
        <w:t>определять</w:t>
      </w:r>
      <w:r>
        <w:tab/>
      </w:r>
      <w:r>
        <w:rPr>
          <w:spacing w:val="-2"/>
        </w:rPr>
        <w:t>содержание</w:t>
      </w:r>
      <w:r>
        <w:tab/>
      </w:r>
      <w:r>
        <w:rPr>
          <w:spacing w:val="-2"/>
        </w:rPr>
        <w:t>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2"/>
        </w:rPr>
        <w:t xml:space="preserve">низкий </w:t>
      </w:r>
      <w:r>
        <w:t>и высокий горизонт, перспективные сокращения, центральная и угловая перспектива;</w:t>
      </w:r>
    </w:p>
    <w:p w:rsidR="00DE1E06" w:rsidRDefault="003D368C">
      <w:pPr>
        <w:pStyle w:val="a6"/>
        <w:ind w:left="1274" w:firstLine="0"/>
        <w:jc w:val="left"/>
      </w:pPr>
      <w:r>
        <w:t>знатьправилавоздушнойперспективыи уметьихприменятьна</w:t>
      </w:r>
      <w:r>
        <w:rPr>
          <w:spacing w:val="-2"/>
        </w:rPr>
        <w:t>практике;</w:t>
      </w:r>
    </w:p>
    <w:p w:rsidR="00DE1E06" w:rsidRDefault="003D368C">
      <w:pPr>
        <w:pStyle w:val="a6"/>
        <w:tabs>
          <w:tab w:val="left" w:pos="1358"/>
          <w:tab w:val="left" w:pos="3620"/>
          <w:tab w:val="left" w:pos="5136"/>
          <w:tab w:val="left" w:pos="5942"/>
          <w:tab w:val="left" w:pos="7458"/>
          <w:tab w:val="left" w:pos="9250"/>
        </w:tabs>
        <w:spacing w:before="137" w:line="360" w:lineRule="auto"/>
        <w:ind w:right="139"/>
      </w:pPr>
      <w:r>
        <w:t xml:space="preserve">характеризоватьособенностиизображенияразныхсостоянийприроды </w:t>
      </w: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 xml:space="preserve">импрессионистов </w:t>
      </w:r>
      <w:r>
        <w:t>и постимпрессионистов;</w:t>
      </w:r>
    </w:p>
    <w:p w:rsidR="00DE1E06" w:rsidRDefault="003D368C">
      <w:pPr>
        <w:pStyle w:val="a6"/>
        <w:spacing w:before="2"/>
        <w:ind w:left="1274" w:firstLine="0"/>
      </w:pPr>
      <w:r>
        <w:t>иметьпредставлениеоморскихпейзажахИ.</w:t>
      </w:r>
      <w:r>
        <w:rPr>
          <w:spacing w:val="-2"/>
        </w:rPr>
        <w:t>Айвазовского;</w:t>
      </w:r>
    </w:p>
    <w:p w:rsidR="00DE1E06" w:rsidRDefault="003D368C">
      <w:pPr>
        <w:pStyle w:val="a6"/>
        <w:tabs>
          <w:tab w:val="left" w:pos="2666"/>
          <w:tab w:val="left" w:pos="4949"/>
          <w:tab w:val="left" w:pos="5981"/>
          <w:tab w:val="left" w:pos="8162"/>
          <w:tab w:val="left" w:pos="10033"/>
        </w:tabs>
        <w:spacing w:before="136" w:line="360" w:lineRule="auto"/>
        <w:ind w:right="147"/>
      </w:pPr>
      <w:r>
        <w:rPr>
          <w:spacing w:val="-2"/>
        </w:rPr>
        <w:t>иметь</w:t>
      </w:r>
      <w:r>
        <w:tab/>
      </w:r>
      <w:r>
        <w:rPr>
          <w:spacing w:val="-2"/>
        </w:rPr>
        <w:t>представление</w:t>
      </w:r>
      <w:r>
        <w:tab/>
      </w:r>
      <w:r>
        <w:rPr>
          <w:spacing w:val="-6"/>
        </w:rPr>
        <w:t>об</w:t>
      </w:r>
      <w:r>
        <w:tab/>
      </w:r>
      <w:r>
        <w:rPr>
          <w:spacing w:val="-2"/>
        </w:rPr>
        <w:t>особенностях</w:t>
      </w:r>
      <w:r>
        <w:tab/>
      </w:r>
      <w:r>
        <w:rPr>
          <w:spacing w:val="-2"/>
        </w:rPr>
        <w:t>пленэрной</w:t>
      </w:r>
      <w:r>
        <w:tab/>
      </w:r>
      <w:r>
        <w:rPr>
          <w:spacing w:val="-2"/>
        </w:rPr>
        <w:t xml:space="preserve">живописи </w:t>
      </w:r>
      <w:r>
        <w:t>и колор</w:t>
      </w:r>
      <w:r>
        <w:t>истической изменчивости состояний природы;</w:t>
      </w:r>
    </w:p>
    <w:p w:rsidR="00DE1E06" w:rsidRDefault="003D368C">
      <w:pPr>
        <w:pStyle w:val="a6"/>
        <w:spacing w:before="1" w:line="360" w:lineRule="auto"/>
        <w:ind w:right="142"/>
      </w:pPr>
      <w:r>
        <w:t xml:space="preserve">знать и уметь рассказывать историю пейзажа в русской живописи, характеризуя особенности понимания пейзажа в творчестве А. Саврасова, И.Шишкина, И.Левитана и художников ХХ в. (по </w:t>
      </w:r>
      <w:r>
        <w:rPr>
          <w:spacing w:val="-2"/>
        </w:rPr>
        <w:t>выбору);</w:t>
      </w:r>
    </w:p>
    <w:p w:rsidR="00DE1E06" w:rsidRDefault="003D368C">
      <w:pPr>
        <w:pStyle w:val="a6"/>
        <w:spacing w:before="1" w:line="360" w:lineRule="auto"/>
        <w:ind w:right="140"/>
      </w:pPr>
      <w:r>
        <w:t>уметь объяснять, как в пей</w:t>
      </w:r>
      <w:r>
        <w:t>зажной живописи развивался образ отечественной природы и каково его значение в развитии чувства Родины;</w:t>
      </w:r>
    </w:p>
    <w:p w:rsidR="00DE1E06" w:rsidRDefault="003D368C">
      <w:pPr>
        <w:pStyle w:val="a6"/>
        <w:spacing w:line="360" w:lineRule="auto"/>
        <w:ind w:left="1274" w:right="146" w:firstLine="0"/>
      </w:pPr>
      <w:r>
        <w:t>иметь опыт живописного изображения различных активно выраженных состояний природы; иметьопытпейзажныхзарисовок,графическогоизображения</w:t>
      </w:r>
      <w:r>
        <w:rPr>
          <w:spacing w:val="-2"/>
        </w:rPr>
        <w:t>природы</w:t>
      </w:r>
    </w:p>
    <w:p w:rsidR="00DE1E06" w:rsidRDefault="003D368C">
      <w:pPr>
        <w:pStyle w:val="a6"/>
        <w:ind w:firstLine="0"/>
      </w:pPr>
      <w:r>
        <w:t>попамятии</w:t>
      </w:r>
      <w:r>
        <w:rPr>
          <w:spacing w:val="-2"/>
        </w:rPr>
        <w:t>представлению;</w:t>
      </w:r>
    </w:p>
    <w:p w:rsidR="00DE1E06" w:rsidRDefault="003D368C">
      <w:pPr>
        <w:pStyle w:val="a6"/>
        <w:spacing w:before="137"/>
        <w:ind w:left="1274" w:firstLine="0"/>
      </w:pPr>
      <w:r>
        <w:t>иметьопытхудожественнойнаблюдательностикакспособаразвитияинтереса</w:t>
      </w:r>
      <w:r>
        <w:rPr>
          <w:spacing w:val="-10"/>
        </w:rPr>
        <w:t>к</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окружающемумируиегохудожественно-поэтическому</w:t>
      </w:r>
      <w:r>
        <w:rPr>
          <w:spacing w:val="-2"/>
        </w:rPr>
        <w:t>видению;</w:t>
      </w:r>
    </w:p>
    <w:p w:rsidR="00DE1E06" w:rsidRDefault="003D368C">
      <w:pPr>
        <w:pStyle w:val="a6"/>
        <w:spacing w:before="140"/>
        <w:ind w:left="1274" w:firstLine="0"/>
        <w:jc w:val="left"/>
      </w:pPr>
      <w:r>
        <w:t>иметьопытизображениягородскогопейзажа–попамятиили</w:t>
      </w:r>
      <w:r>
        <w:rPr>
          <w:spacing w:val="-2"/>
        </w:rPr>
        <w:t>представлению;</w:t>
      </w:r>
    </w:p>
    <w:p w:rsidR="00DE1E06" w:rsidRDefault="003D368C">
      <w:pPr>
        <w:pStyle w:val="a6"/>
        <w:tabs>
          <w:tab w:val="left" w:pos="2759"/>
          <w:tab w:val="left" w:pos="4191"/>
          <w:tab w:val="left" w:pos="6038"/>
          <w:tab w:val="left" w:pos="7867"/>
          <w:tab w:val="left" w:pos="9685"/>
        </w:tabs>
        <w:spacing w:before="137" w:line="360" w:lineRule="auto"/>
        <w:ind w:right="144"/>
        <w:jc w:val="left"/>
      </w:pPr>
      <w:r>
        <w:rPr>
          <w:spacing w:val="-2"/>
        </w:rPr>
        <w:t>обрести</w:t>
      </w:r>
      <w:r>
        <w:tab/>
      </w:r>
      <w:r>
        <w:rPr>
          <w:spacing w:val="-2"/>
        </w:rPr>
        <w:t>навыки</w:t>
      </w:r>
      <w:r>
        <w:tab/>
      </w:r>
      <w:r>
        <w:rPr>
          <w:spacing w:val="-2"/>
        </w:rPr>
        <w:t>восприятия</w:t>
      </w:r>
      <w:r>
        <w:tab/>
      </w:r>
      <w:r>
        <w:rPr>
          <w:spacing w:val="-2"/>
        </w:rPr>
        <w:t>образности</w:t>
      </w:r>
      <w:r>
        <w:tab/>
      </w:r>
      <w:r>
        <w:rPr>
          <w:spacing w:val="-2"/>
        </w:rPr>
        <w:t>городского</w:t>
      </w:r>
      <w:r>
        <w:tab/>
      </w:r>
      <w:r>
        <w:rPr>
          <w:spacing w:val="-2"/>
        </w:rPr>
        <w:t xml:space="preserve">пространства </w:t>
      </w:r>
      <w:r>
        <w:t>как выражения самобытного лица культуры и истории народа;</w:t>
      </w:r>
    </w:p>
    <w:p w:rsidR="00DE1E06" w:rsidRDefault="003D368C">
      <w:pPr>
        <w:pStyle w:val="a6"/>
        <w:spacing w:line="360" w:lineRule="auto"/>
        <w:jc w:val="left"/>
      </w:pPr>
      <w:r>
        <w:t>пониматьиобъяснятьролькультурногонаследиявгородскомпространстве,задачиегоохраны и сохранения.</w:t>
      </w:r>
    </w:p>
    <w:p w:rsidR="00DE1E06" w:rsidRDefault="003D368C">
      <w:pPr>
        <w:pStyle w:val="a8"/>
        <w:numPr>
          <w:ilvl w:val="0"/>
          <w:numId w:val="89"/>
        </w:numPr>
        <w:tabs>
          <w:tab w:val="left" w:pos="1532"/>
        </w:tabs>
        <w:ind w:left="1532" w:hanging="258"/>
        <w:rPr>
          <w:sz w:val="24"/>
        </w:rPr>
      </w:pPr>
      <w:r>
        <w:rPr>
          <w:sz w:val="24"/>
        </w:rPr>
        <w:t>Бытовой</w:t>
      </w:r>
      <w:r>
        <w:rPr>
          <w:spacing w:val="-2"/>
          <w:sz w:val="24"/>
        </w:rPr>
        <w:t>жанр:</w:t>
      </w:r>
    </w:p>
    <w:p w:rsidR="00DE1E06" w:rsidRDefault="003D368C">
      <w:pPr>
        <w:pStyle w:val="a6"/>
        <w:spacing w:before="139" w:line="360" w:lineRule="auto"/>
        <w:ind w:right="139"/>
      </w:pPr>
      <w:r>
        <w:t>характеризовать роль изобразительного искусства в формировании пред</w:t>
      </w:r>
      <w:r>
        <w:t>ставлений о жизни людей разных эпох и народов;</w:t>
      </w:r>
    </w:p>
    <w:p w:rsidR="00DE1E06" w:rsidRDefault="003D368C">
      <w:pPr>
        <w:pStyle w:val="a6"/>
        <w:spacing w:before="1" w:line="360" w:lineRule="auto"/>
        <w:ind w:right="15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E1E06" w:rsidRDefault="003D368C">
      <w:pPr>
        <w:pStyle w:val="a6"/>
        <w:spacing w:line="360" w:lineRule="auto"/>
        <w:ind w:right="139"/>
      </w:pPr>
      <w:r>
        <w:t>различать тему, сюжет и содержание в жанровой картине, выявлять</w:t>
      </w:r>
      <w:r>
        <w:t xml:space="preserve"> образ нравственных и ценностных смыслов в жанровой картине;</w:t>
      </w:r>
    </w:p>
    <w:p w:rsidR="00DE1E06" w:rsidRDefault="003D368C">
      <w:pPr>
        <w:pStyle w:val="a6"/>
        <w:spacing w:line="360" w:lineRule="auto"/>
        <w:ind w:right="148"/>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E1E06" w:rsidRDefault="003D368C">
      <w:pPr>
        <w:pStyle w:val="a6"/>
        <w:spacing w:line="360" w:lineRule="auto"/>
        <w:ind w:right="144"/>
      </w:pPr>
      <w:r>
        <w:t>объяснятьзначениехудожественногоизо</w:t>
      </w:r>
      <w:r>
        <w:t>бражениябытовойжизнилюдей в понимании истории человечества и современной жизни;</w:t>
      </w:r>
    </w:p>
    <w:p w:rsidR="00DE1E06" w:rsidRDefault="003D368C">
      <w:pPr>
        <w:pStyle w:val="a6"/>
        <w:spacing w:line="360" w:lineRule="auto"/>
        <w:ind w:right="147"/>
      </w:pPr>
      <w:r>
        <w:t xml:space="preserve">осознавать многообразие форм организации бытовой жизни и одновременно единство мира </w:t>
      </w:r>
      <w:r>
        <w:rPr>
          <w:spacing w:val="-2"/>
        </w:rPr>
        <w:t>людей;</w:t>
      </w:r>
    </w:p>
    <w:p w:rsidR="00DE1E06" w:rsidRDefault="003D368C">
      <w:pPr>
        <w:pStyle w:val="a6"/>
        <w:spacing w:line="360" w:lineRule="auto"/>
        <w:ind w:right="148"/>
      </w:pPr>
      <w:r>
        <w:t xml:space="preserve">иметь представление об изображении труда и повседневных занятий человека в искусстве </w:t>
      </w:r>
      <w:r>
        <w:t>разныхэпохинародов,различатьпроизведенияразныхкультур по их стилистическим признакам и изобразительным традициям (Древний Египет, Китай, античный мир и другие);</w:t>
      </w:r>
    </w:p>
    <w:p w:rsidR="00DE1E06" w:rsidRDefault="003D368C">
      <w:pPr>
        <w:pStyle w:val="a6"/>
        <w:spacing w:before="1" w:line="360" w:lineRule="auto"/>
        <w:ind w:left="1274" w:right="150" w:firstLine="0"/>
      </w:pPr>
      <w:r>
        <w:t xml:space="preserve">иметь опыт изображения бытовой жизни разных народов в контексте традиций их искусства; </w:t>
      </w:r>
      <w:r>
        <w:t>характеризоватьпонятие«бытовойжанр»иуметьприводитьнесколькопримеров</w:t>
      </w:r>
    </w:p>
    <w:p w:rsidR="00DE1E06" w:rsidRDefault="003D368C">
      <w:pPr>
        <w:pStyle w:val="a6"/>
        <w:ind w:firstLine="0"/>
      </w:pPr>
      <w:r>
        <w:t>произведенийевропейскогоиотечественного</w:t>
      </w:r>
      <w:r>
        <w:rPr>
          <w:spacing w:val="-2"/>
        </w:rPr>
        <w:t>искусства;</w:t>
      </w:r>
    </w:p>
    <w:p w:rsidR="00DE1E06" w:rsidRDefault="003D368C">
      <w:pPr>
        <w:pStyle w:val="a6"/>
        <w:spacing w:before="137" w:line="360" w:lineRule="auto"/>
        <w:ind w:right="148"/>
      </w:pPr>
      <w:r>
        <w:t>обрести опыт создания композиции на сюжеты из реальной повседневной жизни, обучаясь художественной наблюдательности и образному видению ок</w:t>
      </w:r>
      <w:r>
        <w:t>ружающей действительности.</w:t>
      </w:r>
    </w:p>
    <w:p w:rsidR="00DE1E06" w:rsidRDefault="003D368C">
      <w:pPr>
        <w:pStyle w:val="a8"/>
        <w:numPr>
          <w:ilvl w:val="0"/>
          <w:numId w:val="89"/>
        </w:numPr>
        <w:tabs>
          <w:tab w:val="left" w:pos="1532"/>
        </w:tabs>
        <w:ind w:left="1532" w:hanging="258"/>
        <w:jc w:val="both"/>
        <w:rPr>
          <w:sz w:val="24"/>
        </w:rPr>
      </w:pPr>
      <w:r>
        <w:rPr>
          <w:sz w:val="24"/>
        </w:rPr>
        <w:t>Исторический</w:t>
      </w:r>
      <w:r>
        <w:rPr>
          <w:spacing w:val="-4"/>
          <w:sz w:val="24"/>
        </w:rPr>
        <w:t>жанр:</w:t>
      </w:r>
    </w:p>
    <w:p w:rsidR="00DE1E06" w:rsidRDefault="003D368C">
      <w:pPr>
        <w:pStyle w:val="a6"/>
        <w:spacing w:before="139" w:line="360" w:lineRule="auto"/>
        <w:ind w:right="146"/>
      </w:pPr>
      <w:r>
        <w:t>характеризоватьисторическийжанрвисторииискусстваиобъяснять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E1E06" w:rsidRDefault="003D368C">
      <w:pPr>
        <w:pStyle w:val="a6"/>
        <w:spacing w:line="360" w:lineRule="auto"/>
        <w:ind w:right="140"/>
      </w:pPr>
      <w:r>
        <w:t>зн</w:t>
      </w:r>
      <w:r>
        <w:t>атьавторов,узнаватьиуметьобъяснятьсодержаниетакихкартин, как«ПоследнийденьПомпеи»К. Брюллова,«БоярыняМорозова»идругиекартиныВ. Сурикова,</w:t>
      </w:r>
    </w:p>
    <w:p w:rsidR="00DE1E06" w:rsidRDefault="003D368C">
      <w:pPr>
        <w:pStyle w:val="a6"/>
        <w:ind w:firstLine="0"/>
      </w:pPr>
      <w:r>
        <w:t>«БурлакинаВолге»И.</w:t>
      </w:r>
      <w:r>
        <w:rPr>
          <w:spacing w:val="-2"/>
        </w:rPr>
        <w:t>Репина;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137"/>
      </w:pPr>
      <w:r>
        <w:lastRenderedPageBreak/>
        <w:t>иметьпредставлениеоразвитииисторическогожанравтворчестве отечественных худо</w:t>
      </w:r>
      <w:r>
        <w:t>жников ХХ в.;</w:t>
      </w:r>
    </w:p>
    <w:p w:rsidR="00DE1E06" w:rsidRDefault="003D368C">
      <w:pPr>
        <w:pStyle w:val="a6"/>
        <w:spacing w:line="360" w:lineRule="auto"/>
        <w:ind w:right="147"/>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DE1E06" w:rsidRDefault="003D368C">
      <w:pPr>
        <w:pStyle w:val="a6"/>
        <w:spacing w:line="360" w:lineRule="auto"/>
        <w:ind w:right="133"/>
      </w:pPr>
      <w:r>
        <w:t>узнаватьиназыватьавторовтакихпроизведений,как«Давид»Микеланджело,«Весна» С. Боттичелли;</w:t>
      </w:r>
    </w:p>
    <w:p w:rsidR="00DE1E06" w:rsidRDefault="003D368C">
      <w:pPr>
        <w:pStyle w:val="a6"/>
        <w:spacing w:line="360" w:lineRule="auto"/>
        <w:ind w:right="147"/>
      </w:pPr>
      <w:r>
        <w:t>знать характери</w:t>
      </w:r>
      <w:r>
        <w:t>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E1E06" w:rsidRDefault="003D368C">
      <w:pPr>
        <w:pStyle w:val="a6"/>
        <w:tabs>
          <w:tab w:val="left" w:pos="2303"/>
          <w:tab w:val="left" w:pos="3661"/>
          <w:tab w:val="left" w:pos="5664"/>
          <w:tab w:val="left" w:pos="7236"/>
          <w:tab w:val="left" w:pos="8486"/>
          <w:tab w:val="left" w:pos="10376"/>
        </w:tabs>
        <w:spacing w:line="360" w:lineRule="auto"/>
        <w:ind w:right="142"/>
      </w:pPr>
      <w:r>
        <w:t>иметь опыт разработки композиции на выбранную историческую тему (художес</w:t>
      </w:r>
      <w:r>
        <w:t xml:space="preserve">твенный </w:t>
      </w:r>
      <w:r>
        <w:rPr>
          <w:spacing w:val="-2"/>
        </w:rPr>
        <w:t>проект):</w:t>
      </w:r>
      <w:r>
        <w:tab/>
      </w:r>
      <w:r>
        <w:rPr>
          <w:spacing w:val="-4"/>
        </w:rPr>
        <w:t>сбор</w:t>
      </w:r>
      <w:r>
        <w:tab/>
      </w:r>
      <w:r>
        <w:rPr>
          <w:spacing w:val="-2"/>
        </w:rPr>
        <w:t>материала,</w:t>
      </w:r>
      <w:r>
        <w:tab/>
      </w:r>
      <w:r>
        <w:rPr>
          <w:spacing w:val="-2"/>
        </w:rPr>
        <w:t>работа</w:t>
      </w:r>
      <w:r>
        <w:tab/>
      </w:r>
      <w:r>
        <w:rPr>
          <w:spacing w:val="-4"/>
        </w:rPr>
        <w:t>над</w:t>
      </w:r>
      <w:r>
        <w:tab/>
      </w:r>
      <w:r>
        <w:rPr>
          <w:spacing w:val="-2"/>
        </w:rPr>
        <w:t>эскизами,</w:t>
      </w:r>
      <w:r>
        <w:tab/>
      </w:r>
      <w:r>
        <w:rPr>
          <w:spacing w:val="-2"/>
        </w:rPr>
        <w:t xml:space="preserve">работа </w:t>
      </w:r>
      <w:r>
        <w:t>над композицией.</w:t>
      </w:r>
    </w:p>
    <w:p w:rsidR="00DE1E06" w:rsidRDefault="003D368C">
      <w:pPr>
        <w:pStyle w:val="a8"/>
        <w:numPr>
          <w:ilvl w:val="0"/>
          <w:numId w:val="89"/>
        </w:numPr>
        <w:tabs>
          <w:tab w:val="left" w:pos="1532"/>
        </w:tabs>
        <w:spacing w:line="275" w:lineRule="exact"/>
        <w:ind w:left="1532" w:hanging="258"/>
        <w:jc w:val="both"/>
        <w:rPr>
          <w:sz w:val="24"/>
        </w:rPr>
      </w:pPr>
      <w:r>
        <w:rPr>
          <w:sz w:val="24"/>
        </w:rPr>
        <w:t>Библейскиетемывизобразительном</w:t>
      </w:r>
      <w:r>
        <w:rPr>
          <w:spacing w:val="-2"/>
          <w:sz w:val="24"/>
        </w:rPr>
        <w:t>искусстве:</w:t>
      </w:r>
    </w:p>
    <w:p w:rsidR="00DE1E06" w:rsidRDefault="003D368C">
      <w:pPr>
        <w:pStyle w:val="a6"/>
        <w:spacing w:before="136" w:line="360" w:lineRule="auto"/>
        <w:jc w:val="left"/>
      </w:pPr>
      <w:r>
        <w:t>знатьозначениибиблейскихсюжетоввисториикультурыиузнаватьсюжетыСвященной истории в произведениях искусства;</w:t>
      </w:r>
    </w:p>
    <w:p w:rsidR="00DE1E06" w:rsidRDefault="003D368C">
      <w:pPr>
        <w:pStyle w:val="a6"/>
        <w:spacing w:before="1"/>
        <w:ind w:left="1274" w:firstLine="0"/>
        <w:jc w:val="left"/>
      </w:pPr>
      <w:r>
        <w:t>объяснятьзначениевеликих–вечныхтемвискусственаосновесюжетовБиблии</w:t>
      </w:r>
      <w:r>
        <w:rPr>
          <w:spacing w:val="-5"/>
        </w:rPr>
        <w:t>как</w:t>
      </w:r>
    </w:p>
    <w:p w:rsidR="00DE1E06" w:rsidRDefault="003D368C">
      <w:pPr>
        <w:pStyle w:val="a6"/>
        <w:spacing w:before="136"/>
        <w:ind w:firstLine="0"/>
        <w:jc w:val="left"/>
      </w:pPr>
      <w:r>
        <w:t>«духовнуюось»,соединяющуюжизненныепозицииразных</w:t>
      </w:r>
      <w:r>
        <w:rPr>
          <w:spacing w:val="-2"/>
        </w:rPr>
        <w:t>поколений;</w:t>
      </w:r>
    </w:p>
    <w:p w:rsidR="00DE1E06" w:rsidRDefault="003D368C">
      <w:pPr>
        <w:pStyle w:val="a6"/>
        <w:spacing w:before="140" w:line="360" w:lineRule="auto"/>
        <w:jc w:val="left"/>
      </w:pPr>
      <w:r>
        <w:t>знать,объяснятьсодержание,узнаватьпроизведениявеликихевропейскиххудожниковна библейскиетемы,такиекак«Сикстинскаямадонна»Рафаэля,«</w:t>
      </w:r>
      <w:r>
        <w:t>Тайнаявечеря»Леонардода</w:t>
      </w:r>
      <w:r>
        <w:rPr>
          <w:spacing w:val="-2"/>
        </w:rPr>
        <w:t xml:space="preserve"> Винчи,</w:t>
      </w:r>
    </w:p>
    <w:p w:rsidR="00DE1E06" w:rsidRDefault="003D368C">
      <w:pPr>
        <w:pStyle w:val="a6"/>
        <w:spacing w:line="360" w:lineRule="auto"/>
        <w:ind w:firstLine="0"/>
        <w:jc w:val="left"/>
      </w:pPr>
      <w:r>
        <w:t>«Возвращениеблудногосына»и«Святоесемейство»Рембрандтаидругиепроизведения,вскульптуре «Пьета» Микеланджело и других скульптурах;</w:t>
      </w:r>
    </w:p>
    <w:p w:rsidR="00DE1E06" w:rsidRDefault="003D368C">
      <w:pPr>
        <w:pStyle w:val="a6"/>
        <w:ind w:left="1274" w:firstLine="0"/>
        <w:jc w:val="left"/>
      </w:pPr>
      <w:r>
        <w:t>знатьокартинахнабиблейскиетемывисториирусского</w:t>
      </w:r>
      <w:r>
        <w:rPr>
          <w:spacing w:val="-2"/>
        </w:rPr>
        <w:t>искусства;</w:t>
      </w:r>
    </w:p>
    <w:p w:rsidR="00DE1E06" w:rsidRDefault="003D368C">
      <w:pPr>
        <w:pStyle w:val="a6"/>
        <w:spacing w:before="137"/>
        <w:ind w:left="1274" w:firstLine="0"/>
        <w:jc w:val="left"/>
      </w:pPr>
      <w:r>
        <w:t>уметьрассказыватьосодержаниизнаменитыхру</w:t>
      </w:r>
      <w:r>
        <w:t>сскихкартиннабиблейскиетемы,таких</w:t>
      </w:r>
      <w:r>
        <w:rPr>
          <w:spacing w:val="-5"/>
        </w:rPr>
        <w:t>как</w:t>
      </w:r>
    </w:p>
    <w:p w:rsidR="00DE1E06" w:rsidRDefault="003D368C">
      <w:pPr>
        <w:pStyle w:val="a6"/>
        <w:spacing w:before="139"/>
        <w:ind w:firstLine="0"/>
        <w:jc w:val="left"/>
      </w:pPr>
      <w:r>
        <w:t>«ЯвлениеХристанароду»А. Иванова,«Христосвпустыне»И. Крамского,«Тайнаявечеря»Н.</w:t>
      </w:r>
      <w:r>
        <w:rPr>
          <w:spacing w:val="-5"/>
        </w:rPr>
        <w:t>Ге,</w:t>
      </w:r>
    </w:p>
    <w:p w:rsidR="00DE1E06" w:rsidRDefault="003D368C">
      <w:pPr>
        <w:pStyle w:val="a6"/>
        <w:spacing w:before="137"/>
        <w:ind w:firstLine="0"/>
        <w:jc w:val="left"/>
      </w:pPr>
      <w:r>
        <w:t>«Христосигрешница»В. Поленоваидругих</w:t>
      </w:r>
      <w:r>
        <w:rPr>
          <w:spacing w:val="-2"/>
        </w:rPr>
        <w:t>картин;</w:t>
      </w:r>
    </w:p>
    <w:p w:rsidR="00DE1E06" w:rsidRDefault="003D368C">
      <w:pPr>
        <w:pStyle w:val="a6"/>
        <w:tabs>
          <w:tab w:val="left" w:pos="2248"/>
          <w:tab w:val="left" w:pos="4114"/>
          <w:tab w:val="left" w:pos="4606"/>
          <w:tab w:val="left" w:pos="6129"/>
          <w:tab w:val="left" w:pos="7449"/>
          <w:tab w:val="left" w:pos="8485"/>
          <w:tab w:val="left" w:pos="9597"/>
          <w:tab w:val="left" w:pos="10098"/>
        </w:tabs>
        <w:spacing w:before="139" w:line="360" w:lineRule="auto"/>
        <w:ind w:right="146"/>
        <w:jc w:val="left"/>
      </w:pPr>
      <w:r>
        <w:rPr>
          <w:spacing w:val="-2"/>
        </w:rPr>
        <w:t>иметь</w:t>
      </w:r>
      <w:r>
        <w:tab/>
      </w:r>
      <w:r>
        <w:rPr>
          <w:spacing w:val="-2"/>
        </w:rPr>
        <w:t>представление</w:t>
      </w:r>
      <w:r>
        <w:tab/>
      </w:r>
      <w:r>
        <w:rPr>
          <w:spacing w:val="-10"/>
        </w:rPr>
        <w:t>о</w:t>
      </w:r>
      <w:r>
        <w:tab/>
      </w:r>
      <w:r>
        <w:rPr>
          <w:spacing w:val="-2"/>
        </w:rPr>
        <w:t>смысловом</w:t>
      </w:r>
      <w:r>
        <w:tab/>
      </w:r>
      <w:r>
        <w:rPr>
          <w:spacing w:val="-2"/>
        </w:rPr>
        <w:t>различии</w:t>
      </w:r>
      <w:r>
        <w:tab/>
      </w:r>
      <w:r>
        <w:rPr>
          <w:spacing w:val="-2"/>
        </w:rPr>
        <w:t>между</w:t>
      </w:r>
      <w:r>
        <w:tab/>
      </w:r>
      <w:r>
        <w:rPr>
          <w:spacing w:val="-2"/>
        </w:rPr>
        <w:t>иконой</w:t>
      </w:r>
      <w:r>
        <w:tab/>
      </w:r>
      <w:r>
        <w:rPr>
          <w:spacing w:val="-10"/>
        </w:rPr>
        <w:t>и</w:t>
      </w:r>
      <w:r>
        <w:tab/>
      </w:r>
      <w:r>
        <w:rPr>
          <w:spacing w:val="-2"/>
        </w:rPr>
        <w:t xml:space="preserve">картиной </w:t>
      </w:r>
      <w:r>
        <w:t>на библейские темы;</w:t>
      </w:r>
    </w:p>
    <w:p w:rsidR="00DE1E06" w:rsidRDefault="003D368C">
      <w:pPr>
        <w:pStyle w:val="a6"/>
        <w:spacing w:before="1" w:line="360" w:lineRule="auto"/>
        <w:jc w:val="left"/>
      </w:pPr>
      <w:r>
        <w:t>иметьзнанияорусскойиконописи,овеликихрусскихиконописцах:АндрееРублёве, Феофане Греке, Дионисии;</w:t>
      </w:r>
    </w:p>
    <w:p w:rsidR="00DE1E06" w:rsidRDefault="003D368C">
      <w:pPr>
        <w:pStyle w:val="a6"/>
        <w:spacing w:line="360" w:lineRule="auto"/>
        <w:jc w:val="left"/>
      </w:pPr>
      <w:r>
        <w:t>восприниматьискусстводревнерусскойиконописикакуникальноеивысокоедостижение отечественной культуры;</w:t>
      </w:r>
    </w:p>
    <w:p w:rsidR="00DE1E06" w:rsidRDefault="003D368C">
      <w:pPr>
        <w:pStyle w:val="a6"/>
        <w:spacing w:line="360" w:lineRule="auto"/>
        <w:jc w:val="left"/>
      </w:pPr>
      <w:r>
        <w:t>объяснять творческий и деятельный характер восприятия произве</w:t>
      </w:r>
      <w:r>
        <w:t>дений искусства на основехудожественной культуры зрителя;</w:t>
      </w:r>
    </w:p>
    <w:p w:rsidR="00DE1E06" w:rsidRDefault="003D368C">
      <w:pPr>
        <w:pStyle w:val="a6"/>
        <w:spacing w:line="360" w:lineRule="auto"/>
        <w:jc w:val="left"/>
      </w:pPr>
      <w:r>
        <w:t>уметьрассуждатьоместеизначенииизобразительногоискусствавкультуре,вжизни общества, в жизни человека.</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8"/>
        <w:numPr>
          <w:ilvl w:val="3"/>
          <w:numId w:val="85"/>
        </w:numPr>
        <w:tabs>
          <w:tab w:val="left" w:pos="2293"/>
          <w:tab w:val="left" w:pos="5979"/>
        </w:tabs>
        <w:spacing w:before="217"/>
        <w:ind w:left="2293" w:hanging="1019"/>
        <w:rPr>
          <w:sz w:val="24"/>
        </w:rPr>
      </w:pPr>
      <w:r>
        <w:rPr>
          <w:sz w:val="24"/>
        </w:rPr>
        <w:lastRenderedPageBreak/>
        <w:t>Модуль№3«Архитектура</w:t>
      </w:r>
      <w:r>
        <w:rPr>
          <w:spacing w:val="-10"/>
          <w:sz w:val="24"/>
        </w:rPr>
        <w:t>и</w:t>
      </w:r>
      <w:r>
        <w:rPr>
          <w:sz w:val="24"/>
        </w:rPr>
        <w:tab/>
      </w:r>
      <w:r>
        <w:rPr>
          <w:spacing w:val="-2"/>
          <w:sz w:val="24"/>
        </w:rPr>
        <w:t>дизайн»:</w:t>
      </w:r>
    </w:p>
    <w:p w:rsidR="00DE1E06" w:rsidRDefault="003D368C">
      <w:pPr>
        <w:pStyle w:val="a6"/>
        <w:tabs>
          <w:tab w:val="left" w:pos="3294"/>
          <w:tab w:val="left" w:pos="4898"/>
          <w:tab w:val="left" w:pos="5368"/>
          <w:tab w:val="left" w:pos="6418"/>
          <w:tab w:val="left" w:pos="7099"/>
          <w:tab w:val="left" w:pos="9111"/>
          <w:tab w:val="left" w:pos="9977"/>
        </w:tabs>
        <w:spacing w:before="140" w:line="360" w:lineRule="auto"/>
        <w:ind w:right="149"/>
        <w:jc w:val="left"/>
      </w:pPr>
      <w:r>
        <w:rPr>
          <w:spacing w:val="-2"/>
        </w:rPr>
        <w:t>характеризовать</w:t>
      </w:r>
      <w:r>
        <w:tab/>
      </w:r>
      <w:r>
        <w:rPr>
          <w:spacing w:val="-2"/>
        </w:rPr>
        <w:t>архитектуру</w:t>
      </w:r>
      <w:r>
        <w:tab/>
      </w:r>
      <w:r>
        <w:rPr>
          <w:spacing w:val="-10"/>
        </w:rPr>
        <w:t>и</w:t>
      </w:r>
      <w:r>
        <w:tab/>
      </w:r>
      <w:r>
        <w:rPr>
          <w:spacing w:val="-2"/>
        </w:rPr>
        <w:t>дизайн</w:t>
      </w:r>
      <w:r>
        <w:tab/>
      </w:r>
      <w:r>
        <w:rPr>
          <w:spacing w:val="-4"/>
        </w:rPr>
        <w:t>как</w:t>
      </w:r>
      <w:r>
        <w:tab/>
      </w:r>
      <w:r>
        <w:rPr>
          <w:spacing w:val="-2"/>
        </w:rPr>
        <w:t>конструк</w:t>
      </w:r>
      <w:r>
        <w:rPr>
          <w:spacing w:val="-2"/>
        </w:rPr>
        <w:t>тивные</w:t>
      </w:r>
      <w:r>
        <w:tab/>
      </w:r>
      <w:r>
        <w:rPr>
          <w:spacing w:val="-4"/>
        </w:rPr>
        <w:t>виды</w:t>
      </w:r>
      <w:r>
        <w:tab/>
      </w:r>
      <w:r>
        <w:rPr>
          <w:spacing w:val="-2"/>
        </w:rPr>
        <w:t xml:space="preserve">искусства, </w:t>
      </w:r>
      <w:r>
        <w:t>то есть искусства художественного построения предметно-пространственной среды жизни людей;</w:t>
      </w:r>
    </w:p>
    <w:p w:rsidR="00DE1E06" w:rsidRDefault="003D368C">
      <w:pPr>
        <w:pStyle w:val="a6"/>
        <w:tabs>
          <w:tab w:val="left" w:pos="3097"/>
          <w:tab w:val="left" w:pos="4352"/>
          <w:tab w:val="left" w:pos="6447"/>
          <w:tab w:val="left" w:pos="7363"/>
          <w:tab w:val="left" w:pos="8960"/>
          <w:tab w:val="left" w:pos="9860"/>
        </w:tabs>
        <w:spacing w:line="360" w:lineRule="auto"/>
        <w:ind w:right="144"/>
        <w:jc w:val="left"/>
      </w:pPr>
      <w:r>
        <w:rPr>
          <w:spacing w:val="-2"/>
        </w:rPr>
        <w:t>объяснять</w:t>
      </w:r>
      <w:r>
        <w:tab/>
      </w:r>
      <w:r>
        <w:rPr>
          <w:spacing w:val="-4"/>
        </w:rPr>
        <w:t>роль</w:t>
      </w:r>
      <w:r>
        <w:tab/>
      </w:r>
      <w:r>
        <w:rPr>
          <w:spacing w:val="-2"/>
        </w:rPr>
        <w:t>архитектуры</w:t>
      </w:r>
      <w:r>
        <w:tab/>
      </w:r>
      <w:r>
        <w:rPr>
          <w:spacing w:val="-12"/>
        </w:rPr>
        <w:t>и</w:t>
      </w:r>
      <w:r>
        <w:tab/>
      </w:r>
      <w:r>
        <w:rPr>
          <w:spacing w:val="-2"/>
        </w:rPr>
        <w:t>дизайна</w:t>
      </w:r>
      <w:r>
        <w:tab/>
      </w:r>
      <w:r>
        <w:rPr>
          <w:spacing w:val="-10"/>
        </w:rPr>
        <w:t>в</w:t>
      </w:r>
      <w:r>
        <w:tab/>
      </w:r>
      <w:r>
        <w:rPr>
          <w:spacing w:val="-2"/>
        </w:rPr>
        <w:t xml:space="preserve">построении </w:t>
      </w:r>
      <w:r>
        <w:t>предметно-пространственной среды жизнедеятельности человека;</w:t>
      </w:r>
    </w:p>
    <w:p w:rsidR="00DE1E06" w:rsidRDefault="003D368C">
      <w:pPr>
        <w:pStyle w:val="a6"/>
        <w:spacing w:line="360" w:lineRule="auto"/>
        <w:jc w:val="left"/>
      </w:pPr>
      <w:r>
        <w:t xml:space="preserve">рассуждать о влиянии предметно-пространственной среды на чувства, установки и поведение </w:t>
      </w:r>
      <w:r>
        <w:rPr>
          <w:spacing w:val="-2"/>
        </w:rPr>
        <w:t>человека;</w:t>
      </w:r>
    </w:p>
    <w:p w:rsidR="00DE1E06" w:rsidRDefault="003D368C">
      <w:pPr>
        <w:pStyle w:val="a6"/>
        <w:spacing w:line="360" w:lineRule="auto"/>
        <w:jc w:val="left"/>
      </w:pPr>
      <w:r>
        <w:t>рассуждать о том, как предметно-пространственная среда организует деятельность человека и представления о самом себе;</w:t>
      </w:r>
    </w:p>
    <w:p w:rsidR="00DE1E06" w:rsidRDefault="003D368C">
      <w:pPr>
        <w:pStyle w:val="a6"/>
        <w:tabs>
          <w:tab w:val="left" w:pos="2910"/>
          <w:tab w:val="left" w:pos="4442"/>
          <w:tab w:val="left" w:pos="6215"/>
          <w:tab w:val="left" w:pos="8091"/>
          <w:tab w:val="left" w:pos="9679"/>
        </w:tabs>
        <w:spacing w:before="1" w:line="360" w:lineRule="auto"/>
        <w:ind w:right="149"/>
        <w:jc w:val="left"/>
      </w:pPr>
      <w:r>
        <w:rPr>
          <w:spacing w:val="-2"/>
        </w:rPr>
        <w:t>объяснять</w:t>
      </w:r>
      <w:r>
        <w:tab/>
      </w:r>
      <w:r>
        <w:rPr>
          <w:spacing w:val="-2"/>
        </w:rPr>
        <w:t>ценность</w:t>
      </w:r>
      <w:r>
        <w:tab/>
      </w:r>
      <w:r>
        <w:rPr>
          <w:spacing w:val="-2"/>
        </w:rPr>
        <w:t>сохранения</w:t>
      </w:r>
      <w:r>
        <w:tab/>
      </w:r>
      <w:r>
        <w:rPr>
          <w:spacing w:val="-2"/>
        </w:rPr>
        <w:t>культурног</w:t>
      </w:r>
      <w:r>
        <w:rPr>
          <w:spacing w:val="-2"/>
        </w:rPr>
        <w:t>о</w:t>
      </w:r>
      <w:r>
        <w:tab/>
      </w:r>
      <w:r>
        <w:rPr>
          <w:spacing w:val="-2"/>
        </w:rPr>
        <w:t>наследия,</w:t>
      </w:r>
      <w:r>
        <w:tab/>
      </w:r>
      <w:r>
        <w:rPr>
          <w:spacing w:val="-2"/>
        </w:rPr>
        <w:t xml:space="preserve">выраженного </w:t>
      </w:r>
      <w:r>
        <w:t>в архитектуре, предметах труда и быта разных эпох.</w:t>
      </w:r>
    </w:p>
    <w:p w:rsidR="00DE1E06" w:rsidRDefault="003D368C">
      <w:pPr>
        <w:pStyle w:val="a8"/>
        <w:numPr>
          <w:ilvl w:val="0"/>
          <w:numId w:val="89"/>
        </w:numPr>
        <w:tabs>
          <w:tab w:val="left" w:pos="1532"/>
        </w:tabs>
        <w:ind w:left="1532" w:hanging="258"/>
        <w:rPr>
          <w:sz w:val="24"/>
        </w:rPr>
      </w:pPr>
      <w:r>
        <w:rPr>
          <w:sz w:val="24"/>
        </w:rPr>
        <w:t>Графический</w:t>
      </w:r>
      <w:r>
        <w:rPr>
          <w:spacing w:val="-2"/>
          <w:sz w:val="24"/>
        </w:rPr>
        <w:t>дизайн:</w:t>
      </w:r>
    </w:p>
    <w:p w:rsidR="00DE1E06" w:rsidRDefault="003D368C">
      <w:pPr>
        <w:pStyle w:val="a6"/>
        <w:spacing w:before="137" w:line="360" w:lineRule="auto"/>
        <w:jc w:val="left"/>
      </w:pPr>
      <w:r>
        <w:t xml:space="preserve">объяснять понятие формальной композиции и её значение как основы языка конструктивных </w:t>
      </w:r>
      <w:r>
        <w:rPr>
          <w:spacing w:val="-2"/>
        </w:rPr>
        <w:t>искусств;</w:t>
      </w:r>
    </w:p>
    <w:p w:rsidR="00DE1E06" w:rsidRDefault="003D368C">
      <w:pPr>
        <w:pStyle w:val="a6"/>
        <w:ind w:left="1274" w:firstLine="0"/>
        <w:jc w:val="left"/>
      </w:pPr>
      <w:r>
        <w:t>объяснятьосновныесредства–требованияк</w:t>
      </w:r>
      <w:r>
        <w:rPr>
          <w:spacing w:val="-2"/>
        </w:rPr>
        <w:t>композиции;</w:t>
      </w:r>
    </w:p>
    <w:p w:rsidR="00DE1E06" w:rsidRDefault="003D368C">
      <w:pPr>
        <w:pStyle w:val="a6"/>
        <w:spacing w:before="139"/>
        <w:ind w:left="1274" w:firstLine="0"/>
        <w:jc w:val="left"/>
      </w:pPr>
      <w:r>
        <w:t>уметьперечислятьиобъяснятьосновныетипыформальной</w:t>
      </w:r>
      <w:r>
        <w:rPr>
          <w:spacing w:val="-2"/>
        </w:rPr>
        <w:t>композиции;</w:t>
      </w:r>
    </w:p>
    <w:p w:rsidR="00DE1E06" w:rsidRDefault="003D368C">
      <w:pPr>
        <w:pStyle w:val="a6"/>
        <w:tabs>
          <w:tab w:val="left" w:pos="2716"/>
          <w:tab w:val="left" w:pos="4141"/>
          <w:tab w:val="left" w:pos="5760"/>
          <w:tab w:val="left" w:pos="7342"/>
          <w:tab w:val="left" w:pos="7918"/>
          <w:tab w:val="left" w:pos="9307"/>
          <w:tab w:val="left" w:pos="9758"/>
        </w:tabs>
        <w:spacing w:before="137" w:line="360" w:lineRule="auto"/>
        <w:ind w:left="626" w:right="149" w:firstLine="648"/>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r>
        <w:tab/>
      </w:r>
      <w:r>
        <w:rPr>
          <w:spacing w:val="-2"/>
        </w:rPr>
        <w:t xml:space="preserve">зависимости </w:t>
      </w:r>
      <w:r>
        <w:t>от поставленных задач;</w:t>
      </w:r>
    </w:p>
    <w:p w:rsidR="00DE1E06" w:rsidRDefault="003D368C">
      <w:pPr>
        <w:pStyle w:val="a6"/>
        <w:spacing w:line="360" w:lineRule="auto"/>
        <w:ind w:left="1274" w:firstLine="0"/>
        <w:jc w:val="left"/>
      </w:pPr>
      <w:r>
        <w:t>выделятьпритворческомпостроениикомпозициилистакомпозиционнуюдоминанту; составлять формальные композиции</w:t>
      </w:r>
      <w:r>
        <w:t xml:space="preserve"> на выражение в них движения и статики;</w:t>
      </w:r>
    </w:p>
    <w:p w:rsidR="00DE1E06" w:rsidRDefault="003D368C">
      <w:pPr>
        <w:pStyle w:val="a6"/>
        <w:spacing w:line="360" w:lineRule="auto"/>
        <w:ind w:left="1274" w:right="2415" w:firstLine="0"/>
        <w:jc w:val="left"/>
      </w:pPr>
      <w:r>
        <w:t>осваиватьнавыкивариативностивритмическойорганизациилиста; объяснять роль цвета в конструктивных искусствах;</w:t>
      </w:r>
    </w:p>
    <w:p w:rsidR="00DE1E06" w:rsidRDefault="003D368C">
      <w:pPr>
        <w:pStyle w:val="a6"/>
        <w:spacing w:line="360" w:lineRule="auto"/>
        <w:ind w:left="1274" w:firstLine="0"/>
        <w:jc w:val="left"/>
      </w:pPr>
      <w:r>
        <w:t>различатьтехнологиюиспользованияцветавживописиивконструктивныхискусствах; объяснять выражение «цветовой обра</w:t>
      </w:r>
      <w:r>
        <w:t>з»;</w:t>
      </w:r>
    </w:p>
    <w:p w:rsidR="00DE1E06" w:rsidRDefault="003D368C">
      <w:pPr>
        <w:pStyle w:val="a6"/>
        <w:spacing w:line="360" w:lineRule="auto"/>
        <w:jc w:val="left"/>
      </w:pPr>
      <w:r>
        <w:t xml:space="preserve">применять цвет в графических композициях как акцент или доминанту, объединённые одним </w:t>
      </w:r>
      <w:r>
        <w:rPr>
          <w:spacing w:val="-2"/>
        </w:rPr>
        <w:t>стилем;</w:t>
      </w:r>
    </w:p>
    <w:p w:rsidR="00DE1E06" w:rsidRDefault="003D368C">
      <w:pPr>
        <w:pStyle w:val="a6"/>
        <w:spacing w:before="1" w:line="360" w:lineRule="auto"/>
        <w:jc w:val="left"/>
      </w:pPr>
      <w:r>
        <w:t>определять шрифт как графический рисунок начертания букв, объединённых общим стилем, отвечающий законам художественной композиции;</w:t>
      </w:r>
    </w:p>
    <w:p w:rsidR="00DE1E06" w:rsidRDefault="003D368C">
      <w:pPr>
        <w:pStyle w:val="a6"/>
        <w:ind w:left="1274" w:firstLine="0"/>
        <w:jc w:val="left"/>
      </w:pPr>
      <w:r>
        <w:t>соотноситьособенностистилиз</w:t>
      </w:r>
      <w:r>
        <w:t>ациирисункашрифтаисодержаниетекста,</w:t>
      </w:r>
      <w:r>
        <w:rPr>
          <w:spacing w:val="-2"/>
        </w:rPr>
        <w:t>различать</w:t>
      </w:r>
    </w:p>
    <w:p w:rsidR="00DE1E06" w:rsidRDefault="003D368C">
      <w:pPr>
        <w:pStyle w:val="a6"/>
        <w:spacing w:before="139" w:line="360" w:lineRule="auto"/>
        <w:ind w:firstLine="0"/>
        <w:jc w:val="left"/>
      </w:pPr>
      <w:r>
        <w:t>«архитектуру»шрифтаиособенностишрифтовыхгарнитур,иметьопыттворческоговоплощения шрифтовой композиции (буквицы);</w:t>
      </w:r>
    </w:p>
    <w:p w:rsidR="00DE1E06" w:rsidRDefault="003D368C">
      <w:pPr>
        <w:pStyle w:val="a6"/>
        <w:tabs>
          <w:tab w:val="left" w:pos="6205"/>
          <w:tab w:val="left" w:pos="8486"/>
        </w:tabs>
        <w:spacing w:line="360" w:lineRule="auto"/>
        <w:ind w:right="171"/>
        <w:jc w:val="left"/>
      </w:pPr>
      <w:r>
        <w:t>применятьпечатноеслово,типографскую</w:t>
      </w:r>
      <w:r>
        <w:tab/>
        <w:t>строкувкачестве</w:t>
      </w:r>
      <w:r>
        <w:tab/>
        <w:t xml:space="preserve">элементовграфической </w:t>
      </w:r>
      <w:r>
        <w:rPr>
          <w:spacing w:val="-2"/>
        </w:rPr>
        <w:t>композиции;</w:t>
      </w:r>
    </w:p>
    <w:p w:rsidR="00DE1E06" w:rsidRDefault="003D368C">
      <w:pPr>
        <w:pStyle w:val="a6"/>
        <w:spacing w:line="360" w:lineRule="auto"/>
        <w:jc w:val="left"/>
      </w:pPr>
      <w:r>
        <w:t>объяснятьфункц</w:t>
      </w:r>
      <w:r>
        <w:t>иилоготипакакпредставительскогознака,эмблемы,торговоймарки, различатьшрифтовойизнаковыйвидылоготипа,иметьпрактическийопытразработкилоготипа</w:t>
      </w:r>
      <w:r>
        <w:rPr>
          <w:spacing w:val="-5"/>
        </w:rPr>
        <w:t>на</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выбранную</w:t>
      </w:r>
      <w:r>
        <w:rPr>
          <w:spacing w:val="-4"/>
        </w:rPr>
        <w:t>тему;</w:t>
      </w:r>
    </w:p>
    <w:p w:rsidR="00DE1E06" w:rsidRDefault="003D368C">
      <w:pPr>
        <w:pStyle w:val="a6"/>
        <w:tabs>
          <w:tab w:val="left" w:pos="3160"/>
          <w:tab w:val="left" w:pos="5106"/>
          <w:tab w:val="left" w:pos="7514"/>
          <w:tab w:val="left" w:pos="10412"/>
        </w:tabs>
        <w:spacing w:before="140" w:line="360" w:lineRule="auto"/>
        <w:ind w:right="139"/>
      </w:pPr>
      <w:r>
        <w:t xml:space="preserve">приобрести творческий опыт построения композиции плаката, поздравительной открытки или </w:t>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rsidR="00DE1E06" w:rsidRDefault="003D368C">
      <w:pPr>
        <w:pStyle w:val="a6"/>
        <w:tabs>
          <w:tab w:val="left" w:pos="2816"/>
          <w:tab w:val="left" w:pos="4816"/>
          <w:tab w:val="left" w:pos="6167"/>
          <w:tab w:val="left" w:pos="8034"/>
          <w:tab w:val="left" w:pos="10044"/>
        </w:tabs>
        <w:spacing w:line="360" w:lineRule="auto"/>
        <w:ind w:right="144"/>
      </w:pPr>
      <w:r>
        <w:t xml:space="preserve">иметь представление об искусстве конструирования книги, дизайне журнала, иметь </w:t>
      </w:r>
      <w:r>
        <w:rPr>
          <w:spacing w:val="-2"/>
        </w:rPr>
        <w:t>практический</w:t>
      </w:r>
      <w:r>
        <w:tab/>
      </w:r>
      <w:r>
        <w:rPr>
          <w:spacing w:val="-2"/>
        </w:rPr>
        <w:t>творческий</w:t>
      </w:r>
      <w:r>
        <w:tab/>
      </w:r>
      <w:r>
        <w:rPr>
          <w:spacing w:val="-4"/>
        </w:rPr>
        <w:t>опыт</w:t>
      </w:r>
      <w:r>
        <w:tab/>
      </w:r>
      <w:r>
        <w:rPr>
          <w:spacing w:val="-2"/>
        </w:rPr>
        <w:t>образного</w:t>
      </w:r>
      <w:r>
        <w:tab/>
      </w:r>
      <w:r>
        <w:rPr>
          <w:spacing w:val="-2"/>
        </w:rPr>
        <w:t>построения</w:t>
      </w:r>
      <w:r>
        <w:tab/>
      </w:r>
      <w:r>
        <w:rPr>
          <w:spacing w:val="-2"/>
        </w:rPr>
        <w:t xml:space="preserve">книжного </w:t>
      </w:r>
      <w:r>
        <w:t>и журнального разворотов в качестве графических композиций.</w:t>
      </w:r>
    </w:p>
    <w:p w:rsidR="00DE1E06" w:rsidRDefault="003D368C">
      <w:pPr>
        <w:pStyle w:val="a8"/>
        <w:numPr>
          <w:ilvl w:val="0"/>
          <w:numId w:val="90"/>
        </w:numPr>
        <w:tabs>
          <w:tab w:val="left" w:pos="1532"/>
        </w:tabs>
        <w:ind w:left="1532" w:hanging="258"/>
        <w:jc w:val="both"/>
        <w:rPr>
          <w:sz w:val="24"/>
        </w:rPr>
      </w:pPr>
      <w:r>
        <w:rPr>
          <w:sz w:val="24"/>
        </w:rPr>
        <w:t>Социальноезначениедизайнаиархитектурыкаксредыжизни</w:t>
      </w:r>
      <w:r>
        <w:rPr>
          <w:spacing w:val="-2"/>
          <w:sz w:val="24"/>
        </w:rPr>
        <w:t xml:space="preserve"> человека:</w:t>
      </w:r>
    </w:p>
    <w:p w:rsidR="00DE1E06" w:rsidRDefault="003D368C">
      <w:pPr>
        <w:pStyle w:val="a6"/>
        <w:spacing w:before="137" w:line="362" w:lineRule="auto"/>
        <w:ind w:right="143"/>
      </w:pPr>
      <w:r>
        <w:t>иметь опыт построения объёмно-пространственной композиции как макета архитектурного пространства в реальной жизни;</w:t>
      </w:r>
    </w:p>
    <w:p w:rsidR="00DE1E06" w:rsidRDefault="003D368C">
      <w:pPr>
        <w:pStyle w:val="a6"/>
        <w:tabs>
          <w:tab w:val="left" w:pos="3059"/>
          <w:tab w:val="left" w:pos="4916"/>
          <w:tab w:val="left" w:pos="6295"/>
          <w:tab w:val="left" w:pos="9812"/>
        </w:tabs>
        <w:spacing w:line="360" w:lineRule="auto"/>
        <w:ind w:right="140"/>
      </w:pPr>
      <w:r>
        <w:rPr>
          <w:spacing w:val="-2"/>
        </w:rPr>
        <w:t>выполнять</w:t>
      </w:r>
      <w:r>
        <w:tab/>
      </w:r>
      <w:r>
        <w:rPr>
          <w:spacing w:val="-2"/>
        </w:rPr>
        <w:t>построение</w:t>
      </w:r>
      <w:r>
        <w:tab/>
      </w:r>
      <w:r>
        <w:rPr>
          <w:spacing w:val="-2"/>
        </w:rPr>
        <w:t>макета</w:t>
      </w:r>
      <w:r>
        <w:tab/>
      </w:r>
      <w:r>
        <w:rPr>
          <w:spacing w:val="-2"/>
        </w:rPr>
        <w:t>пространственно-объёмной</w:t>
      </w:r>
      <w:r>
        <w:tab/>
      </w:r>
      <w:r>
        <w:rPr>
          <w:spacing w:val="-2"/>
        </w:rPr>
        <w:t xml:space="preserve">композиции </w:t>
      </w:r>
      <w:r>
        <w:t>по его чертежу;</w:t>
      </w:r>
    </w:p>
    <w:p w:rsidR="00DE1E06" w:rsidRDefault="003D368C">
      <w:pPr>
        <w:pStyle w:val="a6"/>
        <w:tabs>
          <w:tab w:val="left" w:pos="2341"/>
          <w:tab w:val="left" w:pos="3298"/>
          <w:tab w:val="left" w:pos="5003"/>
          <w:tab w:val="left" w:pos="6630"/>
          <w:tab w:val="left" w:pos="8424"/>
          <w:tab w:val="left" w:pos="9278"/>
          <w:tab w:val="left" w:pos="10214"/>
        </w:tabs>
        <w:spacing w:line="360" w:lineRule="auto"/>
        <w:ind w:right="144"/>
      </w:pPr>
      <w:r>
        <w:t xml:space="preserve">выявлять структуру различных типов зданий и характеризовать влияние объёмов и их </w:t>
      </w:r>
      <w:r>
        <w:rPr>
          <w:spacing w:val="-2"/>
        </w:rPr>
        <w:t>сочетаний</w:t>
      </w:r>
      <w:r>
        <w:tab/>
      </w:r>
      <w:r>
        <w:rPr>
          <w:spacing w:val="-6"/>
        </w:rPr>
        <w:t>на</w:t>
      </w:r>
      <w:r>
        <w:tab/>
      </w:r>
      <w:r>
        <w:rPr>
          <w:spacing w:val="-2"/>
        </w:rPr>
        <w:t>образный</w:t>
      </w:r>
      <w:r>
        <w:tab/>
      </w:r>
      <w:r>
        <w:rPr>
          <w:spacing w:val="-2"/>
        </w:rPr>
        <w:t>характер</w:t>
      </w:r>
      <w:r>
        <w:tab/>
      </w:r>
      <w:r>
        <w:rPr>
          <w:spacing w:val="-2"/>
        </w:rPr>
        <w:t>постройки</w:t>
      </w:r>
      <w:r>
        <w:tab/>
      </w:r>
      <w:r>
        <w:rPr>
          <w:spacing w:val="-10"/>
        </w:rPr>
        <w:t>и</w:t>
      </w:r>
      <w:r>
        <w:tab/>
      </w:r>
      <w:r>
        <w:rPr>
          <w:spacing w:val="-6"/>
        </w:rPr>
        <w:t>её</w:t>
      </w:r>
      <w:r>
        <w:tab/>
      </w:r>
      <w:r>
        <w:rPr>
          <w:spacing w:val="-2"/>
        </w:rPr>
        <w:t xml:space="preserve">влияние </w:t>
      </w:r>
      <w:r>
        <w:t>на организацию жизнедеятельности людей;</w:t>
      </w:r>
    </w:p>
    <w:p w:rsidR="00DE1E06" w:rsidRDefault="003D368C">
      <w:pPr>
        <w:pStyle w:val="a6"/>
        <w:spacing w:line="360" w:lineRule="auto"/>
        <w:ind w:right="149"/>
      </w:pPr>
      <w:r>
        <w:t>з</w:t>
      </w:r>
      <w:r>
        <w:t>нать о роли строительного материала в эволюции архитектурных конструкций и изменении облика архитектурных сооружений;</w:t>
      </w:r>
    </w:p>
    <w:p w:rsidR="00DE1E06" w:rsidRDefault="003D368C">
      <w:pPr>
        <w:pStyle w:val="a6"/>
        <w:tabs>
          <w:tab w:val="left" w:pos="2190"/>
          <w:tab w:val="left" w:pos="3908"/>
          <w:tab w:val="left" w:pos="5060"/>
          <w:tab w:val="left" w:pos="6596"/>
          <w:tab w:val="left" w:pos="8950"/>
        </w:tabs>
        <w:spacing w:line="360" w:lineRule="auto"/>
        <w:ind w:right="141"/>
        <w:jc w:val="right"/>
      </w:pPr>
      <w:r>
        <w:t>иметь представление, как в архитектуре проявляются мировоззренческие изменения в жизни общества и как изменение архитектуры влияет на хара</w:t>
      </w:r>
      <w:r>
        <w:t xml:space="preserve">ктер организации и жизнедеятельности людей; </w:t>
      </w: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особенностей</w:t>
      </w:r>
    </w:p>
    <w:p w:rsidR="00DE1E06" w:rsidRDefault="003D368C">
      <w:pPr>
        <w:pStyle w:val="a6"/>
        <w:tabs>
          <w:tab w:val="left" w:pos="2336"/>
          <w:tab w:val="left" w:pos="4315"/>
          <w:tab w:val="left" w:pos="6568"/>
          <w:tab w:val="left" w:pos="7698"/>
          <w:tab w:val="left" w:pos="9536"/>
        </w:tabs>
        <w:spacing w:line="360" w:lineRule="auto"/>
        <w:ind w:right="140" w:firstLine="0"/>
      </w:pPr>
      <w:r>
        <w:t>архитектурно-художественных стилей разных эпох, выраженных в постройках общественных</w:t>
      </w:r>
      <w:r>
        <w:rPr>
          <w:spacing w:val="-2"/>
        </w:rPr>
        <w:t>зданий,</w:t>
      </w:r>
      <w:r>
        <w:tab/>
      </w:r>
      <w:r>
        <w:rPr>
          <w:spacing w:val="-2"/>
        </w:rPr>
        <w:t>храмовой</w:t>
      </w:r>
      <w:r>
        <w:tab/>
      </w:r>
      <w:r>
        <w:rPr>
          <w:spacing w:val="-2"/>
        </w:rPr>
        <w:t>архитектуре</w:t>
      </w:r>
      <w:r>
        <w:tab/>
      </w:r>
      <w:r>
        <w:rPr>
          <w:spacing w:val="-10"/>
        </w:rPr>
        <w:t>и</w:t>
      </w:r>
      <w:r>
        <w:tab/>
      </w:r>
      <w:r>
        <w:rPr>
          <w:spacing w:val="-2"/>
        </w:rPr>
        <w:t>частном</w:t>
      </w:r>
      <w:r>
        <w:tab/>
      </w:r>
      <w:r>
        <w:rPr>
          <w:spacing w:val="-2"/>
        </w:rPr>
        <w:t xml:space="preserve">строительстве, </w:t>
      </w:r>
      <w:r>
        <w:t xml:space="preserve">в организации городской </w:t>
      </w:r>
      <w:r>
        <w:t>среды;</w:t>
      </w:r>
    </w:p>
    <w:p w:rsidR="00DE1E06" w:rsidRDefault="003D368C">
      <w:pPr>
        <w:pStyle w:val="a6"/>
        <w:spacing w:line="360" w:lineRule="auto"/>
        <w:ind w:right="143"/>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w:t>
      </w:r>
      <w:r>
        <w:t>реодоления;</w:t>
      </w:r>
    </w:p>
    <w:p w:rsidR="00DE1E06" w:rsidRDefault="003D368C">
      <w:pPr>
        <w:pStyle w:val="a6"/>
        <w:spacing w:line="360" w:lineRule="auto"/>
        <w:ind w:right="139"/>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E1E06" w:rsidRDefault="003D368C">
      <w:pPr>
        <w:pStyle w:val="a6"/>
        <w:spacing w:line="360" w:lineRule="auto"/>
        <w:ind w:right="149"/>
      </w:pPr>
      <w:r>
        <w:t>определять понятие «городская среда»; рассматривать и о</w:t>
      </w:r>
      <w:r>
        <w:t>бъяснять планировку города как способ организации образа жизни людей;</w:t>
      </w:r>
    </w:p>
    <w:p w:rsidR="00DE1E06" w:rsidRDefault="003D368C">
      <w:pPr>
        <w:pStyle w:val="a6"/>
        <w:spacing w:line="360" w:lineRule="auto"/>
        <w:ind w:right="14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DE1E06" w:rsidRDefault="003D368C">
      <w:pPr>
        <w:pStyle w:val="a6"/>
        <w:spacing w:line="360" w:lineRule="auto"/>
        <w:ind w:right="143"/>
      </w:pPr>
      <w:r>
        <w:t>характеризовать эстетическое и экологическое взаим</w:t>
      </w:r>
      <w:r>
        <w:t>ное сосуществование природы и архитектуры,иметьпредставлениеотрадицияхландшафтно-парковойархитектурыишколах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ландшафтного</w:t>
      </w:r>
      <w:r>
        <w:rPr>
          <w:spacing w:val="-2"/>
        </w:rPr>
        <w:t xml:space="preserve"> дизайна;</w:t>
      </w:r>
    </w:p>
    <w:p w:rsidR="00DE1E06" w:rsidRDefault="003D368C">
      <w:pPr>
        <w:pStyle w:val="a6"/>
        <w:spacing w:before="140" w:line="360" w:lineRule="auto"/>
        <w:ind w:right="144"/>
      </w:pPr>
      <w:r>
        <w:t xml:space="preserve">объяснять роль малой архитектуры и архитектурного дизайна в установке связи между человеком и архитектурой, </w:t>
      </w:r>
      <w:r>
        <w:t>в «проживании» городского пространства;</w:t>
      </w:r>
    </w:p>
    <w:p w:rsidR="00DE1E06" w:rsidRDefault="003D368C">
      <w:pPr>
        <w:pStyle w:val="a6"/>
        <w:spacing w:line="360" w:lineRule="auto"/>
        <w:ind w:right="140"/>
      </w:pPr>
      <w:r>
        <w:t>иметьпредставлениеозадачахсоотношенияфункциональногоиобразного впостроенииформыпредметов,создаваемыхлюдьми,видетьобразвремени и характер жизнедеятельности человека в предметах его быта;</w:t>
      </w:r>
    </w:p>
    <w:p w:rsidR="00DE1E06" w:rsidRDefault="003D368C">
      <w:pPr>
        <w:pStyle w:val="a6"/>
        <w:spacing w:line="360" w:lineRule="auto"/>
        <w:ind w:right="145"/>
      </w:pPr>
      <w:r>
        <w:t>объяснять, в чём заключается в</w:t>
      </w:r>
      <w:r>
        <w:t xml:space="preserve">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Pr>
          <w:spacing w:val="-2"/>
        </w:rPr>
        <w:t>дизайна;</w:t>
      </w:r>
    </w:p>
    <w:p w:rsidR="00DE1E06" w:rsidRDefault="003D368C">
      <w:pPr>
        <w:pStyle w:val="a6"/>
        <w:tabs>
          <w:tab w:val="left" w:pos="3594"/>
        </w:tabs>
        <w:spacing w:before="1" w:line="360" w:lineRule="auto"/>
        <w:ind w:right="144"/>
      </w:pPr>
      <w:r>
        <w:t>иметьопыт</w:t>
      </w:r>
      <w:r>
        <w:tab/>
        <w:t xml:space="preserve">творческогопроектированияинтерьерногопространства для конкретных задач жизнедеятельности </w:t>
      </w:r>
      <w:r>
        <w:t>человека;</w:t>
      </w:r>
    </w:p>
    <w:p w:rsidR="00DE1E06" w:rsidRDefault="003D368C">
      <w:pPr>
        <w:pStyle w:val="a6"/>
        <w:spacing w:line="360" w:lineRule="auto"/>
        <w:ind w:right="149"/>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E1E06" w:rsidRDefault="003D368C">
      <w:pPr>
        <w:pStyle w:val="a6"/>
        <w:spacing w:line="360" w:lineRule="auto"/>
        <w:ind w:right="145"/>
      </w:pPr>
      <w:r>
        <w:t>иметь представление об истории костюма в истории разных эпох, характеризовать понятие моды в одежд</w:t>
      </w:r>
      <w:r>
        <w:t>е;</w:t>
      </w:r>
    </w:p>
    <w:p w:rsidR="00DE1E06" w:rsidRDefault="003D368C">
      <w:pPr>
        <w:pStyle w:val="a6"/>
        <w:spacing w:line="360" w:lineRule="auto"/>
        <w:ind w:right="150"/>
      </w:pPr>
      <w:r>
        <w:t>объяснять,какводеждепроявляютсясоциальныйстатусчеловека,его ценностные ориентации, мировоззренческие идеалы и характер деятельности;</w:t>
      </w:r>
    </w:p>
    <w:p w:rsidR="00DE1E06" w:rsidRDefault="003D368C">
      <w:pPr>
        <w:pStyle w:val="a6"/>
        <w:spacing w:line="360" w:lineRule="auto"/>
        <w:ind w:right="148"/>
      </w:pPr>
      <w:r>
        <w:t>иметь представление о конструкции костюма и применении законов композиции в проектировании одежды, ансамбле в костюме;</w:t>
      </w:r>
    </w:p>
    <w:p w:rsidR="00DE1E06" w:rsidRDefault="003D368C">
      <w:pPr>
        <w:pStyle w:val="a6"/>
        <w:spacing w:line="360" w:lineRule="auto"/>
        <w:ind w:right="141"/>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w:t>
      </w:r>
      <w:r>
        <w:rPr>
          <w:spacing w:val="-2"/>
        </w:rPr>
        <w:t>эпох;</w:t>
      </w:r>
    </w:p>
    <w:p w:rsidR="00DE1E06" w:rsidRDefault="003D368C">
      <w:pPr>
        <w:pStyle w:val="a6"/>
        <w:spacing w:line="360" w:lineRule="auto"/>
        <w:ind w:right="147"/>
      </w:pPr>
      <w:r>
        <w:t>иметь опыт выполнения практических творческих эскизов по теме «Дизайн современной одежды»,</w:t>
      </w:r>
      <w:r>
        <w:t xml:space="preserve"> создания эскизов молодёжной одежды для разных жизненных задач (спортивной, праздничной, повседневной и других);</w:t>
      </w:r>
    </w:p>
    <w:p w:rsidR="00DE1E06" w:rsidRDefault="003D368C">
      <w:pPr>
        <w:pStyle w:val="a6"/>
        <w:spacing w:before="1" w:line="360" w:lineRule="auto"/>
        <w:ind w:right="144"/>
      </w:pPr>
      <w:r>
        <w:t>различать задачи искусства театрального грима и бытового макияжа, иметь представление об имидж-дизайне, его задачах и социальном бытовании, име</w:t>
      </w:r>
      <w:r>
        <w:t>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E1E06" w:rsidRDefault="003D368C">
      <w:pPr>
        <w:pStyle w:val="a8"/>
        <w:numPr>
          <w:ilvl w:val="3"/>
          <w:numId w:val="85"/>
        </w:numPr>
        <w:tabs>
          <w:tab w:val="left" w:pos="2293"/>
        </w:tabs>
        <w:spacing w:line="360" w:lineRule="auto"/>
        <w:ind w:right="146"/>
        <w:rPr>
          <w:sz w:val="24"/>
        </w:rPr>
      </w:pPr>
      <w:r>
        <w:rPr>
          <w:sz w:val="24"/>
        </w:rPr>
        <w:t xml:space="preserve">Модуль № 4 «Изображение в синтетических, экранных видах искусства и </w:t>
      </w:r>
      <w:r>
        <w:rPr>
          <w:sz w:val="24"/>
        </w:rPr>
        <w:t>художественная фотография» (вариативный):</w:t>
      </w:r>
    </w:p>
    <w:p w:rsidR="00DE1E06" w:rsidRDefault="003D368C">
      <w:pPr>
        <w:pStyle w:val="a6"/>
        <w:spacing w:line="360" w:lineRule="auto"/>
        <w:ind w:right="144"/>
      </w:pPr>
      <w:r>
        <w:t>знатьосинтетическойприроде–коллективноститворческогопроцесса в синтетических искусствах, синтезирующих выразительные средства разных видовхудожественного творчества;</w:t>
      </w:r>
    </w:p>
    <w:p w:rsidR="00DE1E06" w:rsidRDefault="003D368C">
      <w:pPr>
        <w:pStyle w:val="a6"/>
        <w:ind w:left="1274" w:firstLine="0"/>
      </w:pPr>
      <w:r>
        <w:t>пониматьихарактеризоватьрольвизуальногообразавси</w:t>
      </w:r>
      <w:r>
        <w:t>нтетических</w:t>
      </w:r>
      <w:r>
        <w:rPr>
          <w:spacing w:val="-2"/>
        </w:rPr>
        <w:t xml:space="preserve"> искусствах;</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5979"/>
          <w:tab w:val="left" w:pos="7495"/>
          <w:tab w:val="left" w:pos="8070"/>
          <w:tab w:val="left" w:pos="9471"/>
          <w:tab w:val="left" w:pos="10457"/>
        </w:tabs>
        <w:spacing w:before="217" w:line="362" w:lineRule="auto"/>
        <w:ind w:right="143"/>
        <w:jc w:val="left"/>
      </w:pPr>
      <w:r>
        <w:lastRenderedPageBreak/>
        <w:t>иметьпредставлениеовлиянииразвития</w:t>
      </w:r>
      <w:r>
        <w:tab/>
      </w:r>
      <w:r>
        <w:rPr>
          <w:spacing w:val="-2"/>
        </w:rPr>
        <w:t>технологий</w:t>
      </w:r>
      <w:r>
        <w:tab/>
      </w:r>
      <w:r>
        <w:rPr>
          <w:spacing w:val="-6"/>
        </w:rPr>
        <w:t>на</w:t>
      </w:r>
      <w:r>
        <w:tab/>
      </w:r>
      <w:r>
        <w:rPr>
          <w:spacing w:val="-2"/>
        </w:rPr>
        <w:t>появление</w:t>
      </w:r>
      <w:r>
        <w:tab/>
      </w:r>
      <w:r>
        <w:rPr>
          <w:spacing w:val="-2"/>
        </w:rPr>
        <w:t>новых</w:t>
      </w:r>
      <w:r>
        <w:tab/>
      </w:r>
      <w:r>
        <w:rPr>
          <w:spacing w:val="-2"/>
        </w:rPr>
        <w:t xml:space="preserve">видов </w:t>
      </w:r>
      <w:r>
        <w:t>художественного творчества и их развитии параллельно с традиционными видами искусства.</w:t>
      </w:r>
    </w:p>
    <w:p w:rsidR="00DE1E06" w:rsidRDefault="003D368C">
      <w:pPr>
        <w:pStyle w:val="a8"/>
        <w:numPr>
          <w:ilvl w:val="0"/>
          <w:numId w:val="90"/>
        </w:numPr>
        <w:tabs>
          <w:tab w:val="left" w:pos="1652"/>
        </w:tabs>
        <w:spacing w:line="271" w:lineRule="exact"/>
        <w:ind w:left="1652" w:hanging="378"/>
        <w:rPr>
          <w:sz w:val="24"/>
        </w:rPr>
      </w:pPr>
      <w:r>
        <w:rPr>
          <w:sz w:val="24"/>
        </w:rPr>
        <w:t>Художникиискусство</w:t>
      </w:r>
      <w:r>
        <w:rPr>
          <w:spacing w:val="-2"/>
          <w:sz w:val="24"/>
        </w:rPr>
        <w:t xml:space="preserve"> театра:</w:t>
      </w:r>
    </w:p>
    <w:p w:rsidR="00DE1E06" w:rsidRDefault="003D368C">
      <w:pPr>
        <w:pStyle w:val="a6"/>
        <w:spacing w:before="139" w:line="360" w:lineRule="auto"/>
        <w:jc w:val="left"/>
      </w:pPr>
      <w:r>
        <w:t>иметьпредставлениеобисториира</w:t>
      </w:r>
      <w:r>
        <w:t xml:space="preserve">звитиятеатраижанровоммногообразиитеатральных </w:t>
      </w:r>
      <w:r>
        <w:rPr>
          <w:spacing w:val="-2"/>
        </w:rPr>
        <w:t>представлений;</w:t>
      </w:r>
    </w:p>
    <w:p w:rsidR="00DE1E06" w:rsidRDefault="003D368C">
      <w:pPr>
        <w:pStyle w:val="a6"/>
        <w:spacing w:before="1" w:line="360" w:lineRule="auto"/>
        <w:jc w:val="left"/>
      </w:pPr>
      <w:r>
        <w:t>знатьоролихудожникаивидахпрофессиональнойхудожническойдеятельностив современном театре;</w:t>
      </w:r>
    </w:p>
    <w:p w:rsidR="00DE1E06" w:rsidRDefault="003D368C">
      <w:pPr>
        <w:pStyle w:val="a6"/>
        <w:spacing w:line="360" w:lineRule="auto"/>
        <w:ind w:left="1274" w:right="171" w:firstLine="0"/>
        <w:jc w:val="left"/>
      </w:pPr>
      <w:r>
        <w:t xml:space="preserve">иметь представление о сценографии и символическом характере сценического образа; </w:t>
      </w:r>
      <w:r>
        <w:t>пониматьразличиемеждубытовымкостюмомвжизниисценическимкостюмом</w:t>
      </w:r>
      <w:r>
        <w:rPr>
          <w:spacing w:val="-2"/>
        </w:rPr>
        <w:t xml:space="preserve"> театрального</w:t>
      </w:r>
    </w:p>
    <w:p w:rsidR="00DE1E06" w:rsidRDefault="003D368C">
      <w:pPr>
        <w:pStyle w:val="a6"/>
        <w:tabs>
          <w:tab w:val="left" w:pos="2596"/>
          <w:tab w:val="left" w:pos="5019"/>
          <w:tab w:val="left" w:pos="6805"/>
          <w:tab w:val="left" w:pos="8244"/>
          <w:tab w:val="left" w:pos="9257"/>
          <w:tab w:val="left" w:pos="10464"/>
        </w:tabs>
        <w:spacing w:line="360" w:lineRule="auto"/>
        <w:ind w:right="134" w:firstLine="0"/>
        <w:jc w:val="left"/>
      </w:pPr>
      <w:r>
        <w:rPr>
          <w:spacing w:val="-2"/>
        </w:rPr>
        <w:t>персонажа,</w:t>
      </w:r>
      <w:r>
        <w:tab/>
      </w:r>
      <w:r>
        <w:rPr>
          <w:spacing w:val="-2"/>
        </w:rPr>
        <w:t>воплощающим</w:t>
      </w:r>
      <w:r>
        <w:tab/>
      </w:r>
      <w:r>
        <w:rPr>
          <w:spacing w:val="-2"/>
        </w:rPr>
        <w:t>характер</w:t>
      </w:r>
      <w:r>
        <w:tab/>
      </w:r>
      <w:r>
        <w:rPr>
          <w:spacing w:val="-2"/>
        </w:rPr>
        <w:t>героя</w:t>
      </w:r>
      <w:r>
        <w:tab/>
      </w:r>
      <w:r>
        <w:rPr>
          <w:spacing w:val="-10"/>
        </w:rPr>
        <w:t>и</w:t>
      </w:r>
      <w:r>
        <w:tab/>
      </w:r>
      <w:r>
        <w:rPr>
          <w:spacing w:val="-4"/>
        </w:rPr>
        <w:t>его</w:t>
      </w:r>
      <w:r>
        <w:tab/>
      </w:r>
      <w:r>
        <w:rPr>
          <w:spacing w:val="-2"/>
        </w:rPr>
        <w:t xml:space="preserve">эпоху </w:t>
      </w:r>
      <w:r>
        <w:t>в единстве всего стилистического образа спектакля;</w:t>
      </w:r>
    </w:p>
    <w:p w:rsidR="00DE1E06" w:rsidRDefault="003D368C">
      <w:pPr>
        <w:pStyle w:val="a6"/>
        <w:tabs>
          <w:tab w:val="left" w:pos="2764"/>
          <w:tab w:val="left" w:pos="5149"/>
          <w:tab w:val="left" w:pos="6156"/>
          <w:tab w:val="left" w:pos="8160"/>
          <w:tab w:val="left" w:pos="9986"/>
        </w:tabs>
        <w:spacing w:line="360" w:lineRule="auto"/>
        <w:ind w:right="144"/>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 xml:space="preserve">известных </w:t>
      </w:r>
      <w:r>
        <w:t xml:space="preserve">художников-постановщиков в </w:t>
      </w:r>
      <w:r>
        <w:t>истории отечественного искусства (эскизы костюмов и декораций в творчестве К. Коровина, И. Билибина, А. Головина и других художников);</w:t>
      </w:r>
    </w:p>
    <w:p w:rsidR="00DE1E06" w:rsidRDefault="003D368C">
      <w:pPr>
        <w:pStyle w:val="a6"/>
        <w:spacing w:line="360" w:lineRule="auto"/>
        <w:ind w:right="145"/>
      </w:pPr>
      <w:r>
        <w:t>иметьпрактическийопытсозданияэскизовоформленияспектакля по выбранной пьесе, иметь применять полученные знания при постано</w:t>
      </w:r>
      <w:r>
        <w:t>вке школьного спектакля;</w:t>
      </w:r>
    </w:p>
    <w:p w:rsidR="00DE1E06" w:rsidRDefault="003D368C">
      <w:pPr>
        <w:pStyle w:val="a6"/>
        <w:spacing w:line="360" w:lineRule="auto"/>
        <w:ind w:right="138"/>
      </w:pPr>
      <w:r>
        <w:t>объяснять ведущую роль художника кукольного спектакля как соавтора режиссёра и актёра в процессе создания образа персонажа;</w:t>
      </w:r>
    </w:p>
    <w:p w:rsidR="00DE1E06" w:rsidRDefault="003D368C">
      <w:pPr>
        <w:pStyle w:val="a6"/>
        <w:spacing w:line="360" w:lineRule="auto"/>
        <w:ind w:left="1274" w:right="144" w:firstLine="0"/>
      </w:pPr>
      <w:r>
        <w:t>иметь практический навык игрового одушевления куклы из простых бытовых предметов; пониматьнеобходимостьзрит</w:t>
      </w:r>
      <w:r>
        <w:t>ельскихзнанийиумений–обладаниязрительскойкультурой</w:t>
      </w:r>
    </w:p>
    <w:p w:rsidR="00DE1E06" w:rsidRDefault="003D368C">
      <w:pPr>
        <w:pStyle w:val="a6"/>
        <w:tabs>
          <w:tab w:val="left" w:pos="2080"/>
          <w:tab w:val="left" w:pos="4413"/>
          <w:tab w:val="left" w:pos="6997"/>
          <w:tab w:val="left" w:pos="9944"/>
        </w:tabs>
        <w:spacing w:line="360" w:lineRule="auto"/>
        <w:ind w:right="139" w:firstLine="0"/>
      </w:pPr>
      <w:r>
        <w:rPr>
          <w:spacing w:val="-4"/>
        </w:rPr>
        <w:t>для</w:t>
      </w:r>
      <w:r>
        <w:tab/>
      </w:r>
      <w:r>
        <w:rPr>
          <w:spacing w:val="-2"/>
        </w:rPr>
        <w:t>восприятия</w:t>
      </w:r>
      <w:r>
        <w:tab/>
      </w:r>
      <w:r>
        <w:rPr>
          <w:spacing w:val="-2"/>
        </w:rPr>
        <w:t>произведений</w:t>
      </w:r>
      <w:r>
        <w:tab/>
      </w:r>
      <w:r>
        <w:rPr>
          <w:spacing w:val="-2"/>
        </w:rPr>
        <w:t>художественного</w:t>
      </w:r>
      <w:r>
        <w:tab/>
      </w:r>
      <w:r>
        <w:rPr>
          <w:spacing w:val="-2"/>
        </w:rPr>
        <w:t xml:space="preserve">творчества </w:t>
      </w:r>
      <w:r>
        <w:t>и понимания их значения в интерпретации явлений жизни.</w:t>
      </w:r>
    </w:p>
    <w:p w:rsidR="00DE1E06" w:rsidRDefault="003D368C">
      <w:pPr>
        <w:pStyle w:val="a8"/>
        <w:numPr>
          <w:ilvl w:val="0"/>
          <w:numId w:val="90"/>
        </w:numPr>
        <w:tabs>
          <w:tab w:val="left" w:pos="1652"/>
        </w:tabs>
        <w:ind w:left="1652" w:hanging="378"/>
        <w:jc w:val="both"/>
        <w:rPr>
          <w:sz w:val="24"/>
        </w:rPr>
      </w:pPr>
      <w:r>
        <w:rPr>
          <w:sz w:val="24"/>
        </w:rPr>
        <w:t>Художественная</w:t>
      </w:r>
      <w:r>
        <w:rPr>
          <w:spacing w:val="-2"/>
          <w:sz w:val="24"/>
        </w:rPr>
        <w:t>фотография:</w:t>
      </w:r>
    </w:p>
    <w:p w:rsidR="00DE1E06" w:rsidRDefault="003D368C">
      <w:pPr>
        <w:pStyle w:val="a6"/>
        <w:spacing w:before="139" w:line="360" w:lineRule="auto"/>
        <w:ind w:right="145"/>
      </w:pPr>
      <w:r>
        <w:t xml:space="preserve">иметь представление о рождении и истории фотографии, о соотношении </w:t>
      </w:r>
      <w:r>
        <w:t>прогрессатехнологий и развитии искусства запечатления реальности в зримых образах;</w:t>
      </w:r>
    </w:p>
    <w:p w:rsidR="00DE1E06" w:rsidRDefault="003D368C">
      <w:pPr>
        <w:pStyle w:val="a6"/>
        <w:ind w:left="1274" w:firstLine="0"/>
      </w:pPr>
      <w:r>
        <w:t>уметьобъяснятьпонятия«длительностьэкспозиции»,«выдержка»,</w:t>
      </w:r>
      <w:r>
        <w:rPr>
          <w:spacing w:val="-2"/>
        </w:rPr>
        <w:t>«диафрагма»;</w:t>
      </w:r>
    </w:p>
    <w:p w:rsidR="00DE1E06" w:rsidRDefault="003D368C">
      <w:pPr>
        <w:pStyle w:val="a6"/>
        <w:spacing w:before="138" w:line="360" w:lineRule="auto"/>
        <w:ind w:right="144"/>
      </w:pPr>
      <w:r>
        <w:t>иметьнавыкифотографированияиобработкицифровыхфотографий с помощью компьютерных графических редакторов;</w:t>
      </w:r>
    </w:p>
    <w:p w:rsidR="00DE1E06" w:rsidRDefault="003D368C">
      <w:pPr>
        <w:pStyle w:val="a6"/>
        <w:tabs>
          <w:tab w:val="left" w:pos="2911"/>
          <w:tab w:val="left" w:pos="4996"/>
          <w:tab w:val="left" w:pos="6961"/>
          <w:tab w:val="left" w:pos="9250"/>
        </w:tabs>
        <w:spacing w:line="360" w:lineRule="auto"/>
        <w:ind w:right="139"/>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С.М.Прокудина-Горскогодлясовременныхпредставленийобисториижизни в нашей стране;</w:t>
      </w:r>
    </w:p>
    <w:p w:rsidR="00DE1E06" w:rsidRDefault="003D368C">
      <w:pPr>
        <w:pStyle w:val="a6"/>
        <w:spacing w:line="360" w:lineRule="auto"/>
        <w:ind w:left="1274" w:right="1964" w:firstLine="0"/>
      </w:pPr>
      <w:r>
        <w:t>различатьихарактеризоватьразличныежанрыхудожественнойфотографии; объяснятьрольсветакакхудожественногосредствавискусстве</w:t>
      </w:r>
      <w:r>
        <w:rPr>
          <w:spacing w:val="-2"/>
        </w:rPr>
        <w:t>фотог</w:t>
      </w:r>
      <w:r>
        <w:rPr>
          <w:spacing w:val="-2"/>
        </w:rPr>
        <w:t>рафии;</w:t>
      </w:r>
    </w:p>
    <w:p w:rsidR="00DE1E06" w:rsidRDefault="003D368C">
      <w:pPr>
        <w:pStyle w:val="a6"/>
        <w:tabs>
          <w:tab w:val="left" w:pos="3161"/>
          <w:tab w:val="left" w:pos="5004"/>
          <w:tab w:val="left" w:pos="5908"/>
          <w:tab w:val="left" w:pos="7830"/>
          <w:tab w:val="left" w:pos="8720"/>
          <w:tab w:val="left" w:pos="9742"/>
        </w:tabs>
        <w:spacing w:line="360" w:lineRule="auto"/>
        <w:ind w:right="142"/>
      </w:pPr>
      <w:r>
        <w:t xml:space="preserve">понимать, как в художественной фотографии проявляются средства выразительности </w:t>
      </w: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5"/>
        </w:rPr>
        <w:t>их</w:t>
      </w:r>
      <w:r>
        <w:tab/>
      </w:r>
      <w:r>
        <w:rPr>
          <w:spacing w:val="-2"/>
        </w:rPr>
        <w:t>применению</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всвоейпрактике</w:t>
      </w:r>
      <w:r>
        <w:rPr>
          <w:spacing w:val="-2"/>
        </w:rPr>
        <w:t xml:space="preserve"> фотографирования;</w:t>
      </w:r>
    </w:p>
    <w:p w:rsidR="00DE1E06" w:rsidRDefault="003D368C">
      <w:pPr>
        <w:pStyle w:val="a6"/>
        <w:spacing w:before="140" w:line="360" w:lineRule="auto"/>
        <w:ind w:right="144"/>
      </w:pPr>
      <w:r>
        <w:t>иметьопытнаблюденияихудожественно-эстетическогоанализахудожест</w:t>
      </w:r>
      <w:r>
        <w:t>венных фотографий известных профессиональных мастеров фотографии;</w:t>
      </w:r>
    </w:p>
    <w:p w:rsidR="00DE1E06" w:rsidRDefault="003D368C">
      <w:pPr>
        <w:pStyle w:val="a6"/>
        <w:spacing w:line="360" w:lineRule="auto"/>
        <w:ind w:right="141"/>
      </w:pPr>
      <w:r>
        <w:t>иметьопытприменениязнанийохудожественно-образныхкритериях к композиции кадра при самостоятельном фотографировании окружающей жизни;</w:t>
      </w:r>
    </w:p>
    <w:p w:rsidR="00DE1E06" w:rsidRDefault="003D368C">
      <w:pPr>
        <w:pStyle w:val="a6"/>
        <w:spacing w:line="360" w:lineRule="auto"/>
        <w:ind w:right="147"/>
      </w:pPr>
      <w:r>
        <w:t>обретать опыт художественного наблюдения жизни, развивая п</w:t>
      </w:r>
      <w:r>
        <w:t>ознавательный интерес и внимание к окружающему миру, к людям;</w:t>
      </w:r>
    </w:p>
    <w:p w:rsidR="00DE1E06" w:rsidRDefault="003D368C">
      <w:pPr>
        <w:pStyle w:val="a6"/>
        <w:spacing w:line="360" w:lineRule="auto"/>
        <w:ind w:right="145"/>
      </w:pPr>
      <w:r>
        <w:t>уметьобъяснятьразницувсодержанииискусстваживописнойкартины,графическогорисунка и фотоснимка, возможности их одновременного существования и актуальности в современной художественной культуре;</w:t>
      </w:r>
    </w:p>
    <w:p w:rsidR="00DE1E06" w:rsidRDefault="003D368C">
      <w:pPr>
        <w:pStyle w:val="a6"/>
        <w:spacing w:line="360" w:lineRule="auto"/>
        <w:ind w:right="137"/>
      </w:pPr>
      <w:r>
        <w:t>пон</w:t>
      </w:r>
      <w:r>
        <w:t>иматьзначениерепортажногожанра,ролижурналистов-фотографов в истории ХХ в. и современном мире;</w:t>
      </w:r>
    </w:p>
    <w:p w:rsidR="00DE1E06" w:rsidRDefault="003D368C">
      <w:pPr>
        <w:pStyle w:val="a6"/>
        <w:tabs>
          <w:tab w:val="left" w:pos="2553"/>
          <w:tab w:val="left" w:pos="4728"/>
          <w:tab w:val="left" w:pos="5525"/>
          <w:tab w:val="left" w:pos="7816"/>
          <w:tab w:val="left" w:pos="9821"/>
          <w:tab w:val="left" w:pos="10618"/>
        </w:tabs>
        <w:spacing w:line="360" w:lineRule="auto"/>
        <w:ind w:right="141"/>
      </w:pPr>
      <w:r>
        <w:rPr>
          <w:spacing w:val="-2"/>
        </w:rPr>
        <w:t>иметь</w:t>
      </w:r>
      <w:r>
        <w:tab/>
      </w:r>
      <w:r>
        <w:rPr>
          <w:spacing w:val="-2"/>
        </w:rPr>
        <w:t>представление</w:t>
      </w:r>
      <w:r>
        <w:tab/>
      </w:r>
      <w:r>
        <w:rPr>
          <w:spacing w:val="-10"/>
        </w:rPr>
        <w:t>о</w:t>
      </w:r>
      <w:r>
        <w:tab/>
      </w:r>
      <w:r>
        <w:rPr>
          <w:spacing w:val="-2"/>
        </w:rPr>
        <w:t>фототворчестве</w:t>
      </w:r>
      <w:r>
        <w:tab/>
        <w:t>А. Родченко,</w:t>
      </w:r>
      <w:r>
        <w:tab/>
      </w:r>
      <w:r>
        <w:rPr>
          <w:spacing w:val="-10"/>
        </w:rPr>
        <w:t>о</w:t>
      </w:r>
      <w:r>
        <w:tab/>
      </w:r>
      <w:r>
        <w:rPr>
          <w:spacing w:val="-4"/>
        </w:rPr>
        <w:t xml:space="preserve">том, </w:t>
      </w:r>
      <w:r>
        <w:t>какегофотографиивыражаютобразэпохи,егоавторскуюпозицию,иовлиянии его фотографий на стиль эпохи;</w:t>
      </w:r>
    </w:p>
    <w:p w:rsidR="00DE1E06" w:rsidRDefault="003D368C">
      <w:pPr>
        <w:pStyle w:val="a6"/>
        <w:spacing w:before="1"/>
        <w:ind w:left="1274" w:firstLine="0"/>
      </w:pPr>
      <w:r>
        <w:t>иметьнавыкикомпьютернойобработкиипреобразования</w:t>
      </w:r>
      <w:r>
        <w:rPr>
          <w:spacing w:val="-2"/>
        </w:rPr>
        <w:t>фотографий.</w:t>
      </w:r>
    </w:p>
    <w:p w:rsidR="00DE1E06" w:rsidRDefault="003D368C">
      <w:pPr>
        <w:pStyle w:val="a8"/>
        <w:numPr>
          <w:ilvl w:val="0"/>
          <w:numId w:val="90"/>
        </w:numPr>
        <w:tabs>
          <w:tab w:val="left" w:pos="1652"/>
        </w:tabs>
        <w:spacing w:before="137"/>
        <w:ind w:left="1652" w:hanging="378"/>
        <w:jc w:val="both"/>
        <w:rPr>
          <w:sz w:val="24"/>
        </w:rPr>
      </w:pPr>
      <w:r>
        <w:rPr>
          <w:sz w:val="24"/>
        </w:rPr>
        <w:t>Изображениеиискусство</w:t>
      </w:r>
      <w:r>
        <w:rPr>
          <w:spacing w:val="-2"/>
          <w:sz w:val="24"/>
        </w:rPr>
        <w:t>кино:</w:t>
      </w:r>
    </w:p>
    <w:p w:rsidR="00DE1E06" w:rsidRDefault="003D368C">
      <w:pPr>
        <w:pStyle w:val="a6"/>
        <w:spacing w:before="139"/>
        <w:ind w:left="1274" w:firstLine="0"/>
        <w:jc w:val="left"/>
      </w:pPr>
      <w:r>
        <w:t>иметьпредставлениеобэтапах висториикиноиегоэволюциикак</w:t>
      </w:r>
      <w:r>
        <w:rPr>
          <w:spacing w:val="-2"/>
        </w:rPr>
        <w:t>искусства;</w:t>
      </w:r>
    </w:p>
    <w:p w:rsidR="00DE1E06" w:rsidRDefault="003D368C">
      <w:pPr>
        <w:pStyle w:val="a6"/>
        <w:spacing w:before="137" w:line="360" w:lineRule="auto"/>
        <w:jc w:val="left"/>
      </w:pPr>
      <w:r>
        <w:t>уметь объяснять, почему экранное время и всё изображаемое в фильме, являясь условностью, формирует у люде</w:t>
      </w:r>
      <w:r>
        <w:t>й восприятие реального мира;</w:t>
      </w:r>
    </w:p>
    <w:p w:rsidR="00DE1E06" w:rsidRDefault="003D368C">
      <w:pPr>
        <w:pStyle w:val="a6"/>
        <w:spacing w:line="360" w:lineRule="auto"/>
        <w:jc w:val="left"/>
      </w:pPr>
      <w:r>
        <w:t>иметьпредставлениеобэкранныхискусствахкакмонтажекомпозиционнопостроенных</w:t>
      </w:r>
      <w:r>
        <w:rPr>
          <w:spacing w:val="-2"/>
        </w:rPr>
        <w:t>кадров;</w:t>
      </w:r>
    </w:p>
    <w:p w:rsidR="00DE1E06" w:rsidRDefault="003D368C">
      <w:pPr>
        <w:pStyle w:val="a6"/>
        <w:tabs>
          <w:tab w:val="left" w:pos="2301"/>
          <w:tab w:val="left" w:pos="2912"/>
          <w:tab w:val="left" w:pos="4490"/>
          <w:tab w:val="left" w:pos="5085"/>
          <w:tab w:val="left" w:pos="5944"/>
          <w:tab w:val="left" w:pos="7220"/>
          <w:tab w:val="left" w:pos="8381"/>
        </w:tabs>
        <w:spacing w:line="360" w:lineRule="auto"/>
        <w:ind w:right="141"/>
        <w:jc w:val="left"/>
      </w:pPr>
      <w:r>
        <w:rPr>
          <w:spacing w:val="-2"/>
        </w:rPr>
        <w:t>знать</w:t>
      </w:r>
      <w:r>
        <w:tab/>
      </w:r>
      <w:r>
        <w:rPr>
          <w:spacing w:val="-10"/>
        </w:rPr>
        <w:t>и</w:t>
      </w:r>
      <w:r>
        <w:tab/>
      </w:r>
      <w:r>
        <w:rPr>
          <w:spacing w:val="-2"/>
        </w:rPr>
        <w:t>объяснять,</w:t>
      </w:r>
      <w:r>
        <w:tab/>
      </w:r>
      <w:r>
        <w:rPr>
          <w:spacing w:val="-10"/>
        </w:rPr>
        <w:t>в</w:t>
      </w:r>
      <w:r>
        <w:tab/>
      </w:r>
      <w:r>
        <w:rPr>
          <w:spacing w:val="-4"/>
        </w:rPr>
        <w:t>чём</w:t>
      </w:r>
      <w:r>
        <w:tab/>
      </w:r>
      <w:r>
        <w:rPr>
          <w:spacing w:val="-2"/>
        </w:rPr>
        <w:t>состоит</w:t>
      </w:r>
      <w:r>
        <w:tab/>
      </w:r>
      <w:r>
        <w:rPr>
          <w:spacing w:val="-2"/>
        </w:rPr>
        <w:t>работа</w:t>
      </w:r>
      <w:r>
        <w:tab/>
      </w:r>
      <w:r>
        <w:rPr>
          <w:spacing w:val="-2"/>
        </w:rPr>
        <w:t xml:space="preserve">художника-постановщика </w:t>
      </w:r>
      <w:r>
        <w:t>и специалистов его команды художников в период подготовки и съёмки игрового фильма;</w:t>
      </w:r>
    </w:p>
    <w:p w:rsidR="00DE1E06" w:rsidRDefault="003D368C">
      <w:pPr>
        <w:pStyle w:val="a6"/>
        <w:ind w:left="1274" w:firstLine="0"/>
        <w:jc w:val="left"/>
      </w:pPr>
      <w:r>
        <w:t>объяснятьрольвидеовсовременнойбытовой</w:t>
      </w:r>
      <w:r>
        <w:rPr>
          <w:spacing w:val="-2"/>
        </w:rPr>
        <w:t>культуре;</w:t>
      </w:r>
    </w:p>
    <w:p w:rsidR="00DE1E06" w:rsidRDefault="003D368C">
      <w:pPr>
        <w:pStyle w:val="a6"/>
        <w:spacing w:before="140" w:line="360" w:lineRule="auto"/>
        <w:ind w:right="147"/>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DE1E06" w:rsidRDefault="003D368C">
      <w:pPr>
        <w:pStyle w:val="a6"/>
        <w:spacing w:line="360" w:lineRule="auto"/>
        <w:ind w:right="140"/>
      </w:pPr>
      <w:r>
        <w:t>понимать различие задач при создании видеороликов разных жанров: видеорепо</w:t>
      </w:r>
      <w:r>
        <w:t>ртажа, игрового короткометражного фильма, социальной рекламы, анимационного фильма, музыкального клипа, документального фильма;</w:t>
      </w:r>
    </w:p>
    <w:p w:rsidR="00DE1E06" w:rsidRDefault="003D368C">
      <w:pPr>
        <w:pStyle w:val="a6"/>
        <w:spacing w:line="360" w:lineRule="auto"/>
        <w:ind w:right="146"/>
      </w:pPr>
      <w:r>
        <w:t>осваивать начальные навыки практической работы по видеомонтажу на основе соответствующих компьютерных программ;</w:t>
      </w:r>
    </w:p>
    <w:p w:rsidR="00DE1E06" w:rsidRDefault="003D368C">
      <w:pPr>
        <w:pStyle w:val="a6"/>
        <w:ind w:left="1274" w:firstLine="0"/>
      </w:pPr>
      <w:r>
        <w:t>обрестинавыккрит</w:t>
      </w:r>
      <w:r>
        <w:t>ическогоосмыслениякачестваснятых</w:t>
      </w:r>
      <w:r>
        <w:rPr>
          <w:spacing w:val="-2"/>
        </w:rPr>
        <w:t>роликов;</w:t>
      </w:r>
    </w:p>
    <w:p w:rsidR="00DE1E06" w:rsidRDefault="003D368C">
      <w:pPr>
        <w:pStyle w:val="a6"/>
        <w:spacing w:before="136" w:line="360" w:lineRule="auto"/>
        <w:ind w:right="148"/>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9"/>
      </w:pPr>
      <w:r>
        <w:lastRenderedPageBreak/>
        <w:t>иметьопытанализахудожественногообразаисредствегодостижения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E1E06" w:rsidRDefault="003D368C">
      <w:pPr>
        <w:pStyle w:val="a6"/>
        <w:spacing w:before="2" w:line="360" w:lineRule="auto"/>
        <w:ind w:right="146"/>
      </w:pPr>
      <w:r>
        <w:t>осваиватьопытсозданиякомпьютернойанимацииввыбранной</w:t>
      </w:r>
      <w:r>
        <w:t>технике и в соответствующей компьютерной программе;</w:t>
      </w:r>
    </w:p>
    <w:p w:rsidR="00DE1E06" w:rsidRDefault="003D368C">
      <w:pPr>
        <w:pStyle w:val="a6"/>
        <w:spacing w:line="360" w:lineRule="auto"/>
        <w:ind w:right="148"/>
      </w:pPr>
      <w:r>
        <w:t>иметь опыт совместной творческой коллективной работы по созданию анимационного</w:t>
      </w:r>
      <w:r>
        <w:rPr>
          <w:spacing w:val="-2"/>
        </w:rPr>
        <w:t>фильма.</w:t>
      </w:r>
    </w:p>
    <w:p w:rsidR="00DE1E06" w:rsidRDefault="003D368C">
      <w:pPr>
        <w:pStyle w:val="a8"/>
        <w:numPr>
          <w:ilvl w:val="0"/>
          <w:numId w:val="90"/>
        </w:numPr>
        <w:tabs>
          <w:tab w:val="left" w:pos="1652"/>
        </w:tabs>
        <w:ind w:left="1652" w:hanging="378"/>
        <w:jc w:val="both"/>
        <w:rPr>
          <w:sz w:val="24"/>
        </w:rPr>
      </w:pPr>
      <w:r>
        <w:rPr>
          <w:sz w:val="24"/>
        </w:rPr>
        <w:t>Изобразительноеискусствона</w:t>
      </w:r>
      <w:r>
        <w:rPr>
          <w:spacing w:val="-2"/>
          <w:sz w:val="24"/>
        </w:rPr>
        <w:t>телевидении:</w:t>
      </w:r>
    </w:p>
    <w:p w:rsidR="00DE1E06" w:rsidRDefault="003D368C">
      <w:pPr>
        <w:pStyle w:val="a6"/>
        <w:spacing w:before="137" w:line="360" w:lineRule="auto"/>
        <w:ind w:right="146"/>
      </w:pPr>
      <w:r>
        <w:t>объяснятьособуюрольифункциителевидениявжизниобщества какэкранногоискусстваисред</w:t>
      </w:r>
      <w:r>
        <w:t>ствамассовойинформации,художественного и научного просвещения, развлечения и организации досуга;</w:t>
      </w:r>
    </w:p>
    <w:p w:rsidR="00DE1E06" w:rsidRDefault="003D368C">
      <w:pPr>
        <w:pStyle w:val="a6"/>
        <w:spacing w:before="2"/>
        <w:ind w:left="1274" w:firstLine="0"/>
      </w:pPr>
      <w:r>
        <w:t>знатьосоздателетелевидения–русскоминженереВладимире</w:t>
      </w:r>
      <w:r>
        <w:rPr>
          <w:spacing w:val="-2"/>
        </w:rPr>
        <w:t>Зворыкине;</w:t>
      </w:r>
    </w:p>
    <w:p w:rsidR="00DE1E06" w:rsidRDefault="003D368C">
      <w:pPr>
        <w:pStyle w:val="a6"/>
        <w:spacing w:before="137" w:line="360" w:lineRule="auto"/>
        <w:ind w:left="1274" w:right="148" w:firstLine="0"/>
      </w:pPr>
      <w:r>
        <w:t>осознавать роль телевидения в превращении мира в единое информационное пространство; иметьпредста</w:t>
      </w:r>
      <w:r>
        <w:t>влениеомногихнаправленияхдеятельностиипрофессияххудожникана</w:t>
      </w:r>
    </w:p>
    <w:p w:rsidR="00DE1E06" w:rsidRDefault="003D368C">
      <w:pPr>
        <w:pStyle w:val="a6"/>
        <w:ind w:firstLine="0"/>
        <w:jc w:val="left"/>
      </w:pPr>
      <w:r>
        <w:rPr>
          <w:spacing w:val="-2"/>
        </w:rPr>
        <w:t>телевидении;</w:t>
      </w:r>
    </w:p>
    <w:p w:rsidR="00DE1E06" w:rsidRDefault="003D368C">
      <w:pPr>
        <w:pStyle w:val="a6"/>
        <w:spacing w:before="139" w:line="360" w:lineRule="auto"/>
        <w:ind w:right="148"/>
      </w:pPr>
      <w:r>
        <w:t xml:space="preserve">применять полученные знания и опыт творчества в работе школьного телевидения и студии </w:t>
      </w:r>
      <w:r>
        <w:rPr>
          <w:spacing w:val="-2"/>
        </w:rPr>
        <w:t>мультимедиа;</w:t>
      </w:r>
    </w:p>
    <w:p w:rsidR="00DE1E06" w:rsidRDefault="003D368C">
      <w:pPr>
        <w:pStyle w:val="a6"/>
        <w:spacing w:line="360" w:lineRule="auto"/>
        <w:ind w:right="145"/>
      </w:pPr>
      <w:r>
        <w:t xml:space="preserve">понимать образовательные задачи зрительской культуры и необходимость зрительских </w:t>
      </w:r>
      <w:r>
        <w:rPr>
          <w:spacing w:val="-2"/>
        </w:rPr>
        <w:t>уме</w:t>
      </w:r>
      <w:r>
        <w:rPr>
          <w:spacing w:val="-2"/>
        </w:rPr>
        <w:t>ний;</w:t>
      </w:r>
    </w:p>
    <w:p w:rsidR="00DE1E06" w:rsidRDefault="003D368C">
      <w:pPr>
        <w:pStyle w:val="a6"/>
        <w:tabs>
          <w:tab w:val="left" w:pos="3073"/>
          <w:tab w:val="left" w:pos="4678"/>
          <w:tab w:val="left" w:pos="7058"/>
          <w:tab w:val="left" w:pos="8717"/>
          <w:tab w:val="left" w:pos="9758"/>
        </w:tabs>
        <w:spacing w:line="360" w:lineRule="auto"/>
        <w:ind w:right="144"/>
      </w:pPr>
      <w:r>
        <w:rPr>
          <w:spacing w:val="-2"/>
        </w:rPr>
        <w:t>осознавать</w:t>
      </w:r>
      <w:r>
        <w:tab/>
      </w:r>
      <w:r>
        <w:rPr>
          <w:spacing w:val="-2"/>
        </w:rPr>
        <w:t>значение</w:t>
      </w:r>
      <w:r>
        <w:tab/>
      </w:r>
      <w:r>
        <w:rPr>
          <w:spacing w:val="-2"/>
        </w:rPr>
        <w:t>художественной</w:t>
      </w:r>
      <w:r>
        <w:tab/>
      </w:r>
      <w:r>
        <w:rPr>
          <w:spacing w:val="-2"/>
        </w:rPr>
        <w:t>культуры</w:t>
      </w:r>
      <w:r>
        <w:tab/>
      </w:r>
      <w:r>
        <w:rPr>
          <w:spacing w:val="-4"/>
        </w:rPr>
        <w:t>для</w:t>
      </w:r>
      <w:r>
        <w:tab/>
      </w:r>
      <w:r>
        <w:rPr>
          <w:spacing w:val="-2"/>
        </w:rPr>
        <w:t xml:space="preserve">личностного </w:t>
      </w:r>
      <w:r>
        <w:t>духовно-нравственного развития и самореализации, определять место и роль художественной деятельности в своей жизни и в жизни общества.</w:t>
      </w:r>
    </w:p>
    <w:p w:rsidR="00DE1E06" w:rsidRDefault="003D368C">
      <w:pPr>
        <w:pStyle w:val="31"/>
        <w:numPr>
          <w:ilvl w:val="0"/>
          <w:numId w:val="85"/>
        </w:numPr>
        <w:tabs>
          <w:tab w:val="left" w:pos="1754"/>
        </w:tabs>
        <w:spacing w:before="4"/>
        <w:ind w:left="1754"/>
        <w:jc w:val="both"/>
      </w:pPr>
      <w:r>
        <w:t>Федеральнаярабочаяпрограммапоучебномупредмету</w:t>
      </w:r>
      <w:r>
        <w:rPr>
          <w:spacing w:val="-2"/>
        </w:rPr>
        <w:t xml:space="preserve"> «Музыка».</w:t>
      </w:r>
    </w:p>
    <w:p w:rsidR="00DE1E06" w:rsidRDefault="003D368C">
      <w:pPr>
        <w:pStyle w:val="a8"/>
        <w:numPr>
          <w:ilvl w:val="1"/>
          <w:numId w:val="85"/>
        </w:numPr>
        <w:tabs>
          <w:tab w:val="left" w:pos="1934"/>
        </w:tabs>
        <w:spacing w:before="135"/>
        <w:ind w:left="1934"/>
        <w:rPr>
          <w:sz w:val="24"/>
        </w:rPr>
      </w:pPr>
      <w:r>
        <w:rPr>
          <w:sz w:val="24"/>
        </w:rPr>
        <w:t>Федеральнаярабочаяпрограммапоучебномупредмету«Музыка»(предметная</w:t>
      </w:r>
      <w:r>
        <w:rPr>
          <w:spacing w:val="-2"/>
          <w:sz w:val="24"/>
        </w:rPr>
        <w:t>область</w:t>
      </w:r>
    </w:p>
    <w:p w:rsidR="00DE1E06" w:rsidRDefault="003D368C">
      <w:pPr>
        <w:pStyle w:val="a6"/>
        <w:tabs>
          <w:tab w:val="left" w:pos="3366"/>
          <w:tab w:val="left" w:pos="5420"/>
          <w:tab w:val="left" w:pos="8421"/>
          <w:tab w:val="left" w:pos="9952"/>
        </w:tabs>
        <w:spacing w:before="136" w:line="360" w:lineRule="auto"/>
        <w:ind w:right="141" w:firstLine="0"/>
      </w:pP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rsidR="00DE1E06" w:rsidRDefault="003D368C">
      <w:pPr>
        <w:pStyle w:val="a8"/>
        <w:numPr>
          <w:ilvl w:val="1"/>
          <w:numId w:val="85"/>
        </w:numPr>
        <w:tabs>
          <w:tab w:val="left" w:pos="1934"/>
        </w:tabs>
        <w:spacing w:before="2" w:line="360" w:lineRule="auto"/>
        <w:ind w:right="144"/>
        <w:rPr>
          <w:sz w:val="24"/>
        </w:rPr>
      </w:pPr>
      <w:r>
        <w:rPr>
          <w:sz w:val="24"/>
        </w:rPr>
        <w:t>Пояснительна</w:t>
      </w:r>
      <w:r>
        <w:rPr>
          <w:sz w:val="24"/>
        </w:rPr>
        <w:t>я записка отражает общие цели и задачи изучения музыки, место в структуреучебногоплана,атакжеподходыкотборусодержанияи планируемым результатам.</w:t>
      </w:r>
    </w:p>
    <w:p w:rsidR="00DE1E06" w:rsidRDefault="003D368C">
      <w:pPr>
        <w:pStyle w:val="a8"/>
        <w:numPr>
          <w:ilvl w:val="1"/>
          <w:numId w:val="85"/>
        </w:numPr>
        <w:tabs>
          <w:tab w:val="left" w:pos="1934"/>
        </w:tabs>
        <w:spacing w:line="360" w:lineRule="auto"/>
        <w:ind w:right="143"/>
        <w:rPr>
          <w:sz w:val="24"/>
        </w:rPr>
      </w:pPr>
      <w:r>
        <w:rPr>
          <w:sz w:val="24"/>
        </w:rPr>
        <w:t xml:space="preserve">Содержание обучения раскрывает содержательные линии, которые предлагаются для изучения на уровне основного </w:t>
      </w:r>
      <w:r>
        <w:rPr>
          <w:sz w:val="24"/>
        </w:rPr>
        <w:t>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w:t>
      </w:r>
      <w:r>
        <w:rPr>
          <w:sz w:val="24"/>
        </w:rPr>
        <w:t>щего образования.</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1"/>
          <w:numId w:val="85"/>
        </w:numPr>
        <w:tabs>
          <w:tab w:val="left" w:pos="1934"/>
        </w:tabs>
        <w:spacing w:before="217" w:line="360" w:lineRule="auto"/>
        <w:ind w:right="144"/>
        <w:rPr>
          <w:sz w:val="24"/>
        </w:rPr>
      </w:pPr>
      <w:r>
        <w:rPr>
          <w:sz w:val="24"/>
        </w:rPr>
        <w:lastRenderedPageBreak/>
        <w:t xml:space="preserve">Планируемые результаты освоенияпрограммы по музыке включают личностные, метапредметныеипредметныерезультатызавесьпериодобучения науровнеосновногообщегообразования.Предметныерезультаты,формируемые в ходе изучения музыки, </w:t>
      </w:r>
      <w:r>
        <w:rPr>
          <w:sz w:val="24"/>
        </w:rPr>
        <w:t>сгруппированы по учебным модулям.</w:t>
      </w:r>
    </w:p>
    <w:p w:rsidR="00DE1E06" w:rsidRDefault="003D368C">
      <w:pPr>
        <w:pStyle w:val="a8"/>
        <w:numPr>
          <w:ilvl w:val="1"/>
          <w:numId w:val="85"/>
        </w:numPr>
        <w:tabs>
          <w:tab w:val="left" w:pos="1934"/>
        </w:tabs>
        <w:spacing w:before="1"/>
        <w:ind w:left="1934"/>
        <w:rPr>
          <w:sz w:val="24"/>
        </w:rPr>
      </w:pPr>
      <w:r>
        <w:rPr>
          <w:sz w:val="24"/>
        </w:rPr>
        <w:t>Пояснительная</w:t>
      </w:r>
      <w:r>
        <w:rPr>
          <w:spacing w:val="-2"/>
          <w:sz w:val="24"/>
        </w:rPr>
        <w:t>записка.</w:t>
      </w:r>
    </w:p>
    <w:p w:rsidR="00DE1E06" w:rsidRDefault="003D368C">
      <w:pPr>
        <w:pStyle w:val="a8"/>
        <w:numPr>
          <w:ilvl w:val="2"/>
          <w:numId w:val="85"/>
        </w:numPr>
        <w:tabs>
          <w:tab w:val="left" w:pos="2113"/>
        </w:tabs>
        <w:spacing w:before="139" w:line="360" w:lineRule="auto"/>
        <w:ind w:right="147"/>
        <w:rPr>
          <w:sz w:val="24"/>
        </w:rPr>
      </w:pPr>
      <w:r>
        <w:rPr>
          <w:sz w:val="24"/>
        </w:rPr>
        <w:t>Программа разработана с целью оказания методической помощи учителю музыки в создании рабочей программы по учебному предмету.</w:t>
      </w:r>
    </w:p>
    <w:p w:rsidR="00DE1E06" w:rsidRDefault="003D368C">
      <w:pPr>
        <w:pStyle w:val="a8"/>
        <w:numPr>
          <w:ilvl w:val="2"/>
          <w:numId w:val="85"/>
        </w:numPr>
        <w:tabs>
          <w:tab w:val="left" w:pos="2113"/>
        </w:tabs>
        <w:ind w:left="2113" w:hanging="839"/>
        <w:rPr>
          <w:sz w:val="24"/>
        </w:rPr>
      </w:pPr>
      <w:r>
        <w:rPr>
          <w:sz w:val="24"/>
        </w:rPr>
        <w:t xml:space="preserve">Программапомузыкепозволит </w:t>
      </w:r>
      <w:r>
        <w:rPr>
          <w:spacing w:val="-2"/>
          <w:sz w:val="24"/>
        </w:rPr>
        <w:t>учителю:</w:t>
      </w:r>
    </w:p>
    <w:p w:rsidR="00DE1E06" w:rsidRDefault="003D368C">
      <w:pPr>
        <w:pStyle w:val="a6"/>
        <w:spacing w:before="137" w:line="360" w:lineRule="auto"/>
        <w:ind w:right="146"/>
      </w:pPr>
      <w:r>
        <w:t>реализоватьвпроцессепреподаваниямузыкисовременныеподходы к формированию личностных, метапредметных и предметных результатов обучения, сформулированных в ФГОС ООО;</w:t>
      </w:r>
    </w:p>
    <w:p w:rsidR="00DE1E06" w:rsidRDefault="003D368C">
      <w:pPr>
        <w:pStyle w:val="a6"/>
        <w:tabs>
          <w:tab w:val="left" w:pos="3097"/>
          <w:tab w:val="left" w:pos="3882"/>
          <w:tab w:val="left" w:pos="6254"/>
          <w:tab w:val="left" w:pos="8287"/>
          <w:tab w:val="left" w:pos="10091"/>
        </w:tabs>
        <w:spacing w:before="2" w:line="360" w:lineRule="auto"/>
        <w:ind w:right="146"/>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учебного предмета п</w:t>
      </w:r>
      <w:r>
        <w:t>о годам обучения в соответствии с ФГОС ООО, федеральной программой воспитания;</w:t>
      </w:r>
    </w:p>
    <w:p w:rsidR="00DE1E06" w:rsidRDefault="003D368C">
      <w:pPr>
        <w:pStyle w:val="a6"/>
        <w:tabs>
          <w:tab w:val="left" w:pos="5668"/>
          <w:tab w:val="left" w:pos="10199"/>
        </w:tabs>
        <w:spacing w:line="360" w:lineRule="auto"/>
        <w:ind w:right="143"/>
      </w:pPr>
      <w: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w:t>
      </w:r>
      <w:r>
        <w:rPr>
          <w:spacing w:val="-2"/>
        </w:rPr>
        <w:t>распределение</w:t>
      </w:r>
      <w:r>
        <w:tab/>
      </w:r>
      <w:r>
        <w:rPr>
          <w:spacing w:val="-2"/>
        </w:rPr>
        <w:t>учебного</w:t>
      </w:r>
      <w:r>
        <w:tab/>
      </w:r>
      <w:r>
        <w:rPr>
          <w:spacing w:val="-2"/>
        </w:rPr>
        <w:t xml:space="preserve">времени </w:t>
      </w:r>
      <w:r>
        <w:t>на изучение определенного раздела (темы), а также предложенные основные виды учебной деятельности для освоения учебного материала.</w:t>
      </w:r>
    </w:p>
    <w:p w:rsidR="00DE1E06" w:rsidRDefault="003D368C">
      <w:pPr>
        <w:pStyle w:val="a8"/>
        <w:numPr>
          <w:ilvl w:val="2"/>
          <w:numId w:val="85"/>
        </w:numPr>
        <w:tabs>
          <w:tab w:val="left" w:pos="2113"/>
        </w:tabs>
        <w:spacing w:line="360" w:lineRule="auto"/>
        <w:ind w:right="142"/>
        <w:rPr>
          <w:sz w:val="24"/>
        </w:rPr>
      </w:pPr>
      <w:r>
        <w:rPr>
          <w:sz w:val="24"/>
        </w:rPr>
        <w:t>Музыка – универсальный антропологический феномен, неизменно присутствующий во всех культурах и</w:t>
      </w:r>
      <w:r>
        <w:rPr>
          <w:sz w:val="24"/>
        </w:rPr>
        <w:t xml:space="preserve">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w:t>
      </w:r>
      <w:r>
        <w:rPr>
          <w:sz w:val="24"/>
        </w:rPr>
        <w:t>ровень обобщенности, с другой – глубокая степень психологической вовлеченностиличности.Этаособенностьоткрываетуникальныйпотенциалдляразвитиявнутреннегомирачеловека,гармонизацииеговзаимоотношений с самим собой, другими людьми, окружающим миром через занятия</w:t>
      </w:r>
      <w:r>
        <w:rPr>
          <w:sz w:val="24"/>
        </w:rPr>
        <w:t xml:space="preserve"> музыкальным искусством.</w:t>
      </w:r>
    </w:p>
    <w:p w:rsidR="00DE1E06" w:rsidRDefault="003D368C">
      <w:pPr>
        <w:pStyle w:val="a6"/>
        <w:spacing w:before="1" w:line="360" w:lineRule="auto"/>
        <w:ind w:right="143"/>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w:t>
      </w:r>
      <w:r>
        <w:t xml:space="preserve">ка, не требующего перевода, позволяющего </w:t>
      </w:r>
      <w:r>
        <w:rPr>
          <w:spacing w:val="-2"/>
        </w:rPr>
        <w:t>понимать</w:t>
      </w:r>
    </w:p>
    <w:p w:rsidR="00DE1E06" w:rsidRDefault="003D368C">
      <w:pPr>
        <w:pStyle w:val="a6"/>
        <w:spacing w:line="360" w:lineRule="auto"/>
        <w:ind w:right="148" w:firstLine="0"/>
      </w:pPr>
      <w:r>
        <w:t xml:space="preserve">и принимать образ жизни, способ мышления и мировоззрение представителей других народов и </w:t>
      </w:r>
      <w:r>
        <w:rPr>
          <w:spacing w:val="-2"/>
        </w:rPr>
        <w:t>культур.</w:t>
      </w:r>
    </w:p>
    <w:p w:rsidR="00DE1E06" w:rsidRDefault="003D368C">
      <w:pPr>
        <w:pStyle w:val="a6"/>
        <w:spacing w:line="360" w:lineRule="auto"/>
        <w:ind w:right="146"/>
      </w:pPr>
      <w:r>
        <w:t>Музыка, являясь эффективным способом коммуникации, обеспечивает межличностное и социальноевзаимодействиелюде</w:t>
      </w:r>
      <w:r>
        <w:t>й,втомчислеявляетсясредствомсохраненияипередачиидей</w:t>
      </w:r>
      <w:r>
        <w:rPr>
          <w:spacing w:val="-10"/>
        </w:rPr>
        <w:t>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056"/>
          <w:tab w:val="left" w:pos="4429"/>
          <w:tab w:val="left" w:pos="4898"/>
          <w:tab w:val="left" w:pos="7235"/>
          <w:tab w:val="left" w:pos="7321"/>
          <w:tab w:val="left" w:pos="9168"/>
          <w:tab w:val="left" w:pos="10358"/>
          <w:tab w:val="left" w:pos="10465"/>
        </w:tabs>
        <w:spacing w:before="217" w:line="360" w:lineRule="auto"/>
        <w:ind w:right="137" w:firstLine="0"/>
      </w:pPr>
      <w:r>
        <w:lastRenderedPageBreak/>
        <w:t xml:space="preserve">смыслов,рожденныхвпредыдущиевекаи отраженных в народной, духовной музыке, произведениях великих композиторов прошлого. Особое значение приобретает музыкальное </w:t>
      </w:r>
      <w:r>
        <w:rPr>
          <w:spacing w:val="-2"/>
        </w:rPr>
        <w:t>воспитание</w:t>
      </w:r>
      <w:r>
        <w:tab/>
      </w:r>
      <w:r>
        <w:tab/>
      </w:r>
      <w:r>
        <w:rPr>
          <w:spacing w:val="-10"/>
        </w:rPr>
        <w:t>в</w:t>
      </w:r>
      <w:r>
        <w:tab/>
      </w:r>
      <w:r>
        <w:tab/>
      </w:r>
      <w:r>
        <w:rPr>
          <w:spacing w:val="-2"/>
        </w:rPr>
        <w:t>свете</w:t>
      </w:r>
      <w:r>
        <w:tab/>
      </w:r>
      <w:r>
        <w:tab/>
      </w:r>
      <w:r>
        <w:tab/>
      </w:r>
      <w:r>
        <w:rPr>
          <w:spacing w:val="-2"/>
        </w:rPr>
        <w:t>цел</w:t>
      </w:r>
      <w:r>
        <w:rPr>
          <w:spacing w:val="-2"/>
        </w:rPr>
        <w:t xml:space="preserve">ей </w:t>
      </w:r>
      <w:r>
        <w:t xml:space="preserve">изадачукреплениянациональнойидентичности.Родныеинтонации,мелодии и ритмы являются квинтэссенцией культурного кода, сохраняющего в свернутом виде всю систему </w:t>
      </w:r>
      <w:r>
        <w:rPr>
          <w:spacing w:val="-2"/>
        </w:rPr>
        <w:t>мировоззрения</w:t>
      </w:r>
      <w:r>
        <w:tab/>
      </w:r>
      <w:r>
        <w:rPr>
          <w:spacing w:val="-2"/>
        </w:rPr>
        <w:t>предков,</w:t>
      </w:r>
      <w:r>
        <w:tab/>
      </w:r>
      <w:r>
        <w:tab/>
      </w:r>
      <w:r>
        <w:rPr>
          <w:spacing w:val="-2"/>
        </w:rPr>
        <w:t>передаваемую</w:t>
      </w:r>
      <w:r>
        <w:tab/>
      </w:r>
      <w:r>
        <w:tab/>
      </w:r>
      <w:r>
        <w:rPr>
          <w:spacing w:val="-2"/>
        </w:rPr>
        <w:t>музыкой</w:t>
      </w:r>
      <w:r>
        <w:tab/>
      </w:r>
      <w:r>
        <w:rPr>
          <w:spacing w:val="-6"/>
        </w:rPr>
        <w:t>не</w:t>
      </w:r>
      <w:r>
        <w:tab/>
      </w:r>
      <w:r>
        <w:rPr>
          <w:spacing w:val="-2"/>
        </w:rPr>
        <w:t xml:space="preserve">только </w:t>
      </w:r>
      <w:r>
        <w:t>через сознание, но и на более глубоком –</w:t>
      </w:r>
      <w:r>
        <w:t xml:space="preserve"> подсознательном – уровне.</w:t>
      </w:r>
    </w:p>
    <w:p w:rsidR="00DE1E06" w:rsidRDefault="003D368C">
      <w:pPr>
        <w:pStyle w:val="a6"/>
        <w:spacing w:before="2" w:line="360" w:lineRule="auto"/>
        <w:ind w:right="142"/>
      </w:pPr>
      <w:r>
        <w:t>Музыка–временноеискусство.Всвязисэтимважнейшимвкладом вразвитиекомплексапсихических качествличности являетсяспособность музыки развивать чувство времени, чуткость к распознаванию причинно-следственных связей и логики развития соб</w:t>
      </w:r>
      <w:r>
        <w:t>ытий, обогащать индивидуальный опыт в предвидении будущего и его сравнении с прошлым.</w:t>
      </w:r>
    </w:p>
    <w:p w:rsidR="00DE1E06" w:rsidRDefault="003D368C">
      <w:pPr>
        <w:pStyle w:val="a6"/>
        <w:tabs>
          <w:tab w:val="left" w:pos="5086"/>
          <w:tab w:val="left" w:pos="10104"/>
        </w:tabs>
        <w:spacing w:before="1" w:line="360" w:lineRule="auto"/>
        <w:ind w:right="139"/>
      </w:pPr>
      <w: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w:t>
      </w:r>
      <w:r>
        <w:t>в сфере эмоционального интеллекта, способствует самореализации и самопринятию личности. Таким</w:t>
      </w:r>
      <w:r>
        <w:rPr>
          <w:spacing w:val="-2"/>
        </w:rPr>
        <w:t>образом</w:t>
      </w:r>
      <w:r>
        <w:tab/>
      </w:r>
      <w:r>
        <w:rPr>
          <w:spacing w:val="-2"/>
        </w:rPr>
        <w:t>музыкальное</w:t>
      </w:r>
      <w:r>
        <w:tab/>
      </w:r>
      <w:r>
        <w:rPr>
          <w:spacing w:val="-2"/>
        </w:rPr>
        <w:t xml:space="preserve">обучение </w:t>
      </w:r>
      <w:r>
        <w:t>и воспитание вносит огромный вклад в эстетическое и нравственное развитие обучающегося, формирование всей системы ценностей.</w:t>
      </w:r>
    </w:p>
    <w:p w:rsidR="00DE1E06" w:rsidRDefault="003D368C">
      <w:pPr>
        <w:pStyle w:val="a8"/>
        <w:numPr>
          <w:ilvl w:val="2"/>
          <w:numId w:val="85"/>
        </w:numPr>
        <w:tabs>
          <w:tab w:val="left" w:pos="1343"/>
          <w:tab w:val="left" w:pos="2113"/>
          <w:tab w:val="left" w:pos="2568"/>
          <w:tab w:val="left" w:pos="3164"/>
          <w:tab w:val="left" w:pos="4892"/>
          <w:tab w:val="left" w:pos="5366"/>
          <w:tab w:val="left" w:pos="6603"/>
          <w:tab w:val="left" w:pos="6922"/>
          <w:tab w:val="left" w:pos="7892"/>
          <w:tab w:val="left" w:pos="8643"/>
          <w:tab w:val="left" w:pos="9458"/>
          <w:tab w:val="left" w:pos="9785"/>
        </w:tabs>
        <w:spacing w:line="360" w:lineRule="auto"/>
        <w:ind w:right="142"/>
        <w:rPr>
          <w:sz w:val="24"/>
        </w:rPr>
      </w:pPr>
      <w:r>
        <w:rPr>
          <w:sz w:val="24"/>
        </w:rPr>
        <w:t>Музыкажиз</w:t>
      </w:r>
      <w:r>
        <w:rPr>
          <w:sz w:val="24"/>
        </w:rPr>
        <w:t xml:space="preserve">неннонеобходимадляполноценногообразования </w:t>
      </w:r>
      <w:r>
        <w:rPr>
          <w:spacing w:val="-10"/>
          <w:sz w:val="24"/>
        </w:rPr>
        <w:t>и</w:t>
      </w:r>
      <w:r>
        <w:rPr>
          <w:sz w:val="24"/>
        </w:rPr>
        <w:tab/>
      </w:r>
      <w:r>
        <w:rPr>
          <w:spacing w:val="-2"/>
          <w:sz w:val="24"/>
        </w:rPr>
        <w:t>воспитания</w:t>
      </w:r>
      <w:r>
        <w:rPr>
          <w:sz w:val="24"/>
        </w:rPr>
        <w:tab/>
      </w:r>
      <w:r>
        <w:rPr>
          <w:sz w:val="24"/>
        </w:rPr>
        <w:tab/>
      </w:r>
      <w:r>
        <w:rPr>
          <w:spacing w:val="-2"/>
          <w:sz w:val="24"/>
        </w:rPr>
        <w:t>обучающегося,</w:t>
      </w:r>
      <w:r>
        <w:rPr>
          <w:sz w:val="24"/>
        </w:rPr>
        <w:tab/>
      </w:r>
      <w:r>
        <w:rPr>
          <w:sz w:val="24"/>
        </w:rPr>
        <w:tab/>
      </w:r>
      <w:r>
        <w:rPr>
          <w:spacing w:val="-2"/>
          <w:sz w:val="24"/>
        </w:rPr>
        <w:t>развития</w:t>
      </w:r>
      <w:r>
        <w:rPr>
          <w:sz w:val="24"/>
        </w:rPr>
        <w:tab/>
      </w:r>
      <w:r>
        <w:rPr>
          <w:sz w:val="24"/>
        </w:rPr>
        <w:tab/>
      </w:r>
      <w:r>
        <w:rPr>
          <w:spacing w:val="-4"/>
          <w:sz w:val="24"/>
        </w:rPr>
        <w:t>его</w:t>
      </w:r>
      <w:r>
        <w:rPr>
          <w:sz w:val="24"/>
        </w:rPr>
        <w:tab/>
      </w:r>
      <w:r>
        <w:rPr>
          <w:spacing w:val="-2"/>
          <w:sz w:val="24"/>
        </w:rPr>
        <w:t>психики,</w:t>
      </w:r>
      <w:r>
        <w:rPr>
          <w:sz w:val="24"/>
        </w:rPr>
        <w:tab/>
      </w:r>
      <w:r>
        <w:rPr>
          <w:spacing w:val="-2"/>
          <w:sz w:val="24"/>
        </w:rPr>
        <w:t xml:space="preserve">эмоциональной </w:t>
      </w:r>
      <w:r>
        <w:rPr>
          <w:sz w:val="24"/>
        </w:rPr>
        <w:t xml:space="preserve">и интеллектуальной сфер, творческого потенциала. Признание самоценности творческого развития </w:t>
      </w:r>
      <w:r>
        <w:rPr>
          <w:spacing w:val="-2"/>
          <w:sz w:val="24"/>
        </w:rPr>
        <w:t>человека,</w:t>
      </w:r>
      <w:r>
        <w:rPr>
          <w:sz w:val="24"/>
        </w:rPr>
        <w:tab/>
      </w:r>
      <w:r>
        <w:rPr>
          <w:sz w:val="24"/>
        </w:rPr>
        <w:tab/>
      </w:r>
      <w:r>
        <w:rPr>
          <w:spacing w:val="-2"/>
          <w:sz w:val="24"/>
        </w:rPr>
        <w:t>уникального</w:t>
      </w:r>
      <w:r>
        <w:rPr>
          <w:sz w:val="24"/>
        </w:rPr>
        <w:tab/>
      </w:r>
      <w:r>
        <w:rPr>
          <w:spacing w:val="-2"/>
          <w:sz w:val="24"/>
        </w:rPr>
        <w:t>вклада</w:t>
      </w:r>
      <w:r>
        <w:rPr>
          <w:sz w:val="24"/>
        </w:rPr>
        <w:tab/>
      </w:r>
      <w:r>
        <w:rPr>
          <w:spacing w:val="-2"/>
          <w:sz w:val="24"/>
        </w:rPr>
        <w:t>искусства</w:t>
      </w:r>
      <w:r>
        <w:rPr>
          <w:sz w:val="24"/>
        </w:rPr>
        <w:tab/>
      </w:r>
      <w:r>
        <w:rPr>
          <w:sz w:val="24"/>
        </w:rPr>
        <w:tab/>
      </w:r>
      <w:r>
        <w:rPr>
          <w:spacing w:val="-10"/>
          <w:sz w:val="24"/>
        </w:rPr>
        <w:t>в</w:t>
      </w:r>
      <w:r>
        <w:rPr>
          <w:sz w:val="24"/>
        </w:rPr>
        <w:tab/>
      </w:r>
      <w:r>
        <w:rPr>
          <w:sz w:val="24"/>
        </w:rPr>
        <w:tab/>
      </w:r>
      <w:r>
        <w:rPr>
          <w:spacing w:val="-2"/>
          <w:sz w:val="24"/>
        </w:rPr>
        <w:t xml:space="preserve">образование </w:t>
      </w:r>
      <w:r>
        <w:rPr>
          <w:sz w:val="24"/>
        </w:rPr>
        <w:t>и воспитание делает неприменимыми критерии утилитарности.</w:t>
      </w:r>
    </w:p>
    <w:p w:rsidR="00DE1E06" w:rsidRDefault="003D368C">
      <w:pPr>
        <w:pStyle w:val="a6"/>
        <w:spacing w:line="360" w:lineRule="auto"/>
        <w:ind w:right="142"/>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w:t>
      </w:r>
      <w:r>
        <w:t xml:space="preserve"> и коллективный опыт проживания и осознания специфического комплекса эмоций, чувств,образов,идей,порождаемыхситуациямиэстетическоговосприятия(постижениемира через переживание, интонационно-смысловое обобщение, содержательный анализ произведений, моделирова</w:t>
      </w:r>
      <w:r>
        <w:t>ние художественно-творческого процесса, самовыражение через творчество).</w:t>
      </w:r>
    </w:p>
    <w:p w:rsidR="00DE1E06" w:rsidRDefault="003D368C">
      <w:pPr>
        <w:pStyle w:val="a8"/>
        <w:numPr>
          <w:ilvl w:val="2"/>
          <w:numId w:val="85"/>
        </w:numPr>
        <w:tabs>
          <w:tab w:val="left" w:pos="2113"/>
        </w:tabs>
        <w:spacing w:line="360" w:lineRule="auto"/>
        <w:ind w:right="143"/>
        <w:rPr>
          <w:sz w:val="24"/>
        </w:rPr>
      </w:pPr>
      <w:r>
        <w:rPr>
          <w:sz w:val="24"/>
        </w:rPr>
        <w:t>В процессе конкретизации учебных целей их реализация осуществляется по следующим направлениям:</w:t>
      </w:r>
    </w:p>
    <w:p w:rsidR="00DE1E06" w:rsidRDefault="003D368C">
      <w:pPr>
        <w:pStyle w:val="a6"/>
        <w:spacing w:line="360" w:lineRule="auto"/>
        <w:ind w:right="147"/>
      </w:pPr>
      <w:r>
        <w:t xml:space="preserve">становление системы ценностей обучающихся, развитие целостного миропонимания в единстве </w:t>
      </w:r>
      <w:r>
        <w:t>эмоциональной и познавательной сферы;</w:t>
      </w:r>
    </w:p>
    <w:p w:rsidR="00DE1E06" w:rsidRDefault="003D368C">
      <w:pPr>
        <w:pStyle w:val="a6"/>
        <w:tabs>
          <w:tab w:val="left" w:pos="2500"/>
          <w:tab w:val="left" w:pos="4173"/>
          <w:tab w:val="left" w:pos="5503"/>
          <w:tab w:val="left" w:pos="7595"/>
          <w:tab w:val="left" w:pos="10247"/>
        </w:tabs>
        <w:spacing w:line="360" w:lineRule="auto"/>
        <w:ind w:right="137"/>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w:t>
      </w:r>
      <w:r>
        <w:rPr>
          <w:spacing w:val="-2"/>
        </w:rPr>
        <w:t>разных</w:t>
      </w:r>
      <w:r>
        <w:tab/>
      </w:r>
      <w:r>
        <w:rPr>
          <w:spacing w:val="-4"/>
        </w:rPr>
        <w:t>эпох</w:t>
      </w:r>
      <w:r>
        <w:tab/>
      </w:r>
      <w:r>
        <w:rPr>
          <w:spacing w:val="-10"/>
        </w:rPr>
        <w:t>и</w:t>
      </w:r>
      <w:r>
        <w:tab/>
      </w:r>
      <w:r>
        <w:rPr>
          <w:spacing w:val="-2"/>
        </w:rPr>
        <w:t>народов,</w:t>
      </w:r>
      <w:r>
        <w:tab/>
      </w:r>
      <w:r>
        <w:rPr>
          <w:spacing w:val="-2"/>
        </w:rPr>
        <w:t>эффективного</w:t>
      </w:r>
      <w:r>
        <w:tab/>
      </w:r>
      <w:r>
        <w:rPr>
          <w:spacing w:val="-2"/>
        </w:rPr>
        <w:t>способа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авто-коммуникации;</w:t>
      </w:r>
    </w:p>
    <w:p w:rsidR="00DE1E06" w:rsidRDefault="003D368C">
      <w:pPr>
        <w:pStyle w:val="a6"/>
        <w:spacing w:before="140" w:line="360" w:lineRule="auto"/>
        <w:ind w:right="146"/>
      </w:pPr>
      <w:r>
        <w:t>формирование творческих способностей ребенка, развитие внутренней мотивации к интонационно-содержательной деятельности.</w:t>
      </w:r>
    </w:p>
    <w:p w:rsidR="00DE1E06" w:rsidRDefault="003D368C">
      <w:pPr>
        <w:pStyle w:val="a8"/>
        <w:numPr>
          <w:ilvl w:val="2"/>
          <w:numId w:val="85"/>
        </w:numPr>
        <w:tabs>
          <w:tab w:val="left" w:pos="2113"/>
        </w:tabs>
        <w:ind w:left="2113" w:hanging="839"/>
        <w:rPr>
          <w:sz w:val="24"/>
        </w:rPr>
      </w:pPr>
      <w:r>
        <w:rPr>
          <w:sz w:val="24"/>
        </w:rPr>
        <w:t>Важнейшиезадачиобучениямузыкенауровнеосновногообщего</w:t>
      </w:r>
      <w:r>
        <w:rPr>
          <w:spacing w:val="-2"/>
          <w:sz w:val="24"/>
        </w:rPr>
        <w:t>образования:</w:t>
      </w:r>
    </w:p>
    <w:p w:rsidR="00DE1E06" w:rsidRDefault="003D368C">
      <w:pPr>
        <w:pStyle w:val="a6"/>
        <w:spacing w:before="137" w:line="360" w:lineRule="auto"/>
        <w:ind w:right="149"/>
      </w:pPr>
      <w:r>
        <w:t>приобщение к общечеловеческим дух</w:t>
      </w:r>
      <w:r>
        <w:t>овным ценностям через личный психологический опыт эмоционально-эстетического переживания;</w:t>
      </w:r>
    </w:p>
    <w:p w:rsidR="00DE1E06" w:rsidRDefault="003D368C">
      <w:pPr>
        <w:pStyle w:val="a6"/>
        <w:spacing w:line="360" w:lineRule="auto"/>
        <w:ind w:right="142"/>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w:t>
      </w:r>
      <w:r>
        <w:t>человеческом обществе, специфики ее воздействия на человека;</w:t>
      </w:r>
    </w:p>
    <w:p w:rsidR="00DE1E06" w:rsidRDefault="003D368C">
      <w:pPr>
        <w:pStyle w:val="a6"/>
        <w:spacing w:before="2" w:line="360" w:lineRule="auto"/>
        <w:ind w:right="142"/>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w:t>
      </w:r>
      <w:r>
        <w:t>азвития культурного многообразия;</w:t>
      </w:r>
    </w:p>
    <w:p w:rsidR="00DE1E06" w:rsidRDefault="003D368C">
      <w:pPr>
        <w:pStyle w:val="a6"/>
        <w:spacing w:line="360" w:lineRule="auto"/>
        <w:ind w:right="147"/>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E1E06" w:rsidRDefault="003D368C">
      <w:pPr>
        <w:pStyle w:val="a6"/>
        <w:spacing w:line="360" w:lineRule="auto"/>
        <w:ind w:right="147"/>
      </w:pPr>
      <w:r>
        <w:t>расширениекультурногокругозора,н</w:t>
      </w:r>
      <w:r>
        <w:t>акоплениезнанийомузыке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E1E06" w:rsidRDefault="003D368C">
      <w:pPr>
        <w:pStyle w:val="a6"/>
        <w:spacing w:line="360" w:lineRule="auto"/>
        <w:ind w:right="148"/>
      </w:pPr>
      <w:r>
        <w:t>ра</w:t>
      </w:r>
      <w:r>
        <w:t>звитиеобщихиспециальныхмузыкальныхспособностей,совершенствованиевпредметных умениях и навыках, в том числе:</w:t>
      </w:r>
    </w:p>
    <w:p w:rsidR="00DE1E06" w:rsidRDefault="003D368C">
      <w:pPr>
        <w:pStyle w:val="a6"/>
        <w:spacing w:before="1" w:line="360" w:lineRule="auto"/>
        <w:ind w:right="146"/>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w:t>
      </w:r>
      <w:r>
        <w:t xml:space="preserve">слушанным музыкальным </w:t>
      </w:r>
      <w:r>
        <w:rPr>
          <w:spacing w:val="-2"/>
        </w:rPr>
        <w:t>произведением);</w:t>
      </w:r>
    </w:p>
    <w:p w:rsidR="00DE1E06" w:rsidRDefault="003D368C">
      <w:pPr>
        <w:pStyle w:val="a6"/>
        <w:tabs>
          <w:tab w:val="left" w:pos="2808"/>
          <w:tab w:val="left" w:pos="4080"/>
          <w:tab w:val="left" w:pos="6608"/>
          <w:tab w:val="left" w:pos="8733"/>
          <w:tab w:val="left" w:pos="9724"/>
        </w:tabs>
        <w:spacing w:line="360" w:lineRule="auto"/>
        <w:ind w:right="140"/>
      </w:pPr>
      <w:r>
        <w:t xml:space="preserve">исполнение (пение в различных манерах, составах, стилях, игра на доступных музыкальных </w:t>
      </w:r>
      <w:r>
        <w:rPr>
          <w:spacing w:val="-2"/>
        </w:rPr>
        <w:t>инструментах,</w:t>
      </w:r>
      <w:r>
        <w:tab/>
      </w:r>
      <w:r>
        <w:rPr>
          <w:spacing w:val="-4"/>
        </w:rPr>
        <w:t>опыт</w:t>
      </w:r>
      <w:r>
        <w:tab/>
      </w:r>
      <w:r>
        <w:rPr>
          <w:spacing w:val="-2"/>
        </w:rPr>
        <w:t>исполнительской</w:t>
      </w:r>
      <w:r>
        <w:tab/>
      </w:r>
      <w:r>
        <w:rPr>
          <w:spacing w:val="-2"/>
        </w:rPr>
        <w:t>деятельности</w:t>
      </w:r>
      <w:r>
        <w:tab/>
      </w:r>
      <w:r>
        <w:rPr>
          <w:spacing w:val="-6"/>
        </w:rPr>
        <w:t>на</w:t>
      </w:r>
      <w:r>
        <w:tab/>
      </w:r>
      <w:r>
        <w:rPr>
          <w:spacing w:val="-2"/>
        </w:rPr>
        <w:t xml:space="preserve">электронных </w:t>
      </w:r>
      <w:r>
        <w:t>и виртуальных музыкальных инструментах);</w:t>
      </w:r>
    </w:p>
    <w:p w:rsidR="00DE1E06" w:rsidRDefault="003D368C">
      <w:pPr>
        <w:pStyle w:val="a6"/>
        <w:spacing w:line="360" w:lineRule="auto"/>
        <w:ind w:right="147"/>
      </w:pPr>
      <w:r>
        <w:t>сочинение (элементы вокальн</w:t>
      </w:r>
      <w:r>
        <w:t>ой и инструментальной импровизации, композиции, аранжировки, в том числе с использованием цифровых программных продуктов);</w:t>
      </w:r>
    </w:p>
    <w:p w:rsidR="00DE1E06" w:rsidRDefault="003D368C">
      <w:pPr>
        <w:pStyle w:val="a6"/>
        <w:spacing w:line="360" w:lineRule="auto"/>
        <w:ind w:right="145"/>
      </w:pPr>
      <w:r>
        <w:t xml:space="preserve">музыкальное движение (пластическое интонирование, инсценировка, танец, двигательное </w:t>
      </w:r>
      <w:r>
        <w:rPr>
          <w:spacing w:val="-2"/>
        </w:rPr>
        <w:t>моделирование);</w:t>
      </w:r>
    </w:p>
    <w:p w:rsidR="00DE1E06" w:rsidRDefault="003D368C">
      <w:pPr>
        <w:pStyle w:val="a6"/>
        <w:spacing w:line="360" w:lineRule="auto"/>
        <w:ind w:right="141"/>
      </w:pPr>
      <w:r>
        <w:t>творческие проекты, музыкально-те</w:t>
      </w:r>
      <w:r>
        <w:t xml:space="preserve">атральная деятельность (концерты, фестивали, </w:t>
      </w:r>
      <w:r>
        <w:rPr>
          <w:spacing w:val="-2"/>
        </w:rPr>
        <w:t>представления);</w:t>
      </w:r>
    </w:p>
    <w:p w:rsidR="00DE1E06" w:rsidRDefault="003D368C">
      <w:pPr>
        <w:pStyle w:val="a6"/>
        <w:ind w:left="1274" w:firstLine="0"/>
      </w:pPr>
      <w:r>
        <w:t>исследовательскаядеятельностьнаматериалемузыкального</w:t>
      </w:r>
      <w:r>
        <w:rPr>
          <w:spacing w:val="-2"/>
        </w:rPr>
        <w:t>искусства.</w:t>
      </w:r>
    </w:p>
    <w:p w:rsidR="00DE1E06" w:rsidRDefault="003D368C">
      <w:pPr>
        <w:pStyle w:val="a8"/>
        <w:numPr>
          <w:ilvl w:val="2"/>
          <w:numId w:val="85"/>
        </w:numPr>
        <w:tabs>
          <w:tab w:val="left" w:pos="2113"/>
        </w:tabs>
        <w:spacing w:before="137"/>
        <w:ind w:left="2113" w:hanging="839"/>
        <w:rPr>
          <w:sz w:val="24"/>
        </w:rPr>
      </w:pPr>
      <w:r>
        <w:rPr>
          <w:sz w:val="24"/>
        </w:rPr>
        <w:t>Программапомузыкесоставленанаосновемодульногопринципа</w:t>
      </w:r>
      <w:r>
        <w:rPr>
          <w:spacing w:val="-2"/>
          <w:sz w:val="24"/>
        </w:rPr>
        <w:t>построения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 xml:space="preserve">учебного материала и допускает </w:t>
      </w:r>
      <w:r>
        <w:t>вариативныйподходкочередностиизучениямодулей,принципам компоновки учебных тем, форм и методов освоения содержания.</w:t>
      </w:r>
    </w:p>
    <w:p w:rsidR="00DE1E06" w:rsidRDefault="003D368C">
      <w:pPr>
        <w:pStyle w:val="a6"/>
        <w:tabs>
          <w:tab w:val="left" w:pos="3249"/>
          <w:tab w:val="left" w:pos="4790"/>
          <w:tab w:val="left" w:pos="7758"/>
          <w:tab w:val="left" w:pos="10107"/>
        </w:tabs>
        <w:spacing w:line="360" w:lineRule="auto"/>
        <w:ind w:right="145"/>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w:t>
      </w:r>
      <w:r>
        <w:rPr>
          <w:spacing w:val="-2"/>
        </w:rPr>
        <w:t>образования</w:t>
      </w:r>
      <w:r>
        <w:tab/>
      </w:r>
      <w:r>
        <w:rPr>
          <w:spacing w:val="-10"/>
        </w:rPr>
        <w:t>и</w:t>
      </w:r>
      <w:r>
        <w:tab/>
      </w:r>
      <w:r>
        <w:rPr>
          <w:spacing w:val="-2"/>
        </w:rPr>
        <w:t>непрерывность</w:t>
      </w:r>
      <w:r>
        <w:tab/>
      </w:r>
      <w:r>
        <w:rPr>
          <w:spacing w:val="-2"/>
        </w:rPr>
        <w:t>изучения</w:t>
      </w:r>
      <w:r>
        <w:tab/>
      </w:r>
      <w:r>
        <w:rPr>
          <w:spacing w:val="-2"/>
        </w:rPr>
        <w:t xml:space="preserve">предмета </w:t>
      </w:r>
      <w:r>
        <w:t>и образовательной области «Искусство</w:t>
      </w:r>
      <w:r>
        <w:t>» на протяжении всего курса школьного обучения:</w:t>
      </w:r>
    </w:p>
    <w:p w:rsidR="00DE1E06" w:rsidRDefault="003D368C">
      <w:pPr>
        <w:pStyle w:val="a6"/>
        <w:ind w:left="1274" w:firstLine="0"/>
      </w:pPr>
      <w:r>
        <w:t>модуль№1«Музыкамоего</w:t>
      </w:r>
      <w:r>
        <w:rPr>
          <w:spacing w:val="-2"/>
        </w:rPr>
        <w:t xml:space="preserve"> края»;</w:t>
      </w:r>
    </w:p>
    <w:p w:rsidR="00DE1E06" w:rsidRDefault="003D368C">
      <w:pPr>
        <w:pStyle w:val="a6"/>
        <w:spacing w:before="135" w:line="360" w:lineRule="auto"/>
        <w:ind w:left="1274" w:right="3754" w:firstLine="0"/>
        <w:jc w:val="left"/>
      </w:pPr>
      <w:r>
        <w:t>модуль№2«НародноемузыкальноетворчествоРоссии»; модуль № 3 «Музыка народов мира»;</w:t>
      </w:r>
    </w:p>
    <w:p w:rsidR="00DE1E06" w:rsidRDefault="003D368C">
      <w:pPr>
        <w:pStyle w:val="a6"/>
        <w:spacing w:line="360" w:lineRule="auto"/>
        <w:ind w:left="1274" w:right="4144" w:firstLine="0"/>
        <w:jc w:val="left"/>
      </w:pPr>
      <w:r>
        <w:t>модуль№4«Европейскаяклассическаямузыка»; модуль № 5 «Русская классическая музыка»;</w:t>
      </w:r>
    </w:p>
    <w:p w:rsidR="00DE1E06" w:rsidRDefault="003D368C">
      <w:pPr>
        <w:pStyle w:val="a6"/>
        <w:spacing w:line="360" w:lineRule="auto"/>
        <w:ind w:left="1274" w:right="2180" w:firstLine="0"/>
        <w:jc w:val="left"/>
      </w:pPr>
      <w:r>
        <w:t>модуль№6«Истокии</w:t>
      </w:r>
      <w:r>
        <w:t>образырусскойиевропейскойдуховноймузыки»; модуль № 7 «Современная музыка: основные жанры и на правления»;</w:t>
      </w:r>
    </w:p>
    <w:p w:rsidR="00DE1E06" w:rsidRDefault="003D368C">
      <w:pPr>
        <w:pStyle w:val="a6"/>
        <w:spacing w:line="360" w:lineRule="auto"/>
        <w:ind w:left="1274" w:right="3754" w:firstLine="0"/>
        <w:jc w:val="left"/>
      </w:pPr>
      <w:r>
        <w:t>модуль№8«Связьмузыкисдругимивидамиискусства»; модуль № 9 «Жанры музыкального искусства».</w:t>
      </w:r>
    </w:p>
    <w:p w:rsidR="00DE1E06" w:rsidRDefault="003D368C">
      <w:pPr>
        <w:pStyle w:val="a8"/>
        <w:numPr>
          <w:ilvl w:val="2"/>
          <w:numId w:val="85"/>
        </w:numPr>
        <w:tabs>
          <w:tab w:val="left" w:pos="2113"/>
          <w:tab w:val="left" w:pos="5688"/>
          <w:tab w:val="left" w:pos="10316"/>
        </w:tabs>
        <w:spacing w:line="360" w:lineRule="auto"/>
        <w:ind w:right="137"/>
        <w:rPr>
          <w:sz w:val="24"/>
        </w:rPr>
      </w:pPr>
      <w:r>
        <w:rPr>
          <w:sz w:val="24"/>
        </w:rPr>
        <w:t>Каждый модуль состоит из нескольких тематических блоков, расс</w:t>
      </w:r>
      <w:r>
        <w:rPr>
          <w:sz w:val="24"/>
        </w:rPr>
        <w:t xml:space="preserve">читанных на 3–6 часов учебного времени. Модульный принцип допускает перестановку блоков, перераспределение количества учебных часовмеждублоками.Могутбыть полностьюопущеныотдельныетематические </w:t>
      </w:r>
      <w:r>
        <w:rPr>
          <w:spacing w:val="-2"/>
          <w:sz w:val="24"/>
        </w:rPr>
        <w:t>блоки</w:t>
      </w:r>
      <w:r>
        <w:rPr>
          <w:sz w:val="24"/>
        </w:rPr>
        <w:tab/>
      </w:r>
      <w:r>
        <w:rPr>
          <w:sz w:val="24"/>
        </w:rPr>
        <w:tab/>
      </w:r>
      <w:r>
        <w:rPr>
          <w:spacing w:val="-10"/>
          <w:sz w:val="24"/>
        </w:rPr>
        <w:t>в</w:t>
      </w:r>
      <w:r>
        <w:rPr>
          <w:sz w:val="24"/>
        </w:rPr>
        <w:tab/>
      </w:r>
      <w:r>
        <w:rPr>
          <w:spacing w:val="-2"/>
          <w:sz w:val="24"/>
        </w:rPr>
        <w:t xml:space="preserve">случае, </w:t>
      </w:r>
      <w:r>
        <w:rPr>
          <w:sz w:val="24"/>
        </w:rPr>
        <w:t>если данный материал был хорошо освоен на уровн</w:t>
      </w:r>
      <w:r>
        <w:rPr>
          <w:sz w:val="24"/>
        </w:rPr>
        <w:t>е начального общего образования.</w:t>
      </w:r>
    </w:p>
    <w:p w:rsidR="00DE1E06" w:rsidRDefault="003D368C">
      <w:pPr>
        <w:pStyle w:val="a6"/>
        <w:tabs>
          <w:tab w:val="left" w:pos="5752"/>
          <w:tab w:val="left" w:pos="10320"/>
        </w:tabs>
        <w:spacing w:line="360" w:lineRule="auto"/>
        <w:ind w:right="141"/>
      </w:pPr>
      <w: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w:t>
      </w:r>
      <w:r>
        <w:rPr>
          <w:spacing w:val="-2"/>
        </w:rPr>
        <w:t>концертных</w:t>
      </w:r>
      <w:r>
        <w:tab/>
      </w:r>
      <w:r>
        <w:rPr>
          <w:spacing w:val="-2"/>
        </w:rPr>
        <w:t>залов,</w:t>
      </w:r>
      <w:r>
        <w:tab/>
      </w:r>
      <w:r>
        <w:rPr>
          <w:spacing w:val="-2"/>
        </w:rPr>
        <w:t xml:space="preserve">работы </w:t>
      </w:r>
      <w:r>
        <w:t xml:space="preserve">над исследовательскими </w:t>
      </w:r>
      <w:r>
        <w:t xml:space="preserve">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w:t>
      </w:r>
      <w:r>
        <w:t xml:space="preserve">Виды деятельности, которые может использовать в том числе (но не исключительно) </w:t>
      </w:r>
      <w:r>
        <w:rPr>
          <w:spacing w:val="-2"/>
        </w:rPr>
        <w:t>учитель</w:t>
      </w:r>
    </w:p>
    <w:p w:rsidR="00DE1E06" w:rsidRDefault="003D368C">
      <w:pPr>
        <w:pStyle w:val="a6"/>
        <w:spacing w:before="1" w:line="360" w:lineRule="auto"/>
        <w:ind w:right="147" w:firstLine="0"/>
      </w:pPr>
      <w:r>
        <w:t>дляпланированиявнеурочной,внекласснойработы,обозначены«навыбор или факультативно».</w:t>
      </w:r>
    </w:p>
    <w:p w:rsidR="00DE1E06" w:rsidRDefault="003D368C">
      <w:pPr>
        <w:pStyle w:val="a8"/>
        <w:numPr>
          <w:ilvl w:val="2"/>
          <w:numId w:val="85"/>
        </w:numPr>
        <w:tabs>
          <w:tab w:val="left" w:pos="839"/>
          <w:tab w:val="left" w:pos="1950"/>
          <w:tab w:val="left" w:pos="2965"/>
          <w:tab w:val="left" w:pos="4008"/>
          <w:tab w:val="left" w:pos="6282"/>
          <w:tab w:val="left" w:pos="7052"/>
          <w:tab w:val="left" w:pos="8407"/>
          <w:tab w:val="left" w:pos="9664"/>
        </w:tabs>
        <w:ind w:left="839" w:right="137" w:hanging="839"/>
        <w:jc w:val="right"/>
        <w:rPr>
          <w:sz w:val="24"/>
        </w:rPr>
      </w:pPr>
      <w:r>
        <w:rPr>
          <w:spacing w:val="-2"/>
          <w:sz w:val="24"/>
        </w:rPr>
        <w:t>Общее</w:t>
      </w:r>
      <w:r>
        <w:rPr>
          <w:sz w:val="24"/>
        </w:rPr>
        <w:tab/>
      </w:r>
      <w:r>
        <w:rPr>
          <w:spacing w:val="-4"/>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музыки,</w:t>
      </w:r>
      <w:r>
        <w:rPr>
          <w:sz w:val="24"/>
        </w:rPr>
        <w:tab/>
      </w:r>
      <w:r>
        <w:rPr>
          <w:spacing w:val="-10"/>
          <w:sz w:val="24"/>
        </w:rPr>
        <w:t>–</w:t>
      </w:r>
    </w:p>
    <w:p w:rsidR="00DE1E06" w:rsidRDefault="003D368C">
      <w:pPr>
        <w:pStyle w:val="a6"/>
        <w:spacing w:before="137"/>
        <w:ind w:left="0" w:right="147" w:firstLine="0"/>
        <w:jc w:val="right"/>
      </w:pPr>
      <w:r>
        <w:t>136часов:в5классе34часа(1часвнеделю),в6классе34часа(1часв</w:t>
      </w:r>
      <w:r>
        <w:rPr>
          <w:spacing w:val="-2"/>
        </w:rPr>
        <w:t>неделю),</w:t>
      </w:r>
    </w:p>
    <w:p w:rsidR="00DE1E06" w:rsidRDefault="003D368C">
      <w:pPr>
        <w:pStyle w:val="a6"/>
        <w:spacing w:before="139"/>
        <w:ind w:firstLine="0"/>
      </w:pPr>
      <w:r>
        <w:t>в7классе34часа(1 часвнеделю), в8классе34часа (1 часв</w:t>
      </w:r>
      <w:r>
        <w:rPr>
          <w:spacing w:val="-2"/>
        </w:rPr>
        <w:t>неделю).</w:t>
      </w:r>
    </w:p>
    <w:p w:rsidR="00DE1E06" w:rsidRDefault="003D368C">
      <w:pPr>
        <w:pStyle w:val="a8"/>
        <w:numPr>
          <w:ilvl w:val="2"/>
          <w:numId w:val="85"/>
        </w:numPr>
        <w:tabs>
          <w:tab w:val="left" w:pos="2233"/>
          <w:tab w:val="left" w:pos="3659"/>
          <w:tab w:val="left" w:pos="6747"/>
          <w:tab w:val="left" w:pos="9358"/>
        </w:tabs>
        <w:spacing w:before="137" w:line="360" w:lineRule="auto"/>
        <w:ind w:right="138"/>
        <w:rPr>
          <w:sz w:val="24"/>
        </w:rPr>
      </w:pPr>
      <w:r>
        <w:rPr>
          <w:sz w:val="24"/>
        </w:rPr>
        <w:t xml:space="preserve">При разработке рабочей программы по музыке образовательная организация вправе </w:t>
      </w:r>
      <w:r>
        <w:rPr>
          <w:spacing w:val="-2"/>
          <w:sz w:val="24"/>
        </w:rPr>
        <w:t>использовать</w:t>
      </w:r>
      <w:r>
        <w:rPr>
          <w:sz w:val="24"/>
        </w:rPr>
        <w:tab/>
      </w:r>
      <w:r>
        <w:rPr>
          <w:sz w:val="24"/>
        </w:rPr>
        <w:tab/>
      </w:r>
      <w:r>
        <w:rPr>
          <w:spacing w:val="-2"/>
          <w:sz w:val="24"/>
        </w:rPr>
        <w:t>возможности</w:t>
      </w:r>
      <w:r>
        <w:rPr>
          <w:sz w:val="24"/>
        </w:rPr>
        <w:tab/>
      </w:r>
      <w:r>
        <w:rPr>
          <w:spacing w:val="-2"/>
          <w:sz w:val="24"/>
        </w:rPr>
        <w:t>сетевого</w:t>
      </w:r>
      <w:r>
        <w:rPr>
          <w:sz w:val="24"/>
        </w:rPr>
        <w:tab/>
      </w:r>
      <w:r>
        <w:rPr>
          <w:spacing w:val="-2"/>
          <w:sz w:val="24"/>
        </w:rPr>
        <w:t>взаимодействия,</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8455"/>
          <w:tab w:val="left" w:pos="10427"/>
        </w:tabs>
        <w:spacing w:before="217" w:line="360" w:lineRule="auto"/>
        <w:ind w:right="140" w:firstLine="0"/>
      </w:pPr>
      <w:r>
        <w:lastRenderedPageBreak/>
        <w:t>втомчислесорганизациямисистемыдополнительного</w:t>
      </w:r>
      <w:r>
        <w:tab/>
      </w:r>
      <w:r>
        <w:rPr>
          <w:spacing w:val="-2"/>
        </w:rPr>
        <w:t>образования</w:t>
      </w:r>
      <w:r>
        <w:tab/>
      </w:r>
      <w:r>
        <w:rPr>
          <w:spacing w:val="-2"/>
        </w:rPr>
        <w:t xml:space="preserve">детей, </w:t>
      </w:r>
      <w:r>
        <w:t xml:space="preserve">учреждениями культуры, организациями культурно-досуговой сферы (театры, музеи, творческие </w:t>
      </w:r>
      <w:r>
        <w:rPr>
          <w:spacing w:val="-2"/>
        </w:rPr>
        <w:t>союзы).</w:t>
      </w:r>
    </w:p>
    <w:p w:rsidR="00DE1E06" w:rsidRDefault="003D368C">
      <w:pPr>
        <w:pStyle w:val="a6"/>
        <w:tabs>
          <w:tab w:val="left" w:pos="2432"/>
          <w:tab w:val="left" w:pos="3623"/>
          <w:tab w:val="left" w:pos="6639"/>
          <w:tab w:val="left" w:pos="7841"/>
          <w:tab w:val="left" w:pos="10073"/>
        </w:tabs>
        <w:spacing w:before="2" w:line="360" w:lineRule="auto"/>
        <w:ind w:right="141"/>
      </w:pPr>
      <w:r>
        <w:t xml:space="preserve">Изучение музыки предполагает активную социокультурную деятельность обучающихся, </w:t>
      </w:r>
      <w:r>
        <w:rPr>
          <w:spacing w:val="-2"/>
        </w:rPr>
        <w:t>участие</w:t>
      </w:r>
      <w:r>
        <w:tab/>
      </w:r>
      <w:r>
        <w:rPr>
          <w:spacing w:val="-10"/>
        </w:rPr>
        <w:t>в</w:t>
      </w:r>
      <w:r>
        <w:tab/>
      </w:r>
      <w:r>
        <w:rPr>
          <w:spacing w:val="-2"/>
        </w:rPr>
        <w:t>исследовательских</w:t>
      </w:r>
      <w:r>
        <w:tab/>
      </w:r>
      <w:r>
        <w:rPr>
          <w:spacing w:val="-10"/>
        </w:rPr>
        <w:t>и</w:t>
      </w:r>
      <w:r>
        <w:tab/>
      </w:r>
      <w:r>
        <w:rPr>
          <w:spacing w:val="-2"/>
        </w:rPr>
        <w:t>творческих</w:t>
      </w:r>
      <w:r>
        <w:tab/>
      </w:r>
      <w:r>
        <w:rPr>
          <w:spacing w:val="-2"/>
        </w:rPr>
        <w:t xml:space="preserve">проектах, </w:t>
      </w:r>
      <w:r>
        <w:t>в том числе основанных на межпредметных связях с такими учебными предметами, как изобразительное искусство, литература, геогр</w:t>
      </w:r>
      <w:r>
        <w:t>афия, история, обществознание, иностранный язык.</w:t>
      </w:r>
    </w:p>
    <w:p w:rsidR="00DE1E06" w:rsidRDefault="003D368C">
      <w:pPr>
        <w:pStyle w:val="a8"/>
        <w:numPr>
          <w:ilvl w:val="1"/>
          <w:numId w:val="85"/>
        </w:numPr>
        <w:tabs>
          <w:tab w:val="left" w:pos="1934"/>
        </w:tabs>
        <w:ind w:left="1934"/>
        <w:rPr>
          <w:sz w:val="24"/>
        </w:rPr>
      </w:pPr>
      <w:r>
        <w:rPr>
          <w:sz w:val="24"/>
        </w:rPr>
        <w:t>Содержаниеобучениямузыкенауровнеосновногообщего</w:t>
      </w:r>
      <w:r>
        <w:rPr>
          <w:spacing w:val="-2"/>
          <w:sz w:val="24"/>
        </w:rPr>
        <w:t>образования.</w:t>
      </w:r>
    </w:p>
    <w:p w:rsidR="00DE1E06" w:rsidRDefault="003D368C">
      <w:pPr>
        <w:pStyle w:val="a8"/>
        <w:numPr>
          <w:ilvl w:val="2"/>
          <w:numId w:val="85"/>
        </w:numPr>
        <w:tabs>
          <w:tab w:val="left" w:pos="2113"/>
        </w:tabs>
        <w:spacing w:before="137"/>
        <w:ind w:left="2113" w:hanging="839"/>
        <w:rPr>
          <w:sz w:val="24"/>
        </w:rPr>
      </w:pPr>
      <w:r>
        <w:rPr>
          <w:sz w:val="24"/>
        </w:rPr>
        <w:t>Модуль№1«Музыкамоего</w:t>
      </w:r>
      <w:r>
        <w:rPr>
          <w:spacing w:val="-2"/>
          <w:sz w:val="24"/>
        </w:rPr>
        <w:t xml:space="preserve"> края».</w:t>
      </w:r>
    </w:p>
    <w:p w:rsidR="00DE1E06" w:rsidRDefault="003D368C">
      <w:pPr>
        <w:pStyle w:val="a8"/>
        <w:numPr>
          <w:ilvl w:val="3"/>
          <w:numId w:val="85"/>
        </w:numPr>
        <w:tabs>
          <w:tab w:val="left" w:pos="2293"/>
        </w:tabs>
        <w:spacing w:before="140"/>
        <w:ind w:left="2293" w:hanging="1019"/>
        <w:rPr>
          <w:sz w:val="24"/>
        </w:rPr>
      </w:pPr>
      <w:r>
        <w:rPr>
          <w:sz w:val="24"/>
        </w:rPr>
        <w:t>Фольклор–народноетворчество</w:t>
      </w:r>
      <w:r>
        <w:rPr>
          <w:sz w:val="24"/>
          <w:vertAlign w:val="superscript"/>
        </w:rPr>
        <w:t>23</w:t>
      </w:r>
      <w:r>
        <w:rPr>
          <w:sz w:val="24"/>
        </w:rPr>
        <w:t>(3–4</w:t>
      </w:r>
      <w:r>
        <w:rPr>
          <w:spacing w:val="-2"/>
          <w:sz w:val="24"/>
        </w:rPr>
        <w:t>часа).</w:t>
      </w:r>
    </w:p>
    <w:p w:rsidR="00DE1E06" w:rsidRDefault="003D368C">
      <w:pPr>
        <w:pStyle w:val="a6"/>
        <w:spacing w:before="137" w:line="360" w:lineRule="auto"/>
        <w:jc w:val="left"/>
      </w:pPr>
      <w:r>
        <w:t xml:space="preserve">Содержание:Традиционнаямузыка–отражениежизнинарода.Жанры детскогои игрового </w:t>
      </w:r>
      <w:r>
        <w:t>фольклора (игры, пляски, хороводы).</w:t>
      </w:r>
    </w:p>
    <w:p w:rsidR="00DE1E06" w:rsidRDefault="003D368C">
      <w:pPr>
        <w:pStyle w:val="a6"/>
        <w:ind w:left="1274" w:firstLine="0"/>
        <w:jc w:val="left"/>
      </w:pPr>
      <w:r>
        <w:t>Видыдеятельности</w:t>
      </w:r>
      <w:r>
        <w:rPr>
          <w:spacing w:val="-2"/>
        </w:rPr>
        <w:t>обучающихся:</w:t>
      </w:r>
    </w:p>
    <w:p w:rsidR="00DE1E06" w:rsidRDefault="003D368C">
      <w:pPr>
        <w:pStyle w:val="a6"/>
        <w:spacing w:before="139" w:line="360" w:lineRule="auto"/>
        <w:ind w:left="1274" w:right="2180" w:firstLine="0"/>
        <w:jc w:val="left"/>
      </w:pPr>
      <w:r>
        <w:t>знакомствосозвучаниемфольклорныхобразцовваудио-ивидеозаписи; определение на слух:</w:t>
      </w:r>
    </w:p>
    <w:p w:rsidR="00DE1E06" w:rsidRDefault="003D368C">
      <w:pPr>
        <w:pStyle w:val="a6"/>
        <w:spacing w:line="360" w:lineRule="auto"/>
        <w:ind w:left="1274" w:right="2180" w:firstLine="0"/>
        <w:jc w:val="left"/>
      </w:pPr>
      <w:r>
        <w:t>принадлежности к народной или композиторской музыке; исполнительскогосостава(вокального,инструментального,сме</w:t>
      </w:r>
      <w:r>
        <w:t>шанного); жанра, основного настроения, характера музыки;</w:t>
      </w:r>
    </w:p>
    <w:p w:rsidR="00DE1E06" w:rsidRDefault="003D368C">
      <w:pPr>
        <w:pStyle w:val="a6"/>
        <w:tabs>
          <w:tab w:val="left" w:pos="2776"/>
          <w:tab w:val="left" w:pos="3135"/>
          <w:tab w:val="left" w:pos="4569"/>
          <w:tab w:val="left" w:pos="5806"/>
          <w:tab w:val="left" w:pos="6669"/>
          <w:tab w:val="left" w:pos="7648"/>
          <w:tab w:val="left" w:pos="9825"/>
        </w:tabs>
        <w:spacing w:line="360" w:lineRule="auto"/>
        <w:ind w:right="149"/>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w:t>
      </w:r>
    </w:p>
    <w:p w:rsidR="00DE1E06" w:rsidRDefault="003D368C">
      <w:pPr>
        <w:pStyle w:val="a8"/>
        <w:numPr>
          <w:ilvl w:val="3"/>
          <w:numId w:val="85"/>
        </w:numPr>
        <w:tabs>
          <w:tab w:val="left" w:pos="2293"/>
        </w:tabs>
        <w:ind w:left="2293" w:hanging="1019"/>
        <w:rPr>
          <w:sz w:val="24"/>
        </w:rPr>
      </w:pPr>
      <w:r>
        <w:rPr>
          <w:sz w:val="24"/>
        </w:rPr>
        <w:t>Календарныйфольклор</w:t>
      </w:r>
      <w:r>
        <w:rPr>
          <w:sz w:val="24"/>
          <w:vertAlign w:val="superscript"/>
        </w:rPr>
        <w:t>24</w:t>
      </w:r>
      <w:r>
        <w:rPr>
          <w:sz w:val="24"/>
        </w:rPr>
        <w:t xml:space="preserve"> (3–4</w:t>
      </w:r>
      <w:r>
        <w:rPr>
          <w:spacing w:val="-2"/>
          <w:sz w:val="24"/>
        </w:rPr>
        <w:t xml:space="preserve"> часа).</w:t>
      </w:r>
    </w:p>
    <w:p w:rsidR="00DE1E06" w:rsidRDefault="003D368C">
      <w:pPr>
        <w:pStyle w:val="a6"/>
        <w:spacing w:before="139" w:line="360" w:lineRule="auto"/>
        <w:jc w:val="left"/>
      </w:pPr>
      <w:r>
        <w:t>Содержание:Календарныеобряды,традиционныедляданнойместности(осенние,зим</w:t>
      </w:r>
      <w:r>
        <w:t>ние, весенние – на выбор учителя).</w:t>
      </w:r>
    </w:p>
    <w:p w:rsidR="00DE1E06" w:rsidRDefault="003D368C">
      <w:pPr>
        <w:pStyle w:val="a6"/>
        <w:ind w:left="1274" w:firstLine="0"/>
        <w:jc w:val="left"/>
      </w:pPr>
      <w:r>
        <w:t>Видыдеятельности</w:t>
      </w:r>
      <w:r>
        <w:rPr>
          <w:spacing w:val="-2"/>
        </w:rPr>
        <w:t>обучающихся:</w:t>
      </w:r>
    </w:p>
    <w:p w:rsidR="00DE1E06" w:rsidRDefault="003D368C">
      <w:pPr>
        <w:pStyle w:val="a6"/>
        <w:tabs>
          <w:tab w:val="left" w:pos="2963"/>
          <w:tab w:val="left" w:pos="3594"/>
          <w:tab w:val="left" w:pos="5354"/>
          <w:tab w:val="left" w:pos="7215"/>
          <w:tab w:val="left" w:pos="8626"/>
          <w:tab w:val="left" w:pos="9753"/>
        </w:tabs>
        <w:spacing w:before="136" w:line="360" w:lineRule="auto"/>
        <w:ind w:right="148"/>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rsidR="00DE1E06" w:rsidRDefault="003D368C">
      <w:pPr>
        <w:pStyle w:val="a6"/>
        <w:spacing w:before="1" w:line="360" w:lineRule="auto"/>
        <w:ind w:left="1274" w:right="4449" w:firstLine="0"/>
        <w:jc w:val="left"/>
      </w:pPr>
      <w:r>
        <w:t>разучиваниеиисполнениенародныхпесен,танцев; на выбор или факультативно:</w:t>
      </w:r>
    </w:p>
    <w:p w:rsidR="00DE1E06" w:rsidRDefault="003D368C">
      <w:pPr>
        <w:pStyle w:val="a6"/>
        <w:ind w:left="1274" w:firstLine="0"/>
        <w:jc w:val="left"/>
      </w:pPr>
      <w:r>
        <w:t>реконструкцияфольклорногообрядаилиего</w:t>
      </w:r>
      <w:r>
        <w:rPr>
          <w:spacing w:val="-2"/>
        </w:rPr>
        <w:t>фрагмента;</w:t>
      </w:r>
    </w:p>
    <w:p w:rsidR="00DE1E06" w:rsidRDefault="003D368C">
      <w:pPr>
        <w:pStyle w:val="a6"/>
        <w:spacing w:before="139"/>
        <w:ind w:left="1274" w:firstLine="0"/>
        <w:jc w:val="left"/>
      </w:pPr>
      <w:r>
        <w:t>участиевнародномгулянии,праздникенаулицахсвоегогорода,</w:t>
      </w:r>
      <w:r>
        <w:rPr>
          <w:spacing w:val="-2"/>
        </w:rPr>
        <w:t xml:space="preserve"> поселка.</w:t>
      </w:r>
    </w:p>
    <w:p w:rsidR="00DE1E06" w:rsidRDefault="003D368C">
      <w:pPr>
        <w:pStyle w:val="a8"/>
        <w:numPr>
          <w:ilvl w:val="3"/>
          <w:numId w:val="85"/>
        </w:numPr>
        <w:tabs>
          <w:tab w:val="left" w:pos="2293"/>
        </w:tabs>
        <w:spacing w:before="137"/>
        <w:ind w:left="2293" w:hanging="1019"/>
        <w:rPr>
          <w:sz w:val="24"/>
        </w:rPr>
      </w:pPr>
      <w:r>
        <w:rPr>
          <w:sz w:val="24"/>
        </w:rPr>
        <w:t>Семейныйфольклор(3–4</w:t>
      </w:r>
      <w:r>
        <w:rPr>
          <w:spacing w:val="-2"/>
          <w:sz w:val="24"/>
        </w:rPr>
        <w:t xml:space="preserve"> часа).</w:t>
      </w:r>
    </w:p>
    <w:p w:rsidR="00DE1E06" w:rsidRDefault="003D368C">
      <w:pPr>
        <w:pStyle w:val="a6"/>
        <w:spacing w:before="3"/>
        <w:ind w:left="0" w:firstLine="0"/>
        <w:jc w:val="left"/>
        <w:rPr>
          <w:sz w:val="18"/>
        </w:rPr>
      </w:pPr>
      <w:r>
        <w:rPr>
          <w:sz w:val="18"/>
        </w:rPr>
        <w:pict>
          <v:rect id="docshape16" o:spid="_x0000_s2076" style="position:absolute;margin-left:28.3pt;margin-top:11.7pt;width:144.05pt;height:.7pt;z-index:-251651584;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right="149" w:firstLine="0"/>
      </w:pPr>
      <w:r>
        <w:rPr>
          <w:rFonts w:ascii="Calibri" w:hAnsi="Calibri"/>
          <w:position w:val="7"/>
          <w:sz w:val="13"/>
        </w:rPr>
        <w:t>23</w:t>
      </w:r>
      <w:r>
        <w:t xml:space="preserve">В случае, если в начальной школе тематический материал по блокам 37.6.1.1. и 37.6.1.2. уже был освоен на </w:t>
      </w:r>
      <w:r>
        <w:t>достаточном уровне, целесообразно повторить его сокращенно и увеличить количество учебных часов на изучение других тематических блоков.</w:t>
      </w:r>
    </w:p>
    <w:p w:rsidR="00DE1E06" w:rsidRDefault="003D368C">
      <w:pPr>
        <w:pStyle w:val="a6"/>
        <w:spacing w:before="3"/>
        <w:ind w:right="146" w:firstLine="0"/>
      </w:pPr>
      <w:r>
        <w:rPr>
          <w:rFonts w:ascii="Calibri" w:hAnsi="Calibri"/>
          <w:position w:val="7"/>
          <w:sz w:val="13"/>
        </w:rPr>
        <w:t>24</w:t>
      </w:r>
      <w:r>
        <w:t>При выборе данного тематического блока рекомендуется включать его в тематическое планирование в четверти, соответствую</w:t>
      </w:r>
      <w:r>
        <w:t>щей конкретному календарному сезону.</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3047"/>
          <w:tab w:val="left" w:pos="4901"/>
          <w:tab w:val="left" w:pos="5979"/>
        </w:tabs>
        <w:spacing w:before="217" w:line="362" w:lineRule="auto"/>
        <w:ind w:right="171"/>
        <w:jc w:val="left"/>
      </w:pPr>
      <w:r>
        <w:rPr>
          <w:spacing w:val="-2"/>
        </w:rPr>
        <w:lastRenderedPageBreak/>
        <w:t>Содержание:</w:t>
      </w:r>
      <w:r>
        <w:tab/>
      </w:r>
      <w:r>
        <w:rPr>
          <w:spacing w:val="-2"/>
        </w:rPr>
        <w:t>Фольклорные</w:t>
      </w:r>
      <w:r>
        <w:tab/>
      </w:r>
      <w:r>
        <w:rPr>
          <w:spacing w:val="-2"/>
        </w:rPr>
        <w:t>жанры,</w:t>
      </w:r>
      <w:r>
        <w:tab/>
        <w:t>связанные с жизнью человека: свадебный обряд, рекрутские песни, плачи-причитания.</w:t>
      </w:r>
    </w:p>
    <w:p w:rsidR="00DE1E06" w:rsidRDefault="003D368C">
      <w:pPr>
        <w:pStyle w:val="a6"/>
        <w:spacing w:line="271" w:lineRule="exact"/>
        <w:ind w:left="1274" w:firstLine="0"/>
        <w:jc w:val="left"/>
      </w:pPr>
      <w:r>
        <w:t>Видыдеятельности</w:t>
      </w:r>
      <w:r>
        <w:rPr>
          <w:spacing w:val="-2"/>
        </w:rPr>
        <w:t>обучающихся:</w:t>
      </w:r>
    </w:p>
    <w:p w:rsidR="00DE1E06" w:rsidRDefault="003D368C">
      <w:pPr>
        <w:pStyle w:val="a6"/>
        <w:spacing w:before="139" w:line="360" w:lineRule="auto"/>
        <w:ind w:left="1274" w:right="3754" w:firstLine="0"/>
        <w:jc w:val="left"/>
      </w:pPr>
      <w:r>
        <w:t xml:space="preserve">знакомствосфольклорнымижанрамисемейногоцикла; изучение </w:t>
      </w:r>
      <w:r>
        <w:t>особенностей их исполнения и звучания;</w:t>
      </w:r>
    </w:p>
    <w:p w:rsidR="00DE1E06" w:rsidRDefault="003D368C">
      <w:pPr>
        <w:pStyle w:val="a6"/>
        <w:spacing w:before="1" w:line="360" w:lineRule="auto"/>
        <w:ind w:left="1274" w:firstLine="0"/>
        <w:jc w:val="left"/>
      </w:pPr>
      <w:r>
        <w:t>определениенаслухжанровойпринадлежности,анализсимволикитрадиционныхобразов; разучивание и исполнение отдельных песен, фрагментов обрядов (по выбору учителя);</w:t>
      </w:r>
    </w:p>
    <w:p w:rsidR="00DE1E06" w:rsidRDefault="003D368C">
      <w:pPr>
        <w:pStyle w:val="a6"/>
        <w:ind w:left="1274" w:firstLine="0"/>
        <w:jc w:val="left"/>
        <w:rPr>
          <w:i/>
        </w:rPr>
      </w:pPr>
      <w:r>
        <w:t>навыбор или</w:t>
      </w:r>
      <w:r>
        <w:rPr>
          <w:spacing w:val="-2"/>
        </w:rPr>
        <w:t>факультативно</w:t>
      </w:r>
      <w:r>
        <w:rPr>
          <w:i/>
          <w:spacing w:val="-2"/>
        </w:rPr>
        <w:t>:</w:t>
      </w:r>
    </w:p>
    <w:p w:rsidR="00DE1E06" w:rsidRDefault="003D368C">
      <w:pPr>
        <w:pStyle w:val="a6"/>
        <w:spacing w:before="136"/>
        <w:ind w:left="1274" w:firstLine="0"/>
        <w:jc w:val="left"/>
      </w:pPr>
      <w:r>
        <w:t>реконструкцияфольклорногообрядаил</w:t>
      </w:r>
      <w:r>
        <w:t>иего</w:t>
      </w:r>
      <w:r>
        <w:rPr>
          <w:spacing w:val="-2"/>
        </w:rPr>
        <w:t>фрагмента;</w:t>
      </w:r>
    </w:p>
    <w:p w:rsidR="00DE1E06" w:rsidRDefault="003D368C">
      <w:pPr>
        <w:pStyle w:val="a6"/>
        <w:spacing w:before="140"/>
        <w:ind w:left="1274" w:firstLine="0"/>
      </w:pPr>
      <w:r>
        <w:t>исследовательскиепроектыпотеме «Жанрысемейного</w:t>
      </w:r>
      <w:r>
        <w:rPr>
          <w:spacing w:val="-2"/>
        </w:rPr>
        <w:t>фольклора».</w:t>
      </w:r>
    </w:p>
    <w:p w:rsidR="00DE1E06" w:rsidRDefault="003D368C">
      <w:pPr>
        <w:pStyle w:val="a8"/>
        <w:numPr>
          <w:ilvl w:val="3"/>
          <w:numId w:val="85"/>
        </w:numPr>
        <w:tabs>
          <w:tab w:val="left" w:pos="2293"/>
        </w:tabs>
        <w:spacing w:before="137"/>
        <w:ind w:left="2293" w:hanging="1019"/>
        <w:rPr>
          <w:sz w:val="24"/>
        </w:rPr>
      </w:pPr>
      <w:r>
        <w:rPr>
          <w:sz w:val="24"/>
        </w:rPr>
        <w:t>Нашкрайсегодня(3–4</w:t>
      </w:r>
      <w:r>
        <w:rPr>
          <w:spacing w:val="-2"/>
          <w:sz w:val="24"/>
        </w:rPr>
        <w:t>часа).</w:t>
      </w:r>
    </w:p>
    <w:p w:rsidR="00DE1E06" w:rsidRDefault="003D368C">
      <w:pPr>
        <w:pStyle w:val="a6"/>
        <w:spacing w:before="139" w:line="360" w:lineRule="auto"/>
        <w:ind w:right="144"/>
      </w:pPr>
      <w:r>
        <w:t>Содержание:Современнаямузыкальнаякультурародногокрая.Гимнреспублики,города(при наличии). Земляки – композиторы, исполнители, деятели культуры. Театр, филармон</w:t>
      </w:r>
      <w:r>
        <w:t xml:space="preserve">ия, </w:t>
      </w:r>
      <w:r>
        <w:rPr>
          <w:spacing w:val="-2"/>
        </w:rPr>
        <w:t>консерватория.</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40"/>
        <w:ind w:left="1274" w:firstLine="0"/>
      </w:pPr>
      <w:r>
        <w:t>разучиваниеиисполнениегимнареспублики,города,песенместных</w:t>
      </w:r>
      <w:r>
        <w:rPr>
          <w:spacing w:val="-2"/>
        </w:rPr>
        <w:t>композиторов;</w:t>
      </w:r>
    </w:p>
    <w:p w:rsidR="00DE1E06" w:rsidRDefault="003D368C">
      <w:pPr>
        <w:pStyle w:val="a6"/>
        <w:spacing w:before="136" w:line="360" w:lineRule="auto"/>
        <w:ind w:left="1274" w:right="171" w:firstLine="0"/>
      </w:pPr>
      <w:r>
        <w:t>знакомствостворческойбиографией,деятельностьюместныхмастеровкультурыиискусства; на выбор или факультативно:</w:t>
      </w:r>
    </w:p>
    <w:p w:rsidR="00DE1E06" w:rsidRDefault="003D368C">
      <w:pPr>
        <w:pStyle w:val="a6"/>
        <w:spacing w:before="1" w:line="360" w:lineRule="auto"/>
        <w:ind w:right="142"/>
      </w:pPr>
      <w:r>
        <w:t>посещение местных музыкальных</w:t>
      </w:r>
      <w:r>
        <w:t xml:space="preserve"> театров, музеев, концертов, написание отзыва с анализом спектакля, концерта, экскурсии;</w:t>
      </w:r>
    </w:p>
    <w:p w:rsidR="00DE1E06" w:rsidRDefault="003D368C">
      <w:pPr>
        <w:pStyle w:val="a6"/>
        <w:spacing w:line="360" w:lineRule="auto"/>
        <w:ind w:right="148"/>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DE1E06" w:rsidRDefault="003D368C">
      <w:pPr>
        <w:pStyle w:val="a6"/>
        <w:tabs>
          <w:tab w:val="left" w:pos="2219"/>
          <w:tab w:val="left" w:pos="3224"/>
          <w:tab w:val="left" w:pos="5380"/>
          <w:tab w:val="left" w:pos="7807"/>
          <w:tab w:val="left" w:pos="9595"/>
        </w:tabs>
        <w:spacing w:line="360" w:lineRule="auto"/>
        <w:ind w:right="146"/>
      </w:pPr>
      <w:r>
        <w:t xml:space="preserve">творческие проекты (сочинение песен, создание аранжировок народных мелодий; съемка, </w:t>
      </w:r>
      <w:r>
        <w:rPr>
          <w:spacing w:val="-2"/>
        </w:rPr>
        <w:t>монтаж</w:t>
      </w:r>
      <w:r>
        <w:tab/>
      </w:r>
      <w:r>
        <w:rPr>
          <w:spacing w:val="-10"/>
        </w:rPr>
        <w:t>и</w:t>
      </w:r>
      <w:r>
        <w:tab/>
      </w:r>
      <w:r>
        <w:rPr>
          <w:spacing w:val="-2"/>
        </w:rPr>
        <w:t>озвучивание</w:t>
      </w:r>
      <w:r>
        <w:tab/>
      </w:r>
      <w:r>
        <w:rPr>
          <w:spacing w:val="-2"/>
        </w:rPr>
        <w:t>любительского</w:t>
      </w:r>
      <w:r>
        <w:tab/>
      </w:r>
      <w:r>
        <w:rPr>
          <w:spacing w:val="-2"/>
        </w:rPr>
        <w:t>фильма),</w:t>
      </w:r>
      <w:r>
        <w:tab/>
      </w:r>
      <w:r>
        <w:rPr>
          <w:spacing w:val="-2"/>
        </w:rPr>
        <w:t xml:space="preserve">направленные </w:t>
      </w:r>
      <w:r>
        <w:t>на сохранение и продолжение музыкальных традиций своего края.</w:t>
      </w:r>
    </w:p>
    <w:p w:rsidR="00DE1E06" w:rsidRDefault="003D368C">
      <w:pPr>
        <w:pStyle w:val="a8"/>
        <w:numPr>
          <w:ilvl w:val="2"/>
          <w:numId w:val="85"/>
        </w:numPr>
        <w:tabs>
          <w:tab w:val="left" w:pos="2113"/>
        </w:tabs>
        <w:spacing w:before="1"/>
        <w:ind w:left="2113" w:hanging="839"/>
        <w:rPr>
          <w:sz w:val="24"/>
        </w:rPr>
      </w:pPr>
      <w:r>
        <w:rPr>
          <w:sz w:val="24"/>
        </w:rPr>
        <w:t>Модуль№2 «Народноемузыкальноетворчество</w:t>
      </w:r>
      <w:r>
        <w:rPr>
          <w:spacing w:val="-2"/>
          <w:sz w:val="24"/>
        </w:rPr>
        <w:t>России»</w:t>
      </w:r>
      <w:r>
        <w:rPr>
          <w:spacing w:val="-2"/>
          <w:sz w:val="24"/>
          <w:vertAlign w:val="superscript"/>
        </w:rPr>
        <w:t>25</w:t>
      </w:r>
      <w:r>
        <w:rPr>
          <w:spacing w:val="-2"/>
          <w:sz w:val="24"/>
        </w:rPr>
        <w:t>.</w:t>
      </w:r>
    </w:p>
    <w:p w:rsidR="00DE1E06" w:rsidRDefault="003D368C">
      <w:pPr>
        <w:pStyle w:val="a8"/>
        <w:numPr>
          <w:ilvl w:val="3"/>
          <w:numId w:val="85"/>
        </w:numPr>
        <w:tabs>
          <w:tab w:val="left" w:pos="2293"/>
        </w:tabs>
        <w:spacing w:before="138"/>
        <w:ind w:left="2293" w:hanging="1019"/>
        <w:rPr>
          <w:sz w:val="24"/>
        </w:rPr>
      </w:pPr>
      <w:r>
        <w:rPr>
          <w:sz w:val="24"/>
        </w:rPr>
        <w:t>Рос</w:t>
      </w:r>
      <w:r>
        <w:rPr>
          <w:sz w:val="24"/>
        </w:rPr>
        <w:t>сия–нашобщийдом(3–4</w:t>
      </w:r>
      <w:r>
        <w:rPr>
          <w:spacing w:val="-2"/>
          <w:sz w:val="24"/>
        </w:rPr>
        <w:t>часа).</w:t>
      </w:r>
    </w:p>
    <w:p w:rsidR="00DE1E06" w:rsidRDefault="003D368C">
      <w:pPr>
        <w:pStyle w:val="a6"/>
        <w:spacing w:before="139"/>
        <w:ind w:left="1274" w:firstLine="0"/>
        <w:jc w:val="left"/>
      </w:pPr>
      <w:r>
        <w:t>Содержание:Богатствоиразнообразиефольклорныхтрадицийнародовнашей</w:t>
      </w:r>
      <w:r>
        <w:rPr>
          <w:spacing w:val="-2"/>
        </w:rPr>
        <w:t>страны.</w:t>
      </w:r>
    </w:p>
    <w:p w:rsidR="00DE1E06" w:rsidRDefault="003D368C">
      <w:pPr>
        <w:pStyle w:val="a6"/>
        <w:spacing w:before="137"/>
        <w:ind w:firstLine="0"/>
        <w:jc w:val="left"/>
      </w:pPr>
      <w:r>
        <w:t>Музыканашихсоседей,музыкадругих</w:t>
      </w:r>
      <w:r>
        <w:rPr>
          <w:spacing w:val="-2"/>
        </w:rPr>
        <w:t>регионов</w:t>
      </w:r>
      <w:r>
        <w:rPr>
          <w:spacing w:val="-2"/>
          <w:vertAlign w:val="superscript"/>
        </w:rPr>
        <w:t>26</w:t>
      </w:r>
      <w:r>
        <w:rPr>
          <w:spacing w:val="-2"/>
        </w:rPr>
        <w:t>.</w:t>
      </w:r>
    </w:p>
    <w:p w:rsidR="00DE1E06" w:rsidRDefault="00DE1E06">
      <w:pPr>
        <w:pStyle w:val="a6"/>
        <w:ind w:left="0" w:firstLine="0"/>
        <w:jc w:val="left"/>
        <w:rPr>
          <w:sz w:val="20"/>
        </w:rPr>
      </w:pPr>
    </w:p>
    <w:p w:rsidR="00DE1E06" w:rsidRDefault="003D368C">
      <w:pPr>
        <w:pStyle w:val="a6"/>
        <w:spacing w:before="25"/>
        <w:ind w:left="0" w:firstLine="0"/>
        <w:jc w:val="left"/>
        <w:rPr>
          <w:sz w:val="20"/>
        </w:rPr>
      </w:pPr>
      <w:r>
        <w:rPr>
          <w:sz w:val="20"/>
        </w:rPr>
        <w:pict>
          <v:rect id="docshape17" o:spid="_x0000_s2075" style="position:absolute;margin-left:28.3pt;margin-top:14pt;width:144.05pt;height:.7pt;z-index:-251650560;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right="147" w:firstLine="0"/>
      </w:pPr>
      <w:r>
        <w:rPr>
          <w:rFonts w:ascii="Calibri" w:hAnsi="Calibri"/>
          <w:position w:val="7"/>
          <w:sz w:val="13"/>
        </w:rPr>
        <w:t>25</w:t>
      </w:r>
      <w:r>
        <w:t xml:space="preserve">Изучение тематических блоков данного модуля в календарном планировании целесообразно соотносить с изучением </w:t>
      </w:r>
      <w:r>
        <w:t>модуля «Музыка моего края», устанавливая смысловые арки, сопоставляя и сравнивая музыкальный материал данных разделов программы между собой.</w:t>
      </w:r>
    </w:p>
    <w:p w:rsidR="00DE1E06" w:rsidRDefault="003D368C">
      <w:pPr>
        <w:pStyle w:val="a6"/>
        <w:spacing w:before="3"/>
        <w:ind w:right="143" w:firstLine="0"/>
      </w:pPr>
      <w:r>
        <w:rPr>
          <w:rFonts w:ascii="Calibri" w:hAnsi="Calibri"/>
          <w:position w:val="7"/>
          <w:sz w:val="13"/>
        </w:rPr>
        <w:t>26</w:t>
      </w:r>
      <w:r>
        <w:t>При изучении данного тематического материала рекомендуется выбрать не менее трех региональных традиций. Одна из к</w:t>
      </w:r>
      <w:r>
        <w:t>оторых – музыка ближайших соседей (например, дляобучающихся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Видыдеятельности</w:t>
      </w:r>
      <w:r>
        <w:rPr>
          <w:spacing w:val="-2"/>
        </w:rPr>
        <w:t>обучающихся:</w:t>
      </w:r>
    </w:p>
    <w:p w:rsidR="00DE1E06" w:rsidRDefault="003D368C">
      <w:pPr>
        <w:pStyle w:val="a6"/>
        <w:spacing w:before="140" w:line="360" w:lineRule="auto"/>
        <w:jc w:val="left"/>
      </w:pPr>
      <w:r>
        <w:t>знакомствосозвучаниемфольклорныхобразцовблизкихидалекихрегионовваудио-и</w:t>
      </w:r>
      <w:r>
        <w:rPr>
          <w:spacing w:val="-2"/>
        </w:rPr>
        <w:t>видеозаписи;</w:t>
      </w:r>
    </w:p>
    <w:p w:rsidR="00DE1E06" w:rsidRDefault="003D368C">
      <w:pPr>
        <w:pStyle w:val="a6"/>
        <w:tabs>
          <w:tab w:val="left" w:pos="2776"/>
          <w:tab w:val="left" w:pos="3135"/>
          <w:tab w:val="left" w:pos="4569"/>
          <w:tab w:val="left" w:pos="5806"/>
          <w:tab w:val="left" w:pos="6669"/>
          <w:tab w:val="left" w:pos="7648"/>
          <w:tab w:val="left" w:pos="9825"/>
        </w:tabs>
        <w:spacing w:line="360" w:lineRule="auto"/>
        <w:ind w:right="149"/>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 разных народов России;</w:t>
      </w:r>
    </w:p>
    <w:p w:rsidR="00DE1E06" w:rsidRDefault="003D368C">
      <w:pPr>
        <w:pStyle w:val="a6"/>
        <w:ind w:left="1274" w:firstLine="0"/>
        <w:jc w:val="left"/>
      </w:pPr>
      <w:r>
        <w:t>определениена</w:t>
      </w:r>
      <w:r>
        <w:rPr>
          <w:spacing w:val="-4"/>
        </w:rPr>
        <w:t>слух:</w:t>
      </w:r>
    </w:p>
    <w:p w:rsidR="00DE1E06" w:rsidRDefault="003D368C">
      <w:pPr>
        <w:pStyle w:val="a6"/>
        <w:spacing w:before="137" w:line="360" w:lineRule="auto"/>
        <w:ind w:left="1274" w:right="2180" w:firstLine="0"/>
        <w:jc w:val="left"/>
      </w:pPr>
      <w:r>
        <w:t>принадле</w:t>
      </w:r>
      <w:r>
        <w:t>жности к народной или композиторской музыке; исполнительскогосостава(вокального,инструментального,смешанного); жанра, характера музыки.</w:t>
      </w:r>
    </w:p>
    <w:p w:rsidR="00DE1E06" w:rsidRDefault="003D368C">
      <w:pPr>
        <w:pStyle w:val="a8"/>
        <w:numPr>
          <w:ilvl w:val="3"/>
          <w:numId w:val="85"/>
        </w:numPr>
        <w:tabs>
          <w:tab w:val="left" w:pos="2293"/>
        </w:tabs>
        <w:spacing w:before="2"/>
        <w:ind w:left="2293" w:hanging="1019"/>
        <w:rPr>
          <w:sz w:val="24"/>
        </w:rPr>
      </w:pPr>
      <w:r>
        <w:rPr>
          <w:sz w:val="24"/>
        </w:rPr>
        <w:t>Фольклорныежанры(3–4</w:t>
      </w:r>
      <w:r>
        <w:rPr>
          <w:spacing w:val="-2"/>
          <w:sz w:val="24"/>
        </w:rPr>
        <w:t xml:space="preserve"> часа).</w:t>
      </w:r>
    </w:p>
    <w:p w:rsidR="00DE1E06" w:rsidRDefault="003D368C">
      <w:pPr>
        <w:pStyle w:val="a6"/>
        <w:spacing w:before="137" w:line="360" w:lineRule="auto"/>
        <w:ind w:left="1274" w:right="1133" w:firstLine="0"/>
        <w:jc w:val="left"/>
      </w:pPr>
      <w:r>
        <w:t>Содержание:ОбщееиособенноевфольклоренародовРоссии:лирика,эпос,танец. Виды деятельности обуча</w:t>
      </w:r>
      <w:r>
        <w:t>ющихся:</w:t>
      </w:r>
    </w:p>
    <w:p w:rsidR="00DE1E06" w:rsidRDefault="003D368C">
      <w:pPr>
        <w:pStyle w:val="a6"/>
        <w:tabs>
          <w:tab w:val="left" w:pos="2819"/>
          <w:tab w:val="left" w:pos="3426"/>
          <w:tab w:val="left" w:pos="4874"/>
          <w:tab w:val="left" w:pos="6347"/>
          <w:tab w:val="left" w:pos="7462"/>
          <w:tab w:val="left" w:pos="8780"/>
          <w:tab w:val="left" w:pos="9886"/>
          <w:tab w:val="left" w:pos="10380"/>
        </w:tabs>
        <w:spacing w:line="360" w:lineRule="auto"/>
        <w:ind w:right="136"/>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 xml:space="preserve">аудио- </w:t>
      </w:r>
      <w:r>
        <w:t>и видеозаписи;</w:t>
      </w:r>
    </w:p>
    <w:p w:rsidR="00DE1E06" w:rsidRDefault="003D368C">
      <w:pPr>
        <w:pStyle w:val="a6"/>
        <w:ind w:left="1274" w:firstLine="0"/>
        <w:jc w:val="left"/>
      </w:pPr>
      <w:r>
        <w:t>аутентичнаяманера</w:t>
      </w:r>
      <w:r>
        <w:rPr>
          <w:spacing w:val="-2"/>
        </w:rPr>
        <w:t>исполнения;</w:t>
      </w:r>
    </w:p>
    <w:p w:rsidR="00DE1E06" w:rsidRDefault="003D368C">
      <w:pPr>
        <w:pStyle w:val="a6"/>
        <w:spacing w:before="139" w:line="360" w:lineRule="auto"/>
        <w:jc w:val="left"/>
      </w:pPr>
      <w:r>
        <w:t xml:space="preserve">выявлениехарактерныхинтонацийиритмоввзвучаниитрадиционноймузыкиразных </w:t>
      </w:r>
      <w:r>
        <w:rPr>
          <w:spacing w:val="-2"/>
        </w:rPr>
        <w:t>народов;</w:t>
      </w:r>
    </w:p>
    <w:p w:rsidR="00DE1E06" w:rsidRDefault="003D368C">
      <w:pPr>
        <w:pStyle w:val="a6"/>
        <w:tabs>
          <w:tab w:val="left" w:pos="2719"/>
          <w:tab w:val="left" w:pos="3829"/>
          <w:tab w:val="left" w:pos="4316"/>
          <w:tab w:val="left" w:pos="5844"/>
          <w:tab w:val="left" w:pos="6580"/>
          <w:tab w:val="left" w:pos="8005"/>
          <w:tab w:val="left" w:pos="9854"/>
        </w:tabs>
        <w:spacing w:line="360" w:lineRule="auto"/>
        <w:ind w:right="149"/>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танцевальных,</w:t>
      </w:r>
      <w:r>
        <w:tab/>
      </w:r>
      <w:r>
        <w:rPr>
          <w:spacing w:val="-2"/>
        </w:rPr>
        <w:t xml:space="preserve">лирических </w:t>
      </w:r>
      <w:r>
        <w:t>и эпических песенных образцов фольклора разных народов России;</w:t>
      </w:r>
    </w:p>
    <w:p w:rsidR="00DE1E06" w:rsidRDefault="003D368C">
      <w:pPr>
        <w:pStyle w:val="a6"/>
        <w:ind w:left="1274" w:firstLine="0"/>
        <w:jc w:val="left"/>
      </w:pPr>
      <w:r>
        <w:t>разучиваниеиисполнениенародныхпесен,танцев,эпических</w:t>
      </w:r>
      <w:r>
        <w:rPr>
          <w:spacing w:val="-2"/>
        </w:rPr>
        <w:t xml:space="preserve"> сказаний;</w:t>
      </w:r>
    </w:p>
    <w:p w:rsidR="00DE1E06" w:rsidRDefault="003D368C">
      <w:pPr>
        <w:pStyle w:val="a6"/>
        <w:spacing w:before="137" w:line="360" w:lineRule="auto"/>
        <w:jc w:val="left"/>
      </w:pPr>
      <w:r>
        <w:t>двигательная,ритмическая,интонационнаяимпровизациявхарактереизученныхнародных танцев и песен;</w:t>
      </w:r>
    </w:p>
    <w:p w:rsidR="00DE1E06" w:rsidRDefault="003D368C">
      <w:pPr>
        <w:pStyle w:val="a6"/>
        <w:ind w:left="1274" w:firstLine="0"/>
        <w:jc w:val="left"/>
      </w:pPr>
      <w:r>
        <w:t>навыбор или</w:t>
      </w:r>
      <w:r>
        <w:rPr>
          <w:spacing w:val="-2"/>
        </w:rPr>
        <w:t>факультативно:</w:t>
      </w:r>
    </w:p>
    <w:p w:rsidR="00DE1E06" w:rsidRDefault="003D368C">
      <w:pPr>
        <w:pStyle w:val="a6"/>
        <w:spacing w:before="140" w:line="360" w:lineRule="auto"/>
        <w:ind w:left="1274" w:right="1133" w:firstLine="0"/>
        <w:jc w:val="left"/>
      </w:pPr>
      <w:r>
        <w:t>исследовательскиепроекты,посвященныемузыкеразныхнародовРоссии; музыкальный фестиваль «Народы России».</w:t>
      </w:r>
    </w:p>
    <w:p w:rsidR="00DE1E06" w:rsidRDefault="003D368C">
      <w:pPr>
        <w:pStyle w:val="a8"/>
        <w:numPr>
          <w:ilvl w:val="3"/>
          <w:numId w:val="85"/>
        </w:numPr>
        <w:tabs>
          <w:tab w:val="left" w:pos="2293"/>
        </w:tabs>
        <w:ind w:left="2293" w:hanging="1019"/>
        <w:rPr>
          <w:sz w:val="24"/>
        </w:rPr>
      </w:pPr>
      <w:r>
        <w:rPr>
          <w:sz w:val="24"/>
        </w:rPr>
        <w:t>Фольклорвтворчествепрофессиональныхкомпозиторов(3–4</w:t>
      </w:r>
      <w:r>
        <w:rPr>
          <w:spacing w:val="-2"/>
          <w:sz w:val="24"/>
        </w:rPr>
        <w:t>часа).</w:t>
      </w:r>
    </w:p>
    <w:p w:rsidR="00DE1E06" w:rsidRDefault="003D368C">
      <w:pPr>
        <w:pStyle w:val="a6"/>
        <w:tabs>
          <w:tab w:val="left" w:pos="3421"/>
          <w:tab w:val="left" w:pos="6555"/>
          <w:tab w:val="left" w:pos="9287"/>
        </w:tabs>
        <w:spacing w:before="137" w:line="360" w:lineRule="auto"/>
        <w:ind w:right="141"/>
      </w:pPr>
      <w:r>
        <w:t>Содержание: Народные истоки композиторского творчества: обработки фольклора, цитаты; картины ро</w:t>
      </w:r>
      <w:r>
        <w:t>дной природы и отражение типичных образов, характеров, важных исторических</w:t>
      </w:r>
      <w:r>
        <w:rPr>
          <w:spacing w:val="-2"/>
        </w:rPr>
        <w:t>событий.</w:t>
      </w:r>
      <w:r>
        <w:tab/>
      </w:r>
      <w:r>
        <w:rPr>
          <w:spacing w:val="-2"/>
        </w:rPr>
        <w:t>Внутреннее</w:t>
      </w:r>
      <w:r>
        <w:tab/>
      </w:r>
      <w:r>
        <w:rPr>
          <w:spacing w:val="-2"/>
        </w:rPr>
        <w:t>родство</w:t>
      </w:r>
      <w:r>
        <w:tab/>
      </w:r>
      <w:r>
        <w:rPr>
          <w:spacing w:val="-2"/>
        </w:rPr>
        <w:t xml:space="preserve">композиторского </w:t>
      </w:r>
      <w:r>
        <w:t>и народного творчества на интонационном уровне.</w:t>
      </w:r>
    </w:p>
    <w:p w:rsidR="00DE1E06" w:rsidRDefault="003D368C">
      <w:pPr>
        <w:pStyle w:val="a6"/>
        <w:ind w:left="1274" w:firstLine="0"/>
      </w:pPr>
      <w:r>
        <w:t>Видыдеятельности</w:t>
      </w:r>
      <w:r>
        <w:rPr>
          <w:spacing w:val="-2"/>
        </w:rPr>
        <w:t>обучающихся:</w:t>
      </w:r>
    </w:p>
    <w:p w:rsidR="00DE1E06" w:rsidRDefault="00DE1E06">
      <w:pPr>
        <w:pStyle w:val="a6"/>
        <w:ind w:left="0" w:firstLine="0"/>
        <w:jc w:val="left"/>
        <w:rPr>
          <w:sz w:val="20"/>
        </w:rPr>
      </w:pPr>
    </w:p>
    <w:p w:rsidR="00DE1E06" w:rsidRDefault="00DE1E06">
      <w:pPr>
        <w:pStyle w:val="a6"/>
        <w:ind w:left="0" w:firstLine="0"/>
        <w:jc w:val="left"/>
        <w:rPr>
          <w:sz w:val="20"/>
        </w:rPr>
      </w:pPr>
    </w:p>
    <w:p w:rsidR="00DE1E06" w:rsidRDefault="003D368C">
      <w:pPr>
        <w:pStyle w:val="a6"/>
        <w:spacing w:before="77"/>
        <w:ind w:left="0" w:firstLine="0"/>
        <w:jc w:val="left"/>
        <w:rPr>
          <w:sz w:val="20"/>
        </w:rPr>
      </w:pPr>
      <w:r>
        <w:rPr>
          <w:sz w:val="20"/>
        </w:rPr>
        <w:pict>
          <v:rect id="docshape18" o:spid="_x0000_s2074" style="position:absolute;margin-left:28.3pt;margin-top:16.55pt;width:524.5pt;height:.7pt;z-index:-251649536;mso-wrap-distance-top:0;mso-wrap-distance-bottom:0;mso-position-horizontal-relative:page;mso-width-relative:page;mso-height-relative:page" fillcolor="black" stroked="f">
            <w10:wrap type="topAndBottom" anchorx="page"/>
          </v:rect>
        </w:pict>
      </w:r>
    </w:p>
    <w:p w:rsidR="00DE1E06" w:rsidRDefault="003D368C">
      <w:pPr>
        <w:pStyle w:val="a6"/>
        <w:spacing w:before="95"/>
        <w:ind w:right="140" w:firstLine="0"/>
      </w:pPr>
      <w:r>
        <w:t xml:space="preserve">более удаленных географически, а также по принципу </w:t>
      </w:r>
      <w:r>
        <w:t>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2824"/>
          <w:tab w:val="left" w:pos="4718"/>
          <w:tab w:val="left" w:pos="5979"/>
          <w:tab w:val="left" w:pos="7598"/>
          <w:tab w:val="left" w:pos="8258"/>
          <w:tab w:val="left" w:pos="10179"/>
        </w:tabs>
        <w:spacing w:before="217" w:line="362" w:lineRule="auto"/>
        <w:ind w:right="142"/>
        <w:jc w:val="left"/>
      </w:pPr>
      <w:r>
        <w:rPr>
          <w:spacing w:val="-2"/>
        </w:rPr>
        <w:lastRenderedPageBreak/>
        <w:t>сравнение</w:t>
      </w:r>
      <w:r>
        <w:tab/>
      </w:r>
      <w:r>
        <w:rPr>
          <w:spacing w:val="-2"/>
        </w:rPr>
        <w:t>аутентичного</w:t>
      </w:r>
      <w:r>
        <w:tab/>
      </w:r>
      <w:r>
        <w:rPr>
          <w:spacing w:val="-2"/>
        </w:rPr>
        <w:t>звучания</w:t>
      </w:r>
      <w:r>
        <w:tab/>
      </w:r>
      <w:r>
        <w:rPr>
          <w:spacing w:val="-2"/>
        </w:rPr>
        <w:t>фольклора</w:t>
      </w:r>
      <w:r>
        <w:tab/>
      </w:r>
      <w:r>
        <w:rPr>
          <w:spacing w:val="-10"/>
        </w:rPr>
        <w:t>и</w:t>
      </w:r>
      <w:r>
        <w:tab/>
      </w:r>
      <w:r>
        <w:rPr>
          <w:spacing w:val="-2"/>
        </w:rPr>
        <w:t>фольклорных</w:t>
      </w:r>
      <w:r>
        <w:tab/>
      </w:r>
      <w:r>
        <w:rPr>
          <w:spacing w:val="-2"/>
        </w:rPr>
        <w:t>ме</w:t>
      </w:r>
      <w:r>
        <w:rPr>
          <w:spacing w:val="-2"/>
        </w:rPr>
        <w:t xml:space="preserve">лодий </w:t>
      </w:r>
      <w:r>
        <w:t>в композиторской обработке;</w:t>
      </w:r>
    </w:p>
    <w:p w:rsidR="00DE1E06" w:rsidRDefault="003D368C">
      <w:pPr>
        <w:pStyle w:val="a6"/>
        <w:spacing w:line="271" w:lineRule="exact"/>
        <w:ind w:left="1274" w:firstLine="0"/>
        <w:jc w:val="left"/>
      </w:pPr>
      <w:r>
        <w:t>разучивание,исполнениенароднойпеснивкомпозиторской</w:t>
      </w:r>
      <w:r>
        <w:rPr>
          <w:spacing w:val="-2"/>
        </w:rPr>
        <w:t>обработке;</w:t>
      </w:r>
    </w:p>
    <w:p w:rsidR="00DE1E06" w:rsidRDefault="003D368C">
      <w:pPr>
        <w:pStyle w:val="a6"/>
        <w:spacing w:before="139" w:line="360" w:lineRule="auto"/>
        <w:jc w:val="left"/>
      </w:pPr>
      <w:r>
        <w:t>знакомствос2–3фрагментамикрупныхсочинений(опера,симфония,концерт,квартет, вариации), в которых использованы подлинные народные мелодии;</w:t>
      </w:r>
    </w:p>
    <w:p w:rsidR="00DE1E06" w:rsidRDefault="003D368C">
      <w:pPr>
        <w:pStyle w:val="a6"/>
        <w:tabs>
          <w:tab w:val="left" w:pos="2840"/>
          <w:tab w:val="left" w:pos="3360"/>
          <w:tab w:val="left" w:pos="4952"/>
          <w:tab w:val="left" w:pos="6945"/>
          <w:tab w:val="left" w:pos="8382"/>
          <w:tab w:val="left" w:pos="9607"/>
        </w:tabs>
        <w:spacing w:before="1" w:line="360" w:lineRule="auto"/>
        <w:ind w:right="144"/>
        <w:jc w:val="left"/>
      </w:pPr>
      <w:r>
        <w:rPr>
          <w:spacing w:val="-2"/>
        </w:rPr>
        <w:t>наблюдение</w:t>
      </w:r>
      <w:r>
        <w:tab/>
      </w:r>
      <w:r>
        <w:rPr>
          <w:spacing w:val="-6"/>
        </w:rPr>
        <w:t>за</w:t>
      </w:r>
      <w:r>
        <w:tab/>
      </w:r>
      <w:r>
        <w:rPr>
          <w:spacing w:val="-2"/>
        </w:rPr>
        <w:t>принципами</w:t>
      </w:r>
      <w:r>
        <w:tab/>
      </w:r>
      <w:r>
        <w:rPr>
          <w:spacing w:val="-2"/>
        </w:rPr>
        <w:t>композиторской</w:t>
      </w:r>
      <w:r>
        <w:tab/>
      </w:r>
      <w:r>
        <w:rPr>
          <w:spacing w:val="-2"/>
        </w:rPr>
        <w:t>обработки,</w:t>
      </w:r>
      <w:r>
        <w:tab/>
      </w:r>
      <w:r>
        <w:rPr>
          <w:spacing w:val="-2"/>
        </w:rPr>
        <w:t>развития</w:t>
      </w:r>
      <w:r>
        <w:tab/>
      </w:r>
      <w:r>
        <w:rPr>
          <w:spacing w:val="-2"/>
        </w:rPr>
        <w:t xml:space="preserve">фольклорного </w:t>
      </w:r>
      <w:r>
        <w:t>тематического материала;</w:t>
      </w:r>
    </w:p>
    <w:p w:rsidR="00DE1E06" w:rsidRDefault="003D368C">
      <w:pPr>
        <w:pStyle w:val="a6"/>
        <w:ind w:left="1274" w:firstLine="0"/>
        <w:jc w:val="left"/>
      </w:pPr>
      <w:r>
        <w:t>навыбор или</w:t>
      </w:r>
      <w:r>
        <w:rPr>
          <w:spacing w:val="-2"/>
        </w:rPr>
        <w:t>факультативно:</w:t>
      </w:r>
    </w:p>
    <w:p w:rsidR="00DE1E06" w:rsidRDefault="003D368C">
      <w:pPr>
        <w:pStyle w:val="a6"/>
        <w:tabs>
          <w:tab w:val="left" w:pos="3462"/>
          <w:tab w:val="left" w:pos="4805"/>
          <w:tab w:val="left" w:pos="5926"/>
          <w:tab w:val="left" w:pos="7672"/>
          <w:tab w:val="left" w:pos="9648"/>
        </w:tabs>
        <w:spacing w:before="136" w:line="362" w:lineRule="auto"/>
        <w:ind w:right="171"/>
        <w:jc w:val="left"/>
      </w:pPr>
      <w:r>
        <w:rPr>
          <w:spacing w:val="-2"/>
        </w:rPr>
        <w:t>исследовательские,</w:t>
      </w:r>
      <w:r>
        <w:tab/>
      </w:r>
      <w:r>
        <w:rPr>
          <w:spacing w:val="-2"/>
        </w:rPr>
        <w:t>творческие</w:t>
      </w:r>
      <w:r>
        <w:tab/>
      </w:r>
      <w:r>
        <w:rPr>
          <w:spacing w:val="-2"/>
        </w:rPr>
        <w:t>проекты,</w:t>
      </w:r>
      <w:r>
        <w:tab/>
      </w:r>
      <w:r>
        <w:rPr>
          <w:spacing w:val="-2"/>
        </w:rPr>
        <w:t>раскрывающие</w:t>
      </w:r>
      <w:r>
        <w:tab/>
        <w:t>темуотражения</w:t>
      </w:r>
      <w:r>
        <w:tab/>
        <w:t xml:space="preserve">фольклорав творчестве профессиональных композиторов (на примере выбранной региональной </w:t>
      </w:r>
      <w:r>
        <w:t>традиции);</w:t>
      </w:r>
    </w:p>
    <w:p w:rsidR="00DE1E06" w:rsidRDefault="003D368C">
      <w:pPr>
        <w:pStyle w:val="a6"/>
        <w:spacing w:line="360" w:lineRule="auto"/>
        <w:ind w:left="1274" w:firstLine="0"/>
        <w:jc w:val="left"/>
      </w:pPr>
      <w:r>
        <w:t>посещениеконцерта,спектакля(просмотрфильма,телепередачи),посвященногоданнойтеме; обсуждение в классе и (или) письменная рецензия по результатам просмотра.</w:t>
      </w:r>
    </w:p>
    <w:p w:rsidR="00DE1E06" w:rsidRDefault="003D368C">
      <w:pPr>
        <w:pStyle w:val="a8"/>
        <w:numPr>
          <w:ilvl w:val="3"/>
          <w:numId w:val="85"/>
        </w:numPr>
        <w:tabs>
          <w:tab w:val="left" w:pos="2293"/>
        </w:tabs>
        <w:ind w:left="2293" w:hanging="1019"/>
        <w:rPr>
          <w:sz w:val="24"/>
        </w:rPr>
      </w:pPr>
      <w:r>
        <w:rPr>
          <w:sz w:val="24"/>
        </w:rPr>
        <w:t>Нарубежах культур (3–4</w:t>
      </w:r>
      <w:r>
        <w:rPr>
          <w:spacing w:val="-2"/>
          <w:sz w:val="24"/>
        </w:rPr>
        <w:t xml:space="preserve"> часа).</w:t>
      </w:r>
    </w:p>
    <w:p w:rsidR="00DE1E06" w:rsidRDefault="003D368C">
      <w:pPr>
        <w:pStyle w:val="a6"/>
        <w:spacing w:before="135" w:line="360" w:lineRule="auto"/>
        <w:jc w:val="left"/>
      </w:pPr>
      <w:r>
        <w:t>Содержание:Взаимноевлияниефольклорныхтрадицийдругнадруга.Этнографическиеэкспедиции и фестивали. Современная жизнь фольклора.</w:t>
      </w:r>
    </w:p>
    <w:p w:rsidR="00DE1E06" w:rsidRDefault="003D368C">
      <w:pPr>
        <w:pStyle w:val="a6"/>
        <w:ind w:left="1274" w:firstLine="0"/>
        <w:jc w:val="left"/>
      </w:pPr>
      <w:r>
        <w:t>Видыдеятельности</w:t>
      </w:r>
      <w:r>
        <w:rPr>
          <w:spacing w:val="-2"/>
        </w:rPr>
        <w:t>обучающихся:</w:t>
      </w:r>
    </w:p>
    <w:p w:rsidR="00DE1E06" w:rsidRDefault="003D368C">
      <w:pPr>
        <w:pStyle w:val="a6"/>
        <w:spacing w:before="137" w:line="360" w:lineRule="auto"/>
        <w:jc w:val="left"/>
      </w:pPr>
      <w:r>
        <w:t>знакомствоспримерамисмешениякультурныхтрадицийвпограничныхтерриториях</w:t>
      </w:r>
      <w:r>
        <w:rPr>
          <w:vertAlign w:val="superscript"/>
        </w:rPr>
        <w:t>27</w:t>
      </w:r>
      <w:r>
        <w:t>, выявление причинно-следственн</w:t>
      </w:r>
      <w:r>
        <w:t>ых связей такого смешения;</w:t>
      </w:r>
    </w:p>
    <w:p w:rsidR="00DE1E06" w:rsidRDefault="003D368C">
      <w:pPr>
        <w:pStyle w:val="a6"/>
        <w:spacing w:line="360" w:lineRule="auto"/>
        <w:jc w:val="left"/>
      </w:pPr>
      <w:r>
        <w:t>изучениетворчестваивкладавразвитиекультурысовременныхэтно-исполнителей, исследователей традиционного фольклора;</w:t>
      </w:r>
    </w:p>
    <w:p w:rsidR="00DE1E06" w:rsidRDefault="003D368C">
      <w:pPr>
        <w:pStyle w:val="a6"/>
        <w:ind w:left="1274" w:firstLine="0"/>
        <w:jc w:val="left"/>
      </w:pPr>
      <w:r>
        <w:t>навыбор или</w:t>
      </w:r>
      <w:r>
        <w:rPr>
          <w:spacing w:val="-2"/>
        </w:rPr>
        <w:t>факультативно:</w:t>
      </w:r>
    </w:p>
    <w:p w:rsidR="00DE1E06" w:rsidRDefault="003D368C">
      <w:pPr>
        <w:pStyle w:val="a6"/>
        <w:spacing w:before="140"/>
        <w:ind w:left="1274" w:firstLine="0"/>
        <w:jc w:val="left"/>
      </w:pPr>
      <w:r>
        <w:t>участиевэтнографической</w:t>
      </w:r>
      <w:r>
        <w:rPr>
          <w:spacing w:val="-2"/>
        </w:rPr>
        <w:t xml:space="preserve"> экспедиции;</w:t>
      </w:r>
    </w:p>
    <w:p w:rsidR="00DE1E06" w:rsidRDefault="003D368C">
      <w:pPr>
        <w:pStyle w:val="a6"/>
        <w:spacing w:before="136"/>
        <w:ind w:left="1274" w:firstLine="0"/>
        <w:jc w:val="left"/>
      </w:pPr>
      <w:r>
        <w:t>посещение(участие)вфестивалетрадиционной</w:t>
      </w:r>
      <w:r>
        <w:rPr>
          <w:spacing w:val="-2"/>
        </w:rPr>
        <w:t>культуры.</w:t>
      </w:r>
    </w:p>
    <w:p w:rsidR="00DE1E06" w:rsidRDefault="003D368C">
      <w:pPr>
        <w:pStyle w:val="a8"/>
        <w:numPr>
          <w:ilvl w:val="2"/>
          <w:numId w:val="85"/>
        </w:numPr>
        <w:tabs>
          <w:tab w:val="left" w:pos="2113"/>
        </w:tabs>
        <w:spacing w:before="140"/>
        <w:ind w:left="2113" w:hanging="839"/>
        <w:rPr>
          <w:sz w:val="24"/>
        </w:rPr>
      </w:pPr>
      <w:r>
        <w:rPr>
          <w:sz w:val="24"/>
        </w:rPr>
        <w:t>Модул</w:t>
      </w:r>
      <w:r>
        <w:rPr>
          <w:sz w:val="24"/>
        </w:rPr>
        <w:t>ь№3«Музыканародов</w:t>
      </w:r>
      <w:r>
        <w:rPr>
          <w:spacing w:val="-2"/>
          <w:sz w:val="24"/>
        </w:rPr>
        <w:t>мира»</w:t>
      </w:r>
      <w:r>
        <w:rPr>
          <w:spacing w:val="-2"/>
          <w:sz w:val="24"/>
          <w:vertAlign w:val="superscript"/>
        </w:rPr>
        <w:t>28</w:t>
      </w:r>
      <w:r>
        <w:rPr>
          <w:spacing w:val="-2"/>
          <w:sz w:val="24"/>
        </w:rPr>
        <w:t>.</w:t>
      </w:r>
    </w:p>
    <w:p w:rsidR="00DE1E06" w:rsidRDefault="003D368C">
      <w:pPr>
        <w:pStyle w:val="a8"/>
        <w:numPr>
          <w:ilvl w:val="3"/>
          <w:numId w:val="85"/>
        </w:numPr>
        <w:tabs>
          <w:tab w:val="left" w:pos="2293"/>
        </w:tabs>
        <w:spacing w:before="136"/>
        <w:ind w:left="2293" w:hanging="1019"/>
        <w:rPr>
          <w:sz w:val="24"/>
        </w:rPr>
      </w:pPr>
      <w:r>
        <w:rPr>
          <w:sz w:val="24"/>
        </w:rPr>
        <w:t>Музыка–древнейшийязыкчеловечества(3–4</w:t>
      </w:r>
      <w:r>
        <w:rPr>
          <w:spacing w:val="-2"/>
          <w:sz w:val="24"/>
        </w:rPr>
        <w:t xml:space="preserve"> часа).</w:t>
      </w:r>
    </w:p>
    <w:p w:rsidR="00DE1E06" w:rsidRDefault="003D368C">
      <w:pPr>
        <w:pStyle w:val="a6"/>
        <w:spacing w:before="140" w:line="360" w:lineRule="auto"/>
        <w:jc w:val="left"/>
      </w:pPr>
      <w:r>
        <w:t>Содержание:Археологическиенаходки,легендыисказанияомузыкедревних.Древняя Греция – колыбель европейской культуры (театр, хор, оркестр, лады, учение о гармонии).</w:t>
      </w:r>
    </w:p>
    <w:p w:rsidR="00DE1E06" w:rsidRDefault="003D368C">
      <w:pPr>
        <w:pStyle w:val="a6"/>
        <w:ind w:left="1274" w:firstLine="0"/>
        <w:jc w:val="left"/>
      </w:pPr>
      <w:r>
        <w:t>Видыдеятельности</w:t>
      </w:r>
      <w:r>
        <w:rPr>
          <w:spacing w:val="-2"/>
        </w:rPr>
        <w:t>обучающих</w:t>
      </w:r>
      <w:r>
        <w:rPr>
          <w:spacing w:val="-2"/>
        </w:rPr>
        <w:t>ся:</w:t>
      </w:r>
    </w:p>
    <w:p w:rsidR="00DE1E06" w:rsidRDefault="003D368C">
      <w:pPr>
        <w:pStyle w:val="a6"/>
        <w:spacing w:before="137" w:line="360" w:lineRule="auto"/>
        <w:jc w:val="left"/>
      </w:pPr>
      <w:r>
        <w:t>экскурсиявмузей(реальныйиливиртуальный)сэкспозициеймузыкальныхартефактовдревности, последующий пересказ полученной информации;</w:t>
      </w:r>
    </w:p>
    <w:p w:rsidR="00DE1E06" w:rsidRDefault="003D368C">
      <w:pPr>
        <w:pStyle w:val="a6"/>
        <w:ind w:left="1274" w:firstLine="0"/>
        <w:jc w:val="left"/>
      </w:pPr>
      <w:r>
        <w:t>импровизациявдухедревнегообряда(вызываниедождя,поклонениетотемному</w:t>
      </w:r>
      <w:r>
        <w:rPr>
          <w:spacing w:val="-2"/>
        </w:rPr>
        <w:t>животному);</w:t>
      </w:r>
    </w:p>
    <w:p w:rsidR="00DE1E06" w:rsidRDefault="003D368C">
      <w:pPr>
        <w:pStyle w:val="a6"/>
        <w:spacing w:before="3"/>
        <w:ind w:left="0" w:firstLine="0"/>
        <w:jc w:val="left"/>
        <w:rPr>
          <w:sz w:val="18"/>
        </w:rPr>
      </w:pPr>
      <w:r>
        <w:rPr>
          <w:sz w:val="18"/>
        </w:rPr>
        <w:pict>
          <v:rect id="docshape19" o:spid="_x0000_s2073" style="position:absolute;margin-left:28.3pt;margin-top:11.7pt;width:144.05pt;height:.7pt;z-index:-251648512;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firstLine="0"/>
      </w:pPr>
      <w:r>
        <w:rPr>
          <w:rFonts w:ascii="Calibri" w:hAnsi="Calibri"/>
          <w:position w:val="7"/>
          <w:sz w:val="13"/>
        </w:rPr>
        <w:t>27</w:t>
      </w:r>
      <w:r>
        <w:t>Например,казачьялезгинка,калмыцкая</w:t>
      </w:r>
      <w:r>
        <w:rPr>
          <w:spacing w:val="-2"/>
        </w:rPr>
        <w:t xml:space="preserve"> гармошка.</w:t>
      </w:r>
    </w:p>
    <w:p w:rsidR="00DE1E06" w:rsidRDefault="003D368C">
      <w:pPr>
        <w:pStyle w:val="a6"/>
        <w:spacing w:before="3"/>
        <w:ind w:right="141" w:firstLine="0"/>
      </w:pPr>
      <w:r>
        <w:rPr>
          <w:rFonts w:ascii="Calibri" w:hAnsi="Calibri"/>
          <w:position w:val="7"/>
          <w:sz w:val="13"/>
        </w:rPr>
        <w:t>28</w:t>
      </w: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w:t>
      </w:r>
      <w:r>
        <w:t>й материал данных разделов программы между собой.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2972"/>
          <w:tab w:val="left" w:pos="4800"/>
          <w:tab w:val="left" w:pos="5979"/>
        </w:tabs>
        <w:spacing w:before="217" w:line="362" w:lineRule="auto"/>
        <w:ind w:left="1274" w:right="3458" w:firstLine="0"/>
        <w:jc w:val="left"/>
      </w:pPr>
      <w:r>
        <w:rPr>
          <w:spacing w:val="-2"/>
        </w:rPr>
        <w:lastRenderedPageBreak/>
        <w:t>озвучивание,</w:t>
      </w:r>
      <w:r>
        <w:tab/>
      </w:r>
      <w:r>
        <w:rPr>
          <w:spacing w:val="-2"/>
        </w:rPr>
        <w:t>театрализация</w:t>
      </w:r>
      <w:r>
        <w:tab/>
      </w:r>
      <w:r>
        <w:rPr>
          <w:spacing w:val="-2"/>
        </w:rPr>
        <w:t>легенды</w:t>
      </w:r>
      <w:r>
        <w:tab/>
        <w:t>(мифа)омузыке; на выбор или факультативно:</w:t>
      </w:r>
    </w:p>
    <w:p w:rsidR="00DE1E06" w:rsidRDefault="003D368C">
      <w:pPr>
        <w:pStyle w:val="a6"/>
        <w:spacing w:line="271" w:lineRule="exact"/>
        <w:ind w:left="1274" w:firstLine="0"/>
        <w:jc w:val="left"/>
      </w:pPr>
      <w:r>
        <w:t>квесты,викторины,интеллектуальные</w:t>
      </w:r>
      <w:r>
        <w:rPr>
          <w:spacing w:val="-2"/>
        </w:rPr>
        <w:t>игры;</w:t>
      </w:r>
    </w:p>
    <w:p w:rsidR="00DE1E06" w:rsidRDefault="003D368C">
      <w:pPr>
        <w:pStyle w:val="a6"/>
        <w:tabs>
          <w:tab w:val="left" w:pos="3604"/>
          <w:tab w:val="left" w:pos="4865"/>
          <w:tab w:val="left" w:pos="5381"/>
          <w:tab w:val="left" w:pos="6501"/>
          <w:tab w:val="left" w:pos="7854"/>
          <w:tab w:val="left" w:pos="9032"/>
          <w:tab w:val="left" w:pos="10301"/>
        </w:tabs>
        <w:spacing w:before="139" w:line="360" w:lineRule="auto"/>
        <w:ind w:right="144"/>
        <w:jc w:val="left"/>
      </w:pPr>
      <w:r>
        <w:rPr>
          <w:spacing w:val="-2"/>
        </w:rPr>
        <w:t>исследовательские</w:t>
      </w:r>
      <w:r>
        <w:tab/>
      </w:r>
      <w:r>
        <w:rPr>
          <w:spacing w:val="-2"/>
        </w:rPr>
        <w:t>проекты</w:t>
      </w:r>
      <w:r>
        <w:tab/>
      </w:r>
      <w:r>
        <w:rPr>
          <w:spacing w:val="-10"/>
        </w:rPr>
        <w:t>в</w:t>
      </w:r>
      <w:r>
        <w:tab/>
      </w:r>
      <w:r>
        <w:rPr>
          <w:spacing w:val="-2"/>
        </w:rPr>
        <w:t>рамках</w:t>
      </w:r>
      <w:r>
        <w:tab/>
      </w:r>
      <w:r>
        <w:rPr>
          <w:spacing w:val="-2"/>
        </w:rPr>
        <w:t>тематики</w:t>
      </w:r>
      <w:r>
        <w:tab/>
      </w:r>
      <w:r>
        <w:rPr>
          <w:spacing w:val="-2"/>
        </w:rPr>
        <w:t>«Мифы</w:t>
      </w:r>
      <w:r>
        <w:tab/>
      </w:r>
      <w:r>
        <w:rPr>
          <w:spacing w:val="-2"/>
        </w:rPr>
        <w:t>Древней</w:t>
      </w:r>
      <w:r>
        <w:tab/>
      </w:r>
      <w:r>
        <w:rPr>
          <w:spacing w:val="-2"/>
        </w:rPr>
        <w:t xml:space="preserve">Греции </w:t>
      </w:r>
      <w:r>
        <w:t xml:space="preserve">в </w:t>
      </w:r>
      <w:r>
        <w:t>музыкальном искусстве XVII—XX веков».</w:t>
      </w:r>
    </w:p>
    <w:p w:rsidR="00DE1E06" w:rsidRDefault="003D368C">
      <w:pPr>
        <w:pStyle w:val="a8"/>
        <w:numPr>
          <w:ilvl w:val="3"/>
          <w:numId w:val="85"/>
        </w:numPr>
        <w:tabs>
          <w:tab w:val="left" w:pos="2293"/>
        </w:tabs>
        <w:spacing w:before="1"/>
        <w:ind w:left="2293" w:hanging="1019"/>
        <w:rPr>
          <w:sz w:val="24"/>
        </w:rPr>
      </w:pPr>
      <w:r>
        <w:rPr>
          <w:sz w:val="24"/>
        </w:rPr>
        <w:t>МузыкальныйфольклорнародовЕвропы(3–4</w:t>
      </w:r>
      <w:r>
        <w:rPr>
          <w:spacing w:val="-2"/>
          <w:sz w:val="24"/>
        </w:rPr>
        <w:t>часа).</w:t>
      </w:r>
    </w:p>
    <w:p w:rsidR="00DE1E06" w:rsidRDefault="003D368C">
      <w:pPr>
        <w:pStyle w:val="a6"/>
        <w:spacing w:before="136" w:line="360" w:lineRule="auto"/>
        <w:jc w:val="left"/>
      </w:pPr>
      <w:r>
        <w:t>Содержание:Интонациииритмы,формыижанрыевропейскогофольклора</w:t>
      </w:r>
      <w:r>
        <w:rPr>
          <w:vertAlign w:val="superscript"/>
        </w:rPr>
        <w:t>29</w:t>
      </w:r>
      <w:r>
        <w:t>.Отражение европейского фольклора в творчестве профессиональных композиторов.</w:t>
      </w:r>
    </w:p>
    <w:p w:rsidR="00DE1E06" w:rsidRDefault="003D368C">
      <w:pPr>
        <w:pStyle w:val="a6"/>
        <w:ind w:left="1274" w:firstLine="0"/>
        <w:jc w:val="left"/>
      </w:pPr>
      <w:r>
        <w:t>Видыдеятельности</w:t>
      </w:r>
      <w:r>
        <w:rPr>
          <w:spacing w:val="-2"/>
        </w:rPr>
        <w:t>обучающихся:</w:t>
      </w:r>
    </w:p>
    <w:p w:rsidR="00DE1E06" w:rsidRDefault="003D368C">
      <w:pPr>
        <w:pStyle w:val="a6"/>
        <w:spacing w:before="140" w:line="360" w:lineRule="auto"/>
        <w:jc w:val="left"/>
      </w:pPr>
      <w:r>
        <w:t>выявлен</w:t>
      </w:r>
      <w:r>
        <w:t xml:space="preserve">иехарактерныхинтонацийиритмоввзвучаниитрадиционноймузыкинародов </w:t>
      </w:r>
      <w:r>
        <w:rPr>
          <w:spacing w:val="-2"/>
        </w:rPr>
        <w:t>Европы;</w:t>
      </w:r>
    </w:p>
    <w:p w:rsidR="00DE1E06" w:rsidRDefault="003D368C">
      <w:pPr>
        <w:pStyle w:val="a6"/>
        <w:spacing w:line="360" w:lineRule="auto"/>
        <w:ind w:right="171"/>
        <w:jc w:val="left"/>
      </w:pPr>
      <w:r>
        <w:t>выявление общего и особенного при сравнении изучаемых образцов европейского фольклораи фольклора народов России;</w:t>
      </w:r>
    </w:p>
    <w:p w:rsidR="00DE1E06" w:rsidRDefault="003D368C">
      <w:pPr>
        <w:pStyle w:val="a6"/>
        <w:ind w:left="1274" w:firstLine="0"/>
        <w:jc w:val="left"/>
      </w:pPr>
      <w:r>
        <w:t>разучиваниеиисполнениенародныхпесен,</w:t>
      </w:r>
      <w:r>
        <w:rPr>
          <w:spacing w:val="-2"/>
        </w:rPr>
        <w:t>танцев;</w:t>
      </w:r>
    </w:p>
    <w:p w:rsidR="00DE1E06" w:rsidRDefault="003D368C">
      <w:pPr>
        <w:pStyle w:val="a6"/>
        <w:spacing w:before="137" w:line="360" w:lineRule="auto"/>
        <w:jc w:val="left"/>
      </w:pPr>
      <w:r>
        <w:t>двигательная,ритмическая,интонационнаяимпровизацияпомотивамизученныхтрадиций народов Европы (в том числе в форме рондо).</w:t>
      </w:r>
    </w:p>
    <w:p w:rsidR="00DE1E06" w:rsidRDefault="003D368C">
      <w:pPr>
        <w:pStyle w:val="a8"/>
        <w:numPr>
          <w:ilvl w:val="3"/>
          <w:numId w:val="85"/>
        </w:numPr>
        <w:tabs>
          <w:tab w:val="left" w:pos="2293"/>
        </w:tabs>
        <w:ind w:left="2293" w:hanging="1019"/>
        <w:rPr>
          <w:sz w:val="24"/>
        </w:rPr>
      </w:pPr>
      <w:r>
        <w:rPr>
          <w:sz w:val="24"/>
        </w:rPr>
        <w:t>МузыкальныйфольклорнародовАзиииАфрики(3–4</w:t>
      </w:r>
      <w:r>
        <w:rPr>
          <w:spacing w:val="-2"/>
          <w:sz w:val="24"/>
        </w:rPr>
        <w:t xml:space="preserve"> часа).</w:t>
      </w:r>
    </w:p>
    <w:p w:rsidR="00DE1E06" w:rsidRDefault="003D368C">
      <w:pPr>
        <w:pStyle w:val="a6"/>
        <w:spacing w:before="140" w:line="360" w:lineRule="auto"/>
        <w:ind w:right="140"/>
      </w:pPr>
      <w:r>
        <w:t>Содержание: Африканская музыка – стихия ритма. Интонационно-ладовая основа музыки стра</w:t>
      </w:r>
      <w:r>
        <w:t>н Азии</w:t>
      </w:r>
      <w:r>
        <w:rPr>
          <w:vertAlign w:val="superscript"/>
        </w:rPr>
        <w:t>30</w:t>
      </w:r>
      <w:r>
        <w:t>, уникальные традиции, музыкальные инструменты. Представления о роли музыки в жизни людей.</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39" w:line="360" w:lineRule="auto"/>
        <w:ind w:right="149"/>
      </w:pPr>
      <w:r>
        <w:t>выявление характерных интонаций и ритмов в звучании традиционной музыки народов Африки и Азии;</w:t>
      </w:r>
    </w:p>
    <w:p w:rsidR="00DE1E06" w:rsidRDefault="003D368C">
      <w:pPr>
        <w:pStyle w:val="a6"/>
        <w:spacing w:line="360" w:lineRule="auto"/>
        <w:ind w:right="143"/>
      </w:pPr>
      <w:r>
        <w:t>выявление общего и особенного при</w:t>
      </w:r>
      <w:r>
        <w:t xml:space="preserve"> сравнении изучаемых образцов азиатского фольклора и фольклора народов России;</w:t>
      </w:r>
    </w:p>
    <w:p w:rsidR="00DE1E06" w:rsidRDefault="003D368C">
      <w:pPr>
        <w:pStyle w:val="a6"/>
        <w:ind w:left="1274" w:firstLine="0"/>
      </w:pPr>
      <w:r>
        <w:t>разучиваниеиисполнениенародныхпесен,</w:t>
      </w:r>
      <w:r>
        <w:rPr>
          <w:spacing w:val="-2"/>
        </w:rPr>
        <w:t>танцев;</w:t>
      </w:r>
    </w:p>
    <w:p w:rsidR="00DE1E06" w:rsidRDefault="003D368C">
      <w:pPr>
        <w:pStyle w:val="a6"/>
        <w:spacing w:before="137"/>
        <w:ind w:left="1274" w:firstLine="0"/>
      </w:pPr>
      <w:r>
        <w:t>коллективныеритмическиеимпровизациинашумовыхиударных</w:t>
      </w:r>
      <w:r>
        <w:rPr>
          <w:spacing w:val="-2"/>
        </w:rPr>
        <w:t>инструментах;</w:t>
      </w:r>
    </w:p>
    <w:p w:rsidR="00DE1E06" w:rsidRDefault="00DE1E06">
      <w:pPr>
        <w:pStyle w:val="a6"/>
        <w:ind w:left="0" w:firstLine="0"/>
        <w:jc w:val="left"/>
        <w:rPr>
          <w:sz w:val="20"/>
        </w:rPr>
      </w:pPr>
    </w:p>
    <w:p w:rsidR="00DE1E06" w:rsidRDefault="003D368C">
      <w:pPr>
        <w:pStyle w:val="a6"/>
        <w:spacing w:before="28"/>
        <w:ind w:left="0" w:firstLine="0"/>
        <w:jc w:val="left"/>
        <w:rPr>
          <w:sz w:val="20"/>
        </w:rPr>
      </w:pPr>
      <w:r>
        <w:rPr>
          <w:sz w:val="20"/>
        </w:rPr>
        <w:pict>
          <v:rect id="docshape20" o:spid="_x0000_s2072" style="position:absolute;margin-left:28.3pt;margin-top:14.15pt;width:144.05pt;height:.7pt;z-index:-251647488;mso-wrap-distance-top:0;mso-wrap-distance-bottom:0;mso-position-horizontal-relative:page;mso-width-relative:page;mso-height-relative:page" fillcolor="black" stroked="f">
            <w10:wrap type="topAndBottom" anchorx="page"/>
          </v:rect>
        </w:pict>
      </w:r>
    </w:p>
    <w:p w:rsidR="00DE1E06" w:rsidRDefault="003D368C">
      <w:pPr>
        <w:pStyle w:val="a6"/>
        <w:spacing w:before="95"/>
        <w:ind w:right="139" w:firstLine="0"/>
      </w:pPr>
      <w:r>
        <w:rPr>
          <w:rFonts w:ascii="Calibri" w:hAnsi="Calibri"/>
          <w:position w:val="7"/>
          <w:sz w:val="13"/>
        </w:rPr>
        <w:t>29</w:t>
      </w:r>
      <w:r>
        <w:t>Дляизученияданнойтемырекомендуетсявыбратьнеменее2–3национальны</w:t>
      </w:r>
      <w:r>
        <w:t>хкультур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должнабыть представлена не менее чем двумя наиболее яркими явлениями. В</w:t>
      </w:r>
      <w:r>
        <w:t xml:space="preserve">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w:t>
      </w:r>
      <w:r>
        <w:t>ийский фольклор – альпийский рог, тирольское пение, лендлер).</w:t>
      </w:r>
    </w:p>
    <w:p w:rsidR="00DE1E06" w:rsidRDefault="003D368C">
      <w:pPr>
        <w:pStyle w:val="a6"/>
        <w:spacing w:before="2"/>
        <w:ind w:right="141" w:firstLine="0"/>
      </w:pPr>
      <w:r>
        <w:rPr>
          <w:rFonts w:ascii="Calibri" w:hAnsi="Calibri"/>
          <w:position w:val="7"/>
          <w:sz w:val="13"/>
        </w:rPr>
        <w:t>30</w:t>
      </w:r>
      <w: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навыбор</w:t>
      </w:r>
      <w:r>
        <w:t xml:space="preserve"> или</w:t>
      </w:r>
      <w:r>
        <w:rPr>
          <w:spacing w:val="-2"/>
        </w:rPr>
        <w:t>факультативно:</w:t>
      </w:r>
    </w:p>
    <w:p w:rsidR="00DE1E06" w:rsidRDefault="003D368C">
      <w:pPr>
        <w:pStyle w:val="a6"/>
        <w:spacing w:before="140"/>
        <w:ind w:left="1274" w:firstLine="0"/>
        <w:jc w:val="left"/>
      </w:pPr>
      <w:r>
        <w:t>исследовательскиепроектыпотеме «МузыкастранАзиии</w:t>
      </w:r>
      <w:r>
        <w:rPr>
          <w:spacing w:val="-2"/>
        </w:rPr>
        <w:t xml:space="preserve"> Африки».</w:t>
      </w:r>
    </w:p>
    <w:p w:rsidR="00DE1E06" w:rsidRDefault="003D368C">
      <w:pPr>
        <w:pStyle w:val="a8"/>
        <w:numPr>
          <w:ilvl w:val="3"/>
          <w:numId w:val="85"/>
        </w:numPr>
        <w:tabs>
          <w:tab w:val="left" w:pos="2293"/>
        </w:tabs>
        <w:spacing w:before="137"/>
        <w:ind w:left="2293" w:hanging="1019"/>
        <w:rPr>
          <w:sz w:val="24"/>
        </w:rPr>
      </w:pPr>
      <w:r>
        <w:rPr>
          <w:sz w:val="24"/>
        </w:rPr>
        <w:t>НароднаямузыкаАмериканскогоконтинента(3–4</w:t>
      </w:r>
      <w:r>
        <w:rPr>
          <w:spacing w:val="-2"/>
          <w:sz w:val="24"/>
        </w:rPr>
        <w:t>часа).</w:t>
      </w:r>
    </w:p>
    <w:p w:rsidR="00DE1E06" w:rsidRDefault="003D368C">
      <w:pPr>
        <w:pStyle w:val="a6"/>
        <w:spacing w:before="139" w:line="360" w:lineRule="auto"/>
        <w:jc w:val="left"/>
      </w:pPr>
      <w:r>
        <w:t>Содержание: Стили и жанры американской музыки (кантри, блюз, спиричуэлс, самба, босса- нова). Смешение интонаций и ритмов различног</w:t>
      </w:r>
      <w:r>
        <w:t>о происхождения.</w:t>
      </w:r>
    </w:p>
    <w:p w:rsidR="00DE1E06" w:rsidRDefault="003D368C">
      <w:pPr>
        <w:pStyle w:val="a6"/>
        <w:ind w:left="1274" w:firstLine="0"/>
        <w:jc w:val="left"/>
      </w:pPr>
      <w:r>
        <w:t>Видыдеятельности</w:t>
      </w:r>
      <w:r>
        <w:rPr>
          <w:spacing w:val="-2"/>
        </w:rPr>
        <w:t>обучающихся:</w:t>
      </w:r>
    </w:p>
    <w:p w:rsidR="00DE1E06" w:rsidRDefault="003D368C">
      <w:pPr>
        <w:pStyle w:val="a6"/>
        <w:tabs>
          <w:tab w:val="left" w:pos="2608"/>
          <w:tab w:val="left" w:pos="4169"/>
          <w:tab w:val="left" w:pos="5519"/>
          <w:tab w:val="left" w:pos="5895"/>
          <w:tab w:val="left" w:pos="6879"/>
          <w:tab w:val="left" w:pos="7239"/>
          <w:tab w:val="left" w:pos="8427"/>
          <w:tab w:val="left" w:pos="10260"/>
        </w:tabs>
        <w:spacing w:before="137" w:line="360" w:lineRule="auto"/>
        <w:ind w:right="138"/>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американского,</w:t>
      </w:r>
      <w:r>
        <w:tab/>
      </w:r>
      <w:r>
        <w:rPr>
          <w:spacing w:val="-2"/>
        </w:rPr>
        <w:t xml:space="preserve">латино- </w:t>
      </w:r>
      <w:r>
        <w:t>американского фольклора, прослеживание их национальных истоков;</w:t>
      </w:r>
    </w:p>
    <w:p w:rsidR="00DE1E06" w:rsidRDefault="003D368C">
      <w:pPr>
        <w:pStyle w:val="a6"/>
        <w:ind w:left="1274" w:firstLine="0"/>
        <w:jc w:val="left"/>
      </w:pPr>
      <w:r>
        <w:t>разучиваниеиисполнениенародныхпесен,</w:t>
      </w:r>
      <w:r>
        <w:rPr>
          <w:spacing w:val="-2"/>
        </w:rPr>
        <w:t>танцев;</w:t>
      </w:r>
    </w:p>
    <w:p w:rsidR="00DE1E06" w:rsidRDefault="003D368C">
      <w:pPr>
        <w:pStyle w:val="a6"/>
        <w:spacing w:before="140" w:line="360" w:lineRule="auto"/>
        <w:jc w:val="left"/>
      </w:pPr>
      <w:r>
        <w:t xml:space="preserve">индивидуальные и </w:t>
      </w:r>
      <w:r>
        <w:t>коллективные ритмические и мелодические импровизации в стиле (жанре) изучаемой традиции.</w:t>
      </w:r>
    </w:p>
    <w:p w:rsidR="00DE1E06" w:rsidRDefault="003D368C">
      <w:pPr>
        <w:pStyle w:val="a8"/>
        <w:numPr>
          <w:ilvl w:val="2"/>
          <w:numId w:val="85"/>
        </w:numPr>
        <w:tabs>
          <w:tab w:val="left" w:pos="2113"/>
        </w:tabs>
        <w:ind w:left="2113" w:hanging="839"/>
        <w:rPr>
          <w:sz w:val="24"/>
        </w:rPr>
      </w:pPr>
      <w:r>
        <w:rPr>
          <w:sz w:val="24"/>
        </w:rPr>
        <w:t>Модуль№4«Европейскаяклассическая</w:t>
      </w:r>
      <w:r>
        <w:rPr>
          <w:spacing w:val="-2"/>
          <w:sz w:val="24"/>
        </w:rPr>
        <w:t>музыка»</w:t>
      </w:r>
      <w:r>
        <w:rPr>
          <w:spacing w:val="-2"/>
          <w:sz w:val="24"/>
          <w:vertAlign w:val="superscript"/>
        </w:rPr>
        <w:t>31</w:t>
      </w:r>
      <w:r>
        <w:rPr>
          <w:spacing w:val="-2"/>
          <w:sz w:val="24"/>
        </w:rPr>
        <w:t>.</w:t>
      </w:r>
    </w:p>
    <w:p w:rsidR="00DE1E06" w:rsidRDefault="003D368C">
      <w:pPr>
        <w:pStyle w:val="a8"/>
        <w:numPr>
          <w:ilvl w:val="3"/>
          <w:numId w:val="85"/>
        </w:numPr>
        <w:tabs>
          <w:tab w:val="left" w:pos="2293"/>
        </w:tabs>
        <w:spacing w:before="137"/>
        <w:ind w:left="2293" w:hanging="1019"/>
        <w:rPr>
          <w:sz w:val="24"/>
        </w:rPr>
      </w:pPr>
      <w:r>
        <w:rPr>
          <w:sz w:val="24"/>
        </w:rPr>
        <w:t>Национальныеистокиклассическоймузыки(2–3</w:t>
      </w:r>
      <w:r>
        <w:rPr>
          <w:spacing w:val="-2"/>
          <w:sz w:val="24"/>
        </w:rPr>
        <w:t>часа).</w:t>
      </w:r>
    </w:p>
    <w:p w:rsidR="00DE1E06" w:rsidRDefault="003D368C">
      <w:pPr>
        <w:pStyle w:val="a6"/>
        <w:spacing w:before="139" w:line="360" w:lineRule="auto"/>
        <w:ind w:right="148"/>
      </w:pPr>
      <w:r>
        <w:t xml:space="preserve">Содержание:Национальныймузыкальныйстильнапримеретворчества Ф. Шопена, Э. </w:t>
      </w:r>
      <w:r>
        <w:t>Грига и других композиторов. Значение и роль композитора классической музыки. Характерные жанры, образы, элементы музыкального языка.</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tabs>
          <w:tab w:val="left" w:pos="3119"/>
          <w:tab w:val="left" w:pos="3906"/>
          <w:tab w:val="left" w:pos="5667"/>
          <w:tab w:val="left" w:pos="7120"/>
          <w:tab w:val="left" w:pos="8533"/>
          <w:tab w:val="left" w:pos="10028"/>
        </w:tabs>
        <w:spacing w:before="139" w:line="360" w:lineRule="auto"/>
        <w:ind w:right="146"/>
      </w:pPr>
      <w:r>
        <w:rPr>
          <w:spacing w:val="-2"/>
        </w:rPr>
        <w:t>знакомство</w:t>
      </w:r>
      <w:r>
        <w:tab/>
      </w:r>
      <w:r>
        <w:rPr>
          <w:spacing w:val="-10"/>
        </w:rPr>
        <w:t>с</w:t>
      </w:r>
      <w:r>
        <w:tab/>
      </w:r>
      <w:r>
        <w:rPr>
          <w:spacing w:val="-2"/>
        </w:rPr>
        <w:t>образцами</w:t>
      </w:r>
      <w:r>
        <w:tab/>
      </w:r>
      <w:r>
        <w:rPr>
          <w:spacing w:val="-2"/>
        </w:rPr>
        <w:t>музыки</w:t>
      </w:r>
      <w:r>
        <w:tab/>
      </w:r>
      <w:r>
        <w:rPr>
          <w:spacing w:val="-2"/>
        </w:rPr>
        <w:t>разных</w:t>
      </w:r>
      <w:r>
        <w:tab/>
      </w:r>
      <w:r>
        <w:rPr>
          <w:spacing w:val="-2"/>
        </w:rPr>
        <w:t>жанров,</w:t>
      </w:r>
      <w:r>
        <w:tab/>
      </w:r>
      <w:r>
        <w:rPr>
          <w:spacing w:val="-2"/>
        </w:rPr>
        <w:t xml:space="preserve">типичных </w:t>
      </w:r>
      <w:r>
        <w:t>для рассматриваемых национальных стилей</w:t>
      </w:r>
      <w:r>
        <w:t>, творчества изучаемых композиторов;</w:t>
      </w:r>
    </w:p>
    <w:p w:rsidR="00DE1E06" w:rsidRDefault="003D368C">
      <w:pPr>
        <w:pStyle w:val="a6"/>
        <w:spacing w:before="1" w:line="360" w:lineRule="auto"/>
        <w:ind w:right="146"/>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DE1E06" w:rsidRDefault="003D368C">
      <w:pPr>
        <w:pStyle w:val="a6"/>
        <w:spacing w:line="360" w:lineRule="auto"/>
        <w:ind w:right="145"/>
      </w:pPr>
      <w:r>
        <w:t>разучивание, исполнен</w:t>
      </w:r>
      <w:r>
        <w:t>ие не менее одного вокального произведения, сочиненного композитором-классиком (из числа изучаемых в данном разделе);</w:t>
      </w:r>
    </w:p>
    <w:p w:rsidR="00DE1E06" w:rsidRDefault="003D368C">
      <w:pPr>
        <w:pStyle w:val="a6"/>
        <w:spacing w:line="360" w:lineRule="auto"/>
        <w:ind w:left="1274" w:right="770" w:firstLine="0"/>
      </w:pPr>
      <w:r>
        <w:t>музыкальнаявикторинаназнаниемузыки,названийиавторовизученныхпроизведений; на выбор или факультативно:</w:t>
      </w:r>
    </w:p>
    <w:p w:rsidR="00DE1E06" w:rsidRDefault="003D368C">
      <w:pPr>
        <w:pStyle w:val="a6"/>
        <w:tabs>
          <w:tab w:val="left" w:pos="3570"/>
          <w:tab w:val="left" w:pos="4798"/>
          <w:tab w:val="left" w:pos="5288"/>
          <w:tab w:val="left" w:pos="6773"/>
          <w:tab w:val="left" w:pos="8437"/>
        </w:tabs>
        <w:spacing w:line="360" w:lineRule="auto"/>
        <w:ind w:right="145"/>
        <w:jc w:val="left"/>
      </w:pPr>
      <w:r>
        <w:rPr>
          <w:spacing w:val="-2"/>
        </w:rPr>
        <w:t>исследовательские</w:t>
      </w:r>
      <w:r>
        <w:tab/>
      </w:r>
      <w:r>
        <w:rPr>
          <w:spacing w:val="-2"/>
        </w:rPr>
        <w:t>проекты</w:t>
      </w:r>
      <w:r>
        <w:tab/>
      </w:r>
      <w:r>
        <w:rPr>
          <w:spacing w:val="-10"/>
        </w:rPr>
        <w:t>о</w:t>
      </w:r>
      <w:r>
        <w:tab/>
      </w:r>
      <w:r>
        <w:rPr>
          <w:spacing w:val="-2"/>
        </w:rPr>
        <w:t>творчест</w:t>
      </w:r>
      <w:r>
        <w:rPr>
          <w:spacing w:val="-2"/>
        </w:rPr>
        <w:t>ве</w:t>
      </w:r>
      <w:r>
        <w:tab/>
      </w:r>
      <w:r>
        <w:rPr>
          <w:spacing w:val="-2"/>
        </w:rPr>
        <w:t>европейских</w:t>
      </w:r>
      <w:r>
        <w:tab/>
      </w:r>
      <w:r>
        <w:rPr>
          <w:spacing w:val="-2"/>
        </w:rPr>
        <w:t xml:space="preserve">композиторов-классиков, </w:t>
      </w:r>
      <w:r>
        <w:t>представителей национальных школ;</w:t>
      </w:r>
    </w:p>
    <w:p w:rsidR="00DE1E06" w:rsidRDefault="003D368C">
      <w:pPr>
        <w:pStyle w:val="a6"/>
        <w:spacing w:line="360" w:lineRule="auto"/>
        <w:jc w:val="left"/>
      </w:pPr>
      <w:r>
        <w:t>просмотр художественных и документальных фильмов о творчестве выдающих европейских композиторов с последующим обсуждением в классе;</w:t>
      </w:r>
    </w:p>
    <w:p w:rsidR="00DE1E06" w:rsidRDefault="003D368C">
      <w:pPr>
        <w:pStyle w:val="a6"/>
        <w:ind w:left="1274" w:firstLine="0"/>
        <w:jc w:val="left"/>
      </w:pPr>
      <w:r>
        <w:t>посещениеконцертаклассическоймузыки,балетадраматиче</w:t>
      </w:r>
      <w:r>
        <w:t>ского</w:t>
      </w:r>
      <w:r>
        <w:rPr>
          <w:spacing w:val="-2"/>
        </w:rPr>
        <w:t>спектакля.</w:t>
      </w:r>
    </w:p>
    <w:p w:rsidR="00DE1E06" w:rsidRDefault="003D368C">
      <w:pPr>
        <w:pStyle w:val="a6"/>
        <w:spacing w:before="4"/>
        <w:ind w:left="0" w:firstLine="0"/>
        <w:jc w:val="left"/>
        <w:rPr>
          <w:sz w:val="18"/>
        </w:rPr>
      </w:pPr>
      <w:r>
        <w:rPr>
          <w:sz w:val="18"/>
        </w:rPr>
        <w:pict>
          <v:rect id="docshape21" o:spid="_x0000_s2071" style="position:absolute;margin-left:28.3pt;margin-top:11.8pt;width:144.05pt;height:.7pt;z-index:-251646464;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right="141" w:firstLine="0"/>
      </w:pPr>
      <w:r>
        <w:rPr>
          <w:rFonts w:ascii="Calibri" w:hAnsi="Calibri"/>
          <w:position w:val="7"/>
          <w:sz w:val="13"/>
        </w:rPr>
        <w:t>31</w:t>
      </w:r>
      <w:r>
        <w:t>Изучениетематическихблоковданногомодулястроитсяпопринципусопоставлениязначительных явлений, стилей, образов на примере творчества крупнейших композиторов Западной Европы. Однакобиографическиесведенияизжизникомпозиторовпредполагаются к и</w:t>
      </w:r>
      <w:r>
        <w:t>спользованию лишь в качестве контекста и не должны подменять собой освоение, постижение смысла самих музыкальных произведений.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8"/>
        <w:numPr>
          <w:ilvl w:val="3"/>
          <w:numId w:val="85"/>
        </w:numPr>
        <w:tabs>
          <w:tab w:val="left" w:pos="2293"/>
        </w:tabs>
        <w:spacing w:before="217"/>
        <w:ind w:left="2293" w:hanging="1019"/>
        <w:rPr>
          <w:sz w:val="24"/>
        </w:rPr>
      </w:pPr>
      <w:r>
        <w:rPr>
          <w:sz w:val="24"/>
        </w:rPr>
        <w:lastRenderedPageBreak/>
        <w:t>Музыкантипублика(2–3</w:t>
      </w:r>
      <w:r>
        <w:rPr>
          <w:spacing w:val="-2"/>
          <w:sz w:val="24"/>
        </w:rPr>
        <w:t>часа).</w:t>
      </w:r>
    </w:p>
    <w:p w:rsidR="00DE1E06" w:rsidRDefault="003D368C">
      <w:pPr>
        <w:pStyle w:val="a6"/>
        <w:spacing w:before="140" w:line="360" w:lineRule="auto"/>
        <w:ind w:right="145"/>
      </w:pPr>
      <w:r>
        <w:t xml:space="preserve">Содержание:Кумирыпублики(напримеретворчестваВ.А.Моцарта, Н. Паганини, Ф. Листа и </w:t>
      </w:r>
      <w:r>
        <w:t>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DE1E06" w:rsidRDefault="003D368C">
      <w:pPr>
        <w:pStyle w:val="a6"/>
        <w:ind w:left="1274" w:firstLine="0"/>
      </w:pPr>
      <w:r>
        <w:t>Видыдеятельности</w:t>
      </w:r>
      <w:r>
        <w:rPr>
          <w:spacing w:val="-2"/>
        </w:rPr>
        <w:t>обучающихся:</w:t>
      </w:r>
    </w:p>
    <w:p w:rsidR="00DE1E06" w:rsidRDefault="003D368C">
      <w:pPr>
        <w:pStyle w:val="a6"/>
        <w:spacing w:before="137"/>
        <w:ind w:left="1274" w:firstLine="0"/>
      </w:pPr>
      <w:r>
        <w:t>знакомствособразцамивиртуозной</w:t>
      </w:r>
      <w:r>
        <w:rPr>
          <w:spacing w:val="-2"/>
        </w:rPr>
        <w:t>музыки;</w:t>
      </w:r>
    </w:p>
    <w:p w:rsidR="00DE1E06" w:rsidRDefault="003D368C">
      <w:pPr>
        <w:pStyle w:val="a6"/>
        <w:spacing w:before="139" w:line="360" w:lineRule="auto"/>
        <w:ind w:right="144"/>
      </w:pPr>
      <w:r>
        <w:t>размышление над фа</w:t>
      </w:r>
      <w:r>
        <w:t>ктами биографий великих музыкантов – как любимцев публики, так и непонятых современниками;</w:t>
      </w:r>
    </w:p>
    <w:p w:rsidR="00DE1E06" w:rsidRDefault="003D368C">
      <w:pPr>
        <w:pStyle w:val="a6"/>
        <w:spacing w:before="1" w:line="360" w:lineRule="auto"/>
        <w:ind w:right="149"/>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E1E06" w:rsidRDefault="003D368C">
      <w:pPr>
        <w:pStyle w:val="a6"/>
        <w:spacing w:line="360" w:lineRule="auto"/>
        <w:ind w:left="1274" w:right="149" w:firstLine="0"/>
      </w:pPr>
      <w:r>
        <w:t>му</w:t>
      </w:r>
      <w:r>
        <w:t>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w:t>
      </w:r>
    </w:p>
    <w:p w:rsidR="00DE1E06" w:rsidRDefault="003D368C">
      <w:pPr>
        <w:pStyle w:val="a6"/>
        <w:ind w:firstLine="0"/>
      </w:pPr>
      <w:r>
        <w:t>зале,театреоперыи</w:t>
      </w:r>
      <w:r>
        <w:rPr>
          <w:spacing w:val="-2"/>
        </w:rPr>
        <w:t>балета;</w:t>
      </w:r>
    </w:p>
    <w:p w:rsidR="00DE1E06" w:rsidRDefault="003D368C">
      <w:pPr>
        <w:pStyle w:val="a6"/>
        <w:spacing w:before="137"/>
        <w:ind w:left="1274" w:firstLine="0"/>
        <w:jc w:val="left"/>
      </w:pPr>
      <w:r>
        <w:t>навыбор или</w:t>
      </w:r>
      <w:r>
        <w:rPr>
          <w:spacing w:val="-2"/>
        </w:rPr>
        <w:t>факультативно:</w:t>
      </w:r>
    </w:p>
    <w:p w:rsidR="00DE1E06" w:rsidRDefault="003D368C">
      <w:pPr>
        <w:pStyle w:val="a6"/>
        <w:spacing w:before="139" w:line="360" w:lineRule="auto"/>
        <w:jc w:val="left"/>
      </w:pPr>
      <w:r>
        <w:t>работа с интерактивной картой (географи</w:t>
      </w:r>
      <w:r>
        <w:t>я путешествий, гастролей), лентой времени (имена, факты, явления, музыкальные произведения);</w:t>
      </w:r>
    </w:p>
    <w:p w:rsidR="00DE1E06" w:rsidRDefault="003D368C">
      <w:pPr>
        <w:pStyle w:val="a6"/>
        <w:tabs>
          <w:tab w:val="left" w:pos="2826"/>
          <w:tab w:val="left" w:pos="4193"/>
          <w:tab w:val="left" w:pos="6013"/>
          <w:tab w:val="left" w:pos="7222"/>
          <w:tab w:val="left" w:pos="7764"/>
          <w:tab w:val="left" w:pos="9668"/>
        </w:tabs>
        <w:spacing w:line="360" w:lineRule="auto"/>
        <w:ind w:right="151"/>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rsidR="00DE1E06" w:rsidRDefault="003D368C">
      <w:pPr>
        <w:pStyle w:val="a6"/>
        <w:ind w:left="1274" w:firstLine="0"/>
        <w:jc w:val="left"/>
      </w:pPr>
      <w:r>
        <w:t>созданиетематическойподборкимузыкальныхпроизведенийдлядомашнего</w:t>
      </w:r>
      <w:r>
        <w:rPr>
          <w:spacing w:val="-2"/>
        </w:rPr>
        <w:t>прослушивания.</w:t>
      </w:r>
    </w:p>
    <w:p w:rsidR="00DE1E06" w:rsidRDefault="003D368C">
      <w:pPr>
        <w:pStyle w:val="a8"/>
        <w:numPr>
          <w:ilvl w:val="3"/>
          <w:numId w:val="85"/>
        </w:numPr>
        <w:tabs>
          <w:tab w:val="left" w:pos="2293"/>
        </w:tabs>
        <w:spacing w:before="137"/>
        <w:ind w:left="2293" w:hanging="1019"/>
        <w:rPr>
          <w:sz w:val="24"/>
        </w:rPr>
      </w:pPr>
      <w:r>
        <w:rPr>
          <w:sz w:val="24"/>
        </w:rPr>
        <w:t xml:space="preserve">Музыка–зеркалоэпохи(4–6 </w:t>
      </w:r>
      <w:r>
        <w:rPr>
          <w:spacing w:val="-2"/>
          <w:sz w:val="24"/>
        </w:rPr>
        <w:t>часов).</w:t>
      </w:r>
    </w:p>
    <w:p w:rsidR="00DE1E06" w:rsidRDefault="003D368C">
      <w:pPr>
        <w:pStyle w:val="a6"/>
        <w:tabs>
          <w:tab w:val="left" w:pos="4581"/>
          <w:tab w:val="left" w:pos="6381"/>
          <w:tab w:val="left" w:pos="7845"/>
          <w:tab w:val="left" w:pos="9937"/>
        </w:tabs>
        <w:spacing w:before="139" w:line="360" w:lineRule="auto"/>
        <w:ind w:right="138"/>
      </w:pPr>
      <w:r>
        <w:t xml:space="preserve">Содержание:Искусствокакотражение,соднойстороны–образажизни, сдругой–главныхценностей,идеаловконкретнойэпохи.Стилибарокко и классицизм (круг основных образов, характерных интонаций, жанров). Полифонический и </w:t>
      </w:r>
      <w:r>
        <w:rPr>
          <w:spacing w:val="-2"/>
        </w:rPr>
        <w:t>гомофонно-гармони</w:t>
      </w:r>
      <w:r>
        <w:rPr>
          <w:spacing w:val="-2"/>
        </w:rPr>
        <w:t>ческий</w:t>
      </w:r>
      <w:r>
        <w:tab/>
      </w:r>
      <w:r>
        <w:rPr>
          <w:spacing w:val="-4"/>
        </w:rPr>
        <w:t>склад</w:t>
      </w:r>
      <w:r>
        <w:tab/>
      </w:r>
      <w:r>
        <w:rPr>
          <w:spacing w:val="-6"/>
        </w:rPr>
        <w:t>на</w:t>
      </w:r>
      <w:r>
        <w:tab/>
      </w:r>
      <w:r>
        <w:rPr>
          <w:spacing w:val="-2"/>
        </w:rPr>
        <w:t>примере</w:t>
      </w:r>
      <w:r>
        <w:tab/>
      </w:r>
      <w:r>
        <w:rPr>
          <w:spacing w:val="-2"/>
        </w:rPr>
        <w:t xml:space="preserve">творчества </w:t>
      </w:r>
      <w:r>
        <w:t>И.С. Баха и Л. ван Бетховена.</w:t>
      </w:r>
    </w:p>
    <w:p w:rsidR="00DE1E06" w:rsidRDefault="003D368C">
      <w:pPr>
        <w:pStyle w:val="a6"/>
        <w:spacing w:line="276" w:lineRule="exact"/>
        <w:ind w:left="1274" w:firstLine="0"/>
      </w:pPr>
      <w:r>
        <w:t>Видыдеятельности</w:t>
      </w:r>
      <w:r>
        <w:rPr>
          <w:spacing w:val="-2"/>
        </w:rPr>
        <w:t>обучающихся:</w:t>
      </w:r>
    </w:p>
    <w:p w:rsidR="00DE1E06" w:rsidRDefault="003D368C">
      <w:pPr>
        <w:pStyle w:val="a6"/>
        <w:spacing w:before="140"/>
        <w:ind w:left="1274" w:firstLine="0"/>
        <w:jc w:val="left"/>
      </w:pPr>
      <w:r>
        <w:t>знакомствособразцамиполифоническойигомофонно-гармонической</w:t>
      </w:r>
      <w:r>
        <w:rPr>
          <w:spacing w:val="-2"/>
        </w:rPr>
        <w:t>музыки;</w:t>
      </w:r>
    </w:p>
    <w:p w:rsidR="00DE1E06" w:rsidRDefault="003D368C">
      <w:pPr>
        <w:pStyle w:val="a6"/>
        <w:tabs>
          <w:tab w:val="left" w:pos="2860"/>
          <w:tab w:val="left" w:pos="4317"/>
          <w:tab w:val="left" w:pos="4806"/>
          <w:tab w:val="left" w:pos="5658"/>
          <w:tab w:val="left" w:pos="6620"/>
          <w:tab w:val="left" w:pos="8025"/>
          <w:tab w:val="left" w:pos="9747"/>
        </w:tabs>
        <w:spacing w:before="137" w:line="360" w:lineRule="auto"/>
        <w:ind w:right="145"/>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w:t>
      </w:r>
      <w:r>
        <w:t>ком (из числа изучаемых в данном разделе);</w:t>
      </w:r>
    </w:p>
    <w:p w:rsidR="00DE1E06" w:rsidRDefault="003D368C">
      <w:pPr>
        <w:pStyle w:val="a6"/>
        <w:ind w:left="1274" w:firstLine="0"/>
        <w:jc w:val="left"/>
      </w:pPr>
      <w:r>
        <w:t>исполнениевокальных,ритмических,речевых</w:t>
      </w:r>
      <w:r>
        <w:rPr>
          <w:spacing w:val="-2"/>
        </w:rPr>
        <w:t>канонов;</w:t>
      </w:r>
    </w:p>
    <w:p w:rsidR="00DE1E06" w:rsidRDefault="003D368C">
      <w:pPr>
        <w:pStyle w:val="a6"/>
        <w:spacing w:before="136" w:line="360" w:lineRule="auto"/>
        <w:ind w:left="1274" w:right="680" w:firstLine="0"/>
        <w:jc w:val="left"/>
      </w:pPr>
      <w:r>
        <w:t>музыкальнаявикторинаназнаниемузыки,названийиавторовизученныхпроизведений; на выбор или факультативно:</w:t>
      </w:r>
    </w:p>
    <w:p w:rsidR="00DE1E06" w:rsidRDefault="003D368C">
      <w:pPr>
        <w:pStyle w:val="a6"/>
        <w:spacing w:line="360" w:lineRule="auto"/>
        <w:jc w:val="left"/>
      </w:pPr>
      <w:r>
        <w:t>составление сравнительной таблицы стилей барокко и классицизм (</w:t>
      </w:r>
      <w:r>
        <w:t>на примере музыкального искусства, либо музыки и живописи, музыки и архитектуры);</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2" w:lineRule="auto"/>
        <w:ind w:right="141"/>
      </w:pPr>
      <w:r>
        <w:lastRenderedPageBreak/>
        <w:t>просмотр художественных фильмов ителепередач, посвященных стилям барокко и классицизм, творческому пути изучаемых композиторов.</w:t>
      </w:r>
    </w:p>
    <w:p w:rsidR="00DE1E06" w:rsidRDefault="003D368C">
      <w:pPr>
        <w:pStyle w:val="a8"/>
        <w:numPr>
          <w:ilvl w:val="3"/>
          <w:numId w:val="85"/>
        </w:numPr>
        <w:tabs>
          <w:tab w:val="left" w:pos="2293"/>
        </w:tabs>
        <w:spacing w:line="271" w:lineRule="exact"/>
        <w:ind w:left="2293" w:hanging="1019"/>
        <w:rPr>
          <w:sz w:val="24"/>
        </w:rPr>
      </w:pPr>
      <w:r>
        <w:rPr>
          <w:sz w:val="24"/>
        </w:rPr>
        <w:t>Музыкальныйобраз(4–6</w:t>
      </w:r>
      <w:r>
        <w:rPr>
          <w:spacing w:val="-2"/>
          <w:sz w:val="24"/>
        </w:rPr>
        <w:t xml:space="preserve"> часов).</w:t>
      </w:r>
    </w:p>
    <w:p w:rsidR="00DE1E06" w:rsidRDefault="003D368C">
      <w:pPr>
        <w:pStyle w:val="a6"/>
        <w:tabs>
          <w:tab w:val="left" w:pos="3473"/>
          <w:tab w:val="left" w:pos="5534"/>
          <w:tab w:val="left" w:pos="7506"/>
        </w:tabs>
        <w:spacing w:before="139" w:line="360" w:lineRule="auto"/>
        <w:ind w:right="144"/>
      </w:pPr>
      <w:r>
        <w:t>Содержание: Героические образы в музыке. Лирический герой музыкального произведения. Судьбачеловека</w:t>
      </w:r>
      <w:r>
        <w:tab/>
        <w:t>–судьба</w:t>
      </w:r>
      <w:r>
        <w:tab/>
      </w:r>
      <w:r>
        <w:rPr>
          <w:spacing w:val="-2"/>
        </w:rPr>
        <w:t>человечества</w:t>
      </w:r>
      <w:r>
        <w:tab/>
        <w:t>(напримеретворчества Л.ванБетховена,Ф.Шубертаидругихкомпозиторов).Стиликлассицизм и романтизм (круг основных образов, характерных инто</w:t>
      </w:r>
      <w:r>
        <w:t>наций, жанров).</w:t>
      </w:r>
    </w:p>
    <w:p w:rsidR="00DE1E06" w:rsidRDefault="003D368C">
      <w:pPr>
        <w:pStyle w:val="a6"/>
        <w:spacing w:before="1"/>
        <w:ind w:left="1274" w:firstLine="0"/>
      </w:pPr>
      <w:r>
        <w:t>Видыдеятельности</w:t>
      </w:r>
      <w:r>
        <w:rPr>
          <w:spacing w:val="-2"/>
        </w:rPr>
        <w:t>обучающихся:</w:t>
      </w:r>
    </w:p>
    <w:p w:rsidR="00DE1E06" w:rsidRDefault="003D368C">
      <w:pPr>
        <w:pStyle w:val="a6"/>
        <w:spacing w:before="136" w:line="360" w:lineRule="auto"/>
        <w:ind w:right="139"/>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E1E06" w:rsidRDefault="003D368C">
      <w:pPr>
        <w:pStyle w:val="a6"/>
        <w:spacing w:before="2" w:line="360" w:lineRule="auto"/>
        <w:ind w:right="148"/>
      </w:pPr>
      <w:r>
        <w:t>узнава</w:t>
      </w:r>
      <w:r>
        <w:t>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DE1E06" w:rsidRDefault="003D368C">
      <w:pPr>
        <w:pStyle w:val="a6"/>
        <w:spacing w:line="360" w:lineRule="auto"/>
        <w:ind w:right="145"/>
      </w:pPr>
      <w:r>
        <w:t>разучивание, исполнение не менее одного вокального произведения, сочиненного композитором-класс</w:t>
      </w:r>
      <w:r>
        <w:t>иком, художественная интерпретация его музыкального образа;</w:t>
      </w:r>
    </w:p>
    <w:p w:rsidR="00DE1E06" w:rsidRDefault="003D368C">
      <w:pPr>
        <w:pStyle w:val="a6"/>
        <w:spacing w:line="360" w:lineRule="auto"/>
        <w:ind w:left="1274" w:right="680" w:firstLine="0"/>
        <w:jc w:val="left"/>
      </w:pPr>
      <w:r>
        <w:t>музыкальнаявикторинаназнаниемузыки,названийиавторовизученныхпроизведений; на выбор или факультативно:</w:t>
      </w:r>
    </w:p>
    <w:p w:rsidR="00DE1E06" w:rsidRDefault="003D368C">
      <w:pPr>
        <w:pStyle w:val="a6"/>
        <w:spacing w:before="1"/>
        <w:ind w:left="1274" w:firstLine="0"/>
        <w:jc w:val="left"/>
      </w:pPr>
      <w:r>
        <w:t>сочинениемузыки,</w:t>
      </w:r>
      <w:r>
        <w:rPr>
          <w:spacing w:val="-2"/>
        </w:rPr>
        <w:t>импровизация;</w:t>
      </w:r>
    </w:p>
    <w:p w:rsidR="00DE1E06" w:rsidRDefault="003D368C">
      <w:pPr>
        <w:pStyle w:val="a6"/>
        <w:spacing w:before="137" w:line="360" w:lineRule="auto"/>
        <w:ind w:left="1274" w:firstLine="0"/>
        <w:jc w:val="left"/>
      </w:pPr>
      <w:r>
        <w:t>литературное, художественное творчество, созвучное кругу образов</w:t>
      </w:r>
      <w:r>
        <w:t xml:space="preserve"> изучаемого композитора; составлениесравнительнойтаблицыстилейклассицизмиромантизм(тольконапримере</w:t>
      </w:r>
    </w:p>
    <w:p w:rsidR="00DE1E06" w:rsidRDefault="003D368C">
      <w:pPr>
        <w:pStyle w:val="a6"/>
        <w:ind w:firstLine="0"/>
        <w:jc w:val="left"/>
      </w:pPr>
      <w:r>
        <w:t>музыки,либовмузыкеиживописи,вмузыкеи</w:t>
      </w:r>
      <w:r>
        <w:rPr>
          <w:spacing w:val="-2"/>
        </w:rPr>
        <w:t>литературе).</w:t>
      </w:r>
    </w:p>
    <w:p w:rsidR="00DE1E06" w:rsidRDefault="003D368C">
      <w:pPr>
        <w:pStyle w:val="a8"/>
        <w:numPr>
          <w:ilvl w:val="3"/>
          <w:numId w:val="85"/>
        </w:numPr>
        <w:tabs>
          <w:tab w:val="left" w:pos="2293"/>
        </w:tabs>
        <w:spacing w:before="139"/>
        <w:ind w:left="2293" w:hanging="1019"/>
        <w:rPr>
          <w:sz w:val="24"/>
        </w:rPr>
      </w:pPr>
      <w:r>
        <w:rPr>
          <w:sz w:val="24"/>
        </w:rPr>
        <w:t>Музыкальнаядраматургия(3–4</w:t>
      </w:r>
      <w:r>
        <w:rPr>
          <w:spacing w:val="-2"/>
          <w:sz w:val="24"/>
        </w:rPr>
        <w:t>часа).</w:t>
      </w:r>
    </w:p>
    <w:p w:rsidR="00DE1E06" w:rsidRDefault="003D368C">
      <w:pPr>
        <w:pStyle w:val="a6"/>
        <w:spacing w:before="137" w:line="360" w:lineRule="auto"/>
        <w:jc w:val="left"/>
      </w:pPr>
      <w:r>
        <w:t xml:space="preserve">Содержание:Развитиемузыкальныхобразов.Музыкальнаятема.Принципымузыкального </w:t>
      </w:r>
      <w:r>
        <w:t>развития: повтор, контраст, разработка. Музыкальная форма – строение музыкального произведения.</w:t>
      </w:r>
    </w:p>
    <w:p w:rsidR="00DE1E06" w:rsidRDefault="003D368C">
      <w:pPr>
        <w:pStyle w:val="a6"/>
        <w:ind w:left="1274" w:firstLine="0"/>
        <w:jc w:val="left"/>
      </w:pPr>
      <w:r>
        <w:t>Видыдеятельности</w:t>
      </w:r>
      <w:r>
        <w:rPr>
          <w:spacing w:val="-2"/>
        </w:rPr>
        <w:t>обучающихся:</w:t>
      </w:r>
    </w:p>
    <w:p w:rsidR="00DE1E06" w:rsidRDefault="003D368C">
      <w:pPr>
        <w:pStyle w:val="a6"/>
        <w:spacing w:before="139" w:line="360" w:lineRule="auto"/>
        <w:jc w:val="left"/>
      </w:pPr>
      <w:r>
        <w:t xml:space="preserve">наблюдениезаразвитиеммузыкальныхтем,образов,восприятиелогикимузыкального </w:t>
      </w:r>
      <w:r>
        <w:rPr>
          <w:spacing w:val="-2"/>
        </w:rPr>
        <w:t>развития;</w:t>
      </w:r>
    </w:p>
    <w:p w:rsidR="00DE1E06" w:rsidRDefault="003D368C">
      <w:pPr>
        <w:pStyle w:val="a6"/>
        <w:spacing w:before="1" w:line="360" w:lineRule="auto"/>
        <w:jc w:val="left"/>
      </w:pPr>
      <w:r>
        <w:t>умениеслышать,запоминатьосновныеизменения,послед</w:t>
      </w:r>
      <w:r>
        <w:t>овательностьнастроений,чувств, характеров в развертывании музыкальной драматургии;</w:t>
      </w:r>
    </w:p>
    <w:p w:rsidR="00DE1E06" w:rsidRDefault="003D368C">
      <w:pPr>
        <w:pStyle w:val="a6"/>
        <w:tabs>
          <w:tab w:val="left" w:pos="2754"/>
          <w:tab w:val="left" w:pos="3437"/>
          <w:tab w:val="left" w:pos="4351"/>
          <w:tab w:val="left" w:pos="6190"/>
          <w:tab w:val="left" w:pos="7061"/>
          <w:tab w:val="left" w:pos="7762"/>
          <w:tab w:val="left" w:pos="9311"/>
        </w:tabs>
        <w:spacing w:line="360" w:lineRule="auto"/>
        <w:ind w:right="148"/>
        <w:jc w:val="left"/>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r>
      <w:r>
        <w:rPr>
          <w:spacing w:val="-2"/>
        </w:rPr>
        <w:t xml:space="preserve">видоизмененных </w:t>
      </w:r>
      <w:r>
        <w:t>в процессе развития;</w:t>
      </w:r>
    </w:p>
    <w:p w:rsidR="00DE1E06" w:rsidRDefault="003D368C">
      <w:pPr>
        <w:pStyle w:val="a6"/>
        <w:spacing w:line="274" w:lineRule="exact"/>
        <w:ind w:left="1274" w:firstLine="0"/>
        <w:jc w:val="left"/>
      </w:pPr>
      <w:r>
        <w:t>составлениенаглядной(буквенной,цифровой)схемыстроениямузыкального</w:t>
      </w:r>
      <w:r>
        <w:rPr>
          <w:spacing w:val="-2"/>
        </w:rPr>
        <w:t>произведения;</w:t>
      </w:r>
    </w:p>
    <w:p w:rsidR="00DE1E06" w:rsidRDefault="003D368C">
      <w:pPr>
        <w:pStyle w:val="a6"/>
        <w:tabs>
          <w:tab w:val="left" w:pos="2860"/>
          <w:tab w:val="left" w:pos="4317"/>
          <w:tab w:val="left" w:pos="4806"/>
          <w:tab w:val="left" w:pos="5658"/>
          <w:tab w:val="left" w:pos="6620"/>
          <w:tab w:val="left" w:pos="8025"/>
          <w:tab w:val="left" w:pos="9747"/>
        </w:tabs>
        <w:spacing w:before="139" w:line="360" w:lineRule="auto"/>
        <w:ind w:right="145"/>
        <w:jc w:val="left"/>
      </w:pPr>
      <w:r>
        <w:rPr>
          <w:spacing w:val="-2"/>
        </w:rPr>
        <w:t>разучиван</w:t>
      </w:r>
      <w:r>
        <w:rPr>
          <w:spacing w:val="-2"/>
        </w:rPr>
        <w:t>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композитором-классиком, художественная интерпретация музыкального образа в его развитии;</w:t>
      </w:r>
    </w:p>
    <w:p w:rsidR="00DE1E06" w:rsidRDefault="003D368C">
      <w:pPr>
        <w:pStyle w:val="a6"/>
        <w:ind w:left="1274" w:firstLine="0"/>
        <w:jc w:val="left"/>
      </w:pPr>
      <w:r>
        <w:t>музыкальнаявикторинаназнаниемузыки,названийиавторовизученных</w:t>
      </w:r>
      <w:r>
        <w:rPr>
          <w:spacing w:val="-2"/>
        </w:rPr>
        <w:t xml:space="preserve"> произведений;</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навыбо</w:t>
      </w:r>
      <w:r>
        <w:t>р или</w:t>
      </w:r>
      <w:r>
        <w:rPr>
          <w:spacing w:val="-2"/>
        </w:rPr>
        <w:t>факультативно:</w:t>
      </w:r>
    </w:p>
    <w:p w:rsidR="00DE1E06" w:rsidRDefault="003D368C">
      <w:pPr>
        <w:pStyle w:val="a6"/>
        <w:spacing w:before="140" w:line="360" w:lineRule="auto"/>
        <w:ind w:right="150"/>
      </w:pPr>
      <w:r>
        <w:t>посещение концерта классической музыки, в программе которого присутствуют крупные симфонические произведения;</w:t>
      </w:r>
    </w:p>
    <w:p w:rsidR="00DE1E06" w:rsidRDefault="003D368C">
      <w:pPr>
        <w:pStyle w:val="a6"/>
        <w:spacing w:line="360" w:lineRule="auto"/>
        <w:ind w:right="136"/>
      </w:pPr>
      <w:r>
        <w:t xml:space="preserve">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 </w:t>
      </w:r>
      <w:r>
        <w:rPr>
          <w:spacing w:val="-2"/>
        </w:rPr>
        <w:t>классиков.</w:t>
      </w:r>
    </w:p>
    <w:p w:rsidR="00DE1E06" w:rsidRDefault="003D368C">
      <w:pPr>
        <w:pStyle w:val="a8"/>
        <w:numPr>
          <w:ilvl w:val="3"/>
          <w:numId w:val="85"/>
        </w:numPr>
        <w:tabs>
          <w:tab w:val="left" w:pos="2293"/>
        </w:tabs>
        <w:spacing w:line="275" w:lineRule="exact"/>
        <w:ind w:left="2293" w:hanging="1019"/>
        <w:rPr>
          <w:sz w:val="24"/>
        </w:rPr>
      </w:pPr>
      <w:r>
        <w:rPr>
          <w:sz w:val="24"/>
        </w:rPr>
        <w:t>Музыкальныйстиль(4–6</w:t>
      </w:r>
      <w:r>
        <w:rPr>
          <w:spacing w:val="-2"/>
          <w:sz w:val="24"/>
        </w:rPr>
        <w:t>часов).</w:t>
      </w:r>
    </w:p>
    <w:p w:rsidR="00DE1E06" w:rsidRDefault="003D368C">
      <w:pPr>
        <w:pStyle w:val="a6"/>
        <w:tabs>
          <w:tab w:val="left" w:pos="2519"/>
          <w:tab w:val="left" w:pos="4993"/>
          <w:tab w:val="left" w:pos="6666"/>
          <w:tab w:val="left" w:pos="8051"/>
          <w:tab w:val="left" w:pos="9937"/>
        </w:tabs>
        <w:spacing w:before="139" w:line="360" w:lineRule="auto"/>
        <w:ind w:right="144"/>
      </w:pPr>
      <w:r>
        <w:t>Содержание: Стиль как единство эст</w:t>
      </w:r>
      <w:r>
        <w:t xml:space="preserve">етических идеалов, круга образов, драматургических </w:t>
      </w:r>
      <w:r>
        <w:rPr>
          <w:spacing w:val="-2"/>
        </w:rPr>
        <w:t>приемов,</w:t>
      </w:r>
      <w:r>
        <w:tab/>
      </w:r>
      <w:r>
        <w:rPr>
          <w:spacing w:val="-2"/>
        </w:rPr>
        <w:t>музыкального</w:t>
      </w:r>
      <w:r>
        <w:tab/>
      </w:r>
      <w:r>
        <w:rPr>
          <w:spacing w:val="-2"/>
        </w:rPr>
        <w:t>языка.</w:t>
      </w:r>
      <w:r>
        <w:tab/>
      </w:r>
      <w:r>
        <w:rPr>
          <w:spacing w:val="-4"/>
        </w:rPr>
        <w:t>(На</w:t>
      </w:r>
      <w:r>
        <w:tab/>
      </w:r>
      <w:r>
        <w:rPr>
          <w:spacing w:val="-2"/>
        </w:rPr>
        <w:t>примере</w:t>
      </w:r>
      <w:r>
        <w:tab/>
      </w:r>
      <w:r>
        <w:rPr>
          <w:spacing w:val="-2"/>
        </w:rPr>
        <w:t xml:space="preserve">творчества </w:t>
      </w:r>
      <w:r>
        <w:t>В.А. Моцарта, К. Дебюсси, А. Шенберга и других композиторов).</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39" w:line="360" w:lineRule="auto"/>
        <w:ind w:right="147"/>
      </w:pPr>
      <w:r>
        <w:t xml:space="preserve">обобщение и систематизация знаний о различных проявлениях </w:t>
      </w:r>
      <w:r>
        <w:t>музыкального стиля (стиль композитора, национальный стиль, стиль эпохи);</w:t>
      </w:r>
    </w:p>
    <w:p w:rsidR="00DE1E06" w:rsidRDefault="003D368C">
      <w:pPr>
        <w:pStyle w:val="a6"/>
        <w:spacing w:line="360" w:lineRule="auto"/>
        <w:ind w:right="145"/>
      </w:pPr>
      <w:r>
        <w:t>исполнение 2–3 вокальных произведений – образцов барокко, классицизма, романтизма, импрессионизма (подлинных или стилизованных);</w:t>
      </w:r>
    </w:p>
    <w:p w:rsidR="00DE1E06" w:rsidRDefault="003D368C">
      <w:pPr>
        <w:pStyle w:val="a6"/>
        <w:spacing w:before="1" w:line="360" w:lineRule="auto"/>
        <w:ind w:left="1274" w:firstLine="0"/>
        <w:jc w:val="left"/>
      </w:pPr>
      <w:r>
        <w:t>музыкальнаявикторинаназнаниемузыки,названийиавторовизу</w:t>
      </w:r>
      <w:r>
        <w:t>ченныхпроизведений; определение на слух в звучании незнакомого произведения:</w:t>
      </w:r>
    </w:p>
    <w:p w:rsidR="00DE1E06" w:rsidRDefault="003D368C">
      <w:pPr>
        <w:pStyle w:val="a6"/>
        <w:ind w:left="1274" w:firstLine="0"/>
        <w:jc w:val="left"/>
      </w:pPr>
      <w:r>
        <w:t>принадлежностикодномуизизученных</w:t>
      </w:r>
      <w:r>
        <w:rPr>
          <w:spacing w:val="-2"/>
        </w:rPr>
        <w:t xml:space="preserve"> стилей;</w:t>
      </w:r>
    </w:p>
    <w:p w:rsidR="00DE1E06" w:rsidRDefault="003D368C">
      <w:pPr>
        <w:pStyle w:val="a6"/>
        <w:spacing w:before="137" w:line="360" w:lineRule="auto"/>
        <w:ind w:left="1274" w:firstLine="0"/>
        <w:jc w:val="left"/>
      </w:pPr>
      <w:r>
        <w:t>исполнительскогосостава(количествоисостависполнителей,музыкальныхинструментов); жанра, круга образов;</w:t>
      </w:r>
    </w:p>
    <w:p w:rsidR="00DE1E06" w:rsidRDefault="003D368C">
      <w:pPr>
        <w:pStyle w:val="a6"/>
        <w:spacing w:line="360" w:lineRule="auto"/>
        <w:jc w:val="left"/>
      </w:pPr>
      <w:r>
        <w:t>способамузыкальногоизложенияиразвити</w:t>
      </w:r>
      <w:r>
        <w:t>явпростыхисложныхмузыкальныхформах (гомофония, полифония, повтор, контраст, соотношение разделов и частей в произведении);</w:t>
      </w:r>
    </w:p>
    <w:p w:rsidR="00DE1E06" w:rsidRDefault="003D368C">
      <w:pPr>
        <w:pStyle w:val="a6"/>
        <w:ind w:left="1274" w:firstLine="0"/>
        <w:jc w:val="left"/>
      </w:pPr>
      <w:r>
        <w:t>навыбор или</w:t>
      </w:r>
      <w:r>
        <w:rPr>
          <w:spacing w:val="-2"/>
        </w:rPr>
        <w:t>факультативно:</w:t>
      </w:r>
    </w:p>
    <w:p w:rsidR="00DE1E06" w:rsidRDefault="003D368C">
      <w:pPr>
        <w:pStyle w:val="a6"/>
        <w:spacing w:before="139" w:line="360" w:lineRule="auto"/>
        <w:jc w:val="left"/>
      </w:pPr>
      <w:r>
        <w:t xml:space="preserve">исследовательские проекты,посвященные эстетике иособенностям музыкальногоискусства различных стилей XX </w:t>
      </w:r>
      <w:r>
        <w:t>века.</w:t>
      </w:r>
    </w:p>
    <w:p w:rsidR="00DE1E06" w:rsidRDefault="003D368C">
      <w:pPr>
        <w:pStyle w:val="a8"/>
        <w:numPr>
          <w:ilvl w:val="2"/>
          <w:numId w:val="85"/>
        </w:numPr>
        <w:tabs>
          <w:tab w:val="left" w:pos="2113"/>
        </w:tabs>
        <w:ind w:left="2113" w:hanging="839"/>
        <w:rPr>
          <w:sz w:val="24"/>
        </w:rPr>
      </w:pPr>
      <w:r>
        <w:rPr>
          <w:sz w:val="24"/>
        </w:rPr>
        <w:t>Модуль№5 «Русскаяклассическая</w:t>
      </w:r>
      <w:r>
        <w:rPr>
          <w:spacing w:val="-2"/>
          <w:sz w:val="24"/>
        </w:rPr>
        <w:t>музыка»</w:t>
      </w:r>
      <w:r>
        <w:rPr>
          <w:spacing w:val="-2"/>
          <w:sz w:val="24"/>
          <w:vertAlign w:val="superscript"/>
        </w:rPr>
        <w:t>32</w:t>
      </w:r>
      <w:r>
        <w:rPr>
          <w:spacing w:val="-2"/>
          <w:sz w:val="24"/>
        </w:rPr>
        <w:t>.</w:t>
      </w:r>
    </w:p>
    <w:p w:rsidR="00DE1E06" w:rsidRDefault="003D368C">
      <w:pPr>
        <w:pStyle w:val="a8"/>
        <w:numPr>
          <w:ilvl w:val="3"/>
          <w:numId w:val="85"/>
        </w:numPr>
        <w:tabs>
          <w:tab w:val="left" w:pos="2293"/>
        </w:tabs>
        <w:spacing w:before="138"/>
        <w:ind w:left="2293" w:hanging="1019"/>
        <w:rPr>
          <w:sz w:val="24"/>
        </w:rPr>
      </w:pPr>
      <w:r>
        <w:rPr>
          <w:sz w:val="24"/>
        </w:rPr>
        <w:t>Образыроднойземли(3–4</w:t>
      </w:r>
      <w:r>
        <w:rPr>
          <w:spacing w:val="-2"/>
          <w:sz w:val="24"/>
        </w:rPr>
        <w:t xml:space="preserve"> часа).</w:t>
      </w:r>
    </w:p>
    <w:p w:rsidR="00DE1E06" w:rsidRDefault="003D368C">
      <w:pPr>
        <w:pStyle w:val="a6"/>
        <w:tabs>
          <w:tab w:val="left" w:pos="3823"/>
          <w:tab w:val="left" w:pos="7335"/>
          <w:tab w:val="left" w:pos="10237"/>
        </w:tabs>
        <w:spacing w:before="139" w:line="360" w:lineRule="auto"/>
        <w:ind w:right="138"/>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w:t>
      </w:r>
      <w:r>
        <w:rPr>
          <w:spacing w:val="-2"/>
        </w:rPr>
        <w:t>примере</w:t>
      </w:r>
      <w:r>
        <w:tab/>
      </w:r>
      <w:r>
        <w:rPr>
          <w:spacing w:val="-2"/>
        </w:rPr>
        <w:t>творчества</w:t>
      </w:r>
      <w:r>
        <w:tab/>
      </w:r>
      <w:r>
        <w:rPr>
          <w:spacing w:val="-4"/>
        </w:rPr>
        <w:t>М.И.</w:t>
      </w:r>
      <w:r>
        <w:tab/>
      </w:r>
      <w:r>
        <w:rPr>
          <w:spacing w:val="-2"/>
        </w:rPr>
        <w:t xml:space="preserve">Глинки, </w:t>
      </w:r>
      <w:r>
        <w:t>С.В. Рахманинова, В.А. Гаврилина и других композиторов).</w:t>
      </w:r>
    </w:p>
    <w:p w:rsidR="00DE1E06" w:rsidRDefault="003D368C">
      <w:pPr>
        <w:pStyle w:val="a6"/>
        <w:spacing w:before="119"/>
        <w:ind w:left="0" w:firstLine="0"/>
        <w:jc w:val="left"/>
        <w:rPr>
          <w:sz w:val="20"/>
        </w:rPr>
      </w:pPr>
      <w:r>
        <w:rPr>
          <w:sz w:val="20"/>
        </w:rPr>
        <w:pict>
          <v:rect id="docshape22" o:spid="_x0000_s2070" style="position:absolute;margin-left:28.3pt;margin-top:18.65pt;width:144.05pt;height:.7pt;z-index:-251645440;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firstLine="0"/>
      </w:pPr>
      <w:r>
        <w:rPr>
          <w:rFonts w:ascii="Calibri" w:hAnsi="Calibri"/>
          <w:position w:val="7"/>
          <w:sz w:val="13"/>
        </w:rPr>
        <w:t>32</w:t>
      </w:r>
      <w:r>
        <w:t>Изучениетематическихблоковданногомодуляцелесообразносоотноситьсизучением</w:t>
      </w:r>
      <w:r>
        <w:rPr>
          <w:spacing w:val="-2"/>
        </w:rPr>
        <w:t>модулей</w:t>
      </w:r>
    </w:p>
    <w:p w:rsidR="00DE1E06" w:rsidRDefault="003D368C">
      <w:pPr>
        <w:pStyle w:val="a6"/>
        <w:ind w:right="150" w:firstLine="0"/>
      </w:pPr>
      <w:r>
        <w:t>«Музыка моего края» и «Народное музыкальное творчество России», переходя от русского фолькл</w:t>
      </w:r>
      <w:r>
        <w:t>ора к творчеству русских композиторов, прослеживая продолжение и развитие круга национальных сюжетов, образов, интонаций.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Видыдеятельности</w:t>
      </w:r>
      <w:r>
        <w:rPr>
          <w:spacing w:val="-2"/>
        </w:rPr>
        <w:t>обучающихся:</w:t>
      </w:r>
    </w:p>
    <w:p w:rsidR="00DE1E06" w:rsidRDefault="003D368C">
      <w:pPr>
        <w:pStyle w:val="a6"/>
        <w:spacing w:before="140" w:line="360" w:lineRule="auto"/>
        <w:jc w:val="left"/>
      </w:pPr>
      <w:r>
        <w:t>повторение, обобщениеопыта слушания, проживания, анализа музыки русских композиторов, п</w:t>
      </w:r>
      <w:r>
        <w:t>олученного в начальных классах;</w:t>
      </w:r>
    </w:p>
    <w:p w:rsidR="00DE1E06" w:rsidRDefault="003D368C">
      <w:pPr>
        <w:pStyle w:val="a6"/>
        <w:ind w:left="1274" w:firstLine="0"/>
        <w:jc w:val="left"/>
      </w:pPr>
      <w:r>
        <w:t>выявлениемелодичности,широтыдыхания,интонационнойблизостирусскому</w:t>
      </w:r>
      <w:r>
        <w:rPr>
          <w:spacing w:val="-2"/>
        </w:rPr>
        <w:t>фольклору;</w:t>
      </w:r>
    </w:p>
    <w:p w:rsidR="00DE1E06" w:rsidRDefault="003D368C">
      <w:pPr>
        <w:pStyle w:val="a6"/>
        <w:spacing w:before="137" w:line="360" w:lineRule="auto"/>
        <w:ind w:right="149"/>
        <w:jc w:val="left"/>
      </w:pPr>
      <w:r>
        <w:t xml:space="preserve">разучивание,исполнениенеменееодноговокальногопроизведения,сочиненногорусским </w:t>
      </w:r>
      <w:r>
        <w:rPr>
          <w:spacing w:val="-2"/>
        </w:rPr>
        <w:t>композитором-классиком;</w:t>
      </w:r>
    </w:p>
    <w:p w:rsidR="00DE1E06" w:rsidRDefault="003D368C">
      <w:pPr>
        <w:pStyle w:val="a6"/>
        <w:spacing w:line="360" w:lineRule="auto"/>
        <w:ind w:left="1274" w:right="797" w:firstLine="0"/>
        <w:jc w:val="left"/>
      </w:pPr>
      <w:r>
        <w:t>музыкальнаявикторинаназнаниемузыки,названийавторовизученныхпроизведений; на выбор или факультативно:</w:t>
      </w:r>
    </w:p>
    <w:p w:rsidR="00DE1E06" w:rsidRDefault="003D368C">
      <w:pPr>
        <w:pStyle w:val="a6"/>
        <w:ind w:left="1274" w:firstLine="0"/>
        <w:jc w:val="left"/>
      </w:pPr>
      <w:r>
        <w:t>рисованиепомотивампрослушанныхмузыкальных</w:t>
      </w:r>
      <w:r>
        <w:rPr>
          <w:spacing w:val="-2"/>
        </w:rPr>
        <w:t xml:space="preserve"> произведений;</w:t>
      </w:r>
    </w:p>
    <w:p w:rsidR="00DE1E06" w:rsidRDefault="003D368C">
      <w:pPr>
        <w:pStyle w:val="a6"/>
        <w:spacing w:before="140" w:line="360" w:lineRule="auto"/>
        <w:ind w:right="148"/>
      </w:pPr>
      <w:r>
        <w:t>посещение концерта классической музыки, в программу которого входят произведения русских композитор</w:t>
      </w:r>
      <w:r>
        <w:t>ов.</w:t>
      </w:r>
    </w:p>
    <w:p w:rsidR="00DE1E06" w:rsidRDefault="003D368C">
      <w:pPr>
        <w:pStyle w:val="a8"/>
        <w:numPr>
          <w:ilvl w:val="3"/>
          <w:numId w:val="85"/>
        </w:numPr>
        <w:tabs>
          <w:tab w:val="left" w:pos="2293"/>
        </w:tabs>
        <w:ind w:left="2293" w:hanging="1019"/>
        <w:rPr>
          <w:sz w:val="24"/>
        </w:rPr>
      </w:pPr>
      <w:r>
        <w:rPr>
          <w:sz w:val="24"/>
        </w:rPr>
        <w:t xml:space="preserve">Золотойвекрусскойкультуры(4–6 </w:t>
      </w:r>
      <w:r>
        <w:rPr>
          <w:spacing w:val="-2"/>
          <w:sz w:val="24"/>
        </w:rPr>
        <w:t>часов).</w:t>
      </w:r>
    </w:p>
    <w:p w:rsidR="00DE1E06" w:rsidRDefault="003D368C">
      <w:pPr>
        <w:pStyle w:val="a6"/>
        <w:tabs>
          <w:tab w:val="left" w:pos="4596"/>
          <w:tab w:val="left" w:pos="10086"/>
        </w:tabs>
        <w:spacing w:before="137" w:line="360" w:lineRule="auto"/>
        <w:ind w:right="140"/>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w:t>
      </w:r>
      <w:r>
        <w:rPr>
          <w:spacing w:val="-2"/>
        </w:rPr>
        <w:t>Синтез</w:t>
      </w:r>
      <w:r>
        <w:tab/>
      </w:r>
      <w:r>
        <w:rPr>
          <w:spacing w:val="-2"/>
        </w:rPr>
        <w:t>западно-европейской</w:t>
      </w:r>
      <w:r>
        <w:tab/>
      </w:r>
      <w:r>
        <w:rPr>
          <w:spacing w:val="-2"/>
        </w:rPr>
        <w:t xml:space="preserve">культуры </w:t>
      </w:r>
      <w:r>
        <w:t xml:space="preserve">и </w:t>
      </w:r>
      <w:r>
        <w:t>русских интонаций, настроений, образов (на примере творчества М.И. Глинки, П.И. Чайковского, Н.А. Римского-Корсакова и других композиторов).</w:t>
      </w:r>
    </w:p>
    <w:p w:rsidR="00DE1E06" w:rsidRDefault="003D368C">
      <w:pPr>
        <w:pStyle w:val="a6"/>
        <w:spacing w:before="1"/>
        <w:ind w:left="1274" w:firstLine="0"/>
      </w:pPr>
      <w:r>
        <w:t>Видыдеятельности</w:t>
      </w:r>
      <w:r>
        <w:rPr>
          <w:spacing w:val="-2"/>
        </w:rPr>
        <w:t>обучающихся:</w:t>
      </w:r>
    </w:p>
    <w:p w:rsidR="00DE1E06" w:rsidRDefault="003D368C">
      <w:pPr>
        <w:pStyle w:val="a6"/>
        <w:spacing w:before="137" w:line="360" w:lineRule="auto"/>
        <w:ind w:right="151"/>
      </w:pPr>
      <w:r>
        <w:t>знакомство с шедеврами русской музыки XIX века, анализ художественного содержания, выр</w:t>
      </w:r>
      <w:r>
        <w:t>азительных средств;</w:t>
      </w:r>
    </w:p>
    <w:p w:rsidR="00DE1E06" w:rsidRDefault="003D368C">
      <w:pPr>
        <w:pStyle w:val="a6"/>
        <w:spacing w:line="360" w:lineRule="auto"/>
        <w:ind w:right="143"/>
      </w:pPr>
      <w:r>
        <w:t>разучивание, исполнение не менее одного вокального произведения лирического характера, сочиненного русским композитором-классиком;</w:t>
      </w:r>
    </w:p>
    <w:p w:rsidR="00DE1E06" w:rsidRDefault="003D368C">
      <w:pPr>
        <w:pStyle w:val="a6"/>
        <w:spacing w:line="360" w:lineRule="auto"/>
        <w:ind w:left="1274" w:right="680" w:firstLine="0"/>
        <w:jc w:val="left"/>
      </w:pPr>
      <w:r>
        <w:t>музыкальнаявикторинаназнаниемузыки,названийиавторовизученныхпроизведений; на выбор или факультативно:</w:t>
      </w:r>
    </w:p>
    <w:p w:rsidR="00DE1E06" w:rsidRDefault="003D368C">
      <w:pPr>
        <w:pStyle w:val="a6"/>
        <w:spacing w:line="360" w:lineRule="auto"/>
        <w:ind w:left="1274" w:firstLine="0"/>
        <w:jc w:val="left"/>
      </w:pPr>
      <w:r>
        <w:t>про</w:t>
      </w:r>
      <w:r>
        <w:t>смотр художественных фильмов, телепередач, посвященных русской культуре XIX века; созданиелюбительскогофильма,радиопередачи,театрализованной музыкально-литературной</w:t>
      </w:r>
    </w:p>
    <w:p w:rsidR="00DE1E06" w:rsidRDefault="003D368C">
      <w:pPr>
        <w:pStyle w:val="a6"/>
        <w:spacing w:before="1"/>
        <w:ind w:firstLine="0"/>
        <w:jc w:val="left"/>
      </w:pPr>
      <w:r>
        <w:t>композициинаосновемузыкиилитературыXIX</w:t>
      </w:r>
      <w:r>
        <w:rPr>
          <w:spacing w:val="-2"/>
        </w:rPr>
        <w:t xml:space="preserve"> века;</w:t>
      </w:r>
    </w:p>
    <w:p w:rsidR="00DE1E06" w:rsidRDefault="003D368C">
      <w:pPr>
        <w:pStyle w:val="a6"/>
        <w:spacing w:before="139"/>
        <w:ind w:left="1274" w:firstLine="0"/>
        <w:jc w:val="left"/>
      </w:pPr>
      <w:r>
        <w:t>реконструкциякостюмированногобала,музыкального</w:t>
      </w:r>
      <w:r>
        <w:rPr>
          <w:spacing w:val="-2"/>
        </w:rPr>
        <w:t>салона.</w:t>
      </w:r>
    </w:p>
    <w:p w:rsidR="00DE1E06" w:rsidRDefault="003D368C">
      <w:pPr>
        <w:pStyle w:val="a8"/>
        <w:numPr>
          <w:ilvl w:val="3"/>
          <w:numId w:val="85"/>
        </w:numPr>
        <w:tabs>
          <w:tab w:val="left" w:pos="2293"/>
        </w:tabs>
        <w:spacing w:before="137"/>
        <w:ind w:left="2293" w:hanging="1019"/>
        <w:rPr>
          <w:sz w:val="24"/>
        </w:rPr>
      </w:pPr>
      <w:r>
        <w:rPr>
          <w:sz w:val="24"/>
        </w:rPr>
        <w:t>Историястраныинародавмузыкерусскихкомпозиторов(4–6</w:t>
      </w:r>
      <w:r>
        <w:rPr>
          <w:spacing w:val="-2"/>
          <w:sz w:val="24"/>
        </w:rPr>
        <w:t xml:space="preserve"> часов).</w:t>
      </w:r>
    </w:p>
    <w:p w:rsidR="00DE1E06" w:rsidRDefault="003D368C">
      <w:pPr>
        <w:pStyle w:val="a6"/>
        <w:spacing w:before="139" w:line="360" w:lineRule="auto"/>
        <w:jc w:val="left"/>
      </w:pPr>
      <w:r>
        <w:t>Содержание:Образынародныхгероев,темаслуженияОтечествувкрупныхтеатральныхи симфоническихпроизведенияхрусскихкомпозиторов(напримересочиненийкомпозиторов–</w:t>
      </w:r>
      <w:r>
        <w:rPr>
          <w:spacing w:val="-2"/>
        </w:rPr>
        <w:t>членов</w:t>
      </w:r>
    </w:p>
    <w:p w:rsidR="00DE1E06" w:rsidRDefault="003D368C">
      <w:pPr>
        <w:pStyle w:val="a6"/>
        <w:tabs>
          <w:tab w:val="left" w:pos="3906"/>
          <w:tab w:val="left" w:pos="6999"/>
          <w:tab w:val="left" w:pos="9751"/>
        </w:tabs>
        <w:spacing w:line="360" w:lineRule="auto"/>
        <w:ind w:right="139" w:firstLine="0"/>
        <w:jc w:val="left"/>
      </w:pPr>
      <w:r>
        <w:rPr>
          <w:spacing w:val="-2"/>
        </w:rPr>
        <w:t>«Могучей</w:t>
      </w:r>
      <w:r>
        <w:tab/>
      </w:r>
      <w:r>
        <w:rPr>
          <w:spacing w:val="-2"/>
        </w:rPr>
        <w:t>кучки»,</w:t>
      </w:r>
      <w:r>
        <w:tab/>
      </w:r>
      <w:r>
        <w:rPr>
          <w:spacing w:val="-4"/>
        </w:rPr>
        <w:t>С.С.</w:t>
      </w:r>
      <w:r>
        <w:tab/>
      </w:r>
      <w:r>
        <w:rPr>
          <w:spacing w:val="-2"/>
        </w:rPr>
        <w:t>Прокофьев</w:t>
      </w:r>
      <w:r>
        <w:rPr>
          <w:spacing w:val="-2"/>
        </w:rPr>
        <w:t xml:space="preserve">а, </w:t>
      </w:r>
      <w:r>
        <w:t>Г.В. Свиридова и других композиторов).</w:t>
      </w:r>
    </w:p>
    <w:p w:rsidR="00DE1E06" w:rsidRDefault="003D368C">
      <w:pPr>
        <w:pStyle w:val="a6"/>
        <w:ind w:left="1274" w:firstLine="0"/>
        <w:jc w:val="left"/>
      </w:pPr>
      <w:r>
        <w:t>Видыдеятельности</w:t>
      </w:r>
      <w:r>
        <w:rPr>
          <w:spacing w:val="-2"/>
        </w:rPr>
        <w:t>обучающихся: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 w:val="left" w:pos="7234"/>
          <w:tab w:val="left" w:pos="8225"/>
          <w:tab w:val="left" w:pos="9273"/>
        </w:tabs>
        <w:spacing w:before="217" w:line="362" w:lineRule="auto"/>
        <w:ind w:right="143"/>
        <w:jc w:val="left"/>
      </w:pPr>
      <w:r>
        <w:lastRenderedPageBreak/>
        <w:t>знакомство с шедеврами русской музыки</w:t>
      </w:r>
      <w:r>
        <w:tab/>
      </w:r>
      <w:r>
        <w:rPr>
          <w:spacing w:val="-2"/>
        </w:rPr>
        <w:t>XIX–XX</w:t>
      </w:r>
      <w:r>
        <w:tab/>
      </w:r>
      <w:r>
        <w:rPr>
          <w:spacing w:val="-2"/>
        </w:rPr>
        <w:t>веков,</w:t>
      </w:r>
      <w:r>
        <w:tab/>
      </w:r>
      <w:r>
        <w:rPr>
          <w:spacing w:val="-2"/>
        </w:rPr>
        <w:t>анализ</w:t>
      </w:r>
      <w:r>
        <w:tab/>
      </w:r>
      <w:r>
        <w:rPr>
          <w:spacing w:val="-2"/>
        </w:rPr>
        <w:t xml:space="preserve">художественного </w:t>
      </w:r>
      <w:r>
        <w:t>содержания и способов выражения патриотической идеи, гражданского пафоса;</w:t>
      </w:r>
    </w:p>
    <w:p w:rsidR="00DE1E06" w:rsidRDefault="003D368C">
      <w:pPr>
        <w:pStyle w:val="a6"/>
        <w:tabs>
          <w:tab w:val="left" w:pos="2807"/>
          <w:tab w:val="left" w:pos="4212"/>
          <w:tab w:val="left" w:pos="4652"/>
          <w:tab w:val="left" w:pos="5450"/>
          <w:tab w:val="left" w:pos="6362"/>
          <w:tab w:val="left" w:pos="7717"/>
          <w:tab w:val="left" w:pos="9324"/>
        </w:tabs>
        <w:spacing w:line="360" w:lineRule="auto"/>
        <w:ind w:right="142"/>
        <w:jc w:val="left"/>
      </w:pPr>
      <w:r>
        <w:rPr>
          <w:spacing w:val="-2"/>
        </w:rPr>
        <w:t>разучивание,</w:t>
      </w:r>
      <w:r>
        <w:tab/>
      </w:r>
      <w:r>
        <w:rPr>
          <w:spacing w:val="-2"/>
        </w:rPr>
        <w:t>испол</w:t>
      </w:r>
      <w:r>
        <w:rPr>
          <w:spacing w:val="-2"/>
        </w:rPr>
        <w:t>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патриотического </w:t>
      </w:r>
      <w:r>
        <w:t>содержания, сочиненного русским композитором-классиком;</w:t>
      </w:r>
    </w:p>
    <w:p w:rsidR="00DE1E06" w:rsidRDefault="003D368C">
      <w:pPr>
        <w:pStyle w:val="a6"/>
        <w:ind w:left="1274" w:firstLine="0"/>
        <w:jc w:val="left"/>
      </w:pPr>
      <w:r>
        <w:t>исполнениеГимнаРоссийской</w:t>
      </w:r>
      <w:r>
        <w:rPr>
          <w:spacing w:val="-2"/>
        </w:rPr>
        <w:t>Федерации;</w:t>
      </w:r>
    </w:p>
    <w:p w:rsidR="00DE1E06" w:rsidRDefault="003D368C">
      <w:pPr>
        <w:pStyle w:val="a6"/>
        <w:spacing w:before="134" w:line="360" w:lineRule="auto"/>
        <w:ind w:left="1274" w:right="680" w:firstLine="0"/>
        <w:jc w:val="left"/>
      </w:pPr>
      <w:r>
        <w:t>музыкальнаявикторинаназнаниемузыки,названийиавторовизученныхпроизведений; на выбор или факультативно:</w:t>
      </w:r>
    </w:p>
    <w:p w:rsidR="00DE1E06" w:rsidRDefault="003D368C">
      <w:pPr>
        <w:pStyle w:val="a6"/>
        <w:spacing w:before="1" w:line="360" w:lineRule="auto"/>
        <w:ind w:right="142"/>
      </w:pPr>
      <w:r>
        <w:t>просмотр художественных фильмов, телепередач, посвященных творчеству композиторов – членов кружка «Могучая кучка»;</w:t>
      </w:r>
    </w:p>
    <w:p w:rsidR="00DE1E06" w:rsidRDefault="003D368C">
      <w:pPr>
        <w:pStyle w:val="a6"/>
        <w:spacing w:line="360" w:lineRule="auto"/>
        <w:ind w:right="148"/>
      </w:pPr>
      <w:r>
        <w:t>просмотр видеозаписи оперы одного из русских композиторов (или посещение театра) или фильма, основанного на музыкальных сочинениях русских ко</w:t>
      </w:r>
      <w:r>
        <w:t>мпозиторов.</w:t>
      </w:r>
    </w:p>
    <w:p w:rsidR="00DE1E06" w:rsidRDefault="003D368C">
      <w:pPr>
        <w:pStyle w:val="a8"/>
        <w:numPr>
          <w:ilvl w:val="3"/>
          <w:numId w:val="85"/>
        </w:numPr>
        <w:tabs>
          <w:tab w:val="left" w:pos="2293"/>
        </w:tabs>
        <w:ind w:left="2293" w:hanging="1019"/>
        <w:rPr>
          <w:sz w:val="24"/>
        </w:rPr>
      </w:pPr>
      <w:r>
        <w:rPr>
          <w:sz w:val="24"/>
        </w:rPr>
        <w:t>Русскийбалет(3–4</w:t>
      </w:r>
      <w:r>
        <w:rPr>
          <w:spacing w:val="-2"/>
          <w:sz w:val="24"/>
        </w:rPr>
        <w:t>часа).</w:t>
      </w:r>
    </w:p>
    <w:p w:rsidR="00DE1E06" w:rsidRDefault="003D368C">
      <w:pPr>
        <w:pStyle w:val="a6"/>
        <w:spacing w:before="137" w:line="360" w:lineRule="auto"/>
        <w:ind w:right="145"/>
      </w:pPr>
      <w:r>
        <w:t>Содержание:Мироваяславарусскогобалета.Творчествокомпозиторов (П.И. Чайковский, С.С. Прокофьев, И.Ф. Стравинский, Р.К. Щедрин), балетмейстеров, артистов балета. Дягилевские сезоны.</w:t>
      </w:r>
    </w:p>
    <w:p w:rsidR="00DE1E06" w:rsidRDefault="003D368C">
      <w:pPr>
        <w:pStyle w:val="a6"/>
        <w:spacing w:before="1"/>
        <w:ind w:left="1274" w:firstLine="0"/>
      </w:pPr>
      <w:r>
        <w:t>Видыдеятельности</w:t>
      </w:r>
      <w:r>
        <w:rPr>
          <w:spacing w:val="-2"/>
        </w:rPr>
        <w:t>обучающихся:</w:t>
      </w:r>
    </w:p>
    <w:p w:rsidR="00DE1E06" w:rsidRDefault="003D368C">
      <w:pPr>
        <w:pStyle w:val="a6"/>
        <w:spacing w:before="137"/>
        <w:ind w:left="1274" w:firstLine="0"/>
      </w:pPr>
      <w:r>
        <w:t>знакомствосшедеврамирусскойбалетной</w:t>
      </w:r>
      <w:r>
        <w:rPr>
          <w:spacing w:val="-2"/>
        </w:rPr>
        <w:t xml:space="preserve"> музыки;</w:t>
      </w:r>
    </w:p>
    <w:p w:rsidR="00DE1E06" w:rsidRDefault="003D368C">
      <w:pPr>
        <w:pStyle w:val="a6"/>
        <w:spacing w:before="139" w:line="360" w:lineRule="auto"/>
        <w:ind w:right="150"/>
      </w:pPr>
      <w:r>
        <w:t>поискинформацииопостановкахбалетныхспектаклей,гастроляхроссийскихбалетныхтрупп за рубежом;</w:t>
      </w:r>
    </w:p>
    <w:p w:rsidR="00DE1E06" w:rsidRDefault="003D368C">
      <w:pPr>
        <w:pStyle w:val="a6"/>
        <w:spacing w:before="1"/>
        <w:ind w:left="1274" w:firstLine="0"/>
      </w:pPr>
      <w:r>
        <w:t>посещениебалетногоспектакля(просмотрв</w:t>
      </w:r>
      <w:r>
        <w:rPr>
          <w:spacing w:val="-2"/>
        </w:rPr>
        <w:t xml:space="preserve"> видеозаписи);</w:t>
      </w:r>
    </w:p>
    <w:p w:rsidR="00DE1E06" w:rsidRDefault="003D368C">
      <w:pPr>
        <w:pStyle w:val="a6"/>
        <w:spacing w:before="137" w:line="360" w:lineRule="auto"/>
        <w:ind w:left="1274" w:right="2616" w:firstLine="0"/>
      </w:pPr>
      <w:r>
        <w:t>характеристикаотдельныхмузыкальныхномеровиспектаклявцелом; на выбор и</w:t>
      </w:r>
      <w:r>
        <w:t>ли факультативно:</w:t>
      </w:r>
    </w:p>
    <w:p w:rsidR="00DE1E06" w:rsidRDefault="003D368C">
      <w:pPr>
        <w:pStyle w:val="a6"/>
        <w:spacing w:line="360" w:lineRule="auto"/>
        <w:ind w:right="148"/>
      </w:pPr>
      <w:r>
        <w:t>исследовательские проекты, посвященные истории создания знаменитых балетов, творческой биографии балерин, танцовщиков, балетмейстеров;</w:t>
      </w:r>
    </w:p>
    <w:p w:rsidR="00DE1E06" w:rsidRDefault="003D368C">
      <w:pPr>
        <w:pStyle w:val="a6"/>
        <w:spacing w:line="360" w:lineRule="auto"/>
        <w:ind w:right="141"/>
      </w:pPr>
      <w:r>
        <w:t>съемки любительского фильма (в технике теневого, кукольного театра, мультипликации) на музыку какого-ли</w:t>
      </w:r>
      <w:r>
        <w:t>бо балета (фрагменты).</w:t>
      </w:r>
    </w:p>
    <w:p w:rsidR="00DE1E06" w:rsidRDefault="003D368C">
      <w:pPr>
        <w:pStyle w:val="a8"/>
        <w:numPr>
          <w:ilvl w:val="3"/>
          <w:numId w:val="85"/>
        </w:numPr>
        <w:tabs>
          <w:tab w:val="left" w:pos="2293"/>
        </w:tabs>
        <w:spacing w:before="1"/>
        <w:ind w:left="2293" w:hanging="1019"/>
        <w:rPr>
          <w:sz w:val="24"/>
        </w:rPr>
      </w:pPr>
      <w:r>
        <w:rPr>
          <w:sz w:val="24"/>
        </w:rPr>
        <w:t>Русскаяисполнительскаяшкола(3–4</w:t>
      </w:r>
      <w:r>
        <w:rPr>
          <w:spacing w:val="-2"/>
          <w:sz w:val="24"/>
        </w:rPr>
        <w:t xml:space="preserve"> часа).</w:t>
      </w:r>
    </w:p>
    <w:p w:rsidR="00DE1E06" w:rsidRDefault="003D368C">
      <w:pPr>
        <w:pStyle w:val="a6"/>
        <w:tabs>
          <w:tab w:val="left" w:pos="2111"/>
          <w:tab w:val="left" w:pos="3011"/>
          <w:tab w:val="left" w:pos="3352"/>
          <w:tab w:val="left" w:pos="5269"/>
          <w:tab w:val="left" w:pos="5717"/>
          <w:tab w:val="left" w:pos="7250"/>
          <w:tab w:val="left" w:pos="7351"/>
          <w:tab w:val="left" w:pos="8766"/>
          <w:tab w:val="left" w:pos="9625"/>
          <w:tab w:val="left" w:pos="10409"/>
        </w:tabs>
        <w:spacing w:before="139" w:line="360" w:lineRule="auto"/>
        <w:ind w:right="138"/>
      </w:pPr>
      <w:r>
        <w:rPr>
          <w:spacing w:val="-2"/>
        </w:rPr>
        <w:t>Содержание:</w:t>
      </w:r>
      <w:r>
        <w:tab/>
      </w:r>
      <w:r>
        <w:tab/>
      </w:r>
      <w:r>
        <w:rPr>
          <w:spacing w:val="-2"/>
        </w:rPr>
        <w:t>Творчество</w:t>
      </w:r>
      <w:r>
        <w:tab/>
      </w:r>
      <w:r>
        <w:rPr>
          <w:spacing w:val="-2"/>
        </w:rPr>
        <w:t>выдающихся</w:t>
      </w:r>
      <w:r>
        <w:tab/>
      </w:r>
      <w:r>
        <w:tab/>
      </w:r>
      <w:r>
        <w:rPr>
          <w:spacing w:val="-2"/>
        </w:rPr>
        <w:t>отечественных</w:t>
      </w:r>
      <w:r>
        <w:tab/>
      </w:r>
      <w:r>
        <w:rPr>
          <w:spacing w:val="-2"/>
        </w:rPr>
        <w:t xml:space="preserve">исполнителей </w:t>
      </w:r>
      <w:r>
        <w:t xml:space="preserve">(С. Рихтер, Л. Коган, М. Ростропович, Е. Мравинский и другие исполнители). Консерватории в </w:t>
      </w:r>
      <w:r>
        <w:rPr>
          <w:spacing w:val="-2"/>
        </w:rPr>
        <w:t>Москве</w:t>
      </w:r>
      <w:r>
        <w:tab/>
      </w:r>
      <w:r>
        <w:rPr>
          <w:spacing w:val="-10"/>
        </w:rPr>
        <w:t>и</w:t>
      </w:r>
      <w:r>
        <w:tab/>
      </w:r>
      <w:r>
        <w:rPr>
          <w:spacing w:val="-2"/>
        </w:rPr>
        <w:t>Санкт-Петербурге,</w:t>
      </w:r>
      <w:r>
        <w:tab/>
      </w:r>
      <w:r>
        <w:tab/>
      </w:r>
      <w:r>
        <w:rPr>
          <w:spacing w:val="-2"/>
        </w:rPr>
        <w:t>родном</w:t>
      </w:r>
      <w:r>
        <w:tab/>
      </w:r>
      <w:r>
        <w:rPr>
          <w:spacing w:val="-2"/>
        </w:rPr>
        <w:t>городе.</w:t>
      </w:r>
      <w:r>
        <w:tab/>
      </w:r>
      <w:r>
        <w:rPr>
          <w:spacing w:val="-2"/>
        </w:rPr>
        <w:t>Конкурс</w:t>
      </w:r>
      <w:r>
        <w:tab/>
      </w:r>
      <w:r>
        <w:tab/>
      </w:r>
      <w:r>
        <w:rPr>
          <w:spacing w:val="-2"/>
        </w:rPr>
        <w:t xml:space="preserve">имени </w:t>
      </w:r>
      <w:r>
        <w:t>П.И. Чайковского.</w:t>
      </w:r>
    </w:p>
    <w:p w:rsidR="00DE1E06" w:rsidRDefault="003D368C">
      <w:pPr>
        <w:pStyle w:val="a6"/>
        <w:spacing w:line="274" w:lineRule="exact"/>
        <w:ind w:left="1274" w:firstLine="0"/>
      </w:pPr>
      <w:r>
        <w:t>Видыдеятельности</w:t>
      </w:r>
      <w:r>
        <w:rPr>
          <w:spacing w:val="-2"/>
        </w:rPr>
        <w:t>обучающихся:</w:t>
      </w:r>
    </w:p>
    <w:p w:rsidR="00DE1E06" w:rsidRDefault="003D368C">
      <w:pPr>
        <w:pStyle w:val="a6"/>
        <w:spacing w:before="139" w:line="360" w:lineRule="auto"/>
        <w:ind w:right="149"/>
      </w:pPr>
      <w:r>
        <w:t>слушание одних и тех же произведений в исполнении разных музыкантов, оценка особенностей интерпретации;</w:t>
      </w:r>
    </w:p>
    <w:p w:rsidR="00DE1E06" w:rsidRDefault="003D368C">
      <w:pPr>
        <w:pStyle w:val="a6"/>
        <w:ind w:left="1274" w:firstLine="0"/>
      </w:pPr>
      <w:r>
        <w:t>созданиедомашнейфоно-ивидеотекиизпонравившихся</w:t>
      </w:r>
      <w:r>
        <w:rPr>
          <w:spacing w:val="-2"/>
        </w:rPr>
        <w:t xml:space="preserve"> произведений;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left="1274" w:right="2870" w:firstLine="0"/>
      </w:pPr>
      <w:r>
        <w:lastRenderedPageBreak/>
        <w:t>дис</w:t>
      </w:r>
      <w:r>
        <w:t>куссиянатему«Исполнитель–соавторкомпозитора»;на выбор или факультативно:</w:t>
      </w:r>
    </w:p>
    <w:p w:rsidR="00DE1E06" w:rsidRDefault="003D368C">
      <w:pPr>
        <w:pStyle w:val="a6"/>
        <w:spacing w:line="360" w:lineRule="auto"/>
        <w:ind w:right="145"/>
      </w:pPr>
      <w:r>
        <w:t>исследовательские проекты, посвященные биографиям известных отечественных исполнителей классической музыки.</w:t>
      </w:r>
    </w:p>
    <w:p w:rsidR="00DE1E06" w:rsidRDefault="003D368C">
      <w:pPr>
        <w:pStyle w:val="a8"/>
        <w:numPr>
          <w:ilvl w:val="3"/>
          <w:numId w:val="85"/>
        </w:numPr>
        <w:tabs>
          <w:tab w:val="left" w:pos="2293"/>
        </w:tabs>
        <w:ind w:left="2293" w:hanging="1019"/>
        <w:rPr>
          <w:sz w:val="24"/>
        </w:rPr>
      </w:pPr>
      <w:r>
        <w:rPr>
          <w:sz w:val="24"/>
        </w:rPr>
        <w:t>Русскаямузыка–взглядвбудущее(3–4</w:t>
      </w:r>
      <w:r>
        <w:rPr>
          <w:spacing w:val="-2"/>
          <w:sz w:val="24"/>
        </w:rPr>
        <w:t>часа).</w:t>
      </w:r>
    </w:p>
    <w:p w:rsidR="00DE1E06" w:rsidRDefault="003D368C">
      <w:pPr>
        <w:pStyle w:val="a6"/>
        <w:spacing w:before="134" w:line="360" w:lineRule="auto"/>
        <w:ind w:right="144"/>
      </w:pPr>
      <w:r>
        <w:t>Содержание: Идея светомузыки. Мистер</w:t>
      </w:r>
      <w:r>
        <w:t xml:space="preserve">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40" w:line="360" w:lineRule="auto"/>
        <w:ind w:right="146"/>
      </w:pPr>
      <w:r>
        <w:t>знакомствосмузыкойотечественныхкомпозиторовXXвека,эстетическими и технологически</w:t>
      </w:r>
      <w:r>
        <w:t>ми идеями по расширению возможностей и средств музыкального искусства;</w:t>
      </w:r>
    </w:p>
    <w:p w:rsidR="00DE1E06" w:rsidRDefault="003D368C">
      <w:pPr>
        <w:pStyle w:val="a6"/>
        <w:spacing w:line="360" w:lineRule="auto"/>
        <w:ind w:right="148"/>
      </w:pPr>
      <w:r>
        <w:t>слушание образцов электронной музыки, дискуссия о значении технических средств в создании современной музыки;</w:t>
      </w:r>
    </w:p>
    <w:p w:rsidR="00DE1E06" w:rsidRDefault="003D368C">
      <w:pPr>
        <w:pStyle w:val="a6"/>
        <w:ind w:left="1274" w:firstLine="0"/>
      </w:pPr>
      <w:r>
        <w:t>навыбор или</w:t>
      </w:r>
      <w:r>
        <w:rPr>
          <w:spacing w:val="-2"/>
        </w:rPr>
        <w:t>факультативно:</w:t>
      </w:r>
    </w:p>
    <w:p w:rsidR="00DE1E06" w:rsidRDefault="003D368C">
      <w:pPr>
        <w:pStyle w:val="a6"/>
        <w:spacing w:before="137" w:line="360" w:lineRule="auto"/>
        <w:ind w:left="1274" w:right="148" w:firstLine="0"/>
      </w:pPr>
      <w:r>
        <w:t xml:space="preserve">исследовательские проекты, посвященные развитию </w:t>
      </w:r>
      <w:r>
        <w:t>музыкальной электроники в России; импровизация,сочинениемузыки спомощьюцифровых устройств,программных продуктови</w:t>
      </w:r>
    </w:p>
    <w:p w:rsidR="00DE1E06" w:rsidRDefault="003D368C">
      <w:pPr>
        <w:pStyle w:val="a6"/>
        <w:ind w:firstLine="0"/>
      </w:pPr>
      <w:r>
        <w:t>электронных</w:t>
      </w:r>
      <w:r>
        <w:rPr>
          <w:spacing w:val="-2"/>
        </w:rPr>
        <w:t>гаджетов.</w:t>
      </w:r>
    </w:p>
    <w:p w:rsidR="00DE1E06" w:rsidRDefault="003D368C">
      <w:pPr>
        <w:pStyle w:val="a8"/>
        <w:numPr>
          <w:ilvl w:val="2"/>
          <w:numId w:val="85"/>
        </w:numPr>
        <w:tabs>
          <w:tab w:val="left" w:pos="2113"/>
        </w:tabs>
        <w:spacing w:before="140"/>
        <w:ind w:left="2113" w:hanging="839"/>
        <w:rPr>
          <w:sz w:val="24"/>
        </w:rPr>
      </w:pPr>
      <w:r>
        <w:rPr>
          <w:sz w:val="24"/>
        </w:rPr>
        <w:t>Модуль№6«Образырусскойиевропейскойдуховной</w:t>
      </w:r>
      <w:r>
        <w:rPr>
          <w:spacing w:val="-2"/>
          <w:sz w:val="24"/>
        </w:rPr>
        <w:t xml:space="preserve"> музыки»</w:t>
      </w:r>
      <w:r>
        <w:rPr>
          <w:spacing w:val="-2"/>
          <w:sz w:val="24"/>
          <w:vertAlign w:val="superscript"/>
        </w:rPr>
        <w:t>33</w:t>
      </w:r>
      <w:r>
        <w:rPr>
          <w:spacing w:val="-2"/>
          <w:sz w:val="24"/>
        </w:rPr>
        <w:t>.</w:t>
      </w:r>
    </w:p>
    <w:p w:rsidR="00DE1E06" w:rsidRDefault="003D368C">
      <w:pPr>
        <w:pStyle w:val="a8"/>
        <w:numPr>
          <w:ilvl w:val="3"/>
          <w:numId w:val="85"/>
        </w:numPr>
        <w:tabs>
          <w:tab w:val="left" w:pos="2293"/>
        </w:tabs>
        <w:spacing w:before="137"/>
        <w:ind w:left="2293" w:hanging="1019"/>
        <w:rPr>
          <w:sz w:val="24"/>
        </w:rPr>
      </w:pPr>
      <w:r>
        <w:rPr>
          <w:sz w:val="24"/>
        </w:rPr>
        <w:t>Храмовыйсинтезискусств(3–4</w:t>
      </w:r>
      <w:r>
        <w:rPr>
          <w:spacing w:val="-2"/>
          <w:sz w:val="24"/>
        </w:rPr>
        <w:t xml:space="preserve"> часа).</w:t>
      </w:r>
    </w:p>
    <w:p w:rsidR="00DE1E06" w:rsidRDefault="003D368C">
      <w:pPr>
        <w:pStyle w:val="a6"/>
        <w:spacing w:before="139" w:line="360" w:lineRule="auto"/>
        <w:ind w:right="141"/>
      </w:pPr>
      <w:r>
        <w:t>Музыка православного и католическо</w:t>
      </w:r>
      <w:r>
        <w:t>го</w:t>
      </w:r>
      <w:r>
        <w:rPr>
          <w:vertAlign w:val="superscript"/>
        </w:rPr>
        <w:t>34</w:t>
      </w:r>
      <w:r>
        <w:t xml:space="preserve"> богослужения (колокола, пение acapella или пение в Сопровождении органа). Основные жанры, традиции. Образы Христа, Богородицы, Рождества, </w:t>
      </w:r>
      <w:r>
        <w:rPr>
          <w:spacing w:val="-2"/>
        </w:rPr>
        <w:t>Воскресения.</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39" w:line="360" w:lineRule="auto"/>
        <w:ind w:right="146"/>
      </w:pPr>
      <w:r>
        <w:t xml:space="preserve">повторение, обобщение и систематизация знаний о христианской культуре </w:t>
      </w:r>
      <w:r>
        <w:t>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DE1E06" w:rsidRDefault="00DE1E06">
      <w:pPr>
        <w:pStyle w:val="a6"/>
        <w:ind w:left="0" w:firstLine="0"/>
        <w:jc w:val="left"/>
        <w:rPr>
          <w:sz w:val="20"/>
        </w:rPr>
      </w:pPr>
    </w:p>
    <w:p w:rsidR="00DE1E06" w:rsidRDefault="003D368C">
      <w:pPr>
        <w:pStyle w:val="a6"/>
        <w:spacing w:before="28"/>
        <w:ind w:left="0" w:firstLine="0"/>
        <w:jc w:val="left"/>
        <w:rPr>
          <w:sz w:val="20"/>
        </w:rPr>
      </w:pPr>
      <w:r>
        <w:rPr>
          <w:sz w:val="20"/>
        </w:rPr>
        <w:pict>
          <v:rect id="docshape23" o:spid="_x0000_s2069" style="position:absolute;margin-left:28.3pt;margin-top:14.1pt;width:144.05pt;height:.7pt;z-index:-251644416;mso-wrap-distance-top:0;mso-wrap-distance-bottom:0;mso-position-horizontal-relative:page;mso-width-relative:page;mso-height-relative:page" fillcolor="black" stroked="f">
            <w10:wrap type="topAndBottom" anchorx="page"/>
          </v:rect>
        </w:pict>
      </w:r>
    </w:p>
    <w:p w:rsidR="00DE1E06" w:rsidRDefault="003D368C">
      <w:pPr>
        <w:pStyle w:val="a6"/>
        <w:spacing w:before="95"/>
        <w:ind w:right="143" w:firstLine="0"/>
      </w:pPr>
      <w:r>
        <w:rPr>
          <w:rFonts w:ascii="Calibri" w:hAnsi="Calibri"/>
          <w:position w:val="7"/>
          <w:sz w:val="13"/>
        </w:rPr>
        <w:t>33</w:t>
      </w:r>
      <w:r>
        <w:t xml:space="preserve">Изучение тематических блоков данного модуля перекликается с модулями «Европейская </w:t>
      </w:r>
      <w:r>
        <w:t>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композиторов,такихкакИ.С.Бах,В.А.Моцарт,П.И.Чайковский, С.В. Рахманин</w:t>
      </w:r>
      <w:r>
        <w:t>ов.</w:t>
      </w:r>
    </w:p>
    <w:p w:rsidR="00DE1E06" w:rsidRDefault="003D368C">
      <w:pPr>
        <w:pStyle w:val="a6"/>
        <w:spacing w:before="2"/>
        <w:ind w:right="140" w:firstLine="0"/>
      </w:pPr>
      <w:r>
        <w:rPr>
          <w:rFonts w:ascii="Calibri" w:hAnsi="Calibri"/>
          <w:position w:val="7"/>
          <w:sz w:val="13"/>
        </w:rPr>
        <w:t>34</w:t>
      </w:r>
      <w:r>
        <w:t xml:space="preserve">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можетбытьраскрытопозднееилифакультативнопоусмотрениюучителя.Также </w:t>
      </w:r>
      <w:r>
        <w:t>на усмотрение учителя данный перечень может быть дополнен образцами исламской, буддийской культуры,иудаизмавзависимостиотособенностейконкретногоучебногозаведения и религиозных верований, распространенных в данном регионе.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5979"/>
          <w:tab w:val="left" w:pos="7468"/>
          <w:tab w:val="left" w:pos="9070"/>
          <w:tab w:val="left" w:pos="10713"/>
        </w:tabs>
        <w:spacing w:before="217" w:line="362" w:lineRule="auto"/>
        <w:ind w:right="143"/>
        <w:jc w:val="left"/>
      </w:pPr>
      <w:r>
        <w:lastRenderedPageBreak/>
        <w:t>осознаниеединств</w:t>
      </w:r>
      <w:r>
        <w:t>амузыкисословом,</w:t>
      </w:r>
      <w:r>
        <w:tab/>
      </w:r>
      <w:r>
        <w:rPr>
          <w:spacing w:val="-2"/>
        </w:rPr>
        <w:t>живописью,</w:t>
      </w:r>
      <w:r>
        <w:tab/>
      </w:r>
      <w:r>
        <w:rPr>
          <w:spacing w:val="-2"/>
        </w:rPr>
        <w:t>скульптурой,</w:t>
      </w:r>
      <w:r>
        <w:tab/>
      </w:r>
      <w:r>
        <w:rPr>
          <w:spacing w:val="-2"/>
        </w:rPr>
        <w:t>архитектурой</w:t>
      </w:r>
      <w:r>
        <w:tab/>
      </w:r>
      <w:r>
        <w:rPr>
          <w:spacing w:val="-4"/>
        </w:rPr>
        <w:t xml:space="preserve">как </w:t>
      </w:r>
      <w:r>
        <w:t>сочетания разных проявлений единого мировоззрения, основной идеи христианства;</w:t>
      </w:r>
    </w:p>
    <w:p w:rsidR="00DE1E06" w:rsidRDefault="003D368C">
      <w:pPr>
        <w:pStyle w:val="a6"/>
        <w:spacing w:line="360" w:lineRule="auto"/>
        <w:ind w:right="171"/>
        <w:jc w:val="left"/>
      </w:pPr>
      <w:r>
        <w:t>исполнение вокальных произведений, связанных с религиозной традицией, перекликающихся с ней по тематике;</w:t>
      </w:r>
    </w:p>
    <w:p w:rsidR="00DE1E06" w:rsidRDefault="003D368C">
      <w:pPr>
        <w:pStyle w:val="a6"/>
        <w:spacing w:line="360" w:lineRule="auto"/>
        <w:jc w:val="left"/>
      </w:pPr>
      <w:r>
        <w:t>определениесхо</w:t>
      </w:r>
      <w:r>
        <w:t>дстваиразличияэлементовразныхвидовискусства(музыки,живописи, архитектуры), относящихся:</w:t>
      </w:r>
    </w:p>
    <w:p w:rsidR="00DE1E06" w:rsidRDefault="003D368C">
      <w:pPr>
        <w:pStyle w:val="a6"/>
        <w:ind w:left="1274" w:firstLine="0"/>
        <w:jc w:val="left"/>
      </w:pPr>
      <w:r>
        <w:t>крусскойправославной</w:t>
      </w:r>
      <w:r>
        <w:rPr>
          <w:spacing w:val="-2"/>
        </w:rPr>
        <w:t>традиции;</w:t>
      </w:r>
    </w:p>
    <w:p w:rsidR="00DE1E06" w:rsidRDefault="003D368C">
      <w:pPr>
        <w:pStyle w:val="a6"/>
        <w:spacing w:before="135" w:line="360" w:lineRule="auto"/>
        <w:ind w:left="1274" w:right="5064" w:firstLine="0"/>
        <w:jc w:val="left"/>
      </w:pPr>
      <w:r>
        <w:t>западноевропейскойхристианскойтрадиции; другим конфессиям (по выбору учителя);</w:t>
      </w:r>
    </w:p>
    <w:p w:rsidR="00DE1E06" w:rsidRDefault="003D368C">
      <w:pPr>
        <w:pStyle w:val="a6"/>
        <w:ind w:left="1274" w:firstLine="0"/>
        <w:jc w:val="left"/>
      </w:pPr>
      <w:r>
        <w:t>навыбор или</w:t>
      </w:r>
      <w:r>
        <w:rPr>
          <w:spacing w:val="-2"/>
        </w:rPr>
        <w:t>факультативно:</w:t>
      </w:r>
    </w:p>
    <w:p w:rsidR="00DE1E06" w:rsidRDefault="003D368C">
      <w:pPr>
        <w:pStyle w:val="a6"/>
        <w:spacing w:before="137"/>
        <w:ind w:left="1274" w:firstLine="0"/>
        <w:jc w:val="left"/>
      </w:pPr>
      <w:r>
        <w:t>посещениеконцертадуховной</w:t>
      </w:r>
      <w:r>
        <w:rPr>
          <w:spacing w:val="-2"/>
        </w:rPr>
        <w:t>музыки.</w:t>
      </w:r>
    </w:p>
    <w:p w:rsidR="00DE1E06" w:rsidRDefault="003D368C">
      <w:pPr>
        <w:pStyle w:val="a8"/>
        <w:numPr>
          <w:ilvl w:val="3"/>
          <w:numId w:val="85"/>
        </w:numPr>
        <w:tabs>
          <w:tab w:val="left" w:pos="2293"/>
        </w:tabs>
        <w:spacing w:before="139"/>
        <w:ind w:left="2293" w:hanging="1019"/>
        <w:rPr>
          <w:sz w:val="24"/>
        </w:rPr>
      </w:pPr>
      <w:r>
        <w:rPr>
          <w:sz w:val="24"/>
        </w:rPr>
        <w:t>Развитиецерковноймузыки(4–6</w:t>
      </w:r>
      <w:r>
        <w:rPr>
          <w:spacing w:val="-2"/>
          <w:sz w:val="24"/>
        </w:rPr>
        <w:t>часов).</w:t>
      </w:r>
    </w:p>
    <w:p w:rsidR="00DE1E06" w:rsidRDefault="003D368C">
      <w:pPr>
        <w:pStyle w:val="a6"/>
        <w:spacing w:before="137" w:line="360" w:lineRule="auto"/>
        <w:ind w:right="13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w:t>
      </w:r>
      <w:r>
        <w:t>ение). Полифония в западной и русской духовной музыке. Жанры: кантата, духовный концерт, реквием.</w:t>
      </w:r>
    </w:p>
    <w:p w:rsidR="00DE1E06" w:rsidRDefault="003D368C">
      <w:pPr>
        <w:pStyle w:val="a6"/>
        <w:ind w:left="1274" w:firstLine="0"/>
      </w:pPr>
      <w:r>
        <w:t>Видыдеятельности</w:t>
      </w:r>
      <w:r>
        <w:rPr>
          <w:spacing w:val="-2"/>
        </w:rPr>
        <w:t>обучающихся:</w:t>
      </w:r>
    </w:p>
    <w:p w:rsidR="00DE1E06" w:rsidRDefault="003D368C">
      <w:pPr>
        <w:pStyle w:val="a6"/>
        <w:spacing w:before="139"/>
        <w:ind w:left="1274" w:firstLine="0"/>
        <w:jc w:val="left"/>
      </w:pPr>
      <w:r>
        <w:t>знакомствосисториейвозникновениянотной</w:t>
      </w:r>
      <w:r>
        <w:rPr>
          <w:spacing w:val="-2"/>
        </w:rPr>
        <w:t>записи;</w:t>
      </w:r>
    </w:p>
    <w:p w:rsidR="00DE1E06" w:rsidRDefault="003D368C">
      <w:pPr>
        <w:pStyle w:val="a6"/>
        <w:spacing w:before="138" w:line="360" w:lineRule="auto"/>
        <w:jc w:val="left"/>
      </w:pPr>
      <w:r>
        <w:t xml:space="preserve">сравнение нотаций религиозной музыки разных традиций (григорианский хорал, </w:t>
      </w:r>
      <w:r>
        <w:t>знаменный распев, современные ноты);</w:t>
      </w:r>
    </w:p>
    <w:p w:rsidR="00DE1E06" w:rsidRDefault="003D368C">
      <w:pPr>
        <w:pStyle w:val="a6"/>
        <w:spacing w:line="360" w:lineRule="auto"/>
        <w:ind w:left="1274" w:firstLine="0"/>
        <w:jc w:val="left"/>
      </w:pPr>
      <w:r>
        <w:t>знакомствособразцами(фрагментами)средневековыхцерковныхраспевов(одноголосие); слушание духовной музыки;</w:t>
      </w:r>
    </w:p>
    <w:p w:rsidR="00DE1E06" w:rsidRDefault="003D368C">
      <w:pPr>
        <w:pStyle w:val="a6"/>
        <w:ind w:left="1274" w:firstLine="0"/>
        <w:jc w:val="left"/>
      </w:pPr>
      <w:r>
        <w:t>определениена</w:t>
      </w:r>
      <w:r>
        <w:rPr>
          <w:spacing w:val="-4"/>
        </w:rPr>
        <w:t>слух:</w:t>
      </w:r>
    </w:p>
    <w:p w:rsidR="00DE1E06" w:rsidRDefault="003D368C">
      <w:pPr>
        <w:pStyle w:val="a6"/>
        <w:spacing w:before="139"/>
        <w:ind w:left="1274" w:firstLine="0"/>
        <w:jc w:val="left"/>
      </w:pPr>
      <w:r>
        <w:t>состава</w:t>
      </w:r>
      <w:r>
        <w:rPr>
          <w:spacing w:val="-2"/>
        </w:rPr>
        <w:t>исполнителей;</w:t>
      </w:r>
    </w:p>
    <w:p w:rsidR="00DE1E06" w:rsidRDefault="003D368C">
      <w:pPr>
        <w:pStyle w:val="a6"/>
        <w:spacing w:before="137"/>
        <w:ind w:left="1274" w:firstLine="0"/>
        <w:jc w:val="left"/>
      </w:pPr>
      <w:r>
        <w:t>типафактуры(хоральныйсклад,</w:t>
      </w:r>
      <w:r>
        <w:rPr>
          <w:spacing w:val="-2"/>
        </w:rPr>
        <w:t xml:space="preserve"> полифония);</w:t>
      </w:r>
    </w:p>
    <w:p w:rsidR="00DE1E06" w:rsidRDefault="003D368C">
      <w:pPr>
        <w:pStyle w:val="a6"/>
        <w:spacing w:before="139" w:line="360" w:lineRule="auto"/>
        <w:ind w:left="1274" w:right="1990" w:firstLine="0"/>
        <w:jc w:val="left"/>
      </w:pPr>
      <w:r>
        <w:t>принадлежностикрусскойилизападноевр</w:t>
      </w:r>
      <w:r>
        <w:t>опейскойрелигиознойтрадиции; на выбор или факультативно:</w:t>
      </w:r>
    </w:p>
    <w:p w:rsidR="00DE1E06" w:rsidRDefault="003D368C">
      <w:pPr>
        <w:pStyle w:val="a6"/>
        <w:spacing w:before="1" w:line="360" w:lineRule="auto"/>
        <w:ind w:right="145"/>
      </w:pPr>
      <w:r>
        <w:t>работасинтерактивнойкартой,лентойвременисуказаниемгеографических и исторических особенностей распространения различных явлений, стилей, жанров, связанных с развитием религиозной музыки;</w:t>
      </w:r>
    </w:p>
    <w:p w:rsidR="00DE1E06" w:rsidRDefault="003D368C">
      <w:pPr>
        <w:pStyle w:val="a6"/>
        <w:spacing w:line="360" w:lineRule="auto"/>
        <w:ind w:right="144"/>
      </w:pPr>
      <w:r>
        <w:t>исследователь</w:t>
      </w:r>
      <w:r>
        <w:t xml:space="preserve">ские и творческие проекты, посвященные отдельным произведениям духовной </w:t>
      </w:r>
      <w:r>
        <w:rPr>
          <w:spacing w:val="-2"/>
        </w:rPr>
        <w:t>музыки.</w:t>
      </w:r>
    </w:p>
    <w:p w:rsidR="00DE1E06" w:rsidRDefault="003D368C">
      <w:pPr>
        <w:pStyle w:val="a8"/>
        <w:numPr>
          <w:ilvl w:val="3"/>
          <w:numId w:val="85"/>
        </w:numPr>
        <w:tabs>
          <w:tab w:val="left" w:pos="2293"/>
        </w:tabs>
        <w:ind w:left="2293" w:hanging="1019"/>
        <w:rPr>
          <w:sz w:val="24"/>
        </w:rPr>
      </w:pPr>
      <w:r>
        <w:rPr>
          <w:sz w:val="24"/>
        </w:rPr>
        <w:t>Музыкальныежанрыбогослужения(3–4</w:t>
      </w:r>
      <w:r>
        <w:rPr>
          <w:spacing w:val="-2"/>
          <w:sz w:val="24"/>
        </w:rPr>
        <w:t>часа).</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3"/>
      </w:pPr>
      <w:r>
        <w:lastRenderedPageBreak/>
        <w:t xml:space="preserve">Содержание: Эстетическое содержание ижизненное предназначение духовной музыки. Многочастные произведения на </w:t>
      </w:r>
      <w:r>
        <w:t>канонические тексты: католическая месса, православная литургия, всенощное бдение.</w:t>
      </w:r>
    </w:p>
    <w:p w:rsidR="00DE1E06" w:rsidRDefault="003D368C">
      <w:pPr>
        <w:pStyle w:val="a6"/>
        <w:spacing w:before="2"/>
        <w:ind w:left="1274" w:firstLine="0"/>
      </w:pPr>
      <w:r>
        <w:t>Видыдеятельности</w:t>
      </w:r>
      <w:r>
        <w:rPr>
          <w:spacing w:val="-2"/>
        </w:rPr>
        <w:t>обучающихся:</w:t>
      </w:r>
    </w:p>
    <w:p w:rsidR="00DE1E06" w:rsidRDefault="003D368C">
      <w:pPr>
        <w:pStyle w:val="a6"/>
        <w:tabs>
          <w:tab w:val="left" w:pos="3241"/>
          <w:tab w:val="left" w:pos="5547"/>
          <w:tab w:val="left" w:pos="8267"/>
          <w:tab w:val="left" w:pos="9698"/>
        </w:tabs>
        <w:spacing w:before="137" w:line="360" w:lineRule="auto"/>
        <w:ind w:right="143"/>
      </w:pPr>
      <w:r>
        <w:t xml:space="preserve">знакомство с одним (более полно) или несколькими (фрагментарно) произведениями мировой </w:t>
      </w:r>
      <w:r>
        <w:rPr>
          <w:spacing w:val="-2"/>
        </w:rPr>
        <w:t>музыкальной</w:t>
      </w:r>
      <w:r>
        <w:tab/>
      </w:r>
      <w:r>
        <w:rPr>
          <w:spacing w:val="-2"/>
        </w:rPr>
        <w:t>классики,</w:t>
      </w:r>
      <w:r>
        <w:tab/>
      </w:r>
      <w:r>
        <w:rPr>
          <w:spacing w:val="-2"/>
        </w:rPr>
        <w:t>написанными</w:t>
      </w:r>
      <w:r>
        <w:tab/>
      </w:r>
      <w:r>
        <w:rPr>
          <w:spacing w:val="-10"/>
        </w:rPr>
        <w:t>в</w:t>
      </w:r>
      <w:r>
        <w:tab/>
      </w:r>
      <w:r>
        <w:rPr>
          <w:spacing w:val="-2"/>
        </w:rPr>
        <w:t xml:space="preserve">соответствии </w:t>
      </w:r>
      <w:r>
        <w:t xml:space="preserve">с </w:t>
      </w:r>
      <w:r>
        <w:t>религиозным каноном;</w:t>
      </w:r>
    </w:p>
    <w:p w:rsidR="00DE1E06" w:rsidRDefault="003D368C">
      <w:pPr>
        <w:pStyle w:val="a6"/>
        <w:spacing w:before="1"/>
        <w:ind w:left="1274" w:firstLine="0"/>
      </w:pPr>
      <w:r>
        <w:t>вокализациямузыкальныхтемизучаемыхдуховных</w:t>
      </w:r>
      <w:r>
        <w:rPr>
          <w:spacing w:val="-2"/>
        </w:rPr>
        <w:t>произведений;</w:t>
      </w:r>
    </w:p>
    <w:p w:rsidR="00DE1E06" w:rsidRDefault="003D368C">
      <w:pPr>
        <w:pStyle w:val="a6"/>
        <w:spacing w:before="137" w:line="362" w:lineRule="auto"/>
        <w:ind w:right="147"/>
      </w:pPr>
      <w:r>
        <w:t>определение на слух изученных произведений и их авторов, иметь представление об особенностях их построения и образов;</w:t>
      </w:r>
    </w:p>
    <w:p w:rsidR="00DE1E06" w:rsidRDefault="003D368C">
      <w:pPr>
        <w:pStyle w:val="a6"/>
        <w:spacing w:line="360" w:lineRule="auto"/>
        <w:ind w:right="147"/>
      </w:pPr>
      <w:r>
        <w:t>устный или письменный рассказ о духовной музыке с использован</w:t>
      </w:r>
      <w:r>
        <w:t>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DE1E06" w:rsidRDefault="003D368C">
      <w:pPr>
        <w:pStyle w:val="a8"/>
        <w:numPr>
          <w:ilvl w:val="3"/>
          <w:numId w:val="85"/>
        </w:numPr>
        <w:tabs>
          <w:tab w:val="left" w:pos="2293"/>
        </w:tabs>
        <w:ind w:left="2293" w:hanging="1019"/>
        <w:rPr>
          <w:sz w:val="24"/>
        </w:rPr>
      </w:pPr>
      <w:r>
        <w:rPr>
          <w:sz w:val="24"/>
        </w:rPr>
        <w:t>Религиозныетемыиобразывсовременноймузыке(3–4</w:t>
      </w:r>
      <w:r>
        <w:rPr>
          <w:spacing w:val="-2"/>
          <w:sz w:val="24"/>
        </w:rPr>
        <w:t>часа).</w:t>
      </w:r>
    </w:p>
    <w:p w:rsidR="00DE1E06" w:rsidRDefault="003D368C">
      <w:pPr>
        <w:pStyle w:val="a6"/>
        <w:spacing w:before="133" w:line="360" w:lineRule="auto"/>
        <w:jc w:val="left"/>
      </w:pPr>
      <w:r>
        <w:t>Содержание: Сохранение традиций духовной музыкисег</w:t>
      </w:r>
      <w:r>
        <w:t>одня. Переосмысление религиозной темы в творчестве композиторов XX–XXI веков. Религиозная тематика в контексте поп-культуры.</w:t>
      </w:r>
    </w:p>
    <w:p w:rsidR="00DE1E06" w:rsidRDefault="003D368C">
      <w:pPr>
        <w:pStyle w:val="a6"/>
        <w:ind w:left="1274" w:firstLine="0"/>
        <w:jc w:val="left"/>
      </w:pPr>
      <w:r>
        <w:t>Видыдеятельности</w:t>
      </w:r>
      <w:r>
        <w:rPr>
          <w:spacing w:val="-2"/>
        </w:rPr>
        <w:t>обучающихся:</w:t>
      </w:r>
    </w:p>
    <w:p w:rsidR="00DE1E06" w:rsidRDefault="003D368C">
      <w:pPr>
        <w:pStyle w:val="a6"/>
        <w:spacing w:before="139" w:line="360" w:lineRule="auto"/>
        <w:jc w:val="left"/>
      </w:pPr>
      <w:r>
        <w:t>сопоставлениетенденцийсохраненияипереосмыслениярелигиознойтрадициивкультуре XX–XXI веков;</w:t>
      </w:r>
    </w:p>
    <w:p w:rsidR="00DE1E06" w:rsidRDefault="003D368C">
      <w:pPr>
        <w:pStyle w:val="a6"/>
        <w:spacing w:before="1" w:line="360" w:lineRule="auto"/>
        <w:ind w:left="1274" w:right="797" w:firstLine="0"/>
        <w:jc w:val="left"/>
      </w:pPr>
      <w:r>
        <w:t>исполнениему</w:t>
      </w:r>
      <w:r>
        <w:t>зыкидуховногосодержания,сочиненнойсовременнымикомпозиторами; на выбор или факультативно:</w:t>
      </w:r>
    </w:p>
    <w:p w:rsidR="00DE1E06" w:rsidRDefault="003D368C">
      <w:pPr>
        <w:pStyle w:val="a6"/>
        <w:spacing w:line="360" w:lineRule="auto"/>
        <w:ind w:left="1274" w:right="171" w:firstLine="0"/>
        <w:jc w:val="left"/>
      </w:pPr>
      <w:r>
        <w:t>исследовательскиеитворческиепроектыпотеме«Музыкаирелигиявнашевремя»; посещение концерта духовной музыки.</w:t>
      </w:r>
    </w:p>
    <w:p w:rsidR="00DE1E06" w:rsidRDefault="003D368C">
      <w:pPr>
        <w:pStyle w:val="a8"/>
        <w:numPr>
          <w:ilvl w:val="2"/>
          <w:numId w:val="85"/>
        </w:numPr>
        <w:tabs>
          <w:tab w:val="left" w:pos="2113"/>
        </w:tabs>
        <w:ind w:left="2113" w:hanging="839"/>
        <w:rPr>
          <w:sz w:val="24"/>
        </w:rPr>
      </w:pPr>
      <w:r>
        <w:rPr>
          <w:sz w:val="24"/>
        </w:rPr>
        <w:t>Модуль№7«Жанрымузыкального</w:t>
      </w:r>
      <w:r>
        <w:rPr>
          <w:spacing w:val="-2"/>
          <w:sz w:val="24"/>
        </w:rPr>
        <w:t xml:space="preserve"> искусства»</w:t>
      </w:r>
      <w:r>
        <w:rPr>
          <w:spacing w:val="-2"/>
          <w:sz w:val="24"/>
          <w:vertAlign w:val="superscript"/>
        </w:rPr>
        <w:t>35</w:t>
      </w:r>
      <w:r>
        <w:rPr>
          <w:spacing w:val="-2"/>
          <w:sz w:val="24"/>
        </w:rPr>
        <w:t>.</w:t>
      </w:r>
    </w:p>
    <w:p w:rsidR="00DE1E06" w:rsidRDefault="003D368C">
      <w:pPr>
        <w:pStyle w:val="a8"/>
        <w:numPr>
          <w:ilvl w:val="3"/>
          <w:numId w:val="85"/>
        </w:numPr>
        <w:tabs>
          <w:tab w:val="left" w:pos="2293"/>
        </w:tabs>
        <w:spacing w:before="137"/>
        <w:ind w:left="2293" w:hanging="1019"/>
        <w:rPr>
          <w:sz w:val="24"/>
        </w:rPr>
      </w:pPr>
      <w:r>
        <w:rPr>
          <w:sz w:val="24"/>
        </w:rPr>
        <w:t>Камернаямузыка(3–4</w:t>
      </w:r>
      <w:r>
        <w:rPr>
          <w:spacing w:val="-2"/>
          <w:sz w:val="24"/>
        </w:rPr>
        <w:t>часа).</w:t>
      </w:r>
    </w:p>
    <w:p w:rsidR="00DE1E06" w:rsidRDefault="003D368C">
      <w:pPr>
        <w:pStyle w:val="a6"/>
        <w:spacing w:before="139" w:line="360" w:lineRule="auto"/>
        <w:ind w:right="148"/>
      </w:pPr>
      <w:r>
        <w:t>Содержание: Жанры камерной вокальной музыки (песня, романс, вокализ).Инструментальная миниатюра (вальс, ноктюрн, прелюдия, каприс). Одночастная, двухчастная, трехчастная репризная форма. Куплетная форма.</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39" w:line="360" w:lineRule="auto"/>
        <w:ind w:right="147"/>
      </w:pPr>
      <w:r>
        <w:t>слушаниемузыкаль</w:t>
      </w:r>
      <w:r>
        <w:t>ныхпроизведенийизучаемыхжанров,(зарубежныхи русских композиторов), анализ выразительных средств, характеристика музыкального образа;</w:t>
      </w:r>
    </w:p>
    <w:p w:rsidR="00DE1E06" w:rsidRDefault="003D368C">
      <w:pPr>
        <w:pStyle w:val="a6"/>
        <w:spacing w:before="4"/>
        <w:ind w:left="0" w:firstLine="0"/>
        <w:jc w:val="left"/>
        <w:rPr>
          <w:sz w:val="6"/>
        </w:rPr>
      </w:pPr>
      <w:r>
        <w:rPr>
          <w:sz w:val="6"/>
        </w:rPr>
        <w:pict>
          <v:rect id="docshape24" o:spid="_x0000_s2068" style="position:absolute;margin-left:28.3pt;margin-top:4.9pt;width:144.05pt;height:.7pt;z-index:-251643392;mso-wrap-distance-top:0;mso-wrap-distance-bottom:0;mso-position-horizontal-relative:page;mso-width-relative:page;mso-height-relative:page" fillcolor="black" stroked="f">
            <w10:wrap type="topAndBottom" anchorx="page"/>
          </v:rect>
        </w:pict>
      </w:r>
    </w:p>
    <w:p w:rsidR="00DE1E06" w:rsidRDefault="003D368C">
      <w:pPr>
        <w:pStyle w:val="a6"/>
        <w:spacing w:before="97"/>
        <w:ind w:right="143" w:firstLine="0"/>
      </w:pPr>
      <w:r>
        <w:rPr>
          <w:rFonts w:ascii="Calibri" w:hAnsi="Calibri"/>
          <w:position w:val="7"/>
          <w:sz w:val="13"/>
        </w:rPr>
        <w:t>35</w:t>
      </w:r>
      <w:r>
        <w:t xml:space="preserve">Изучениетематическихблоковданногомодулястроитсяпобиографическомупринципу. В календарном планировании его целесообразно </w:t>
      </w:r>
      <w:r>
        <w:t>соотносить с изучением модулей «Музыка моего края»и«НародноемузыкальноетворчествоРоссии»,переходяотрусскогофольклора к творчеству русских композиторов, прослеживая продолжение и развитие круга национальных сюжетов, образов, интонаций.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left="1274" w:right="468" w:firstLine="0"/>
        <w:jc w:val="left"/>
      </w:pPr>
      <w:r>
        <w:lastRenderedPageBreak/>
        <w:t>опр</w:t>
      </w:r>
      <w:r>
        <w:t>еделение на слух музыкальной формы</w:t>
      </w:r>
      <w:r>
        <w:tab/>
        <w:t>исоставлениееебуквеннойнагляднойсхемы; разучивание и исполнение произведений вокальных и инструментальных жанров;</w:t>
      </w:r>
    </w:p>
    <w:p w:rsidR="00DE1E06" w:rsidRDefault="003D368C">
      <w:pPr>
        <w:pStyle w:val="a6"/>
        <w:spacing w:line="271" w:lineRule="exact"/>
        <w:ind w:left="1274" w:firstLine="0"/>
        <w:jc w:val="left"/>
      </w:pPr>
      <w:r>
        <w:t>навыбор или</w:t>
      </w:r>
      <w:r>
        <w:rPr>
          <w:spacing w:val="-2"/>
        </w:rPr>
        <w:t>факультативно:</w:t>
      </w:r>
    </w:p>
    <w:p w:rsidR="00DE1E06" w:rsidRDefault="003D368C">
      <w:pPr>
        <w:pStyle w:val="a6"/>
        <w:spacing w:before="139" w:line="360" w:lineRule="auto"/>
        <w:jc w:val="left"/>
      </w:pPr>
      <w:r>
        <w:t xml:space="preserve">импровизация,сочинениекраткихфрагментовссоблюдениемосновныхпризнаковжанра </w:t>
      </w:r>
      <w:r>
        <w:t>(вокализ пение без слов, вальс – трехдольный метр);</w:t>
      </w:r>
    </w:p>
    <w:p w:rsidR="00DE1E06" w:rsidRDefault="003D368C">
      <w:pPr>
        <w:pStyle w:val="a6"/>
        <w:spacing w:before="1"/>
        <w:ind w:left="1274" w:firstLine="0"/>
        <w:jc w:val="left"/>
      </w:pPr>
      <w:r>
        <w:t>индивидуальнаяиликоллективнаяимпровизациявзаданной</w:t>
      </w:r>
      <w:r>
        <w:rPr>
          <w:spacing w:val="-2"/>
        </w:rPr>
        <w:t>форме;</w:t>
      </w:r>
    </w:p>
    <w:p w:rsidR="00DE1E06" w:rsidRDefault="003D368C">
      <w:pPr>
        <w:pStyle w:val="a6"/>
        <w:tabs>
          <w:tab w:val="left" w:pos="2915"/>
          <w:tab w:val="left" w:pos="4872"/>
          <w:tab w:val="left" w:pos="6048"/>
          <w:tab w:val="left" w:pos="7532"/>
          <w:tab w:val="left" w:pos="9247"/>
          <w:tab w:val="left" w:pos="10305"/>
        </w:tabs>
        <w:spacing w:before="136" w:line="360" w:lineRule="auto"/>
        <w:ind w:right="145"/>
        <w:jc w:val="left"/>
      </w:pPr>
      <w:r>
        <w:rPr>
          <w:spacing w:val="-2"/>
        </w:rPr>
        <w:t>выражение</w:t>
      </w:r>
      <w:r>
        <w:tab/>
      </w:r>
      <w:r>
        <w:rPr>
          <w:spacing w:val="-2"/>
        </w:rPr>
        <w:t>музыкального</w:t>
      </w:r>
      <w:r>
        <w:tab/>
      </w:r>
      <w:r>
        <w:rPr>
          <w:spacing w:val="-2"/>
        </w:rPr>
        <w:t>образа</w:t>
      </w:r>
      <w:r>
        <w:tab/>
      </w:r>
      <w:r>
        <w:rPr>
          <w:spacing w:val="-2"/>
        </w:rPr>
        <w:t>камерной</w:t>
      </w:r>
      <w:r>
        <w:tab/>
      </w:r>
      <w:r>
        <w:rPr>
          <w:spacing w:val="-2"/>
        </w:rPr>
        <w:t>миниатюры</w:t>
      </w:r>
      <w:r>
        <w:tab/>
      </w:r>
      <w:r>
        <w:rPr>
          <w:spacing w:val="-2"/>
        </w:rPr>
        <w:t>через</w:t>
      </w:r>
      <w:r>
        <w:tab/>
      </w:r>
      <w:r>
        <w:rPr>
          <w:spacing w:val="-2"/>
        </w:rPr>
        <w:t xml:space="preserve">устный </w:t>
      </w:r>
      <w:r>
        <w:t>или письменный текст, рисунок, пластический этюд.</w:t>
      </w:r>
    </w:p>
    <w:p w:rsidR="00DE1E06" w:rsidRDefault="003D368C">
      <w:pPr>
        <w:pStyle w:val="a8"/>
        <w:numPr>
          <w:ilvl w:val="3"/>
          <w:numId w:val="85"/>
        </w:numPr>
        <w:tabs>
          <w:tab w:val="left" w:pos="2293"/>
        </w:tabs>
        <w:ind w:left="2293" w:hanging="1019"/>
        <w:rPr>
          <w:sz w:val="24"/>
        </w:rPr>
      </w:pPr>
      <w:r>
        <w:rPr>
          <w:sz w:val="24"/>
        </w:rPr>
        <w:t xml:space="preserve">Циклическиеформыижанры(4–6 </w:t>
      </w:r>
      <w:r>
        <w:rPr>
          <w:spacing w:val="-2"/>
          <w:sz w:val="24"/>
        </w:rPr>
        <w:t>часов).</w:t>
      </w:r>
    </w:p>
    <w:p w:rsidR="00DE1E06" w:rsidRDefault="003D368C">
      <w:pPr>
        <w:pStyle w:val="a6"/>
        <w:spacing w:before="140" w:line="360" w:lineRule="auto"/>
        <w:ind w:right="146"/>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39"/>
        <w:ind w:left="1274" w:firstLine="0"/>
        <w:jc w:val="left"/>
      </w:pPr>
      <w:r>
        <w:t>знакомствосцикломминиатюр,определени</w:t>
      </w:r>
      <w:r>
        <w:t>епринципа,основногохудожественного</w:t>
      </w:r>
      <w:r>
        <w:rPr>
          <w:spacing w:val="-2"/>
        </w:rPr>
        <w:t>замысла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137"/>
        <w:ind w:firstLine="0"/>
        <w:jc w:val="left"/>
      </w:pPr>
      <w:r>
        <w:rPr>
          <w:spacing w:val="-2"/>
        </w:rPr>
        <w:lastRenderedPageBreak/>
        <w:t>цикла;</w:t>
      </w:r>
    </w:p>
    <w:p w:rsidR="00DE1E06" w:rsidRDefault="003D368C">
      <w:pPr>
        <w:rPr>
          <w:sz w:val="24"/>
        </w:rPr>
      </w:pPr>
      <w:r>
        <w:br w:type="column"/>
      </w:r>
    </w:p>
    <w:p w:rsidR="00DE1E06" w:rsidRDefault="00DE1E06">
      <w:pPr>
        <w:pStyle w:val="a6"/>
        <w:ind w:left="0" w:firstLine="0"/>
        <w:jc w:val="left"/>
      </w:pPr>
    </w:p>
    <w:p w:rsidR="00DE1E06" w:rsidRDefault="003D368C">
      <w:pPr>
        <w:pStyle w:val="a6"/>
        <w:spacing w:before="1" w:line="360" w:lineRule="auto"/>
        <w:ind w:left="0" w:right="2868" w:firstLine="0"/>
        <w:jc w:val="left"/>
      </w:pPr>
      <w:r>
        <w:t>разучиваниеиисполнениенебольшоговокальногоцикла; знакомство со строением сонатной формы;</w:t>
      </w:r>
    </w:p>
    <w:p w:rsidR="00DE1E06" w:rsidRDefault="003D368C">
      <w:pPr>
        <w:pStyle w:val="a6"/>
        <w:spacing w:line="360" w:lineRule="auto"/>
        <w:ind w:left="0" w:right="2083" w:firstLine="0"/>
        <w:jc w:val="left"/>
        <w:rPr>
          <w:i/>
        </w:rPr>
      </w:pPr>
      <w:r>
        <w:t>определениенаслухосновныхпартий-темводнойизклассическихсонат; на выбор или факультативно</w:t>
      </w:r>
      <w:r>
        <w:rPr>
          <w:i/>
        </w:rPr>
        <w:t>:</w:t>
      </w:r>
    </w:p>
    <w:p w:rsidR="00DE1E06" w:rsidRDefault="003D368C">
      <w:pPr>
        <w:pStyle w:val="a6"/>
        <w:ind w:left="0" w:firstLine="0"/>
        <w:jc w:val="left"/>
      </w:pPr>
      <w:r>
        <w:t>посещениеконцерта(втомчисле</w:t>
      </w:r>
      <w:r>
        <w:rPr>
          <w:spacing w:val="-2"/>
        </w:rPr>
        <w:t xml:space="preserve"> виртуального);</w:t>
      </w:r>
    </w:p>
    <w:p w:rsidR="00DE1E06" w:rsidRDefault="003D368C">
      <w:pPr>
        <w:pStyle w:val="a6"/>
        <w:tabs>
          <w:tab w:val="left" w:pos="2132"/>
          <w:tab w:val="left" w:pos="3451"/>
          <w:tab w:val="left" w:pos="5139"/>
          <w:tab w:val="left" w:pos="5650"/>
          <w:tab w:val="left" w:pos="7567"/>
          <w:tab w:val="left" w:pos="8888"/>
        </w:tabs>
        <w:spacing w:before="137"/>
        <w:ind w:left="0" w:firstLine="0"/>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(сколько</w:t>
      </w:r>
    </w:p>
    <w:p w:rsidR="00DE1E06" w:rsidRDefault="00DE1E06">
      <w:pPr>
        <w:pStyle w:val="a6"/>
        <w:jc w:val="left"/>
        <w:sectPr w:rsidR="00DE1E06">
          <w:type w:val="continuous"/>
          <w:pgSz w:w="11910" w:h="16840"/>
          <w:pgMar w:top="960" w:right="708" w:bottom="280" w:left="0" w:header="751" w:footer="0" w:gutter="0"/>
          <w:cols w:num="2" w:space="720" w:equalWidth="0">
            <w:col w:w="1235" w:space="40"/>
            <w:col w:w="9927"/>
          </w:cols>
        </w:sectPr>
      </w:pPr>
    </w:p>
    <w:p w:rsidR="00DE1E06" w:rsidRDefault="003D368C">
      <w:pPr>
        <w:pStyle w:val="a6"/>
        <w:spacing w:before="139" w:line="360" w:lineRule="auto"/>
        <w:ind w:left="1274" w:right="2561" w:hanging="709"/>
        <w:jc w:val="left"/>
      </w:pPr>
      <w:r>
        <w:lastRenderedPageBreak/>
        <w:t>внихчастей,какониназываются,когдамогутзвучатьаплодисменты); последующее составление рецензии на концерт.</w:t>
      </w:r>
    </w:p>
    <w:p w:rsidR="00DE1E06" w:rsidRDefault="003D368C">
      <w:pPr>
        <w:pStyle w:val="a8"/>
        <w:numPr>
          <w:ilvl w:val="3"/>
          <w:numId w:val="85"/>
        </w:numPr>
        <w:tabs>
          <w:tab w:val="left" w:pos="2293"/>
        </w:tabs>
        <w:ind w:left="2293" w:hanging="1019"/>
        <w:rPr>
          <w:sz w:val="24"/>
        </w:rPr>
      </w:pPr>
      <w:r>
        <w:rPr>
          <w:sz w:val="24"/>
        </w:rPr>
        <w:t>Симфони</w:t>
      </w:r>
      <w:r>
        <w:rPr>
          <w:sz w:val="24"/>
        </w:rPr>
        <w:t>ческаямузыка(4–6</w:t>
      </w:r>
      <w:r>
        <w:rPr>
          <w:spacing w:val="-2"/>
          <w:sz w:val="24"/>
        </w:rPr>
        <w:t>часов).</w:t>
      </w:r>
    </w:p>
    <w:p w:rsidR="00DE1E06" w:rsidRDefault="003D368C">
      <w:pPr>
        <w:pStyle w:val="a6"/>
        <w:spacing w:before="137" w:line="360" w:lineRule="auto"/>
        <w:ind w:left="1274" w:right="1133" w:firstLine="0"/>
        <w:jc w:val="left"/>
      </w:pPr>
      <w:r>
        <w:t>Содержание:Одночастныесимфоническиежанры(увертюра,картина).Симфония. Виды деятельности обучающихся:</w:t>
      </w:r>
    </w:p>
    <w:p w:rsidR="00DE1E06" w:rsidRDefault="003D368C">
      <w:pPr>
        <w:pStyle w:val="a6"/>
        <w:spacing w:before="1" w:line="360" w:lineRule="auto"/>
        <w:jc w:val="left"/>
      </w:pPr>
      <w:r>
        <w:t>знакомствособразцамисимфоническоймузыки:программнойувертюры,классической4- частной симфонии;</w:t>
      </w:r>
    </w:p>
    <w:p w:rsidR="00DE1E06" w:rsidRDefault="003D368C">
      <w:pPr>
        <w:pStyle w:val="a6"/>
        <w:spacing w:line="360" w:lineRule="auto"/>
        <w:jc w:val="left"/>
      </w:pPr>
      <w:r>
        <w:t>освоениеосновныхтем(пропевание,графическаяфиксация,пластическоеинтонирование), наблюдение за процессом развертывания музыкального повествования;</w:t>
      </w:r>
    </w:p>
    <w:p w:rsidR="00DE1E06" w:rsidRDefault="003D368C">
      <w:pPr>
        <w:pStyle w:val="a6"/>
        <w:ind w:left="1274" w:firstLine="0"/>
        <w:jc w:val="left"/>
      </w:pPr>
      <w:r>
        <w:t>образно-тематический</w:t>
      </w:r>
      <w:r>
        <w:rPr>
          <w:spacing w:val="-2"/>
        </w:rPr>
        <w:t>конспект;</w:t>
      </w:r>
    </w:p>
    <w:p w:rsidR="00DE1E06" w:rsidRDefault="003D368C">
      <w:pPr>
        <w:pStyle w:val="a6"/>
        <w:tabs>
          <w:tab w:val="left" w:pos="2727"/>
          <w:tab w:val="left" w:pos="4389"/>
          <w:tab w:val="left" w:pos="6011"/>
          <w:tab w:val="left" w:pos="7884"/>
          <w:tab w:val="left" w:pos="9418"/>
        </w:tabs>
        <w:spacing w:before="137" w:line="360" w:lineRule="auto"/>
        <w:ind w:right="146"/>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w:t>
      </w:r>
      <w:r>
        <w:t>нструментальное музицирование) фрагментов симфонической музыки;</w:t>
      </w:r>
    </w:p>
    <w:p w:rsidR="00DE1E06" w:rsidRDefault="003D368C">
      <w:pPr>
        <w:pStyle w:val="a6"/>
        <w:spacing w:line="360" w:lineRule="auto"/>
        <w:ind w:left="1274" w:right="2794" w:firstLine="0"/>
        <w:jc w:val="left"/>
      </w:pPr>
      <w:r>
        <w:t>слушаниецеликомнеменееодногосимфоническогопроизведения; на выбор или факультативно:</w:t>
      </w:r>
    </w:p>
    <w:p w:rsidR="00DE1E06" w:rsidRDefault="00DE1E06">
      <w:pPr>
        <w:pStyle w:val="a6"/>
        <w:spacing w:line="360" w:lineRule="auto"/>
        <w:jc w:val="left"/>
        <w:sectPr w:rsidR="00DE1E06">
          <w:type w:val="continuous"/>
          <w:pgSz w:w="11910" w:h="16840"/>
          <w:pgMar w:top="960" w:right="708" w:bottom="280" w:left="0" w:header="751" w:footer="0" w:gutter="0"/>
          <w:cols w:space="720"/>
        </w:sectPr>
      </w:pPr>
    </w:p>
    <w:p w:rsidR="00DE1E06" w:rsidRDefault="003D368C">
      <w:pPr>
        <w:pStyle w:val="a6"/>
        <w:tabs>
          <w:tab w:val="left" w:pos="2682"/>
          <w:tab w:val="left" w:pos="3906"/>
          <w:tab w:val="left" w:pos="4390"/>
          <w:tab w:val="left" w:pos="5060"/>
          <w:tab w:val="left" w:pos="5979"/>
        </w:tabs>
        <w:spacing w:before="217"/>
        <w:ind w:left="1274" w:firstLine="0"/>
        <w:jc w:val="left"/>
      </w:pPr>
      <w:r>
        <w:rPr>
          <w:spacing w:val="-2"/>
        </w:rPr>
        <w:lastRenderedPageBreak/>
        <w:t>посещение</w:t>
      </w:r>
      <w:r>
        <w:tab/>
      </w:r>
      <w:r>
        <w:rPr>
          <w:spacing w:val="-2"/>
        </w:rPr>
        <w:t>концерта</w:t>
      </w:r>
      <w:r>
        <w:tab/>
      </w:r>
      <w:r>
        <w:rPr>
          <w:spacing w:val="-5"/>
        </w:rPr>
        <w:t>(в</w:t>
      </w:r>
      <w:r>
        <w:tab/>
      </w:r>
      <w:r>
        <w:rPr>
          <w:spacing w:val="-5"/>
        </w:rPr>
        <w:t>том</w:t>
      </w:r>
      <w:r>
        <w:tab/>
      </w:r>
      <w:r>
        <w:rPr>
          <w:spacing w:val="-4"/>
        </w:rPr>
        <w:t>числе</w:t>
      </w:r>
      <w:r>
        <w:tab/>
        <w:t>виртуального)симфонической</w:t>
      </w:r>
      <w:r>
        <w:rPr>
          <w:spacing w:val="-2"/>
        </w:rPr>
        <w:t>музыки;</w:t>
      </w:r>
    </w:p>
    <w:p w:rsidR="00DE1E06" w:rsidRDefault="003D368C">
      <w:pPr>
        <w:pStyle w:val="a6"/>
        <w:tabs>
          <w:tab w:val="left" w:pos="3407"/>
          <w:tab w:val="left" w:pos="4726"/>
          <w:tab w:val="left" w:pos="6414"/>
          <w:tab w:val="left" w:pos="6925"/>
          <w:tab w:val="left" w:pos="8841"/>
          <w:tab w:val="left" w:pos="10163"/>
        </w:tabs>
        <w:spacing w:before="140" w:line="360" w:lineRule="auto"/>
        <w:ind w:right="145"/>
        <w:jc w:val="left"/>
      </w:pPr>
      <w:r>
        <w:rPr>
          <w:spacing w:val="-2"/>
        </w:rPr>
        <w:t>предварительное</w:t>
      </w:r>
      <w:r>
        <w:tab/>
      </w:r>
      <w:r>
        <w:rPr>
          <w:spacing w:val="-2"/>
        </w:rPr>
        <w:t>изучен</w:t>
      </w:r>
      <w:r>
        <w:rPr>
          <w:spacing w:val="-2"/>
        </w:rPr>
        <w:t>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 xml:space="preserve">(сколько </w:t>
      </w:r>
      <w:r>
        <w:t>в них частей, как они называются, когда могут звучать аплодисменты);</w:t>
      </w:r>
    </w:p>
    <w:p w:rsidR="00DE1E06" w:rsidRDefault="003D368C">
      <w:pPr>
        <w:pStyle w:val="a6"/>
        <w:ind w:left="1274" w:firstLine="0"/>
        <w:jc w:val="left"/>
      </w:pPr>
      <w:r>
        <w:t>последующеесоставлениерецензиина</w:t>
      </w:r>
      <w:r>
        <w:rPr>
          <w:spacing w:val="-2"/>
        </w:rPr>
        <w:t>концерт.</w:t>
      </w:r>
    </w:p>
    <w:p w:rsidR="00DE1E06" w:rsidRDefault="003D368C">
      <w:pPr>
        <w:pStyle w:val="a8"/>
        <w:numPr>
          <w:ilvl w:val="3"/>
          <w:numId w:val="85"/>
        </w:numPr>
        <w:tabs>
          <w:tab w:val="left" w:pos="2293"/>
        </w:tabs>
        <w:spacing w:before="137"/>
        <w:ind w:left="2293" w:hanging="1019"/>
        <w:rPr>
          <w:sz w:val="24"/>
        </w:rPr>
      </w:pPr>
      <w:r>
        <w:rPr>
          <w:sz w:val="24"/>
        </w:rPr>
        <w:t>Театральныежанры(4–6</w:t>
      </w:r>
      <w:r>
        <w:rPr>
          <w:spacing w:val="-2"/>
          <w:sz w:val="24"/>
        </w:rPr>
        <w:t>часов).</w:t>
      </w:r>
    </w:p>
    <w:p w:rsidR="00DE1E06" w:rsidRDefault="003D368C">
      <w:pPr>
        <w:pStyle w:val="a6"/>
        <w:spacing w:before="139" w:line="360" w:lineRule="auto"/>
        <w:ind w:right="143"/>
      </w:pPr>
      <w:r>
        <w:t xml:space="preserve">Содержание: Опера, балет, Либретто. Строение музыкального спектакля: </w:t>
      </w:r>
      <w:r>
        <w:t>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40"/>
        <w:ind w:left="1274" w:firstLine="0"/>
      </w:pPr>
      <w:r>
        <w:t>знакомствосотдельныминомерамиизизвестныхопер,</w:t>
      </w:r>
      <w:r>
        <w:rPr>
          <w:spacing w:val="-2"/>
        </w:rPr>
        <w:t>балетов;</w:t>
      </w:r>
    </w:p>
    <w:p w:rsidR="00DE1E06" w:rsidRDefault="003D368C">
      <w:pPr>
        <w:pStyle w:val="a6"/>
        <w:tabs>
          <w:tab w:val="left" w:pos="1790"/>
          <w:tab w:val="left" w:pos="3581"/>
          <w:tab w:val="left" w:pos="5069"/>
          <w:tab w:val="left" w:pos="7523"/>
          <w:tab w:val="left" w:pos="9680"/>
        </w:tabs>
        <w:spacing w:before="137" w:line="360" w:lineRule="auto"/>
        <w:ind w:right="140"/>
      </w:pPr>
      <w:r>
        <w:t>разучивание и исполнение небольшого хорового фрагмента из оперы, слушание данного хора</w:t>
      </w:r>
      <w:r>
        <w:rPr>
          <w:spacing w:val="-10"/>
        </w:rPr>
        <w:t>в</w:t>
      </w:r>
      <w:r>
        <w:tab/>
      </w:r>
      <w:r>
        <w:rPr>
          <w:spacing w:val="-2"/>
        </w:rPr>
        <w:t>аудио-</w:t>
      </w:r>
      <w:r>
        <w:tab/>
      </w:r>
      <w:r>
        <w:rPr>
          <w:spacing w:val="-4"/>
        </w:rPr>
        <w:t>или</w:t>
      </w:r>
      <w:r>
        <w:tab/>
      </w:r>
      <w:r>
        <w:rPr>
          <w:spacing w:val="-2"/>
        </w:rPr>
        <w:t>видеозаписи,</w:t>
      </w:r>
      <w:r>
        <w:tab/>
      </w:r>
      <w:r>
        <w:rPr>
          <w:spacing w:val="-2"/>
        </w:rPr>
        <w:t>сравнение</w:t>
      </w:r>
      <w:r>
        <w:tab/>
      </w:r>
      <w:r>
        <w:rPr>
          <w:spacing w:val="-2"/>
        </w:rPr>
        <w:t xml:space="preserve">собственного </w:t>
      </w:r>
      <w:r>
        <w:t>и профессионального исполнений;</w:t>
      </w:r>
    </w:p>
    <w:p w:rsidR="00DE1E06" w:rsidRDefault="003D368C">
      <w:pPr>
        <w:pStyle w:val="a6"/>
        <w:spacing w:before="1" w:line="360" w:lineRule="auto"/>
        <w:ind w:left="1274" w:firstLine="0"/>
        <w:jc w:val="left"/>
      </w:pPr>
      <w:r>
        <w:t>музыкальнаявикторинанаматериалеизученныхфрагментовмузыкальныхспектаклей; различе</w:t>
      </w:r>
      <w:r>
        <w:t>ние, определение на слух:</w:t>
      </w:r>
    </w:p>
    <w:p w:rsidR="00DE1E06" w:rsidRDefault="003D368C">
      <w:pPr>
        <w:pStyle w:val="a6"/>
        <w:ind w:left="1274" w:firstLine="0"/>
        <w:jc w:val="left"/>
      </w:pPr>
      <w:r>
        <w:t>тембровголосовоперных</w:t>
      </w:r>
      <w:r>
        <w:rPr>
          <w:spacing w:val="-2"/>
        </w:rPr>
        <w:t xml:space="preserve"> певцов;</w:t>
      </w:r>
    </w:p>
    <w:p w:rsidR="00DE1E06" w:rsidRDefault="003D368C">
      <w:pPr>
        <w:pStyle w:val="a6"/>
        <w:spacing w:before="137" w:line="360" w:lineRule="auto"/>
        <w:ind w:left="1274" w:right="5064" w:firstLine="0"/>
        <w:jc w:val="left"/>
      </w:pPr>
      <w:r>
        <w:t>оркестровыхгрупп,тембровинструментов; типа номера (соло, дуэт, хор);</w:t>
      </w:r>
    </w:p>
    <w:p w:rsidR="00DE1E06" w:rsidRDefault="003D368C">
      <w:pPr>
        <w:pStyle w:val="a6"/>
        <w:ind w:left="1274" w:firstLine="0"/>
        <w:jc w:val="left"/>
      </w:pPr>
      <w:r>
        <w:t>навыбор или</w:t>
      </w:r>
      <w:r>
        <w:rPr>
          <w:spacing w:val="-2"/>
        </w:rPr>
        <w:t>факультативно:</w:t>
      </w:r>
    </w:p>
    <w:p w:rsidR="00DE1E06" w:rsidRDefault="003D368C">
      <w:pPr>
        <w:pStyle w:val="a6"/>
        <w:spacing w:before="140"/>
        <w:ind w:left="1274" w:firstLine="0"/>
        <w:jc w:val="left"/>
      </w:pPr>
      <w:r>
        <w:t xml:space="preserve">посещениетеатраоперыибалета(втомчисле </w:t>
      </w:r>
      <w:r>
        <w:rPr>
          <w:spacing w:val="-2"/>
        </w:rPr>
        <w:t>виртуального);</w:t>
      </w:r>
    </w:p>
    <w:p w:rsidR="00DE1E06" w:rsidRDefault="003D368C">
      <w:pPr>
        <w:pStyle w:val="a6"/>
        <w:spacing w:before="136" w:line="360" w:lineRule="auto"/>
        <w:jc w:val="left"/>
      </w:pPr>
      <w:r>
        <w:t>предварительноеизучениеинформацииомузыкальномспектак</w:t>
      </w:r>
      <w:r>
        <w:t>ле(сюжет,главныегероии исполнители, наиболее яркие музыкальные номера);</w:t>
      </w:r>
    </w:p>
    <w:p w:rsidR="00DE1E06" w:rsidRDefault="003D368C">
      <w:pPr>
        <w:pStyle w:val="a6"/>
        <w:ind w:left="1274" w:firstLine="0"/>
        <w:jc w:val="left"/>
      </w:pPr>
      <w:r>
        <w:t>последующеесоставлениерецензиина</w:t>
      </w:r>
      <w:r>
        <w:rPr>
          <w:spacing w:val="-2"/>
        </w:rPr>
        <w:t>спектакль.</w:t>
      </w:r>
    </w:p>
    <w:p w:rsidR="00DE1E06" w:rsidRDefault="003D368C">
      <w:pPr>
        <w:pStyle w:val="a8"/>
        <w:numPr>
          <w:ilvl w:val="2"/>
          <w:numId w:val="85"/>
        </w:numPr>
        <w:tabs>
          <w:tab w:val="left" w:pos="2113"/>
        </w:tabs>
        <w:spacing w:before="140"/>
        <w:ind w:left="2113" w:hanging="839"/>
        <w:rPr>
          <w:sz w:val="24"/>
        </w:rPr>
      </w:pPr>
      <w:r>
        <w:rPr>
          <w:sz w:val="24"/>
        </w:rPr>
        <w:t>Модуль№8«Связьмузыкисдругимивидами</w:t>
      </w:r>
      <w:r>
        <w:rPr>
          <w:spacing w:val="-2"/>
          <w:sz w:val="24"/>
        </w:rPr>
        <w:t>искусства».</w:t>
      </w:r>
    </w:p>
    <w:p w:rsidR="00DE1E06" w:rsidRDefault="003D368C">
      <w:pPr>
        <w:pStyle w:val="a8"/>
        <w:numPr>
          <w:ilvl w:val="3"/>
          <w:numId w:val="85"/>
        </w:numPr>
        <w:tabs>
          <w:tab w:val="left" w:pos="2293"/>
        </w:tabs>
        <w:spacing w:before="136"/>
        <w:ind w:left="2293" w:hanging="1019"/>
        <w:rPr>
          <w:sz w:val="24"/>
        </w:rPr>
      </w:pPr>
      <w:r>
        <w:rPr>
          <w:sz w:val="24"/>
        </w:rPr>
        <w:t>Музыкаилитература(3–4</w:t>
      </w:r>
      <w:r>
        <w:rPr>
          <w:spacing w:val="-2"/>
          <w:sz w:val="24"/>
        </w:rPr>
        <w:t>часа).</w:t>
      </w:r>
    </w:p>
    <w:p w:rsidR="00DE1E06" w:rsidRDefault="003D368C">
      <w:pPr>
        <w:pStyle w:val="a6"/>
        <w:tabs>
          <w:tab w:val="left" w:pos="3477"/>
          <w:tab w:val="left" w:pos="6625"/>
          <w:tab w:val="left" w:pos="9552"/>
        </w:tabs>
        <w:spacing w:before="140" w:line="360" w:lineRule="auto"/>
        <w:ind w:right="143"/>
      </w:pPr>
      <w:r>
        <w:t xml:space="preserve">Единство слова и музыки в вокальных жанрах (песня, романс, кантата, ноктюрн, баркарола, </w:t>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39"/>
        <w:ind w:left="1274" w:firstLine="0"/>
        <w:jc w:val="left"/>
      </w:pPr>
      <w:r>
        <w:t>знакомствособразцамивокальнойиин</w:t>
      </w:r>
      <w:r>
        <w:t>струментальной</w:t>
      </w:r>
      <w:r>
        <w:rPr>
          <w:spacing w:val="-2"/>
        </w:rPr>
        <w:t>музыки;</w:t>
      </w:r>
    </w:p>
    <w:p w:rsidR="00DE1E06" w:rsidRDefault="003D368C">
      <w:pPr>
        <w:pStyle w:val="a6"/>
        <w:spacing w:before="137" w:line="360" w:lineRule="auto"/>
        <w:ind w:right="171"/>
        <w:jc w:val="left"/>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DE1E06" w:rsidRDefault="003D368C">
      <w:pPr>
        <w:pStyle w:val="a6"/>
        <w:spacing w:line="360" w:lineRule="auto"/>
        <w:jc w:val="left"/>
      </w:pPr>
      <w:r>
        <w:t>сочинениерассказа,стихотворенияподвпечатлениемотвосприятияинструментальног</w:t>
      </w:r>
      <w:r>
        <w:t>о музыкального произведения;</w:t>
      </w:r>
    </w:p>
    <w:p w:rsidR="00DE1E06" w:rsidRDefault="003D368C">
      <w:pPr>
        <w:pStyle w:val="a6"/>
        <w:ind w:left="1274" w:firstLine="0"/>
        <w:jc w:val="left"/>
      </w:pPr>
      <w:r>
        <w:t>рисованиеобразовпрограммной</w:t>
      </w:r>
      <w:r>
        <w:rPr>
          <w:spacing w:val="-2"/>
        </w:rPr>
        <w:t>музыки;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right="144"/>
      </w:pPr>
      <w:r>
        <w:lastRenderedPageBreak/>
        <w:t xml:space="preserve">музыкальнаявикторинаназнаниемузыки,названийиавторовизученных </w:t>
      </w:r>
      <w:r>
        <w:rPr>
          <w:spacing w:val="-2"/>
        </w:rPr>
        <w:t>произведений.</w:t>
      </w:r>
    </w:p>
    <w:p w:rsidR="00DE1E06" w:rsidRDefault="003D368C">
      <w:pPr>
        <w:pStyle w:val="a8"/>
        <w:numPr>
          <w:ilvl w:val="3"/>
          <w:numId w:val="85"/>
        </w:numPr>
        <w:tabs>
          <w:tab w:val="left" w:pos="2293"/>
        </w:tabs>
        <w:spacing w:line="271" w:lineRule="exact"/>
        <w:ind w:left="2293" w:hanging="1019"/>
        <w:rPr>
          <w:sz w:val="24"/>
        </w:rPr>
      </w:pPr>
      <w:r>
        <w:rPr>
          <w:sz w:val="24"/>
        </w:rPr>
        <w:t>Музыкаиживопись(3–4</w:t>
      </w:r>
      <w:r>
        <w:rPr>
          <w:spacing w:val="-2"/>
          <w:sz w:val="24"/>
        </w:rPr>
        <w:t>часа).</w:t>
      </w:r>
    </w:p>
    <w:p w:rsidR="00DE1E06" w:rsidRDefault="003D368C">
      <w:pPr>
        <w:pStyle w:val="a6"/>
        <w:tabs>
          <w:tab w:val="left" w:pos="3762"/>
          <w:tab w:val="left" w:pos="5620"/>
          <w:tab w:val="left" w:pos="8230"/>
          <w:tab w:val="left" w:pos="10321"/>
        </w:tabs>
        <w:spacing w:before="139" w:line="360" w:lineRule="auto"/>
        <w:ind w:right="137"/>
      </w:pPr>
      <w:r>
        <w:t>Содержание: Выразительные средства музыкального и изобразительного искусс</w:t>
      </w:r>
      <w:r>
        <w:t>тва.Аналогии: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w:t>
      </w:r>
      <w:r>
        <w:rPr>
          <w:spacing w:val="-2"/>
        </w:rPr>
        <w:t>клавесинистов,</w:t>
      </w:r>
      <w:r>
        <w:tab/>
      </w:r>
      <w:r>
        <w:rPr>
          <w:spacing w:val="-6"/>
        </w:rPr>
        <w:t>К.</w:t>
      </w:r>
      <w:r>
        <w:tab/>
      </w:r>
      <w:r>
        <w:rPr>
          <w:spacing w:val="-2"/>
        </w:rPr>
        <w:t>Дебюсси,</w:t>
      </w:r>
      <w:r>
        <w:tab/>
      </w:r>
      <w:r>
        <w:rPr>
          <w:spacing w:val="-4"/>
        </w:rPr>
        <w:t>А.К.</w:t>
      </w:r>
      <w:r>
        <w:tab/>
      </w:r>
      <w:r>
        <w:rPr>
          <w:spacing w:val="-2"/>
        </w:rPr>
        <w:t xml:space="preserve">Лядова </w:t>
      </w:r>
      <w:r>
        <w:t>и других композиторов).</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40" w:line="360" w:lineRule="auto"/>
        <w:ind w:right="148"/>
      </w:pPr>
      <w:r>
        <w:t>знакомство с музыкальными произведениями программной музыки, выявление интонаций изобразительного характера;</w:t>
      </w:r>
    </w:p>
    <w:p w:rsidR="00DE1E06" w:rsidRDefault="003D368C">
      <w:pPr>
        <w:pStyle w:val="a6"/>
        <w:ind w:left="1274" w:firstLine="0"/>
      </w:pPr>
      <w:r>
        <w:t>музыкальнаявикторинаназнаниемузыки,названийиавторовизученных</w:t>
      </w:r>
      <w:r>
        <w:rPr>
          <w:spacing w:val="-2"/>
        </w:rPr>
        <w:t xml:space="preserve"> произведений;</w:t>
      </w:r>
    </w:p>
    <w:p w:rsidR="00DE1E06" w:rsidRDefault="003D368C">
      <w:pPr>
        <w:pStyle w:val="a6"/>
        <w:spacing w:before="137" w:line="360" w:lineRule="auto"/>
        <w:ind w:right="144"/>
      </w:pPr>
      <w:r>
        <w:t>разучивание,исполнениепеснисэлементамиизобразительности,сочинениек ней ритмического и шумового аккомпанемента с целью усиления изобразительного эффекта;</w:t>
      </w:r>
    </w:p>
    <w:p w:rsidR="00DE1E06" w:rsidRDefault="003D368C">
      <w:pPr>
        <w:pStyle w:val="a6"/>
        <w:ind w:left="1274" w:firstLine="0"/>
      </w:pPr>
      <w:r>
        <w:t>навыбор или</w:t>
      </w:r>
      <w:r>
        <w:rPr>
          <w:spacing w:val="-2"/>
        </w:rPr>
        <w:t>факультативно:</w:t>
      </w:r>
    </w:p>
    <w:p w:rsidR="00DE1E06" w:rsidRDefault="003D368C">
      <w:pPr>
        <w:pStyle w:val="a6"/>
        <w:spacing w:before="139" w:line="360" w:lineRule="auto"/>
        <w:ind w:left="1274" w:right="259" w:firstLine="0"/>
      </w:pPr>
      <w:r>
        <w:t>рисованиеподвпечатлениемотвосприятиямузыкипрограммно-изобразительногохарактер</w:t>
      </w:r>
      <w:r>
        <w:t>а; сочинение музыки, импровизация, озвучивание картин художников.</w:t>
      </w:r>
    </w:p>
    <w:p w:rsidR="00DE1E06" w:rsidRDefault="003D368C">
      <w:pPr>
        <w:pStyle w:val="a8"/>
        <w:numPr>
          <w:ilvl w:val="3"/>
          <w:numId w:val="85"/>
        </w:numPr>
        <w:tabs>
          <w:tab w:val="left" w:pos="2293"/>
        </w:tabs>
        <w:spacing w:before="1"/>
        <w:ind w:left="2293" w:hanging="1019"/>
        <w:rPr>
          <w:sz w:val="24"/>
        </w:rPr>
      </w:pPr>
      <w:r>
        <w:rPr>
          <w:sz w:val="24"/>
        </w:rPr>
        <w:t xml:space="preserve">Музыкаитеатр (3–4 </w:t>
      </w:r>
      <w:r>
        <w:rPr>
          <w:spacing w:val="-2"/>
          <w:sz w:val="24"/>
        </w:rPr>
        <w:t>часа).</w:t>
      </w:r>
    </w:p>
    <w:p w:rsidR="00DE1E06" w:rsidRDefault="003D368C">
      <w:pPr>
        <w:pStyle w:val="a6"/>
        <w:spacing w:before="137" w:line="360" w:lineRule="auto"/>
        <w:ind w:right="146"/>
      </w:pPr>
      <w:r>
        <w:t>Содержание:Музыкакдраматическомуспектаклю(напримеретворчества Э. Грига, Л. ван Бетховена, А.Г. Шнитке, Д.Д. Шостаковича и других композиторов). Единство музыки, драм</w:t>
      </w:r>
      <w:r>
        <w:t>атургии, сценической живописи, хореографии.</w:t>
      </w:r>
    </w:p>
    <w:p w:rsidR="00DE1E06" w:rsidRDefault="003D368C">
      <w:pPr>
        <w:pStyle w:val="a6"/>
        <w:spacing w:before="1"/>
        <w:ind w:left="1274" w:firstLine="0"/>
      </w:pPr>
      <w:r>
        <w:t>Видыдеятельности</w:t>
      </w:r>
      <w:r>
        <w:rPr>
          <w:spacing w:val="-2"/>
        </w:rPr>
        <w:t>обучающихся:</w:t>
      </w:r>
    </w:p>
    <w:p w:rsidR="00DE1E06" w:rsidRDefault="003D368C">
      <w:pPr>
        <w:pStyle w:val="a6"/>
        <w:spacing w:before="137" w:line="360" w:lineRule="auto"/>
        <w:ind w:right="147"/>
      </w:pPr>
      <w:r>
        <w:t>знакомство с образцами музыки, созданной отечественными и зарубежными композиторами для драматического театра;</w:t>
      </w:r>
    </w:p>
    <w:p w:rsidR="00DE1E06" w:rsidRDefault="003D368C">
      <w:pPr>
        <w:pStyle w:val="a6"/>
        <w:spacing w:line="360" w:lineRule="auto"/>
        <w:ind w:right="141"/>
      </w:pPr>
      <w:r>
        <w:t>разучивание, исполнение песни из театральной постановки, просмотр видеоз</w:t>
      </w:r>
      <w:r>
        <w:t>аписи спектакля, в котором звучит данная песня;</w:t>
      </w:r>
    </w:p>
    <w:p w:rsidR="00DE1E06" w:rsidRDefault="003D368C">
      <w:pPr>
        <w:pStyle w:val="a6"/>
        <w:spacing w:before="1" w:line="360" w:lineRule="auto"/>
        <w:ind w:left="1274" w:right="913" w:firstLine="0"/>
      </w:pPr>
      <w:r>
        <w:t>музыкальнаявикторинанаматериалеизученныхфрагментовмузыкальныхспектаклей; на выбор или факультативно:</w:t>
      </w:r>
    </w:p>
    <w:p w:rsidR="00DE1E06" w:rsidRDefault="003D368C">
      <w:pPr>
        <w:pStyle w:val="a6"/>
        <w:ind w:left="1274" w:firstLine="0"/>
      </w:pPr>
      <w:r>
        <w:t>постановкамузыкального</w:t>
      </w:r>
      <w:r>
        <w:rPr>
          <w:spacing w:val="-2"/>
        </w:rPr>
        <w:t>спектакля;</w:t>
      </w:r>
    </w:p>
    <w:p w:rsidR="00DE1E06" w:rsidRDefault="003D368C">
      <w:pPr>
        <w:pStyle w:val="a6"/>
        <w:spacing w:before="139" w:line="360" w:lineRule="auto"/>
        <w:ind w:right="141"/>
      </w:pPr>
      <w:r>
        <w:t>посещениетеатра споследующимобсуждением(устно или письменно) роли музыки в</w:t>
      </w:r>
      <w:r>
        <w:t xml:space="preserve"> данном </w:t>
      </w:r>
      <w:r>
        <w:rPr>
          <w:spacing w:val="-2"/>
        </w:rPr>
        <w:t>спектакле;</w:t>
      </w:r>
    </w:p>
    <w:p w:rsidR="00DE1E06" w:rsidRDefault="003D368C">
      <w:pPr>
        <w:pStyle w:val="a6"/>
        <w:spacing w:line="274" w:lineRule="exact"/>
        <w:ind w:left="1274" w:firstLine="0"/>
      </w:pPr>
      <w:r>
        <w:t>исследовательскиепроектыомузыке,созданнойотечественнымикомпозиторамидля</w:t>
      </w:r>
      <w:r>
        <w:rPr>
          <w:spacing w:val="-2"/>
        </w:rPr>
        <w:t>театра.</w:t>
      </w:r>
    </w:p>
    <w:p w:rsidR="00DE1E06" w:rsidRDefault="003D368C">
      <w:pPr>
        <w:pStyle w:val="a8"/>
        <w:numPr>
          <w:ilvl w:val="3"/>
          <w:numId w:val="85"/>
        </w:numPr>
        <w:tabs>
          <w:tab w:val="left" w:pos="2293"/>
        </w:tabs>
        <w:spacing w:before="139"/>
        <w:ind w:left="2293" w:hanging="1019"/>
        <w:rPr>
          <w:sz w:val="24"/>
        </w:rPr>
      </w:pPr>
      <w:r>
        <w:rPr>
          <w:sz w:val="24"/>
        </w:rPr>
        <w:t xml:space="preserve">Музыкакиноителевидения(3–4 </w:t>
      </w:r>
      <w:r>
        <w:rPr>
          <w:spacing w:val="-2"/>
          <w:sz w:val="24"/>
        </w:rPr>
        <w:t>часа).</w:t>
      </w:r>
    </w:p>
    <w:p w:rsidR="00DE1E06" w:rsidRDefault="003D368C">
      <w:pPr>
        <w:pStyle w:val="a6"/>
        <w:spacing w:before="137" w:line="360" w:lineRule="auto"/>
        <w:ind w:right="142"/>
      </w:pPr>
      <w:r>
        <w:t xml:space="preserve">Содержание: Музыка в немом и звуковом кино. Внутрикадровая и закадровая музыка. Жанры </w:t>
      </w:r>
      <w:r>
        <w:t>фильма-оперы,фильма-балета,фильма-мюзикла,музыкальногомультфильма(напримере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979"/>
        </w:tabs>
        <w:spacing w:before="217"/>
        <w:ind w:firstLine="0"/>
        <w:jc w:val="left"/>
      </w:pPr>
      <w:r>
        <w:lastRenderedPageBreak/>
        <w:t>произведенийР.Роджерса,Ф.Лоу,Г.</w:t>
      </w:r>
      <w:r>
        <w:rPr>
          <w:spacing w:val="-2"/>
        </w:rPr>
        <w:t>Гладкова,</w:t>
      </w:r>
      <w:r>
        <w:tab/>
        <w:t>А.</w:t>
      </w:r>
      <w:r>
        <w:rPr>
          <w:spacing w:val="-2"/>
        </w:rPr>
        <w:t xml:space="preserve"> Шнитке).</w:t>
      </w:r>
    </w:p>
    <w:p w:rsidR="00DE1E06" w:rsidRDefault="003D368C">
      <w:pPr>
        <w:pStyle w:val="a6"/>
        <w:spacing w:before="140"/>
        <w:ind w:left="1274" w:firstLine="0"/>
        <w:jc w:val="left"/>
      </w:pPr>
      <w:r>
        <w:t>Видыдеятельности</w:t>
      </w:r>
      <w:r>
        <w:rPr>
          <w:spacing w:val="-2"/>
        </w:rPr>
        <w:t>обучающихся:</w:t>
      </w:r>
    </w:p>
    <w:p w:rsidR="00DE1E06" w:rsidRDefault="003D368C">
      <w:pPr>
        <w:pStyle w:val="a6"/>
        <w:spacing w:before="137"/>
        <w:ind w:left="1274" w:firstLine="0"/>
        <w:jc w:val="left"/>
      </w:pPr>
      <w:r>
        <w:t>знакомствособразцамикиномузыкиотечественныхизарубежных</w:t>
      </w:r>
      <w:r>
        <w:rPr>
          <w:spacing w:val="-2"/>
        </w:rPr>
        <w:t>композиторов;</w:t>
      </w:r>
    </w:p>
    <w:p w:rsidR="00DE1E06" w:rsidRDefault="003D368C">
      <w:pPr>
        <w:pStyle w:val="a6"/>
        <w:spacing w:before="139" w:line="360" w:lineRule="auto"/>
        <w:ind w:left="1274" w:firstLine="0"/>
        <w:jc w:val="left"/>
      </w:pPr>
      <w:r>
        <w:t>просмотрфиль</w:t>
      </w:r>
      <w:r>
        <w:t>мовсцельюанализавыразительногоэффекта,создаваемогомузыкой; разучивание, исполнение песни из фильма;</w:t>
      </w:r>
    </w:p>
    <w:p w:rsidR="00DE1E06" w:rsidRDefault="003D368C">
      <w:pPr>
        <w:pStyle w:val="a6"/>
        <w:ind w:left="1274" w:firstLine="0"/>
        <w:jc w:val="left"/>
      </w:pPr>
      <w:r>
        <w:t>навыбор или</w:t>
      </w:r>
      <w:r>
        <w:rPr>
          <w:spacing w:val="-2"/>
        </w:rPr>
        <w:t>факультативно:</w:t>
      </w:r>
    </w:p>
    <w:p w:rsidR="00DE1E06" w:rsidRDefault="003D368C">
      <w:pPr>
        <w:pStyle w:val="a6"/>
        <w:spacing w:before="137" w:line="360" w:lineRule="auto"/>
        <w:ind w:left="1274" w:right="4144" w:firstLine="0"/>
        <w:jc w:val="left"/>
      </w:pPr>
      <w:r>
        <w:t>созданиелюбительскогомузыкальногофильма; переозвучка фрагмента мультфильма;</w:t>
      </w:r>
    </w:p>
    <w:p w:rsidR="00DE1E06" w:rsidRDefault="003D368C">
      <w:pPr>
        <w:pStyle w:val="a6"/>
        <w:tabs>
          <w:tab w:val="left" w:pos="2606"/>
          <w:tab w:val="left" w:pos="4452"/>
          <w:tab w:val="left" w:pos="5191"/>
          <w:tab w:val="left" w:pos="7126"/>
          <w:tab w:val="left" w:pos="8985"/>
          <w:tab w:val="left" w:pos="9765"/>
          <w:tab w:val="left" w:pos="10230"/>
        </w:tabs>
        <w:spacing w:line="362" w:lineRule="auto"/>
        <w:ind w:right="141"/>
        <w:jc w:val="left"/>
      </w:pPr>
      <w:r>
        <w:rPr>
          <w:spacing w:val="-2"/>
        </w:rPr>
        <w:t>просмотр</w:t>
      </w:r>
      <w:r>
        <w:tab/>
      </w:r>
      <w:r>
        <w:rPr>
          <w:spacing w:val="-2"/>
        </w:rPr>
        <w:t>фильма-оперы</w:t>
      </w:r>
      <w:r>
        <w:tab/>
      </w:r>
      <w:r>
        <w:rPr>
          <w:spacing w:val="-4"/>
        </w:rPr>
        <w:t>или</w:t>
      </w:r>
      <w:r>
        <w:tab/>
      </w:r>
      <w:r>
        <w:rPr>
          <w:spacing w:val="-2"/>
        </w:rPr>
        <w:t>фильма-балета,</w:t>
      </w:r>
      <w:r>
        <w:tab/>
      </w:r>
      <w:r>
        <w:rPr>
          <w:spacing w:val="-2"/>
        </w:rPr>
        <w:t>аналитическое</w:t>
      </w:r>
      <w:r>
        <w:tab/>
      </w:r>
      <w:r>
        <w:rPr>
          <w:spacing w:val="-4"/>
        </w:rPr>
        <w:t>эссе</w:t>
      </w:r>
      <w:r>
        <w:tab/>
      </w:r>
      <w:r>
        <w:rPr>
          <w:spacing w:val="-10"/>
        </w:rPr>
        <w:t>с</w:t>
      </w:r>
      <w:r>
        <w:tab/>
      </w:r>
      <w:r>
        <w:rPr>
          <w:spacing w:val="-2"/>
        </w:rPr>
        <w:t xml:space="preserve">ответом </w:t>
      </w:r>
      <w:r>
        <w:t>навопрос «В чемотличиевидеозаписимузыкального спектакляот фильма-оперы(фильма-балета)?».</w:t>
      </w:r>
    </w:p>
    <w:p w:rsidR="00DE1E06" w:rsidRDefault="003D368C">
      <w:pPr>
        <w:pStyle w:val="a8"/>
        <w:numPr>
          <w:ilvl w:val="2"/>
          <w:numId w:val="85"/>
        </w:numPr>
        <w:tabs>
          <w:tab w:val="left" w:pos="2113"/>
        </w:tabs>
        <w:spacing w:line="271" w:lineRule="exact"/>
        <w:ind w:left="2113" w:hanging="839"/>
        <w:rPr>
          <w:sz w:val="24"/>
        </w:rPr>
      </w:pPr>
      <w:r>
        <w:rPr>
          <w:sz w:val="24"/>
        </w:rPr>
        <w:t>Модуль№9«Современнаямузыка:основныежанрыи</w:t>
      </w:r>
      <w:r>
        <w:rPr>
          <w:spacing w:val="-2"/>
          <w:sz w:val="24"/>
        </w:rPr>
        <w:t xml:space="preserve"> направления».</w:t>
      </w:r>
    </w:p>
    <w:p w:rsidR="00DE1E06" w:rsidRDefault="003D368C">
      <w:pPr>
        <w:pStyle w:val="a8"/>
        <w:numPr>
          <w:ilvl w:val="3"/>
          <w:numId w:val="85"/>
        </w:numPr>
        <w:tabs>
          <w:tab w:val="left" w:pos="2293"/>
        </w:tabs>
        <w:spacing w:before="139"/>
        <w:ind w:left="2293" w:hanging="1019"/>
        <w:rPr>
          <w:sz w:val="24"/>
        </w:rPr>
      </w:pPr>
      <w:r>
        <w:rPr>
          <w:sz w:val="24"/>
        </w:rPr>
        <w:t>Джаз(3–4</w:t>
      </w:r>
      <w:r>
        <w:rPr>
          <w:spacing w:val="-2"/>
          <w:sz w:val="24"/>
        </w:rPr>
        <w:t>часа).</w:t>
      </w:r>
    </w:p>
    <w:p w:rsidR="00DE1E06" w:rsidRDefault="003D368C">
      <w:pPr>
        <w:pStyle w:val="a6"/>
        <w:spacing w:before="137" w:line="360" w:lineRule="auto"/>
        <w:ind w:right="141"/>
      </w:pPr>
      <w:r>
        <w:t>Содержание: Джаз – основа популярной музыки XX века. Особенности джазового языка</w:t>
      </w:r>
      <w:r>
        <w:t xml:space="preserve"> и стиля (свинг, синкопы, ударные и духовые инструменты, вопросно-ответная структура мотивов, гармоническая сетка, импровизация).</w:t>
      </w:r>
    </w:p>
    <w:p w:rsidR="00DE1E06" w:rsidRDefault="003D368C">
      <w:pPr>
        <w:pStyle w:val="a6"/>
        <w:spacing w:before="1"/>
        <w:ind w:left="1274" w:firstLine="0"/>
      </w:pPr>
      <w:r>
        <w:t>Видыдеятельности</w:t>
      </w:r>
      <w:r>
        <w:rPr>
          <w:spacing w:val="-2"/>
        </w:rPr>
        <w:t>обучающихся:</w:t>
      </w:r>
    </w:p>
    <w:p w:rsidR="00DE1E06" w:rsidRDefault="003D368C">
      <w:pPr>
        <w:pStyle w:val="a6"/>
        <w:spacing w:before="137" w:line="360" w:lineRule="auto"/>
        <w:ind w:right="139"/>
      </w:pPr>
      <w:r>
        <w:t>знакомствосразличнымиджазовымимузыкальнымикомпозициямии направлениями (регтайм, биг бэнд, блюз);</w:t>
      </w:r>
    </w:p>
    <w:p w:rsidR="00DE1E06" w:rsidRDefault="003D368C">
      <w:pPr>
        <w:pStyle w:val="a6"/>
        <w:spacing w:before="1" w:line="360" w:lineRule="auto"/>
        <w:ind w:right="148"/>
      </w:pPr>
      <w:r>
        <w:t>разучивание, исполнение одной из «вечнозеленых» джазовых тем, элементы ритмической и вокальной импровизации на ее основе;</w:t>
      </w:r>
    </w:p>
    <w:p w:rsidR="00DE1E06" w:rsidRDefault="003D368C">
      <w:pPr>
        <w:pStyle w:val="a6"/>
        <w:ind w:left="1274" w:firstLine="0"/>
      </w:pPr>
      <w:r>
        <w:t>определениена</w:t>
      </w:r>
      <w:r>
        <w:rPr>
          <w:spacing w:val="-4"/>
        </w:rPr>
        <w:t>слух:</w:t>
      </w:r>
    </w:p>
    <w:p w:rsidR="00DE1E06" w:rsidRDefault="003D368C">
      <w:pPr>
        <w:pStyle w:val="a6"/>
        <w:spacing w:before="139" w:line="360" w:lineRule="auto"/>
        <w:ind w:left="1274" w:right="3132" w:firstLine="0"/>
        <w:jc w:val="left"/>
      </w:pPr>
      <w:r>
        <w:t>принадлежности к джазовой или классической музыке; исполнительскогосостава(манерапения,составинструментов); на выбо</w:t>
      </w:r>
      <w:r>
        <w:t>р или факультативно:</w:t>
      </w:r>
    </w:p>
    <w:p w:rsidR="00DE1E06" w:rsidRDefault="003D368C">
      <w:pPr>
        <w:pStyle w:val="a6"/>
        <w:spacing w:line="275" w:lineRule="exact"/>
        <w:ind w:left="1274" w:firstLine="0"/>
        <w:jc w:val="left"/>
      </w:pPr>
      <w:r>
        <w:t>сочинение</w:t>
      </w:r>
      <w:r>
        <w:rPr>
          <w:spacing w:val="-2"/>
        </w:rPr>
        <w:t>блюза;</w:t>
      </w:r>
    </w:p>
    <w:p w:rsidR="00DE1E06" w:rsidRDefault="003D368C">
      <w:pPr>
        <w:pStyle w:val="a6"/>
        <w:spacing w:before="139"/>
        <w:ind w:left="1274" w:firstLine="0"/>
      </w:pPr>
      <w:r>
        <w:t>посещениеконцертаджазовой</w:t>
      </w:r>
      <w:r>
        <w:rPr>
          <w:spacing w:val="-2"/>
        </w:rPr>
        <w:t>музыки.</w:t>
      </w:r>
    </w:p>
    <w:p w:rsidR="00DE1E06" w:rsidRDefault="003D368C">
      <w:pPr>
        <w:pStyle w:val="a8"/>
        <w:numPr>
          <w:ilvl w:val="3"/>
          <w:numId w:val="85"/>
        </w:numPr>
        <w:tabs>
          <w:tab w:val="left" w:pos="2293"/>
        </w:tabs>
        <w:spacing w:before="137"/>
        <w:ind w:left="2293" w:hanging="1019"/>
        <w:rPr>
          <w:sz w:val="24"/>
        </w:rPr>
      </w:pPr>
      <w:r>
        <w:rPr>
          <w:sz w:val="24"/>
        </w:rPr>
        <w:t>Мюзикл(3–4</w:t>
      </w:r>
      <w:r>
        <w:rPr>
          <w:spacing w:val="-2"/>
          <w:sz w:val="24"/>
        </w:rPr>
        <w:t>часа).</w:t>
      </w:r>
    </w:p>
    <w:p w:rsidR="00DE1E06" w:rsidRDefault="003D368C">
      <w:pPr>
        <w:pStyle w:val="a6"/>
        <w:spacing w:before="140" w:line="360" w:lineRule="auto"/>
        <w:ind w:right="141"/>
      </w:pPr>
      <w:r>
        <w:t xml:space="preserve">Содержание:Особенностижанра.Классикажанра–мюзиклысерединыXX века (на примере творчества Ф. Лоу, Р. Роджерса, Э.Л. Уэббера). Современные постановки в жанре мюзикла на </w:t>
      </w:r>
      <w:r>
        <w:t>российской сцене.</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37" w:line="360" w:lineRule="auto"/>
        <w:ind w:right="142"/>
      </w:pPr>
      <w:r>
        <w:t>знакомствосмузыкальнымипроизведениями,сочиненнымизарубежными и отечественными композиторами в жанре мюзикла, сравнение с другими театральными жанрами (опера, балет, драматический спектакль);</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370"/>
          <w:tab w:val="left" w:pos="3908"/>
          <w:tab w:val="left" w:pos="5522"/>
          <w:tab w:val="left" w:pos="5979"/>
        </w:tabs>
        <w:spacing w:before="217" w:line="362" w:lineRule="auto"/>
        <w:ind w:right="171"/>
        <w:jc w:val="left"/>
      </w:pPr>
      <w:r>
        <w:rPr>
          <w:spacing w:val="-2"/>
        </w:rPr>
        <w:lastRenderedPageBreak/>
        <w:t>анализ</w:t>
      </w:r>
      <w:r>
        <w:tab/>
      </w:r>
      <w:r>
        <w:rPr>
          <w:spacing w:val="-2"/>
        </w:rPr>
        <w:t>рекламных</w:t>
      </w:r>
      <w:r>
        <w:tab/>
      </w:r>
      <w:r>
        <w:rPr>
          <w:spacing w:val="-2"/>
        </w:rPr>
        <w:t>объявлений</w:t>
      </w:r>
      <w:r>
        <w:tab/>
      </w:r>
      <w:r>
        <w:rPr>
          <w:spacing w:val="-10"/>
        </w:rPr>
        <w:t>о</w:t>
      </w:r>
      <w:r>
        <w:tab/>
        <w:t>премьерахмюзикловвсовременныхсредствах массовой информации;</w:t>
      </w:r>
    </w:p>
    <w:p w:rsidR="00DE1E06" w:rsidRDefault="003D368C">
      <w:pPr>
        <w:pStyle w:val="a6"/>
        <w:spacing w:line="360" w:lineRule="auto"/>
        <w:jc w:val="left"/>
      </w:pPr>
      <w:r>
        <w:t>просмотрвидеозаписиодногоизмюзиклов,написаниесобственногорекламноготекстадля данной постановки;</w:t>
      </w:r>
    </w:p>
    <w:p w:rsidR="00DE1E06" w:rsidRDefault="003D368C">
      <w:pPr>
        <w:pStyle w:val="a6"/>
        <w:ind w:left="1274" w:firstLine="0"/>
        <w:jc w:val="left"/>
      </w:pPr>
      <w:r>
        <w:t>разучиваниеиисполнениеотдельныхномеровиз</w:t>
      </w:r>
      <w:r>
        <w:rPr>
          <w:spacing w:val="-2"/>
        </w:rPr>
        <w:t xml:space="preserve"> мюзиклов.</w:t>
      </w:r>
    </w:p>
    <w:p w:rsidR="00DE1E06" w:rsidRDefault="003D368C">
      <w:pPr>
        <w:pStyle w:val="a8"/>
        <w:numPr>
          <w:ilvl w:val="3"/>
          <w:numId w:val="85"/>
        </w:numPr>
        <w:tabs>
          <w:tab w:val="left" w:pos="2293"/>
        </w:tabs>
        <w:spacing w:before="134"/>
        <w:ind w:left="2293" w:hanging="1019"/>
        <w:rPr>
          <w:sz w:val="24"/>
        </w:rPr>
      </w:pPr>
      <w:r>
        <w:rPr>
          <w:sz w:val="24"/>
        </w:rPr>
        <w:t>Молодежнаямузыкальн</w:t>
      </w:r>
      <w:r>
        <w:rPr>
          <w:sz w:val="24"/>
        </w:rPr>
        <w:t>аякультура(3–4</w:t>
      </w:r>
      <w:r>
        <w:rPr>
          <w:spacing w:val="-2"/>
          <w:sz w:val="24"/>
        </w:rPr>
        <w:t xml:space="preserve"> часа).</w:t>
      </w:r>
    </w:p>
    <w:p w:rsidR="00DE1E06" w:rsidRDefault="003D368C">
      <w:pPr>
        <w:pStyle w:val="a6"/>
        <w:spacing w:before="137" w:line="360" w:lineRule="auto"/>
        <w:ind w:right="140"/>
      </w:pPr>
      <w:r>
        <w:t>Содержание:Направленияистилимолодежноймузыкальнойкультуры XX–XXIвеков(рок-н-ролл,рок,панк,рэп,хип-хопидругие).Социальный и коммерческий контекст массовой музыкальной культуры.</w:t>
      </w:r>
    </w:p>
    <w:p w:rsidR="00DE1E06" w:rsidRDefault="003D368C">
      <w:pPr>
        <w:pStyle w:val="a6"/>
        <w:spacing w:before="2"/>
        <w:ind w:left="1274" w:firstLine="0"/>
      </w:pPr>
      <w:r>
        <w:t>Видыдеятельности</w:t>
      </w:r>
      <w:r>
        <w:rPr>
          <w:spacing w:val="-2"/>
        </w:rPr>
        <w:t>обучающихся:</w:t>
      </w:r>
    </w:p>
    <w:p w:rsidR="00DE1E06" w:rsidRDefault="003D368C">
      <w:pPr>
        <w:pStyle w:val="a6"/>
        <w:spacing w:before="137" w:line="360" w:lineRule="auto"/>
        <w:ind w:right="138"/>
      </w:pPr>
      <w:r>
        <w:t xml:space="preserve">знакомство с музыкальными </w:t>
      </w:r>
      <w:r>
        <w:t>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DE1E06" w:rsidRDefault="003D368C">
      <w:pPr>
        <w:pStyle w:val="a6"/>
        <w:spacing w:before="1" w:line="360" w:lineRule="auto"/>
        <w:ind w:right="149"/>
      </w:pPr>
      <w:r>
        <w:t xml:space="preserve">разучивание и исполнение песни, относящейся к одному из молодежных музыкальных </w:t>
      </w:r>
      <w:r>
        <w:rPr>
          <w:spacing w:val="-2"/>
        </w:rPr>
        <w:t>течений;</w:t>
      </w:r>
    </w:p>
    <w:p w:rsidR="00DE1E06" w:rsidRDefault="003D368C">
      <w:pPr>
        <w:pStyle w:val="a6"/>
        <w:spacing w:line="360" w:lineRule="auto"/>
        <w:ind w:left="1274" w:right="5341" w:firstLine="0"/>
        <w:jc w:val="left"/>
      </w:pPr>
      <w:r>
        <w:t>диск</w:t>
      </w:r>
      <w:r>
        <w:t>уссиянатему«Современнаямузыка»; на выбор или факультативно:</w:t>
      </w:r>
    </w:p>
    <w:p w:rsidR="00DE1E06" w:rsidRDefault="003D368C">
      <w:pPr>
        <w:pStyle w:val="a6"/>
        <w:ind w:left="1274" w:firstLine="0"/>
        <w:jc w:val="left"/>
      </w:pPr>
      <w:r>
        <w:t>презентацияальбомасвоейлюбимой</w:t>
      </w:r>
      <w:r>
        <w:rPr>
          <w:spacing w:val="-2"/>
        </w:rPr>
        <w:t>группы.</w:t>
      </w:r>
    </w:p>
    <w:p w:rsidR="00DE1E06" w:rsidRDefault="003D368C">
      <w:pPr>
        <w:pStyle w:val="a8"/>
        <w:numPr>
          <w:ilvl w:val="3"/>
          <w:numId w:val="85"/>
        </w:numPr>
        <w:tabs>
          <w:tab w:val="left" w:pos="2293"/>
        </w:tabs>
        <w:spacing w:before="138"/>
        <w:ind w:left="2293" w:hanging="1019"/>
        <w:rPr>
          <w:sz w:val="24"/>
        </w:rPr>
      </w:pPr>
      <w:r>
        <w:rPr>
          <w:sz w:val="24"/>
        </w:rPr>
        <w:t>Музыкацифровогомира(3–4</w:t>
      </w:r>
      <w:r>
        <w:rPr>
          <w:spacing w:val="-2"/>
          <w:sz w:val="24"/>
        </w:rPr>
        <w:t>часа).</w:t>
      </w:r>
    </w:p>
    <w:p w:rsidR="00DE1E06" w:rsidRDefault="003D368C">
      <w:pPr>
        <w:pStyle w:val="a6"/>
        <w:spacing w:before="139" w:line="360" w:lineRule="auto"/>
        <w:ind w:right="148"/>
      </w:pPr>
      <w:r>
        <w:t>Содержание: Музыка повсюду (радио, телевидение, Интернет, наушники). Музыка на любой вкус (безграничный выбор, персональные плей</w:t>
      </w:r>
      <w:r>
        <w:t>листы). Музыкальное творчество в условияхцифровой среды.</w:t>
      </w:r>
    </w:p>
    <w:p w:rsidR="00DE1E06" w:rsidRDefault="003D368C">
      <w:pPr>
        <w:pStyle w:val="a6"/>
        <w:spacing w:line="275" w:lineRule="exact"/>
        <w:ind w:left="1274" w:firstLine="0"/>
      </w:pPr>
      <w:r>
        <w:t>Видыдеятельности</w:t>
      </w:r>
      <w:r>
        <w:rPr>
          <w:spacing w:val="-2"/>
        </w:rPr>
        <w:t>обучающихся:</w:t>
      </w:r>
    </w:p>
    <w:p w:rsidR="00DE1E06" w:rsidRDefault="003D368C">
      <w:pPr>
        <w:pStyle w:val="a6"/>
        <w:spacing w:before="139" w:line="360" w:lineRule="auto"/>
        <w:ind w:right="144"/>
      </w:pPr>
      <w:r>
        <w:t>поискинформацииоспособахсохраненияипередачимузыкипрежде и сейчас;</w:t>
      </w:r>
    </w:p>
    <w:p w:rsidR="00DE1E06" w:rsidRDefault="003D368C">
      <w:pPr>
        <w:pStyle w:val="a6"/>
        <w:tabs>
          <w:tab w:val="left" w:pos="2925"/>
          <w:tab w:val="left" w:pos="5052"/>
          <w:tab w:val="left" w:pos="6329"/>
          <w:tab w:val="left" w:pos="8322"/>
          <w:tab w:val="left" w:pos="10363"/>
        </w:tabs>
        <w:spacing w:line="360" w:lineRule="auto"/>
        <w:ind w:right="148"/>
      </w:pPr>
      <w:r>
        <w:rPr>
          <w:spacing w:val="-2"/>
        </w:rPr>
        <w:t>просмотр</w:t>
      </w:r>
      <w:r>
        <w:tab/>
      </w:r>
      <w:r>
        <w:rPr>
          <w:spacing w:val="-2"/>
        </w:rPr>
        <w:t>музыкального</w:t>
      </w:r>
      <w:r>
        <w:tab/>
      </w:r>
      <w:r>
        <w:rPr>
          <w:spacing w:val="-4"/>
        </w:rPr>
        <w:t>клипа</w:t>
      </w:r>
      <w:r>
        <w:tab/>
      </w:r>
      <w:r>
        <w:rPr>
          <w:spacing w:val="-2"/>
        </w:rPr>
        <w:t>популярного</w:t>
      </w:r>
      <w:r>
        <w:tab/>
      </w:r>
      <w:r>
        <w:rPr>
          <w:spacing w:val="-2"/>
        </w:rPr>
        <w:t>исполнителя,</w:t>
      </w:r>
      <w:r>
        <w:tab/>
      </w:r>
      <w:r>
        <w:rPr>
          <w:spacing w:val="-2"/>
        </w:rPr>
        <w:t xml:space="preserve">анализ </w:t>
      </w:r>
      <w:r>
        <w:t>его художественного образа, стиля, выразител</w:t>
      </w:r>
      <w:r>
        <w:t>ьных средств;</w:t>
      </w:r>
    </w:p>
    <w:p w:rsidR="00DE1E06" w:rsidRDefault="003D368C">
      <w:pPr>
        <w:pStyle w:val="a6"/>
        <w:spacing w:before="1" w:line="360" w:lineRule="auto"/>
        <w:ind w:left="1274" w:right="3754" w:firstLine="0"/>
        <w:jc w:val="left"/>
      </w:pPr>
      <w:r>
        <w:t>разучиваниеиисполнениепопулярнойсовременнойпесни; на выбор или факультативно:</w:t>
      </w:r>
    </w:p>
    <w:p w:rsidR="00DE1E06" w:rsidRDefault="003D368C">
      <w:pPr>
        <w:pStyle w:val="a6"/>
        <w:spacing w:line="360" w:lineRule="auto"/>
        <w:ind w:left="1274" w:right="171" w:firstLine="0"/>
        <w:jc w:val="left"/>
      </w:pPr>
      <w:r>
        <w:t>проведениесоциальногоопросаоролииместемузыкивжизнисовременногочеловека; создание собственного музыкального клипа.</w:t>
      </w:r>
    </w:p>
    <w:p w:rsidR="00DE1E06" w:rsidRDefault="003D368C">
      <w:pPr>
        <w:pStyle w:val="a8"/>
        <w:numPr>
          <w:ilvl w:val="1"/>
          <w:numId w:val="85"/>
        </w:numPr>
        <w:tabs>
          <w:tab w:val="left" w:pos="1934"/>
        </w:tabs>
        <w:spacing w:line="360" w:lineRule="auto"/>
        <w:ind w:right="145"/>
        <w:rPr>
          <w:sz w:val="24"/>
        </w:rPr>
      </w:pPr>
      <w:r>
        <w:rPr>
          <w:sz w:val="24"/>
        </w:rPr>
        <w:t xml:space="preserve">Планируемые результаты освоения программы по музыке на уровне основного общего </w:t>
      </w:r>
      <w:r>
        <w:rPr>
          <w:spacing w:val="-2"/>
          <w:sz w:val="24"/>
        </w:rPr>
        <w:t>образования.</w:t>
      </w:r>
    </w:p>
    <w:p w:rsidR="00DE1E06" w:rsidRDefault="003D368C">
      <w:pPr>
        <w:pStyle w:val="a8"/>
        <w:numPr>
          <w:ilvl w:val="2"/>
          <w:numId w:val="85"/>
        </w:numPr>
        <w:tabs>
          <w:tab w:val="left" w:pos="2113"/>
          <w:tab w:val="left" w:pos="2476"/>
          <w:tab w:val="left" w:pos="3774"/>
          <w:tab w:val="left" w:pos="4918"/>
          <w:tab w:val="left" w:pos="5893"/>
          <w:tab w:val="left" w:pos="6332"/>
          <w:tab w:val="left" w:pos="7241"/>
          <w:tab w:val="left" w:pos="8501"/>
          <w:tab w:val="left" w:pos="9456"/>
          <w:tab w:val="left" w:pos="10933"/>
        </w:tabs>
        <w:spacing w:line="360" w:lineRule="auto"/>
        <w:ind w:right="142"/>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музыки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 в части:</w:t>
      </w:r>
    </w:p>
    <w:p w:rsidR="00DE1E06" w:rsidRDefault="00DE1E06">
      <w:pPr>
        <w:pStyle w:val="a8"/>
        <w:spacing w:line="360" w:lineRule="auto"/>
        <w:jc w:val="left"/>
        <w:rPr>
          <w:sz w:val="24"/>
        </w:rPr>
        <w:sectPr w:rsidR="00DE1E06">
          <w:pgSz w:w="11910" w:h="16840"/>
          <w:pgMar w:top="960" w:right="708" w:bottom="280" w:left="0" w:header="751" w:footer="0" w:gutter="0"/>
          <w:cols w:space="720"/>
        </w:sectPr>
      </w:pPr>
    </w:p>
    <w:p w:rsidR="00DE1E06" w:rsidRDefault="003D368C">
      <w:pPr>
        <w:pStyle w:val="a8"/>
        <w:numPr>
          <w:ilvl w:val="0"/>
          <w:numId w:val="91"/>
        </w:numPr>
        <w:tabs>
          <w:tab w:val="left" w:pos="1532"/>
        </w:tabs>
        <w:spacing w:before="217"/>
        <w:ind w:left="1532" w:hanging="258"/>
        <w:rPr>
          <w:sz w:val="24"/>
        </w:rPr>
      </w:pPr>
      <w:r>
        <w:rPr>
          <w:sz w:val="24"/>
        </w:rPr>
        <w:lastRenderedPageBreak/>
        <w:t>пат</w:t>
      </w:r>
      <w:r>
        <w:rPr>
          <w:sz w:val="24"/>
        </w:rPr>
        <w:t>риотического</w:t>
      </w:r>
      <w:r>
        <w:rPr>
          <w:spacing w:val="-2"/>
          <w:sz w:val="24"/>
        </w:rPr>
        <w:t>воспитания:</w:t>
      </w:r>
    </w:p>
    <w:p w:rsidR="00DE1E06" w:rsidRDefault="003D368C">
      <w:pPr>
        <w:pStyle w:val="a6"/>
        <w:tabs>
          <w:tab w:val="left" w:pos="2912"/>
          <w:tab w:val="left" w:pos="4692"/>
          <w:tab w:val="left" w:pos="6607"/>
          <w:tab w:val="left" w:pos="8631"/>
          <w:tab w:val="left" w:pos="9341"/>
        </w:tabs>
        <w:spacing w:before="140" w:line="360" w:lineRule="auto"/>
        <w:ind w:right="149"/>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DE1E06" w:rsidRDefault="003D368C">
      <w:pPr>
        <w:pStyle w:val="a6"/>
        <w:spacing w:line="360" w:lineRule="auto"/>
        <w:jc w:val="left"/>
      </w:pPr>
      <w:r>
        <w:t>знаниеГимнаРоссииитрадицийегоисполнения, уважениемузыкальныхсимволовреспублик Российской Федерации и других стран мира;</w:t>
      </w:r>
    </w:p>
    <w:p w:rsidR="00DE1E06" w:rsidRDefault="003D368C">
      <w:pPr>
        <w:pStyle w:val="a6"/>
        <w:spacing w:line="360" w:lineRule="auto"/>
        <w:jc w:val="left"/>
      </w:pPr>
      <w:r>
        <w:t>проявление инте</w:t>
      </w:r>
      <w:r>
        <w:t>реса к освоению музыкальных традиций своего края, музыкальной культуры народов России;</w:t>
      </w:r>
    </w:p>
    <w:p w:rsidR="00DE1E06" w:rsidRDefault="003D368C">
      <w:pPr>
        <w:pStyle w:val="a6"/>
        <w:spacing w:line="360" w:lineRule="auto"/>
        <w:ind w:left="1274" w:firstLine="0"/>
        <w:jc w:val="left"/>
      </w:pPr>
      <w:r>
        <w:t>знаниедостиженийотечественныхмузыкантов,ихвкладавмировуюмузыкальнуюкультуру; интерес к изучению истории отечественной музыкальной культуры;</w:t>
      </w:r>
    </w:p>
    <w:p w:rsidR="00DE1E06" w:rsidRDefault="003D368C">
      <w:pPr>
        <w:pStyle w:val="a6"/>
        <w:spacing w:before="1"/>
        <w:ind w:left="1274" w:firstLine="0"/>
        <w:jc w:val="left"/>
      </w:pPr>
      <w:r>
        <w:t>стремлениеразвиватьисохранятьмузыкальнуюкультурусвоейстраны,своего</w:t>
      </w:r>
      <w:r>
        <w:rPr>
          <w:spacing w:val="-2"/>
        </w:rPr>
        <w:t>края;</w:t>
      </w:r>
    </w:p>
    <w:p w:rsidR="00DE1E06" w:rsidRDefault="003D368C">
      <w:pPr>
        <w:pStyle w:val="a8"/>
        <w:numPr>
          <w:ilvl w:val="0"/>
          <w:numId w:val="91"/>
        </w:numPr>
        <w:tabs>
          <w:tab w:val="left" w:pos="1532"/>
        </w:tabs>
        <w:spacing w:before="137"/>
        <w:ind w:left="1532" w:hanging="258"/>
        <w:rPr>
          <w:sz w:val="24"/>
        </w:rPr>
      </w:pPr>
      <w:r>
        <w:rPr>
          <w:sz w:val="24"/>
        </w:rPr>
        <w:t>гражданского</w:t>
      </w:r>
      <w:r>
        <w:rPr>
          <w:spacing w:val="-2"/>
          <w:sz w:val="24"/>
        </w:rPr>
        <w:t>воспитания:</w:t>
      </w:r>
    </w:p>
    <w:p w:rsidR="00DE1E06" w:rsidRDefault="003D368C">
      <w:pPr>
        <w:pStyle w:val="a6"/>
        <w:spacing w:before="139" w:line="360" w:lineRule="auto"/>
        <w:ind w:right="147"/>
      </w:pPr>
      <w:r>
        <w:t>готовность к выполнению обязанностей гражданина и реализации его прав, уважение прав, свобод и законных интересов других людей;</w:t>
      </w:r>
    </w:p>
    <w:p w:rsidR="00DE1E06" w:rsidRDefault="003D368C">
      <w:pPr>
        <w:pStyle w:val="a6"/>
        <w:spacing w:line="360" w:lineRule="auto"/>
        <w:ind w:right="142"/>
      </w:pPr>
      <w:r>
        <w:t>осознание комплекса идей и модел</w:t>
      </w:r>
      <w:r>
        <w:t>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DE1E06" w:rsidRDefault="003D368C">
      <w:pPr>
        <w:pStyle w:val="a6"/>
        <w:spacing w:line="360" w:lineRule="auto"/>
        <w:ind w:right="139"/>
      </w:pPr>
      <w:r>
        <w:t>активное участие в музыкально-культурной жизни семьи, образователь</w:t>
      </w:r>
      <w:r>
        <w:t>ной организации, местногосообщества,родногокрая,страны,втомчислевкачестве участниковтворческихконкурсов и фестивалей, концертов, культурно-просветительских акций, в качестве волонтера в дни праздничных мероприятий;</w:t>
      </w:r>
    </w:p>
    <w:p w:rsidR="00DE1E06" w:rsidRDefault="003D368C">
      <w:pPr>
        <w:pStyle w:val="a8"/>
        <w:numPr>
          <w:ilvl w:val="0"/>
          <w:numId w:val="91"/>
        </w:numPr>
        <w:tabs>
          <w:tab w:val="left" w:pos="1533"/>
        </w:tabs>
        <w:ind w:left="1533" w:hanging="259"/>
        <w:jc w:val="both"/>
        <w:rPr>
          <w:sz w:val="24"/>
        </w:rPr>
      </w:pPr>
      <w:r>
        <w:rPr>
          <w:sz w:val="24"/>
        </w:rPr>
        <w:t>духовно-нравственного</w:t>
      </w:r>
      <w:r>
        <w:rPr>
          <w:spacing w:val="-2"/>
          <w:sz w:val="24"/>
        </w:rPr>
        <w:t>воспитания:</w:t>
      </w:r>
    </w:p>
    <w:p w:rsidR="00DE1E06" w:rsidRDefault="003D368C">
      <w:pPr>
        <w:pStyle w:val="a6"/>
        <w:spacing w:before="139"/>
        <w:ind w:left="1274" w:firstLine="0"/>
      </w:pPr>
      <w:r>
        <w:t>ориентац</w:t>
      </w:r>
      <w:r>
        <w:t>иянаморальныеценностиинормывситуацияхнравственного</w:t>
      </w:r>
      <w:r>
        <w:rPr>
          <w:spacing w:val="-2"/>
        </w:rPr>
        <w:t xml:space="preserve"> выбора;</w:t>
      </w:r>
    </w:p>
    <w:p w:rsidR="00DE1E06" w:rsidRDefault="003D368C">
      <w:pPr>
        <w:pStyle w:val="a6"/>
        <w:spacing w:before="136" w:line="360" w:lineRule="auto"/>
        <w:ind w:right="140"/>
      </w:pPr>
      <w:r>
        <w:t>готовностьвосприниматьмузыкальноеискусствосучетомморальных и духовных ценностей этического и религиозного контекста, социально-исторических особенностей этики и эстетики;</w:t>
      </w:r>
    </w:p>
    <w:p w:rsidR="00DE1E06" w:rsidRDefault="003D368C">
      <w:pPr>
        <w:pStyle w:val="a6"/>
        <w:spacing w:before="2" w:line="360" w:lineRule="auto"/>
        <w:ind w:right="147"/>
      </w:pPr>
      <w:r>
        <w:t>придерживаться принципов с</w:t>
      </w:r>
      <w:r>
        <w:t>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E1E06" w:rsidRDefault="003D368C">
      <w:pPr>
        <w:pStyle w:val="a8"/>
        <w:numPr>
          <w:ilvl w:val="0"/>
          <w:numId w:val="91"/>
        </w:numPr>
        <w:tabs>
          <w:tab w:val="left" w:pos="1532"/>
        </w:tabs>
        <w:spacing w:line="275" w:lineRule="exact"/>
        <w:ind w:left="1532" w:hanging="258"/>
        <w:jc w:val="both"/>
        <w:rPr>
          <w:sz w:val="24"/>
        </w:rPr>
      </w:pPr>
      <w:r>
        <w:rPr>
          <w:sz w:val="24"/>
        </w:rPr>
        <w:t>эстетического</w:t>
      </w:r>
      <w:r>
        <w:rPr>
          <w:spacing w:val="-2"/>
          <w:sz w:val="24"/>
        </w:rPr>
        <w:t>воспитания:</w:t>
      </w:r>
    </w:p>
    <w:p w:rsidR="00DE1E06" w:rsidRDefault="003D368C">
      <w:pPr>
        <w:pStyle w:val="a6"/>
        <w:tabs>
          <w:tab w:val="left" w:pos="3426"/>
          <w:tab w:val="left" w:pos="3891"/>
          <w:tab w:val="left" w:pos="5373"/>
          <w:tab w:val="left" w:pos="6345"/>
          <w:tab w:val="left" w:pos="7767"/>
          <w:tab w:val="left" w:pos="8854"/>
          <w:tab w:val="left" w:pos="9890"/>
        </w:tabs>
        <w:spacing w:before="139" w:line="360" w:lineRule="auto"/>
        <w:ind w:right="146"/>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умение</w:t>
      </w:r>
      <w:r>
        <w:tab/>
      </w:r>
      <w:r>
        <w:rPr>
          <w:spacing w:val="-2"/>
        </w:rPr>
        <w:t>видеть</w:t>
      </w:r>
      <w:r>
        <w:tab/>
      </w:r>
      <w:r>
        <w:rPr>
          <w:spacing w:val="-2"/>
        </w:rPr>
        <w:t xml:space="preserve">прекрасное </w:t>
      </w:r>
      <w:r>
        <w:t>в окружающей действительности, готовность прислушиваться к природе, людям, самому себе;</w:t>
      </w:r>
    </w:p>
    <w:p w:rsidR="00DE1E06" w:rsidRDefault="003D368C">
      <w:pPr>
        <w:pStyle w:val="a6"/>
        <w:spacing w:line="274" w:lineRule="exact"/>
        <w:ind w:left="1274" w:firstLine="0"/>
        <w:jc w:val="left"/>
      </w:pPr>
      <w:r>
        <w:t>осознаниеценноститворчества,</w:t>
      </w:r>
      <w:r>
        <w:rPr>
          <w:spacing w:val="-2"/>
        </w:rPr>
        <w:t>таланта;</w:t>
      </w:r>
    </w:p>
    <w:p w:rsidR="00DE1E06" w:rsidRDefault="003D368C">
      <w:pPr>
        <w:pStyle w:val="a6"/>
        <w:tabs>
          <w:tab w:val="left" w:pos="2742"/>
          <w:tab w:val="left" w:pos="4141"/>
          <w:tab w:val="left" w:pos="6014"/>
          <w:tab w:val="left" w:pos="7446"/>
          <w:tab w:val="left" w:pos="8213"/>
          <w:tab w:val="left" w:pos="9526"/>
        </w:tabs>
        <w:spacing w:before="139" w:line="360" w:lineRule="auto"/>
        <w:ind w:right="146"/>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 xml:space="preserve">коммуникации </w:t>
      </w:r>
      <w:r>
        <w:t>и самовыражения;</w:t>
      </w:r>
    </w:p>
    <w:p w:rsidR="00DE1E06" w:rsidRDefault="003D368C">
      <w:pPr>
        <w:pStyle w:val="a6"/>
        <w:ind w:left="1274" w:firstLine="0"/>
        <w:jc w:val="left"/>
      </w:pPr>
      <w:r>
        <w:t>пониманиеценностиотечественногоимировогоискусства,ролиэтнических</w:t>
      </w:r>
      <w:r>
        <w:rPr>
          <w:spacing w:val="-2"/>
        </w:rPr>
        <w:t>культурных</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традицийинародного</w:t>
      </w:r>
      <w:r>
        <w:rPr>
          <w:spacing w:val="-2"/>
        </w:rPr>
        <w:t xml:space="preserve"> творчества;</w:t>
      </w:r>
    </w:p>
    <w:p w:rsidR="00DE1E06" w:rsidRDefault="003D368C">
      <w:pPr>
        <w:pStyle w:val="a6"/>
        <w:spacing w:before="140"/>
        <w:ind w:left="1274" w:firstLine="0"/>
      </w:pPr>
      <w:r>
        <w:t>стремлениексамовыражениювразныхвидах</w:t>
      </w:r>
      <w:r>
        <w:rPr>
          <w:spacing w:val="-2"/>
        </w:rPr>
        <w:t>искусства;</w:t>
      </w:r>
    </w:p>
    <w:p w:rsidR="00DE1E06" w:rsidRDefault="003D368C">
      <w:pPr>
        <w:pStyle w:val="a8"/>
        <w:numPr>
          <w:ilvl w:val="0"/>
          <w:numId w:val="91"/>
        </w:numPr>
        <w:tabs>
          <w:tab w:val="left" w:pos="1532"/>
        </w:tabs>
        <w:spacing w:before="137"/>
        <w:ind w:left="1532" w:hanging="258"/>
        <w:jc w:val="both"/>
        <w:rPr>
          <w:sz w:val="24"/>
        </w:rPr>
      </w:pPr>
      <w:r>
        <w:rPr>
          <w:sz w:val="24"/>
        </w:rPr>
        <w:t>ценностинаучного</w:t>
      </w:r>
      <w:r>
        <w:rPr>
          <w:spacing w:val="-2"/>
          <w:sz w:val="24"/>
        </w:rPr>
        <w:t>познания:</w:t>
      </w:r>
    </w:p>
    <w:p w:rsidR="00DE1E06" w:rsidRDefault="003D368C">
      <w:pPr>
        <w:pStyle w:val="a6"/>
        <w:spacing w:before="139" w:line="360" w:lineRule="auto"/>
        <w:ind w:right="141"/>
      </w:pPr>
      <w:r>
        <w:t>ориентация в деятельности на современную систему научных пр</w:t>
      </w:r>
      <w:r>
        <w:t>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DE1E06" w:rsidRDefault="003D368C">
      <w:pPr>
        <w:pStyle w:val="a6"/>
        <w:spacing w:line="360" w:lineRule="auto"/>
        <w:ind w:right="149"/>
      </w:pPr>
      <w:r>
        <w:t xml:space="preserve">овладение музыкальным языком, навыками познания музыки как искусства интонируемого </w:t>
      </w:r>
      <w:r>
        <w:rPr>
          <w:spacing w:val="-2"/>
        </w:rPr>
        <w:t>смысла;</w:t>
      </w:r>
    </w:p>
    <w:p w:rsidR="00DE1E06" w:rsidRDefault="003D368C">
      <w:pPr>
        <w:pStyle w:val="a6"/>
        <w:tabs>
          <w:tab w:val="left" w:pos="3117"/>
          <w:tab w:val="left" w:pos="5069"/>
          <w:tab w:val="left" w:pos="6950"/>
          <w:tab w:val="left" w:pos="9685"/>
        </w:tabs>
        <w:spacing w:line="360" w:lineRule="auto"/>
        <w:ind w:right="144"/>
      </w:pPr>
      <w:r>
        <w:rPr>
          <w:spacing w:val="-2"/>
        </w:rPr>
        <w:t>овладение</w:t>
      </w:r>
      <w:r>
        <w:tab/>
      </w:r>
      <w:r>
        <w:rPr>
          <w:spacing w:val="-2"/>
        </w:rPr>
        <w:t>основными</w:t>
      </w:r>
      <w:r>
        <w:tab/>
      </w:r>
      <w:r>
        <w:rPr>
          <w:spacing w:val="-2"/>
        </w:rPr>
        <w:t>способами</w:t>
      </w:r>
      <w:r>
        <w:tab/>
      </w:r>
      <w:r>
        <w:rPr>
          <w:spacing w:val="-2"/>
        </w:rPr>
        <w:t>исследовательской</w:t>
      </w:r>
      <w:r>
        <w:tab/>
      </w:r>
      <w:r>
        <w:rPr>
          <w:spacing w:val="-2"/>
        </w:rPr>
        <w:t xml:space="preserve">деятельности </w:t>
      </w:r>
      <w: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w:t>
      </w:r>
      <w:r>
        <w:t>логии;</w:t>
      </w:r>
    </w:p>
    <w:p w:rsidR="00DE1E06" w:rsidRDefault="003D368C">
      <w:pPr>
        <w:pStyle w:val="a8"/>
        <w:numPr>
          <w:ilvl w:val="0"/>
          <w:numId w:val="91"/>
        </w:numPr>
        <w:tabs>
          <w:tab w:val="left" w:pos="1532"/>
          <w:tab w:val="left" w:pos="3728"/>
          <w:tab w:val="left" w:pos="5863"/>
          <w:tab w:val="left" w:pos="8267"/>
          <w:tab w:val="left" w:pos="10138"/>
        </w:tabs>
        <w:spacing w:line="360" w:lineRule="auto"/>
        <w:ind w:left="566" w:right="146"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DE1E06" w:rsidRDefault="003D368C">
      <w:pPr>
        <w:pStyle w:val="a6"/>
        <w:spacing w:line="360" w:lineRule="auto"/>
        <w:ind w:right="148"/>
      </w:pPr>
      <w:r>
        <w:t>осознание ценности жизни с опорой на собственный жизненный опыт и опыт восприятия произведений искусства;</w:t>
      </w:r>
    </w:p>
    <w:p w:rsidR="00DE1E06" w:rsidRDefault="003D368C">
      <w:pPr>
        <w:pStyle w:val="a6"/>
        <w:spacing w:line="360" w:lineRule="auto"/>
        <w:ind w:right="141"/>
      </w:pPr>
      <w:r>
        <w:t>соблюдение правил личной безопасности и гигиены, в том чи</w:t>
      </w:r>
      <w:r>
        <w:t>сле в процессе музыкально- исполнительской, творческой, исследовательской деятельности;</w:t>
      </w:r>
    </w:p>
    <w:p w:rsidR="00DE1E06" w:rsidRDefault="003D368C">
      <w:pPr>
        <w:pStyle w:val="a6"/>
        <w:spacing w:line="360" w:lineRule="auto"/>
        <w:ind w:right="146"/>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w:t>
      </w:r>
      <w:r>
        <w:t>сле в процессе повседневного общения;</w:t>
      </w:r>
    </w:p>
    <w:p w:rsidR="00DE1E06" w:rsidRDefault="003D368C">
      <w:pPr>
        <w:pStyle w:val="a6"/>
        <w:spacing w:before="2" w:line="360" w:lineRule="auto"/>
        <w:ind w:right="138"/>
      </w:pPr>
      <w:r>
        <w:t>сформированностьнавыковрефлексии,признаниесвоегоправанаошибку и такого же права другого человека;</w:t>
      </w:r>
    </w:p>
    <w:p w:rsidR="00DE1E06" w:rsidRDefault="003D368C">
      <w:pPr>
        <w:pStyle w:val="a8"/>
        <w:numPr>
          <w:ilvl w:val="0"/>
          <w:numId w:val="91"/>
        </w:numPr>
        <w:tabs>
          <w:tab w:val="left" w:pos="1532"/>
        </w:tabs>
        <w:ind w:left="1532" w:hanging="258"/>
        <w:jc w:val="both"/>
        <w:rPr>
          <w:sz w:val="24"/>
        </w:rPr>
      </w:pPr>
      <w:r>
        <w:rPr>
          <w:sz w:val="24"/>
        </w:rPr>
        <w:t>трудового</w:t>
      </w:r>
      <w:r>
        <w:rPr>
          <w:spacing w:val="-2"/>
          <w:sz w:val="24"/>
        </w:rPr>
        <w:t>воспитания:</w:t>
      </w:r>
    </w:p>
    <w:p w:rsidR="00DE1E06" w:rsidRDefault="003D368C">
      <w:pPr>
        <w:pStyle w:val="a6"/>
        <w:spacing w:before="136" w:line="360" w:lineRule="auto"/>
        <w:ind w:left="1274" w:right="2415" w:firstLine="0"/>
        <w:jc w:val="left"/>
      </w:pPr>
      <w:r>
        <w:t>установканапосильноеактивноеучастиевпрактическойдеятельности; трудолюбие в учебе, настойчивость в д</w:t>
      </w:r>
      <w:r>
        <w:t>остижениипоставленных целей;</w:t>
      </w:r>
    </w:p>
    <w:p w:rsidR="00DE1E06" w:rsidRDefault="003D368C">
      <w:pPr>
        <w:pStyle w:val="a6"/>
        <w:spacing w:before="1" w:line="360" w:lineRule="auto"/>
        <w:ind w:left="1274" w:right="1133" w:firstLine="0"/>
        <w:jc w:val="left"/>
      </w:pPr>
      <w:r>
        <w:t>интерескпрактическомуизучениюпрофессийвсферекультурыиискусства; уважение к труду и результатам трудовой деятельности;</w:t>
      </w:r>
    </w:p>
    <w:p w:rsidR="00DE1E06" w:rsidRDefault="003D368C">
      <w:pPr>
        <w:pStyle w:val="a8"/>
        <w:numPr>
          <w:ilvl w:val="0"/>
          <w:numId w:val="91"/>
        </w:numPr>
        <w:tabs>
          <w:tab w:val="left" w:pos="1532"/>
        </w:tabs>
        <w:ind w:left="1532" w:hanging="258"/>
        <w:rPr>
          <w:sz w:val="24"/>
        </w:rPr>
      </w:pPr>
      <w:r>
        <w:rPr>
          <w:sz w:val="24"/>
        </w:rPr>
        <w:t>экологического</w:t>
      </w:r>
      <w:r>
        <w:rPr>
          <w:spacing w:val="-2"/>
          <w:sz w:val="24"/>
        </w:rPr>
        <w:t>воспитания:</w:t>
      </w:r>
    </w:p>
    <w:p w:rsidR="00DE1E06" w:rsidRDefault="003D368C">
      <w:pPr>
        <w:pStyle w:val="a6"/>
        <w:spacing w:before="139" w:line="360" w:lineRule="auto"/>
        <w:jc w:val="left"/>
      </w:pPr>
      <w:r>
        <w:t xml:space="preserve">повышение уровня экологической культуры, осознание глобального характера </w:t>
      </w:r>
      <w:r>
        <w:t>экологических проблем и путей их решения;</w:t>
      </w:r>
    </w:p>
    <w:p w:rsidR="00DE1E06" w:rsidRDefault="003D368C">
      <w:pPr>
        <w:pStyle w:val="a6"/>
        <w:spacing w:line="274" w:lineRule="exact"/>
        <w:ind w:left="1274" w:firstLine="0"/>
        <w:jc w:val="left"/>
      </w:pPr>
      <w:r>
        <w:t>участиевэкологическихпроектахчерезразличныеформымузыкального</w:t>
      </w:r>
      <w:r>
        <w:rPr>
          <w:spacing w:val="-2"/>
        </w:rPr>
        <w:t>творчества.</w:t>
      </w:r>
    </w:p>
    <w:p w:rsidR="00DE1E06" w:rsidRDefault="003D368C">
      <w:pPr>
        <w:pStyle w:val="a8"/>
        <w:numPr>
          <w:ilvl w:val="0"/>
          <w:numId w:val="91"/>
        </w:numPr>
        <w:tabs>
          <w:tab w:val="left" w:pos="1532"/>
        </w:tabs>
        <w:spacing w:before="140"/>
        <w:ind w:left="1532" w:hanging="258"/>
        <w:rPr>
          <w:sz w:val="24"/>
        </w:rPr>
      </w:pPr>
      <w:r>
        <w:rPr>
          <w:sz w:val="24"/>
        </w:rPr>
        <w:t>адаптациикизменяющимсяусловиямсоциальнойиприродной</w:t>
      </w:r>
      <w:r>
        <w:rPr>
          <w:spacing w:val="-2"/>
          <w:sz w:val="24"/>
        </w:rPr>
        <w:t>среды:</w:t>
      </w:r>
    </w:p>
    <w:p w:rsidR="00DE1E06" w:rsidRDefault="003D368C">
      <w:pPr>
        <w:pStyle w:val="a6"/>
        <w:spacing w:before="136" w:line="360" w:lineRule="auto"/>
        <w:jc w:val="left"/>
      </w:pPr>
      <w:r>
        <w:t>освоениеобучающимисясоциальногоопыта,основныхсоциальныхролей,нормиправил общественног</w:t>
      </w:r>
      <w:r>
        <w:t>оповедения,формсоциальнойжизни,включаясемью,группы,сформированные</w:t>
      </w:r>
      <w:r>
        <w:rPr>
          <w:spacing w:val="-10"/>
        </w:rPr>
        <w:t>в</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2" w:lineRule="auto"/>
        <w:ind w:right="143" w:firstLine="0"/>
      </w:pPr>
      <w:r>
        <w:lastRenderedPageBreak/>
        <w:t>учебнойисследовательскойитворческойдеятельности, а также в рамках социального взаимодействия с людьми из другой культурной среды;</w:t>
      </w:r>
    </w:p>
    <w:p w:rsidR="00DE1E06" w:rsidRDefault="003D368C">
      <w:pPr>
        <w:pStyle w:val="a6"/>
        <w:spacing w:line="360" w:lineRule="auto"/>
        <w:ind w:right="141"/>
      </w:pPr>
      <w:r>
        <w:t>стремлениеперениматьопыт,учитьсяудругихлюдей–каквзрослых,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DE1E06" w:rsidRDefault="003D368C">
      <w:pPr>
        <w:pStyle w:val="a6"/>
        <w:spacing w:line="360" w:lineRule="auto"/>
        <w:ind w:right="143"/>
      </w:pPr>
      <w:r>
        <w:t>смелость при соприкосновении с новым эмоциональным</w:t>
      </w:r>
      <w:r>
        <w:t xml:space="preserve"> опытом, воспитание чувства нового, способность ставить и решать нестандартные задачи, предвидеть ход событий, обращать вниманиена перспективные тенденции и направления развития культуры и социума;</w:t>
      </w:r>
    </w:p>
    <w:p w:rsidR="00DE1E06" w:rsidRDefault="003D368C">
      <w:pPr>
        <w:pStyle w:val="a6"/>
        <w:tabs>
          <w:tab w:val="left" w:pos="3189"/>
          <w:tab w:val="left" w:pos="5416"/>
          <w:tab w:val="left" w:pos="6947"/>
          <w:tab w:val="left" w:pos="9415"/>
        </w:tabs>
        <w:spacing w:line="360" w:lineRule="auto"/>
        <w:ind w:right="139"/>
      </w:pPr>
      <w:r>
        <w:t>способность осознавать стрессовую ситуацию, оценивать прои</w:t>
      </w:r>
      <w:r>
        <w:t xml:space="preserve">сходящие изменения и их </w:t>
      </w:r>
      <w:r>
        <w:rPr>
          <w:spacing w:val="-2"/>
        </w:rPr>
        <w:t>последствия,</w:t>
      </w:r>
      <w:r>
        <w:tab/>
      </w:r>
      <w:r>
        <w:rPr>
          <w:spacing w:val="-2"/>
        </w:rPr>
        <w:t>опираясь</w:t>
      </w:r>
      <w:r>
        <w:tab/>
      </w:r>
      <w:r>
        <w:rPr>
          <w:spacing w:val="-6"/>
        </w:rPr>
        <w:t>на</w:t>
      </w:r>
      <w:r>
        <w:tab/>
      </w:r>
      <w:r>
        <w:rPr>
          <w:spacing w:val="-2"/>
        </w:rPr>
        <w:t>жизненный</w:t>
      </w:r>
      <w:r>
        <w:tab/>
      </w:r>
      <w:r>
        <w:rPr>
          <w:spacing w:val="-2"/>
        </w:rPr>
        <w:t xml:space="preserve">интонационный </w:t>
      </w:r>
      <w:r>
        <w:t>и эмоциональный опыт, опыт и навыки управления своими психоэмоциональными ресурсами в стрессовой ситуации, воля к победе.</w:t>
      </w:r>
    </w:p>
    <w:p w:rsidR="00DE1E06" w:rsidRDefault="003D368C">
      <w:pPr>
        <w:pStyle w:val="a8"/>
        <w:numPr>
          <w:ilvl w:val="2"/>
          <w:numId w:val="85"/>
        </w:numPr>
        <w:tabs>
          <w:tab w:val="left" w:pos="2113"/>
        </w:tabs>
        <w:spacing w:line="360" w:lineRule="auto"/>
        <w:ind w:right="140"/>
        <w:rPr>
          <w:sz w:val="24"/>
        </w:rPr>
      </w:pPr>
      <w:r>
        <w:rPr>
          <w:sz w:val="24"/>
        </w:rPr>
        <w:t>В результате изучения музыки на уровне основного общего образ</w:t>
      </w:r>
      <w:r>
        <w:rPr>
          <w:sz w:val="24"/>
        </w:rPr>
        <w:t>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w:t>
      </w:r>
      <w:r>
        <w:rPr>
          <w:spacing w:val="-2"/>
          <w:sz w:val="24"/>
        </w:rPr>
        <w:t>действия.</w:t>
      </w:r>
    </w:p>
    <w:p w:rsidR="00DE1E06" w:rsidRDefault="003D368C">
      <w:pPr>
        <w:pStyle w:val="a8"/>
        <w:numPr>
          <w:ilvl w:val="3"/>
          <w:numId w:val="85"/>
        </w:numPr>
        <w:tabs>
          <w:tab w:val="left" w:pos="2293"/>
        </w:tabs>
        <w:spacing w:line="360" w:lineRule="auto"/>
        <w:ind w:right="146"/>
        <w:rPr>
          <w:sz w:val="24"/>
        </w:rPr>
      </w:pPr>
      <w:r>
        <w:rPr>
          <w:sz w:val="24"/>
        </w:rPr>
        <w:t xml:space="preserve">У обучающегося будут сформированы следующие базовые логические действия как </w:t>
      </w:r>
      <w:r>
        <w:rPr>
          <w:sz w:val="24"/>
        </w:rPr>
        <w:t>часть универсальных познавательных учебных действий:</w:t>
      </w:r>
    </w:p>
    <w:p w:rsidR="00DE1E06" w:rsidRDefault="003D368C">
      <w:pPr>
        <w:pStyle w:val="a6"/>
        <w:spacing w:line="360" w:lineRule="auto"/>
        <w:ind w:right="149"/>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r>
        <w:t>;</w:t>
      </w:r>
    </w:p>
    <w:p w:rsidR="00DE1E06" w:rsidRDefault="003D368C">
      <w:pPr>
        <w:pStyle w:val="a6"/>
        <w:spacing w:line="360" w:lineRule="auto"/>
        <w:ind w:right="144"/>
      </w:pPr>
      <w:r>
        <w:t>сопоставлять, сравнивать на основании существенных признаков произведения, жанры истили музыкального и других видов искусства;</w:t>
      </w:r>
    </w:p>
    <w:p w:rsidR="00DE1E06" w:rsidRDefault="003D368C">
      <w:pPr>
        <w:pStyle w:val="a6"/>
        <w:spacing w:line="360" w:lineRule="auto"/>
        <w:ind w:right="150"/>
      </w:pPr>
      <w:r>
        <w:t>обнаруживать взаимные влияния отдельных видов, жанров и стилей музыки друг на друга, формулировать гипотезы о взаимосвязях;</w:t>
      </w:r>
    </w:p>
    <w:p w:rsidR="00DE1E06" w:rsidRDefault="003D368C">
      <w:pPr>
        <w:pStyle w:val="a6"/>
        <w:spacing w:line="360" w:lineRule="auto"/>
        <w:ind w:right="143"/>
      </w:pPr>
      <w:r>
        <w:t>выя</w:t>
      </w:r>
      <w:r>
        <w:t>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E1E06" w:rsidRDefault="003D368C">
      <w:pPr>
        <w:pStyle w:val="a6"/>
        <w:spacing w:line="360" w:lineRule="auto"/>
        <w:ind w:left="1274" w:right="141" w:firstLine="0"/>
      </w:pPr>
      <w:r>
        <w:t>выявлять и характеризовать существенные признаки конкретного музыкального звучан</w:t>
      </w:r>
      <w:r>
        <w:t>ия; самостоятельнообобщатьиформулироватьвыводыпорезультатампроведенного</w:t>
      </w:r>
      <w:r>
        <w:rPr>
          <w:spacing w:val="-2"/>
        </w:rPr>
        <w:t>слухового</w:t>
      </w:r>
    </w:p>
    <w:p w:rsidR="00DE1E06" w:rsidRDefault="003D368C">
      <w:pPr>
        <w:pStyle w:val="a6"/>
        <w:ind w:firstLine="0"/>
        <w:jc w:val="left"/>
      </w:pPr>
      <w:r>
        <w:rPr>
          <w:spacing w:val="-2"/>
        </w:rPr>
        <w:t>наблюдения-исследования.</w:t>
      </w:r>
    </w:p>
    <w:p w:rsidR="00DE1E06" w:rsidRDefault="003D368C">
      <w:pPr>
        <w:pStyle w:val="a8"/>
        <w:numPr>
          <w:ilvl w:val="3"/>
          <w:numId w:val="85"/>
        </w:numPr>
        <w:tabs>
          <w:tab w:val="left" w:pos="2293"/>
        </w:tabs>
        <w:spacing w:before="136" w:line="360" w:lineRule="auto"/>
        <w:ind w:right="145"/>
        <w:rPr>
          <w:sz w:val="24"/>
        </w:rPr>
      </w:pPr>
      <w:r>
        <w:rPr>
          <w:sz w:val="24"/>
        </w:rPr>
        <w:t>Уобучающегосябудутсформированыследующиебазовыеисследовательские действия как часть универсальных познавательных учебных действий:</w:t>
      </w:r>
    </w:p>
    <w:p w:rsidR="00DE1E06" w:rsidRDefault="003D368C">
      <w:pPr>
        <w:pStyle w:val="a6"/>
        <w:spacing w:line="360" w:lineRule="auto"/>
        <w:jc w:val="left"/>
      </w:pPr>
      <w:r>
        <w:t>следоватьвнутреннимс</w:t>
      </w:r>
      <w:r>
        <w:t xml:space="preserve">лухомзаразвитиеммузыкальногопроцесса,«наблюдать»звучание </w:t>
      </w:r>
      <w:r>
        <w:rPr>
          <w:spacing w:val="-2"/>
        </w:rPr>
        <w:t>музыки;</w:t>
      </w:r>
    </w:p>
    <w:p w:rsidR="00DE1E06" w:rsidRDefault="003D368C">
      <w:pPr>
        <w:pStyle w:val="a6"/>
        <w:ind w:left="1274" w:firstLine="0"/>
        <w:jc w:val="left"/>
      </w:pPr>
      <w:r>
        <w:t>использоватьвопросыкакисследовательскийинструмент</w:t>
      </w:r>
      <w:r>
        <w:rPr>
          <w:spacing w:val="-2"/>
        </w:rPr>
        <w:t>познания;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9484"/>
        </w:tabs>
        <w:spacing w:before="217" w:line="362" w:lineRule="auto"/>
        <w:ind w:right="141"/>
      </w:pPr>
      <w:r>
        <w:lastRenderedPageBreak/>
        <w:t>формулироватьсобственныевопросы,фиксирующие</w:t>
      </w:r>
      <w:r>
        <w:tab/>
      </w:r>
      <w:r>
        <w:rPr>
          <w:spacing w:val="-2"/>
        </w:rPr>
        <w:t xml:space="preserve">несоответствие </w:t>
      </w:r>
      <w:r>
        <w:t>между реальным и желательным состоянием учебной ситуаци</w:t>
      </w:r>
      <w:r>
        <w:t>и, восприятия, исполнения музыки;</w:t>
      </w:r>
    </w:p>
    <w:p w:rsidR="00DE1E06" w:rsidRDefault="003D368C">
      <w:pPr>
        <w:pStyle w:val="a6"/>
        <w:spacing w:line="360" w:lineRule="auto"/>
        <w:ind w:right="148"/>
      </w:pPr>
      <w:r>
        <w:t>составлять алгоритм действий и использовать его для решения учебных, в том числе исполнительских и творческих задач;</w:t>
      </w:r>
    </w:p>
    <w:p w:rsidR="00DE1E06" w:rsidRDefault="003D368C">
      <w:pPr>
        <w:pStyle w:val="a6"/>
        <w:tabs>
          <w:tab w:val="left" w:pos="5184"/>
          <w:tab w:val="left" w:pos="10127"/>
        </w:tabs>
        <w:spacing w:line="360" w:lineRule="auto"/>
        <w:ind w:right="140"/>
      </w:pPr>
      <w:r>
        <w:t xml:space="preserve">проводитьпосамостоятельносоставленномупланунебольшоеисследованиепо установлению особенностей музыкально-языковых единиц, сравнению художественных процессов, музыкальных </w:t>
      </w:r>
      <w:r>
        <w:rPr>
          <w:spacing w:val="-2"/>
        </w:rPr>
        <w:t>явлений,</w:t>
      </w:r>
      <w:r>
        <w:tab/>
      </w:r>
      <w:r>
        <w:rPr>
          <w:spacing w:val="-2"/>
        </w:rPr>
        <w:t>культурных</w:t>
      </w:r>
      <w:r>
        <w:tab/>
      </w:r>
      <w:r>
        <w:rPr>
          <w:spacing w:val="-2"/>
        </w:rPr>
        <w:t xml:space="preserve">объектов </w:t>
      </w:r>
      <w:r>
        <w:t>между собой;</w:t>
      </w:r>
    </w:p>
    <w:p w:rsidR="00DE1E06" w:rsidRDefault="003D368C">
      <w:pPr>
        <w:pStyle w:val="a6"/>
        <w:spacing w:line="362" w:lineRule="auto"/>
        <w:ind w:right="146"/>
      </w:pPr>
      <w:r>
        <w:t>самостоятельно формулировать обобщения и выво</w:t>
      </w:r>
      <w:r>
        <w:t>ды по результатам проведенного наблюдения, слухового исследования.</w:t>
      </w:r>
    </w:p>
    <w:p w:rsidR="00DE1E06" w:rsidRDefault="003D368C">
      <w:pPr>
        <w:pStyle w:val="a8"/>
        <w:numPr>
          <w:ilvl w:val="3"/>
          <w:numId w:val="85"/>
        </w:numPr>
        <w:tabs>
          <w:tab w:val="left" w:pos="2293"/>
        </w:tabs>
        <w:spacing w:line="360" w:lineRule="auto"/>
        <w:ind w:right="145"/>
        <w:rPr>
          <w:sz w:val="24"/>
        </w:rPr>
      </w:pPr>
      <w:r>
        <w:rPr>
          <w:sz w:val="24"/>
        </w:rPr>
        <w:t>Уобучающегосябудутсформированыследующиеуменияработать с информацией как часть универсальных познавательных учебных действий:</w:t>
      </w:r>
    </w:p>
    <w:p w:rsidR="00DE1E06" w:rsidRDefault="003D368C">
      <w:pPr>
        <w:pStyle w:val="a6"/>
        <w:spacing w:line="360" w:lineRule="auto"/>
        <w:ind w:right="149"/>
      </w:pPr>
      <w:r>
        <w:t>применять различные методы, инструменты и запросы при поиске и о</w:t>
      </w:r>
      <w:r>
        <w:t>тборе информации с учетом предложенной учебной задачи и заданных критериев;</w:t>
      </w:r>
    </w:p>
    <w:p w:rsidR="00DE1E06" w:rsidRDefault="003D368C">
      <w:pPr>
        <w:pStyle w:val="a6"/>
        <w:ind w:left="1274" w:firstLine="0"/>
      </w:pPr>
      <w:r>
        <w:t>пониматьспецификуработысаудиоинформацией,музыкальными</w:t>
      </w:r>
      <w:r>
        <w:rPr>
          <w:spacing w:val="-2"/>
        </w:rPr>
        <w:t>записями;</w:t>
      </w:r>
    </w:p>
    <w:p w:rsidR="00DE1E06" w:rsidRDefault="003D368C">
      <w:pPr>
        <w:pStyle w:val="a6"/>
        <w:spacing w:before="130" w:line="360" w:lineRule="auto"/>
        <w:ind w:right="150"/>
      </w:pPr>
      <w:r>
        <w:t xml:space="preserve">использовать интонирование для запоминания звуковой информации, музыкальных </w:t>
      </w:r>
      <w:r>
        <w:rPr>
          <w:spacing w:val="-2"/>
        </w:rPr>
        <w:t>произведений;</w:t>
      </w:r>
    </w:p>
    <w:p w:rsidR="00DE1E06" w:rsidRDefault="003D368C">
      <w:pPr>
        <w:pStyle w:val="a6"/>
        <w:spacing w:line="360" w:lineRule="auto"/>
        <w:ind w:right="147"/>
      </w:pPr>
      <w:r>
        <w:t>выбирать, анализировать, ин</w:t>
      </w:r>
      <w:r>
        <w:t>терпретировать, обобщать и систематизировать информацию, представленную в аудио- и видеоформатах, текстах, таблицах, схемах;</w:t>
      </w:r>
    </w:p>
    <w:p w:rsidR="00DE1E06" w:rsidRDefault="003D368C">
      <w:pPr>
        <w:pStyle w:val="a6"/>
        <w:spacing w:line="360" w:lineRule="auto"/>
        <w:ind w:right="147"/>
      </w:pPr>
      <w:r>
        <w:t>использовать смысловое чтение для извлечения, обобщения и систематизации информации из одного или нескольких источников с учетом по</w:t>
      </w:r>
      <w:r>
        <w:t>ставленных целей;</w:t>
      </w:r>
    </w:p>
    <w:p w:rsidR="00DE1E06" w:rsidRDefault="003D368C">
      <w:pPr>
        <w:pStyle w:val="a6"/>
        <w:spacing w:before="1" w:line="360" w:lineRule="auto"/>
        <w:ind w:right="139"/>
      </w:pPr>
      <w:r>
        <w:t>оценивать надежность информации по критериям, предложенным учителем или сформулированным самостоятельно;</w:t>
      </w:r>
    </w:p>
    <w:p w:rsidR="00DE1E06" w:rsidRDefault="003D368C">
      <w:pPr>
        <w:pStyle w:val="a6"/>
        <w:spacing w:line="360" w:lineRule="auto"/>
        <w:ind w:right="144"/>
      </w:pPr>
      <w:r>
        <w:t>различать тексты информационного и художественного содержания, трансформировать, интерпретировать их в соответствии с учебной задачей</w:t>
      </w:r>
      <w:r>
        <w:t>;</w:t>
      </w:r>
    </w:p>
    <w:p w:rsidR="00DE1E06" w:rsidRDefault="003D368C">
      <w:pPr>
        <w:pStyle w:val="a6"/>
        <w:tabs>
          <w:tab w:val="left" w:pos="2608"/>
          <w:tab w:val="left" w:pos="5322"/>
          <w:tab w:val="left" w:pos="8258"/>
          <w:tab w:val="left" w:pos="9763"/>
        </w:tabs>
        <w:spacing w:line="360" w:lineRule="auto"/>
        <w:ind w:right="137"/>
      </w:pPr>
      <w:r>
        <w:t xml:space="preserve">самостоятельно выбирать оптимальную форму представления информации (текст, таблица, </w:t>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 xml:space="preserve">зависимости </w:t>
      </w:r>
      <w:r>
        <w:t>от коммуникативной установки.</w:t>
      </w:r>
    </w:p>
    <w:p w:rsidR="00DE1E06" w:rsidRDefault="003D368C">
      <w:pPr>
        <w:pStyle w:val="a8"/>
        <w:numPr>
          <w:ilvl w:val="3"/>
          <w:numId w:val="85"/>
        </w:numPr>
        <w:tabs>
          <w:tab w:val="left" w:pos="2293"/>
          <w:tab w:val="left" w:pos="2807"/>
          <w:tab w:val="left" w:pos="5621"/>
          <w:tab w:val="left" w:pos="7842"/>
          <w:tab w:val="left" w:pos="9574"/>
        </w:tabs>
        <w:spacing w:line="360" w:lineRule="auto"/>
        <w:ind w:right="138"/>
        <w:rPr>
          <w:sz w:val="24"/>
        </w:rPr>
      </w:pPr>
      <w:r>
        <w:rPr>
          <w:sz w:val="24"/>
        </w:rPr>
        <w:t>Овладение системой универсальных познавательных учебных действий</w:t>
      </w:r>
      <w:r>
        <w:rPr>
          <w:spacing w:val="-2"/>
          <w:sz w:val="24"/>
        </w:rPr>
        <w:t>обеспечивает</w:t>
      </w:r>
      <w:r>
        <w:rPr>
          <w:sz w:val="24"/>
        </w:rPr>
        <w:tab/>
      </w:r>
      <w:r>
        <w:rPr>
          <w:sz w:val="24"/>
        </w:rPr>
        <w:tab/>
      </w:r>
      <w:r>
        <w:rPr>
          <w:spacing w:val="-2"/>
          <w:sz w:val="24"/>
        </w:rPr>
        <w:t>сформированность</w:t>
      </w:r>
      <w:r>
        <w:rPr>
          <w:sz w:val="24"/>
        </w:rPr>
        <w:tab/>
      </w:r>
      <w:r>
        <w:rPr>
          <w:spacing w:val="-2"/>
          <w:sz w:val="24"/>
        </w:rPr>
        <w:t>когнитивных</w:t>
      </w:r>
      <w:r>
        <w:rPr>
          <w:sz w:val="24"/>
        </w:rPr>
        <w:tab/>
      </w:r>
      <w:r>
        <w:rPr>
          <w:spacing w:val="-2"/>
          <w:sz w:val="24"/>
        </w:rPr>
        <w:t>навыков</w:t>
      </w:r>
      <w:r>
        <w:rPr>
          <w:sz w:val="24"/>
        </w:rPr>
        <w:tab/>
      </w:r>
      <w:r>
        <w:rPr>
          <w:spacing w:val="-2"/>
          <w:sz w:val="24"/>
        </w:rPr>
        <w:t xml:space="preserve">обучающихся, </w:t>
      </w:r>
      <w:r>
        <w:rPr>
          <w:sz w:val="24"/>
        </w:rPr>
        <w:t xml:space="preserve">в том числе развитие специфического типа интеллектуальной деятельности – музыкального </w:t>
      </w:r>
      <w:r>
        <w:rPr>
          <w:spacing w:val="-2"/>
          <w:sz w:val="24"/>
        </w:rPr>
        <w:t>мышления.</w:t>
      </w:r>
    </w:p>
    <w:p w:rsidR="00DE1E06" w:rsidRDefault="003D368C">
      <w:pPr>
        <w:pStyle w:val="a8"/>
        <w:numPr>
          <w:ilvl w:val="3"/>
          <w:numId w:val="85"/>
        </w:numPr>
        <w:tabs>
          <w:tab w:val="left" w:pos="2293"/>
        </w:tabs>
        <w:spacing w:line="360" w:lineRule="auto"/>
        <w:ind w:right="147"/>
        <w:rPr>
          <w:sz w:val="24"/>
        </w:rPr>
      </w:pPr>
      <w:r>
        <w:rPr>
          <w:sz w:val="24"/>
        </w:rPr>
        <w:t>У обучающегося будут сформированы следующие умения как часть универсальных коммуникативных учебных действий:</w:t>
      </w:r>
    </w:p>
    <w:p w:rsidR="00DE1E06" w:rsidRDefault="003D368C">
      <w:pPr>
        <w:pStyle w:val="a8"/>
        <w:numPr>
          <w:ilvl w:val="0"/>
          <w:numId w:val="92"/>
        </w:numPr>
        <w:tabs>
          <w:tab w:val="left" w:pos="1532"/>
        </w:tabs>
        <w:ind w:left="1532" w:hanging="258"/>
        <w:jc w:val="both"/>
        <w:rPr>
          <w:sz w:val="24"/>
        </w:rPr>
      </w:pPr>
      <w:r>
        <w:rPr>
          <w:sz w:val="24"/>
        </w:rPr>
        <w:t>н</w:t>
      </w:r>
      <w:r>
        <w:rPr>
          <w:sz w:val="24"/>
        </w:rPr>
        <w:t>евербальная</w:t>
      </w:r>
      <w:r>
        <w:rPr>
          <w:spacing w:val="-2"/>
          <w:sz w:val="24"/>
        </w:rPr>
        <w:t>коммуникация:</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line="360" w:lineRule="auto"/>
        <w:ind w:right="142"/>
      </w:pPr>
      <w: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w:t>
      </w:r>
      <w:r>
        <w:t>дения;</w:t>
      </w:r>
    </w:p>
    <w:p w:rsidR="00DE1E06" w:rsidRDefault="003D368C">
      <w:pPr>
        <w:pStyle w:val="a6"/>
        <w:spacing w:before="2" w:line="360" w:lineRule="auto"/>
        <w:ind w:right="139"/>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E1E06" w:rsidRDefault="003D368C">
      <w:pPr>
        <w:pStyle w:val="a6"/>
        <w:spacing w:line="360" w:lineRule="auto"/>
        <w:ind w:right="148"/>
      </w:pPr>
      <w:r>
        <w:t>осознанно пользоваться интонационной выразительностью в обыденной речи, понимать культурные нормы и зна</w:t>
      </w:r>
      <w:r>
        <w:t>чение интонации в повседневном общении;</w:t>
      </w:r>
    </w:p>
    <w:p w:rsidR="00DE1E06" w:rsidRDefault="003D368C">
      <w:pPr>
        <w:pStyle w:val="a6"/>
        <w:tabs>
          <w:tab w:val="left" w:pos="3414"/>
          <w:tab w:val="left" w:pos="5681"/>
          <w:tab w:val="left" w:pos="9701"/>
        </w:tabs>
        <w:spacing w:line="360" w:lineRule="auto"/>
        <w:ind w:right="140"/>
      </w:pPr>
      <w:r>
        <w:rPr>
          <w:spacing w:val="-2"/>
        </w:rPr>
        <w:t>эффективно</w:t>
      </w:r>
      <w:r>
        <w:tab/>
      </w:r>
      <w:r>
        <w:rPr>
          <w:spacing w:val="-2"/>
        </w:rPr>
        <w:t>использовать</w:t>
      </w:r>
      <w:r>
        <w:tab/>
      </w:r>
      <w:r>
        <w:rPr>
          <w:spacing w:val="-2"/>
        </w:rPr>
        <w:t>интонационно-выразительные</w:t>
      </w:r>
      <w:r>
        <w:tab/>
      </w:r>
      <w:r>
        <w:rPr>
          <w:spacing w:val="-2"/>
        </w:rPr>
        <w:t xml:space="preserve">возможности </w:t>
      </w:r>
      <w:r>
        <w:t>в ситуации публичного выступления;</w:t>
      </w:r>
    </w:p>
    <w:p w:rsidR="00DE1E06" w:rsidRDefault="003D368C">
      <w:pPr>
        <w:pStyle w:val="a6"/>
        <w:tabs>
          <w:tab w:val="left" w:pos="1705"/>
          <w:tab w:val="left" w:pos="3876"/>
          <w:tab w:val="left" w:pos="5656"/>
          <w:tab w:val="left" w:pos="8037"/>
          <w:tab w:val="left" w:pos="9861"/>
        </w:tabs>
        <w:spacing w:before="1" w:line="360" w:lineRule="auto"/>
        <w:ind w:right="147"/>
      </w:pPr>
      <w:r>
        <w:t>распознавать невербальные средства общения (интонация, мимика, жесты), расценивать их</w:t>
      </w:r>
      <w:r>
        <w:rPr>
          <w:spacing w:val="-4"/>
        </w:rPr>
        <w:t>как</w:t>
      </w:r>
      <w:r>
        <w:tab/>
      </w:r>
      <w:r>
        <w:rPr>
          <w:spacing w:val="-2"/>
        </w:rPr>
        <w:t>полноценные</w:t>
      </w:r>
      <w:r>
        <w:tab/>
      </w:r>
      <w:r>
        <w:rPr>
          <w:spacing w:val="-2"/>
        </w:rPr>
        <w:t>элементы</w:t>
      </w:r>
      <w:r>
        <w:tab/>
      </w:r>
      <w:r>
        <w:rPr>
          <w:spacing w:val="-2"/>
        </w:rPr>
        <w:t>коммуник</w:t>
      </w:r>
      <w:r>
        <w:rPr>
          <w:spacing w:val="-2"/>
        </w:rPr>
        <w:t>ации,</w:t>
      </w:r>
      <w:r>
        <w:tab/>
      </w:r>
      <w:r>
        <w:rPr>
          <w:spacing w:val="-2"/>
        </w:rPr>
        <w:t>адекватно</w:t>
      </w:r>
      <w:r>
        <w:tab/>
      </w:r>
      <w:r>
        <w:rPr>
          <w:spacing w:val="-2"/>
        </w:rPr>
        <w:t xml:space="preserve">включаться </w:t>
      </w:r>
      <w:r>
        <w:t>в соответствующий уровень общения;</w:t>
      </w:r>
    </w:p>
    <w:p w:rsidR="00DE1E06" w:rsidRDefault="003D368C">
      <w:pPr>
        <w:pStyle w:val="a8"/>
        <w:numPr>
          <w:ilvl w:val="0"/>
          <w:numId w:val="92"/>
        </w:numPr>
        <w:tabs>
          <w:tab w:val="left" w:pos="1532"/>
        </w:tabs>
        <w:spacing w:line="275" w:lineRule="exact"/>
        <w:ind w:left="1532" w:hanging="258"/>
        <w:jc w:val="both"/>
        <w:rPr>
          <w:sz w:val="24"/>
        </w:rPr>
      </w:pPr>
      <w:r>
        <w:rPr>
          <w:sz w:val="24"/>
        </w:rPr>
        <w:t>вербальное</w:t>
      </w:r>
      <w:r>
        <w:rPr>
          <w:spacing w:val="-2"/>
          <w:sz w:val="24"/>
        </w:rPr>
        <w:t>общение:</w:t>
      </w:r>
    </w:p>
    <w:p w:rsidR="00DE1E06" w:rsidRDefault="003D368C">
      <w:pPr>
        <w:pStyle w:val="a6"/>
        <w:tabs>
          <w:tab w:val="left" w:pos="3056"/>
          <w:tab w:val="left" w:pos="3521"/>
          <w:tab w:val="left" w:pos="5443"/>
          <w:tab w:val="left" w:pos="6829"/>
          <w:tab w:val="left" w:pos="8151"/>
          <w:tab w:val="left" w:pos="9245"/>
          <w:tab w:val="left" w:pos="9693"/>
        </w:tabs>
        <w:spacing w:before="139" w:line="360" w:lineRule="auto"/>
        <w:ind w:right="145"/>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условиями и целями общения;</w:t>
      </w:r>
    </w:p>
    <w:p w:rsidR="00DE1E06" w:rsidRDefault="003D368C">
      <w:pPr>
        <w:pStyle w:val="a6"/>
        <w:spacing w:line="360" w:lineRule="auto"/>
        <w:jc w:val="left"/>
      </w:pPr>
      <w:r>
        <w:t xml:space="preserve">выражатьсвоемнение,втомчислевпечатленияотобщениясмузыкальнымискусствомв </w:t>
      </w:r>
      <w:r>
        <w:t>устных и письменных текстах;</w:t>
      </w:r>
    </w:p>
    <w:p w:rsidR="00DE1E06" w:rsidRDefault="003D368C">
      <w:pPr>
        <w:pStyle w:val="a6"/>
        <w:tabs>
          <w:tab w:val="left" w:pos="2922"/>
          <w:tab w:val="left" w:pos="4680"/>
          <w:tab w:val="left" w:pos="6116"/>
          <w:tab w:val="left" w:pos="7824"/>
          <w:tab w:val="left" w:pos="9929"/>
        </w:tabs>
        <w:spacing w:line="360" w:lineRule="auto"/>
        <w:ind w:right="13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DE1E06" w:rsidRDefault="003D368C">
      <w:pPr>
        <w:pStyle w:val="a6"/>
        <w:spacing w:before="1" w:line="360" w:lineRule="auto"/>
        <w:jc w:val="left"/>
      </w:pPr>
      <w:r>
        <w:t>вестидиалог,дискуссию,задаватьвопросыпосуществуобсуждаемойтемы,поддерживать благожелательный тон диал</w:t>
      </w:r>
      <w:r>
        <w:t>ога;</w:t>
      </w:r>
    </w:p>
    <w:p w:rsidR="00DE1E06" w:rsidRDefault="003D368C">
      <w:pPr>
        <w:pStyle w:val="a6"/>
        <w:ind w:left="1274" w:firstLine="0"/>
        <w:jc w:val="left"/>
      </w:pPr>
      <w:r>
        <w:t>публичнопредставлятьрезультатыучебнойитворческой</w:t>
      </w:r>
      <w:r>
        <w:rPr>
          <w:spacing w:val="-2"/>
        </w:rPr>
        <w:t>деятельности;</w:t>
      </w:r>
    </w:p>
    <w:p w:rsidR="00DE1E06" w:rsidRDefault="003D368C">
      <w:pPr>
        <w:pStyle w:val="a8"/>
        <w:numPr>
          <w:ilvl w:val="0"/>
          <w:numId w:val="92"/>
        </w:numPr>
        <w:tabs>
          <w:tab w:val="left" w:pos="1532"/>
        </w:tabs>
        <w:spacing w:before="136"/>
        <w:ind w:left="1532" w:hanging="258"/>
        <w:rPr>
          <w:sz w:val="24"/>
        </w:rPr>
      </w:pPr>
      <w:r>
        <w:rPr>
          <w:sz w:val="24"/>
        </w:rPr>
        <w:t>совместнаядеятельность</w:t>
      </w:r>
      <w:r>
        <w:rPr>
          <w:spacing w:val="-2"/>
          <w:sz w:val="24"/>
        </w:rPr>
        <w:t>(сотрудничество):</w:t>
      </w:r>
    </w:p>
    <w:p w:rsidR="00DE1E06" w:rsidRDefault="003D368C">
      <w:pPr>
        <w:pStyle w:val="a6"/>
        <w:spacing w:before="140" w:line="360" w:lineRule="auto"/>
        <w:ind w:right="138"/>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w:t>
      </w:r>
      <w:r>
        <w:t>такого социально-психологического опыта, экстраполировать его на другие сферы взаимодействия;</w:t>
      </w:r>
    </w:p>
    <w:p w:rsidR="00DE1E06" w:rsidRDefault="003D368C">
      <w:pPr>
        <w:pStyle w:val="a6"/>
        <w:tabs>
          <w:tab w:val="left" w:pos="2908"/>
          <w:tab w:val="left" w:pos="3690"/>
          <w:tab w:val="left" w:pos="5707"/>
          <w:tab w:val="left" w:pos="7835"/>
          <w:tab w:val="left" w:pos="9976"/>
        </w:tabs>
        <w:spacing w:line="360" w:lineRule="auto"/>
        <w:ind w:right="145"/>
      </w:pPr>
      <w:r>
        <w:rPr>
          <w:spacing w:val="-2"/>
        </w:rPr>
        <w:t>понимать</w:t>
      </w:r>
      <w:r>
        <w:tab/>
      </w:r>
      <w:r>
        <w:rPr>
          <w:spacing w:val="-10"/>
        </w:rPr>
        <w:t>и</w:t>
      </w:r>
      <w:r>
        <w:tab/>
      </w:r>
      <w:r>
        <w:rPr>
          <w:spacing w:val="-2"/>
        </w:rPr>
        <w:t>использовать</w:t>
      </w:r>
      <w:r>
        <w:tab/>
      </w:r>
      <w:r>
        <w:rPr>
          <w:spacing w:val="-2"/>
        </w:rPr>
        <w:t>преимущества</w:t>
      </w:r>
      <w:r>
        <w:tab/>
      </w:r>
      <w:r>
        <w:rPr>
          <w:spacing w:val="-2"/>
        </w:rPr>
        <w:t>коллективной,</w:t>
      </w:r>
      <w:r>
        <w:tab/>
      </w:r>
      <w:r>
        <w:rPr>
          <w:spacing w:val="-2"/>
        </w:rPr>
        <w:t xml:space="preserve">групповой </w:t>
      </w:r>
      <w:r>
        <w:t>и индивидуальной музыкальной деятельности, выбирать наиболее эффективные формы взаимодействия при реш</w:t>
      </w:r>
      <w:r>
        <w:t>ении поставленной задачи;</w:t>
      </w:r>
    </w:p>
    <w:p w:rsidR="00DE1E06" w:rsidRDefault="003D368C">
      <w:pPr>
        <w:pStyle w:val="a6"/>
        <w:spacing w:before="1" w:line="360" w:lineRule="auto"/>
        <w:ind w:right="142"/>
      </w:pPr>
      <w:r>
        <w:t>приниматьцельсовместнойдеятельности,коллективностроитьдействия поеедостижению:распределятьроли,договариваться,обсуждатьпроцесс и результат совместной работы;</w:t>
      </w:r>
    </w:p>
    <w:p w:rsidR="00DE1E06" w:rsidRDefault="003D368C">
      <w:pPr>
        <w:pStyle w:val="a6"/>
        <w:spacing w:line="360" w:lineRule="auto"/>
        <w:ind w:right="148"/>
      </w:pPr>
      <w:r>
        <w:t>уметь обобщать мнения нескольких людей, проявлять готовность руководить,</w:t>
      </w:r>
      <w:r>
        <w:t xml:space="preserve"> выполнять поручения, подчиняться;</w:t>
      </w:r>
    </w:p>
    <w:p w:rsidR="00DE1E06" w:rsidRDefault="003D368C">
      <w:pPr>
        <w:pStyle w:val="a6"/>
        <w:ind w:left="1274" w:firstLine="0"/>
      </w:pPr>
      <w:r>
        <w:t>оцениватькачествосвоеговкладавобщийпродуктпокритериям,</w:t>
      </w:r>
      <w:r>
        <w:rPr>
          <w:spacing w:val="-2"/>
        </w:rPr>
        <w:t>самостоятельно</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4326"/>
        </w:tabs>
        <w:spacing w:before="217"/>
        <w:ind w:firstLine="0"/>
      </w:pPr>
      <w:r>
        <w:rPr>
          <w:spacing w:val="-2"/>
        </w:rPr>
        <w:lastRenderedPageBreak/>
        <w:t>сформулированным</w:t>
      </w:r>
      <w:r>
        <w:tab/>
        <w:t>участниками</w:t>
      </w:r>
      <w:r>
        <w:rPr>
          <w:spacing w:val="-2"/>
        </w:rPr>
        <w:t>взаимодействия;</w:t>
      </w:r>
    </w:p>
    <w:p w:rsidR="00DE1E06" w:rsidRDefault="003D368C">
      <w:pPr>
        <w:pStyle w:val="a6"/>
        <w:spacing w:before="140" w:line="360" w:lineRule="auto"/>
        <w:ind w:right="139"/>
      </w:pPr>
      <w:r>
        <w:t xml:space="preserve">сравниватьрезультатысисходнойзадачейивкладкаждогочленакоманды в достижение результатов, </w:t>
      </w:r>
      <w:r>
        <w:t>разделять сферу ответственности и проявлять готовность кпредставлению отчета перед группой.</w:t>
      </w:r>
    </w:p>
    <w:p w:rsidR="00DE1E06" w:rsidRDefault="003D368C">
      <w:pPr>
        <w:pStyle w:val="a8"/>
        <w:numPr>
          <w:ilvl w:val="3"/>
          <w:numId w:val="85"/>
        </w:numPr>
        <w:tabs>
          <w:tab w:val="left" w:pos="2293"/>
        </w:tabs>
        <w:spacing w:line="360" w:lineRule="auto"/>
        <w:ind w:right="146"/>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rsidR="00DE1E06" w:rsidRDefault="003D368C">
      <w:pPr>
        <w:pStyle w:val="a6"/>
        <w:tabs>
          <w:tab w:val="left" w:pos="2752"/>
          <w:tab w:val="left" w:pos="4038"/>
          <w:tab w:val="left" w:pos="5338"/>
          <w:tab w:val="left" w:pos="7591"/>
          <w:tab w:val="left" w:pos="8423"/>
          <w:tab w:val="left" w:pos="10568"/>
        </w:tabs>
        <w:spacing w:line="360" w:lineRule="auto"/>
        <w:ind w:right="144"/>
      </w:pPr>
      <w:r>
        <w:rPr>
          <w:spacing w:val="-2"/>
        </w:rPr>
        <w:t>ставить</w:t>
      </w:r>
      <w:r>
        <w:tab/>
      </w:r>
      <w:r>
        <w:rPr>
          <w:spacing w:val="-2"/>
        </w:rPr>
        <w:t>перед</w:t>
      </w:r>
      <w:r>
        <w:tab/>
      </w:r>
      <w:r>
        <w:rPr>
          <w:spacing w:val="-2"/>
        </w:rPr>
        <w:t>собой</w:t>
      </w:r>
      <w:r>
        <w:tab/>
      </w:r>
      <w:r>
        <w:rPr>
          <w:spacing w:val="-2"/>
        </w:rPr>
        <w:t>среднесрочные</w:t>
      </w:r>
      <w:r>
        <w:tab/>
      </w:r>
      <w:r>
        <w:rPr>
          <w:spacing w:val="-10"/>
        </w:rPr>
        <w:t>и</w:t>
      </w:r>
      <w:r>
        <w:tab/>
      </w:r>
      <w:r>
        <w:rPr>
          <w:spacing w:val="-2"/>
        </w:rPr>
        <w:t>долгос</w:t>
      </w:r>
      <w:r>
        <w:rPr>
          <w:spacing w:val="-2"/>
        </w:rPr>
        <w:t>рочные</w:t>
      </w:r>
      <w:r>
        <w:tab/>
      </w:r>
      <w:r>
        <w:rPr>
          <w:spacing w:val="-4"/>
        </w:rPr>
        <w:t xml:space="preserve">цели </w:t>
      </w:r>
      <w: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E1E06" w:rsidRDefault="003D368C">
      <w:pPr>
        <w:pStyle w:val="a6"/>
        <w:spacing w:before="1" w:line="360" w:lineRule="auto"/>
        <w:ind w:right="147"/>
      </w:pPr>
      <w:r>
        <w:t xml:space="preserve">планировать достижение целей через решение ряда последовательных задач частного </w:t>
      </w:r>
      <w:r>
        <w:rPr>
          <w:spacing w:val="-2"/>
        </w:rPr>
        <w:t>характера;</w:t>
      </w:r>
    </w:p>
    <w:p w:rsidR="00DE1E06" w:rsidRDefault="003D368C">
      <w:pPr>
        <w:pStyle w:val="a6"/>
        <w:spacing w:line="360" w:lineRule="auto"/>
        <w:ind w:right="144"/>
      </w:pPr>
      <w:r>
        <w:t>самостояте</w:t>
      </w:r>
      <w:r>
        <w:t>льносоставлятьпландействий,вноситьнеобходимыекоррективыв ходе его реализации;</w:t>
      </w:r>
    </w:p>
    <w:p w:rsidR="00DE1E06" w:rsidRDefault="003D368C">
      <w:pPr>
        <w:pStyle w:val="a6"/>
        <w:ind w:left="1274" w:firstLine="0"/>
      </w:pPr>
      <w:r>
        <w:t>выявлятьнаиболееважныепроблемыдлярешениявучебныхижизненных</w:t>
      </w:r>
      <w:r>
        <w:rPr>
          <w:spacing w:val="-2"/>
        </w:rPr>
        <w:t>ситуациях;</w:t>
      </w:r>
    </w:p>
    <w:p w:rsidR="00DE1E06" w:rsidRDefault="003D368C">
      <w:pPr>
        <w:pStyle w:val="a6"/>
        <w:tabs>
          <w:tab w:val="left" w:pos="2308"/>
          <w:tab w:val="left" w:pos="4004"/>
          <w:tab w:val="left" w:pos="5534"/>
          <w:tab w:val="left" w:pos="6500"/>
          <w:tab w:val="left" w:pos="8074"/>
          <w:tab w:val="left" w:pos="10144"/>
        </w:tabs>
        <w:spacing w:before="137" w:line="360" w:lineRule="auto"/>
        <w:ind w:right="142"/>
      </w:pPr>
      <w:r>
        <w:t xml:space="preserve">самостоятельно составлять алгоритм решения задачи (или его часть), выбирать способ </w:t>
      </w:r>
      <w:r>
        <w:rPr>
          <w:spacing w:val="-2"/>
        </w:rPr>
        <w:t>решения</w:t>
      </w:r>
      <w:r>
        <w:tab/>
      </w:r>
      <w:r>
        <w:rPr>
          <w:spacing w:val="-2"/>
        </w:rPr>
        <w:t>учебной</w:t>
      </w:r>
      <w:r>
        <w:tab/>
      </w:r>
      <w:r>
        <w:rPr>
          <w:spacing w:val="-2"/>
        </w:rPr>
        <w:t>задачи</w:t>
      </w:r>
      <w:r>
        <w:tab/>
      </w:r>
      <w:r>
        <w:rPr>
          <w:spacing w:val="-10"/>
        </w:rPr>
        <w:t>с</w:t>
      </w:r>
      <w:r>
        <w:tab/>
      </w:r>
      <w:r>
        <w:rPr>
          <w:spacing w:val="-2"/>
        </w:rPr>
        <w:t>у</w:t>
      </w:r>
      <w:r>
        <w:rPr>
          <w:spacing w:val="-2"/>
        </w:rPr>
        <w:t>четом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DE1E06" w:rsidRDefault="003D368C">
      <w:pPr>
        <w:pStyle w:val="a6"/>
        <w:spacing w:before="1"/>
        <w:ind w:left="1274" w:firstLine="0"/>
      </w:pPr>
      <w:r>
        <w:t>делатьвыборибратьзанегоответственностьна</w:t>
      </w:r>
      <w:r>
        <w:rPr>
          <w:spacing w:val="-2"/>
        </w:rPr>
        <w:t xml:space="preserve"> себя.</w:t>
      </w:r>
    </w:p>
    <w:p w:rsidR="00DE1E06" w:rsidRDefault="003D368C">
      <w:pPr>
        <w:pStyle w:val="a8"/>
        <w:numPr>
          <w:ilvl w:val="3"/>
          <w:numId w:val="85"/>
        </w:numPr>
        <w:tabs>
          <w:tab w:val="left" w:pos="2293"/>
        </w:tabs>
        <w:spacing w:before="137" w:line="360" w:lineRule="auto"/>
        <w:ind w:right="147"/>
        <w:rPr>
          <w:sz w:val="24"/>
        </w:rPr>
      </w:pPr>
      <w:r>
        <w:rPr>
          <w:sz w:val="24"/>
        </w:rPr>
        <w:t>У обучающегося будут сформированы следующие умения самоконтроля(рефлексии) как часть универсальных регулятивн</w:t>
      </w:r>
      <w:r>
        <w:rPr>
          <w:sz w:val="24"/>
        </w:rPr>
        <w:t>ых учебных действий:</w:t>
      </w:r>
    </w:p>
    <w:p w:rsidR="00DE1E06" w:rsidRDefault="003D368C">
      <w:pPr>
        <w:pStyle w:val="a6"/>
        <w:ind w:left="1274" w:firstLine="0"/>
      </w:pPr>
      <w:r>
        <w:t>владетьспособамисамоконтроля,самомотивациии</w:t>
      </w:r>
      <w:r>
        <w:rPr>
          <w:spacing w:val="-2"/>
        </w:rPr>
        <w:t>рефлексии;</w:t>
      </w:r>
    </w:p>
    <w:p w:rsidR="00DE1E06" w:rsidRDefault="003D368C">
      <w:pPr>
        <w:pStyle w:val="a6"/>
        <w:spacing w:before="140"/>
        <w:ind w:left="1274" w:firstLine="0"/>
      </w:pPr>
      <w:r>
        <w:t>даватьадекватнуюоценкуучебнойситуацииипредлагатьпланее</w:t>
      </w:r>
      <w:r>
        <w:rPr>
          <w:spacing w:val="-2"/>
        </w:rPr>
        <w:t>изменения;</w:t>
      </w:r>
    </w:p>
    <w:p w:rsidR="00DE1E06" w:rsidRDefault="003D368C">
      <w:pPr>
        <w:pStyle w:val="a6"/>
        <w:spacing w:before="136" w:line="360" w:lineRule="auto"/>
        <w:ind w:right="148"/>
      </w:pPr>
      <w:r>
        <w:t xml:space="preserve">предвидеть трудности, которые могут возникнуть при решении учебной задачи, и адаптировать решение к меняющимся </w:t>
      </w:r>
      <w:r>
        <w:t>обстоятельствам;</w:t>
      </w:r>
    </w:p>
    <w:p w:rsidR="00DE1E06" w:rsidRDefault="003D368C">
      <w:pPr>
        <w:pStyle w:val="a6"/>
        <w:spacing w:line="360" w:lineRule="auto"/>
        <w:ind w:right="147"/>
      </w:pPr>
      <w:r>
        <w:t>объяснять причины достижения (не достижения) результатов деятельности, пониматьпричины неудач и уметь предупреждать их, давать оценку приобретенному опыту;</w:t>
      </w:r>
    </w:p>
    <w:p w:rsidR="00DE1E06" w:rsidRDefault="003D368C">
      <w:pPr>
        <w:pStyle w:val="a6"/>
        <w:spacing w:before="1" w:line="360" w:lineRule="auto"/>
        <w:ind w:right="145"/>
      </w:pPr>
      <w:r>
        <w:t>использовать музыку для улучшения самочувствия, сознательного управления своим псих</w:t>
      </w:r>
      <w:r>
        <w:t>оэмоциональным состоянием, в том числе стимулировать состояния активности (бодрости), отдыха (релаксации), концентрации внимания.</w:t>
      </w:r>
    </w:p>
    <w:p w:rsidR="00DE1E06" w:rsidRDefault="003D368C">
      <w:pPr>
        <w:pStyle w:val="a8"/>
        <w:numPr>
          <w:ilvl w:val="3"/>
          <w:numId w:val="85"/>
        </w:numPr>
        <w:tabs>
          <w:tab w:val="left" w:pos="2293"/>
        </w:tabs>
        <w:spacing w:before="1" w:line="360" w:lineRule="auto"/>
        <w:ind w:right="147"/>
        <w:rPr>
          <w:sz w:val="24"/>
        </w:rPr>
      </w:pPr>
      <w:r>
        <w:rPr>
          <w:sz w:val="24"/>
        </w:rPr>
        <w:t>У обучающегося будут сформированы следующие умения эмоционального интеллекта как часть универсальных регулятивных учебных дейс</w:t>
      </w:r>
      <w:r>
        <w:rPr>
          <w:sz w:val="24"/>
        </w:rPr>
        <w:t>твий:</w:t>
      </w:r>
    </w:p>
    <w:p w:rsidR="00DE1E06" w:rsidRDefault="003D368C">
      <w:pPr>
        <w:pStyle w:val="a6"/>
        <w:spacing w:line="360" w:lineRule="auto"/>
        <w:ind w:right="147"/>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E1E06" w:rsidRDefault="003D368C">
      <w:pPr>
        <w:pStyle w:val="a6"/>
        <w:spacing w:line="360" w:lineRule="auto"/>
        <w:ind w:right="144"/>
      </w:pPr>
      <w:r>
        <w:t>развивать способность управлять собственными эмоциями и эмоциями других как в п</w:t>
      </w:r>
      <w:r>
        <w:t>овседневной жизни, так и в ситуациях музыкально-опосредованного общения;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515"/>
          <w:tab w:val="left" w:pos="2941"/>
          <w:tab w:val="left" w:pos="4726"/>
          <w:tab w:val="left" w:pos="5979"/>
        </w:tabs>
        <w:spacing w:before="217"/>
        <w:ind w:left="1274" w:firstLine="0"/>
        <w:jc w:val="left"/>
      </w:pPr>
      <w:r>
        <w:rPr>
          <w:spacing w:val="-2"/>
        </w:rPr>
        <w:lastRenderedPageBreak/>
        <w:t>выявлять</w:t>
      </w:r>
      <w:r>
        <w:tab/>
      </w:r>
      <w:r>
        <w:rPr>
          <w:spacing w:val="-10"/>
        </w:rPr>
        <w:t>и</w:t>
      </w:r>
      <w:r>
        <w:tab/>
      </w:r>
      <w:r>
        <w:rPr>
          <w:spacing w:val="-2"/>
        </w:rPr>
        <w:t>анализировать</w:t>
      </w:r>
      <w:r>
        <w:tab/>
      </w:r>
      <w:r>
        <w:rPr>
          <w:spacing w:val="-2"/>
        </w:rPr>
        <w:t>причины</w:t>
      </w:r>
      <w:r>
        <w:tab/>
      </w:r>
      <w:r>
        <w:rPr>
          <w:spacing w:val="-2"/>
        </w:rPr>
        <w:t>эмоций;</w:t>
      </w:r>
    </w:p>
    <w:p w:rsidR="00DE1E06" w:rsidRDefault="003D368C">
      <w:pPr>
        <w:pStyle w:val="a6"/>
        <w:tabs>
          <w:tab w:val="left" w:pos="2548"/>
          <w:tab w:val="left" w:pos="3620"/>
          <w:tab w:val="left" w:pos="4044"/>
          <w:tab w:val="left" w:pos="5426"/>
          <w:tab w:val="left" w:pos="6517"/>
          <w:tab w:val="left" w:pos="7779"/>
          <w:tab w:val="left" w:pos="9235"/>
        </w:tabs>
        <w:spacing w:before="140" w:line="360" w:lineRule="auto"/>
        <w:ind w:right="141"/>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rsidR="00DE1E06" w:rsidRDefault="003D368C">
      <w:pPr>
        <w:pStyle w:val="a6"/>
        <w:ind w:left="1274" w:firstLine="0"/>
        <w:jc w:val="left"/>
      </w:pPr>
      <w:r>
        <w:t>регулироватьспособвыражениясобственных</w:t>
      </w:r>
      <w:r>
        <w:rPr>
          <w:spacing w:val="-2"/>
        </w:rPr>
        <w:t>эмоций.</w:t>
      </w:r>
    </w:p>
    <w:p w:rsidR="00DE1E06" w:rsidRDefault="003D368C">
      <w:pPr>
        <w:pStyle w:val="a8"/>
        <w:numPr>
          <w:ilvl w:val="3"/>
          <w:numId w:val="85"/>
        </w:numPr>
        <w:tabs>
          <w:tab w:val="left" w:pos="2293"/>
        </w:tabs>
        <w:spacing w:before="137" w:line="360" w:lineRule="auto"/>
        <w:ind w:right="148"/>
        <w:rPr>
          <w:sz w:val="24"/>
        </w:rPr>
      </w:pPr>
      <w:r>
        <w:rPr>
          <w:sz w:val="24"/>
        </w:rPr>
        <w:t>У обучающегося будут сформированы следующие умения принимать себя и других как часть универсальных регулятивных учебных действий:</w:t>
      </w:r>
    </w:p>
    <w:p w:rsidR="00DE1E06" w:rsidRDefault="003D368C">
      <w:pPr>
        <w:pStyle w:val="a6"/>
        <w:spacing w:line="360" w:lineRule="auto"/>
        <w:jc w:val="left"/>
      </w:pPr>
      <w:r>
        <w:t xml:space="preserve">уважительноиосознанноотноситьсякдругомучеловекуиегомнению,эстетическим </w:t>
      </w:r>
      <w:r>
        <w:t>предпочтениям и вкусам;</w:t>
      </w:r>
    </w:p>
    <w:p w:rsidR="00DE1E06" w:rsidRDefault="003D368C">
      <w:pPr>
        <w:pStyle w:val="a6"/>
        <w:spacing w:line="362" w:lineRule="auto"/>
        <w:jc w:val="left"/>
      </w:pPr>
      <w:r>
        <w:t>признаватьсвое ичужоеправонаошибку,приобнаруженииошибкифокусироватьсянена ней самой, а на способе улучшения результатов деятельности;</w:t>
      </w:r>
    </w:p>
    <w:p w:rsidR="00DE1E06" w:rsidRDefault="003D368C">
      <w:pPr>
        <w:pStyle w:val="a6"/>
        <w:spacing w:line="360" w:lineRule="auto"/>
        <w:ind w:left="1274" w:right="5064" w:firstLine="0"/>
        <w:jc w:val="left"/>
      </w:pPr>
      <w:r>
        <w:t>приниматьсебяидругих,неосуждая; проявлять открытость;</w:t>
      </w:r>
    </w:p>
    <w:p w:rsidR="00DE1E06" w:rsidRDefault="003D368C">
      <w:pPr>
        <w:pStyle w:val="a6"/>
        <w:ind w:left="1274" w:firstLine="0"/>
        <w:jc w:val="left"/>
      </w:pPr>
      <w:r>
        <w:t>осознаватьневозможностьконтролироватьвсе</w:t>
      </w:r>
      <w:r>
        <w:rPr>
          <w:spacing w:val="-2"/>
        </w:rPr>
        <w:t>вокр</w:t>
      </w:r>
      <w:r>
        <w:rPr>
          <w:spacing w:val="-2"/>
        </w:rPr>
        <w:t>уг.</w:t>
      </w:r>
    </w:p>
    <w:p w:rsidR="00DE1E06" w:rsidRDefault="003D368C">
      <w:pPr>
        <w:pStyle w:val="a8"/>
        <w:numPr>
          <w:ilvl w:val="3"/>
          <w:numId w:val="85"/>
        </w:numPr>
        <w:tabs>
          <w:tab w:val="left" w:pos="2413"/>
        </w:tabs>
        <w:spacing w:before="134" w:line="360" w:lineRule="auto"/>
        <w:ind w:right="145"/>
        <w:rPr>
          <w:sz w:val="24"/>
        </w:rPr>
      </w:pPr>
      <w:r>
        <w:rPr>
          <w:sz w:val="24"/>
        </w:rPr>
        <w:t xml:space="preserve">Овладениесистемойрегулятивных универсальных учебных действийобеспечивает формированиесмысловых установокличности(внутренняяпозицияличности)ижизненныхнавыков личности (управления собой, самодисциплины, устойчивого поведения, эмоционального душевного </w:t>
      </w:r>
      <w:r>
        <w:rPr>
          <w:spacing w:val="-2"/>
          <w:sz w:val="24"/>
        </w:rPr>
        <w:t>рав</w:t>
      </w:r>
      <w:r>
        <w:rPr>
          <w:spacing w:val="-2"/>
          <w:sz w:val="24"/>
        </w:rPr>
        <w:t>новесия).</w:t>
      </w:r>
    </w:p>
    <w:p w:rsidR="00DE1E06" w:rsidRDefault="003D368C">
      <w:pPr>
        <w:pStyle w:val="a8"/>
        <w:numPr>
          <w:ilvl w:val="2"/>
          <w:numId w:val="85"/>
        </w:numPr>
        <w:tabs>
          <w:tab w:val="left" w:pos="2113"/>
        </w:tabs>
        <w:spacing w:line="360" w:lineRule="auto"/>
        <w:ind w:right="146"/>
        <w:rPr>
          <w:sz w:val="24"/>
        </w:rPr>
      </w:pPr>
      <w:r>
        <w:rPr>
          <w:sz w:val="24"/>
        </w:rPr>
        <w:t xml:space="preserve">Предметные результаты освоения программы по музыке на уровне основного общего </w:t>
      </w:r>
      <w:r>
        <w:rPr>
          <w:spacing w:val="-2"/>
          <w:sz w:val="24"/>
        </w:rPr>
        <w:t>образования.</w:t>
      </w:r>
    </w:p>
    <w:p w:rsidR="00DE1E06" w:rsidRDefault="003D368C">
      <w:pPr>
        <w:pStyle w:val="a8"/>
        <w:numPr>
          <w:ilvl w:val="3"/>
          <w:numId w:val="85"/>
        </w:numPr>
        <w:tabs>
          <w:tab w:val="left" w:pos="2293"/>
          <w:tab w:val="left" w:pos="3028"/>
          <w:tab w:val="left" w:pos="4530"/>
          <w:tab w:val="left" w:pos="5214"/>
          <w:tab w:val="left" w:pos="6632"/>
          <w:tab w:val="left" w:pos="7787"/>
          <w:tab w:val="left" w:pos="9115"/>
          <w:tab w:val="left" w:pos="10282"/>
        </w:tabs>
        <w:spacing w:before="1" w:line="360" w:lineRule="auto"/>
        <w:ind w:right="144"/>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 </w:t>
      </w:r>
      <w:r>
        <w:rPr>
          <w:sz w:val="24"/>
        </w:rPr>
        <w:t>уобучающихсяосновмузыкальнойкультурыипроявляютсявспособности кмузыкальной деятельности,потребности вре</w:t>
      </w:r>
      <w:r>
        <w:rPr>
          <w:sz w:val="24"/>
        </w:rPr>
        <w:t xml:space="preserve">гулярномобщении смузыкальнымискусствомвовсех </w:t>
      </w:r>
      <w:r>
        <w:rPr>
          <w:spacing w:val="-2"/>
          <w:sz w:val="24"/>
        </w:rPr>
        <w:t>доступных</w:t>
      </w:r>
      <w:r>
        <w:rPr>
          <w:sz w:val="24"/>
        </w:rPr>
        <w:tab/>
      </w:r>
      <w:r>
        <w:rPr>
          <w:sz w:val="24"/>
        </w:rPr>
        <w:tab/>
      </w:r>
      <w:r>
        <w:rPr>
          <w:spacing w:val="-2"/>
          <w:sz w:val="24"/>
        </w:rPr>
        <w:t>формах,</w:t>
      </w:r>
      <w:r>
        <w:rPr>
          <w:sz w:val="24"/>
        </w:rPr>
        <w:tab/>
      </w:r>
      <w:r>
        <w:rPr>
          <w:sz w:val="24"/>
        </w:rPr>
        <w:tab/>
      </w:r>
      <w:r>
        <w:rPr>
          <w:spacing w:val="-2"/>
          <w:sz w:val="24"/>
        </w:rPr>
        <w:t>органичном</w:t>
      </w:r>
      <w:r>
        <w:rPr>
          <w:sz w:val="24"/>
        </w:rPr>
        <w:tab/>
      </w:r>
      <w:r>
        <w:rPr>
          <w:sz w:val="24"/>
        </w:rPr>
        <w:tab/>
      </w:r>
      <w:r>
        <w:rPr>
          <w:spacing w:val="-2"/>
          <w:sz w:val="24"/>
        </w:rPr>
        <w:t>включении</w:t>
      </w:r>
      <w:r>
        <w:rPr>
          <w:sz w:val="24"/>
        </w:rPr>
        <w:tab/>
      </w:r>
      <w:r>
        <w:rPr>
          <w:sz w:val="24"/>
        </w:rPr>
        <w:tab/>
      </w:r>
      <w:r>
        <w:rPr>
          <w:spacing w:val="-2"/>
          <w:sz w:val="24"/>
        </w:rPr>
        <w:t xml:space="preserve">музыки </w:t>
      </w:r>
      <w:r>
        <w:rPr>
          <w:sz w:val="24"/>
        </w:rPr>
        <w:t>в актуальный контекст своей жизни.</w:t>
      </w:r>
    </w:p>
    <w:p w:rsidR="00DE1E06" w:rsidRDefault="003D368C">
      <w:pPr>
        <w:pStyle w:val="a8"/>
        <w:numPr>
          <w:ilvl w:val="3"/>
          <w:numId w:val="85"/>
        </w:numPr>
        <w:tabs>
          <w:tab w:val="left" w:pos="2293"/>
        </w:tabs>
        <w:spacing w:line="360" w:lineRule="auto"/>
        <w:ind w:right="141"/>
        <w:rPr>
          <w:sz w:val="24"/>
        </w:rPr>
      </w:pPr>
      <w:r>
        <w:rPr>
          <w:sz w:val="24"/>
        </w:rPr>
        <w:t>Обучающиеся,освоившиеосновнуюобразовательнуюпрограмму по музыке:</w:t>
      </w:r>
    </w:p>
    <w:p w:rsidR="00DE1E06" w:rsidRDefault="003D368C">
      <w:pPr>
        <w:pStyle w:val="a6"/>
        <w:tabs>
          <w:tab w:val="left" w:pos="2473"/>
          <w:tab w:val="left" w:pos="3761"/>
          <w:tab w:val="left" w:pos="5742"/>
          <w:tab w:val="left" w:pos="6106"/>
          <w:tab w:val="left" w:pos="7685"/>
          <w:tab w:val="left" w:pos="8696"/>
          <w:tab w:val="left" w:pos="9272"/>
          <w:tab w:val="left" w:pos="9979"/>
        </w:tabs>
        <w:spacing w:line="360" w:lineRule="auto"/>
        <w:ind w:right="149"/>
        <w:jc w:val="left"/>
      </w:pPr>
      <w:r>
        <w:rPr>
          <w:spacing w:val="-2"/>
        </w:rPr>
        <w:t>осознают</w:t>
      </w:r>
      <w:r>
        <w:tab/>
      </w:r>
      <w:r>
        <w:rPr>
          <w:spacing w:val="-2"/>
        </w:rPr>
        <w:t>принципы</w:t>
      </w:r>
      <w:r>
        <w:tab/>
      </w:r>
      <w:r>
        <w:rPr>
          <w:spacing w:val="-2"/>
        </w:rPr>
        <w:t>универсальности</w:t>
      </w:r>
      <w:r>
        <w:tab/>
      </w:r>
      <w:r>
        <w:rPr>
          <w:spacing w:val="-10"/>
        </w:rPr>
        <w:t>и</w:t>
      </w:r>
      <w:r>
        <w:tab/>
      </w:r>
      <w:r>
        <w:rPr>
          <w:spacing w:val="-2"/>
        </w:rPr>
        <w:t>всеобщности</w:t>
      </w:r>
      <w:r>
        <w:tab/>
      </w:r>
      <w:r>
        <w:rPr>
          <w:spacing w:val="-2"/>
        </w:rPr>
        <w:t>музыки</w:t>
      </w:r>
      <w:r>
        <w:tab/>
      </w:r>
      <w:r>
        <w:rPr>
          <w:spacing w:val="-4"/>
        </w:rPr>
        <w:t>как</w:t>
      </w:r>
      <w:r>
        <w:tab/>
      </w:r>
      <w:r>
        <w:rPr>
          <w:spacing w:val="-4"/>
        </w:rPr>
        <w:t>вида</w:t>
      </w:r>
      <w:r>
        <w:tab/>
      </w:r>
      <w:r>
        <w:rPr>
          <w:spacing w:val="-2"/>
        </w:rPr>
        <w:t xml:space="preserve">искусства, </w:t>
      </w:r>
      <w:r>
        <w:t>неразрывную связь музыки и жизни человека, всего человечества, могут рассуждать на эту тему;</w:t>
      </w:r>
    </w:p>
    <w:p w:rsidR="00DE1E06" w:rsidRDefault="003D368C">
      <w:pPr>
        <w:pStyle w:val="a6"/>
        <w:tabs>
          <w:tab w:val="left" w:pos="3455"/>
          <w:tab w:val="left" w:pos="5345"/>
          <w:tab w:val="left" w:pos="7412"/>
          <w:tab w:val="left" w:pos="9013"/>
          <w:tab w:val="left" w:pos="10015"/>
        </w:tabs>
        <w:spacing w:line="360" w:lineRule="auto"/>
        <w:ind w:right="138"/>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 xml:space="preserve">целостное </w:t>
      </w:r>
      <w:r>
        <w:t>и самобытное цивилизационное явление;</w:t>
      </w:r>
    </w:p>
    <w:p w:rsidR="00DE1E06" w:rsidRDefault="003D368C">
      <w:pPr>
        <w:pStyle w:val="a6"/>
        <w:ind w:left="1274" w:firstLine="0"/>
        <w:jc w:val="left"/>
      </w:pPr>
      <w:r>
        <w:t>знаютдостиженияотечественныхмастеровмузыкальнойкультуры,испытываютгордость</w:t>
      </w:r>
      <w:r>
        <w:rPr>
          <w:spacing w:val="-5"/>
        </w:rPr>
        <w:t>за</w:t>
      </w:r>
    </w:p>
    <w:p w:rsidR="00DE1E06" w:rsidRDefault="003D368C">
      <w:pPr>
        <w:pStyle w:val="a6"/>
        <w:spacing w:before="137"/>
        <w:ind w:firstLine="0"/>
        <w:jc w:val="left"/>
      </w:pPr>
      <w:r>
        <w:rPr>
          <w:spacing w:val="-4"/>
        </w:rPr>
        <w:t>них;</w:t>
      </w:r>
    </w:p>
    <w:p w:rsidR="00DE1E06" w:rsidRDefault="003D368C">
      <w:pPr>
        <w:pStyle w:val="a6"/>
        <w:spacing w:before="139"/>
        <w:ind w:left="1274" w:firstLine="0"/>
        <w:jc w:val="left"/>
      </w:pPr>
      <w:r>
        <w:t>сознательностремятсякукреплениюисохранениюсобственноймузыкальной</w:t>
      </w:r>
      <w:r>
        <w:rPr>
          <w:spacing w:val="-2"/>
        </w:rPr>
        <w:t>идентичности</w:t>
      </w:r>
    </w:p>
    <w:p w:rsidR="00DE1E06" w:rsidRDefault="003D368C">
      <w:pPr>
        <w:pStyle w:val="a6"/>
        <w:tabs>
          <w:tab w:val="left" w:pos="3114"/>
          <w:tab w:val="left" w:pos="5144"/>
          <w:tab w:val="left" w:pos="7359"/>
          <w:tab w:val="left" w:pos="9831"/>
        </w:tabs>
        <w:spacing w:before="137" w:line="360" w:lineRule="auto"/>
        <w:ind w:right="142" w:firstLine="0"/>
        <w:jc w:val="left"/>
      </w:pPr>
      <w:r>
        <w:t xml:space="preserve">(разбираютсявособенностяхмузыкальнойкультурысвоегонарода,узнаютнаслухродные </w:t>
      </w:r>
      <w:r>
        <w:rPr>
          <w:spacing w:val="-2"/>
        </w:rPr>
        <w:t>интонации</w:t>
      </w:r>
      <w:r>
        <w:tab/>
      </w:r>
      <w:r>
        <w:rPr>
          <w:spacing w:val="-4"/>
        </w:rPr>
        <w:t>среди</w:t>
      </w:r>
      <w:r>
        <w:tab/>
      </w:r>
      <w:r>
        <w:rPr>
          <w:spacing w:val="-2"/>
        </w:rPr>
        <w:t>други</w:t>
      </w:r>
      <w:r>
        <w:rPr>
          <w:spacing w:val="-2"/>
        </w:rPr>
        <w:t>х,</w:t>
      </w:r>
      <w:r>
        <w:tab/>
      </w:r>
      <w:r>
        <w:rPr>
          <w:spacing w:val="-2"/>
        </w:rPr>
        <w:t>стремятся</w:t>
      </w:r>
      <w:r>
        <w:tab/>
      </w:r>
      <w:r>
        <w:rPr>
          <w:spacing w:val="-2"/>
        </w:rPr>
        <w:t>участвовать</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7668"/>
          <w:tab w:val="left" w:pos="9378"/>
        </w:tabs>
        <w:spacing w:before="217" w:line="362" w:lineRule="auto"/>
        <w:ind w:right="142" w:firstLine="0"/>
      </w:pPr>
      <w:r>
        <w:lastRenderedPageBreak/>
        <w:t>висполнениимузыкисвоейнациональнойтрадиции,</w:t>
      </w:r>
      <w:r>
        <w:tab/>
      </w:r>
      <w:r>
        <w:rPr>
          <w:spacing w:val="-2"/>
        </w:rPr>
        <w:t>понимают</w:t>
      </w:r>
      <w:r>
        <w:tab/>
      </w:r>
      <w:r>
        <w:rPr>
          <w:spacing w:val="-2"/>
        </w:rPr>
        <w:t xml:space="preserve">ответственность </w:t>
      </w:r>
      <w:r>
        <w:t>за сохранение и передачу следующим поколениям музыкальной культуры своего народа);</w:t>
      </w:r>
    </w:p>
    <w:p w:rsidR="00DE1E06" w:rsidRDefault="003D368C">
      <w:pPr>
        <w:pStyle w:val="a6"/>
        <w:spacing w:line="360" w:lineRule="auto"/>
        <w:ind w:right="148"/>
      </w:pPr>
      <w:r>
        <w:t>понимают роль музыки как социально значимого явления, формиру</w:t>
      </w:r>
      <w:r>
        <w:t>ющего общественные вкусы и настроения, включенного в развитие политического, экономического, религиозного, иных аспектов развития общества.</w:t>
      </w:r>
    </w:p>
    <w:p w:rsidR="00DE1E06" w:rsidRDefault="003D368C">
      <w:pPr>
        <w:pStyle w:val="a8"/>
        <w:numPr>
          <w:ilvl w:val="3"/>
          <w:numId w:val="85"/>
        </w:numPr>
        <w:tabs>
          <w:tab w:val="left" w:pos="2293"/>
        </w:tabs>
        <w:spacing w:line="360" w:lineRule="auto"/>
        <w:ind w:left="1274" w:right="978" w:firstLine="0"/>
        <w:rPr>
          <w:sz w:val="24"/>
        </w:rPr>
      </w:pPr>
      <w:r>
        <w:rPr>
          <w:sz w:val="24"/>
        </w:rPr>
        <w:t xml:space="preserve">Кконцуизучениямодуля№1 «Музыкамоегокрая»обучающийсянаучится: знать музыкальные традиции своей республики, края, </w:t>
      </w:r>
      <w:r>
        <w:rPr>
          <w:sz w:val="24"/>
        </w:rPr>
        <w:t>народа;</w:t>
      </w:r>
    </w:p>
    <w:p w:rsidR="00DE1E06" w:rsidRDefault="003D368C">
      <w:pPr>
        <w:pStyle w:val="a6"/>
        <w:spacing w:line="360" w:lineRule="auto"/>
        <w:ind w:right="146"/>
      </w:pPr>
      <w:r>
        <w:t>характеризовать особенности творчества народных и профессиональных музыкантов, творческих коллективов своего края;</w:t>
      </w:r>
    </w:p>
    <w:p w:rsidR="00DE1E06" w:rsidRDefault="003D368C">
      <w:pPr>
        <w:pStyle w:val="a6"/>
        <w:spacing w:line="360" w:lineRule="auto"/>
        <w:ind w:right="143"/>
      </w:pPr>
      <w:r>
        <w:t>исполнять и оценивать образцы музыкального фольклора и сочинения композиторов своей малой родины.</w:t>
      </w:r>
    </w:p>
    <w:p w:rsidR="00DE1E06" w:rsidRDefault="003D368C">
      <w:pPr>
        <w:pStyle w:val="a8"/>
        <w:numPr>
          <w:ilvl w:val="3"/>
          <w:numId w:val="85"/>
        </w:numPr>
        <w:tabs>
          <w:tab w:val="left" w:pos="2293"/>
        </w:tabs>
        <w:spacing w:line="360" w:lineRule="auto"/>
        <w:ind w:right="140"/>
        <w:rPr>
          <w:sz w:val="24"/>
        </w:rPr>
      </w:pPr>
      <w:r>
        <w:rPr>
          <w:sz w:val="24"/>
        </w:rPr>
        <w:t>К концу изучения модуля № 2 «Народн</w:t>
      </w:r>
      <w:r>
        <w:rPr>
          <w:sz w:val="24"/>
        </w:rPr>
        <w:t>ое музыкальное творчество России» обучающийся научится:</w:t>
      </w:r>
    </w:p>
    <w:p w:rsidR="00DE1E06" w:rsidRDefault="003D368C">
      <w:pPr>
        <w:pStyle w:val="a6"/>
        <w:spacing w:line="360" w:lineRule="auto"/>
        <w:ind w:right="148"/>
      </w:pPr>
      <w:r>
        <w:t>определять наслух музыкальныеобразцы,относящиеся к русскомумузыкальномуфольклору, к музыке народов Северного Кавказа, республик Поволжья, Сибири (не менее трех региональных фольклорных традиций на выб</w:t>
      </w:r>
      <w:r>
        <w:t>ор учителя);</w:t>
      </w:r>
    </w:p>
    <w:p w:rsidR="00DE1E06" w:rsidRDefault="003D368C">
      <w:pPr>
        <w:pStyle w:val="a6"/>
        <w:spacing w:line="275" w:lineRule="exact"/>
        <w:ind w:left="1274" w:firstLine="0"/>
      </w:pPr>
      <w:r>
        <w:t>различатьнаслухиисполнятьпроизведенияразличныхжанровфольклорной</w:t>
      </w:r>
      <w:r>
        <w:rPr>
          <w:spacing w:val="-2"/>
        </w:rPr>
        <w:t>музыки;</w:t>
      </w:r>
    </w:p>
    <w:p w:rsidR="00DE1E06" w:rsidRDefault="003D368C">
      <w:pPr>
        <w:pStyle w:val="a6"/>
        <w:spacing w:before="137" w:line="360" w:lineRule="auto"/>
        <w:ind w:right="137"/>
      </w:pPr>
      <w:r>
        <w:t>определятьнаслухпринадлежностьнародныхмузыкальныхинструментов к группам духовых, струнных, ударно-шумовых инструментов;</w:t>
      </w:r>
    </w:p>
    <w:p w:rsidR="00DE1E06" w:rsidRDefault="003D368C">
      <w:pPr>
        <w:pStyle w:val="a6"/>
        <w:spacing w:line="360" w:lineRule="auto"/>
        <w:ind w:right="145"/>
      </w:pPr>
      <w:r>
        <w:t>объяснятьнапримерахсвязьустногонародногомузыкального</w:t>
      </w:r>
      <w:r>
        <w:t>творчестваи деятельности профессиональных музыкантов в развитии общей культуры страны.</w:t>
      </w:r>
    </w:p>
    <w:p w:rsidR="00DE1E06" w:rsidRDefault="003D368C">
      <w:pPr>
        <w:pStyle w:val="a8"/>
        <w:numPr>
          <w:ilvl w:val="3"/>
          <w:numId w:val="85"/>
        </w:numPr>
        <w:tabs>
          <w:tab w:val="left" w:pos="2293"/>
        </w:tabs>
        <w:ind w:left="2293" w:hanging="1019"/>
        <w:rPr>
          <w:sz w:val="24"/>
        </w:rPr>
      </w:pPr>
      <w:r>
        <w:rPr>
          <w:sz w:val="24"/>
        </w:rPr>
        <w:t>Кконцуизучениямодуля№3«Музыканародовмира»обучающийся</w:t>
      </w:r>
      <w:r>
        <w:rPr>
          <w:spacing w:val="-2"/>
          <w:sz w:val="24"/>
        </w:rPr>
        <w:t>научится:</w:t>
      </w:r>
    </w:p>
    <w:p w:rsidR="00DE1E06" w:rsidRDefault="003D368C">
      <w:pPr>
        <w:pStyle w:val="a6"/>
        <w:spacing w:before="137" w:line="360" w:lineRule="auto"/>
        <w:ind w:right="141"/>
      </w:pPr>
      <w:r>
        <w:t>определять на слух музыкальные произведения, относящиеся к западно-европейской, латино- американской, азиат</w:t>
      </w:r>
      <w:r>
        <w:t>ской традиционной музыкальной культуре, в том числе к отдельным самобытным культурно-национальным традициям</w:t>
      </w:r>
      <w:r>
        <w:rPr>
          <w:vertAlign w:val="superscript"/>
        </w:rPr>
        <w:t>36</w:t>
      </w:r>
      <w:r>
        <w:t>;</w:t>
      </w:r>
    </w:p>
    <w:p w:rsidR="00DE1E06" w:rsidRDefault="003D368C">
      <w:pPr>
        <w:pStyle w:val="a6"/>
        <w:spacing w:before="1"/>
        <w:ind w:left="1274" w:firstLine="0"/>
      </w:pPr>
      <w:r>
        <w:t>различатьнаслухиисполнятьпроизведенияразличныхжанровфольклорной</w:t>
      </w:r>
      <w:r>
        <w:rPr>
          <w:spacing w:val="-2"/>
        </w:rPr>
        <w:t>музыки;</w:t>
      </w:r>
    </w:p>
    <w:p w:rsidR="00DE1E06" w:rsidRDefault="003D368C">
      <w:pPr>
        <w:pStyle w:val="a6"/>
        <w:spacing w:before="138" w:line="360" w:lineRule="auto"/>
        <w:ind w:right="145"/>
      </w:pPr>
      <w:r>
        <w:t>определятьнаслухпринадлежностьнародныхмузыкальныхинструментов к группам ду</w:t>
      </w:r>
      <w:r>
        <w:t>ховых, струнных, ударно-шумовых инструментов;</w:t>
      </w:r>
    </w:p>
    <w:p w:rsidR="00DE1E06" w:rsidRDefault="003D368C">
      <w:pPr>
        <w:pStyle w:val="a6"/>
        <w:tabs>
          <w:tab w:val="left" w:pos="1310"/>
          <w:tab w:val="left" w:pos="3137"/>
          <w:tab w:val="left" w:pos="5730"/>
          <w:tab w:val="left" w:pos="8732"/>
          <w:tab w:val="left" w:pos="9943"/>
        </w:tabs>
        <w:spacing w:line="360" w:lineRule="auto"/>
        <w:ind w:right="143"/>
      </w:pPr>
      <w:r>
        <w:t xml:space="preserve">различатьнаслухиузнаватьпризнакивлияниямузыкиразныхнародовмира </w:t>
      </w:r>
      <w:r>
        <w:rPr>
          <w:spacing w:val="-10"/>
        </w:rPr>
        <w:t>в</w:t>
      </w:r>
      <w:r>
        <w:tab/>
      </w:r>
      <w:r>
        <w:rPr>
          <w:spacing w:val="-2"/>
        </w:rPr>
        <w:t>сочинениях</w:t>
      </w:r>
      <w:r>
        <w:tab/>
      </w:r>
      <w:r>
        <w:rPr>
          <w:spacing w:val="-2"/>
        </w:rPr>
        <w:t>профессиональных</w:t>
      </w:r>
      <w:r>
        <w:tab/>
        <w:t>композиторов(из</w:t>
      </w:r>
      <w:r>
        <w:tab/>
      </w:r>
      <w:r>
        <w:rPr>
          <w:spacing w:val="-2"/>
        </w:rPr>
        <w:t>числа</w:t>
      </w:r>
      <w:r>
        <w:tab/>
      </w:r>
      <w:r>
        <w:rPr>
          <w:spacing w:val="-2"/>
        </w:rPr>
        <w:t xml:space="preserve">изученных </w:t>
      </w:r>
      <w:r>
        <w:t>культурно-национальных традиций и жанров).</w:t>
      </w:r>
    </w:p>
    <w:p w:rsidR="00DE1E06" w:rsidRDefault="00DE1E06">
      <w:pPr>
        <w:pStyle w:val="a6"/>
        <w:ind w:left="0" w:firstLine="0"/>
        <w:jc w:val="left"/>
        <w:rPr>
          <w:sz w:val="20"/>
        </w:rPr>
      </w:pPr>
    </w:p>
    <w:p w:rsidR="00DE1E06" w:rsidRDefault="003D368C">
      <w:pPr>
        <w:pStyle w:val="a6"/>
        <w:spacing w:before="79"/>
        <w:ind w:left="0" w:firstLine="0"/>
        <w:jc w:val="left"/>
        <w:rPr>
          <w:sz w:val="20"/>
        </w:rPr>
      </w:pPr>
      <w:r>
        <w:rPr>
          <w:sz w:val="20"/>
        </w:rPr>
        <w:pict>
          <v:rect id="docshape25" o:spid="_x0000_s2067" style="position:absolute;margin-left:28.3pt;margin-top:16.7pt;width:144.05pt;height:.7pt;z-index:-251642368;mso-wrap-distance-top:0;mso-wrap-distance-bottom:0;mso-position-horizontal-relative:page;mso-width-relative:page;mso-height-relative:page" fillcolor="black" stroked="f">
            <w10:wrap type="topAndBottom" anchorx="page"/>
          </v:rect>
        </w:pict>
      </w:r>
    </w:p>
    <w:p w:rsidR="00DE1E06" w:rsidRDefault="003D368C">
      <w:pPr>
        <w:pStyle w:val="a6"/>
        <w:spacing w:before="176" w:line="278" w:lineRule="auto"/>
        <w:ind w:firstLine="0"/>
        <w:jc w:val="left"/>
      </w:pPr>
      <w:r>
        <w:rPr>
          <w:rFonts w:ascii="Calibri" w:hAnsi="Calibri"/>
          <w:position w:val="8"/>
          <w:sz w:val="14"/>
        </w:rPr>
        <w:t>36</w:t>
      </w:r>
      <w:r>
        <w:t xml:space="preserve">На </w:t>
      </w:r>
      <w:r>
        <w:t>выборучителя.Например:Испания,Китай,Индия или:Франция,США,Япония,–не менее трех национальных культур, значимых в мировом масштабе.</w:t>
      </w:r>
    </w:p>
    <w:p w:rsidR="00DE1E06" w:rsidRDefault="00DE1E06">
      <w:pPr>
        <w:pStyle w:val="a6"/>
        <w:spacing w:line="278" w:lineRule="auto"/>
        <w:jc w:val="left"/>
        <w:sectPr w:rsidR="00DE1E06">
          <w:pgSz w:w="11910" w:h="16840"/>
          <w:pgMar w:top="960" w:right="708" w:bottom="280" w:left="0" w:header="751" w:footer="0" w:gutter="0"/>
          <w:cols w:space="720"/>
        </w:sectPr>
      </w:pPr>
    </w:p>
    <w:p w:rsidR="00DE1E06" w:rsidRDefault="003D368C">
      <w:pPr>
        <w:pStyle w:val="a8"/>
        <w:numPr>
          <w:ilvl w:val="3"/>
          <w:numId w:val="85"/>
        </w:numPr>
        <w:tabs>
          <w:tab w:val="left" w:pos="2293"/>
          <w:tab w:val="left" w:pos="5979"/>
          <w:tab w:val="left" w:pos="8114"/>
          <w:tab w:val="left" w:pos="10181"/>
        </w:tabs>
        <w:spacing w:before="217" w:line="362" w:lineRule="auto"/>
        <w:ind w:right="137"/>
        <w:rPr>
          <w:sz w:val="24"/>
        </w:rPr>
      </w:pPr>
      <w:r>
        <w:rPr>
          <w:sz w:val="24"/>
        </w:rPr>
        <w:lastRenderedPageBreak/>
        <w:t>Кконцуизучениямодуля№4</w:t>
      </w:r>
      <w:r>
        <w:rPr>
          <w:sz w:val="24"/>
        </w:rPr>
        <w:tab/>
      </w:r>
      <w:r>
        <w:rPr>
          <w:spacing w:val="-2"/>
          <w:sz w:val="24"/>
        </w:rPr>
        <w:t>«Европейская</w:t>
      </w:r>
      <w:r>
        <w:rPr>
          <w:sz w:val="24"/>
        </w:rPr>
        <w:tab/>
      </w:r>
      <w:r>
        <w:rPr>
          <w:spacing w:val="-2"/>
          <w:sz w:val="24"/>
        </w:rPr>
        <w:t>классическая</w:t>
      </w:r>
      <w:r>
        <w:rPr>
          <w:sz w:val="24"/>
        </w:rPr>
        <w:tab/>
      </w:r>
      <w:r>
        <w:rPr>
          <w:spacing w:val="-2"/>
          <w:sz w:val="24"/>
        </w:rPr>
        <w:t xml:space="preserve">музыка» </w:t>
      </w:r>
      <w:r>
        <w:rPr>
          <w:sz w:val="24"/>
        </w:rPr>
        <w:t>обучающийся научится:</w:t>
      </w:r>
    </w:p>
    <w:p w:rsidR="00DE1E06" w:rsidRDefault="003D368C">
      <w:pPr>
        <w:pStyle w:val="a6"/>
        <w:spacing w:line="360" w:lineRule="auto"/>
        <w:jc w:val="left"/>
      </w:pPr>
      <w:r>
        <w:t>различатьнаслухпроизведенияе</w:t>
      </w:r>
      <w:r>
        <w:t>вропейскихкомпозиторов-классиков,называтьавтора, произведение, исполнительский состав;</w:t>
      </w:r>
    </w:p>
    <w:p w:rsidR="00DE1E06" w:rsidRDefault="003D368C">
      <w:pPr>
        <w:pStyle w:val="a6"/>
        <w:tabs>
          <w:tab w:val="left" w:pos="3064"/>
          <w:tab w:val="left" w:pos="5397"/>
          <w:tab w:val="left" w:pos="7484"/>
          <w:tab w:val="left" w:pos="9530"/>
          <w:tab w:val="left" w:pos="10288"/>
        </w:tabs>
        <w:spacing w:line="360" w:lineRule="auto"/>
        <w:ind w:right="147"/>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 xml:space="preserve">одному </w:t>
      </w:r>
      <w:r>
        <w:t>из художественных стилей (барокко, классицизм, романтизм, импрессионизм);</w:t>
      </w:r>
    </w:p>
    <w:p w:rsidR="00DE1E06" w:rsidRDefault="003D368C">
      <w:pPr>
        <w:pStyle w:val="a6"/>
        <w:ind w:left="1274" w:firstLine="0"/>
        <w:jc w:val="left"/>
      </w:pPr>
      <w:r>
        <w:t>исполнять(втомчислефрагментарно)со</w:t>
      </w:r>
      <w:r>
        <w:t>чинениякомпозиторов-</w:t>
      </w:r>
      <w:r>
        <w:rPr>
          <w:spacing w:val="-2"/>
        </w:rPr>
        <w:t>классиков;</w:t>
      </w:r>
    </w:p>
    <w:p w:rsidR="00DE1E06" w:rsidRDefault="003D368C">
      <w:pPr>
        <w:pStyle w:val="a6"/>
        <w:tabs>
          <w:tab w:val="left" w:pos="3258"/>
          <w:tab w:val="left" w:pos="4960"/>
          <w:tab w:val="left" w:pos="5829"/>
          <w:tab w:val="left" w:pos="6260"/>
          <w:tab w:val="left" w:pos="8127"/>
          <w:tab w:val="left" w:pos="9374"/>
        </w:tabs>
        <w:spacing w:before="135" w:line="360" w:lineRule="auto"/>
        <w:ind w:right="148"/>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DE1E06" w:rsidRDefault="003D368C">
      <w:pPr>
        <w:pStyle w:val="a6"/>
        <w:spacing w:line="360" w:lineRule="auto"/>
        <w:jc w:val="left"/>
      </w:pPr>
      <w:r>
        <w:t>характеризоватьтворчествонеменеедвухкомпозиторов-классиков,приводитьпримеры</w:t>
      </w:r>
      <w:r>
        <w:t xml:space="preserve"> наиболее известных сочинений.</w:t>
      </w:r>
    </w:p>
    <w:p w:rsidR="00DE1E06" w:rsidRDefault="003D368C">
      <w:pPr>
        <w:pStyle w:val="a8"/>
        <w:numPr>
          <w:ilvl w:val="3"/>
          <w:numId w:val="85"/>
        </w:numPr>
        <w:tabs>
          <w:tab w:val="left" w:pos="2293"/>
        </w:tabs>
        <w:spacing w:line="360" w:lineRule="auto"/>
        <w:ind w:right="147"/>
        <w:rPr>
          <w:sz w:val="24"/>
        </w:rPr>
      </w:pPr>
      <w:r>
        <w:rPr>
          <w:sz w:val="24"/>
        </w:rPr>
        <w:t xml:space="preserve">Кконцуизучениямодуля№5«Русскаяклассическаямузыка»обучающийся </w:t>
      </w:r>
      <w:r>
        <w:rPr>
          <w:spacing w:val="-2"/>
          <w:sz w:val="24"/>
        </w:rPr>
        <w:t>научится:</w:t>
      </w:r>
    </w:p>
    <w:p w:rsidR="00DE1E06" w:rsidRDefault="003D368C">
      <w:pPr>
        <w:pStyle w:val="a6"/>
        <w:tabs>
          <w:tab w:val="left" w:pos="2509"/>
          <w:tab w:val="left" w:pos="2970"/>
          <w:tab w:val="left" w:pos="3658"/>
          <w:tab w:val="left" w:pos="5291"/>
          <w:tab w:val="left" w:pos="6332"/>
          <w:tab w:val="left" w:pos="9174"/>
          <w:tab w:val="left" w:pos="10325"/>
        </w:tabs>
        <w:spacing w:line="360" w:lineRule="auto"/>
        <w:ind w:right="143"/>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русских</w:t>
      </w:r>
      <w:r>
        <w:tab/>
      </w:r>
      <w:r>
        <w:rPr>
          <w:spacing w:val="-2"/>
        </w:rPr>
        <w:t>композиторов-классиков,</w:t>
      </w:r>
      <w:r>
        <w:tab/>
      </w:r>
      <w:r>
        <w:rPr>
          <w:spacing w:val="-2"/>
        </w:rPr>
        <w:t>называть</w:t>
      </w:r>
      <w:r>
        <w:tab/>
      </w:r>
      <w:r>
        <w:rPr>
          <w:spacing w:val="-2"/>
        </w:rPr>
        <w:t xml:space="preserve">автора, </w:t>
      </w:r>
      <w:r>
        <w:t>произведение, исполнительский состав;</w:t>
      </w:r>
    </w:p>
    <w:p w:rsidR="00DE1E06" w:rsidRDefault="003D368C">
      <w:pPr>
        <w:pStyle w:val="a6"/>
        <w:tabs>
          <w:tab w:val="left" w:pos="3258"/>
          <w:tab w:val="left" w:pos="4961"/>
          <w:tab w:val="left" w:pos="5829"/>
          <w:tab w:val="left" w:pos="6261"/>
          <w:tab w:val="left" w:pos="8127"/>
          <w:tab w:val="left" w:pos="9375"/>
        </w:tabs>
        <w:spacing w:line="360" w:lineRule="auto"/>
        <w:ind w:right="148"/>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DE1E06" w:rsidRDefault="003D368C">
      <w:pPr>
        <w:pStyle w:val="a6"/>
        <w:spacing w:before="1" w:line="360" w:lineRule="auto"/>
        <w:ind w:left="1274" w:firstLine="0"/>
        <w:jc w:val="left"/>
      </w:pPr>
      <w:r>
        <w:t>исполнять (втом числе фрагментарно, отдельными темами) сочинения русских композиторов; характеризоватьтворчествонеменеедвух отечественных комп</w:t>
      </w:r>
      <w:r>
        <w:t>озиторов-классиков,приводить</w:t>
      </w:r>
    </w:p>
    <w:p w:rsidR="00DE1E06" w:rsidRDefault="003D368C">
      <w:pPr>
        <w:pStyle w:val="a6"/>
        <w:ind w:firstLine="0"/>
        <w:jc w:val="left"/>
      </w:pPr>
      <w:r>
        <w:t>примерынаиболееизвестных</w:t>
      </w:r>
      <w:r>
        <w:rPr>
          <w:spacing w:val="-2"/>
        </w:rPr>
        <w:t>сочинений.</w:t>
      </w:r>
    </w:p>
    <w:p w:rsidR="00DE1E06" w:rsidRDefault="003D368C">
      <w:pPr>
        <w:pStyle w:val="a8"/>
        <w:numPr>
          <w:ilvl w:val="3"/>
          <w:numId w:val="85"/>
        </w:numPr>
        <w:tabs>
          <w:tab w:val="left" w:pos="2293"/>
        </w:tabs>
        <w:spacing w:before="137" w:line="360" w:lineRule="auto"/>
        <w:ind w:right="148"/>
        <w:rPr>
          <w:sz w:val="24"/>
        </w:rPr>
      </w:pPr>
      <w:r>
        <w:rPr>
          <w:sz w:val="24"/>
        </w:rPr>
        <w:t>К концу изучения модуля № 6 «Образы русской и европейской духовной музыки»обучающийся научится:</w:t>
      </w:r>
    </w:p>
    <w:p w:rsidR="00DE1E06" w:rsidRDefault="003D368C">
      <w:pPr>
        <w:pStyle w:val="a6"/>
        <w:spacing w:line="360" w:lineRule="auto"/>
        <w:ind w:left="1274" w:firstLine="0"/>
        <w:jc w:val="left"/>
      </w:pPr>
      <w:r>
        <w:t xml:space="preserve">различатьихарактеризоватьжанрыипроизведениярусскойиевропейскойдуховноймузыки; исполнять </w:t>
      </w:r>
      <w:r>
        <w:t>произведения русской и европейской духовной музыки;</w:t>
      </w:r>
    </w:p>
    <w:p w:rsidR="00DE1E06" w:rsidRDefault="003D368C">
      <w:pPr>
        <w:pStyle w:val="a6"/>
        <w:ind w:left="1274" w:firstLine="0"/>
        <w:jc w:val="left"/>
      </w:pPr>
      <w:r>
        <w:t>приводитьпримерысочиненийдуховноймузыки,называтьих</w:t>
      </w:r>
      <w:r>
        <w:rPr>
          <w:spacing w:val="-2"/>
        </w:rPr>
        <w:t>автора.</w:t>
      </w:r>
    </w:p>
    <w:p w:rsidR="00DE1E06" w:rsidRDefault="003D368C">
      <w:pPr>
        <w:pStyle w:val="a8"/>
        <w:numPr>
          <w:ilvl w:val="3"/>
          <w:numId w:val="85"/>
        </w:numPr>
        <w:tabs>
          <w:tab w:val="left" w:pos="2293"/>
        </w:tabs>
        <w:spacing w:before="139" w:line="360" w:lineRule="auto"/>
        <w:ind w:right="149"/>
        <w:rPr>
          <w:sz w:val="24"/>
        </w:rPr>
      </w:pPr>
      <w:r>
        <w:rPr>
          <w:sz w:val="24"/>
        </w:rPr>
        <w:t>Кконцуизучениямодуля№7«Современнаямузыка:основныежанрыи направления» обучающийся научится:</w:t>
      </w:r>
    </w:p>
    <w:p w:rsidR="00DE1E06" w:rsidRDefault="003D368C">
      <w:pPr>
        <w:pStyle w:val="a6"/>
        <w:spacing w:before="1"/>
        <w:ind w:left="1274" w:firstLine="0"/>
        <w:jc w:val="left"/>
      </w:pPr>
      <w:r>
        <w:t>определятьихарактеризоватьстили,направленияижанрысовременной</w:t>
      </w:r>
      <w:r>
        <w:rPr>
          <w:spacing w:val="-2"/>
        </w:rPr>
        <w:t>музыки;</w:t>
      </w:r>
    </w:p>
    <w:p w:rsidR="00DE1E06" w:rsidRDefault="003D368C">
      <w:pPr>
        <w:pStyle w:val="a6"/>
        <w:tabs>
          <w:tab w:val="left" w:pos="2495"/>
          <w:tab w:val="left" w:pos="2833"/>
          <w:tab w:val="left" w:pos="4188"/>
          <w:tab w:val="left" w:pos="4632"/>
          <w:tab w:val="left" w:pos="5305"/>
          <w:tab w:val="left" w:pos="6039"/>
          <w:tab w:val="left" w:pos="7335"/>
          <w:tab w:val="left" w:pos="8680"/>
          <w:tab w:val="left" w:pos="9654"/>
        </w:tabs>
        <w:spacing w:before="137" w:line="360" w:lineRule="auto"/>
        <w:ind w:right="150"/>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r>
        <w:tab/>
      </w:r>
      <w:r>
        <w:rPr>
          <w:spacing w:val="-2"/>
        </w:rPr>
        <w:t xml:space="preserve">музыкальных </w:t>
      </w:r>
      <w:r>
        <w:t>инструментов, входящих в их состав;</w:t>
      </w:r>
    </w:p>
    <w:p w:rsidR="00DE1E06" w:rsidRDefault="003D368C">
      <w:pPr>
        <w:pStyle w:val="a6"/>
        <w:ind w:left="1274" w:firstLine="0"/>
        <w:jc w:val="left"/>
      </w:pPr>
      <w:r>
        <w:t>исполнятьсовременныемузыкальныепроизведениявразныхвидах</w:t>
      </w:r>
      <w:r>
        <w:rPr>
          <w:spacing w:val="-2"/>
        </w:rPr>
        <w:t xml:space="preserve"> деятельности.</w:t>
      </w:r>
    </w:p>
    <w:p w:rsidR="00DE1E06" w:rsidRDefault="003D368C">
      <w:pPr>
        <w:pStyle w:val="a8"/>
        <w:numPr>
          <w:ilvl w:val="3"/>
          <w:numId w:val="85"/>
        </w:numPr>
        <w:tabs>
          <w:tab w:val="left" w:pos="2413"/>
        </w:tabs>
        <w:spacing w:before="137" w:line="360" w:lineRule="auto"/>
        <w:ind w:right="145"/>
        <w:rPr>
          <w:sz w:val="24"/>
        </w:rPr>
      </w:pPr>
      <w:r>
        <w:rPr>
          <w:sz w:val="24"/>
        </w:rPr>
        <w:t>Кконц</w:t>
      </w:r>
      <w:r>
        <w:rPr>
          <w:sz w:val="24"/>
        </w:rPr>
        <w:t>уизучениямодуля№8«Связьмузыкисдругимивидамиискусства» обучающийся научится:</w:t>
      </w:r>
    </w:p>
    <w:p w:rsidR="00DE1E06" w:rsidRDefault="003D368C">
      <w:pPr>
        <w:pStyle w:val="a6"/>
        <w:spacing w:line="360" w:lineRule="auto"/>
        <w:ind w:left="1274" w:firstLine="0"/>
        <w:jc w:val="left"/>
      </w:pPr>
      <w:r>
        <w:t>определятьстилевыеижанровыепараллелимеждумузыкойидругимивидамиискусств; различать и анализировать средства выразительности разных видов искусств;</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0" w:lineRule="auto"/>
        <w:ind w:right="142"/>
      </w:pPr>
      <w:r>
        <w:lastRenderedPageBreak/>
        <w:t>импровизировать,</w:t>
      </w:r>
      <w:r>
        <w:t xml:space="preserve"> создавать произведенияв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w:t>
      </w:r>
      <w:r>
        <w:t>ов искусств, объясняя логику выбора;</w:t>
      </w:r>
    </w:p>
    <w:p w:rsidR="00DE1E06" w:rsidRDefault="003D368C">
      <w:pPr>
        <w:pStyle w:val="a6"/>
        <w:spacing w:before="1" w:line="360" w:lineRule="auto"/>
        <w:ind w:right="147"/>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DE1E06" w:rsidRDefault="003D368C">
      <w:pPr>
        <w:pStyle w:val="a8"/>
        <w:numPr>
          <w:ilvl w:val="3"/>
          <w:numId w:val="85"/>
        </w:numPr>
        <w:tabs>
          <w:tab w:val="left" w:pos="2413"/>
        </w:tabs>
        <w:spacing w:line="360" w:lineRule="auto"/>
        <w:ind w:right="149"/>
        <w:rPr>
          <w:sz w:val="24"/>
        </w:rPr>
      </w:pPr>
      <w:r>
        <w:rPr>
          <w:sz w:val="24"/>
        </w:rPr>
        <w:t xml:space="preserve">К концу изучения модуля № 9 «Жанры музыкального искусства» обучающийся </w:t>
      </w:r>
      <w:r>
        <w:rPr>
          <w:spacing w:val="-2"/>
          <w:sz w:val="24"/>
        </w:rPr>
        <w:t>научится:</w:t>
      </w:r>
    </w:p>
    <w:p w:rsidR="00DE1E06" w:rsidRDefault="003D368C">
      <w:pPr>
        <w:pStyle w:val="a6"/>
        <w:spacing w:line="362" w:lineRule="auto"/>
        <w:ind w:right="145"/>
      </w:pPr>
      <w:r>
        <w:t>различатьихарактеризоватьжанрымузыки(театральные,камерные и симфонические, вокальные и инструментальные), знать их разновидности, приводить примеры;</w:t>
      </w:r>
    </w:p>
    <w:p w:rsidR="00DE1E06" w:rsidRDefault="003D368C">
      <w:pPr>
        <w:pStyle w:val="a6"/>
        <w:spacing w:line="360" w:lineRule="auto"/>
        <w:ind w:right="144"/>
      </w:pPr>
      <w:r>
        <w:t>рассуждатьокругеобразовисредствахихвоплощения,типичных для данного жанра;</w:t>
      </w:r>
    </w:p>
    <w:p w:rsidR="00DE1E06" w:rsidRDefault="003D368C">
      <w:pPr>
        <w:pStyle w:val="a6"/>
        <w:spacing w:line="360" w:lineRule="auto"/>
        <w:ind w:right="147"/>
      </w:pPr>
      <w:r>
        <w:t xml:space="preserve">выразительно исполнять </w:t>
      </w:r>
      <w:r>
        <w:t>произведения (в том числе фрагменты) вокальных, инструментальных и музыкально-театральных жанров</w:t>
      </w:r>
    </w:p>
    <w:p w:rsidR="00DE1E06" w:rsidRDefault="003D368C">
      <w:pPr>
        <w:pStyle w:val="31"/>
        <w:numPr>
          <w:ilvl w:val="0"/>
          <w:numId w:val="85"/>
        </w:numPr>
        <w:tabs>
          <w:tab w:val="left" w:pos="1754"/>
        </w:tabs>
        <w:ind w:left="1754"/>
        <w:jc w:val="both"/>
      </w:pPr>
      <w:r>
        <w:t>Федеральнаярабочаяпрограммапоучебномупредмету</w:t>
      </w:r>
      <w:r>
        <w:rPr>
          <w:spacing w:val="-2"/>
        </w:rPr>
        <w:t xml:space="preserve"> «Технология».</w:t>
      </w:r>
    </w:p>
    <w:p w:rsidR="00DE1E06" w:rsidRDefault="003D368C">
      <w:pPr>
        <w:pStyle w:val="a8"/>
        <w:numPr>
          <w:ilvl w:val="1"/>
          <w:numId w:val="85"/>
        </w:numPr>
        <w:tabs>
          <w:tab w:val="left" w:pos="1934"/>
          <w:tab w:val="left" w:pos="2305"/>
          <w:tab w:val="left" w:pos="4761"/>
          <w:tab w:val="left" w:pos="6350"/>
          <w:tab w:val="left" w:pos="8886"/>
          <w:tab w:val="left" w:pos="9952"/>
        </w:tabs>
        <w:spacing w:before="134" w:line="360" w:lineRule="auto"/>
        <w:ind w:right="141"/>
        <w:rPr>
          <w:sz w:val="24"/>
        </w:rPr>
      </w:pPr>
      <w:r>
        <w:rPr>
          <w:sz w:val="24"/>
        </w:rPr>
        <w:t xml:space="preserve">Федеральная рабочая программа по учебному предмету «Технология» (предметная </w:t>
      </w:r>
      <w:r>
        <w:rPr>
          <w:spacing w:val="-2"/>
          <w:sz w:val="24"/>
        </w:rPr>
        <w:t>область</w:t>
      </w:r>
      <w:r>
        <w:rPr>
          <w:sz w:val="24"/>
        </w:rPr>
        <w:tab/>
      </w:r>
      <w:r>
        <w:rPr>
          <w:sz w:val="24"/>
        </w:rPr>
        <w:tab/>
      </w:r>
      <w:r>
        <w:rPr>
          <w:spacing w:val="-2"/>
          <w:sz w:val="24"/>
        </w:rPr>
        <w:t>«Технология»)</w:t>
      </w:r>
      <w:r>
        <w:rPr>
          <w:sz w:val="24"/>
        </w:rPr>
        <w:tab/>
      </w:r>
      <w:r>
        <w:rPr>
          <w:spacing w:val="-2"/>
          <w:sz w:val="24"/>
        </w:rPr>
        <w:t>(далее</w:t>
      </w:r>
      <w:r>
        <w:rPr>
          <w:sz w:val="24"/>
        </w:rPr>
        <w:tab/>
      </w:r>
      <w:r>
        <w:rPr>
          <w:spacing w:val="-2"/>
          <w:sz w:val="24"/>
        </w:rPr>
        <w:t>соответственно</w:t>
      </w:r>
      <w:r>
        <w:rPr>
          <w:sz w:val="24"/>
        </w:rPr>
        <w:tab/>
      </w:r>
      <w:r>
        <w:rPr>
          <w:spacing w:val="-10"/>
          <w:sz w:val="24"/>
        </w:rPr>
        <w:t>–</w:t>
      </w:r>
      <w:r>
        <w:rPr>
          <w:sz w:val="24"/>
        </w:rPr>
        <w:tab/>
      </w:r>
      <w:r>
        <w:rPr>
          <w:spacing w:val="-2"/>
          <w:sz w:val="24"/>
        </w:rPr>
        <w:t xml:space="preserve">программа </w:t>
      </w:r>
      <w:r>
        <w:rPr>
          <w:sz w:val="24"/>
        </w:rPr>
        <w:t>по технологии, технология) включает пояснительную записку, содержание обучения, планируемые результаты освоения программы по технологии.</w:t>
      </w:r>
    </w:p>
    <w:p w:rsidR="00DE1E06" w:rsidRDefault="003D368C">
      <w:pPr>
        <w:pStyle w:val="a8"/>
        <w:numPr>
          <w:ilvl w:val="1"/>
          <w:numId w:val="85"/>
        </w:numPr>
        <w:tabs>
          <w:tab w:val="left" w:pos="1934"/>
        </w:tabs>
        <w:spacing w:before="1"/>
        <w:ind w:left="1934"/>
        <w:rPr>
          <w:sz w:val="24"/>
        </w:rPr>
      </w:pPr>
      <w:r>
        <w:rPr>
          <w:sz w:val="24"/>
        </w:rPr>
        <w:t>Пояснительная</w:t>
      </w:r>
      <w:r>
        <w:rPr>
          <w:spacing w:val="-2"/>
          <w:sz w:val="24"/>
        </w:rPr>
        <w:t>записка.</w:t>
      </w:r>
    </w:p>
    <w:p w:rsidR="00DE1E06" w:rsidRDefault="003D368C">
      <w:pPr>
        <w:pStyle w:val="a8"/>
        <w:numPr>
          <w:ilvl w:val="2"/>
          <w:numId w:val="85"/>
        </w:numPr>
        <w:tabs>
          <w:tab w:val="left" w:pos="1720"/>
          <w:tab w:val="left" w:pos="2113"/>
          <w:tab w:val="left" w:pos="4026"/>
          <w:tab w:val="left" w:pos="4940"/>
          <w:tab w:val="left" w:pos="7166"/>
          <w:tab w:val="left" w:pos="9703"/>
        </w:tabs>
        <w:spacing w:before="137" w:line="360" w:lineRule="auto"/>
        <w:ind w:right="142"/>
        <w:rPr>
          <w:sz w:val="24"/>
        </w:rPr>
      </w:pPr>
      <w:r>
        <w:rPr>
          <w:sz w:val="24"/>
        </w:rPr>
        <w:t>Технологиявсовременнойобщемобразованииинтегрируетзнанияпоразным</w:t>
      </w:r>
      <w:r>
        <w:rPr>
          <w:sz w:val="24"/>
        </w:rPr>
        <w:t xml:space="preserve">предметамучебногопланаистановитсяоднимизбазовых </w:t>
      </w:r>
      <w:r>
        <w:rPr>
          <w:spacing w:val="-4"/>
          <w:sz w:val="24"/>
        </w:rPr>
        <w:t>для</w:t>
      </w:r>
      <w:r>
        <w:rPr>
          <w:sz w:val="24"/>
        </w:rPr>
        <w:tab/>
      </w:r>
      <w:r>
        <w:rPr>
          <w:spacing w:val="-2"/>
          <w:sz w:val="24"/>
        </w:rPr>
        <w:t>формирования</w:t>
      </w:r>
      <w:r>
        <w:rPr>
          <w:sz w:val="24"/>
        </w:rPr>
        <w:tab/>
      </w:r>
      <w:r>
        <w:rPr>
          <w:spacing w:val="-10"/>
          <w:sz w:val="24"/>
        </w:rPr>
        <w:t>у</w:t>
      </w:r>
      <w:r>
        <w:rPr>
          <w:sz w:val="24"/>
        </w:rPr>
        <w:tab/>
      </w:r>
      <w:r>
        <w:rPr>
          <w:spacing w:val="-2"/>
          <w:sz w:val="24"/>
        </w:rPr>
        <w:t>обучающихся</w:t>
      </w:r>
      <w:r>
        <w:rPr>
          <w:sz w:val="24"/>
        </w:rPr>
        <w:tab/>
      </w:r>
      <w:r>
        <w:rPr>
          <w:spacing w:val="-2"/>
          <w:sz w:val="24"/>
        </w:rPr>
        <w:t>функциональной</w:t>
      </w:r>
      <w:r>
        <w:rPr>
          <w:sz w:val="24"/>
        </w:rPr>
        <w:tab/>
      </w:r>
      <w:r>
        <w:rPr>
          <w:spacing w:val="-2"/>
          <w:sz w:val="24"/>
        </w:rPr>
        <w:t xml:space="preserve">грамотности, </w:t>
      </w:r>
      <w:r>
        <w:rPr>
          <w:sz w:val="24"/>
        </w:rPr>
        <w:t xml:space="preserve">технико-технологического,проектного,креативногоикритическогомышления на основе практико-ориентированного обучения и системно-деятельностного подхода в реализации </w:t>
      </w:r>
      <w:r>
        <w:rPr>
          <w:spacing w:val="-2"/>
          <w:sz w:val="24"/>
        </w:rPr>
        <w:t>содержания.</w:t>
      </w:r>
    </w:p>
    <w:p w:rsidR="00DE1E06" w:rsidRDefault="003D368C">
      <w:pPr>
        <w:pStyle w:val="a6"/>
        <w:spacing w:before="1" w:line="360" w:lineRule="auto"/>
        <w:ind w:right="136"/>
      </w:pPr>
      <w:r>
        <w:rPr>
          <w:spacing w:val="-2"/>
        </w:rPr>
        <w:t xml:space="preserve">Данныйучебныйпредметобеспечиваетобучающимсявхождениевмиртехнологий,втомчисле: </w:t>
      </w:r>
      <w:r>
        <w:t>мате</w:t>
      </w:r>
      <w:r>
        <w:t xml:space="preserve">риальных,информационных,коммуникационных,когнитивныхисоциальных.Врамкахосвоения учебногопредметапроисходитприобретениебазовыхнавыковработыссовременнымтехнологичным </w:t>
      </w:r>
      <w:r>
        <w:rPr>
          <w:spacing w:val="-2"/>
        </w:rPr>
        <w:t xml:space="preserve">оборудованием,освоениесовременныхтехнологий,знакомствосмиромпрофессий,самоопределениеи </w:t>
      </w:r>
      <w:r>
        <w:t>ориен</w:t>
      </w:r>
      <w:r>
        <w:t>тацияобучающихсявсферахтрудовойдеятельности.</w:t>
      </w:r>
    </w:p>
    <w:p w:rsidR="00DE1E06" w:rsidRDefault="003D368C">
      <w:pPr>
        <w:pStyle w:val="a8"/>
        <w:numPr>
          <w:ilvl w:val="2"/>
          <w:numId w:val="85"/>
        </w:numPr>
        <w:tabs>
          <w:tab w:val="left" w:pos="2113"/>
        </w:tabs>
        <w:spacing w:line="360" w:lineRule="auto"/>
        <w:ind w:right="146"/>
        <w:rPr>
          <w:sz w:val="24"/>
        </w:rPr>
      </w:pPr>
      <w:r>
        <w:rPr>
          <w:sz w:val="24"/>
        </w:rPr>
        <w:t>Различныевидытехнологий,втомчислеобозначенныев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2"/>
          <w:numId w:val="85"/>
        </w:numPr>
        <w:tabs>
          <w:tab w:val="left" w:pos="2113"/>
        </w:tabs>
        <w:spacing w:before="217" w:line="360" w:lineRule="auto"/>
        <w:ind w:right="138"/>
        <w:rPr>
          <w:sz w:val="24"/>
        </w:rPr>
      </w:pPr>
      <w:r>
        <w:rPr>
          <w:sz w:val="24"/>
        </w:rPr>
        <w:lastRenderedPageBreak/>
        <w:t>Учебныйпредметраскрываетсодержание,адекватноотражающеесменужизненных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w:t>
      </w:r>
      <w:r>
        <w:rPr>
          <w:sz w:val="24"/>
        </w:rPr>
        <w:t>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технологииэлектротехники,электроникииэлектроэнергетики,строительство,транспорт,агро- и биотехнологии</w:t>
      </w:r>
      <w:r>
        <w:rPr>
          <w:sz w:val="24"/>
        </w:rPr>
        <w:t>, обработка пищевых продуктов.</w:t>
      </w:r>
    </w:p>
    <w:p w:rsidR="00DE1E06" w:rsidRDefault="003D368C">
      <w:pPr>
        <w:pStyle w:val="a8"/>
        <w:numPr>
          <w:ilvl w:val="2"/>
          <w:numId w:val="85"/>
        </w:numPr>
        <w:tabs>
          <w:tab w:val="left" w:pos="2113"/>
        </w:tabs>
        <w:spacing w:before="2" w:line="360" w:lineRule="auto"/>
        <w:ind w:right="145"/>
        <w:rPr>
          <w:sz w:val="24"/>
        </w:rPr>
      </w:pPr>
      <w:r>
        <w:rPr>
          <w:sz w:val="24"/>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DE1E06" w:rsidRDefault="003D368C">
      <w:pPr>
        <w:pStyle w:val="a8"/>
        <w:numPr>
          <w:ilvl w:val="2"/>
          <w:numId w:val="85"/>
        </w:numPr>
        <w:tabs>
          <w:tab w:val="left" w:pos="2113"/>
        </w:tabs>
        <w:spacing w:before="1" w:line="360" w:lineRule="auto"/>
        <w:ind w:right="145"/>
        <w:rPr>
          <w:sz w:val="24"/>
        </w:rPr>
      </w:pPr>
      <w:r>
        <w:rPr>
          <w:sz w:val="24"/>
        </w:rPr>
        <w:t xml:space="preserve">Стратегическими документами, определяющими направление модернизации </w:t>
      </w:r>
      <w:r>
        <w:rPr>
          <w:sz w:val="24"/>
        </w:rPr>
        <w:t>содержания и методов обучения, являются:</w:t>
      </w:r>
    </w:p>
    <w:p w:rsidR="00DE1E06" w:rsidRDefault="003D368C">
      <w:pPr>
        <w:pStyle w:val="a6"/>
        <w:tabs>
          <w:tab w:val="left" w:pos="2890"/>
          <w:tab w:val="left" w:pos="5474"/>
          <w:tab w:val="left" w:pos="6465"/>
          <w:tab w:val="left" w:pos="8310"/>
          <w:tab w:val="left" w:pos="9912"/>
        </w:tabs>
        <w:spacing w:line="360" w:lineRule="auto"/>
        <w:ind w:right="137"/>
      </w:pPr>
      <w: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w:t>
      </w:r>
      <w:r>
        <w:rPr>
          <w:spacing w:val="-2"/>
        </w:rPr>
        <w:t>образования»,</w:t>
      </w:r>
      <w:r>
        <w:tab/>
      </w:r>
      <w:r>
        <w:rPr>
          <w:spacing w:val="-2"/>
        </w:rPr>
        <w:t>зарегистрирован</w:t>
      </w:r>
      <w:r>
        <w:tab/>
      </w:r>
      <w:r>
        <w:rPr>
          <w:spacing w:val="-10"/>
        </w:rPr>
        <w:t>в</w:t>
      </w:r>
      <w:r>
        <w:tab/>
      </w:r>
      <w:r>
        <w:rPr>
          <w:spacing w:val="-2"/>
        </w:rPr>
        <w:t>Минюсте</w:t>
      </w:r>
      <w:r>
        <w:tab/>
      </w:r>
      <w:r>
        <w:rPr>
          <w:spacing w:val="-2"/>
        </w:rPr>
        <w:t>России</w:t>
      </w:r>
      <w:r>
        <w:tab/>
      </w:r>
      <w:r>
        <w:rPr>
          <w:spacing w:val="-2"/>
        </w:rPr>
        <w:t>05.07.202</w:t>
      </w:r>
      <w:r>
        <w:rPr>
          <w:spacing w:val="-2"/>
        </w:rPr>
        <w:t>1,</w:t>
      </w:r>
    </w:p>
    <w:p w:rsidR="00DE1E06" w:rsidRDefault="003D368C">
      <w:pPr>
        <w:pStyle w:val="a6"/>
        <w:spacing w:line="275" w:lineRule="exact"/>
        <w:ind w:firstLine="0"/>
      </w:pPr>
      <w:r>
        <w:t>№</w:t>
      </w:r>
      <w:r>
        <w:rPr>
          <w:spacing w:val="-2"/>
        </w:rPr>
        <w:t>64101);</w:t>
      </w:r>
    </w:p>
    <w:p w:rsidR="00DE1E06" w:rsidRDefault="003D368C">
      <w:pPr>
        <w:pStyle w:val="a6"/>
        <w:tabs>
          <w:tab w:val="left" w:pos="3354"/>
          <w:tab w:val="left" w:pos="5709"/>
          <w:tab w:val="left" w:pos="7866"/>
          <w:tab w:val="left" w:pos="9617"/>
        </w:tabs>
        <w:spacing w:before="139" w:line="360" w:lineRule="auto"/>
        <w:ind w:right="141"/>
      </w:pPr>
      <w:r>
        <w:rPr>
          <w:spacing w:val="-2"/>
        </w:rPr>
        <w:t>Концепция</w:t>
      </w:r>
      <w:r>
        <w:tab/>
      </w:r>
      <w:r>
        <w:rPr>
          <w:spacing w:val="-2"/>
        </w:rPr>
        <w:t>преподавания</w:t>
      </w:r>
      <w:r>
        <w:tab/>
      </w:r>
      <w:r>
        <w:rPr>
          <w:spacing w:val="-2"/>
        </w:rPr>
        <w:t>предметной</w:t>
      </w:r>
      <w:r>
        <w:tab/>
      </w:r>
      <w:r>
        <w:rPr>
          <w:spacing w:val="-2"/>
        </w:rPr>
        <w:t>области</w:t>
      </w:r>
      <w:r>
        <w:tab/>
      </w:r>
      <w:r>
        <w:rPr>
          <w:spacing w:val="-2"/>
        </w:rPr>
        <w:t xml:space="preserve">«Технология» </w:t>
      </w:r>
      <w: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r>
        <w:t>.).</w:t>
      </w:r>
    </w:p>
    <w:p w:rsidR="00DE1E06" w:rsidRDefault="003D368C">
      <w:pPr>
        <w:pStyle w:val="a6"/>
        <w:tabs>
          <w:tab w:val="left" w:pos="4840"/>
          <w:tab w:val="left" w:pos="9030"/>
        </w:tabs>
        <w:spacing w:before="1" w:line="360" w:lineRule="auto"/>
        <w:ind w:right="141"/>
      </w:pPr>
      <w:r>
        <w:t>Обновлённоесодержаниеиактивныеиинтерактивныеметодыобученияпо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w:t>
      </w:r>
      <w:r>
        <w:t xml:space="preserve">хнологий – экологическое мышление, обеспечивать осознанный выбор </w:t>
      </w:r>
      <w:r>
        <w:rPr>
          <w:spacing w:val="-2"/>
        </w:rPr>
        <w:t>дальнейшей</w:t>
      </w:r>
      <w:r>
        <w:tab/>
      </w:r>
      <w:r>
        <w:rPr>
          <w:spacing w:val="-2"/>
        </w:rPr>
        <w:t>траектории</w:t>
      </w:r>
      <w:r>
        <w:tab/>
      </w:r>
      <w:r>
        <w:rPr>
          <w:spacing w:val="-2"/>
        </w:rPr>
        <w:t xml:space="preserve">профессионального </w:t>
      </w:r>
      <w:r>
        <w:t>и личностного развития.</w:t>
      </w:r>
    </w:p>
    <w:p w:rsidR="00DE1E06" w:rsidRDefault="003D368C">
      <w:pPr>
        <w:pStyle w:val="a8"/>
        <w:numPr>
          <w:ilvl w:val="2"/>
          <w:numId w:val="85"/>
        </w:numPr>
        <w:tabs>
          <w:tab w:val="left" w:pos="2125"/>
        </w:tabs>
        <w:spacing w:line="360" w:lineRule="auto"/>
        <w:ind w:right="141" w:firstLine="720"/>
        <w:rPr>
          <w:sz w:val="24"/>
        </w:rPr>
      </w:pPr>
      <w:r>
        <w:rPr>
          <w:sz w:val="24"/>
        </w:rPr>
        <w:t>Основной целью освоения технологии является формирование технологической грамотности, глобальных компетенций, творческого мышле</w:t>
      </w:r>
      <w:r>
        <w:rPr>
          <w:sz w:val="24"/>
        </w:rPr>
        <w:t>ния, необходимых для перехода к новым приоритетам научно-технологического развития Российской Федерации.</w:t>
      </w:r>
    </w:p>
    <w:p w:rsidR="00DE1E06" w:rsidRDefault="003D368C">
      <w:pPr>
        <w:pStyle w:val="a8"/>
        <w:numPr>
          <w:ilvl w:val="2"/>
          <w:numId w:val="85"/>
        </w:numPr>
        <w:tabs>
          <w:tab w:val="left" w:pos="2125"/>
        </w:tabs>
        <w:spacing w:line="275" w:lineRule="exact"/>
        <w:ind w:left="2125" w:hanging="839"/>
        <w:rPr>
          <w:sz w:val="24"/>
        </w:rPr>
      </w:pPr>
      <w:r>
        <w:rPr>
          <w:sz w:val="24"/>
        </w:rPr>
        <w:t>Задачамикурсатехнологии</w:t>
      </w:r>
      <w:r>
        <w:rPr>
          <w:spacing w:val="-2"/>
          <w:sz w:val="24"/>
        </w:rPr>
        <w:t>являются:</w:t>
      </w:r>
    </w:p>
    <w:p w:rsidR="00DE1E06" w:rsidRDefault="003D368C">
      <w:pPr>
        <w:pStyle w:val="a6"/>
        <w:spacing w:before="139" w:line="360" w:lineRule="auto"/>
        <w:ind w:right="144" w:firstLine="720"/>
      </w:pPr>
      <w:r>
        <w:t>овладение знаниями, умениями и опытом деятельности в предметной области «Технология» как необходимым компонентом общей</w:t>
      </w:r>
      <w:r>
        <w:t xml:space="preserve"> культуры человека цифрового социума и актуальными для жизни в этом социуме технологиями;</w:t>
      </w:r>
    </w:p>
    <w:p w:rsidR="00DE1E06" w:rsidRDefault="003D368C">
      <w:pPr>
        <w:pStyle w:val="a6"/>
        <w:tabs>
          <w:tab w:val="left" w:pos="2955"/>
          <w:tab w:val="left" w:pos="4557"/>
          <w:tab w:val="left" w:pos="6066"/>
          <w:tab w:val="left" w:pos="6891"/>
          <w:tab w:val="left" w:pos="8887"/>
          <w:tab w:val="left" w:pos="9695"/>
        </w:tabs>
        <w:spacing w:line="360" w:lineRule="auto"/>
        <w:ind w:right="137" w:firstLine="720"/>
      </w:pPr>
      <w:r>
        <w:t xml:space="preserve">овладение трудовыми умениями и необходимыми технологическими знаниями по </w:t>
      </w:r>
      <w:r>
        <w:rPr>
          <w:spacing w:val="-2"/>
        </w:rPr>
        <w:t>преобразованию</w:t>
      </w:r>
      <w:r>
        <w:tab/>
      </w:r>
      <w:r>
        <w:rPr>
          <w:spacing w:val="-2"/>
        </w:rPr>
        <w:t>материи,</w:t>
      </w:r>
      <w:r>
        <w:tab/>
      </w:r>
      <w:r>
        <w:rPr>
          <w:spacing w:val="-2"/>
        </w:rPr>
        <w:t>энергии</w:t>
      </w:r>
      <w:r>
        <w:tab/>
      </w:r>
      <w:r>
        <w:rPr>
          <w:spacing w:val="-10"/>
        </w:rPr>
        <w:t>и</w:t>
      </w:r>
      <w:r>
        <w:tab/>
      </w:r>
      <w:r>
        <w:rPr>
          <w:spacing w:val="-2"/>
        </w:rPr>
        <w:t>информации</w:t>
      </w:r>
      <w:r>
        <w:tab/>
      </w:r>
      <w:r>
        <w:rPr>
          <w:spacing w:val="-10"/>
        </w:rPr>
        <w:t>в</w:t>
      </w:r>
      <w:r>
        <w:tab/>
      </w:r>
      <w:r>
        <w:rPr>
          <w:spacing w:val="-2"/>
        </w:rPr>
        <w:t xml:space="preserve">соответствии </w:t>
      </w:r>
      <w:r>
        <w:t>споставленнымицелями,исходяизэкон</w:t>
      </w:r>
      <w:r>
        <w:t>омических,социальных,экологических,эстетических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критериев,атакжекритериевличнойиобщественной</w:t>
      </w:r>
      <w:r>
        <w:rPr>
          <w:spacing w:val="-2"/>
        </w:rPr>
        <w:t>безопасности;</w:t>
      </w:r>
    </w:p>
    <w:p w:rsidR="00DE1E06" w:rsidRDefault="003D368C">
      <w:pPr>
        <w:pStyle w:val="a6"/>
        <w:spacing w:before="140" w:line="360" w:lineRule="auto"/>
        <w:ind w:right="141" w:firstLine="720"/>
      </w:pPr>
      <w:r>
        <w:t xml:space="preserve">формирование у обучающихся культуры проектной и исследовательской деятельности, готовности к предложению и осуществлению новых </w:t>
      </w:r>
      <w:r>
        <w:t>технологических решений;</w:t>
      </w:r>
    </w:p>
    <w:p w:rsidR="00DE1E06" w:rsidRDefault="003D368C">
      <w:pPr>
        <w:pStyle w:val="a6"/>
        <w:spacing w:line="360" w:lineRule="auto"/>
        <w:ind w:right="149" w:firstLine="720"/>
      </w:pPr>
      <w: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DE1E06" w:rsidRDefault="003D368C">
      <w:pPr>
        <w:pStyle w:val="a6"/>
        <w:spacing w:line="360" w:lineRule="auto"/>
        <w:ind w:right="147" w:firstLine="720"/>
      </w:pPr>
      <w:r>
        <w:t>развитиеуменийоцениватьсвоипрофессиональныеинтересыисклонности в п</w:t>
      </w:r>
      <w:r>
        <w:t>лане подготовки к будущей профессиональной деятельности, владение методиками оценки своих профессиональных предпочтений.</w:t>
      </w:r>
    </w:p>
    <w:p w:rsidR="00DE1E06" w:rsidRDefault="003D368C">
      <w:pPr>
        <w:pStyle w:val="a8"/>
        <w:numPr>
          <w:ilvl w:val="2"/>
          <w:numId w:val="85"/>
        </w:numPr>
        <w:tabs>
          <w:tab w:val="left" w:pos="1499"/>
          <w:tab w:val="left" w:pos="2125"/>
          <w:tab w:val="left" w:pos="3063"/>
          <w:tab w:val="left" w:pos="5201"/>
          <w:tab w:val="left" w:pos="7240"/>
          <w:tab w:val="left" w:pos="10344"/>
        </w:tabs>
        <w:spacing w:line="360" w:lineRule="auto"/>
        <w:ind w:right="138" w:firstLine="720"/>
        <w:rPr>
          <w:sz w:val="24"/>
        </w:rPr>
      </w:pPr>
      <w:r>
        <w:rPr>
          <w:sz w:val="24"/>
        </w:rPr>
        <w:t xml:space="preserve">Технологическое образование обучающихся носит интегративный характер истроитсянанеразрывнойвзаимосвязислюбымтрудовымпроцессом </w:t>
      </w:r>
      <w:r>
        <w:rPr>
          <w:spacing w:val="-10"/>
          <w:sz w:val="24"/>
        </w:rPr>
        <w:t>и</w:t>
      </w:r>
      <w:r>
        <w:rPr>
          <w:sz w:val="24"/>
        </w:rPr>
        <w:tab/>
      </w:r>
      <w:r>
        <w:rPr>
          <w:spacing w:val="-2"/>
          <w:sz w:val="24"/>
        </w:rPr>
        <w:t>создаёт</w:t>
      </w:r>
      <w:r>
        <w:rPr>
          <w:sz w:val="24"/>
        </w:rPr>
        <w:tab/>
      </w:r>
      <w:r>
        <w:rPr>
          <w:spacing w:val="-2"/>
          <w:sz w:val="24"/>
        </w:rPr>
        <w:t>возможность</w:t>
      </w:r>
      <w:r>
        <w:rPr>
          <w:sz w:val="24"/>
        </w:rPr>
        <w:tab/>
      </w:r>
      <w:r>
        <w:rPr>
          <w:spacing w:val="-2"/>
          <w:sz w:val="24"/>
        </w:rPr>
        <w:t>применения</w:t>
      </w:r>
      <w:r>
        <w:rPr>
          <w:sz w:val="24"/>
        </w:rPr>
        <w:tab/>
      </w:r>
      <w:r>
        <w:rPr>
          <w:spacing w:val="-2"/>
          <w:sz w:val="24"/>
        </w:rPr>
        <w:t>научно-теоретических</w:t>
      </w:r>
      <w:r>
        <w:rPr>
          <w:sz w:val="24"/>
        </w:rPr>
        <w:tab/>
      </w:r>
      <w:r>
        <w:rPr>
          <w:spacing w:val="-2"/>
          <w:sz w:val="24"/>
        </w:rPr>
        <w:t xml:space="preserve">знаний </w:t>
      </w:r>
      <w:r>
        <w:rPr>
          <w:sz w:val="24"/>
        </w:rPr>
        <w:t xml:space="preserve">впреобразовательнойпродуктивнойдеятельности,включенииобучающихся в реальные трудовые отношения в процессе созидательной деятельности, воспитании культуры личности во всех её проявлениях (культуры труда, </w:t>
      </w:r>
      <w:r>
        <w:rPr>
          <w:sz w:val="24"/>
        </w:rPr>
        <w:t>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DE1E06" w:rsidRDefault="003D368C">
      <w:pPr>
        <w:pStyle w:val="a8"/>
        <w:numPr>
          <w:ilvl w:val="2"/>
          <w:numId w:val="85"/>
        </w:numPr>
        <w:tabs>
          <w:tab w:val="left" w:pos="2125"/>
          <w:tab w:val="left" w:pos="3455"/>
          <w:tab w:val="left" w:pos="3936"/>
          <w:tab w:val="left" w:pos="5401"/>
          <w:tab w:val="left" w:pos="6146"/>
          <w:tab w:val="left" w:pos="7404"/>
          <w:tab w:val="left" w:pos="7814"/>
          <w:tab w:val="left" w:pos="9626"/>
          <w:tab w:val="left" w:pos="9914"/>
        </w:tabs>
        <w:spacing w:before="1" w:line="360" w:lineRule="auto"/>
        <w:ind w:right="136" w:firstLine="720"/>
        <w:rPr>
          <w:sz w:val="24"/>
        </w:rPr>
      </w:pPr>
      <w:r>
        <w:rPr>
          <w:spacing w:val="-2"/>
          <w:sz w:val="24"/>
        </w:rPr>
        <w:t>Осн</w:t>
      </w:r>
      <w:r>
        <w:rPr>
          <w:spacing w:val="-2"/>
          <w:sz w:val="24"/>
        </w:rPr>
        <w:t>овной</w:t>
      </w:r>
      <w:r>
        <w:rPr>
          <w:sz w:val="24"/>
        </w:rPr>
        <w:tab/>
      </w:r>
      <w:r>
        <w:rPr>
          <w:sz w:val="24"/>
        </w:rPr>
        <w:tab/>
      </w:r>
      <w:r>
        <w:rPr>
          <w:spacing w:val="-2"/>
          <w:sz w:val="24"/>
        </w:rPr>
        <w:t>методический</w:t>
      </w:r>
      <w:r>
        <w:rPr>
          <w:sz w:val="24"/>
        </w:rPr>
        <w:tab/>
      </w:r>
      <w:r>
        <w:rPr>
          <w:sz w:val="24"/>
        </w:rPr>
        <w:tab/>
      </w:r>
      <w:r>
        <w:rPr>
          <w:spacing w:val="-2"/>
          <w:sz w:val="24"/>
        </w:rPr>
        <w:t>принцип</w:t>
      </w:r>
      <w:r>
        <w:rPr>
          <w:sz w:val="24"/>
        </w:rPr>
        <w:tab/>
      </w:r>
      <w:r>
        <w:rPr>
          <w:sz w:val="24"/>
        </w:rPr>
        <w:tab/>
      </w:r>
      <w:r>
        <w:rPr>
          <w:spacing w:val="-2"/>
          <w:sz w:val="24"/>
        </w:rPr>
        <w:t>современной</w:t>
      </w:r>
      <w:r>
        <w:rPr>
          <w:sz w:val="24"/>
        </w:rPr>
        <w:tab/>
      </w:r>
      <w:r>
        <w:rPr>
          <w:sz w:val="24"/>
        </w:rPr>
        <w:tab/>
      </w:r>
      <w:r>
        <w:rPr>
          <w:spacing w:val="-2"/>
          <w:sz w:val="24"/>
        </w:rPr>
        <w:t xml:space="preserve">программы </w:t>
      </w:r>
      <w:r>
        <w:rPr>
          <w:sz w:val="24"/>
        </w:rPr>
        <w:t xml:space="preserve">потехнологии:освоениесущностииструктурытехнологиинеразрывносвязано с освоением процесса познания – построения и анализа разнообразных моделей. Практико- </w:t>
      </w:r>
      <w:r>
        <w:rPr>
          <w:spacing w:val="-2"/>
          <w:sz w:val="24"/>
        </w:rPr>
        <w:t>ориентированный</w:t>
      </w:r>
      <w:r>
        <w:rPr>
          <w:sz w:val="24"/>
        </w:rPr>
        <w:tab/>
      </w:r>
      <w:r>
        <w:rPr>
          <w:spacing w:val="-2"/>
          <w:sz w:val="24"/>
        </w:rPr>
        <w:t>характер</w:t>
      </w:r>
      <w:r>
        <w:rPr>
          <w:sz w:val="24"/>
        </w:rPr>
        <w:tab/>
      </w:r>
      <w:r>
        <w:rPr>
          <w:spacing w:val="-2"/>
          <w:sz w:val="24"/>
        </w:rPr>
        <w:t>обучения</w:t>
      </w:r>
      <w:r>
        <w:rPr>
          <w:sz w:val="24"/>
        </w:rPr>
        <w:tab/>
      </w:r>
      <w:r>
        <w:rPr>
          <w:spacing w:val="-2"/>
          <w:sz w:val="24"/>
        </w:rPr>
        <w:t>технологии</w:t>
      </w:r>
      <w:r>
        <w:rPr>
          <w:sz w:val="24"/>
        </w:rPr>
        <w:tab/>
      </w:r>
      <w:r>
        <w:rPr>
          <w:spacing w:val="-2"/>
          <w:sz w:val="24"/>
        </w:rPr>
        <w:t>предп</w:t>
      </w:r>
      <w:r>
        <w:rPr>
          <w:spacing w:val="-2"/>
          <w:sz w:val="24"/>
        </w:rPr>
        <w:t xml:space="preserve">олагает, </w:t>
      </w:r>
      <w:r>
        <w:rPr>
          <w:sz w:val="24"/>
        </w:rPr>
        <w:t>что не менее 75% учебного времени отводится практическим и проектным работам.</w:t>
      </w:r>
    </w:p>
    <w:p w:rsidR="00DE1E06" w:rsidRDefault="003D368C">
      <w:pPr>
        <w:pStyle w:val="a8"/>
        <w:numPr>
          <w:ilvl w:val="2"/>
          <w:numId w:val="85"/>
        </w:numPr>
        <w:tabs>
          <w:tab w:val="left" w:pos="2245"/>
        </w:tabs>
        <w:spacing w:line="275" w:lineRule="exact"/>
        <w:ind w:left="2245" w:hanging="959"/>
        <w:rPr>
          <w:sz w:val="24"/>
        </w:rPr>
      </w:pPr>
      <w:r>
        <w:rPr>
          <w:sz w:val="24"/>
        </w:rPr>
        <w:t>Современныйкурстехнологиипостроенпомодульному</w:t>
      </w:r>
      <w:r>
        <w:rPr>
          <w:spacing w:val="-2"/>
          <w:sz w:val="24"/>
        </w:rPr>
        <w:t>принципу.</w:t>
      </w:r>
    </w:p>
    <w:p w:rsidR="00DE1E06" w:rsidRDefault="003D368C">
      <w:pPr>
        <w:pStyle w:val="a6"/>
        <w:spacing w:before="139" w:line="360" w:lineRule="auto"/>
        <w:ind w:right="140" w:firstLine="720"/>
      </w:pPr>
      <w:r>
        <w:t>Модуль–этоотносительносамостоятельнаячастьструктурыпрограммы потехнологии,имеющаясодержательнуюзавершённостьпоотно</w:t>
      </w:r>
      <w:r>
        <w:t xml:space="preserve">шению к планируемым предметным результатам обучения за уровень обучения (основного общего </w:t>
      </w:r>
      <w:r>
        <w:rPr>
          <w:spacing w:val="-2"/>
        </w:rPr>
        <w:t>образования).</w:t>
      </w:r>
    </w:p>
    <w:p w:rsidR="00DE1E06" w:rsidRDefault="003D368C">
      <w:pPr>
        <w:pStyle w:val="a6"/>
        <w:tabs>
          <w:tab w:val="left" w:pos="5668"/>
          <w:tab w:val="left" w:pos="9696"/>
        </w:tabs>
        <w:spacing w:before="1" w:line="360" w:lineRule="auto"/>
        <w:ind w:right="142"/>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w:t>
      </w:r>
      <w:r>
        <w:t xml:space="preserve">ьных результатов за уровень </w:t>
      </w:r>
      <w:r>
        <w:rPr>
          <w:spacing w:val="-2"/>
        </w:rPr>
        <w:t>образования</w:t>
      </w:r>
      <w:r>
        <w:tab/>
      </w:r>
      <w:r>
        <w:rPr>
          <w:spacing w:val="-6"/>
        </w:rPr>
        <w:t>(в</w:t>
      </w:r>
      <w:r>
        <w:tab/>
      </w:r>
      <w:r>
        <w:rPr>
          <w:spacing w:val="-2"/>
        </w:rPr>
        <w:t xml:space="preserve">соответствии </w:t>
      </w:r>
      <w:r>
        <w:t>сФГОСООО),ипредусматривающаяразныеобразовательныетраекторииеё реализации.</w:t>
      </w:r>
    </w:p>
    <w:p w:rsidR="00DE1E06" w:rsidRDefault="003D368C">
      <w:pPr>
        <w:pStyle w:val="a6"/>
        <w:spacing w:line="360" w:lineRule="auto"/>
        <w:ind w:right="146"/>
      </w:pPr>
      <w:r>
        <w:t xml:space="preserve">Модульнаяпрограммавключаетинвариантные(обязательные)модулии вариативные. Организации вправе самостоятельно определять </w:t>
      </w:r>
      <w:r>
        <w:t>последовательность модулей и количествочасовдляосвоенияобучающимисямодулейучебногопредмета(сучётом</w:t>
      </w:r>
      <w:r>
        <w:rPr>
          <w:spacing w:val="-2"/>
        </w:rPr>
        <w:t>возможностей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материально-техническойбазыорганизациииспецифики</w:t>
      </w:r>
      <w:r>
        <w:rPr>
          <w:spacing w:val="-2"/>
        </w:rPr>
        <w:t>региона).</w:t>
      </w:r>
    </w:p>
    <w:p w:rsidR="00DE1E06" w:rsidRDefault="003D368C">
      <w:pPr>
        <w:pStyle w:val="a6"/>
        <w:spacing w:before="140" w:line="360" w:lineRule="auto"/>
        <w:ind w:right="139"/>
      </w:pPr>
      <w:r>
        <w:t>Образовательнаяпрограммаилиотдельныемодулимогутреализовываться на баз</w:t>
      </w:r>
      <w:r>
        <w:t>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DE1E06" w:rsidRDefault="003D368C">
      <w:pPr>
        <w:pStyle w:val="a8"/>
        <w:numPr>
          <w:ilvl w:val="2"/>
          <w:numId w:val="85"/>
        </w:numPr>
        <w:tabs>
          <w:tab w:val="left" w:pos="2233"/>
        </w:tabs>
        <w:spacing w:line="275" w:lineRule="exact"/>
        <w:ind w:left="2233" w:hanging="959"/>
        <w:rPr>
          <w:sz w:val="24"/>
        </w:rPr>
      </w:pPr>
      <w:r>
        <w:rPr>
          <w:sz w:val="24"/>
        </w:rPr>
        <w:t>Инвариантные</w:t>
      </w:r>
      <w:r>
        <w:rPr>
          <w:spacing w:val="-2"/>
          <w:sz w:val="24"/>
        </w:rPr>
        <w:t>модули.</w:t>
      </w:r>
    </w:p>
    <w:p w:rsidR="00DE1E06" w:rsidRDefault="003D368C">
      <w:pPr>
        <w:pStyle w:val="a8"/>
        <w:numPr>
          <w:ilvl w:val="3"/>
          <w:numId w:val="85"/>
        </w:numPr>
        <w:tabs>
          <w:tab w:val="left" w:pos="2413"/>
        </w:tabs>
        <w:spacing w:before="139"/>
        <w:ind w:left="2413" w:hanging="1139"/>
        <w:rPr>
          <w:sz w:val="24"/>
        </w:rPr>
      </w:pPr>
      <w:r>
        <w:rPr>
          <w:sz w:val="24"/>
        </w:rPr>
        <w:t>Модуль «Производствои</w:t>
      </w:r>
      <w:r>
        <w:rPr>
          <w:spacing w:val="-2"/>
          <w:sz w:val="24"/>
        </w:rPr>
        <w:t xml:space="preserve"> технологии».</w:t>
      </w:r>
    </w:p>
    <w:p w:rsidR="00DE1E06" w:rsidRDefault="003D368C">
      <w:pPr>
        <w:pStyle w:val="a6"/>
        <w:tabs>
          <w:tab w:val="left" w:pos="3131"/>
          <w:tab w:val="left" w:pos="4881"/>
          <w:tab w:val="left" w:pos="7238"/>
          <w:tab w:val="left" w:pos="9582"/>
        </w:tabs>
        <w:spacing w:before="137" w:line="360" w:lineRule="auto"/>
        <w:ind w:right="142"/>
      </w:pPr>
      <w:r>
        <w:t>Модуль«Производствоитехнология»являетсяобщимпо</w:t>
      </w:r>
      <w:r>
        <w:t xml:space="preserve">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w:t>
      </w:r>
      <w:r>
        <w:rPr>
          <w:spacing w:val="-2"/>
        </w:rPr>
        <w:t>практике</w:t>
      </w:r>
      <w:r>
        <w:tab/>
      </w:r>
      <w:r>
        <w:rPr>
          <w:spacing w:val="-10"/>
        </w:rPr>
        <w:t>в</w:t>
      </w:r>
      <w:r>
        <w:tab/>
      </w:r>
      <w:r>
        <w:rPr>
          <w:spacing w:val="-2"/>
        </w:rPr>
        <w:t>рамках</w:t>
      </w:r>
      <w:r>
        <w:tab/>
      </w:r>
      <w:r>
        <w:rPr>
          <w:spacing w:val="-2"/>
        </w:rPr>
        <w:t>других</w:t>
      </w:r>
      <w:r>
        <w:tab/>
      </w:r>
      <w:r>
        <w:rPr>
          <w:spacing w:val="-2"/>
        </w:rPr>
        <w:t xml:space="preserve">инвариантных </w:t>
      </w:r>
      <w:r>
        <w:t>и вариативных модулях.</w:t>
      </w:r>
    </w:p>
    <w:p w:rsidR="00DE1E06" w:rsidRDefault="003D368C">
      <w:pPr>
        <w:pStyle w:val="a6"/>
        <w:spacing w:before="2" w:line="360" w:lineRule="auto"/>
        <w:ind w:right="146"/>
      </w:pPr>
      <w:r>
        <w:t>Ос</w:t>
      </w:r>
      <w:r>
        <w:t>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w:t>
      </w:r>
      <w:r>
        <w:t xml:space="preserve">мации в знание в условиях появления феномена «больших данных» является одной из </w:t>
      </w:r>
      <w:r>
        <w:rPr>
          <w:spacing w:val="-2"/>
        </w:rPr>
        <w:t>значимых</w:t>
      </w:r>
    </w:p>
    <w:p w:rsidR="00DE1E06" w:rsidRDefault="003D368C">
      <w:pPr>
        <w:pStyle w:val="a6"/>
        <w:tabs>
          <w:tab w:val="left" w:pos="3205"/>
          <w:tab w:val="left" w:pos="4460"/>
          <w:tab w:val="left" w:pos="6724"/>
          <w:tab w:val="left" w:pos="8286"/>
          <w:tab w:val="left" w:pos="9877"/>
        </w:tabs>
        <w:spacing w:line="360" w:lineRule="auto"/>
        <w:ind w:right="142" w:firstLine="0"/>
      </w:pPr>
      <w:r>
        <w:t xml:space="preserve">и востребованных в профессиональной сфере технологий. Освоение содержания данного модуля </w:t>
      </w:r>
      <w:r>
        <w:rPr>
          <w:spacing w:val="-2"/>
        </w:rPr>
        <w:t>осуществляется</w:t>
      </w:r>
      <w:r>
        <w:tab/>
      </w:r>
      <w:r>
        <w:rPr>
          <w:spacing w:val="-6"/>
        </w:rPr>
        <w:t>на</w:t>
      </w:r>
      <w:r>
        <w:tab/>
      </w:r>
      <w:r>
        <w:rPr>
          <w:spacing w:val="-2"/>
        </w:rPr>
        <w:t>протяжении</w:t>
      </w:r>
      <w:r>
        <w:tab/>
      </w:r>
      <w:r>
        <w:rPr>
          <w:spacing w:val="-2"/>
        </w:rPr>
        <w:t>всего</w:t>
      </w:r>
      <w:r>
        <w:tab/>
      </w:r>
      <w:r>
        <w:rPr>
          <w:spacing w:val="-2"/>
        </w:rPr>
        <w:t>курса</w:t>
      </w:r>
      <w:r>
        <w:tab/>
      </w:r>
      <w:r>
        <w:rPr>
          <w:spacing w:val="-2"/>
        </w:rPr>
        <w:t xml:space="preserve">технологии </w:t>
      </w:r>
      <w:r>
        <w:t>с 5 по 9 класс. Содержание</w:t>
      </w:r>
      <w:r>
        <w:t xml:space="preserve"> модуля построено на основе последовательного погруженияобучающихся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w:t>
      </w:r>
      <w:r>
        <w:t>я промышленная революция, благодаря которым растёт роль информации как производственного ресурса и цифровых технологий.</w:t>
      </w:r>
    </w:p>
    <w:p w:rsidR="00DE1E06" w:rsidRDefault="003D368C">
      <w:pPr>
        <w:pStyle w:val="a8"/>
        <w:numPr>
          <w:ilvl w:val="3"/>
          <w:numId w:val="85"/>
        </w:numPr>
        <w:tabs>
          <w:tab w:val="left" w:pos="2413"/>
        </w:tabs>
        <w:spacing w:before="1"/>
        <w:ind w:left="2413" w:hanging="1139"/>
        <w:rPr>
          <w:sz w:val="24"/>
        </w:rPr>
      </w:pPr>
      <w:r>
        <w:rPr>
          <w:sz w:val="24"/>
        </w:rPr>
        <w:t>Модуль«Технологииобработкиматериаловипищевых</w:t>
      </w:r>
      <w:r>
        <w:rPr>
          <w:spacing w:val="-2"/>
          <w:sz w:val="24"/>
        </w:rPr>
        <w:t>продуктов».</w:t>
      </w:r>
    </w:p>
    <w:p w:rsidR="00DE1E06" w:rsidRDefault="003D368C">
      <w:pPr>
        <w:pStyle w:val="a6"/>
        <w:spacing w:before="137" w:line="360" w:lineRule="auto"/>
        <w:ind w:right="138"/>
      </w:pPr>
      <w:r>
        <w:t>В модуле на конкретных примерах представлено освоение технологий обработки матер</w:t>
      </w:r>
      <w:r>
        <w:t>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w:t>
      </w:r>
      <w:r>
        <w:t xml:space="preserve">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w:t>
      </w:r>
      <w:r>
        <w:t>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E1E06" w:rsidRDefault="003D368C">
      <w:pPr>
        <w:pStyle w:val="a8"/>
        <w:numPr>
          <w:ilvl w:val="3"/>
          <w:numId w:val="85"/>
        </w:numPr>
        <w:tabs>
          <w:tab w:val="left" w:pos="2413"/>
        </w:tabs>
        <w:spacing w:line="276" w:lineRule="exact"/>
        <w:ind w:left="2413" w:hanging="1139"/>
        <w:rPr>
          <w:sz w:val="24"/>
        </w:rPr>
      </w:pPr>
      <w:r>
        <w:rPr>
          <w:sz w:val="24"/>
        </w:rPr>
        <w:t>Модуль«Компьютернаяграфика.</w:t>
      </w:r>
      <w:r>
        <w:rPr>
          <w:spacing w:val="-2"/>
          <w:sz w:val="24"/>
        </w:rPr>
        <w:t>Черчение».</w:t>
      </w:r>
    </w:p>
    <w:p w:rsidR="00DE1E06" w:rsidRDefault="003D368C">
      <w:pPr>
        <w:pStyle w:val="a6"/>
        <w:tabs>
          <w:tab w:val="left" w:pos="1900"/>
          <w:tab w:val="left" w:pos="3057"/>
          <w:tab w:val="left" w:pos="4081"/>
          <w:tab w:val="left" w:pos="5026"/>
          <w:tab w:val="left" w:pos="6633"/>
          <w:tab w:val="left" w:pos="7916"/>
          <w:tab w:val="left" w:pos="9800"/>
          <w:tab w:val="left" w:pos="10920"/>
        </w:tabs>
        <w:spacing w:before="139"/>
        <w:ind w:left="1274" w:firstLine="0"/>
        <w:jc w:val="left"/>
      </w:pPr>
      <w:r>
        <w:rPr>
          <w:spacing w:val="-5"/>
        </w:rPr>
        <w:t>При</w:t>
      </w:r>
      <w:r>
        <w:tab/>
      </w:r>
      <w:r>
        <w:rPr>
          <w:spacing w:val="-2"/>
        </w:rPr>
        <w:t>освоении</w:t>
      </w:r>
      <w:r>
        <w:tab/>
      </w:r>
      <w:r>
        <w:rPr>
          <w:spacing w:val="-2"/>
        </w:rPr>
        <w:t>данного</w:t>
      </w:r>
      <w:r>
        <w:tab/>
      </w:r>
      <w:r>
        <w:rPr>
          <w:spacing w:val="-2"/>
        </w:rPr>
        <w:t>модуля</w:t>
      </w:r>
      <w:r>
        <w:tab/>
      </w:r>
      <w:r>
        <w:rPr>
          <w:spacing w:val="-2"/>
        </w:rPr>
        <w:t>обучающиеся</w:t>
      </w:r>
      <w:r>
        <w:tab/>
      </w:r>
      <w:r>
        <w:rPr>
          <w:spacing w:val="-2"/>
        </w:rPr>
        <w:t>осваивают</w:t>
      </w:r>
      <w:r>
        <w:tab/>
      </w:r>
      <w:r>
        <w:rPr>
          <w:spacing w:val="-2"/>
        </w:rPr>
        <w:t>инструментарий</w:t>
      </w:r>
      <w:r>
        <w:tab/>
      </w:r>
      <w:r>
        <w:rPr>
          <w:spacing w:val="-2"/>
        </w:rPr>
        <w:t>создания</w:t>
      </w:r>
      <w:r>
        <w:tab/>
      </w:r>
      <w:r>
        <w:rPr>
          <w:spacing w:val="-10"/>
        </w:rPr>
        <w:t>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8576"/>
          <w:tab w:val="left" w:pos="10138"/>
        </w:tabs>
        <w:spacing w:before="217" w:line="362" w:lineRule="auto"/>
        <w:ind w:right="139" w:firstLine="0"/>
      </w:pPr>
      <w:r>
        <w:lastRenderedPageBreak/>
        <w:t>исследованиямоделей,знанияиумения,необходимые</w:t>
      </w:r>
      <w:r>
        <w:tab/>
      </w:r>
      <w:r>
        <w:rPr>
          <w:spacing w:val="-4"/>
        </w:rPr>
        <w:t>для</w:t>
      </w:r>
      <w:r>
        <w:tab/>
      </w:r>
      <w:r>
        <w:rPr>
          <w:spacing w:val="-2"/>
        </w:rPr>
        <w:t xml:space="preserve">создания </w:t>
      </w:r>
      <w:r>
        <w:t>и освоения новых технологий, а также продуктов техносферы.</w:t>
      </w:r>
    </w:p>
    <w:p w:rsidR="00DE1E06" w:rsidRDefault="003D368C">
      <w:pPr>
        <w:pStyle w:val="a6"/>
        <w:spacing w:line="360" w:lineRule="auto"/>
        <w:ind w:right="140"/>
      </w:pPr>
      <w:r>
        <w:t>Содержание модуля «Компьютерная графика. Черчение» может быть представле</w:t>
      </w:r>
      <w:r>
        <w:t>но, в том числе, и отдельными темами или блоками в других модулях. Ориентиром в данном случае будут планируемые результаты за год обучения.</w:t>
      </w:r>
    </w:p>
    <w:p w:rsidR="00DE1E06" w:rsidRDefault="003D368C">
      <w:pPr>
        <w:pStyle w:val="a8"/>
        <w:numPr>
          <w:ilvl w:val="3"/>
          <w:numId w:val="85"/>
        </w:numPr>
        <w:tabs>
          <w:tab w:val="left" w:pos="2413"/>
        </w:tabs>
        <w:ind w:left="2413" w:hanging="1139"/>
        <w:rPr>
          <w:sz w:val="24"/>
        </w:rPr>
      </w:pPr>
      <w:r>
        <w:rPr>
          <w:sz w:val="24"/>
        </w:rPr>
        <w:t>Модуль</w:t>
      </w:r>
      <w:r>
        <w:rPr>
          <w:spacing w:val="-2"/>
          <w:sz w:val="24"/>
        </w:rPr>
        <w:t>«Робототехника».</w:t>
      </w:r>
    </w:p>
    <w:p w:rsidR="00DE1E06" w:rsidRDefault="003D368C">
      <w:pPr>
        <w:pStyle w:val="a6"/>
        <w:spacing w:before="133" w:line="360" w:lineRule="auto"/>
        <w:ind w:right="139"/>
      </w:pPr>
      <w:r>
        <w:t>Вэтоммодуленаиболееполнореализуетсяидеяконвергенцииматериальных иинформационныхтехнологий.Важ</w:t>
      </w:r>
      <w:r>
        <w:t xml:space="preserve">ностьданногомодулязаключаетсявтом,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w:t>
      </w:r>
      <w:r>
        <w:rPr>
          <w:spacing w:val="-2"/>
        </w:rPr>
        <w:t>характер.</w:t>
      </w:r>
    </w:p>
    <w:p w:rsidR="00DE1E06" w:rsidRDefault="003D368C">
      <w:pPr>
        <w:pStyle w:val="a6"/>
        <w:tabs>
          <w:tab w:val="left" w:pos="2241"/>
          <w:tab w:val="left" w:pos="3942"/>
          <w:tab w:val="left" w:pos="6252"/>
          <w:tab w:val="left" w:pos="7787"/>
          <w:tab w:val="left" w:pos="9303"/>
          <w:tab w:val="left" w:pos="10243"/>
        </w:tabs>
        <w:spacing w:before="2" w:line="360" w:lineRule="auto"/>
        <w:ind w:right="143"/>
      </w:pPr>
      <w:r>
        <w:t>Модуль «Робототехника» позволяет в проце</w:t>
      </w:r>
      <w:r>
        <w:t xml:space="preserve">ссе конструирования, создания действующих </w:t>
      </w:r>
      <w:r>
        <w:rPr>
          <w:spacing w:val="-2"/>
        </w:rPr>
        <w:t>моделей</w:t>
      </w:r>
      <w:r>
        <w:tab/>
      </w:r>
      <w:r>
        <w:rPr>
          <w:spacing w:val="-2"/>
        </w:rPr>
        <w:t>роботов,</w:t>
      </w:r>
      <w:r>
        <w:tab/>
      </w:r>
      <w:r>
        <w:rPr>
          <w:spacing w:val="-2"/>
        </w:rPr>
        <w:t>интегрировать</w:t>
      </w:r>
      <w:r>
        <w:tab/>
      </w:r>
      <w:r>
        <w:rPr>
          <w:spacing w:val="-2"/>
        </w:rPr>
        <w:t>разные</w:t>
      </w:r>
      <w:r>
        <w:tab/>
      </w:r>
      <w:r>
        <w:rPr>
          <w:spacing w:val="-2"/>
        </w:rPr>
        <w:t>знания</w:t>
      </w:r>
      <w:r>
        <w:tab/>
      </w:r>
      <w:r>
        <w:rPr>
          <w:spacing w:val="-10"/>
        </w:rPr>
        <w:t>о</w:t>
      </w:r>
      <w:r>
        <w:tab/>
      </w:r>
      <w:r>
        <w:rPr>
          <w:spacing w:val="-2"/>
        </w:rPr>
        <w:t xml:space="preserve">технике </w:t>
      </w:r>
      <w: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w:t>
      </w:r>
      <w:r>
        <w:t xml:space="preserve"> самообразования.</w:t>
      </w:r>
    </w:p>
    <w:p w:rsidR="00DE1E06" w:rsidRDefault="003D368C">
      <w:pPr>
        <w:pStyle w:val="a8"/>
        <w:numPr>
          <w:ilvl w:val="3"/>
          <w:numId w:val="85"/>
        </w:numPr>
        <w:tabs>
          <w:tab w:val="left" w:pos="2413"/>
        </w:tabs>
        <w:ind w:left="2413" w:hanging="1139"/>
        <w:rPr>
          <w:sz w:val="24"/>
        </w:rPr>
      </w:pPr>
      <w:r>
        <w:rPr>
          <w:sz w:val="24"/>
        </w:rPr>
        <w:t>Модуль«3D-моделирование,прототипирование,</w:t>
      </w:r>
      <w:r>
        <w:rPr>
          <w:spacing w:val="-2"/>
          <w:sz w:val="24"/>
        </w:rPr>
        <w:t>макетирование».</w:t>
      </w:r>
    </w:p>
    <w:p w:rsidR="00DE1E06" w:rsidRDefault="003D368C">
      <w:pPr>
        <w:pStyle w:val="a6"/>
        <w:tabs>
          <w:tab w:val="left" w:pos="2737"/>
          <w:tab w:val="left" w:pos="4099"/>
          <w:tab w:val="left" w:pos="4881"/>
          <w:tab w:val="left" w:pos="6349"/>
          <w:tab w:val="left" w:pos="8397"/>
          <w:tab w:val="left" w:pos="9398"/>
        </w:tabs>
        <w:spacing w:before="137" w:line="360" w:lineRule="auto"/>
        <w:ind w:right="142"/>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w:t>
      </w:r>
      <w:r>
        <w:t>ния, основой которого является моделирование. При этом связь технологии с процессом познанияноситдвустороннийхарактер:анализмоделипозволяетвыделитьсоставляющиееёэлементыиоткрываетвозможностьиспользоватьтехнологическийподход при построении моделей, необходи</w:t>
      </w:r>
      <w:r>
        <w:t xml:space="preserve">мых для познания объекта. Модуль играет важную роль в </w:t>
      </w:r>
      <w:r>
        <w:rPr>
          <w:spacing w:val="-2"/>
        </w:rPr>
        <w:t>формировании</w:t>
      </w:r>
      <w:r>
        <w:tab/>
      </w:r>
      <w:r>
        <w:rPr>
          <w:spacing w:val="-2"/>
        </w:rPr>
        <w:t>знаний</w:t>
      </w:r>
      <w:r>
        <w:tab/>
      </w:r>
      <w:r>
        <w:rPr>
          <w:spacing w:val="-10"/>
        </w:rPr>
        <w:t>и</w:t>
      </w:r>
      <w:r>
        <w:tab/>
      </w:r>
      <w:r>
        <w:rPr>
          <w:spacing w:val="-2"/>
        </w:rPr>
        <w:t>умений,</w:t>
      </w:r>
      <w:r>
        <w:tab/>
      </w:r>
      <w:r>
        <w:rPr>
          <w:spacing w:val="-2"/>
        </w:rPr>
        <w:t>необходимых</w:t>
      </w:r>
      <w:r>
        <w:tab/>
      </w:r>
      <w:r>
        <w:rPr>
          <w:spacing w:val="-4"/>
        </w:rPr>
        <w:t>для</w:t>
      </w:r>
      <w:r>
        <w:tab/>
      </w:r>
      <w:r>
        <w:rPr>
          <w:spacing w:val="-2"/>
        </w:rPr>
        <w:t xml:space="preserve">проектирования </w:t>
      </w:r>
      <w:r>
        <w:t>и усовершенствования продуктов (предметов), освоения и создания технологий.</w:t>
      </w:r>
    </w:p>
    <w:p w:rsidR="00DE1E06" w:rsidRDefault="003D368C">
      <w:pPr>
        <w:pStyle w:val="a8"/>
        <w:numPr>
          <w:ilvl w:val="2"/>
          <w:numId w:val="85"/>
        </w:numPr>
        <w:tabs>
          <w:tab w:val="left" w:pos="2233"/>
        </w:tabs>
        <w:spacing w:before="1"/>
        <w:ind w:left="2233" w:hanging="959"/>
        <w:rPr>
          <w:sz w:val="24"/>
        </w:rPr>
      </w:pPr>
      <w:r>
        <w:rPr>
          <w:sz w:val="24"/>
        </w:rPr>
        <w:t>Вариативные</w:t>
      </w:r>
      <w:r>
        <w:rPr>
          <w:spacing w:val="-2"/>
          <w:sz w:val="24"/>
        </w:rPr>
        <w:t>модули.</w:t>
      </w:r>
    </w:p>
    <w:p w:rsidR="00DE1E06" w:rsidRDefault="003D368C">
      <w:pPr>
        <w:pStyle w:val="a8"/>
        <w:numPr>
          <w:ilvl w:val="3"/>
          <w:numId w:val="85"/>
        </w:numPr>
        <w:tabs>
          <w:tab w:val="left" w:pos="2413"/>
        </w:tabs>
        <w:spacing w:before="139"/>
        <w:ind w:left="2413" w:hanging="1139"/>
        <w:rPr>
          <w:sz w:val="24"/>
        </w:rPr>
      </w:pPr>
      <w:r>
        <w:rPr>
          <w:sz w:val="24"/>
        </w:rPr>
        <w:t>Модуль«Автоматизированные</w:t>
      </w:r>
      <w:r>
        <w:rPr>
          <w:spacing w:val="-2"/>
          <w:sz w:val="24"/>
        </w:rPr>
        <w:t>системы».</w:t>
      </w:r>
    </w:p>
    <w:p w:rsidR="00DE1E06" w:rsidRDefault="003D368C">
      <w:pPr>
        <w:pStyle w:val="a6"/>
        <w:spacing w:before="138" w:line="360" w:lineRule="auto"/>
        <w:ind w:right="138"/>
      </w:pPr>
      <w:r>
        <w:t>Этот модуль знакомит обучающихся с реализацией сверхзадачи технологии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w:t>
      </w:r>
      <w:r>
        <w:t xml:space="preserve">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w:t>
      </w:r>
      <w:r>
        <w:rPr>
          <w:spacing w:val="-2"/>
        </w:rPr>
        <w:t>деятельности.</w:t>
      </w:r>
    </w:p>
    <w:p w:rsidR="00DE1E06" w:rsidRDefault="003D368C">
      <w:pPr>
        <w:pStyle w:val="a8"/>
        <w:numPr>
          <w:ilvl w:val="3"/>
          <w:numId w:val="85"/>
        </w:numPr>
        <w:tabs>
          <w:tab w:val="left" w:pos="2413"/>
        </w:tabs>
        <w:ind w:left="2413" w:hanging="1139"/>
        <w:rPr>
          <w:sz w:val="24"/>
        </w:rPr>
      </w:pPr>
      <w:r>
        <w:rPr>
          <w:sz w:val="24"/>
        </w:rPr>
        <w:t>Модуль«Животноводство»и</w:t>
      </w:r>
      <w:r>
        <w:rPr>
          <w:spacing w:val="-2"/>
          <w:sz w:val="24"/>
        </w:rPr>
        <w:t>«Растениеводство».</w:t>
      </w:r>
    </w:p>
    <w:p w:rsidR="00DE1E06" w:rsidRDefault="003D368C">
      <w:pPr>
        <w:pStyle w:val="a6"/>
        <w:tabs>
          <w:tab w:val="left" w:pos="3802"/>
          <w:tab w:val="left" w:pos="5397"/>
          <w:tab w:val="left" w:pos="7664"/>
          <w:tab w:val="left" w:pos="9780"/>
        </w:tabs>
        <w:spacing w:before="137" w:line="360" w:lineRule="auto"/>
        <w:ind w:right="144"/>
      </w:pPr>
      <w:r>
        <w:t>Данные модул</w:t>
      </w:r>
      <w:r>
        <w:t xml:space="preserve">и знакомят обучающихся с классическими и современными технологиями в </w:t>
      </w:r>
      <w:r>
        <w:rPr>
          <w:spacing w:val="-2"/>
        </w:rPr>
        <w:t>сельскохозяйственной</w:t>
      </w:r>
      <w:r>
        <w:tab/>
      </w:r>
      <w:r>
        <w:rPr>
          <w:spacing w:val="-2"/>
        </w:rPr>
        <w:t>сфере.</w:t>
      </w:r>
      <w:r>
        <w:tab/>
      </w:r>
      <w:r>
        <w:rPr>
          <w:spacing w:val="-2"/>
        </w:rPr>
        <w:t>Особенность</w:t>
      </w:r>
      <w:r>
        <w:tab/>
      </w:r>
      <w:r>
        <w:rPr>
          <w:spacing w:val="-2"/>
        </w:rPr>
        <w:t>технологий</w:t>
      </w:r>
      <w:r>
        <w:tab/>
      </w:r>
      <w:r>
        <w:rPr>
          <w:spacing w:val="-2"/>
        </w:rPr>
        <w:t>заключается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8" w:firstLine="0"/>
      </w:pPr>
      <w:r>
        <w:lastRenderedPageBreak/>
        <w:t xml:space="preserve">втом,чтоонинаправленынаприродныеобъекты, имеющие свои биологические циклы. В </w:t>
      </w:r>
      <w:r>
        <w:t>этомслучаесущественноезначениеимееттворческийфактор–умение в нужный момент скорректировать технологический процесс.</w:t>
      </w:r>
    </w:p>
    <w:p w:rsidR="00DE1E06" w:rsidRDefault="003D368C">
      <w:pPr>
        <w:pStyle w:val="a8"/>
        <w:numPr>
          <w:ilvl w:val="3"/>
          <w:numId w:val="85"/>
        </w:numPr>
        <w:tabs>
          <w:tab w:val="left" w:pos="2473"/>
        </w:tabs>
        <w:spacing w:before="2"/>
        <w:ind w:left="2473" w:hanging="1199"/>
        <w:rPr>
          <w:sz w:val="24"/>
        </w:rPr>
      </w:pPr>
      <w:r>
        <w:rPr>
          <w:sz w:val="24"/>
        </w:rPr>
        <w:t>Кромевариативныхмодулей«Растениеводство»,«Животноводство»</w:t>
      </w:r>
      <w:r>
        <w:rPr>
          <w:spacing w:val="-10"/>
          <w:sz w:val="24"/>
        </w:rPr>
        <w:t>и</w:t>
      </w:r>
    </w:p>
    <w:p w:rsidR="00DE1E06" w:rsidRDefault="003D368C">
      <w:pPr>
        <w:pStyle w:val="a6"/>
        <w:tabs>
          <w:tab w:val="left" w:pos="4093"/>
          <w:tab w:val="left" w:pos="6276"/>
          <w:tab w:val="left" w:pos="8069"/>
          <w:tab w:val="left" w:pos="9764"/>
        </w:tabs>
        <w:spacing w:before="137" w:line="360" w:lineRule="auto"/>
        <w:ind w:right="141" w:firstLine="0"/>
      </w:pPr>
      <w:r>
        <w:rPr>
          <w:spacing w:val="-2"/>
        </w:rPr>
        <w:t>«Автоматизированные</w:t>
      </w:r>
      <w:r>
        <w:tab/>
      </w:r>
      <w:r>
        <w:rPr>
          <w:spacing w:val="-2"/>
        </w:rPr>
        <w:t>системы»</w:t>
      </w:r>
      <w:r>
        <w:tab/>
      </w:r>
      <w:r>
        <w:rPr>
          <w:spacing w:val="-2"/>
        </w:rPr>
        <w:t>могут</w:t>
      </w:r>
      <w:r>
        <w:tab/>
      </w:r>
      <w:r>
        <w:rPr>
          <w:spacing w:val="-4"/>
        </w:rPr>
        <w:t>быть</w:t>
      </w:r>
      <w:r>
        <w:tab/>
      </w:r>
      <w:r>
        <w:rPr>
          <w:spacing w:val="-2"/>
        </w:rPr>
        <w:t xml:space="preserve">разработаны </w:t>
      </w:r>
      <w:r>
        <w:t>позапросуучастниковобразовате</w:t>
      </w:r>
      <w:r>
        <w:t>льныхотношенийдругиевариативныемодули,например,</w:t>
      </w:r>
    </w:p>
    <w:p w:rsidR="00DE1E06" w:rsidRDefault="003D368C">
      <w:pPr>
        <w:pStyle w:val="a6"/>
        <w:spacing w:line="360" w:lineRule="auto"/>
        <w:ind w:right="135" w:firstLine="0"/>
      </w:pPr>
      <w:r>
        <w:t>«Авиамоделирование»,«Медиатехнологии»,«Сити-фермерство»,«Ресурсосберегающиетехнологии» и другие модули.</w:t>
      </w:r>
    </w:p>
    <w:p w:rsidR="00DE1E06" w:rsidRDefault="003D368C">
      <w:pPr>
        <w:pStyle w:val="a8"/>
        <w:numPr>
          <w:ilvl w:val="3"/>
          <w:numId w:val="85"/>
        </w:numPr>
        <w:tabs>
          <w:tab w:val="left" w:pos="2473"/>
        </w:tabs>
        <w:spacing w:line="362" w:lineRule="auto"/>
        <w:ind w:right="140"/>
        <w:rPr>
          <w:sz w:val="24"/>
        </w:rPr>
      </w:pPr>
      <w:r>
        <w:rPr>
          <w:sz w:val="24"/>
        </w:rPr>
        <w:t xml:space="preserve">Вкурсетехнологииосуществляетсяреализацияширокогоспектра межпредметных </w:t>
      </w:r>
      <w:r>
        <w:rPr>
          <w:spacing w:val="-2"/>
          <w:sz w:val="24"/>
        </w:rPr>
        <w:t>связей:</w:t>
      </w:r>
    </w:p>
    <w:p w:rsidR="00DE1E06" w:rsidRDefault="003D368C">
      <w:pPr>
        <w:pStyle w:val="a6"/>
        <w:spacing w:line="360" w:lineRule="auto"/>
        <w:ind w:right="141"/>
      </w:pPr>
      <w:r>
        <w:t xml:space="preserve">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w:t>
      </w:r>
      <w:r>
        <w:rPr>
          <w:spacing w:val="-2"/>
        </w:rPr>
        <w:t>продуктов»;</w:t>
      </w:r>
    </w:p>
    <w:p w:rsidR="00DE1E06" w:rsidRDefault="003D368C">
      <w:pPr>
        <w:pStyle w:val="a6"/>
        <w:spacing w:line="360" w:lineRule="auto"/>
        <w:ind w:right="147"/>
      </w:pPr>
      <w:r>
        <w:t>с химией при освоении разделов, связанных с технологиями химической</w:t>
      </w:r>
      <w:r>
        <w:t xml:space="preserve"> промышленности в инвариантных модулях;</w:t>
      </w:r>
    </w:p>
    <w:p w:rsidR="00DE1E06" w:rsidRDefault="003D368C">
      <w:pPr>
        <w:pStyle w:val="a6"/>
        <w:tabs>
          <w:tab w:val="left" w:pos="3311"/>
          <w:tab w:val="left" w:pos="6433"/>
          <w:tab w:val="left" w:pos="9099"/>
        </w:tabs>
        <w:spacing w:line="360" w:lineRule="auto"/>
        <w:ind w:right="137"/>
      </w:pPr>
      <w:r>
        <w:t xml:space="preserve">с биологией при изучении современных биотехнологий в инвариантных модулях и при </w:t>
      </w:r>
      <w:r>
        <w:rPr>
          <w:spacing w:val="-2"/>
        </w:rPr>
        <w:t>освоении</w:t>
      </w:r>
      <w:r>
        <w:tab/>
      </w:r>
      <w:r>
        <w:rPr>
          <w:spacing w:val="-2"/>
        </w:rPr>
        <w:t>вариативных</w:t>
      </w:r>
      <w:r>
        <w:tab/>
      </w:r>
      <w:r>
        <w:rPr>
          <w:spacing w:val="-2"/>
        </w:rPr>
        <w:t>модулей</w:t>
      </w:r>
      <w:r>
        <w:tab/>
      </w:r>
      <w:r>
        <w:rPr>
          <w:spacing w:val="-2"/>
        </w:rPr>
        <w:t xml:space="preserve">«Растениеводство» </w:t>
      </w:r>
      <w:r>
        <w:t>и «Животноводство»;</w:t>
      </w:r>
    </w:p>
    <w:p w:rsidR="00DE1E06" w:rsidRDefault="003D368C">
      <w:pPr>
        <w:pStyle w:val="a6"/>
        <w:spacing w:line="360" w:lineRule="auto"/>
        <w:ind w:right="138"/>
      </w:pPr>
      <w:r>
        <w:t>с физикой при освоении моделей машин и механизмов, модуля «Робототехн</w:t>
      </w:r>
      <w:r>
        <w:t xml:space="preserve">ика», «3D- моделирование, прототипирование, макетирование», «Технологии обработки материалов и пищевых </w:t>
      </w:r>
      <w:r>
        <w:rPr>
          <w:spacing w:val="-2"/>
        </w:rPr>
        <w:t>продуктов»;</w:t>
      </w:r>
    </w:p>
    <w:p w:rsidR="00DE1E06" w:rsidRDefault="003D368C">
      <w:pPr>
        <w:pStyle w:val="a6"/>
        <w:tabs>
          <w:tab w:val="left" w:pos="2040"/>
          <w:tab w:val="left" w:pos="3445"/>
          <w:tab w:val="left" w:pos="4208"/>
          <w:tab w:val="left" w:pos="4830"/>
          <w:tab w:val="left" w:pos="4997"/>
          <w:tab w:val="left" w:pos="7026"/>
          <w:tab w:val="left" w:pos="9620"/>
        </w:tabs>
        <w:spacing w:line="360" w:lineRule="auto"/>
        <w:ind w:right="140"/>
      </w:pPr>
      <w:r>
        <w:rPr>
          <w:spacing w:val="-10"/>
        </w:rPr>
        <w:t>с</w:t>
      </w:r>
      <w:r>
        <w:tab/>
      </w:r>
      <w:r>
        <w:rPr>
          <w:spacing w:val="-2"/>
        </w:rPr>
        <w:t>информатикой</w:t>
      </w:r>
      <w:r>
        <w:tab/>
      </w:r>
      <w:r>
        <w:rPr>
          <w:spacing w:val="-10"/>
        </w:rPr>
        <w:t>и</w:t>
      </w:r>
      <w:r>
        <w:tab/>
      </w:r>
      <w:r>
        <w:tab/>
      </w:r>
      <w:r>
        <w:rPr>
          <w:spacing w:val="-2"/>
        </w:rPr>
        <w:t>информационно-коммуникационными</w:t>
      </w:r>
      <w:r>
        <w:tab/>
      </w:r>
      <w:r>
        <w:rPr>
          <w:spacing w:val="-2"/>
        </w:rPr>
        <w:t xml:space="preserve">технологиями </w:t>
      </w:r>
      <w:r>
        <w:t>при освоении в инвариантных и вариативных модулях информационных процессов сбо</w:t>
      </w:r>
      <w:r>
        <w:t xml:space="preserve">ра, хранения, </w:t>
      </w:r>
      <w:r>
        <w:rPr>
          <w:spacing w:val="-2"/>
        </w:rPr>
        <w:t>преобразования</w:t>
      </w:r>
      <w:r>
        <w:tab/>
      </w:r>
      <w:r>
        <w:rPr>
          <w:spacing w:val="-10"/>
        </w:rPr>
        <w:t>и</w:t>
      </w:r>
      <w:r>
        <w:tab/>
      </w:r>
      <w:r>
        <w:tab/>
      </w:r>
      <w:r>
        <w:rPr>
          <w:spacing w:val="-2"/>
        </w:rPr>
        <w:t>передачи</w:t>
      </w:r>
      <w:r>
        <w:tab/>
      </w:r>
      <w:r>
        <w:rPr>
          <w:spacing w:val="-2"/>
        </w:rPr>
        <w:t>информации,</w:t>
      </w:r>
      <w:r>
        <w:tab/>
      </w:r>
      <w:r>
        <w:rPr>
          <w:spacing w:val="-4"/>
        </w:rPr>
        <w:t xml:space="preserve">протекающих </w:t>
      </w:r>
      <w:r>
        <w:t>в технических системах, использовании программных сервисов;</w:t>
      </w:r>
    </w:p>
    <w:p w:rsidR="00DE1E06" w:rsidRDefault="003D368C">
      <w:pPr>
        <w:pStyle w:val="a6"/>
        <w:spacing w:line="360" w:lineRule="auto"/>
        <w:ind w:right="145"/>
      </w:pPr>
      <w:r>
        <w:rPr>
          <w:b/>
        </w:rPr>
        <w:t xml:space="preserve">с </w:t>
      </w:r>
      <w:r>
        <w:t>историей и искусством при освоении элементов промышленной эстетики, народных ремёсел в инвариантном модуле «Производство и технол</w:t>
      </w:r>
      <w:r>
        <w:t>огия»;</w:t>
      </w:r>
    </w:p>
    <w:p w:rsidR="00DE1E06" w:rsidRDefault="003D368C">
      <w:pPr>
        <w:pStyle w:val="a6"/>
        <w:spacing w:line="360" w:lineRule="auto"/>
        <w:ind w:right="145"/>
      </w:pPr>
      <w:r>
        <w:t>с обществознанием при освоении темы «Технология и мир. Современная техносфера» в инвариантном модуле «Производство и технология».</w:t>
      </w:r>
    </w:p>
    <w:p w:rsidR="00DE1E06" w:rsidRDefault="003D368C">
      <w:pPr>
        <w:pStyle w:val="a8"/>
        <w:numPr>
          <w:ilvl w:val="3"/>
          <w:numId w:val="85"/>
        </w:numPr>
        <w:tabs>
          <w:tab w:val="left" w:pos="2413"/>
        </w:tabs>
        <w:spacing w:line="360" w:lineRule="auto"/>
        <w:ind w:right="137"/>
        <w:rPr>
          <w:sz w:val="24"/>
        </w:rPr>
      </w:pPr>
      <w:r>
        <w:rPr>
          <w:sz w:val="24"/>
        </w:rPr>
        <w:t>Технология является обязательным компонентом системы основного общего образования обучающихся. Общее число часов, реком</w:t>
      </w:r>
      <w:r>
        <w:rPr>
          <w:sz w:val="24"/>
        </w:rPr>
        <w:t>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w:t>
      </w:r>
      <w:r>
        <w:rPr>
          <w:sz w:val="24"/>
        </w:rPr>
        <w:t>тельнорекомендуетсявыделитьзасчётвнеурочнойдеятельностив 8 классе – 34 часа (1 час в неделю), в 9 классе – 68 часов (2 часа в неделю).</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1"/>
          <w:numId w:val="85"/>
        </w:numPr>
        <w:tabs>
          <w:tab w:val="left" w:pos="1934"/>
        </w:tabs>
        <w:spacing w:before="217"/>
        <w:ind w:left="1934"/>
        <w:rPr>
          <w:sz w:val="24"/>
        </w:rPr>
      </w:pPr>
      <w:r>
        <w:rPr>
          <w:sz w:val="24"/>
        </w:rPr>
        <w:lastRenderedPageBreak/>
        <w:t>Содержаниеобучения</w:t>
      </w:r>
      <w:r>
        <w:rPr>
          <w:spacing w:val="-2"/>
          <w:sz w:val="24"/>
        </w:rPr>
        <w:t>технологии.</w:t>
      </w:r>
    </w:p>
    <w:p w:rsidR="00DE1E06" w:rsidRDefault="003D368C">
      <w:pPr>
        <w:pStyle w:val="a8"/>
        <w:numPr>
          <w:ilvl w:val="2"/>
          <w:numId w:val="85"/>
        </w:numPr>
        <w:tabs>
          <w:tab w:val="left" w:pos="2113"/>
        </w:tabs>
        <w:spacing w:before="140"/>
        <w:ind w:left="2113" w:hanging="839"/>
        <w:rPr>
          <w:sz w:val="24"/>
        </w:rPr>
      </w:pPr>
      <w:r>
        <w:rPr>
          <w:sz w:val="24"/>
        </w:rPr>
        <w:t>Инвариантные</w:t>
      </w:r>
      <w:r>
        <w:rPr>
          <w:spacing w:val="-2"/>
          <w:sz w:val="24"/>
        </w:rPr>
        <w:t>модули.</w:t>
      </w:r>
    </w:p>
    <w:p w:rsidR="00DE1E06" w:rsidRDefault="003D368C">
      <w:pPr>
        <w:pStyle w:val="a8"/>
        <w:numPr>
          <w:ilvl w:val="3"/>
          <w:numId w:val="85"/>
        </w:numPr>
        <w:tabs>
          <w:tab w:val="left" w:pos="2353"/>
        </w:tabs>
        <w:spacing w:before="137" w:line="360" w:lineRule="auto"/>
        <w:ind w:left="1274" w:right="4819" w:firstLine="0"/>
        <w:rPr>
          <w:sz w:val="24"/>
        </w:rPr>
      </w:pPr>
      <w:r>
        <w:rPr>
          <w:sz w:val="24"/>
        </w:rPr>
        <w:t>Модуль«Производствоитехнологии». 5 класс (8 часов).</w:t>
      </w:r>
    </w:p>
    <w:p w:rsidR="00DE1E06" w:rsidRDefault="003D368C">
      <w:pPr>
        <w:pStyle w:val="a6"/>
        <w:spacing w:line="360" w:lineRule="auto"/>
        <w:jc w:val="left"/>
      </w:pPr>
      <w:r>
        <w:t>Технологиивокругнас.Преобразующаядеятельностьчеловекаитехнологии.Миридейи создание новых вещей и продуктов. Производственная деятельность.</w:t>
      </w:r>
    </w:p>
    <w:p w:rsidR="00DE1E06" w:rsidRDefault="003D368C">
      <w:pPr>
        <w:pStyle w:val="a6"/>
        <w:ind w:left="1274" w:firstLine="0"/>
        <w:jc w:val="left"/>
      </w:pPr>
      <w:r>
        <w:t>Материальныймирипотребностичеловека.Свойства</w:t>
      </w:r>
      <w:r>
        <w:rPr>
          <w:spacing w:val="-2"/>
        </w:rPr>
        <w:t>вещей.</w:t>
      </w:r>
    </w:p>
    <w:p w:rsidR="00DE1E06" w:rsidRDefault="003D368C">
      <w:pPr>
        <w:pStyle w:val="a6"/>
        <w:spacing w:before="139" w:line="360" w:lineRule="auto"/>
        <w:ind w:left="1274" w:right="1133" w:firstLine="0"/>
        <w:jc w:val="left"/>
      </w:pPr>
      <w:r>
        <w:t>Материалыисырьё.Естественные(природные)иискусственныематериалы. Ма</w:t>
      </w:r>
      <w:r>
        <w:t>териальные технологии. Технологический процесс.</w:t>
      </w:r>
    </w:p>
    <w:p w:rsidR="00DE1E06" w:rsidRDefault="003D368C">
      <w:pPr>
        <w:pStyle w:val="a6"/>
        <w:spacing w:before="1"/>
        <w:ind w:left="1274" w:firstLine="0"/>
        <w:jc w:val="left"/>
      </w:pPr>
      <w:r>
        <w:t>Производствоитехника.Рольтехникивпроизводственнойдеятельности</w:t>
      </w:r>
      <w:r>
        <w:rPr>
          <w:spacing w:val="-2"/>
        </w:rPr>
        <w:t>человека.</w:t>
      </w:r>
    </w:p>
    <w:p w:rsidR="00DE1E06" w:rsidRDefault="003D368C">
      <w:pPr>
        <w:pStyle w:val="a6"/>
        <w:spacing w:before="137" w:line="360" w:lineRule="auto"/>
        <w:ind w:right="142"/>
      </w:pPr>
      <w:r>
        <w:t>Когнитивные технологии: мозговой штурм, метод интеллект-карт, метод фокальных объектов и другие.</w:t>
      </w:r>
    </w:p>
    <w:p w:rsidR="00DE1E06" w:rsidRDefault="003D368C">
      <w:pPr>
        <w:pStyle w:val="a6"/>
        <w:spacing w:line="360" w:lineRule="auto"/>
        <w:ind w:right="141"/>
      </w:pPr>
      <w:r>
        <w:t xml:space="preserve">Проектыиресурсывпроизводственнойдеятельностичеловека.Проект как форма организации деятельности. Виды проектов. Этапы проектной деятельности. Проектная </w:t>
      </w:r>
      <w:r>
        <w:rPr>
          <w:spacing w:val="-2"/>
        </w:rPr>
        <w:t>документация.</w:t>
      </w:r>
    </w:p>
    <w:p w:rsidR="00DE1E06" w:rsidRDefault="003D368C">
      <w:pPr>
        <w:pStyle w:val="a6"/>
        <w:spacing w:before="1" w:line="360" w:lineRule="auto"/>
        <w:ind w:left="1274" w:right="7172" w:firstLine="0"/>
        <w:jc w:val="left"/>
      </w:pPr>
      <w:r>
        <w:t>Какиебываютпрофессии. 6 класс (8 часов).</w:t>
      </w:r>
    </w:p>
    <w:p w:rsidR="00DE1E06" w:rsidRDefault="003D368C">
      <w:pPr>
        <w:pStyle w:val="a6"/>
        <w:ind w:left="1274" w:firstLine="0"/>
        <w:jc w:val="left"/>
      </w:pPr>
      <w:r>
        <w:t>Производственно-технологическиезадачииспособыих</w:t>
      </w:r>
      <w:r>
        <w:rPr>
          <w:spacing w:val="-2"/>
        </w:rPr>
        <w:t xml:space="preserve"> ре</w:t>
      </w:r>
      <w:r>
        <w:rPr>
          <w:spacing w:val="-2"/>
        </w:rPr>
        <w:t>шения.</w:t>
      </w:r>
    </w:p>
    <w:p w:rsidR="00DE1E06" w:rsidRDefault="003D368C">
      <w:pPr>
        <w:pStyle w:val="a6"/>
        <w:spacing w:before="137" w:line="360" w:lineRule="auto"/>
        <w:ind w:right="147"/>
      </w:pPr>
      <w:r>
        <w:t>Модели и моделирование. Виды машин и механизмов. Моделирование техническихустройств. Кинематические схемы.</w:t>
      </w:r>
    </w:p>
    <w:p w:rsidR="00DE1E06" w:rsidRDefault="003D368C">
      <w:pPr>
        <w:pStyle w:val="a6"/>
        <w:spacing w:line="360" w:lineRule="auto"/>
        <w:ind w:right="147"/>
      </w:pPr>
      <w:r>
        <w:t>Конструированиеизделий.Конструкторскаядокументация.Конструирование и производство техники. Усовершенствование конструкции. Основы изобретатель</w:t>
      </w:r>
      <w:r>
        <w:t>ской и рационализаторской деятельности.</w:t>
      </w:r>
    </w:p>
    <w:p w:rsidR="00DE1E06" w:rsidRDefault="003D368C">
      <w:pPr>
        <w:pStyle w:val="a6"/>
        <w:spacing w:before="2" w:line="360" w:lineRule="auto"/>
        <w:ind w:right="148"/>
      </w:pPr>
      <w:r>
        <w:t>Технологическиезадачи, решаемые в процессепроизводстваи созданияизделий. Соблюдение технологии и качество изделия (продукции).</w:t>
      </w:r>
    </w:p>
    <w:p w:rsidR="00DE1E06" w:rsidRDefault="003D368C">
      <w:pPr>
        <w:pStyle w:val="a6"/>
        <w:spacing w:line="360" w:lineRule="auto"/>
        <w:ind w:left="1274" w:right="3754" w:firstLine="0"/>
        <w:jc w:val="left"/>
      </w:pPr>
      <w:r>
        <w:t>Информационныетехнологии.Перспективныетехнологии. 7 класс (8 часов).</w:t>
      </w:r>
    </w:p>
    <w:p w:rsidR="00DE1E06" w:rsidRDefault="003D368C">
      <w:pPr>
        <w:pStyle w:val="a6"/>
        <w:spacing w:line="360" w:lineRule="auto"/>
        <w:ind w:left="1274" w:firstLine="0"/>
        <w:jc w:val="left"/>
      </w:pPr>
      <w:r>
        <w:t>Созданиетехнологийкакосновнаязадачасовременнойнауки.Историяразвитиятехнологий. Эстетическая ценность результатов труда. Промышленная эстетика. Дизайн.</w:t>
      </w:r>
    </w:p>
    <w:p w:rsidR="00DE1E06" w:rsidRDefault="003D368C">
      <w:pPr>
        <w:pStyle w:val="a6"/>
        <w:ind w:left="1274" w:firstLine="0"/>
        <w:jc w:val="left"/>
      </w:pPr>
      <w:r>
        <w:t>Народныеремёсла. Народныеремёслаипромыслы</w:t>
      </w:r>
      <w:r>
        <w:rPr>
          <w:spacing w:val="-2"/>
        </w:rPr>
        <w:t>России.</w:t>
      </w:r>
    </w:p>
    <w:p w:rsidR="00DE1E06" w:rsidRDefault="003D368C">
      <w:pPr>
        <w:pStyle w:val="a6"/>
        <w:spacing w:before="137"/>
        <w:ind w:left="1274" w:firstLine="0"/>
        <w:jc w:val="left"/>
      </w:pPr>
      <w:r>
        <w:t>Цифровизацияпроизводства.Цифровыетехнологиииспособыобраб</w:t>
      </w:r>
      <w:r>
        <w:t>отки</w:t>
      </w:r>
      <w:r>
        <w:rPr>
          <w:spacing w:val="-2"/>
        </w:rPr>
        <w:t>информации.</w:t>
      </w:r>
    </w:p>
    <w:p w:rsidR="00DE1E06" w:rsidRDefault="003D368C">
      <w:pPr>
        <w:pStyle w:val="a6"/>
        <w:spacing w:before="137" w:line="360" w:lineRule="auto"/>
        <w:jc w:val="left"/>
      </w:pPr>
      <w:r>
        <w:t>Управлениетехнологическимипроцессами.Управлениепроизводством.Современныеи перспективные технологии.</w:t>
      </w:r>
    </w:p>
    <w:p w:rsidR="00DE1E06" w:rsidRDefault="003D368C">
      <w:pPr>
        <w:pStyle w:val="a6"/>
        <w:ind w:left="1274" w:firstLine="0"/>
        <w:jc w:val="left"/>
      </w:pPr>
      <w:r>
        <w:t>Понятиевысокотехнологичныхотраслей. «Высокиетехнологии»двойного</w:t>
      </w:r>
      <w:r>
        <w:rPr>
          <w:spacing w:val="-2"/>
        </w:rPr>
        <w:t>назначения.</w:t>
      </w:r>
    </w:p>
    <w:p w:rsidR="00DE1E06" w:rsidRDefault="003D368C">
      <w:pPr>
        <w:pStyle w:val="a6"/>
        <w:spacing w:before="139"/>
        <w:ind w:left="1274" w:firstLine="0"/>
        <w:jc w:val="left"/>
      </w:pPr>
      <w:r>
        <w:t>Разработкаивнедрениетехнологиймногократногоиспользованияматериало</w:t>
      </w:r>
      <w:r>
        <w:t>в,</w:t>
      </w:r>
      <w:r>
        <w:rPr>
          <w:spacing w:val="-2"/>
        </w:rPr>
        <w:t>технологий</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безотходного</w:t>
      </w:r>
      <w:r>
        <w:rPr>
          <w:spacing w:val="-2"/>
        </w:rPr>
        <w:t>производства.</w:t>
      </w:r>
    </w:p>
    <w:p w:rsidR="00DE1E06" w:rsidRDefault="003D368C">
      <w:pPr>
        <w:pStyle w:val="a6"/>
        <w:spacing w:before="140" w:line="360" w:lineRule="auto"/>
        <w:ind w:left="1274" w:right="1133" w:firstLine="0"/>
        <w:jc w:val="left"/>
      </w:pPr>
      <w:r>
        <w:t>Современнаятехносфера.Проблемавзаимодействияприродыитехносферы. Современный транспорт и перспективы его развития.</w:t>
      </w:r>
    </w:p>
    <w:p w:rsidR="00DE1E06" w:rsidRDefault="003D368C">
      <w:pPr>
        <w:pStyle w:val="a6"/>
        <w:ind w:left="1274" w:firstLine="0"/>
        <w:jc w:val="left"/>
      </w:pPr>
      <w:r>
        <w:t xml:space="preserve">8класс(5 </w:t>
      </w:r>
      <w:r>
        <w:rPr>
          <w:spacing w:val="-2"/>
        </w:rPr>
        <w:t>часов).</w:t>
      </w:r>
    </w:p>
    <w:p w:rsidR="00DE1E06" w:rsidRDefault="003D368C">
      <w:pPr>
        <w:pStyle w:val="a6"/>
        <w:spacing w:before="137"/>
        <w:ind w:left="1274" w:firstLine="0"/>
        <w:jc w:val="left"/>
      </w:pPr>
      <w:r>
        <w:t>Общиепринципыуправления.Самоуправляемыесистемы.Устойчивостьсистем</w:t>
      </w:r>
      <w:r>
        <w:rPr>
          <w:spacing w:val="-2"/>
        </w:rPr>
        <w:t>упр</w:t>
      </w:r>
      <w:r>
        <w:rPr>
          <w:spacing w:val="-2"/>
        </w:rPr>
        <w:t>авления.</w:t>
      </w:r>
    </w:p>
    <w:p w:rsidR="00DE1E06" w:rsidRDefault="003D368C">
      <w:pPr>
        <w:pStyle w:val="a6"/>
        <w:spacing w:before="139"/>
        <w:ind w:firstLine="0"/>
        <w:jc w:val="left"/>
      </w:pPr>
      <w:r>
        <w:t>Устойчивостьтехнических</w:t>
      </w:r>
      <w:r>
        <w:rPr>
          <w:spacing w:val="-2"/>
        </w:rPr>
        <w:t>систем.</w:t>
      </w:r>
    </w:p>
    <w:p w:rsidR="00DE1E06" w:rsidRDefault="003D368C">
      <w:pPr>
        <w:pStyle w:val="a6"/>
        <w:spacing w:before="137"/>
        <w:ind w:left="1274" w:firstLine="0"/>
        <w:jc w:val="left"/>
      </w:pPr>
      <w:r>
        <w:t>Производствоиего</w:t>
      </w:r>
      <w:r>
        <w:rPr>
          <w:spacing w:val="-4"/>
        </w:rPr>
        <w:t>виды.</w:t>
      </w:r>
    </w:p>
    <w:p w:rsidR="00DE1E06" w:rsidRDefault="003D368C">
      <w:pPr>
        <w:pStyle w:val="a6"/>
        <w:spacing w:before="139" w:line="360" w:lineRule="auto"/>
        <w:jc w:val="left"/>
      </w:pPr>
      <w:r>
        <w:rPr>
          <w:spacing w:val="-2"/>
        </w:rPr>
        <w:t xml:space="preserve">Биотехнологииврешенииэкологическихпроблем.Биоэнергетика.Перспективныетехнологии(в </w:t>
      </w:r>
      <w:r>
        <w:t>том числе нанотехнологии).</w:t>
      </w:r>
    </w:p>
    <w:p w:rsidR="00DE1E06" w:rsidRDefault="003D368C">
      <w:pPr>
        <w:pStyle w:val="a6"/>
        <w:spacing w:before="1"/>
        <w:ind w:left="1274" w:firstLine="0"/>
        <w:jc w:val="left"/>
      </w:pPr>
      <w:r>
        <w:t>Сферыприменениясовременных</w:t>
      </w:r>
      <w:r>
        <w:rPr>
          <w:spacing w:val="-2"/>
        </w:rPr>
        <w:t>технологий.</w:t>
      </w:r>
    </w:p>
    <w:p w:rsidR="00DE1E06" w:rsidRDefault="003D368C">
      <w:pPr>
        <w:pStyle w:val="a6"/>
        <w:spacing w:before="137" w:line="360" w:lineRule="auto"/>
        <w:ind w:left="1274" w:right="3754" w:firstLine="0"/>
        <w:jc w:val="left"/>
      </w:pPr>
      <w:r>
        <w:t xml:space="preserve">Рынок труда. Функции рынка труда. Трудовые </w:t>
      </w:r>
      <w:r>
        <w:t>ресурсы. Мирпрофессий.Профессия,квалификацияикомпетенции.</w:t>
      </w:r>
    </w:p>
    <w:p w:rsidR="00DE1E06" w:rsidRDefault="003D368C">
      <w:pPr>
        <w:pStyle w:val="a6"/>
        <w:spacing w:line="360" w:lineRule="auto"/>
        <w:ind w:left="1274" w:right="2470" w:firstLine="0"/>
        <w:jc w:val="left"/>
      </w:pPr>
      <w:r>
        <w:t>Выборпрофессиивзависимостиотинтересовиспособностейчеловека. 9 класс (5 часов).</w:t>
      </w:r>
    </w:p>
    <w:p w:rsidR="00DE1E06" w:rsidRDefault="003D368C">
      <w:pPr>
        <w:pStyle w:val="a6"/>
        <w:ind w:left="1274" w:firstLine="0"/>
        <w:jc w:val="left"/>
      </w:pPr>
      <w:r>
        <w:rPr>
          <w:spacing w:val="-2"/>
        </w:rPr>
        <w:t>Предпринимательство.</w:t>
      </w:r>
    </w:p>
    <w:p w:rsidR="00DE1E06" w:rsidRDefault="003D368C">
      <w:pPr>
        <w:pStyle w:val="a6"/>
        <w:spacing w:before="139" w:line="360" w:lineRule="auto"/>
        <w:ind w:right="139"/>
      </w:pPr>
      <w:r>
        <w:t>Сущность культуры предпринимательства. Корпоративная культура. Предпринимательская этика. Виды пре</w:t>
      </w:r>
      <w:r>
        <w:t>дпринимательской деятельности. Типы организаций. Сфера принятия управленческих решений. Внутренняя и внешняя среда предпринимательства. Базовыесоставляющие внутренней среды. Формирование цены товара.</w:t>
      </w:r>
    </w:p>
    <w:p w:rsidR="00DE1E06" w:rsidRDefault="003D368C">
      <w:pPr>
        <w:pStyle w:val="a6"/>
        <w:spacing w:line="360" w:lineRule="auto"/>
        <w:ind w:right="148"/>
      </w:pPr>
      <w:r>
        <w:t>Внешние и внутренние угрозы безопасности фирмы. Основные</w:t>
      </w:r>
      <w:r>
        <w:t xml:space="preserve"> элементы механизма защиты предпринимательской тайны. Защита предпринимательской тайны и обеспечение безопасности </w:t>
      </w:r>
      <w:r>
        <w:rPr>
          <w:spacing w:val="-2"/>
        </w:rPr>
        <w:t>фирмы.</w:t>
      </w:r>
    </w:p>
    <w:p w:rsidR="00DE1E06" w:rsidRDefault="003D368C">
      <w:pPr>
        <w:pStyle w:val="a6"/>
        <w:spacing w:line="360" w:lineRule="auto"/>
        <w:ind w:right="142"/>
      </w:pPr>
      <w:r>
        <w:t>Понятия, инструменты и технологии имитационного моделирования экономической деятельности. Модель реализации бизнес-идеи. Этапы разработ</w:t>
      </w:r>
      <w:r>
        <w:t>ки бизнес-проекта: анализвыбранного направления экономической деятельности, создание логотипа фирмы, разработка</w:t>
      </w:r>
      <w:r>
        <w:rPr>
          <w:spacing w:val="-2"/>
        </w:rPr>
        <w:t>бизнес-плана.</w:t>
      </w:r>
    </w:p>
    <w:p w:rsidR="00DE1E06" w:rsidRDefault="003D368C">
      <w:pPr>
        <w:pStyle w:val="a6"/>
        <w:tabs>
          <w:tab w:val="left" w:pos="3665"/>
          <w:tab w:val="left" w:pos="5608"/>
          <w:tab w:val="left" w:pos="6524"/>
          <w:tab w:val="left" w:pos="7561"/>
          <w:tab w:val="left" w:pos="8933"/>
          <w:tab w:val="left" w:pos="10394"/>
        </w:tabs>
        <w:spacing w:line="360" w:lineRule="auto"/>
        <w:ind w:right="145"/>
      </w:pPr>
      <w:r>
        <w:t>Эффективность предпринимательской деятельности. Принципы и методы оценки. Контроль эффективности, оптимизация предпринимательской д</w:t>
      </w:r>
      <w:r>
        <w:t xml:space="preserve">еятельности. Технологическое </w:t>
      </w:r>
      <w:r>
        <w:rPr>
          <w:spacing w:val="-2"/>
        </w:rPr>
        <w:t>предпринимательство.</w:t>
      </w:r>
      <w:r>
        <w:tab/>
      </w:r>
      <w:r>
        <w:rPr>
          <w:spacing w:val="-2"/>
        </w:rPr>
        <w:t>Инновации</w:t>
      </w:r>
      <w:r>
        <w:tab/>
      </w:r>
      <w:r>
        <w:rPr>
          <w:spacing w:val="-10"/>
        </w:rPr>
        <w:t>и</w:t>
      </w:r>
      <w:r>
        <w:tab/>
      </w:r>
      <w:r>
        <w:rPr>
          <w:spacing w:val="-6"/>
        </w:rPr>
        <w:t>их</w:t>
      </w:r>
      <w:r>
        <w:tab/>
      </w:r>
      <w:r>
        <w:rPr>
          <w:spacing w:val="-2"/>
        </w:rPr>
        <w:t>виды.</w:t>
      </w:r>
      <w:r>
        <w:tab/>
      </w:r>
      <w:r>
        <w:rPr>
          <w:spacing w:val="-2"/>
        </w:rPr>
        <w:t>Новые</w:t>
      </w:r>
      <w:r>
        <w:tab/>
      </w:r>
      <w:r>
        <w:rPr>
          <w:spacing w:val="-2"/>
        </w:rPr>
        <w:t xml:space="preserve">рынки </w:t>
      </w:r>
      <w:r>
        <w:t>для продуктов.</w:t>
      </w:r>
    </w:p>
    <w:p w:rsidR="00DE1E06" w:rsidRDefault="003D368C">
      <w:pPr>
        <w:pStyle w:val="a8"/>
        <w:numPr>
          <w:ilvl w:val="3"/>
          <w:numId w:val="85"/>
        </w:numPr>
        <w:tabs>
          <w:tab w:val="left" w:pos="2353"/>
        </w:tabs>
        <w:spacing w:line="360" w:lineRule="auto"/>
        <w:ind w:left="1274" w:right="1793" w:firstLine="0"/>
        <w:rPr>
          <w:sz w:val="24"/>
        </w:rPr>
      </w:pPr>
      <w:r>
        <w:rPr>
          <w:sz w:val="24"/>
        </w:rPr>
        <w:t>Модуль«Технологииобработкиматериаловипищевыхпродуктов». 5 класс (32 часа).</w:t>
      </w:r>
    </w:p>
    <w:p w:rsidR="00DE1E06" w:rsidRDefault="003D368C">
      <w:pPr>
        <w:pStyle w:val="a6"/>
        <w:ind w:left="1274" w:firstLine="0"/>
        <w:jc w:val="left"/>
      </w:pPr>
      <w:r>
        <w:rPr>
          <w:spacing w:val="-4"/>
        </w:rPr>
        <w:t>Технологииобработкиконструкционныхматериалов(14часов).</w:t>
      </w:r>
    </w:p>
    <w:p w:rsidR="00DE1E06" w:rsidRDefault="003D368C">
      <w:pPr>
        <w:pStyle w:val="a6"/>
        <w:spacing w:before="137"/>
        <w:ind w:left="1274" w:firstLine="0"/>
        <w:jc w:val="left"/>
      </w:pPr>
      <w:r>
        <w:t>Проектирование,моделирование,конструирование–основныесоставляющие</w:t>
      </w:r>
      <w:r>
        <w:rPr>
          <w:spacing w:val="-2"/>
        </w:rPr>
        <w:t>технологии.</w:t>
      </w:r>
    </w:p>
    <w:p w:rsidR="00DE1E06" w:rsidRDefault="003D368C">
      <w:pPr>
        <w:pStyle w:val="a6"/>
        <w:spacing w:before="139"/>
        <w:ind w:firstLine="0"/>
        <w:jc w:val="left"/>
      </w:pPr>
      <w:r>
        <w:t>Основныеэлементыструктурытехнологии:действия,операции,этапы.Технологическая</w:t>
      </w:r>
      <w:r>
        <w:rPr>
          <w:spacing w:val="-2"/>
        </w:rPr>
        <w:t>карта.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Бумагаиеёсвойства.Производствобумаги, историяисовременные</w:t>
      </w:r>
      <w:r>
        <w:rPr>
          <w:spacing w:val="-2"/>
        </w:rPr>
        <w:t>технологии.</w:t>
      </w:r>
    </w:p>
    <w:p w:rsidR="00DE1E06" w:rsidRDefault="003D368C">
      <w:pPr>
        <w:pStyle w:val="a6"/>
        <w:spacing w:before="140" w:line="360" w:lineRule="auto"/>
        <w:ind w:right="143"/>
      </w:pPr>
      <w:r>
        <w:t>Использова</w:t>
      </w:r>
      <w:r>
        <w:t>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E1E06" w:rsidRDefault="003D368C">
      <w:pPr>
        <w:pStyle w:val="a6"/>
        <w:spacing w:line="275" w:lineRule="exact"/>
        <w:ind w:left="1274" w:firstLine="0"/>
      </w:pPr>
      <w:r>
        <w:t>Ручнойиэлект</w:t>
      </w:r>
      <w:r>
        <w:t>рифицированныйинструментдляобработки</w:t>
      </w:r>
      <w:r>
        <w:rPr>
          <w:spacing w:val="-2"/>
        </w:rPr>
        <w:t>древесины.</w:t>
      </w:r>
    </w:p>
    <w:p w:rsidR="00DE1E06" w:rsidRDefault="003D368C">
      <w:pPr>
        <w:pStyle w:val="a6"/>
        <w:spacing w:before="139" w:line="360" w:lineRule="auto"/>
        <w:ind w:left="1274" w:firstLine="0"/>
        <w:jc w:val="left"/>
      </w:pPr>
      <w:r>
        <w:t>Операции(основные):разметка,пиление,сверление,зачистка,декорированиедревесины. Народные промыслы по обработке древесины.</w:t>
      </w:r>
    </w:p>
    <w:p w:rsidR="00DE1E06" w:rsidRDefault="003D368C">
      <w:pPr>
        <w:spacing w:line="360" w:lineRule="auto"/>
        <w:ind w:left="1274" w:right="2415"/>
        <w:rPr>
          <w:sz w:val="24"/>
        </w:rPr>
      </w:pPr>
      <w:r>
        <w:rPr>
          <w:sz w:val="24"/>
        </w:rPr>
        <w:t xml:space="preserve">Профессии, связанные с производством и обработкой древесины. </w:t>
      </w:r>
      <w:r>
        <w:rPr>
          <w:i/>
          <w:sz w:val="24"/>
        </w:rPr>
        <w:t>Индивидуальныйтворческий(уч</w:t>
      </w:r>
      <w:r>
        <w:rPr>
          <w:i/>
          <w:sz w:val="24"/>
        </w:rPr>
        <w:t xml:space="preserve">ебный)проект«Изделиеиздревесины». </w:t>
      </w:r>
      <w:r>
        <w:rPr>
          <w:sz w:val="24"/>
        </w:rPr>
        <w:t>Технологии обработки пищевых продуктов (6 часов).</w:t>
      </w:r>
    </w:p>
    <w:p w:rsidR="00DE1E06" w:rsidRDefault="003D368C">
      <w:pPr>
        <w:pStyle w:val="a6"/>
        <w:spacing w:line="360" w:lineRule="auto"/>
        <w:ind w:left="1274" w:right="2415" w:firstLine="0"/>
        <w:jc w:val="left"/>
      </w:pPr>
      <w:r>
        <w:t>Общие сведения о питании и технологиях приготовления пищи. Рациональное,здоровоепитание,режимпитания,пищеваяпирамида.</w:t>
      </w:r>
    </w:p>
    <w:p w:rsidR="00DE1E06" w:rsidRDefault="003D368C">
      <w:pPr>
        <w:pStyle w:val="a6"/>
        <w:spacing w:line="360" w:lineRule="auto"/>
        <w:jc w:val="left"/>
      </w:pPr>
      <w:r>
        <w:t>Значениевыборапродуктовдляздоровьячеловека.Пищеваяценностьразныхпродуктов питания. Пищевая ценность яиц, круп, овощей. Технологии обработки овощей, круп.</w:t>
      </w:r>
    </w:p>
    <w:p w:rsidR="00DE1E06" w:rsidRDefault="003D368C">
      <w:pPr>
        <w:pStyle w:val="a6"/>
        <w:spacing w:line="360" w:lineRule="auto"/>
        <w:jc w:val="left"/>
      </w:pPr>
      <w:r>
        <w:t>Технологияприготовленияблюдизяиц,круп,овощей.Определениекачествапродуктов, правила хранения продуктов.</w:t>
      </w:r>
    </w:p>
    <w:p w:rsidR="00DE1E06" w:rsidRDefault="003D368C">
      <w:pPr>
        <w:pStyle w:val="a6"/>
        <w:spacing w:line="360" w:lineRule="auto"/>
        <w:jc w:val="left"/>
      </w:pPr>
      <w:r>
        <w:t>Интерьеркухни,рациональноеразмещениемебели.Посуда,инструменты,приспособления для обработки пищевых продуктов, приготовления блюд.</w:t>
      </w:r>
    </w:p>
    <w:p w:rsidR="00DE1E06" w:rsidRDefault="003D368C">
      <w:pPr>
        <w:pStyle w:val="a6"/>
        <w:spacing w:line="360" w:lineRule="auto"/>
        <w:jc w:val="left"/>
      </w:pPr>
      <w:r>
        <w:t>Правилаэтикетазастолом.Условияхраненияпродуктовпитания.Утилизациябытовыхи пищевых отходов.</w:t>
      </w:r>
    </w:p>
    <w:p w:rsidR="00DE1E06" w:rsidRDefault="003D368C">
      <w:pPr>
        <w:pStyle w:val="a6"/>
        <w:ind w:left="1274" w:firstLine="0"/>
        <w:jc w:val="left"/>
      </w:pPr>
      <w:r>
        <w:t>Профессии,связанныеспроизводствоми</w:t>
      </w:r>
      <w:r>
        <w:t>обработкойпищевых</w:t>
      </w:r>
      <w:r>
        <w:rPr>
          <w:spacing w:val="-2"/>
        </w:rPr>
        <w:t>продуктов.</w:t>
      </w:r>
    </w:p>
    <w:p w:rsidR="00DE1E06" w:rsidRDefault="003D368C">
      <w:pPr>
        <w:spacing w:before="140"/>
        <w:ind w:left="1274"/>
        <w:rPr>
          <w:i/>
          <w:sz w:val="24"/>
        </w:rPr>
      </w:pPr>
      <w:r>
        <w:rPr>
          <w:i/>
          <w:sz w:val="24"/>
        </w:rPr>
        <w:t>Групповойпроектпотеме«Питаниеиздоровье</w:t>
      </w:r>
      <w:r>
        <w:rPr>
          <w:i/>
          <w:spacing w:val="-2"/>
          <w:sz w:val="24"/>
        </w:rPr>
        <w:t>человека».</w:t>
      </w:r>
    </w:p>
    <w:p w:rsidR="00DE1E06" w:rsidRDefault="003D368C">
      <w:pPr>
        <w:pStyle w:val="a6"/>
        <w:spacing w:before="136"/>
        <w:ind w:left="1274" w:firstLine="0"/>
        <w:jc w:val="left"/>
      </w:pPr>
      <w:r>
        <w:t>Технологииобработкитекстильныхматериалов(12</w:t>
      </w:r>
      <w:r>
        <w:rPr>
          <w:spacing w:val="-2"/>
        </w:rPr>
        <w:t>часов).</w:t>
      </w:r>
    </w:p>
    <w:p w:rsidR="00DE1E06" w:rsidRDefault="003D368C">
      <w:pPr>
        <w:pStyle w:val="a6"/>
        <w:tabs>
          <w:tab w:val="left" w:pos="2308"/>
          <w:tab w:val="left" w:pos="4482"/>
          <w:tab w:val="left" w:pos="6045"/>
          <w:tab w:val="left" w:pos="7381"/>
          <w:tab w:val="left" w:pos="8362"/>
          <w:tab w:val="left" w:pos="9299"/>
          <w:tab w:val="left" w:pos="10921"/>
        </w:tabs>
        <w:spacing w:before="140" w:line="360" w:lineRule="auto"/>
        <w:ind w:right="146"/>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t>использование человеком. История, культура.</w:t>
      </w:r>
    </w:p>
    <w:p w:rsidR="00DE1E06" w:rsidRDefault="003D368C">
      <w:pPr>
        <w:pStyle w:val="a6"/>
        <w:ind w:left="1274" w:firstLine="0"/>
        <w:jc w:val="left"/>
      </w:pPr>
      <w:r>
        <w:t>Соврем</w:t>
      </w:r>
      <w:r>
        <w:t>енныетехнологиипроизводстватканейсразными</w:t>
      </w:r>
      <w:r>
        <w:rPr>
          <w:spacing w:val="-2"/>
        </w:rPr>
        <w:t>свойствами.</w:t>
      </w:r>
    </w:p>
    <w:p w:rsidR="00DE1E06" w:rsidRDefault="003D368C">
      <w:pPr>
        <w:pStyle w:val="a6"/>
        <w:spacing w:before="137" w:line="360" w:lineRule="auto"/>
        <w:jc w:val="left"/>
      </w:pPr>
      <w:r>
        <w:t>Технологииполучениятекстильныхматериаловизнатуральныхволоконрастительного, животного происхождения, из химических волокон. Свойства тканей.</w:t>
      </w:r>
    </w:p>
    <w:p w:rsidR="00DE1E06" w:rsidRDefault="003D368C">
      <w:pPr>
        <w:pStyle w:val="a6"/>
        <w:ind w:left="1274" w:firstLine="0"/>
        <w:jc w:val="left"/>
      </w:pPr>
      <w:r>
        <w:t>Основытехнологииизготовленияизделийизтекстильных</w:t>
      </w:r>
      <w:r>
        <w:rPr>
          <w:spacing w:val="-2"/>
        </w:rPr>
        <w:t xml:space="preserve"> материалов.</w:t>
      </w:r>
    </w:p>
    <w:p w:rsidR="00DE1E06" w:rsidRDefault="003D368C">
      <w:pPr>
        <w:pStyle w:val="a6"/>
        <w:spacing w:before="139" w:line="360" w:lineRule="auto"/>
        <w:ind w:left="1274" w:firstLine="0"/>
        <w:jc w:val="left"/>
      </w:pPr>
      <w:r>
        <w:t>По</w:t>
      </w:r>
      <w:r>
        <w:t>следовательностьизготовленияшвейногоизделия.Контролькачестваготовогоизделия. Устройство швейной машины: виды приводов швейной машины, регуляторы.</w:t>
      </w:r>
    </w:p>
    <w:p w:rsidR="00DE1E06" w:rsidRDefault="003D368C">
      <w:pPr>
        <w:pStyle w:val="a6"/>
        <w:spacing w:line="360" w:lineRule="auto"/>
        <w:ind w:left="1274" w:right="1133" w:firstLine="0"/>
        <w:jc w:val="left"/>
      </w:pPr>
      <w:r>
        <w:t>Видыстежков,швов.Видыручныхимашинныхшвов(стачные,краевые). Профессии, связанные со швейным производством.</w:t>
      </w:r>
    </w:p>
    <w:p w:rsidR="00DE1E06" w:rsidRDefault="003D368C">
      <w:pPr>
        <w:ind w:left="1274"/>
        <w:rPr>
          <w:i/>
          <w:sz w:val="24"/>
        </w:rPr>
      </w:pPr>
      <w:r>
        <w:rPr>
          <w:i/>
          <w:sz w:val="24"/>
        </w:rPr>
        <w:t>Инди</w:t>
      </w:r>
      <w:r>
        <w:rPr>
          <w:i/>
          <w:sz w:val="24"/>
        </w:rPr>
        <w:t>видуальныйтворческий(учебный)проект«Изделиеиз текстильных</w:t>
      </w:r>
      <w:r>
        <w:rPr>
          <w:i/>
          <w:spacing w:val="-2"/>
          <w:sz w:val="24"/>
        </w:rPr>
        <w:t>материалов».</w:t>
      </w:r>
    </w:p>
    <w:p w:rsidR="00DE1E06" w:rsidRDefault="003D368C">
      <w:pPr>
        <w:pStyle w:val="a6"/>
        <w:spacing w:before="137"/>
        <w:ind w:left="1274" w:firstLine="0"/>
        <w:jc w:val="left"/>
      </w:pPr>
      <w:r>
        <w:t>Чертёжвыкроекпроектногошвейногоизделия(например,мешокдлясменной</w:t>
      </w:r>
      <w:r>
        <w:rPr>
          <w:spacing w:val="-2"/>
        </w:rPr>
        <w:t>обуви,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прихватка,лоскутное</w:t>
      </w:r>
      <w:r>
        <w:rPr>
          <w:spacing w:val="-2"/>
        </w:rPr>
        <w:t>шитьё).</w:t>
      </w:r>
    </w:p>
    <w:p w:rsidR="00DE1E06" w:rsidRDefault="003D368C">
      <w:pPr>
        <w:pStyle w:val="a6"/>
        <w:spacing w:before="140" w:line="360" w:lineRule="auto"/>
        <w:ind w:left="1274" w:right="171" w:firstLine="0"/>
        <w:jc w:val="left"/>
      </w:pPr>
      <w:r>
        <w:t>Выполнениетехнологическихоперацийпопошивупроектногоизделия,отделкеизделия. Оценка качества изготовления проектного швейного изделия.</w:t>
      </w:r>
    </w:p>
    <w:p w:rsidR="00DE1E06" w:rsidRDefault="003D368C">
      <w:pPr>
        <w:pStyle w:val="a8"/>
        <w:numPr>
          <w:ilvl w:val="0"/>
          <w:numId w:val="93"/>
        </w:numPr>
        <w:tabs>
          <w:tab w:val="left" w:pos="1454"/>
        </w:tabs>
        <w:rPr>
          <w:sz w:val="24"/>
        </w:rPr>
      </w:pPr>
      <w:r>
        <w:rPr>
          <w:sz w:val="24"/>
        </w:rPr>
        <w:t>класс(32</w:t>
      </w:r>
      <w:r>
        <w:rPr>
          <w:spacing w:val="-2"/>
          <w:sz w:val="24"/>
        </w:rPr>
        <w:t>часа).</w:t>
      </w:r>
    </w:p>
    <w:p w:rsidR="00DE1E06" w:rsidRDefault="003D368C">
      <w:pPr>
        <w:pStyle w:val="a6"/>
        <w:spacing w:before="137"/>
        <w:ind w:left="1274" w:firstLine="0"/>
        <w:jc w:val="left"/>
      </w:pPr>
      <w:r>
        <w:rPr>
          <w:spacing w:val="-2"/>
        </w:rPr>
        <w:t>Технологииобработкиконструкционныхматериалов(14часов).</w:t>
      </w:r>
    </w:p>
    <w:p w:rsidR="00DE1E06" w:rsidRDefault="003D368C">
      <w:pPr>
        <w:pStyle w:val="a6"/>
        <w:spacing w:before="139" w:line="360" w:lineRule="auto"/>
        <w:ind w:right="141"/>
      </w:pPr>
      <w:r>
        <w:t xml:space="preserve">Получение и использование металлов человеком. </w:t>
      </w:r>
      <w:r>
        <w:t>Рациональное использование, сбор и переработка вторичного сырья. Общие сведения о видах металлов и сплавах. Тонколистовой металли проволока.</w:t>
      </w:r>
    </w:p>
    <w:p w:rsidR="00DE1E06" w:rsidRDefault="003D368C">
      <w:pPr>
        <w:pStyle w:val="a6"/>
        <w:spacing w:line="362" w:lineRule="auto"/>
        <w:ind w:left="1274" w:right="5064" w:firstLine="0"/>
        <w:jc w:val="left"/>
      </w:pPr>
      <w:r>
        <w:t>Народные промыслы по обработке металла. Способыобработкитонколистовогометалла.</w:t>
      </w:r>
    </w:p>
    <w:p w:rsidR="00DE1E06" w:rsidRDefault="003D368C">
      <w:pPr>
        <w:pStyle w:val="a6"/>
        <w:spacing w:line="360" w:lineRule="auto"/>
        <w:ind w:left="1274" w:firstLine="0"/>
        <w:jc w:val="left"/>
      </w:pPr>
      <w:r>
        <w:t>Слесарныйверстак.Инструментыдляразме</w:t>
      </w:r>
      <w:r>
        <w:t>тки,правки,резаниятонколистовогометалла. Операции (основные): правка, разметка, резание, гибка тонколистового металла.</w:t>
      </w:r>
    </w:p>
    <w:p w:rsidR="00DE1E06" w:rsidRDefault="003D368C">
      <w:pPr>
        <w:spacing w:line="360" w:lineRule="auto"/>
        <w:ind w:left="1274" w:right="2415"/>
        <w:rPr>
          <w:sz w:val="24"/>
        </w:rPr>
      </w:pPr>
      <w:r>
        <w:rPr>
          <w:sz w:val="24"/>
        </w:rPr>
        <w:t xml:space="preserve">Профессии, связанные с производством и обработкой металлов. </w:t>
      </w:r>
      <w:r>
        <w:rPr>
          <w:i/>
          <w:sz w:val="24"/>
        </w:rPr>
        <w:t xml:space="preserve">Индивидуальныйтворческий(учебный)проект«Изделиеизметалла». </w:t>
      </w:r>
      <w:r>
        <w:rPr>
          <w:sz w:val="24"/>
        </w:rPr>
        <w:t>Выполнение проектн</w:t>
      </w:r>
      <w:r>
        <w:rPr>
          <w:sz w:val="24"/>
        </w:rPr>
        <w:t>ого изделия по технологической карте.</w:t>
      </w:r>
    </w:p>
    <w:p w:rsidR="00DE1E06" w:rsidRDefault="003D368C">
      <w:pPr>
        <w:pStyle w:val="a6"/>
        <w:spacing w:line="360" w:lineRule="auto"/>
        <w:ind w:left="1274" w:right="2180" w:firstLine="0"/>
        <w:jc w:val="left"/>
      </w:pPr>
      <w:r>
        <w:t>Потребительскиеитехническиетребованияккачествуготовогоизделия. Оценка качества проектного изделия из тонколистового металла.</w:t>
      </w:r>
    </w:p>
    <w:p w:rsidR="00DE1E06" w:rsidRDefault="003D368C">
      <w:pPr>
        <w:pStyle w:val="a6"/>
        <w:ind w:left="1274" w:firstLine="0"/>
        <w:jc w:val="left"/>
      </w:pPr>
      <w:r>
        <w:t>Технологииобработкипищевыхпродуктов(6</w:t>
      </w:r>
      <w:r>
        <w:rPr>
          <w:spacing w:val="-2"/>
        </w:rPr>
        <w:t xml:space="preserve"> часов).</w:t>
      </w:r>
    </w:p>
    <w:p w:rsidR="00DE1E06" w:rsidRDefault="003D368C">
      <w:pPr>
        <w:pStyle w:val="a6"/>
        <w:tabs>
          <w:tab w:val="left" w:pos="2486"/>
          <w:tab w:val="left" w:pos="3016"/>
          <w:tab w:val="left" w:pos="4441"/>
          <w:tab w:val="left" w:pos="5832"/>
          <w:tab w:val="left" w:pos="6348"/>
          <w:tab w:val="left" w:pos="7662"/>
          <w:tab w:val="left" w:pos="8984"/>
          <w:tab w:val="left" w:pos="10320"/>
        </w:tabs>
        <w:spacing w:before="133" w:line="360" w:lineRule="auto"/>
        <w:ind w:right="143"/>
        <w:jc w:val="left"/>
      </w:pPr>
      <w:r>
        <w:rPr>
          <w:spacing w:val="-2"/>
        </w:rPr>
        <w:t>Молоко</w:t>
      </w:r>
      <w:r>
        <w:tab/>
      </w:r>
      <w:r>
        <w:rPr>
          <w:spacing w:val="-10"/>
        </w:rPr>
        <w:t>и</w:t>
      </w:r>
      <w:r>
        <w:tab/>
      </w:r>
      <w:r>
        <w:rPr>
          <w:spacing w:val="-2"/>
        </w:rPr>
        <w:t>молочные</w:t>
      </w:r>
      <w:r>
        <w:tab/>
      </w:r>
      <w:r>
        <w:rPr>
          <w:spacing w:val="-2"/>
        </w:rPr>
        <w:t>продукты</w:t>
      </w:r>
      <w:r>
        <w:tab/>
      </w:r>
      <w:r>
        <w:rPr>
          <w:spacing w:val="-10"/>
        </w:rPr>
        <w:t>в</w:t>
      </w:r>
      <w:r>
        <w:tab/>
      </w:r>
      <w:r>
        <w:rPr>
          <w:spacing w:val="-2"/>
        </w:rPr>
        <w:t>питании.</w:t>
      </w:r>
      <w:r>
        <w:tab/>
      </w:r>
      <w:r>
        <w:rPr>
          <w:spacing w:val="-2"/>
        </w:rPr>
        <w:t>Пищевая</w:t>
      </w:r>
      <w:r>
        <w:tab/>
      </w:r>
      <w:r>
        <w:rPr>
          <w:spacing w:val="-2"/>
        </w:rPr>
        <w:t>ценность</w:t>
      </w:r>
      <w:r>
        <w:tab/>
      </w:r>
      <w:r>
        <w:rPr>
          <w:spacing w:val="-2"/>
        </w:rPr>
        <w:t xml:space="preserve">молока </w:t>
      </w:r>
      <w:r>
        <w:t>и молочных продуктов. Технологии приготовления блюд из молока и молочных продуктов.</w:t>
      </w:r>
    </w:p>
    <w:p w:rsidR="00DE1E06" w:rsidRDefault="003D368C">
      <w:pPr>
        <w:pStyle w:val="a6"/>
        <w:ind w:left="1274" w:firstLine="0"/>
        <w:jc w:val="left"/>
      </w:pPr>
      <w:r>
        <w:t>Определениекачествамолочныхпродуктов,правилахранения</w:t>
      </w:r>
      <w:r>
        <w:rPr>
          <w:spacing w:val="-2"/>
        </w:rPr>
        <w:t>продуктов.</w:t>
      </w:r>
    </w:p>
    <w:p w:rsidR="00DE1E06" w:rsidRDefault="003D368C">
      <w:pPr>
        <w:pStyle w:val="a6"/>
        <w:tabs>
          <w:tab w:val="left" w:pos="2330"/>
          <w:tab w:val="left" w:pos="3402"/>
          <w:tab w:val="left" w:pos="5107"/>
          <w:tab w:val="left" w:pos="7120"/>
          <w:tab w:val="left" w:pos="8336"/>
          <w:tab w:val="left" w:pos="9415"/>
          <w:tab w:val="left" w:pos="10428"/>
        </w:tabs>
        <w:spacing w:before="139" w:line="360" w:lineRule="auto"/>
        <w:ind w:right="145"/>
        <w:jc w:val="left"/>
      </w:pPr>
      <w:r>
        <w:rPr>
          <w:spacing w:val="-4"/>
        </w:rPr>
        <w:t>Виды</w:t>
      </w:r>
      <w:r>
        <w:tab/>
      </w:r>
      <w:r>
        <w:rPr>
          <w:spacing w:val="-2"/>
        </w:rPr>
        <w:t>теста.</w:t>
      </w:r>
      <w:r>
        <w:tab/>
      </w:r>
      <w:r>
        <w:rPr>
          <w:spacing w:val="-2"/>
        </w:rPr>
        <w:t>Технологии</w:t>
      </w:r>
      <w:r>
        <w:tab/>
      </w:r>
      <w:r>
        <w:rPr>
          <w:spacing w:val="-2"/>
        </w:rPr>
        <w:t>приготовления</w:t>
      </w:r>
      <w:r>
        <w:tab/>
      </w:r>
      <w:r>
        <w:rPr>
          <w:spacing w:val="-2"/>
        </w:rPr>
        <w:t>разных</w:t>
      </w:r>
      <w:r>
        <w:tab/>
      </w:r>
      <w:r>
        <w:rPr>
          <w:spacing w:val="-2"/>
        </w:rPr>
        <w:t>видов</w:t>
      </w:r>
      <w:r>
        <w:tab/>
      </w:r>
      <w:r>
        <w:rPr>
          <w:spacing w:val="-2"/>
        </w:rPr>
        <w:t>теста</w:t>
      </w:r>
      <w:r>
        <w:tab/>
      </w:r>
      <w:r>
        <w:rPr>
          <w:spacing w:val="-2"/>
        </w:rPr>
        <w:t xml:space="preserve">(тесто </w:t>
      </w:r>
      <w:r>
        <w:t>для вареников, песочное тесто,</w:t>
      </w:r>
      <w:r>
        <w:t xml:space="preserve"> бисквитное тесто, дрожжевое тесто).</w:t>
      </w:r>
    </w:p>
    <w:p w:rsidR="00DE1E06" w:rsidRDefault="003D368C">
      <w:pPr>
        <w:pStyle w:val="a6"/>
        <w:ind w:left="1274" w:firstLine="0"/>
        <w:jc w:val="left"/>
      </w:pPr>
      <w:r>
        <w:t>Профессии,связанныеспищевым</w:t>
      </w:r>
      <w:r>
        <w:rPr>
          <w:spacing w:val="-2"/>
        </w:rPr>
        <w:t xml:space="preserve"> производством.</w:t>
      </w:r>
    </w:p>
    <w:p w:rsidR="00DE1E06" w:rsidRDefault="003D368C">
      <w:pPr>
        <w:spacing w:before="137"/>
        <w:ind w:left="1274"/>
        <w:rPr>
          <w:i/>
          <w:sz w:val="24"/>
        </w:rPr>
      </w:pPr>
      <w:r>
        <w:rPr>
          <w:i/>
          <w:sz w:val="24"/>
        </w:rPr>
        <w:t>Групповойпроектпотеме«Технологииобработкипищевых</w:t>
      </w:r>
      <w:r>
        <w:rPr>
          <w:i/>
          <w:spacing w:val="-2"/>
          <w:sz w:val="24"/>
        </w:rPr>
        <w:t xml:space="preserve"> продуктов».</w:t>
      </w:r>
    </w:p>
    <w:p w:rsidR="00DE1E06" w:rsidRDefault="003D368C">
      <w:pPr>
        <w:pStyle w:val="a6"/>
        <w:spacing w:before="139" w:line="360" w:lineRule="auto"/>
        <w:ind w:left="1274" w:right="2640" w:firstLine="0"/>
        <w:jc w:val="left"/>
      </w:pPr>
      <w:r>
        <w:t xml:space="preserve">Технологии обработки текстильных материалов (12 часов). </w:t>
      </w:r>
      <w:r>
        <w:rPr>
          <w:spacing w:val="-2"/>
        </w:rPr>
        <w:t>Современныетекстильныематериалы,получениеисвойства.</w:t>
      </w:r>
    </w:p>
    <w:p w:rsidR="00DE1E06" w:rsidRDefault="003D368C">
      <w:pPr>
        <w:pStyle w:val="a6"/>
        <w:spacing w:before="1" w:line="360" w:lineRule="auto"/>
        <w:ind w:left="1274" w:right="2415" w:firstLine="0"/>
        <w:jc w:val="left"/>
      </w:pPr>
      <w:r>
        <w:t>Сравнен</w:t>
      </w:r>
      <w:r>
        <w:t>иесвойствтканей,выбортканисучётомэксплуатацииизделия. Одежда, виды одежды. Мода и стиль.</w:t>
      </w:r>
    </w:p>
    <w:p w:rsidR="00DE1E06" w:rsidRDefault="003D368C">
      <w:pPr>
        <w:ind w:left="1274"/>
        <w:rPr>
          <w:i/>
          <w:sz w:val="24"/>
        </w:rPr>
      </w:pPr>
      <w:r>
        <w:rPr>
          <w:i/>
          <w:sz w:val="24"/>
        </w:rPr>
        <w:t>Индивидуальныйтворческий(учебный)проект«Изделиеизтекстильных</w:t>
      </w:r>
      <w:r>
        <w:rPr>
          <w:i/>
          <w:spacing w:val="-2"/>
          <w:sz w:val="24"/>
        </w:rPr>
        <w:t>материалов».</w:t>
      </w:r>
    </w:p>
    <w:p w:rsidR="00DE1E06" w:rsidRDefault="003D368C">
      <w:pPr>
        <w:pStyle w:val="a6"/>
        <w:tabs>
          <w:tab w:val="left" w:pos="2575"/>
          <w:tab w:val="left" w:pos="3974"/>
          <w:tab w:val="left" w:pos="5681"/>
          <w:tab w:val="left" w:pos="7222"/>
          <w:tab w:val="left" w:pos="8572"/>
          <w:tab w:val="left" w:pos="10246"/>
        </w:tabs>
        <w:spacing w:before="137" w:line="360" w:lineRule="auto"/>
        <w:ind w:right="144"/>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 инструментов, сумка, рюкзак;</w:t>
      </w:r>
      <w:r>
        <w:t xml:space="preserve"> изделие в технике лоскутной пластики).</w:t>
      </w:r>
    </w:p>
    <w:p w:rsidR="00DE1E06" w:rsidRDefault="003D368C">
      <w:pPr>
        <w:pStyle w:val="a6"/>
        <w:spacing w:line="360" w:lineRule="auto"/>
        <w:jc w:val="left"/>
      </w:pPr>
      <w:r>
        <w:t xml:space="preserve">Выполнениетехнологическихоперацийпораскроюипошивупроектногоизделия,отделке </w:t>
      </w:r>
      <w:r>
        <w:rPr>
          <w:spacing w:val="-2"/>
        </w:rPr>
        <w:t>изделия.</w:t>
      </w:r>
    </w:p>
    <w:p w:rsidR="00DE1E06" w:rsidRDefault="003D368C">
      <w:pPr>
        <w:pStyle w:val="a6"/>
        <w:ind w:left="1274" w:firstLine="0"/>
        <w:jc w:val="left"/>
      </w:pPr>
      <w:r>
        <w:rPr>
          <w:spacing w:val="-2"/>
        </w:rPr>
        <w:t>Оценкакачестваизготовленияпроектногошвейногоизделия.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8"/>
        <w:numPr>
          <w:ilvl w:val="0"/>
          <w:numId w:val="93"/>
        </w:numPr>
        <w:tabs>
          <w:tab w:val="left" w:pos="1449"/>
        </w:tabs>
        <w:spacing w:before="217"/>
        <w:ind w:left="1449" w:hanging="175"/>
        <w:rPr>
          <w:sz w:val="24"/>
        </w:rPr>
      </w:pPr>
      <w:r>
        <w:rPr>
          <w:sz w:val="24"/>
        </w:rPr>
        <w:lastRenderedPageBreak/>
        <w:t>класс(20</w:t>
      </w:r>
      <w:r>
        <w:rPr>
          <w:spacing w:val="-2"/>
          <w:sz w:val="24"/>
        </w:rPr>
        <w:t>часов).</w:t>
      </w:r>
    </w:p>
    <w:p w:rsidR="00DE1E06" w:rsidRDefault="003D368C">
      <w:pPr>
        <w:pStyle w:val="a6"/>
        <w:spacing w:before="140"/>
        <w:ind w:left="1274" w:firstLine="0"/>
        <w:jc w:val="left"/>
      </w:pPr>
      <w:r>
        <w:rPr>
          <w:spacing w:val="-2"/>
        </w:rPr>
        <w:t>Технологииобработкиконструкционныхматериалов(14часов).</w:t>
      </w:r>
    </w:p>
    <w:p w:rsidR="00DE1E06" w:rsidRDefault="003D368C">
      <w:pPr>
        <w:pStyle w:val="a6"/>
        <w:spacing w:before="137"/>
        <w:ind w:left="1274" w:firstLine="0"/>
        <w:jc w:val="left"/>
      </w:pPr>
      <w:r>
        <w:t>Обработкадревесины.Технологиимеханическойобработкиконструкционных</w:t>
      </w:r>
      <w:r>
        <w:rPr>
          <w:spacing w:val="-2"/>
        </w:rPr>
        <w:t>материалов.</w:t>
      </w:r>
    </w:p>
    <w:p w:rsidR="00DE1E06" w:rsidRDefault="003D368C">
      <w:pPr>
        <w:pStyle w:val="a6"/>
        <w:spacing w:before="139"/>
        <w:ind w:firstLine="0"/>
      </w:pPr>
      <w:r>
        <w:t>Технологииотделкиизделийиз</w:t>
      </w:r>
      <w:r>
        <w:rPr>
          <w:spacing w:val="-2"/>
        </w:rPr>
        <w:t>древесины.</w:t>
      </w:r>
    </w:p>
    <w:p w:rsidR="00DE1E06" w:rsidRDefault="003D368C">
      <w:pPr>
        <w:pStyle w:val="a6"/>
        <w:spacing w:before="137" w:line="360" w:lineRule="auto"/>
        <w:ind w:right="138"/>
      </w:pPr>
      <w:r>
        <w:t>Обработка металлов. Технологии обработки металлов. Конструкционная сталь. Токарно- винт</w:t>
      </w:r>
      <w:r>
        <w:t>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E1E06" w:rsidRDefault="003D368C">
      <w:pPr>
        <w:pStyle w:val="a6"/>
        <w:spacing w:before="1" w:line="360" w:lineRule="auto"/>
        <w:ind w:right="147"/>
      </w:pPr>
      <w:r>
        <w:t>Пластмассаидругиесовременныематериалы:свойства,получение и использование.</w:t>
      </w:r>
    </w:p>
    <w:p w:rsidR="00DE1E06" w:rsidRDefault="003D368C">
      <w:pPr>
        <w:spacing w:before="1" w:line="360" w:lineRule="auto"/>
        <w:ind w:left="566" w:right="144" w:firstLine="708"/>
        <w:jc w:val="both"/>
        <w:rPr>
          <w:i/>
          <w:sz w:val="24"/>
        </w:rPr>
      </w:pPr>
      <w:r>
        <w:rPr>
          <w:i/>
          <w:sz w:val="24"/>
        </w:rPr>
        <w:t>Индивидуальный творческий (учебны</w:t>
      </w:r>
      <w:r>
        <w:rPr>
          <w:i/>
          <w:sz w:val="24"/>
        </w:rPr>
        <w:t xml:space="preserve">й) проект «Изделие из конструкционных и поделочных </w:t>
      </w:r>
      <w:r>
        <w:rPr>
          <w:i/>
          <w:spacing w:val="-2"/>
          <w:sz w:val="24"/>
        </w:rPr>
        <w:t>материалов».</w:t>
      </w:r>
    </w:p>
    <w:p w:rsidR="00DE1E06" w:rsidRDefault="003D368C">
      <w:pPr>
        <w:pStyle w:val="a6"/>
        <w:ind w:left="1274" w:firstLine="0"/>
      </w:pPr>
      <w:r>
        <w:t>Технологииобработкипищевыхпродуктов(6</w:t>
      </w:r>
      <w:r>
        <w:rPr>
          <w:spacing w:val="-2"/>
        </w:rPr>
        <w:t xml:space="preserve"> часов).</w:t>
      </w:r>
    </w:p>
    <w:p w:rsidR="00DE1E06" w:rsidRDefault="003D368C">
      <w:pPr>
        <w:pStyle w:val="a6"/>
        <w:spacing w:before="137" w:line="360" w:lineRule="auto"/>
        <w:ind w:right="139"/>
      </w:pPr>
      <w:r>
        <w:t>Рыба,морепродуктывпитаниичеловека.Пищеваяценностьрыбы и морепродуктов. Виды промысловых рыб. Охлаждённая, мороженая рыба. Механическая обработка р</w:t>
      </w:r>
      <w:r>
        <w:t>ыбы. Показатели свежести рыбы. Кулинарная разделка рыбы. Виды тепловой обработки рыбы. Требования к качеству рыбных блюд. Рыбные консервы.</w:t>
      </w:r>
    </w:p>
    <w:p w:rsidR="00DE1E06" w:rsidRDefault="003D368C">
      <w:pPr>
        <w:pStyle w:val="a6"/>
        <w:spacing w:line="360" w:lineRule="auto"/>
        <w:ind w:right="147"/>
      </w:pPr>
      <w:r>
        <w:t xml:space="preserve">Мясо животных, мясо птицы в питании человека. Пищевая ценность мяса. Механическая обработка мяса животных (говядина, </w:t>
      </w:r>
      <w:r>
        <w:t>свинина, баранина), обработка мяса птицы. Показатели свежести мяса. Виды тепловой обработки мяса.</w:t>
      </w:r>
    </w:p>
    <w:p w:rsidR="00DE1E06" w:rsidRDefault="003D368C">
      <w:pPr>
        <w:pStyle w:val="a6"/>
        <w:spacing w:before="1"/>
        <w:ind w:left="1274" w:firstLine="0"/>
      </w:pPr>
      <w:r>
        <w:t>Блюданациональнойкухниизмяса,</w:t>
      </w:r>
      <w:r>
        <w:rPr>
          <w:spacing w:val="-2"/>
        </w:rPr>
        <w:t>рыбы.</w:t>
      </w:r>
    </w:p>
    <w:p w:rsidR="00DE1E06" w:rsidRDefault="003D368C">
      <w:pPr>
        <w:spacing w:before="137"/>
        <w:ind w:left="1274"/>
        <w:jc w:val="both"/>
        <w:rPr>
          <w:i/>
          <w:sz w:val="24"/>
        </w:rPr>
      </w:pPr>
      <w:r>
        <w:rPr>
          <w:i/>
          <w:sz w:val="24"/>
        </w:rPr>
        <w:t>Групповойпроектпотеме«Технологииобработкипищевых</w:t>
      </w:r>
      <w:r>
        <w:rPr>
          <w:i/>
          <w:spacing w:val="-2"/>
          <w:sz w:val="24"/>
        </w:rPr>
        <w:t xml:space="preserve"> продуктов».</w:t>
      </w:r>
    </w:p>
    <w:p w:rsidR="00DE1E06" w:rsidRDefault="003D368C">
      <w:pPr>
        <w:pStyle w:val="a8"/>
        <w:numPr>
          <w:ilvl w:val="3"/>
          <w:numId w:val="85"/>
        </w:numPr>
        <w:tabs>
          <w:tab w:val="left" w:pos="2293"/>
        </w:tabs>
        <w:spacing w:before="139"/>
        <w:ind w:left="2293" w:hanging="1019"/>
        <w:rPr>
          <w:sz w:val="24"/>
        </w:rPr>
      </w:pPr>
      <w:r>
        <w:rPr>
          <w:sz w:val="24"/>
        </w:rPr>
        <w:t>Модуль</w:t>
      </w:r>
      <w:r>
        <w:rPr>
          <w:spacing w:val="-2"/>
          <w:sz w:val="24"/>
        </w:rPr>
        <w:t>«Робототехника».</w:t>
      </w:r>
    </w:p>
    <w:p w:rsidR="00DE1E06" w:rsidRDefault="003D368C">
      <w:pPr>
        <w:pStyle w:val="a6"/>
        <w:spacing w:before="137"/>
        <w:ind w:left="1274" w:firstLine="0"/>
      </w:pPr>
      <w:r>
        <w:t xml:space="preserve">5класс(20 </w:t>
      </w:r>
      <w:r>
        <w:rPr>
          <w:spacing w:val="-2"/>
        </w:rPr>
        <w:t>часов).</w:t>
      </w:r>
    </w:p>
    <w:p w:rsidR="00DE1E06" w:rsidRDefault="003D368C">
      <w:pPr>
        <w:pStyle w:val="a6"/>
        <w:spacing w:before="140"/>
        <w:ind w:left="1274" w:firstLine="0"/>
        <w:jc w:val="left"/>
      </w:pPr>
      <w:r>
        <w:t>Автоматизацияироботизация.Принципыработы</w:t>
      </w:r>
      <w:r>
        <w:rPr>
          <w:spacing w:val="-2"/>
        </w:rPr>
        <w:t xml:space="preserve"> робота.</w:t>
      </w:r>
    </w:p>
    <w:p w:rsidR="00DE1E06" w:rsidRDefault="003D368C">
      <w:pPr>
        <w:pStyle w:val="a6"/>
        <w:tabs>
          <w:tab w:val="left" w:pos="3433"/>
          <w:tab w:val="left" w:pos="5347"/>
          <w:tab w:val="left" w:pos="6779"/>
          <w:tab w:val="left" w:pos="7905"/>
          <w:tab w:val="left" w:pos="9339"/>
          <w:tab w:val="left" w:pos="10145"/>
        </w:tabs>
        <w:spacing w:before="136" w:line="360" w:lineRule="auto"/>
        <w:ind w:right="148"/>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 xml:space="preserve">функции </w:t>
      </w:r>
      <w:r>
        <w:t>и назначение.</w:t>
      </w:r>
    </w:p>
    <w:p w:rsidR="00DE1E06" w:rsidRDefault="003D368C">
      <w:pPr>
        <w:pStyle w:val="a6"/>
        <w:spacing w:before="1" w:line="360" w:lineRule="auto"/>
        <w:ind w:left="1274" w:right="2415" w:firstLine="0"/>
        <w:jc w:val="left"/>
      </w:pPr>
      <w:r>
        <w:t>Взаимосвязьконструкциироботаивыполняемойимфункции. Робототехнический конструктор и комплектующие.</w:t>
      </w:r>
    </w:p>
    <w:p w:rsidR="00DE1E06" w:rsidRDefault="003D368C">
      <w:pPr>
        <w:pStyle w:val="a6"/>
        <w:spacing w:line="360" w:lineRule="auto"/>
        <w:ind w:left="1274" w:right="2415" w:firstLine="0"/>
        <w:jc w:val="left"/>
      </w:pPr>
      <w:r>
        <w:t>Чтениесхем.Сборкароботизированнойко</w:t>
      </w:r>
      <w:r>
        <w:t>нструкциипоготовойсхеме. Базовые принципы программирования.</w:t>
      </w:r>
    </w:p>
    <w:p w:rsidR="00DE1E06" w:rsidRDefault="003D368C">
      <w:pPr>
        <w:pStyle w:val="a6"/>
        <w:spacing w:line="360" w:lineRule="auto"/>
        <w:ind w:left="1274" w:right="1845" w:firstLine="0"/>
        <w:jc w:val="left"/>
      </w:pPr>
      <w:r>
        <w:t>Визуальныйязыкдляпрограммированияпростыхробототехническихсистем. 6 класс (20 часов).</w:t>
      </w:r>
    </w:p>
    <w:p w:rsidR="00DE1E06" w:rsidRDefault="003D368C">
      <w:pPr>
        <w:pStyle w:val="a6"/>
        <w:spacing w:line="360" w:lineRule="auto"/>
        <w:ind w:left="1274" w:firstLine="0"/>
        <w:jc w:val="left"/>
      </w:pPr>
      <w:r>
        <w:t xml:space="preserve">Мобильнаяробототехника.Организацияперемещенияробототехническихустройств. Транспортные роботы. Назначение, </w:t>
      </w:r>
      <w:r>
        <w:t>особенности.</w:t>
      </w:r>
    </w:p>
    <w:p w:rsidR="00DE1E06" w:rsidRDefault="003D368C">
      <w:pPr>
        <w:pStyle w:val="a6"/>
        <w:ind w:left="1274" w:firstLine="0"/>
        <w:jc w:val="left"/>
      </w:pPr>
      <w:r>
        <w:t>Знакомствосконтроллером,моторами,</w:t>
      </w:r>
      <w:r>
        <w:rPr>
          <w:spacing w:val="-2"/>
        </w:rPr>
        <w:t xml:space="preserve"> датчиками.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Сборкамобильного</w:t>
      </w:r>
      <w:r>
        <w:rPr>
          <w:spacing w:val="-2"/>
        </w:rPr>
        <w:t xml:space="preserve"> робота.</w:t>
      </w:r>
    </w:p>
    <w:p w:rsidR="00DE1E06" w:rsidRDefault="003D368C">
      <w:pPr>
        <w:pStyle w:val="a6"/>
        <w:spacing w:before="140"/>
        <w:ind w:left="1274" w:firstLine="0"/>
        <w:jc w:val="left"/>
      </w:pPr>
      <w:r>
        <w:t>Принципыпрограммированиямобильных</w:t>
      </w:r>
      <w:r>
        <w:rPr>
          <w:spacing w:val="-2"/>
        </w:rPr>
        <w:t>роботов.</w:t>
      </w:r>
    </w:p>
    <w:p w:rsidR="00DE1E06" w:rsidRDefault="003D368C">
      <w:pPr>
        <w:pStyle w:val="a6"/>
        <w:spacing w:before="137" w:line="360" w:lineRule="auto"/>
        <w:jc w:val="left"/>
      </w:pPr>
      <w:r>
        <w:t>Изучениеинтерфейсавизуальногоязыкапрограммирования,основныеинструментыикоманды программирования роботов.</w:t>
      </w:r>
    </w:p>
    <w:p w:rsidR="00DE1E06" w:rsidRDefault="003D368C">
      <w:pPr>
        <w:ind w:left="1274"/>
        <w:rPr>
          <w:i/>
          <w:sz w:val="24"/>
        </w:rPr>
      </w:pPr>
      <w:r>
        <w:rPr>
          <w:i/>
          <w:sz w:val="24"/>
        </w:rPr>
        <w:t>Учебныйп</w:t>
      </w:r>
      <w:r>
        <w:rPr>
          <w:i/>
          <w:sz w:val="24"/>
        </w:rPr>
        <w:t>роектпоробототехнике(«Транспортныйробот»,«Танцующий</w:t>
      </w:r>
      <w:r>
        <w:rPr>
          <w:i/>
          <w:spacing w:val="-2"/>
          <w:sz w:val="24"/>
        </w:rPr>
        <w:t>робот»).</w:t>
      </w:r>
    </w:p>
    <w:p w:rsidR="00DE1E06" w:rsidRDefault="003D368C">
      <w:pPr>
        <w:pStyle w:val="a6"/>
        <w:spacing w:before="139"/>
        <w:ind w:left="1274" w:firstLine="0"/>
        <w:jc w:val="left"/>
      </w:pPr>
      <w:r>
        <w:t xml:space="preserve">7класс(20 </w:t>
      </w:r>
      <w:r>
        <w:rPr>
          <w:spacing w:val="-2"/>
        </w:rPr>
        <w:t>часов).</w:t>
      </w:r>
    </w:p>
    <w:p w:rsidR="00DE1E06" w:rsidRDefault="003D368C">
      <w:pPr>
        <w:pStyle w:val="a6"/>
        <w:spacing w:before="137"/>
        <w:ind w:left="1274" w:firstLine="0"/>
        <w:jc w:val="left"/>
      </w:pPr>
      <w:r>
        <w:t>Промышленныеибытовыероботы,ихклассификация,назначение,</w:t>
      </w:r>
      <w:r>
        <w:rPr>
          <w:spacing w:val="-2"/>
        </w:rPr>
        <w:t xml:space="preserve"> использование</w:t>
      </w:r>
    </w:p>
    <w:p w:rsidR="00DE1E06" w:rsidRDefault="003D368C">
      <w:pPr>
        <w:pStyle w:val="a6"/>
        <w:spacing w:before="139" w:line="360" w:lineRule="auto"/>
        <w:jc w:val="left"/>
      </w:pPr>
      <w:r>
        <w:t xml:space="preserve">Программированиеконтроллеравсредеконкретногоязыкапрограммирования,основныеинструменты и команды </w:t>
      </w:r>
      <w:r>
        <w:t>программирования роботов.</w:t>
      </w:r>
    </w:p>
    <w:p w:rsidR="00DE1E06" w:rsidRDefault="003D368C">
      <w:pPr>
        <w:pStyle w:val="a6"/>
        <w:spacing w:before="1" w:line="360" w:lineRule="auto"/>
        <w:jc w:val="left"/>
      </w:pPr>
      <w:r>
        <w:t>Реализациянавыбранномязыкепрограммированияалгоритмовуправленияотдельными компонентами и роботизированными системами.</w:t>
      </w:r>
    </w:p>
    <w:p w:rsidR="00DE1E06" w:rsidRDefault="003D368C">
      <w:pPr>
        <w:pStyle w:val="a6"/>
        <w:ind w:left="1274" w:firstLine="0"/>
        <w:jc w:val="left"/>
      </w:pPr>
      <w:r>
        <w:t>Анализипроверканаработоспособность,усовершенствованиеконструкции</w:t>
      </w:r>
      <w:r>
        <w:rPr>
          <w:spacing w:val="-2"/>
        </w:rPr>
        <w:t>робота.</w:t>
      </w:r>
    </w:p>
    <w:p w:rsidR="00DE1E06" w:rsidRDefault="003D368C">
      <w:pPr>
        <w:tabs>
          <w:tab w:val="left" w:pos="2529"/>
          <w:tab w:val="left" w:pos="3633"/>
          <w:tab w:val="left" w:pos="4223"/>
          <w:tab w:val="left" w:pos="6192"/>
          <w:tab w:val="left" w:pos="8759"/>
          <w:tab w:val="left" w:pos="10023"/>
          <w:tab w:val="left" w:pos="10615"/>
        </w:tabs>
        <w:spacing w:before="137" w:line="360" w:lineRule="auto"/>
        <w:ind w:left="566" w:right="140" w:firstLine="708"/>
        <w:rPr>
          <w:i/>
          <w:sz w:val="24"/>
        </w:rPr>
      </w:pPr>
      <w:r>
        <w:rPr>
          <w:i/>
          <w:spacing w:val="-2"/>
          <w:sz w:val="24"/>
        </w:rPr>
        <w:t>Учебный</w:t>
      </w:r>
      <w:r>
        <w:rPr>
          <w:i/>
          <w:sz w:val="24"/>
        </w:rPr>
        <w:tab/>
      </w:r>
      <w:r>
        <w:rPr>
          <w:i/>
          <w:spacing w:val="-2"/>
          <w:sz w:val="24"/>
        </w:rPr>
        <w:t>проект</w:t>
      </w:r>
      <w:r>
        <w:rPr>
          <w:i/>
          <w:sz w:val="24"/>
        </w:rPr>
        <w:tab/>
      </w:r>
      <w:r>
        <w:rPr>
          <w:i/>
          <w:spacing w:val="-6"/>
          <w:sz w:val="24"/>
        </w:rPr>
        <w:t>по</w:t>
      </w:r>
      <w:r>
        <w:rPr>
          <w:i/>
          <w:sz w:val="24"/>
        </w:rPr>
        <w:tab/>
      </w:r>
      <w:r>
        <w:rPr>
          <w:i/>
          <w:spacing w:val="-2"/>
          <w:sz w:val="24"/>
        </w:rPr>
        <w:t>робототехнике</w:t>
      </w:r>
      <w:r>
        <w:rPr>
          <w:i/>
          <w:sz w:val="24"/>
        </w:rPr>
        <w:tab/>
      </w:r>
      <w:r>
        <w:rPr>
          <w:i/>
          <w:spacing w:val="-2"/>
          <w:sz w:val="24"/>
        </w:rPr>
        <w:t>«Робототехнические</w:t>
      </w:r>
      <w:r>
        <w:rPr>
          <w:i/>
          <w:sz w:val="24"/>
        </w:rPr>
        <w:tab/>
      </w:r>
      <w:r>
        <w:rPr>
          <w:i/>
          <w:spacing w:val="-2"/>
          <w:sz w:val="24"/>
        </w:rPr>
        <w:t>проекты</w:t>
      </w:r>
      <w:r>
        <w:rPr>
          <w:i/>
          <w:sz w:val="24"/>
        </w:rPr>
        <w:tab/>
      </w:r>
      <w:r>
        <w:rPr>
          <w:i/>
          <w:spacing w:val="-6"/>
          <w:sz w:val="24"/>
        </w:rPr>
        <w:t>на</w:t>
      </w:r>
      <w:r>
        <w:rPr>
          <w:i/>
          <w:sz w:val="24"/>
        </w:rPr>
        <w:tab/>
      </w:r>
      <w:r>
        <w:rPr>
          <w:i/>
          <w:spacing w:val="-4"/>
          <w:sz w:val="24"/>
        </w:rPr>
        <w:t xml:space="preserve">базе </w:t>
      </w:r>
      <w:r>
        <w:rPr>
          <w:i/>
          <w:sz w:val="24"/>
        </w:rPr>
        <w:t>электромеханической игрушки, контроллера и электронных компонентов».</w:t>
      </w:r>
    </w:p>
    <w:p w:rsidR="00DE1E06" w:rsidRDefault="003D368C">
      <w:pPr>
        <w:pStyle w:val="a6"/>
        <w:ind w:left="1274" w:firstLine="0"/>
        <w:jc w:val="left"/>
      </w:pPr>
      <w:r>
        <w:t xml:space="preserve">8класс(14 </w:t>
      </w:r>
      <w:r>
        <w:rPr>
          <w:spacing w:val="-2"/>
        </w:rPr>
        <w:t>часов).</w:t>
      </w:r>
    </w:p>
    <w:p w:rsidR="00DE1E06" w:rsidRDefault="003D368C">
      <w:pPr>
        <w:pStyle w:val="a6"/>
        <w:spacing w:before="139" w:line="360" w:lineRule="auto"/>
        <w:jc w:val="left"/>
      </w:pPr>
      <w:r>
        <w:t>Принципы работы и назначение основных блоков, оптимальный вариант использования приконструировании роботов.</w:t>
      </w:r>
    </w:p>
    <w:p w:rsidR="00DE1E06" w:rsidRDefault="003D368C">
      <w:pPr>
        <w:pStyle w:val="a6"/>
        <w:spacing w:line="360" w:lineRule="auto"/>
        <w:ind w:left="1274" w:firstLine="0"/>
        <w:jc w:val="left"/>
      </w:pPr>
      <w:r>
        <w:t>Основныепринципытеорииавто</w:t>
      </w:r>
      <w:r>
        <w:t>матическогоуправленияирегулирования.Обратнаясвязь. Датчики, принципы и режимы работы, параметры, применение.</w:t>
      </w:r>
    </w:p>
    <w:p w:rsidR="00DE1E06" w:rsidRDefault="003D368C">
      <w:pPr>
        <w:pStyle w:val="a6"/>
        <w:spacing w:line="360" w:lineRule="auto"/>
        <w:ind w:left="1274" w:firstLine="0"/>
        <w:jc w:val="left"/>
      </w:pPr>
      <w:r>
        <w:t>Отладкароботизированныхконструкцийвсоответствииспоставленнымизадачами. Беспроводное управление роботом.</w:t>
      </w:r>
    </w:p>
    <w:p w:rsidR="00DE1E06" w:rsidRDefault="003D368C">
      <w:pPr>
        <w:pStyle w:val="a6"/>
        <w:tabs>
          <w:tab w:val="left" w:pos="3470"/>
          <w:tab w:val="left" w:pos="4496"/>
          <w:tab w:val="left" w:pos="4813"/>
          <w:tab w:val="left" w:pos="5576"/>
          <w:tab w:val="left" w:pos="7064"/>
          <w:tab w:val="left" w:pos="7855"/>
          <w:tab w:val="left" w:pos="10069"/>
        </w:tabs>
        <w:spacing w:line="360" w:lineRule="auto"/>
        <w:ind w:right="141"/>
        <w:jc w:val="left"/>
      </w:pPr>
      <w:r>
        <w:rPr>
          <w:spacing w:val="-2"/>
        </w:rPr>
        <w:t>Программирование</w:t>
      </w:r>
      <w:r>
        <w:tab/>
      </w:r>
      <w:r>
        <w:rPr>
          <w:spacing w:val="-2"/>
        </w:rPr>
        <w:t>роботов</w:t>
      </w:r>
      <w:r>
        <w:tab/>
      </w:r>
      <w:r>
        <w:rPr>
          <w:spacing w:val="-10"/>
        </w:rPr>
        <w:t>в</w:t>
      </w:r>
      <w:r>
        <w:tab/>
      </w:r>
      <w:r>
        <w:rPr>
          <w:spacing w:val="-4"/>
        </w:rPr>
        <w:t>среде</w:t>
      </w:r>
      <w:r>
        <w:tab/>
      </w:r>
      <w:r>
        <w:rPr>
          <w:spacing w:val="-2"/>
        </w:rPr>
        <w:t>конкретног</w:t>
      </w:r>
      <w:r>
        <w:rPr>
          <w:spacing w:val="-2"/>
        </w:rPr>
        <w:t>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DE1E06" w:rsidRDefault="003D368C">
      <w:pPr>
        <w:spacing w:before="1"/>
        <w:ind w:left="1274"/>
        <w:rPr>
          <w:i/>
          <w:sz w:val="24"/>
        </w:rPr>
      </w:pPr>
      <w:r>
        <w:rPr>
          <w:i/>
          <w:sz w:val="24"/>
        </w:rPr>
        <w:t>Учебныйпроектпоробототехнике(однаизпредложенныхтемна</w:t>
      </w:r>
      <w:r>
        <w:rPr>
          <w:i/>
          <w:spacing w:val="-2"/>
          <w:sz w:val="24"/>
        </w:rPr>
        <w:t>выбор).</w:t>
      </w:r>
    </w:p>
    <w:p w:rsidR="00DE1E06" w:rsidRDefault="003D368C">
      <w:pPr>
        <w:pStyle w:val="a6"/>
        <w:spacing w:before="136"/>
        <w:ind w:left="1274" w:firstLine="0"/>
        <w:jc w:val="left"/>
      </w:pPr>
      <w:r>
        <w:t xml:space="preserve">9класс(14 </w:t>
      </w:r>
      <w:r>
        <w:rPr>
          <w:spacing w:val="-2"/>
        </w:rPr>
        <w:t>часов).</w:t>
      </w:r>
    </w:p>
    <w:p w:rsidR="00DE1E06" w:rsidRDefault="003D368C">
      <w:pPr>
        <w:pStyle w:val="a6"/>
        <w:spacing w:before="140" w:line="360" w:lineRule="auto"/>
        <w:jc w:val="left"/>
      </w:pPr>
      <w:r>
        <w:t>Робототехническиесистемы.Автоматизированныеироботизированныепроизводственные линии. Элементы «У</w:t>
      </w:r>
      <w:r>
        <w:t>много дома».</w:t>
      </w:r>
    </w:p>
    <w:p w:rsidR="00DE1E06" w:rsidRDefault="003D368C">
      <w:pPr>
        <w:pStyle w:val="a6"/>
        <w:spacing w:line="360" w:lineRule="auto"/>
        <w:jc w:val="left"/>
      </w:pPr>
      <w:r>
        <w:t xml:space="preserve">Конструирование и моделирование с использованием автоматизированных систем с обратной </w:t>
      </w:r>
      <w:r>
        <w:rPr>
          <w:spacing w:val="-2"/>
        </w:rPr>
        <w:t>связью.</w:t>
      </w:r>
    </w:p>
    <w:p w:rsidR="00DE1E06" w:rsidRDefault="003D368C">
      <w:pPr>
        <w:pStyle w:val="a6"/>
        <w:spacing w:line="360" w:lineRule="auto"/>
        <w:ind w:left="1274" w:right="171" w:firstLine="0"/>
        <w:jc w:val="left"/>
      </w:pPr>
      <w:r>
        <w:t>Составлениеалгоритмовипрограммпоуправлениюроботизированнымисистемами. Протоколы связи.</w:t>
      </w:r>
    </w:p>
    <w:p w:rsidR="00DE1E06" w:rsidRDefault="003D368C">
      <w:pPr>
        <w:pStyle w:val="a6"/>
        <w:spacing w:line="360" w:lineRule="auto"/>
        <w:ind w:left="1274" w:right="2180" w:firstLine="0"/>
        <w:jc w:val="left"/>
      </w:pPr>
      <w:r>
        <w:t xml:space="preserve">Перспективыавтоматизацииироботизации:возможностииограничения. </w:t>
      </w:r>
      <w:r>
        <w:t>Профессии в области робототехники.</w:t>
      </w:r>
    </w:p>
    <w:p w:rsidR="00DE1E06" w:rsidRDefault="003D368C">
      <w:pPr>
        <w:ind w:left="1274"/>
        <w:rPr>
          <w:i/>
          <w:sz w:val="24"/>
        </w:rPr>
      </w:pPr>
      <w:r>
        <w:rPr>
          <w:i/>
          <w:sz w:val="24"/>
        </w:rPr>
        <w:t>Научно-практическийпроектпо</w:t>
      </w:r>
      <w:r>
        <w:rPr>
          <w:i/>
          <w:spacing w:val="-2"/>
          <w:sz w:val="24"/>
        </w:rPr>
        <w:t>робототехнике.</w:t>
      </w:r>
    </w:p>
    <w:p w:rsidR="00DE1E06" w:rsidRDefault="003D368C">
      <w:pPr>
        <w:pStyle w:val="a8"/>
        <w:numPr>
          <w:ilvl w:val="3"/>
          <w:numId w:val="85"/>
        </w:numPr>
        <w:tabs>
          <w:tab w:val="left" w:pos="2293"/>
        </w:tabs>
        <w:spacing w:before="137"/>
        <w:ind w:left="2293" w:hanging="1019"/>
        <w:rPr>
          <w:sz w:val="24"/>
        </w:rPr>
      </w:pPr>
      <w:r>
        <w:rPr>
          <w:sz w:val="24"/>
        </w:rPr>
        <w:t>Модуль«3D-моделирование,прототипирование,</w:t>
      </w:r>
      <w:r>
        <w:rPr>
          <w:spacing w:val="-2"/>
          <w:sz w:val="24"/>
        </w:rPr>
        <w:t>макетирование».</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8"/>
        <w:numPr>
          <w:ilvl w:val="0"/>
          <w:numId w:val="94"/>
        </w:numPr>
        <w:tabs>
          <w:tab w:val="left" w:pos="1454"/>
        </w:tabs>
        <w:spacing w:before="217"/>
        <w:jc w:val="both"/>
        <w:rPr>
          <w:sz w:val="24"/>
        </w:rPr>
      </w:pPr>
      <w:r>
        <w:rPr>
          <w:sz w:val="24"/>
        </w:rPr>
        <w:lastRenderedPageBreak/>
        <w:t>класс(12</w:t>
      </w:r>
      <w:r>
        <w:rPr>
          <w:spacing w:val="-2"/>
          <w:sz w:val="24"/>
        </w:rPr>
        <w:t>часов).</w:t>
      </w:r>
    </w:p>
    <w:p w:rsidR="00DE1E06" w:rsidRDefault="003D368C">
      <w:pPr>
        <w:pStyle w:val="a6"/>
        <w:spacing w:before="140" w:line="360" w:lineRule="auto"/>
        <w:ind w:right="143"/>
      </w:pPr>
      <w:r>
        <w:t xml:space="preserve">Виды и свойства, назначение моделей. Адекватность модели моделируемому объекту и целям </w:t>
      </w:r>
      <w:r>
        <w:rPr>
          <w:spacing w:val="-2"/>
        </w:rPr>
        <w:t>моделирования.</w:t>
      </w:r>
    </w:p>
    <w:p w:rsidR="00DE1E06" w:rsidRDefault="003D368C">
      <w:pPr>
        <w:pStyle w:val="a6"/>
        <w:spacing w:line="360" w:lineRule="auto"/>
        <w:ind w:right="144"/>
      </w:pPr>
      <w:r>
        <w:t>Понятиеомакетировании.Типымакетов.Материалыиинструменты для бумажного макетирования. Выполнение развёртки, сборка деталей макета. Разработка графической документации.</w:t>
      </w:r>
    </w:p>
    <w:p w:rsidR="00DE1E06" w:rsidRDefault="003D368C">
      <w:pPr>
        <w:pStyle w:val="a6"/>
        <w:spacing w:line="275" w:lineRule="exact"/>
        <w:ind w:left="1274" w:firstLine="0"/>
      </w:pPr>
      <w:r>
        <w:t>Созданиеобъёмныхмоделейспомощьюкомпьютерных</w:t>
      </w:r>
      <w:r>
        <w:rPr>
          <w:spacing w:val="-2"/>
        </w:rPr>
        <w:t>программ.</w:t>
      </w:r>
    </w:p>
    <w:p w:rsidR="00DE1E06" w:rsidRDefault="003D368C">
      <w:pPr>
        <w:pStyle w:val="a6"/>
        <w:spacing w:before="139" w:line="360" w:lineRule="auto"/>
        <w:ind w:right="145"/>
      </w:pPr>
      <w:r>
        <w:t>Программы для просмот</w:t>
      </w:r>
      <w:r>
        <w:t>ра на экране компьютера файлов с готовыми цифровыми трёхмерными моделями и последующей распечатки их развёрток.</w:t>
      </w:r>
    </w:p>
    <w:p w:rsidR="00DE1E06" w:rsidRDefault="003D368C">
      <w:pPr>
        <w:pStyle w:val="a6"/>
        <w:spacing w:before="1" w:line="360" w:lineRule="auto"/>
        <w:ind w:right="148"/>
      </w:pPr>
      <w:r>
        <w:t>Программадляредактированияготовыхмоделейипоследующейих распечатки. Инструменты для редактирования моделей.</w:t>
      </w:r>
    </w:p>
    <w:p w:rsidR="00DE1E06" w:rsidRDefault="003D368C">
      <w:pPr>
        <w:pStyle w:val="a8"/>
        <w:numPr>
          <w:ilvl w:val="0"/>
          <w:numId w:val="94"/>
        </w:numPr>
        <w:tabs>
          <w:tab w:val="left" w:pos="1454"/>
        </w:tabs>
        <w:jc w:val="both"/>
        <w:rPr>
          <w:sz w:val="24"/>
        </w:rPr>
      </w:pPr>
      <w:r>
        <w:rPr>
          <w:sz w:val="24"/>
        </w:rPr>
        <w:t>класс(11</w:t>
      </w:r>
      <w:r>
        <w:rPr>
          <w:spacing w:val="-2"/>
          <w:sz w:val="24"/>
        </w:rPr>
        <w:t>часов).</w:t>
      </w:r>
    </w:p>
    <w:p w:rsidR="00DE1E06" w:rsidRDefault="003D368C">
      <w:pPr>
        <w:pStyle w:val="a6"/>
        <w:spacing w:before="137"/>
        <w:ind w:left="1274" w:firstLine="0"/>
      </w:pPr>
      <w:r>
        <w:t>3D-моделированиекакте</w:t>
      </w:r>
      <w:r>
        <w:t>хнологиясозданиявизуальных</w:t>
      </w:r>
      <w:r>
        <w:rPr>
          <w:spacing w:val="-2"/>
        </w:rPr>
        <w:t>моделей.</w:t>
      </w:r>
    </w:p>
    <w:p w:rsidR="00DE1E06" w:rsidRDefault="003D368C">
      <w:pPr>
        <w:pStyle w:val="a6"/>
        <w:spacing w:before="139" w:line="360" w:lineRule="auto"/>
        <w:ind w:right="143"/>
      </w:pPr>
      <w:r>
        <w:t>Графическиепримитивыв3D-моделировании.Кубикубоид.Шар и многогранник. Цилиндр, призма, пирамида.</w:t>
      </w:r>
    </w:p>
    <w:p w:rsidR="00DE1E06" w:rsidRDefault="003D368C">
      <w:pPr>
        <w:pStyle w:val="a6"/>
        <w:spacing w:line="360" w:lineRule="auto"/>
        <w:ind w:right="143"/>
      </w:pPr>
      <w:r>
        <w:t xml:space="preserve">Операции над примитивами. Поворот тел в пространстве. Масштабирование тел. Вычитание, пересечение и объединение </w:t>
      </w:r>
      <w:r>
        <w:t>геометрических тел.</w:t>
      </w:r>
    </w:p>
    <w:p w:rsidR="00DE1E06" w:rsidRDefault="003D368C">
      <w:pPr>
        <w:pStyle w:val="a6"/>
        <w:spacing w:line="360" w:lineRule="auto"/>
        <w:ind w:left="1274" w:right="2415" w:firstLine="0"/>
        <w:jc w:val="left"/>
      </w:pPr>
      <w:r>
        <w:t>Понятие«прототипирование».Созданиецифровойобъёмноймодели. Инструменты для создания цифровой объёмной модели.</w:t>
      </w:r>
    </w:p>
    <w:p w:rsidR="00DE1E06" w:rsidRDefault="003D368C">
      <w:pPr>
        <w:pStyle w:val="a8"/>
        <w:numPr>
          <w:ilvl w:val="0"/>
          <w:numId w:val="94"/>
        </w:numPr>
        <w:tabs>
          <w:tab w:val="left" w:pos="1454"/>
        </w:tabs>
        <w:spacing w:before="1"/>
        <w:rPr>
          <w:sz w:val="24"/>
        </w:rPr>
      </w:pPr>
      <w:r>
        <w:rPr>
          <w:sz w:val="24"/>
        </w:rPr>
        <w:t>класс(11</w:t>
      </w:r>
      <w:r>
        <w:rPr>
          <w:spacing w:val="-2"/>
          <w:sz w:val="24"/>
        </w:rPr>
        <w:t>часов).</w:t>
      </w:r>
    </w:p>
    <w:p w:rsidR="00DE1E06" w:rsidRDefault="003D368C">
      <w:pPr>
        <w:pStyle w:val="a6"/>
        <w:spacing w:before="136" w:line="360" w:lineRule="auto"/>
        <w:ind w:left="1274" w:right="2415" w:firstLine="0"/>
        <w:jc w:val="left"/>
      </w:pPr>
      <w:r>
        <w:t>Моделированиесложныхобъектов.Рендеринг.Полигональнаясетка. Понятие «аддитивные технологии».</w:t>
      </w:r>
    </w:p>
    <w:p w:rsidR="00DE1E06" w:rsidRDefault="003D368C">
      <w:pPr>
        <w:pStyle w:val="a6"/>
        <w:spacing w:line="360" w:lineRule="auto"/>
        <w:ind w:left="1274" w:right="1725" w:firstLine="0"/>
        <w:jc w:val="left"/>
      </w:pPr>
      <w:r>
        <w:t>Технологическоеобор</w:t>
      </w:r>
      <w:r>
        <w:t>удованиедляаддитивныхтехнологий:3D-принтеры. Области применения трёхмерной печати. Сырьё для трёхмерной печати.</w:t>
      </w:r>
    </w:p>
    <w:p w:rsidR="00DE1E06" w:rsidRDefault="003D368C">
      <w:pPr>
        <w:pStyle w:val="a6"/>
        <w:tabs>
          <w:tab w:val="left" w:pos="2531"/>
          <w:tab w:val="left" w:pos="4421"/>
          <w:tab w:val="left" w:pos="6458"/>
          <w:tab w:val="left" w:pos="7922"/>
          <w:tab w:val="left" w:pos="9773"/>
        </w:tabs>
        <w:spacing w:before="1" w:line="360" w:lineRule="auto"/>
        <w:ind w:right="144"/>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 </w:t>
      </w:r>
      <w:r>
        <w:t>3D-принтером. Основные настройки для выполнения печати на 3D-принтере.</w:t>
      </w:r>
    </w:p>
    <w:p w:rsidR="00DE1E06" w:rsidRDefault="003D368C">
      <w:pPr>
        <w:pStyle w:val="a6"/>
        <w:spacing w:line="360" w:lineRule="auto"/>
        <w:ind w:left="1274" w:right="5064" w:firstLine="0"/>
        <w:jc w:val="left"/>
      </w:pPr>
      <w:r>
        <w:t>Подготовк</w:t>
      </w:r>
      <w:r>
        <w:t>акпечати.Печать3D-модели. Профессии, связанные с 3D-печатью.</w:t>
      </w:r>
    </w:p>
    <w:p w:rsidR="00DE1E06" w:rsidRDefault="003D368C">
      <w:pPr>
        <w:pStyle w:val="a8"/>
        <w:numPr>
          <w:ilvl w:val="3"/>
          <w:numId w:val="85"/>
        </w:numPr>
        <w:tabs>
          <w:tab w:val="left" w:pos="2293"/>
        </w:tabs>
        <w:spacing w:line="360" w:lineRule="auto"/>
        <w:ind w:left="1274" w:right="4228" w:firstLine="0"/>
        <w:rPr>
          <w:sz w:val="24"/>
        </w:rPr>
      </w:pPr>
      <w:r>
        <w:rPr>
          <w:sz w:val="24"/>
        </w:rPr>
        <w:t>Модуль«Компьютернаяграфика.Черчение». 5 класс (8 часов).</w:t>
      </w:r>
    </w:p>
    <w:p w:rsidR="00DE1E06" w:rsidRDefault="003D368C">
      <w:pPr>
        <w:pStyle w:val="a6"/>
        <w:ind w:left="1274" w:firstLine="0"/>
        <w:jc w:val="left"/>
      </w:pPr>
      <w:r>
        <w:t>Графическаяинформациякаксредствопередачиинформацииоматериальноммире</w:t>
      </w:r>
      <w:r>
        <w:rPr>
          <w:spacing w:val="-2"/>
        </w:rPr>
        <w:t>(вещах).</w:t>
      </w:r>
    </w:p>
    <w:p w:rsidR="00DE1E06" w:rsidRDefault="003D368C">
      <w:pPr>
        <w:pStyle w:val="a6"/>
        <w:spacing w:before="137"/>
        <w:ind w:firstLine="0"/>
        <w:jc w:val="left"/>
      </w:pPr>
      <w:r>
        <w:t>Видыиобластипримененияграфическойинформации(графических</w:t>
      </w:r>
      <w:r>
        <w:rPr>
          <w:spacing w:val="-2"/>
        </w:rPr>
        <w:t xml:space="preserve"> изображений).</w:t>
      </w:r>
    </w:p>
    <w:p w:rsidR="00DE1E06" w:rsidRDefault="003D368C">
      <w:pPr>
        <w:pStyle w:val="a6"/>
        <w:spacing w:before="139"/>
        <w:ind w:left="1274" w:firstLine="0"/>
        <w:jc w:val="left"/>
      </w:pPr>
      <w:r>
        <w:t>Основыграфическойграмоты.Графическиематериалыи</w:t>
      </w:r>
      <w:r>
        <w:rPr>
          <w:spacing w:val="-2"/>
        </w:rPr>
        <w:t>инструменты.</w:t>
      </w:r>
    </w:p>
    <w:p w:rsidR="00DE1E06" w:rsidRDefault="003D368C">
      <w:pPr>
        <w:pStyle w:val="a6"/>
        <w:spacing w:before="137" w:line="360" w:lineRule="auto"/>
        <w:jc w:val="left"/>
      </w:pPr>
      <w:r>
        <w:t>Типыграфическихизображений(рисунок,диаграмма,графики,графы,эскиз,технический рисунок, чертёж, схема, карта, пиктограмма и др.).</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2831"/>
          <w:tab w:val="left" w:pos="4333"/>
          <w:tab w:val="left" w:pos="5979"/>
          <w:tab w:val="left" w:pos="7564"/>
          <w:tab w:val="left" w:pos="8507"/>
          <w:tab w:val="left" w:pos="9419"/>
          <w:tab w:val="left" w:pos="10418"/>
        </w:tabs>
        <w:spacing w:before="217" w:line="362" w:lineRule="auto"/>
        <w:ind w:right="140"/>
        <w:jc w:val="left"/>
      </w:pPr>
      <w:r>
        <w:rPr>
          <w:spacing w:val="-2"/>
        </w:rPr>
        <w:lastRenderedPageBreak/>
        <w:t>Основные</w:t>
      </w:r>
      <w:r>
        <w:tab/>
      </w:r>
      <w:r>
        <w:rPr>
          <w:spacing w:val="-2"/>
        </w:rPr>
        <w:t>элементы</w:t>
      </w:r>
      <w:r>
        <w:tab/>
      </w:r>
      <w:r>
        <w:rPr>
          <w:spacing w:val="-2"/>
        </w:rPr>
        <w:t>графических</w:t>
      </w:r>
      <w:r>
        <w:tab/>
      </w:r>
      <w:r>
        <w:rPr>
          <w:spacing w:val="-2"/>
        </w:rPr>
        <w:t>изобра</w:t>
      </w:r>
      <w:r>
        <w:rPr>
          <w:spacing w:val="-2"/>
        </w:rPr>
        <w:t>жений</w:t>
      </w:r>
      <w:r>
        <w:tab/>
      </w:r>
      <w:r>
        <w:rPr>
          <w:spacing w:val="-2"/>
        </w:rPr>
        <w:t>(точка,</w:t>
      </w:r>
      <w:r>
        <w:tab/>
      </w:r>
      <w:r>
        <w:rPr>
          <w:spacing w:val="-2"/>
        </w:rPr>
        <w:t>линия,</w:t>
      </w:r>
      <w:r>
        <w:tab/>
      </w:r>
      <w:r>
        <w:rPr>
          <w:spacing w:val="-2"/>
        </w:rPr>
        <w:t>контур,</w:t>
      </w:r>
      <w:r>
        <w:tab/>
      </w:r>
      <w:r>
        <w:rPr>
          <w:spacing w:val="-2"/>
        </w:rPr>
        <w:t xml:space="preserve">буквы </w:t>
      </w:r>
      <w:r>
        <w:t>и цифры, условные знаки).</w:t>
      </w:r>
    </w:p>
    <w:p w:rsidR="00DE1E06" w:rsidRDefault="003D368C">
      <w:pPr>
        <w:pStyle w:val="a6"/>
        <w:spacing w:line="360" w:lineRule="auto"/>
        <w:ind w:left="1274" w:firstLine="0"/>
        <w:jc w:val="left"/>
      </w:pPr>
      <w:r>
        <w:t>Правилапостроениячертежей(рамка,основнаянадпись,масштаб,виды,нанесениеразмеров). Чтение чертежа.</w:t>
      </w:r>
    </w:p>
    <w:p w:rsidR="00DE1E06" w:rsidRDefault="003D368C">
      <w:pPr>
        <w:pStyle w:val="a6"/>
        <w:ind w:left="1274" w:firstLine="0"/>
        <w:jc w:val="left"/>
      </w:pPr>
      <w:r>
        <w:t xml:space="preserve">6класс(8 </w:t>
      </w:r>
      <w:r>
        <w:rPr>
          <w:spacing w:val="-2"/>
        </w:rPr>
        <w:t>часов).</w:t>
      </w:r>
    </w:p>
    <w:p w:rsidR="00DE1E06" w:rsidRDefault="003D368C">
      <w:pPr>
        <w:pStyle w:val="a6"/>
        <w:spacing w:before="134"/>
        <w:ind w:left="1274" w:firstLine="0"/>
        <w:jc w:val="left"/>
      </w:pPr>
      <w:r>
        <w:t>Созданиепроектной</w:t>
      </w:r>
      <w:r>
        <w:rPr>
          <w:spacing w:val="-2"/>
        </w:rPr>
        <w:t xml:space="preserve"> документации.</w:t>
      </w:r>
    </w:p>
    <w:p w:rsidR="00DE1E06" w:rsidRDefault="003D368C">
      <w:pPr>
        <w:pStyle w:val="a6"/>
        <w:tabs>
          <w:tab w:val="left" w:pos="2481"/>
          <w:tab w:val="left" w:pos="4134"/>
          <w:tab w:val="left" w:pos="5499"/>
          <w:tab w:val="left" w:pos="6010"/>
          <w:tab w:val="left" w:pos="8079"/>
          <w:tab w:val="left" w:pos="9620"/>
        </w:tabs>
        <w:spacing w:before="137" w:line="360" w:lineRule="auto"/>
        <w:ind w:right="146"/>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чертёжных</w:t>
      </w:r>
      <w:r>
        <w:tab/>
      </w:r>
      <w:r>
        <w:rPr>
          <w:spacing w:val="-2"/>
        </w:rPr>
        <w:t xml:space="preserve">инструментов </w:t>
      </w:r>
      <w:r>
        <w:t>и приспособлений.</w:t>
      </w:r>
    </w:p>
    <w:p w:rsidR="00DE1E06" w:rsidRDefault="003D368C">
      <w:pPr>
        <w:pStyle w:val="a6"/>
        <w:ind w:left="1274" w:firstLine="0"/>
        <w:jc w:val="left"/>
      </w:pPr>
      <w:r>
        <w:t>Стандарты</w:t>
      </w:r>
      <w:r>
        <w:rPr>
          <w:spacing w:val="-2"/>
        </w:rPr>
        <w:t>оформления.</w:t>
      </w:r>
    </w:p>
    <w:p w:rsidR="00DE1E06" w:rsidRDefault="003D368C">
      <w:pPr>
        <w:pStyle w:val="a6"/>
        <w:spacing w:before="140"/>
        <w:ind w:left="1274" w:firstLine="0"/>
        <w:jc w:val="left"/>
      </w:pPr>
      <w:r>
        <w:t>Понятиеографическомредакторе,компьютерной</w:t>
      </w:r>
      <w:r>
        <w:rPr>
          <w:spacing w:val="-2"/>
        </w:rPr>
        <w:t>графике.</w:t>
      </w:r>
    </w:p>
    <w:p w:rsidR="00DE1E06" w:rsidRDefault="003D368C">
      <w:pPr>
        <w:pStyle w:val="a6"/>
        <w:spacing w:before="137" w:line="360" w:lineRule="auto"/>
        <w:ind w:left="1274" w:right="171" w:firstLine="0"/>
        <w:jc w:val="left"/>
      </w:pPr>
      <w:r>
        <w:t>Инструментыграфическогоредактора.Созданиеэскизавграфическомредакторе. Инструменты для создания и редактирования текста в графическом редакторе.</w:t>
      </w:r>
    </w:p>
    <w:p w:rsidR="00DE1E06" w:rsidRDefault="003D368C">
      <w:pPr>
        <w:pStyle w:val="a6"/>
        <w:spacing w:line="360" w:lineRule="auto"/>
        <w:ind w:left="1274" w:right="4016" w:firstLine="0"/>
        <w:jc w:val="left"/>
      </w:pPr>
      <w:r>
        <w:t>Созданиепечатнойпродукциивграфическомредакторе. 7 класс (8 часов).</w:t>
      </w:r>
    </w:p>
    <w:p w:rsidR="00DE1E06" w:rsidRDefault="003D368C">
      <w:pPr>
        <w:pStyle w:val="a6"/>
        <w:tabs>
          <w:tab w:val="left" w:pos="2944"/>
          <w:tab w:val="left" w:pos="3858"/>
          <w:tab w:val="left" w:pos="6403"/>
          <w:tab w:val="left" w:pos="8717"/>
          <w:tab w:val="left" w:pos="10255"/>
        </w:tabs>
        <w:spacing w:line="360" w:lineRule="auto"/>
        <w:ind w:right="146"/>
      </w:pPr>
      <w:r>
        <w:rPr>
          <w:spacing w:val="-2"/>
        </w:rPr>
        <w:t>Понятие</w:t>
      </w:r>
      <w:r>
        <w:tab/>
      </w:r>
      <w:r>
        <w:rPr>
          <w:spacing w:val="-10"/>
        </w:rPr>
        <w:t>о</w:t>
      </w:r>
      <w:r>
        <w:tab/>
      </w:r>
      <w:r>
        <w:rPr>
          <w:spacing w:val="-2"/>
        </w:rPr>
        <w:t>конструкторской</w:t>
      </w:r>
      <w:r>
        <w:tab/>
      </w:r>
      <w:r>
        <w:rPr>
          <w:spacing w:val="-2"/>
        </w:rPr>
        <w:t>документации.</w:t>
      </w:r>
      <w:r>
        <w:tab/>
      </w:r>
      <w:r>
        <w:rPr>
          <w:spacing w:val="-2"/>
        </w:rPr>
        <w:t>Формы</w:t>
      </w:r>
      <w:r>
        <w:tab/>
      </w:r>
      <w:r>
        <w:rPr>
          <w:spacing w:val="-2"/>
        </w:rPr>
        <w:t xml:space="preserve">деталей </w:t>
      </w:r>
      <w:r>
        <w:t xml:space="preserve">и их конструктивные элементы. Изображение и последовательность выполнения чертежа. ЕСКД. </w:t>
      </w:r>
      <w:r>
        <w:rPr>
          <w:spacing w:val="-2"/>
        </w:rPr>
        <w:t>ГОСТ.</w:t>
      </w:r>
    </w:p>
    <w:p w:rsidR="00DE1E06" w:rsidRDefault="003D368C">
      <w:pPr>
        <w:pStyle w:val="a6"/>
        <w:spacing w:before="1" w:line="360" w:lineRule="auto"/>
        <w:jc w:val="left"/>
      </w:pPr>
      <w:r>
        <w:t>Общиесведенияосборочныхчертежах.Оформлен</w:t>
      </w:r>
      <w:r>
        <w:t>иесборочногочертежа.Правилачтения сборочных чертежей.</w:t>
      </w:r>
    </w:p>
    <w:p w:rsidR="00DE1E06" w:rsidRDefault="003D368C">
      <w:pPr>
        <w:pStyle w:val="a6"/>
        <w:spacing w:before="1"/>
        <w:ind w:left="1274" w:firstLine="0"/>
        <w:jc w:val="left"/>
      </w:pPr>
      <w:r>
        <w:t>Понятиеграфической</w:t>
      </w:r>
      <w:r>
        <w:rPr>
          <w:spacing w:val="-2"/>
        </w:rPr>
        <w:t>модели.</w:t>
      </w:r>
    </w:p>
    <w:p w:rsidR="00DE1E06" w:rsidRDefault="003D368C">
      <w:pPr>
        <w:pStyle w:val="a6"/>
        <w:spacing w:before="137" w:line="360" w:lineRule="auto"/>
        <w:ind w:left="1274" w:right="2415" w:firstLine="0"/>
        <w:jc w:val="left"/>
      </w:pPr>
      <w:r>
        <w:t>Применениекомпьютеровдляразработкиграфическойдокументации. Математические, физические и информационные модели.</w:t>
      </w:r>
    </w:p>
    <w:p w:rsidR="00DE1E06" w:rsidRDefault="003D368C">
      <w:pPr>
        <w:pStyle w:val="a6"/>
        <w:spacing w:line="360" w:lineRule="auto"/>
        <w:ind w:left="1274" w:right="3754" w:firstLine="0"/>
        <w:jc w:val="left"/>
      </w:pPr>
      <w:r>
        <w:t>Графическиемодели.Видыграфическихмоделей. Количественная и качест</w:t>
      </w:r>
      <w:r>
        <w:t>венная оценка модели.</w:t>
      </w:r>
    </w:p>
    <w:p w:rsidR="00DE1E06" w:rsidRDefault="003D368C">
      <w:pPr>
        <w:pStyle w:val="a6"/>
        <w:ind w:left="1274" w:firstLine="0"/>
        <w:jc w:val="left"/>
      </w:pPr>
      <w:r>
        <w:t xml:space="preserve">8класс(4 </w:t>
      </w:r>
      <w:r>
        <w:rPr>
          <w:spacing w:val="-2"/>
        </w:rPr>
        <w:t>часа).</w:t>
      </w:r>
    </w:p>
    <w:p w:rsidR="00DE1E06" w:rsidRDefault="003D368C">
      <w:pPr>
        <w:pStyle w:val="a6"/>
        <w:spacing w:before="139" w:line="360" w:lineRule="auto"/>
        <w:jc w:val="left"/>
      </w:pPr>
      <w:r>
        <w:t>Применениепрограммногообеспечениядлясозданияпроектнойдокументации:моделейобъектов и их чертежей.</w:t>
      </w:r>
    </w:p>
    <w:p w:rsidR="00DE1E06" w:rsidRDefault="003D368C">
      <w:pPr>
        <w:pStyle w:val="a6"/>
        <w:spacing w:before="1" w:line="360" w:lineRule="auto"/>
        <w:ind w:left="1274" w:right="2415" w:firstLine="0"/>
        <w:jc w:val="left"/>
      </w:pPr>
      <w:r>
        <w:t>Созданиедокументов,видыдокументов.Основнаянадпись. Геометрические примитивы.</w:t>
      </w:r>
    </w:p>
    <w:p w:rsidR="00DE1E06" w:rsidRDefault="003D368C">
      <w:pPr>
        <w:pStyle w:val="a6"/>
        <w:spacing w:line="360" w:lineRule="auto"/>
        <w:ind w:left="1274" w:right="2415" w:firstLine="0"/>
        <w:jc w:val="left"/>
      </w:pPr>
      <w:r>
        <w:t>Создание,редактированиеитрансформацияграфическихобъектов. Сложные 3D-модели и сборочные чертежи.</w:t>
      </w:r>
    </w:p>
    <w:p w:rsidR="00DE1E06" w:rsidRDefault="003D368C">
      <w:pPr>
        <w:pStyle w:val="a6"/>
        <w:spacing w:line="360" w:lineRule="auto"/>
        <w:ind w:left="1274" w:right="3458" w:firstLine="0"/>
        <w:jc w:val="left"/>
      </w:pPr>
      <w:r>
        <w:t>Изделияиихмодели.Анализформыобъектаисинтезмодели. План создания 3D-модели.</w:t>
      </w:r>
    </w:p>
    <w:p w:rsidR="00DE1E06" w:rsidRDefault="003D368C">
      <w:pPr>
        <w:pStyle w:val="a6"/>
        <w:tabs>
          <w:tab w:val="left" w:pos="2337"/>
          <w:tab w:val="left" w:pos="3479"/>
          <w:tab w:val="left" w:pos="5782"/>
          <w:tab w:val="left" w:pos="6866"/>
          <w:tab w:val="left" w:pos="8118"/>
          <w:tab w:val="left" w:pos="10087"/>
        </w:tabs>
        <w:spacing w:line="360" w:lineRule="auto"/>
        <w:ind w:right="144"/>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w:t>
      </w:r>
      <w:r>
        <w:t>ания и эскиза.</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 xml:space="preserve">9класс(4 </w:t>
      </w:r>
      <w:r>
        <w:rPr>
          <w:spacing w:val="-2"/>
        </w:rPr>
        <w:t>часа).</w:t>
      </w:r>
    </w:p>
    <w:p w:rsidR="00DE1E06" w:rsidRDefault="003D368C">
      <w:pPr>
        <w:pStyle w:val="a6"/>
        <w:spacing w:before="140" w:line="360" w:lineRule="auto"/>
        <w:ind w:right="139"/>
      </w:pPr>
      <w:r>
        <w:t>Системаавтоматизациипроектно-конструкторскихработ—САПР.Чертежисиспользованиемвсистемеавтоматизированногопроектирования(САПР) для подготовки проекта изделия.</w:t>
      </w:r>
    </w:p>
    <w:p w:rsidR="00DE1E06" w:rsidRDefault="003D368C">
      <w:pPr>
        <w:pStyle w:val="a6"/>
        <w:spacing w:line="360" w:lineRule="auto"/>
        <w:ind w:right="146"/>
      </w:pPr>
      <w:r>
        <w:t>Оформление конструкторской документации, в том чис</w:t>
      </w:r>
      <w:r>
        <w:t>ле, с использованием систем автоматизированного проектирования (САПР).</w:t>
      </w:r>
    </w:p>
    <w:p w:rsidR="00DE1E06" w:rsidRDefault="003D368C">
      <w:pPr>
        <w:pStyle w:val="a6"/>
        <w:spacing w:line="360" w:lineRule="auto"/>
        <w:ind w:right="146"/>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w:t>
      </w:r>
      <w:r>
        <w:t>ание презентации.</w:t>
      </w:r>
    </w:p>
    <w:p w:rsidR="00DE1E06" w:rsidRDefault="003D368C">
      <w:pPr>
        <w:pStyle w:val="a6"/>
        <w:spacing w:before="1" w:line="360" w:lineRule="auto"/>
        <w:ind w:right="139"/>
      </w:pPr>
      <w:r>
        <w:t>Профессии, связанные с изучаемыми технологиями, черчением, проектированием с использованием САПР, их востребованность на рынке труда.</w:t>
      </w:r>
    </w:p>
    <w:p w:rsidR="00DE1E06" w:rsidRDefault="003D368C">
      <w:pPr>
        <w:pStyle w:val="a8"/>
        <w:numPr>
          <w:ilvl w:val="2"/>
          <w:numId w:val="85"/>
        </w:numPr>
        <w:tabs>
          <w:tab w:val="left" w:pos="2113"/>
        </w:tabs>
        <w:ind w:left="2113" w:hanging="839"/>
        <w:rPr>
          <w:sz w:val="24"/>
        </w:rPr>
      </w:pPr>
      <w:r>
        <w:rPr>
          <w:sz w:val="24"/>
        </w:rPr>
        <w:t>Вариативные</w:t>
      </w:r>
      <w:r>
        <w:rPr>
          <w:spacing w:val="-2"/>
          <w:sz w:val="24"/>
        </w:rPr>
        <w:t>модули.</w:t>
      </w:r>
    </w:p>
    <w:p w:rsidR="00DE1E06" w:rsidRDefault="003D368C">
      <w:pPr>
        <w:pStyle w:val="a8"/>
        <w:numPr>
          <w:ilvl w:val="3"/>
          <w:numId w:val="85"/>
        </w:numPr>
        <w:tabs>
          <w:tab w:val="left" w:pos="2293"/>
        </w:tabs>
        <w:spacing w:before="137" w:line="360" w:lineRule="auto"/>
        <w:ind w:left="1274" w:right="4603" w:firstLine="0"/>
        <w:rPr>
          <w:sz w:val="24"/>
        </w:rPr>
      </w:pPr>
      <w:r>
        <w:rPr>
          <w:sz w:val="24"/>
        </w:rPr>
        <w:t>Модуль«Автоматизированныесистемы». 8–9 классы.</w:t>
      </w:r>
    </w:p>
    <w:p w:rsidR="00DE1E06" w:rsidRDefault="003D368C">
      <w:pPr>
        <w:pStyle w:val="a8"/>
        <w:numPr>
          <w:ilvl w:val="4"/>
          <w:numId w:val="85"/>
        </w:numPr>
        <w:tabs>
          <w:tab w:val="left" w:pos="2473"/>
        </w:tabs>
        <w:ind w:left="2473" w:hanging="1199"/>
        <w:rPr>
          <w:sz w:val="24"/>
        </w:rPr>
      </w:pPr>
      <w:r>
        <w:rPr>
          <w:sz w:val="24"/>
        </w:rPr>
        <w:t>Управление.Общие</w:t>
      </w:r>
      <w:r>
        <w:rPr>
          <w:spacing w:val="-2"/>
          <w:sz w:val="24"/>
        </w:rPr>
        <w:t>представления.</w:t>
      </w:r>
    </w:p>
    <w:p w:rsidR="00DE1E06" w:rsidRDefault="003D368C">
      <w:pPr>
        <w:pStyle w:val="a6"/>
        <w:spacing w:before="139"/>
        <w:ind w:left="1274" w:firstLine="0"/>
        <w:jc w:val="left"/>
      </w:pPr>
      <w:r>
        <w:t>Управляющиеиуправляемыесистемы.Понятиеобратнойсвязи.Модели</w:t>
      </w:r>
      <w:r>
        <w:rPr>
          <w:spacing w:val="-2"/>
        </w:rPr>
        <w:t>управления.</w:t>
      </w:r>
    </w:p>
    <w:p w:rsidR="00DE1E06" w:rsidRDefault="003D368C">
      <w:pPr>
        <w:pStyle w:val="a6"/>
        <w:spacing w:before="137"/>
        <w:ind w:firstLine="0"/>
        <w:jc w:val="left"/>
      </w:pPr>
      <w:r>
        <w:t>Классическаямодельуправления.Условияфункционированияклассическоймодели</w:t>
      </w:r>
      <w:r>
        <w:rPr>
          <w:spacing w:val="-2"/>
        </w:rPr>
        <w:t>управления.</w:t>
      </w:r>
    </w:p>
    <w:p w:rsidR="00DE1E06" w:rsidRDefault="003D368C">
      <w:pPr>
        <w:pStyle w:val="a6"/>
        <w:spacing w:before="139" w:line="360" w:lineRule="auto"/>
        <w:ind w:right="171"/>
        <w:jc w:val="left"/>
      </w:pPr>
      <w:r>
        <w:t>Автоматизированные системы. Проблемаустойчивостисистемуправления.Отклик системы на малые воздействия. Си</w:t>
      </w:r>
      <w:r>
        <w:t>нергетические эффекты.</w:t>
      </w:r>
    </w:p>
    <w:p w:rsidR="00DE1E06" w:rsidRDefault="003D368C">
      <w:pPr>
        <w:pStyle w:val="a8"/>
        <w:numPr>
          <w:ilvl w:val="4"/>
          <w:numId w:val="85"/>
        </w:numPr>
        <w:tabs>
          <w:tab w:val="left" w:pos="2473"/>
        </w:tabs>
        <w:ind w:left="2473" w:hanging="1199"/>
        <w:rPr>
          <w:sz w:val="24"/>
        </w:rPr>
      </w:pPr>
      <w:r>
        <w:rPr>
          <w:sz w:val="24"/>
        </w:rPr>
        <w:t>Управлениетехническими</w:t>
      </w:r>
      <w:r>
        <w:rPr>
          <w:spacing w:val="-2"/>
          <w:sz w:val="24"/>
        </w:rPr>
        <w:t>системами.</w:t>
      </w:r>
    </w:p>
    <w:p w:rsidR="00DE1E06" w:rsidRDefault="003D368C">
      <w:pPr>
        <w:pStyle w:val="a6"/>
        <w:spacing w:before="137"/>
        <w:ind w:left="1274" w:firstLine="0"/>
        <w:jc w:val="left"/>
      </w:pPr>
      <w:r>
        <w:t>Механическиеустройстваобратнойсвязи.Регулятор</w:t>
      </w:r>
      <w:r>
        <w:rPr>
          <w:spacing w:val="-2"/>
        </w:rPr>
        <w:t>Уатта.</w:t>
      </w:r>
    </w:p>
    <w:p w:rsidR="00DE1E06" w:rsidRDefault="003D368C">
      <w:pPr>
        <w:pStyle w:val="a6"/>
        <w:tabs>
          <w:tab w:val="left" w:pos="2375"/>
          <w:tab w:val="left" w:pos="3527"/>
          <w:tab w:val="left" w:pos="4872"/>
          <w:tab w:val="left" w:pos="5229"/>
          <w:tab w:val="left" w:pos="6452"/>
          <w:tab w:val="left" w:pos="7606"/>
          <w:tab w:val="left" w:pos="8755"/>
          <w:tab w:val="left" w:pos="9088"/>
          <w:tab w:val="left" w:pos="10918"/>
        </w:tabs>
        <w:spacing w:before="139" w:line="360" w:lineRule="auto"/>
        <w:ind w:right="149"/>
        <w:jc w:val="left"/>
      </w:pPr>
      <w:r>
        <w:rPr>
          <w:spacing w:val="-2"/>
        </w:rPr>
        <w:t>Понятие</w:t>
      </w:r>
      <w:r>
        <w:tab/>
      </w:r>
      <w:r>
        <w:rPr>
          <w:spacing w:val="-2"/>
        </w:rPr>
        <w:t>системы.</w:t>
      </w:r>
      <w:r>
        <w:tab/>
      </w:r>
      <w:r>
        <w:rPr>
          <w:spacing w:val="-2"/>
        </w:rPr>
        <w:t>Замкнутые</w:t>
      </w:r>
      <w:r>
        <w:tab/>
      </w:r>
      <w:r>
        <w:rPr>
          <w:spacing w:val="-10"/>
        </w:rPr>
        <w:t>и</w:t>
      </w:r>
      <w:r>
        <w:tab/>
      </w:r>
      <w:r>
        <w:rPr>
          <w:spacing w:val="-2"/>
        </w:rPr>
        <w:t>открытые</w:t>
      </w:r>
      <w:r>
        <w:tab/>
      </w:r>
      <w:r>
        <w:rPr>
          <w:spacing w:val="-2"/>
        </w:rPr>
        <w:t>системы.</w:t>
      </w:r>
      <w:r>
        <w:tab/>
      </w:r>
      <w:r>
        <w:rPr>
          <w:spacing w:val="-2"/>
        </w:rPr>
        <w:t>Системы</w:t>
      </w:r>
      <w:r>
        <w:tab/>
      </w:r>
      <w:r>
        <w:rPr>
          <w:spacing w:val="-10"/>
        </w:rPr>
        <w:t>с</w:t>
      </w:r>
      <w:r>
        <w:tab/>
      </w:r>
      <w:r>
        <w:rPr>
          <w:spacing w:val="-2"/>
        </w:rPr>
        <w:t>положительной</w:t>
      </w:r>
      <w:r>
        <w:tab/>
      </w:r>
      <w:r>
        <w:rPr>
          <w:spacing w:val="-12"/>
        </w:rPr>
        <w:t xml:space="preserve">и </w:t>
      </w:r>
      <w:r>
        <w:t>отрицательной обратной связью.</w:t>
      </w:r>
    </w:p>
    <w:p w:rsidR="00DE1E06" w:rsidRDefault="003D368C">
      <w:pPr>
        <w:pStyle w:val="a6"/>
        <w:spacing w:before="1"/>
        <w:ind w:left="1274" w:firstLine="0"/>
        <w:jc w:val="left"/>
      </w:pPr>
      <w:r>
        <w:t>Динамическиеэффектыоткрытыхсистем:точкибифуркации,</w:t>
      </w:r>
      <w:r>
        <w:rPr>
          <w:spacing w:val="-2"/>
        </w:rPr>
        <w:t>аттракторы.</w:t>
      </w:r>
    </w:p>
    <w:p w:rsidR="00DE1E06" w:rsidRDefault="003D368C">
      <w:pPr>
        <w:pStyle w:val="a6"/>
        <w:spacing w:before="136" w:line="360" w:lineRule="auto"/>
        <w:jc w:val="left"/>
      </w:pPr>
      <w:r>
        <w:t xml:space="preserve">Реализацияданныхэффектоввтехническихсистемах.Управлениесистемамивусловиях </w:t>
      </w:r>
      <w:r>
        <w:rPr>
          <w:spacing w:val="-2"/>
        </w:rPr>
        <w:t>нестабильности.</w:t>
      </w:r>
    </w:p>
    <w:p w:rsidR="00DE1E06" w:rsidRDefault="003D368C">
      <w:pPr>
        <w:pStyle w:val="a6"/>
        <w:tabs>
          <w:tab w:val="left" w:pos="2922"/>
          <w:tab w:val="left" w:pos="4661"/>
          <w:tab w:val="left" w:pos="5520"/>
          <w:tab w:val="left" w:pos="6691"/>
          <w:tab w:val="left" w:pos="9062"/>
          <w:tab w:val="left" w:pos="10292"/>
        </w:tabs>
        <w:spacing w:before="1" w:line="360" w:lineRule="auto"/>
        <w:ind w:right="141"/>
        <w:jc w:val="left"/>
      </w:pPr>
      <w:r>
        <w:rPr>
          <w:spacing w:val="-2"/>
        </w:rPr>
        <w:t>Современное</w:t>
      </w:r>
      <w:r>
        <w:tab/>
      </w:r>
      <w:r>
        <w:rPr>
          <w:spacing w:val="-2"/>
        </w:rPr>
        <w:t>производство.</w:t>
      </w:r>
      <w:r>
        <w:tab/>
      </w:r>
      <w:r>
        <w:rPr>
          <w:spacing w:val="-4"/>
        </w:rPr>
        <w:t>Виды</w:t>
      </w:r>
      <w:r>
        <w:tab/>
      </w:r>
      <w:r>
        <w:rPr>
          <w:spacing w:val="-2"/>
        </w:rPr>
        <w:t>роботов.</w:t>
      </w:r>
      <w:r>
        <w:tab/>
      </w:r>
      <w:r>
        <w:rPr>
          <w:spacing w:val="-2"/>
        </w:rPr>
        <w:t>Робот-манипулятор.</w:t>
      </w:r>
      <w:r>
        <w:tab/>
      </w:r>
      <w:r>
        <w:rPr>
          <w:spacing w:val="-2"/>
        </w:rPr>
        <w:t>Сменные</w:t>
      </w:r>
      <w:r>
        <w:tab/>
      </w:r>
      <w:r>
        <w:rPr>
          <w:spacing w:val="-2"/>
        </w:rPr>
        <w:t xml:space="preserve">модули </w:t>
      </w:r>
      <w:r>
        <w:t>манипулятора.Производственныелинии.Информационноевзаимодействиероботов.</w:t>
      </w:r>
      <w:r>
        <w:rPr>
          <w:spacing w:val="-2"/>
        </w:rPr>
        <w:t>Производство</w:t>
      </w:r>
    </w:p>
    <w:p w:rsidR="00DE1E06" w:rsidRDefault="003D368C">
      <w:pPr>
        <w:pStyle w:val="a6"/>
        <w:spacing w:line="360" w:lineRule="auto"/>
        <w:ind w:right="142" w:firstLine="0"/>
      </w:pPr>
      <w:r>
        <w:t>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w:t>
      </w:r>
      <w:r>
        <w:t xml:space="preserve"> работе с производственным оборудованием.</w:t>
      </w:r>
    </w:p>
    <w:p w:rsidR="00DE1E06" w:rsidRDefault="003D368C">
      <w:pPr>
        <w:pStyle w:val="a8"/>
        <w:numPr>
          <w:ilvl w:val="4"/>
          <w:numId w:val="85"/>
        </w:numPr>
        <w:tabs>
          <w:tab w:val="left" w:pos="2473"/>
        </w:tabs>
        <w:spacing w:line="275" w:lineRule="exact"/>
        <w:ind w:left="2473" w:hanging="1199"/>
        <w:rPr>
          <w:sz w:val="24"/>
        </w:rPr>
      </w:pPr>
      <w:r>
        <w:rPr>
          <w:sz w:val="24"/>
        </w:rPr>
        <w:t>Элементнаябазаавтоматизированных</w:t>
      </w:r>
      <w:r>
        <w:rPr>
          <w:spacing w:val="-2"/>
          <w:sz w:val="24"/>
        </w:rPr>
        <w:t>систем.</w:t>
      </w:r>
    </w:p>
    <w:p w:rsidR="00DE1E06" w:rsidRDefault="003D368C">
      <w:pPr>
        <w:pStyle w:val="a6"/>
        <w:tabs>
          <w:tab w:val="left" w:pos="2408"/>
          <w:tab w:val="left" w:pos="3884"/>
          <w:tab w:val="left" w:pos="5968"/>
          <w:tab w:val="left" w:pos="8208"/>
          <w:tab w:val="left" w:pos="10579"/>
        </w:tabs>
        <w:spacing w:before="139" w:line="360" w:lineRule="auto"/>
        <w:ind w:right="145"/>
      </w:pPr>
      <w:r>
        <w:t xml:space="preserve">Понятие об электрическом токе. Проводники и диэлектрики. Электрические приборы. </w:t>
      </w:r>
      <w:r>
        <w:rPr>
          <w:spacing w:val="-2"/>
        </w:rPr>
        <w:t>Макетная</w:t>
      </w:r>
      <w:r>
        <w:tab/>
      </w:r>
      <w:r>
        <w:rPr>
          <w:spacing w:val="-2"/>
        </w:rPr>
        <w:t>плата.</w:t>
      </w:r>
      <w:r>
        <w:tab/>
      </w:r>
      <w:r>
        <w:rPr>
          <w:spacing w:val="-2"/>
        </w:rPr>
        <w:t>Соединение</w:t>
      </w:r>
      <w:r>
        <w:tab/>
      </w:r>
      <w:r>
        <w:rPr>
          <w:spacing w:val="-2"/>
        </w:rPr>
        <w:t>проводников.</w:t>
      </w:r>
      <w:r>
        <w:tab/>
      </w:r>
      <w:r>
        <w:rPr>
          <w:spacing w:val="-2"/>
        </w:rPr>
        <w:t>Электрическая</w:t>
      </w:r>
      <w:r>
        <w:tab/>
      </w:r>
      <w:r>
        <w:rPr>
          <w:spacing w:val="-4"/>
        </w:rPr>
        <w:t xml:space="preserve">цепь </w:t>
      </w:r>
      <w:r>
        <w:t>и электрическая схема. Резистор и д</w:t>
      </w:r>
      <w:r>
        <w:t>иод. Потенциометр.</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pPr>
      <w:r>
        <w:lastRenderedPageBreak/>
        <w:t>Электроэнергетика. Способы получения ихраненияэлектроэнергии.Энергетическая безопасность. Передача энергии на расстоянии.</w:t>
      </w:r>
    </w:p>
    <w:p w:rsidR="00DE1E06" w:rsidRDefault="003D368C">
      <w:pPr>
        <w:pStyle w:val="a6"/>
        <w:tabs>
          <w:tab w:val="left" w:pos="3200"/>
          <w:tab w:val="left" w:pos="4339"/>
          <w:tab w:val="left" w:pos="5741"/>
          <w:tab w:val="left" w:pos="6079"/>
          <w:tab w:val="left" w:pos="7271"/>
          <w:tab w:val="left" w:pos="8955"/>
        </w:tabs>
        <w:spacing w:line="271" w:lineRule="exact"/>
        <w:ind w:left="1274" w:firstLine="0"/>
        <w:jc w:val="left"/>
      </w:pPr>
      <w:r>
        <w:rPr>
          <w:spacing w:val="-2"/>
        </w:rPr>
        <w:t>Электротехника.</w:t>
      </w:r>
      <w:r>
        <w:tab/>
      </w:r>
      <w:r>
        <w:rPr>
          <w:spacing w:val="-2"/>
        </w:rPr>
        <w:t>Датчики.</w:t>
      </w:r>
      <w:r>
        <w:tab/>
      </w:r>
      <w:r>
        <w:rPr>
          <w:spacing w:val="-2"/>
        </w:rPr>
        <w:t>Аналоговая</w:t>
      </w:r>
      <w:r>
        <w:tab/>
      </w:r>
      <w:r>
        <w:rPr>
          <w:spacing w:val="-10"/>
        </w:rPr>
        <w:t>и</w:t>
      </w:r>
      <w:r>
        <w:tab/>
      </w:r>
      <w:r>
        <w:rPr>
          <w:spacing w:val="-2"/>
        </w:rPr>
        <w:t>цифровая</w:t>
      </w:r>
      <w:r>
        <w:tab/>
      </w:r>
      <w:r>
        <w:rPr>
          <w:spacing w:val="-2"/>
        </w:rPr>
        <w:t>схемотехника.</w:t>
      </w:r>
      <w:r>
        <w:tab/>
      </w:r>
      <w:r>
        <w:rPr>
          <w:spacing w:val="-2"/>
        </w:rPr>
        <w:t>Микроконтроллеры.</w:t>
      </w:r>
    </w:p>
    <w:p w:rsidR="00DE1E06" w:rsidRDefault="003D368C">
      <w:pPr>
        <w:pStyle w:val="a6"/>
        <w:spacing w:before="139"/>
        <w:ind w:firstLine="0"/>
        <w:jc w:val="left"/>
      </w:pPr>
      <w:r>
        <w:t>Фоторезистор.Сборк</w:t>
      </w:r>
      <w:r>
        <w:t>а</w:t>
      </w:r>
      <w:r>
        <w:rPr>
          <w:spacing w:val="-4"/>
        </w:rPr>
        <w:t>схем.</w:t>
      </w:r>
    </w:p>
    <w:p w:rsidR="00DE1E06" w:rsidRDefault="003D368C">
      <w:pPr>
        <w:pStyle w:val="a8"/>
        <w:numPr>
          <w:ilvl w:val="3"/>
          <w:numId w:val="85"/>
        </w:numPr>
        <w:tabs>
          <w:tab w:val="left" w:pos="2293"/>
        </w:tabs>
        <w:spacing w:before="137"/>
        <w:ind w:left="2293" w:hanging="1019"/>
        <w:rPr>
          <w:sz w:val="24"/>
        </w:rPr>
      </w:pPr>
      <w:r>
        <w:rPr>
          <w:sz w:val="24"/>
        </w:rPr>
        <w:t>Модуль</w:t>
      </w:r>
      <w:r>
        <w:rPr>
          <w:spacing w:val="-2"/>
          <w:sz w:val="24"/>
        </w:rPr>
        <w:t>«Животноводство».</w:t>
      </w:r>
    </w:p>
    <w:p w:rsidR="00DE1E06" w:rsidRDefault="003D368C">
      <w:pPr>
        <w:pStyle w:val="a6"/>
        <w:spacing w:before="140"/>
        <w:ind w:left="1274" w:firstLine="0"/>
        <w:jc w:val="left"/>
      </w:pPr>
      <w:r>
        <w:t xml:space="preserve">7–8 </w:t>
      </w:r>
      <w:r>
        <w:rPr>
          <w:spacing w:val="-2"/>
        </w:rPr>
        <w:t>классы.</w:t>
      </w:r>
    </w:p>
    <w:p w:rsidR="00DE1E06" w:rsidRDefault="003D368C">
      <w:pPr>
        <w:pStyle w:val="a8"/>
        <w:numPr>
          <w:ilvl w:val="4"/>
          <w:numId w:val="85"/>
        </w:numPr>
        <w:tabs>
          <w:tab w:val="left" w:pos="2474"/>
        </w:tabs>
        <w:spacing w:before="136"/>
        <w:rPr>
          <w:sz w:val="24"/>
        </w:rPr>
      </w:pPr>
      <w:r>
        <w:rPr>
          <w:sz w:val="24"/>
        </w:rPr>
        <w:t>Элементытехнологийвыращиваниясельскохозяйственных</w:t>
      </w:r>
      <w:r>
        <w:rPr>
          <w:spacing w:val="-2"/>
          <w:sz w:val="24"/>
        </w:rPr>
        <w:t>животных.</w:t>
      </w:r>
    </w:p>
    <w:p w:rsidR="00DE1E06" w:rsidRDefault="003D368C">
      <w:pPr>
        <w:pStyle w:val="a6"/>
        <w:spacing w:before="140"/>
        <w:ind w:left="1274" w:firstLine="0"/>
        <w:jc w:val="left"/>
      </w:pPr>
      <w:r>
        <w:t>Домашниеживотные.Приручениеживотныхкакфакторразвитиячеловеческой</w:t>
      </w:r>
      <w:r>
        <w:rPr>
          <w:spacing w:val="-2"/>
        </w:rPr>
        <w:t>цивилизации.</w:t>
      </w:r>
    </w:p>
    <w:p w:rsidR="00DE1E06" w:rsidRDefault="003D368C">
      <w:pPr>
        <w:pStyle w:val="a6"/>
        <w:spacing w:before="136"/>
        <w:ind w:firstLine="0"/>
        <w:jc w:val="left"/>
      </w:pPr>
      <w:r>
        <w:t>Сельскохозяйственные</w:t>
      </w:r>
      <w:r>
        <w:rPr>
          <w:spacing w:val="-2"/>
        </w:rPr>
        <w:t>животные.</w:t>
      </w:r>
    </w:p>
    <w:p w:rsidR="00DE1E06" w:rsidRDefault="003D368C">
      <w:pPr>
        <w:pStyle w:val="a6"/>
        <w:spacing w:before="140" w:line="360" w:lineRule="auto"/>
        <w:ind w:left="1274" w:right="1133" w:firstLine="0"/>
        <w:jc w:val="left"/>
      </w:pPr>
      <w:r>
        <w:t>Содержаниесельскохозяйственныхживотных:помещение,оборудование,уход. Разведение животных. Породы животных, их создание.</w:t>
      </w:r>
    </w:p>
    <w:p w:rsidR="00DE1E06" w:rsidRDefault="003D368C">
      <w:pPr>
        <w:pStyle w:val="a6"/>
        <w:ind w:left="1274" w:firstLine="0"/>
        <w:jc w:val="left"/>
      </w:pPr>
      <w:r>
        <w:t>Лечениеживотных.Понятиео</w:t>
      </w:r>
      <w:r>
        <w:rPr>
          <w:spacing w:val="-2"/>
        </w:rPr>
        <w:t xml:space="preserve"> ветеринарии.</w:t>
      </w:r>
    </w:p>
    <w:p w:rsidR="00DE1E06" w:rsidRDefault="003D368C">
      <w:pPr>
        <w:pStyle w:val="a6"/>
        <w:spacing w:before="137" w:line="360" w:lineRule="auto"/>
        <w:ind w:left="1274" w:right="2415" w:firstLine="0"/>
        <w:jc w:val="left"/>
      </w:pPr>
      <w:r>
        <w:t>Заготовкакормов.Кормлениеживотных.Питательностькорма.Рацион. Животные у нас дома. Забота о домашних</w:t>
      </w:r>
      <w:r>
        <w:t xml:space="preserve"> и бездомных животных.</w:t>
      </w:r>
    </w:p>
    <w:p w:rsidR="00DE1E06" w:rsidRDefault="003D368C">
      <w:pPr>
        <w:pStyle w:val="a6"/>
        <w:spacing w:line="360" w:lineRule="auto"/>
        <w:ind w:left="1274" w:right="1133" w:firstLine="0"/>
        <w:jc w:val="left"/>
      </w:pPr>
      <w:r>
        <w:t>Проблемаклонированияживыхорганизмов.Социальныеиэтическиепроблемы. 161.3.2.2.2. Производство животноводческих продуктов.</w:t>
      </w:r>
    </w:p>
    <w:p w:rsidR="00DE1E06" w:rsidRDefault="003D368C">
      <w:pPr>
        <w:pStyle w:val="a6"/>
        <w:spacing w:line="360" w:lineRule="auto"/>
        <w:ind w:right="138"/>
      </w:pPr>
      <w:r>
        <w:t>Животноводческие предприятия. Оборудование и микроклимат животноводческих и птицеводческих предприятий. Выращиван</w:t>
      </w:r>
      <w:r>
        <w:t>ие животных. Использование и хранение животноводческой продукции.</w:t>
      </w:r>
    </w:p>
    <w:p w:rsidR="00DE1E06" w:rsidRDefault="003D368C">
      <w:pPr>
        <w:pStyle w:val="a6"/>
        <w:spacing w:before="2" w:line="360" w:lineRule="auto"/>
        <w:ind w:left="1274" w:right="3754" w:firstLine="0"/>
        <w:jc w:val="left"/>
      </w:pPr>
      <w:r>
        <w:t>Использованиецифровыхтехнологийвживотноводстве. Цифровая ферма:</w:t>
      </w:r>
    </w:p>
    <w:p w:rsidR="00DE1E06" w:rsidRDefault="003D368C">
      <w:pPr>
        <w:pStyle w:val="a6"/>
        <w:spacing w:line="360" w:lineRule="auto"/>
        <w:ind w:left="1274" w:right="5064" w:firstLine="0"/>
        <w:jc w:val="left"/>
      </w:pPr>
      <w:r>
        <w:t>автоматическоекормлениеживотных; автоматическая дойка;</w:t>
      </w:r>
    </w:p>
    <w:p w:rsidR="00DE1E06" w:rsidRDefault="003D368C">
      <w:pPr>
        <w:pStyle w:val="a6"/>
        <w:ind w:left="1274" w:firstLine="0"/>
        <w:jc w:val="left"/>
      </w:pPr>
      <w:r>
        <w:t>уборкапомещенияи</w:t>
      </w:r>
      <w:r>
        <w:rPr>
          <w:spacing w:val="-5"/>
        </w:rPr>
        <w:t>др.</w:t>
      </w:r>
    </w:p>
    <w:p w:rsidR="00DE1E06" w:rsidRDefault="003D368C">
      <w:pPr>
        <w:pStyle w:val="a6"/>
        <w:spacing w:before="137" w:line="360" w:lineRule="auto"/>
        <w:ind w:right="142"/>
      </w:pPr>
      <w:r>
        <w:t>Цифровая«умная»ферма—перспективноенаправлениероботизации в животноводстве.</w:t>
      </w:r>
    </w:p>
    <w:p w:rsidR="00DE1E06" w:rsidRDefault="003D368C">
      <w:pPr>
        <w:pStyle w:val="a6"/>
        <w:spacing w:before="1"/>
        <w:ind w:left="1274" w:firstLine="0"/>
      </w:pPr>
      <w:r>
        <w:t>161.3.2.2.3.Профессии,связанныесдеятельностью</w:t>
      </w:r>
      <w:r>
        <w:rPr>
          <w:spacing w:val="-2"/>
        </w:rPr>
        <w:t xml:space="preserve"> животновода.</w:t>
      </w:r>
    </w:p>
    <w:p w:rsidR="00DE1E06" w:rsidRDefault="003D368C">
      <w:pPr>
        <w:pStyle w:val="a6"/>
        <w:spacing w:before="139" w:line="360" w:lineRule="auto"/>
        <w:ind w:right="138"/>
      </w:pPr>
      <w:r>
        <w:t>Зоотехник,зооинженер,ветеринар,операторптицефабрики,операторживотноводческихферм и другие профессии. Использование информа</w:t>
      </w:r>
      <w:r>
        <w:t xml:space="preserve">ционных цифровых технологий в профессиональной </w:t>
      </w:r>
      <w:r>
        <w:rPr>
          <w:spacing w:val="-2"/>
        </w:rPr>
        <w:t>деятельности.</w:t>
      </w:r>
    </w:p>
    <w:p w:rsidR="00DE1E06" w:rsidRDefault="003D368C">
      <w:pPr>
        <w:pStyle w:val="a8"/>
        <w:numPr>
          <w:ilvl w:val="3"/>
          <w:numId w:val="85"/>
        </w:numPr>
        <w:tabs>
          <w:tab w:val="left" w:pos="2293"/>
        </w:tabs>
        <w:spacing w:line="275" w:lineRule="exact"/>
        <w:ind w:left="2293" w:hanging="1019"/>
        <w:rPr>
          <w:sz w:val="24"/>
        </w:rPr>
      </w:pPr>
      <w:r>
        <w:rPr>
          <w:sz w:val="24"/>
        </w:rPr>
        <w:t>Модуль</w:t>
      </w:r>
      <w:r>
        <w:rPr>
          <w:spacing w:val="-2"/>
          <w:sz w:val="24"/>
        </w:rPr>
        <w:t>«Растениеводство».</w:t>
      </w:r>
    </w:p>
    <w:p w:rsidR="00DE1E06" w:rsidRDefault="003D368C">
      <w:pPr>
        <w:pStyle w:val="a6"/>
        <w:spacing w:before="137"/>
        <w:ind w:left="1274" w:firstLine="0"/>
      </w:pPr>
      <w:r>
        <w:t xml:space="preserve">7–8 </w:t>
      </w:r>
      <w:r>
        <w:rPr>
          <w:spacing w:val="-2"/>
        </w:rPr>
        <w:t>классы.</w:t>
      </w:r>
    </w:p>
    <w:p w:rsidR="00DE1E06" w:rsidRDefault="003D368C">
      <w:pPr>
        <w:pStyle w:val="a8"/>
        <w:numPr>
          <w:ilvl w:val="4"/>
          <w:numId w:val="85"/>
        </w:numPr>
        <w:tabs>
          <w:tab w:val="left" w:pos="2473"/>
        </w:tabs>
        <w:spacing w:before="139"/>
        <w:ind w:left="2473" w:hanging="1199"/>
        <w:rPr>
          <w:sz w:val="24"/>
        </w:rPr>
      </w:pPr>
      <w:r>
        <w:rPr>
          <w:sz w:val="24"/>
        </w:rPr>
        <w:t>Элементытехнологийвыращиваниясельскохозяйственных</w:t>
      </w:r>
      <w:r>
        <w:rPr>
          <w:spacing w:val="-2"/>
          <w:sz w:val="24"/>
        </w:rPr>
        <w:t>культур.</w:t>
      </w:r>
    </w:p>
    <w:p w:rsidR="00DE1E06" w:rsidRDefault="003D368C">
      <w:pPr>
        <w:pStyle w:val="a6"/>
        <w:spacing w:before="137" w:line="360" w:lineRule="auto"/>
        <w:ind w:right="148"/>
      </w:pPr>
      <w:r>
        <w:t>Земледелиекакповоротныйпунктразвитиячеловеческойцивилизации.Землякаквеличайшая ценность человечества</w:t>
      </w:r>
      <w:r>
        <w:t>. История земледелия.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jc w:val="left"/>
      </w:pPr>
      <w:r>
        <w:lastRenderedPageBreak/>
        <w:t>Почвы,видыпочв.Плодородие</w:t>
      </w:r>
      <w:r>
        <w:rPr>
          <w:spacing w:val="-4"/>
        </w:rPr>
        <w:t>почв.</w:t>
      </w:r>
    </w:p>
    <w:p w:rsidR="00DE1E06" w:rsidRDefault="003D368C">
      <w:pPr>
        <w:pStyle w:val="a6"/>
        <w:spacing w:before="140" w:line="360" w:lineRule="auto"/>
        <w:ind w:left="1274" w:firstLine="0"/>
        <w:jc w:val="left"/>
      </w:pPr>
      <w:r>
        <w:t>Инструментыобработкипочвы:ручныеимеханизированные.Сельскохозяйственнаятехника. Культурные растения и их классификация.</w:t>
      </w:r>
    </w:p>
    <w:p w:rsidR="00DE1E06" w:rsidRDefault="003D368C">
      <w:pPr>
        <w:pStyle w:val="a6"/>
        <w:ind w:left="1274" w:firstLine="0"/>
        <w:jc w:val="left"/>
      </w:pPr>
      <w:r>
        <w:rPr>
          <w:spacing w:val="-2"/>
        </w:rPr>
        <w:t>Выращиваниерастенийнашкольном/приусадебномучастке.</w:t>
      </w:r>
    </w:p>
    <w:p w:rsidR="00DE1E06" w:rsidRDefault="003D368C">
      <w:pPr>
        <w:pStyle w:val="a6"/>
        <w:spacing w:before="137"/>
        <w:ind w:left="1274" w:firstLine="0"/>
        <w:jc w:val="left"/>
      </w:pPr>
      <w:r>
        <w:t xml:space="preserve">Полезныедлячеловекадикорастущиерастенияиих </w:t>
      </w:r>
      <w:r>
        <w:rPr>
          <w:spacing w:val="-2"/>
        </w:rPr>
        <w:t>классификация.</w:t>
      </w:r>
    </w:p>
    <w:p w:rsidR="00DE1E06" w:rsidRDefault="003D368C">
      <w:pPr>
        <w:pStyle w:val="a6"/>
        <w:spacing w:before="139" w:line="360" w:lineRule="auto"/>
        <w:ind w:right="145"/>
      </w:pPr>
      <w:r>
        <w:t>Сбор,заготовкаихранениеполезныхдлячеловекадикорастущихрастенийи их плодов. Сбор и заготовка грибов. Соблюдение правил безопасности.</w:t>
      </w:r>
    </w:p>
    <w:p w:rsidR="00DE1E06" w:rsidRDefault="003D368C">
      <w:pPr>
        <w:pStyle w:val="a6"/>
        <w:ind w:left="1274" w:firstLine="0"/>
      </w:pPr>
      <w:r>
        <w:t>Сохранениеприродной</w:t>
      </w:r>
      <w:r>
        <w:rPr>
          <w:spacing w:val="-2"/>
        </w:rPr>
        <w:t>среды.</w:t>
      </w:r>
    </w:p>
    <w:p w:rsidR="00DE1E06" w:rsidRDefault="003D368C">
      <w:pPr>
        <w:pStyle w:val="a8"/>
        <w:numPr>
          <w:ilvl w:val="4"/>
          <w:numId w:val="85"/>
        </w:numPr>
        <w:tabs>
          <w:tab w:val="left" w:pos="2473"/>
        </w:tabs>
        <w:spacing w:before="137"/>
        <w:ind w:left="2473" w:hanging="1199"/>
        <w:rPr>
          <w:sz w:val="24"/>
        </w:rPr>
      </w:pPr>
      <w:r>
        <w:rPr>
          <w:sz w:val="24"/>
        </w:rPr>
        <w:t>Сельскохозяйственное</w:t>
      </w:r>
      <w:r>
        <w:rPr>
          <w:spacing w:val="-2"/>
          <w:sz w:val="24"/>
        </w:rPr>
        <w:t>производство.</w:t>
      </w:r>
    </w:p>
    <w:p w:rsidR="00DE1E06" w:rsidRDefault="003D368C">
      <w:pPr>
        <w:pStyle w:val="a6"/>
        <w:spacing w:before="140" w:line="360" w:lineRule="auto"/>
        <w:ind w:right="140"/>
      </w:pPr>
      <w:r>
        <w:t>Особен</w:t>
      </w:r>
      <w:r>
        <w:t>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E1E06" w:rsidRDefault="003D368C">
      <w:pPr>
        <w:pStyle w:val="a6"/>
        <w:spacing w:line="360" w:lineRule="auto"/>
        <w:ind w:left="1274" w:right="2415" w:firstLine="0"/>
        <w:jc w:val="left"/>
      </w:pPr>
      <w:r>
        <w:t>Автоматизация и роботизация сельскохозяйственного пр</w:t>
      </w:r>
      <w:r>
        <w:t>оизводства: анализаторыпочвыcиспользованиемспутниковойсистемынавигации; автоматизация тепличного хозяйства;</w:t>
      </w:r>
    </w:p>
    <w:p w:rsidR="00DE1E06" w:rsidRDefault="003D368C">
      <w:pPr>
        <w:pStyle w:val="a6"/>
        <w:ind w:left="1274" w:firstLine="0"/>
        <w:jc w:val="left"/>
      </w:pPr>
      <w:r>
        <w:t>применениероботов-манипуляторовдляуборки</w:t>
      </w:r>
      <w:r>
        <w:rPr>
          <w:spacing w:val="-2"/>
        </w:rPr>
        <w:t>урожая;</w:t>
      </w:r>
    </w:p>
    <w:p w:rsidR="00DE1E06" w:rsidRDefault="003D368C">
      <w:pPr>
        <w:pStyle w:val="a6"/>
        <w:spacing w:before="137" w:line="360" w:lineRule="auto"/>
        <w:ind w:left="1274" w:right="2363" w:firstLine="0"/>
      </w:pPr>
      <w:r>
        <w:t>внесение удобрения наосноведанных от азотно-спектральныхдатчиков; определениекритическихточекполейсп</w:t>
      </w:r>
      <w:r>
        <w:t>омощьюспутниковыхснимков; использование БПЛА и другое.</w:t>
      </w:r>
    </w:p>
    <w:p w:rsidR="00DE1E06" w:rsidRDefault="003D368C">
      <w:pPr>
        <w:pStyle w:val="a6"/>
        <w:spacing w:before="1" w:line="360" w:lineRule="auto"/>
        <w:ind w:left="1274" w:right="1712" w:firstLine="0"/>
      </w:pPr>
      <w:r>
        <w:t>Генно-модифицированныерастения:положительныеиотрицательныеаспекты. 161.3.2.3.3. Сельскохозяйственные профессии.</w:t>
      </w:r>
    </w:p>
    <w:p w:rsidR="00DE1E06" w:rsidRDefault="003D368C">
      <w:pPr>
        <w:pStyle w:val="a6"/>
        <w:spacing w:before="1" w:line="360" w:lineRule="auto"/>
        <w:ind w:right="141"/>
      </w:pPr>
      <w:r>
        <w:t>Профессии в сельском хозяйстве: агроном, агрохимик, агроинженер, тракторист-машинист сель</w:t>
      </w:r>
      <w:r>
        <w:t xml:space="preserve">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DE1E06" w:rsidRDefault="003D368C">
      <w:pPr>
        <w:pStyle w:val="a8"/>
        <w:numPr>
          <w:ilvl w:val="1"/>
          <w:numId w:val="85"/>
        </w:numPr>
        <w:tabs>
          <w:tab w:val="left" w:pos="1934"/>
        </w:tabs>
        <w:spacing w:line="360" w:lineRule="auto"/>
        <w:ind w:right="143"/>
        <w:rPr>
          <w:sz w:val="24"/>
        </w:rPr>
      </w:pPr>
      <w:r>
        <w:rPr>
          <w:sz w:val="24"/>
        </w:rPr>
        <w:t xml:space="preserve">Планируемые результаты освоения технологии на уровне основного общего </w:t>
      </w:r>
      <w:r>
        <w:rPr>
          <w:spacing w:val="-2"/>
          <w:sz w:val="24"/>
        </w:rPr>
        <w:t>образования.</w:t>
      </w:r>
    </w:p>
    <w:p w:rsidR="00DE1E06" w:rsidRDefault="003D368C">
      <w:pPr>
        <w:pStyle w:val="a8"/>
        <w:numPr>
          <w:ilvl w:val="2"/>
          <w:numId w:val="85"/>
        </w:numPr>
        <w:tabs>
          <w:tab w:val="left" w:pos="2113"/>
          <w:tab w:val="left" w:pos="3340"/>
          <w:tab w:val="left" w:pos="6476"/>
          <w:tab w:val="left" w:pos="9331"/>
        </w:tabs>
        <w:spacing w:line="360" w:lineRule="auto"/>
        <w:ind w:right="144"/>
        <w:rPr>
          <w:sz w:val="24"/>
        </w:rPr>
      </w:pPr>
      <w:r>
        <w:rPr>
          <w:sz w:val="24"/>
        </w:rPr>
        <w:t xml:space="preserve">Изучение технологии на уровне основного общего образования направлено на </w:t>
      </w:r>
      <w:r>
        <w:rPr>
          <w:spacing w:val="-2"/>
          <w:sz w:val="24"/>
        </w:rPr>
        <w:t>достижение</w:t>
      </w:r>
      <w:r>
        <w:rPr>
          <w:sz w:val="24"/>
        </w:rPr>
        <w:tab/>
      </w:r>
      <w:r>
        <w:rPr>
          <w:sz w:val="24"/>
        </w:rPr>
        <w:tab/>
      </w:r>
      <w:r>
        <w:rPr>
          <w:spacing w:val="-2"/>
          <w:sz w:val="24"/>
        </w:rPr>
        <w:t>обучающимися</w:t>
      </w:r>
      <w:r>
        <w:rPr>
          <w:sz w:val="24"/>
        </w:rPr>
        <w:tab/>
      </w:r>
      <w:r>
        <w:rPr>
          <w:spacing w:val="-2"/>
          <w:sz w:val="24"/>
        </w:rPr>
        <w:t>личностных,</w:t>
      </w:r>
      <w:r>
        <w:rPr>
          <w:sz w:val="24"/>
        </w:rPr>
        <w:tab/>
      </w:r>
      <w:r>
        <w:rPr>
          <w:spacing w:val="-2"/>
          <w:sz w:val="24"/>
        </w:rPr>
        <w:t xml:space="preserve">метапредметных </w:t>
      </w:r>
      <w:r>
        <w:rPr>
          <w:sz w:val="24"/>
        </w:rPr>
        <w:t>и предметных результатов освоения содержания учебного предмета.</w:t>
      </w:r>
    </w:p>
    <w:p w:rsidR="00DE1E06" w:rsidRDefault="003D368C">
      <w:pPr>
        <w:pStyle w:val="a8"/>
        <w:numPr>
          <w:ilvl w:val="2"/>
          <w:numId w:val="85"/>
        </w:numPr>
        <w:tabs>
          <w:tab w:val="left" w:pos="2113"/>
        </w:tabs>
        <w:spacing w:line="360" w:lineRule="auto"/>
        <w:ind w:right="145"/>
        <w:rPr>
          <w:sz w:val="24"/>
        </w:rPr>
      </w:pPr>
      <w:r>
        <w:rPr>
          <w:sz w:val="24"/>
        </w:rPr>
        <w:t xml:space="preserve">В результате изучения технологии на уровне основного </w:t>
      </w:r>
      <w:r>
        <w:rPr>
          <w:sz w:val="24"/>
        </w:rPr>
        <w:t>общего образования у обучающегося будут сформированы следующие личностные результаты в части:</w:t>
      </w:r>
    </w:p>
    <w:p w:rsidR="00DE1E06" w:rsidRDefault="003D368C">
      <w:pPr>
        <w:pStyle w:val="a8"/>
        <w:numPr>
          <w:ilvl w:val="0"/>
          <w:numId w:val="95"/>
        </w:numPr>
        <w:tabs>
          <w:tab w:val="left" w:pos="1532"/>
        </w:tabs>
        <w:ind w:left="1532" w:hanging="258"/>
        <w:jc w:val="both"/>
        <w:rPr>
          <w:sz w:val="24"/>
        </w:rPr>
      </w:pPr>
      <w:r>
        <w:rPr>
          <w:sz w:val="24"/>
        </w:rPr>
        <w:t>патриотического</w:t>
      </w:r>
      <w:r>
        <w:rPr>
          <w:spacing w:val="-2"/>
          <w:sz w:val="24"/>
        </w:rPr>
        <w:t>воспитания:</w:t>
      </w:r>
    </w:p>
    <w:p w:rsidR="00DE1E06" w:rsidRDefault="003D368C">
      <w:pPr>
        <w:pStyle w:val="a6"/>
        <w:spacing w:before="136" w:line="360" w:lineRule="auto"/>
        <w:ind w:right="147"/>
      </w:pPr>
      <w:r>
        <w:t>проявлениеинтересакисторииисовременномусостояниюроссийскойнауки и технологии;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ценностноеотношениекдостижениямроссийск</w:t>
      </w:r>
      <w:r>
        <w:t>ихинженерови</w:t>
      </w:r>
      <w:r>
        <w:rPr>
          <w:spacing w:val="-2"/>
        </w:rPr>
        <w:t>учёных;</w:t>
      </w:r>
    </w:p>
    <w:p w:rsidR="00DE1E06" w:rsidRDefault="003D368C">
      <w:pPr>
        <w:pStyle w:val="a8"/>
        <w:numPr>
          <w:ilvl w:val="0"/>
          <w:numId w:val="95"/>
        </w:numPr>
        <w:tabs>
          <w:tab w:val="left" w:pos="1532"/>
        </w:tabs>
        <w:spacing w:before="140"/>
        <w:ind w:left="1532" w:hanging="258"/>
        <w:jc w:val="both"/>
        <w:rPr>
          <w:sz w:val="24"/>
        </w:rPr>
      </w:pPr>
      <w:r>
        <w:rPr>
          <w:sz w:val="24"/>
        </w:rPr>
        <w:t>гражданскогоидуховно-нравственного</w:t>
      </w:r>
      <w:r>
        <w:rPr>
          <w:spacing w:val="-2"/>
          <w:sz w:val="24"/>
        </w:rPr>
        <w:t>воспитания:</w:t>
      </w:r>
    </w:p>
    <w:p w:rsidR="00DE1E06" w:rsidRDefault="003D368C">
      <w:pPr>
        <w:pStyle w:val="a6"/>
        <w:spacing w:before="137" w:line="360" w:lineRule="auto"/>
        <w:ind w:right="140"/>
      </w:pPr>
      <w:r>
        <w:t>готовностькактивномуучастиювобсужденииобщественнозначимых и этических проблем, связанных с современными технологиями, в особенности технологиями четвёртой промышленной революции;</w:t>
      </w:r>
    </w:p>
    <w:p w:rsidR="00DE1E06" w:rsidRDefault="003D368C">
      <w:pPr>
        <w:pStyle w:val="a6"/>
        <w:spacing w:before="1" w:line="360" w:lineRule="auto"/>
        <w:ind w:right="145"/>
      </w:pPr>
      <w:r>
        <w:t>осознание в</w:t>
      </w:r>
      <w:r>
        <w:t xml:space="preserve">ажности морально-этических принципов в деятельности, связанной с реализацией </w:t>
      </w:r>
      <w:r>
        <w:rPr>
          <w:spacing w:val="-2"/>
        </w:rPr>
        <w:t>технологий;</w:t>
      </w:r>
    </w:p>
    <w:p w:rsidR="00DE1E06" w:rsidRDefault="003D368C">
      <w:pPr>
        <w:pStyle w:val="a6"/>
        <w:spacing w:line="360" w:lineRule="auto"/>
        <w:ind w:right="148"/>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E1E06" w:rsidRDefault="003D368C">
      <w:pPr>
        <w:pStyle w:val="a8"/>
        <w:numPr>
          <w:ilvl w:val="0"/>
          <w:numId w:val="95"/>
        </w:numPr>
        <w:tabs>
          <w:tab w:val="left" w:pos="1532"/>
        </w:tabs>
        <w:spacing w:before="1"/>
        <w:ind w:left="1532" w:hanging="258"/>
        <w:jc w:val="both"/>
        <w:rPr>
          <w:sz w:val="24"/>
        </w:rPr>
      </w:pPr>
      <w:r>
        <w:rPr>
          <w:sz w:val="24"/>
        </w:rPr>
        <w:t>эстетического</w:t>
      </w:r>
      <w:r>
        <w:rPr>
          <w:spacing w:val="-2"/>
          <w:sz w:val="24"/>
        </w:rPr>
        <w:t>воспитания:</w:t>
      </w:r>
    </w:p>
    <w:p w:rsidR="00DE1E06" w:rsidRDefault="003D368C">
      <w:pPr>
        <w:pStyle w:val="a6"/>
        <w:spacing w:before="137"/>
        <w:ind w:left="1274" w:firstLine="0"/>
      </w:pPr>
      <w:r>
        <w:t>восприятиеэстетическихкачествпредметов</w:t>
      </w:r>
      <w:r>
        <w:rPr>
          <w:spacing w:val="-2"/>
        </w:rPr>
        <w:t>труда;</w:t>
      </w:r>
    </w:p>
    <w:p w:rsidR="00DE1E06" w:rsidRDefault="003D368C">
      <w:pPr>
        <w:pStyle w:val="a6"/>
        <w:spacing w:before="139"/>
        <w:ind w:left="1274" w:firstLine="0"/>
        <w:jc w:val="left"/>
      </w:pPr>
      <w:r>
        <w:t>умениесоздаватьэстетическизначимыеизделияизразличных</w:t>
      </w:r>
      <w:r>
        <w:rPr>
          <w:spacing w:val="-2"/>
        </w:rPr>
        <w:t xml:space="preserve"> материалов;</w:t>
      </w:r>
    </w:p>
    <w:p w:rsidR="00DE1E06" w:rsidRDefault="003D368C">
      <w:pPr>
        <w:pStyle w:val="a6"/>
        <w:spacing w:before="137" w:line="360" w:lineRule="auto"/>
        <w:jc w:val="left"/>
      </w:pPr>
      <w:r>
        <w:t>понимание ценности отечественного и мирового искусства, народных традиций и народного творчества в декоративно-прикладном искусстве;</w:t>
      </w:r>
    </w:p>
    <w:p w:rsidR="00DE1E06" w:rsidRDefault="003D368C">
      <w:pPr>
        <w:pStyle w:val="a6"/>
        <w:tabs>
          <w:tab w:val="left" w:pos="2788"/>
          <w:tab w:val="left" w:pos="3747"/>
          <w:tab w:val="left" w:pos="5911"/>
          <w:tab w:val="left" w:pos="7352"/>
          <w:tab w:val="left" w:pos="8167"/>
          <w:tab w:val="left" w:pos="9523"/>
        </w:tabs>
        <w:spacing w:line="360" w:lineRule="auto"/>
        <w:ind w:right="146"/>
        <w:jc w:val="left"/>
      </w:pPr>
      <w:r>
        <w:rPr>
          <w:spacing w:val="-2"/>
        </w:rPr>
        <w:t>осознание</w:t>
      </w:r>
      <w:r>
        <w:tab/>
      </w:r>
      <w:r>
        <w:rPr>
          <w:spacing w:val="-4"/>
        </w:rPr>
        <w:t>рол</w:t>
      </w:r>
      <w:r>
        <w:rPr>
          <w:spacing w:val="-4"/>
        </w:rPr>
        <w:t>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 в современном обществе;</w:t>
      </w:r>
    </w:p>
    <w:p w:rsidR="00DE1E06" w:rsidRDefault="003D368C">
      <w:pPr>
        <w:pStyle w:val="a8"/>
        <w:numPr>
          <w:ilvl w:val="0"/>
          <w:numId w:val="95"/>
        </w:numPr>
        <w:tabs>
          <w:tab w:val="left" w:pos="1532"/>
        </w:tabs>
        <w:ind w:left="1532" w:hanging="258"/>
        <w:jc w:val="left"/>
        <w:rPr>
          <w:sz w:val="24"/>
        </w:rPr>
      </w:pPr>
      <w:r>
        <w:rPr>
          <w:sz w:val="24"/>
        </w:rPr>
        <w:t>ценностинаучногопознанияипрактической</w:t>
      </w:r>
      <w:r>
        <w:rPr>
          <w:spacing w:val="-2"/>
          <w:sz w:val="24"/>
        </w:rPr>
        <w:t>деятельности:</w:t>
      </w:r>
    </w:p>
    <w:p w:rsidR="00DE1E06" w:rsidRDefault="003D368C">
      <w:pPr>
        <w:pStyle w:val="a6"/>
        <w:spacing w:before="139"/>
        <w:ind w:left="1274" w:firstLine="0"/>
        <w:jc w:val="left"/>
      </w:pPr>
      <w:r>
        <w:t>осознаниеценностинаукикакфундамента</w:t>
      </w:r>
      <w:r>
        <w:rPr>
          <w:spacing w:val="-2"/>
        </w:rPr>
        <w:t>технологий;</w:t>
      </w:r>
    </w:p>
    <w:p w:rsidR="00DE1E06" w:rsidRDefault="003D368C">
      <w:pPr>
        <w:pStyle w:val="a6"/>
        <w:spacing w:before="137"/>
        <w:ind w:left="1274" w:firstLine="0"/>
        <w:jc w:val="left"/>
      </w:pPr>
      <w:r>
        <w:t>развитиеинтересакисследовательскойдеятельности,реализациинапрактик</w:t>
      </w:r>
      <w:r>
        <w:t>е</w:t>
      </w:r>
      <w:r>
        <w:rPr>
          <w:spacing w:val="-2"/>
        </w:rPr>
        <w:t>достижений</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139"/>
        <w:ind w:firstLine="0"/>
        <w:jc w:val="left"/>
      </w:pPr>
      <w:r>
        <w:rPr>
          <w:spacing w:val="-4"/>
        </w:rPr>
        <w:lastRenderedPageBreak/>
        <w:t>науки;</w:t>
      </w:r>
    </w:p>
    <w:p w:rsidR="00DE1E06" w:rsidRDefault="003D368C">
      <w:pPr>
        <w:rPr>
          <w:sz w:val="24"/>
        </w:rPr>
      </w:pPr>
      <w:r>
        <w:br w:type="column"/>
      </w:r>
    </w:p>
    <w:p w:rsidR="00DE1E06" w:rsidRDefault="00DE1E06">
      <w:pPr>
        <w:pStyle w:val="a6"/>
        <w:ind w:left="0" w:firstLine="0"/>
        <w:jc w:val="left"/>
      </w:pPr>
    </w:p>
    <w:p w:rsidR="00DE1E06" w:rsidRDefault="003D368C">
      <w:pPr>
        <w:pStyle w:val="a8"/>
        <w:numPr>
          <w:ilvl w:val="0"/>
          <w:numId w:val="95"/>
        </w:numPr>
        <w:tabs>
          <w:tab w:val="left" w:pos="263"/>
        </w:tabs>
        <w:ind w:left="263" w:hanging="258"/>
        <w:jc w:val="left"/>
        <w:rPr>
          <w:sz w:val="24"/>
        </w:rPr>
      </w:pPr>
      <w:r>
        <w:rPr>
          <w:sz w:val="24"/>
        </w:rPr>
        <w:t>формированиякультурыздоровьяиэмоционального</w:t>
      </w:r>
      <w:r>
        <w:rPr>
          <w:spacing w:val="-2"/>
          <w:sz w:val="24"/>
        </w:rPr>
        <w:t>благополучия:</w:t>
      </w:r>
    </w:p>
    <w:p w:rsidR="00DE1E06" w:rsidRDefault="003D368C">
      <w:pPr>
        <w:pStyle w:val="a6"/>
        <w:spacing w:before="139"/>
        <w:ind w:left="5" w:firstLine="0"/>
        <w:jc w:val="left"/>
      </w:pPr>
      <w:r>
        <w:t>осознаниеценностибезопасногообразажизнивсовременномтехнологическом</w:t>
      </w:r>
      <w:r>
        <w:rPr>
          <w:spacing w:val="-2"/>
        </w:rPr>
        <w:t>мире,</w:t>
      </w:r>
    </w:p>
    <w:p w:rsidR="00DE1E06" w:rsidRDefault="00DE1E06">
      <w:pPr>
        <w:pStyle w:val="a6"/>
        <w:jc w:val="left"/>
        <w:sectPr w:rsidR="00DE1E06">
          <w:type w:val="continuous"/>
          <w:pgSz w:w="11910" w:h="16840"/>
          <w:pgMar w:top="960" w:right="708" w:bottom="280" w:left="0" w:header="751" w:footer="0" w:gutter="0"/>
          <w:cols w:num="2" w:space="720" w:equalWidth="0">
            <w:col w:w="1230" w:space="40"/>
            <w:col w:w="9932"/>
          </w:cols>
        </w:sectPr>
      </w:pPr>
    </w:p>
    <w:p w:rsidR="00DE1E06" w:rsidRDefault="003D368C">
      <w:pPr>
        <w:pStyle w:val="a6"/>
        <w:spacing w:before="137"/>
        <w:ind w:firstLine="0"/>
        <w:jc w:val="left"/>
      </w:pPr>
      <w:r>
        <w:lastRenderedPageBreak/>
        <w:t>важностиправилбезопаснойработыс</w:t>
      </w:r>
      <w:r>
        <w:rPr>
          <w:spacing w:val="-2"/>
        </w:rPr>
        <w:t>инструментами;</w:t>
      </w:r>
    </w:p>
    <w:p w:rsidR="00DE1E06" w:rsidRDefault="003D368C">
      <w:pPr>
        <w:pStyle w:val="a6"/>
        <w:spacing w:before="140"/>
        <w:ind w:left="1274" w:firstLine="0"/>
      </w:pPr>
      <w:r>
        <w:t>умениераспознаватьинформационныеугрозыиосуществлятьзащитуличностиотэтих</w:t>
      </w:r>
      <w:r>
        <w:rPr>
          <w:spacing w:val="-2"/>
        </w:rPr>
        <w:t>угроз;</w:t>
      </w:r>
    </w:p>
    <w:p w:rsidR="00DE1E06" w:rsidRDefault="003D368C">
      <w:pPr>
        <w:pStyle w:val="a8"/>
        <w:numPr>
          <w:ilvl w:val="0"/>
          <w:numId w:val="95"/>
        </w:numPr>
        <w:tabs>
          <w:tab w:val="left" w:pos="1532"/>
        </w:tabs>
        <w:spacing w:before="136"/>
        <w:ind w:left="1532" w:hanging="258"/>
        <w:jc w:val="left"/>
        <w:rPr>
          <w:sz w:val="24"/>
        </w:rPr>
      </w:pPr>
      <w:r>
        <w:rPr>
          <w:sz w:val="24"/>
        </w:rPr>
        <w:t>трудового</w:t>
      </w:r>
      <w:r>
        <w:rPr>
          <w:spacing w:val="-2"/>
          <w:sz w:val="24"/>
        </w:rPr>
        <w:t>воспитания:</w:t>
      </w:r>
    </w:p>
    <w:p w:rsidR="00DE1E06" w:rsidRDefault="003D368C">
      <w:pPr>
        <w:pStyle w:val="a6"/>
        <w:spacing w:before="140"/>
        <w:ind w:left="1274" w:firstLine="0"/>
      </w:pPr>
      <w:r>
        <w:t xml:space="preserve">уважениектруду,трудящимся,результатамтруда(своегоидругих </w:t>
      </w:r>
      <w:r>
        <w:rPr>
          <w:spacing w:val="-2"/>
        </w:rPr>
        <w:t>людей);</w:t>
      </w:r>
    </w:p>
    <w:p w:rsidR="00DE1E06" w:rsidRDefault="003D368C">
      <w:pPr>
        <w:pStyle w:val="a6"/>
        <w:spacing w:before="137" w:line="360" w:lineRule="auto"/>
        <w:ind w:right="146"/>
      </w:pPr>
      <w:r>
        <w:t>ориентация на трудовую деятельность, получение профессии, личностное самовыражение в продукт</w:t>
      </w:r>
      <w:r>
        <w:t>ивном, нравственно достойном труде в российском обществе;</w:t>
      </w:r>
    </w:p>
    <w:p w:rsidR="00DE1E06" w:rsidRDefault="003D368C">
      <w:pPr>
        <w:pStyle w:val="a6"/>
        <w:spacing w:line="360" w:lineRule="auto"/>
        <w:ind w:right="145"/>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w:t>
      </w:r>
      <w:r>
        <w:t>кого рода деятельность;</w:t>
      </w:r>
    </w:p>
    <w:p w:rsidR="00DE1E06" w:rsidRDefault="003D368C">
      <w:pPr>
        <w:pStyle w:val="a6"/>
        <w:spacing w:line="275" w:lineRule="exact"/>
        <w:ind w:left="1274" w:firstLine="0"/>
      </w:pPr>
      <w:r>
        <w:t>умениеориентироватьсявмиресовременных</w:t>
      </w:r>
      <w:r>
        <w:rPr>
          <w:spacing w:val="-2"/>
        </w:rPr>
        <w:t>профессий;</w:t>
      </w:r>
    </w:p>
    <w:p w:rsidR="00DE1E06" w:rsidRDefault="003D368C">
      <w:pPr>
        <w:pStyle w:val="a6"/>
        <w:spacing w:before="139" w:line="360" w:lineRule="auto"/>
        <w:ind w:right="140"/>
      </w:pPr>
      <w:r>
        <w:t>умение осознанно выбирать индивидуальную траекторию развития с учётом личных и общественных интересов,потребностей;</w:t>
      </w:r>
    </w:p>
    <w:p w:rsidR="00DE1E06" w:rsidRDefault="003D368C">
      <w:pPr>
        <w:pStyle w:val="a6"/>
        <w:ind w:left="1274" w:firstLine="0"/>
      </w:pPr>
      <w:r>
        <w:t>ориентациянадостижениевыдающихсярезультатоввпрофессиональной</w:t>
      </w:r>
      <w:r>
        <w:rPr>
          <w:spacing w:val="-2"/>
        </w:rPr>
        <w:t>деятельности;</w:t>
      </w:r>
    </w:p>
    <w:p w:rsidR="00DE1E06" w:rsidRDefault="00DE1E06">
      <w:pPr>
        <w:pStyle w:val="a6"/>
        <w:sectPr w:rsidR="00DE1E06">
          <w:type w:val="continuous"/>
          <w:pgSz w:w="11910" w:h="16840"/>
          <w:pgMar w:top="960" w:right="708" w:bottom="280" w:left="0" w:header="751" w:footer="0" w:gutter="0"/>
          <w:cols w:space="720"/>
        </w:sectPr>
      </w:pPr>
    </w:p>
    <w:p w:rsidR="00DE1E06" w:rsidRDefault="003D368C">
      <w:pPr>
        <w:pStyle w:val="a8"/>
        <w:numPr>
          <w:ilvl w:val="0"/>
          <w:numId w:val="95"/>
        </w:numPr>
        <w:tabs>
          <w:tab w:val="left" w:pos="1532"/>
        </w:tabs>
        <w:spacing w:before="217"/>
        <w:ind w:left="1532" w:hanging="258"/>
        <w:jc w:val="left"/>
        <w:rPr>
          <w:sz w:val="24"/>
        </w:rPr>
      </w:pPr>
      <w:r>
        <w:rPr>
          <w:sz w:val="24"/>
        </w:rPr>
        <w:lastRenderedPageBreak/>
        <w:t>экологического</w:t>
      </w:r>
      <w:r>
        <w:rPr>
          <w:spacing w:val="-2"/>
          <w:sz w:val="24"/>
        </w:rPr>
        <w:t>воспитания:</w:t>
      </w:r>
    </w:p>
    <w:p w:rsidR="00DE1E06" w:rsidRDefault="003D368C">
      <w:pPr>
        <w:pStyle w:val="a6"/>
        <w:tabs>
          <w:tab w:val="left" w:pos="2675"/>
          <w:tab w:val="left" w:pos="3987"/>
          <w:tab w:val="left" w:pos="5347"/>
          <w:tab w:val="left" w:pos="5692"/>
          <w:tab w:val="left" w:pos="7265"/>
          <w:tab w:val="left" w:pos="8112"/>
          <w:tab w:val="left" w:pos="9469"/>
        </w:tabs>
        <w:spacing w:before="140" w:line="360" w:lineRule="auto"/>
        <w:ind w:right="149"/>
        <w:jc w:val="left"/>
      </w:pPr>
      <w:r>
        <w:rPr>
          <w:spacing w:val="-2"/>
        </w:rPr>
        <w:t>воспитание</w:t>
      </w:r>
      <w:r>
        <w:tab/>
      </w:r>
      <w:r>
        <w:rPr>
          <w:spacing w:val="-2"/>
        </w:rPr>
        <w:t>бережного</w:t>
      </w:r>
      <w:r>
        <w:tab/>
      </w:r>
      <w:r>
        <w:rPr>
          <w:spacing w:val="-2"/>
        </w:rPr>
        <w:t>отношения</w:t>
      </w:r>
      <w:r>
        <w:tab/>
      </w:r>
      <w:r>
        <w:rPr>
          <w:spacing w:val="-10"/>
        </w:rPr>
        <w:t>к</w:t>
      </w:r>
      <w:r>
        <w:tab/>
      </w:r>
      <w:r>
        <w:rPr>
          <w:spacing w:val="-2"/>
        </w:rPr>
        <w:t>окружающей</w:t>
      </w:r>
      <w:r>
        <w:tab/>
      </w:r>
      <w:r>
        <w:rPr>
          <w:spacing w:val="-2"/>
        </w:rPr>
        <w:t>среде,</w:t>
      </w:r>
      <w:r>
        <w:tab/>
      </w:r>
      <w:r>
        <w:rPr>
          <w:spacing w:val="-2"/>
        </w:rPr>
        <w:t>понимание</w:t>
      </w:r>
      <w:r>
        <w:tab/>
      </w:r>
      <w:r>
        <w:rPr>
          <w:spacing w:val="-2"/>
        </w:rPr>
        <w:t xml:space="preserve">необходимости </w:t>
      </w:r>
      <w:r>
        <w:t>соблюдения баланса между природой и техносферой;</w:t>
      </w:r>
    </w:p>
    <w:p w:rsidR="00DE1E06" w:rsidRDefault="003D368C">
      <w:pPr>
        <w:pStyle w:val="a6"/>
        <w:ind w:left="1274" w:firstLine="0"/>
        <w:jc w:val="left"/>
      </w:pPr>
      <w:r>
        <w:t>осознаниепределовпреобразовательнойдеятельности</w:t>
      </w:r>
      <w:r>
        <w:rPr>
          <w:spacing w:val="-2"/>
        </w:rPr>
        <w:t>человека.</w:t>
      </w:r>
    </w:p>
    <w:p w:rsidR="00DE1E06" w:rsidRDefault="003D368C">
      <w:pPr>
        <w:pStyle w:val="a6"/>
        <w:spacing w:before="137" w:line="360" w:lineRule="auto"/>
        <w:ind w:right="143" w:firstLine="0"/>
      </w:pPr>
      <w:r>
        <w:t xml:space="preserve">161.4.3. </w:t>
      </w:r>
      <w:r>
        <w:t>Врезультатеизучениятехнологиинауровнеосновногообщегообразованияу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w:t>
      </w:r>
      <w:r>
        <w:rPr>
          <w:spacing w:val="-2"/>
        </w:rPr>
        <w:t>действия.</w:t>
      </w:r>
    </w:p>
    <w:p w:rsidR="00DE1E06" w:rsidRDefault="003D368C">
      <w:pPr>
        <w:pStyle w:val="a8"/>
        <w:numPr>
          <w:ilvl w:val="2"/>
          <w:numId w:val="96"/>
        </w:numPr>
        <w:tabs>
          <w:tab w:val="left" w:pos="2113"/>
        </w:tabs>
        <w:spacing w:line="336" w:lineRule="auto"/>
        <w:ind w:right="145"/>
        <w:rPr>
          <w:sz w:val="24"/>
        </w:rPr>
      </w:pPr>
      <w:r>
        <w:rPr>
          <w:sz w:val="24"/>
        </w:rPr>
        <w:t>Уобучающегосябудутсф</w:t>
      </w:r>
      <w:r>
        <w:rPr>
          <w:sz w:val="24"/>
        </w:rPr>
        <w:t>ормированы следующие базовыелогические действиякак часть познавательных универсальных учебных действий:</w:t>
      </w:r>
    </w:p>
    <w:p w:rsidR="00DE1E06" w:rsidRDefault="003D368C">
      <w:pPr>
        <w:pStyle w:val="a6"/>
        <w:tabs>
          <w:tab w:val="left" w:pos="2908"/>
          <w:tab w:val="left" w:pos="3729"/>
          <w:tab w:val="left" w:pos="6099"/>
          <w:tab w:val="left" w:pos="8265"/>
          <w:tab w:val="left" w:pos="9912"/>
        </w:tabs>
        <w:spacing w:line="336" w:lineRule="auto"/>
        <w:ind w:right="142"/>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природных </w:t>
      </w:r>
      <w:r>
        <w:t>и рукотворных объектов;</w:t>
      </w:r>
    </w:p>
    <w:p w:rsidR="00DE1E06" w:rsidRDefault="003D368C">
      <w:pPr>
        <w:pStyle w:val="a6"/>
        <w:tabs>
          <w:tab w:val="left" w:pos="3567"/>
          <w:tab w:val="left" w:pos="5887"/>
          <w:tab w:val="left" w:pos="7534"/>
          <w:tab w:val="left" w:pos="9995"/>
        </w:tabs>
        <w:spacing w:line="338" w:lineRule="auto"/>
        <w:ind w:right="144"/>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основание </w:t>
      </w:r>
      <w:r>
        <w:t>для обобщ</w:t>
      </w:r>
      <w:r>
        <w:t>ения и сравнения;</w:t>
      </w:r>
    </w:p>
    <w:p w:rsidR="00DE1E06" w:rsidRDefault="003D368C">
      <w:pPr>
        <w:pStyle w:val="a6"/>
        <w:tabs>
          <w:tab w:val="left" w:pos="2529"/>
          <w:tab w:val="left" w:pos="4482"/>
          <w:tab w:val="left" w:pos="4938"/>
          <w:tab w:val="left" w:pos="6664"/>
          <w:tab w:val="left" w:pos="7102"/>
          <w:tab w:val="left" w:pos="9212"/>
          <w:tab w:val="left" w:pos="10296"/>
        </w:tabs>
        <w:spacing w:before="194" w:line="338" w:lineRule="auto"/>
        <w:ind w:right="143"/>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4"/>
        </w:rPr>
        <w:t xml:space="preserve">данных </w:t>
      </w:r>
      <w:r>
        <w:t>и наблюдениях, относящихся к внешнему миру;</w:t>
      </w:r>
    </w:p>
    <w:p w:rsidR="00DE1E06" w:rsidRDefault="003D368C">
      <w:pPr>
        <w:pStyle w:val="a6"/>
        <w:tabs>
          <w:tab w:val="left" w:pos="2630"/>
          <w:tab w:val="left" w:pos="5534"/>
          <w:tab w:val="left" w:pos="6501"/>
          <w:tab w:val="left" w:pos="7290"/>
          <w:tab w:val="left" w:pos="8656"/>
          <w:tab w:val="left" w:pos="10217"/>
        </w:tabs>
        <w:spacing w:before="194" w:line="338" w:lineRule="auto"/>
        <w:ind w:right="144"/>
        <w:jc w:val="left"/>
      </w:pPr>
      <w:r>
        <w:rPr>
          <w:spacing w:val="-2"/>
        </w:rPr>
        <w:t>выявлять</w:t>
      </w:r>
      <w:r>
        <w:tab/>
      </w:r>
      <w:r>
        <w:rPr>
          <w:spacing w:val="-2"/>
        </w:rPr>
        <w:t>причинно-следственные</w:t>
      </w:r>
      <w:r>
        <w:tab/>
      </w:r>
      <w:r>
        <w:rPr>
          <w:spacing w:val="-2"/>
        </w:rPr>
        <w:t>связи</w:t>
      </w:r>
      <w:r>
        <w:tab/>
      </w:r>
      <w:r>
        <w:rPr>
          <w:spacing w:val="-4"/>
        </w:rPr>
        <w:t>при</w:t>
      </w:r>
      <w:r>
        <w:tab/>
      </w:r>
      <w:r>
        <w:rPr>
          <w:spacing w:val="-2"/>
        </w:rPr>
        <w:t>изучении</w:t>
      </w:r>
      <w:r>
        <w:tab/>
      </w:r>
      <w:r>
        <w:rPr>
          <w:spacing w:val="-2"/>
        </w:rPr>
        <w:t>природных</w:t>
      </w:r>
      <w:r>
        <w:tab/>
      </w:r>
      <w:r>
        <w:rPr>
          <w:spacing w:val="-2"/>
        </w:rPr>
        <w:t xml:space="preserve">явлений </w:t>
      </w:r>
      <w:r>
        <w:t xml:space="preserve">и процессов, а также процессов, происходящих в </w:t>
      </w:r>
      <w:r>
        <w:t>техносфере;</w:t>
      </w:r>
    </w:p>
    <w:p w:rsidR="00DE1E06" w:rsidRDefault="003D368C">
      <w:pPr>
        <w:pStyle w:val="a6"/>
        <w:tabs>
          <w:tab w:val="left" w:pos="3292"/>
          <w:tab w:val="left" w:pos="4664"/>
          <w:tab w:val="left" w:pos="5770"/>
          <w:tab w:val="left" w:pos="7058"/>
          <w:tab w:val="left" w:pos="8871"/>
          <w:tab w:val="left" w:pos="10013"/>
        </w:tabs>
        <w:spacing w:before="194" w:line="338" w:lineRule="auto"/>
        <w:ind w:right="147"/>
        <w:jc w:val="left"/>
      </w:pP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rPr>
          <w:spacing w:val="-2"/>
        </w:rPr>
        <w:t>задачи,</w:t>
      </w:r>
      <w:r>
        <w:tab/>
      </w:r>
      <w:r>
        <w:rPr>
          <w:spacing w:val="-2"/>
        </w:rPr>
        <w:t xml:space="preserve">используя </w:t>
      </w:r>
      <w:r>
        <w:t>для этого необходимые материалы, инструменты и технологии.</w:t>
      </w:r>
    </w:p>
    <w:p w:rsidR="00DE1E06" w:rsidRDefault="003D368C">
      <w:pPr>
        <w:pStyle w:val="a8"/>
        <w:numPr>
          <w:ilvl w:val="2"/>
          <w:numId w:val="96"/>
        </w:numPr>
        <w:tabs>
          <w:tab w:val="left" w:pos="2113"/>
          <w:tab w:val="left" w:pos="2488"/>
          <w:tab w:val="left" w:pos="4186"/>
          <w:tab w:val="left" w:pos="4980"/>
          <w:tab w:val="left" w:pos="6715"/>
          <w:tab w:val="left" w:pos="8091"/>
          <w:tab w:val="left" w:pos="9120"/>
        </w:tabs>
        <w:spacing w:before="196" w:line="336" w:lineRule="auto"/>
        <w:ind w:right="143"/>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 xml:space="preserve">исследовательские </w:t>
      </w:r>
      <w:r>
        <w:rPr>
          <w:sz w:val="24"/>
        </w:rPr>
        <w:t xml:space="preserve">действия как часть познавательных </w:t>
      </w:r>
      <w:r>
        <w:rPr>
          <w:sz w:val="24"/>
        </w:rPr>
        <w:t>универсальных учебных действий:</w:t>
      </w:r>
    </w:p>
    <w:p w:rsidR="00DE1E06" w:rsidRDefault="003D368C">
      <w:pPr>
        <w:pStyle w:val="a6"/>
        <w:spacing w:before="202"/>
        <w:ind w:left="1274" w:firstLine="0"/>
        <w:jc w:val="left"/>
      </w:pPr>
      <w:r>
        <w:t>использоватьвопросыкакисследовательскийинструмент</w:t>
      </w:r>
      <w:r>
        <w:rPr>
          <w:spacing w:val="-2"/>
        </w:rPr>
        <w:t>познания;</w:t>
      </w:r>
    </w:p>
    <w:p w:rsidR="00DE1E06" w:rsidRDefault="00DE1E06">
      <w:pPr>
        <w:pStyle w:val="a6"/>
        <w:spacing w:before="31"/>
        <w:ind w:left="0" w:firstLine="0"/>
        <w:jc w:val="left"/>
      </w:pPr>
    </w:p>
    <w:p w:rsidR="00DE1E06" w:rsidRDefault="003D368C">
      <w:pPr>
        <w:pStyle w:val="a6"/>
        <w:spacing w:line="338" w:lineRule="auto"/>
        <w:ind w:right="142"/>
      </w:pPr>
      <w:r>
        <w:t xml:space="preserve">формировать запросы к информационной системе с целью получения необходимой </w:t>
      </w:r>
      <w:r>
        <w:rPr>
          <w:spacing w:val="-2"/>
        </w:rPr>
        <w:t>информации;</w:t>
      </w:r>
    </w:p>
    <w:p w:rsidR="00DE1E06" w:rsidRDefault="003D368C">
      <w:pPr>
        <w:pStyle w:val="a6"/>
        <w:spacing w:before="197" w:line="511" w:lineRule="auto"/>
        <w:ind w:left="1274" w:right="2070" w:firstLine="0"/>
      </w:pPr>
      <w:r>
        <w:t>оцениватьполноту,достоверностьиактуальностьполученнойинформации; опытным путё</w:t>
      </w:r>
      <w:r>
        <w:t>м изучать свойства различных материалов;</w:t>
      </w:r>
    </w:p>
    <w:p w:rsidR="00DE1E06" w:rsidRDefault="003D368C">
      <w:pPr>
        <w:pStyle w:val="a6"/>
        <w:spacing w:line="336" w:lineRule="auto"/>
        <w:ind w:right="146"/>
      </w:pPr>
      <w:r>
        <w:t xml:space="preserve">овладеватьнавыкамиизмерениявеличинспомощьюизмерительныхинструментов,оценивать погрешность измерения, уметь осуществлять арифметические действия с приближёнными </w:t>
      </w:r>
      <w:r>
        <w:rPr>
          <w:spacing w:val="-2"/>
        </w:rPr>
        <w:t>величинами;</w:t>
      </w:r>
    </w:p>
    <w:p w:rsidR="00DE1E06" w:rsidRDefault="003D368C">
      <w:pPr>
        <w:pStyle w:val="a6"/>
        <w:spacing w:before="197"/>
        <w:ind w:left="1274" w:firstLine="0"/>
        <w:jc w:val="left"/>
      </w:pPr>
      <w:r>
        <w:t>строитьиоцениватьмоделиобъектов,явленийи</w:t>
      </w:r>
      <w:r>
        <w:rPr>
          <w:spacing w:val="-2"/>
        </w:rPr>
        <w:t xml:space="preserve"> пр</w:t>
      </w:r>
      <w:r>
        <w:rPr>
          <w:spacing w:val="-2"/>
        </w:rPr>
        <w:t>оцессов;</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2370"/>
          <w:tab w:val="left" w:pos="3918"/>
          <w:tab w:val="left" w:pos="5512"/>
          <w:tab w:val="left" w:pos="5979"/>
          <w:tab w:val="left" w:pos="7956"/>
          <w:tab w:val="left" w:pos="8762"/>
          <w:tab w:val="left" w:pos="9119"/>
          <w:tab w:val="left" w:pos="10306"/>
        </w:tabs>
        <w:spacing w:before="217" w:line="362" w:lineRule="auto"/>
        <w:ind w:right="142"/>
        <w:jc w:val="left"/>
      </w:pPr>
      <w:r>
        <w:rPr>
          <w:spacing w:val="-2"/>
        </w:rPr>
        <w:lastRenderedPageBreak/>
        <w:t>уметь</w:t>
      </w:r>
      <w:r>
        <w:tab/>
      </w:r>
      <w:r>
        <w:rPr>
          <w:spacing w:val="-2"/>
        </w:rPr>
        <w:t>создавать,</w:t>
      </w:r>
      <w:r>
        <w:tab/>
      </w:r>
      <w:r>
        <w:rPr>
          <w:spacing w:val="-2"/>
        </w:rPr>
        <w:t>применять</w:t>
      </w:r>
      <w:r>
        <w:tab/>
      </w:r>
      <w:r>
        <w:rPr>
          <w:spacing w:val="-10"/>
        </w:rPr>
        <w:t>и</w:t>
      </w:r>
      <w:r>
        <w:tab/>
      </w:r>
      <w:r>
        <w:rPr>
          <w:spacing w:val="-2"/>
        </w:rPr>
        <w:t>преобразовывать</w:t>
      </w:r>
      <w:r>
        <w:tab/>
      </w:r>
      <w:r>
        <w:rPr>
          <w:spacing w:val="-2"/>
        </w:rPr>
        <w:t>знаки</w:t>
      </w:r>
      <w:r>
        <w:tab/>
      </w:r>
      <w:r>
        <w:rPr>
          <w:spacing w:val="-10"/>
        </w:rPr>
        <w:t>и</w:t>
      </w:r>
      <w:r>
        <w:tab/>
      </w:r>
      <w:r>
        <w:rPr>
          <w:spacing w:val="-2"/>
        </w:rPr>
        <w:t>символы,</w:t>
      </w:r>
      <w:r>
        <w:tab/>
      </w:r>
      <w:r>
        <w:rPr>
          <w:spacing w:val="-2"/>
        </w:rPr>
        <w:t xml:space="preserve">модели </w:t>
      </w:r>
      <w:r>
        <w:t>и схемы для решения учебных и познавательных задач;</w:t>
      </w:r>
    </w:p>
    <w:p w:rsidR="00DE1E06" w:rsidRDefault="003D368C">
      <w:pPr>
        <w:pStyle w:val="a6"/>
        <w:spacing w:line="360" w:lineRule="auto"/>
        <w:jc w:val="left"/>
      </w:pPr>
      <w:r>
        <w:t xml:space="preserve">уметьоцениватьправильностьвыполненияучебнойзадачи,собственныевозможностиеё </w:t>
      </w:r>
      <w:r>
        <w:rPr>
          <w:spacing w:val="-2"/>
        </w:rPr>
        <w:t>решения;</w:t>
      </w:r>
    </w:p>
    <w:p w:rsidR="00DE1E06" w:rsidRDefault="003D368C">
      <w:pPr>
        <w:pStyle w:val="a6"/>
        <w:spacing w:line="360" w:lineRule="auto"/>
        <w:jc w:val="left"/>
      </w:pPr>
      <w:r>
        <w:t xml:space="preserve">прогнозироватьповедениетехническойсистемы,втомчислесучётомсинергетических </w:t>
      </w:r>
      <w:r>
        <w:rPr>
          <w:spacing w:val="-2"/>
        </w:rPr>
        <w:t>эффектов.</w:t>
      </w:r>
    </w:p>
    <w:p w:rsidR="00DE1E06" w:rsidRDefault="003D368C">
      <w:pPr>
        <w:pStyle w:val="a8"/>
        <w:numPr>
          <w:ilvl w:val="2"/>
          <w:numId w:val="96"/>
        </w:numPr>
        <w:tabs>
          <w:tab w:val="left" w:pos="2113"/>
          <w:tab w:val="left" w:pos="2673"/>
          <w:tab w:val="left" w:pos="4556"/>
          <w:tab w:val="left" w:pos="5537"/>
          <w:tab w:val="left" w:pos="7456"/>
          <w:tab w:val="left" w:pos="9022"/>
          <w:tab w:val="left" w:pos="10160"/>
        </w:tabs>
        <w:spacing w:line="360" w:lineRule="auto"/>
        <w:ind w:right="14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DE1E06" w:rsidRDefault="003D368C">
      <w:pPr>
        <w:pStyle w:val="a6"/>
        <w:spacing w:line="362" w:lineRule="auto"/>
        <w:ind w:left="1274" w:right="1133" w:firstLine="0"/>
        <w:jc w:val="left"/>
      </w:pPr>
      <w:r>
        <w:t>выбиратьформупредставленияинформациивзави</w:t>
      </w:r>
      <w:r>
        <w:t>симостиотпоставленнойзадачи; понимать различие между данными, информацией и знаниями;</w:t>
      </w:r>
    </w:p>
    <w:p w:rsidR="00DE1E06" w:rsidRDefault="003D368C">
      <w:pPr>
        <w:pStyle w:val="a6"/>
        <w:spacing w:line="271" w:lineRule="exact"/>
        <w:ind w:left="1274" w:firstLine="0"/>
        <w:jc w:val="left"/>
      </w:pPr>
      <w:r>
        <w:rPr>
          <w:spacing w:val="-2"/>
        </w:rPr>
        <w:t>владетьначальныминавыкамиработыс«большимиданными»;</w:t>
      </w:r>
    </w:p>
    <w:p w:rsidR="00DE1E06" w:rsidRDefault="003D368C">
      <w:pPr>
        <w:pStyle w:val="a6"/>
        <w:spacing w:before="135" w:line="360" w:lineRule="auto"/>
        <w:ind w:right="145"/>
      </w:pPr>
      <w:r>
        <w:t>владетьтехнологиейтрансформацииданныхвинформацию,информации в знания.</w:t>
      </w:r>
    </w:p>
    <w:p w:rsidR="00DE1E06" w:rsidRDefault="003D368C">
      <w:pPr>
        <w:pStyle w:val="a8"/>
        <w:numPr>
          <w:ilvl w:val="2"/>
          <w:numId w:val="96"/>
        </w:numPr>
        <w:tabs>
          <w:tab w:val="left" w:pos="2113"/>
        </w:tabs>
        <w:spacing w:line="360" w:lineRule="auto"/>
        <w:ind w:right="147"/>
        <w:rPr>
          <w:sz w:val="24"/>
        </w:rPr>
      </w:pPr>
      <w:r>
        <w:rPr>
          <w:sz w:val="24"/>
        </w:rPr>
        <w:t xml:space="preserve">У обучающегося будут сформированы следующие </w:t>
      </w:r>
      <w:r>
        <w:rPr>
          <w:sz w:val="24"/>
        </w:rPr>
        <w:t>умения самоорганизации как часть регулятивных универсальных учебных действий:</w:t>
      </w:r>
    </w:p>
    <w:p w:rsidR="00DE1E06" w:rsidRDefault="003D368C">
      <w:pPr>
        <w:pStyle w:val="a6"/>
        <w:spacing w:line="360" w:lineRule="auto"/>
        <w:ind w:right="142"/>
      </w:pPr>
      <w:r>
        <w:t>уметьсамостоятельноопределятьцелиипланироватьпутиихдостижения, в том числе альтернативные, осознанно выбирать наиболее эффективные способы решения учебныхи познавательных задач;</w:t>
      </w:r>
    </w:p>
    <w:p w:rsidR="00DE1E06" w:rsidRDefault="003D368C">
      <w:pPr>
        <w:pStyle w:val="a6"/>
        <w:tabs>
          <w:tab w:val="left" w:pos="3383"/>
          <w:tab w:val="left" w:pos="5504"/>
          <w:tab w:val="left" w:pos="6920"/>
          <w:tab w:val="left" w:pos="9448"/>
        </w:tabs>
        <w:spacing w:line="360" w:lineRule="auto"/>
        <w:ind w:right="144"/>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Pr>
          <w:spacing w:val="-2"/>
        </w:rPr>
        <w:t>предложенных</w:t>
      </w:r>
      <w:r>
        <w:tab/>
      </w:r>
      <w:r>
        <w:rPr>
          <w:spacing w:val="-2"/>
        </w:rPr>
        <w:t>условий</w:t>
      </w:r>
      <w:r>
        <w:tab/>
      </w:r>
      <w:r>
        <w:rPr>
          <w:spacing w:val="-10"/>
        </w:rPr>
        <w:t>и</w:t>
      </w:r>
      <w:r>
        <w:tab/>
      </w:r>
      <w:r>
        <w:rPr>
          <w:spacing w:val="-2"/>
        </w:rPr>
        <w:t>требований,</w:t>
      </w:r>
      <w:r>
        <w:tab/>
      </w:r>
      <w:r>
        <w:rPr>
          <w:spacing w:val="-2"/>
        </w:rPr>
        <w:t xml:space="preserve">корректировать </w:t>
      </w:r>
      <w:r>
        <w:t>свои действия в соответствии с изм</w:t>
      </w:r>
      <w:r>
        <w:t>еняющейся ситуацией;</w:t>
      </w:r>
    </w:p>
    <w:p w:rsidR="00DE1E06" w:rsidRDefault="003D368C">
      <w:pPr>
        <w:pStyle w:val="a6"/>
        <w:ind w:left="1274" w:firstLine="0"/>
      </w:pPr>
      <w:r>
        <w:t>делатьвыборибратьответственностьза</w:t>
      </w:r>
      <w:r>
        <w:rPr>
          <w:spacing w:val="-2"/>
        </w:rPr>
        <w:t>решение.</w:t>
      </w:r>
    </w:p>
    <w:p w:rsidR="00DE1E06" w:rsidRDefault="003D368C">
      <w:pPr>
        <w:pStyle w:val="a8"/>
        <w:numPr>
          <w:ilvl w:val="2"/>
          <w:numId w:val="96"/>
        </w:numPr>
        <w:tabs>
          <w:tab w:val="left" w:pos="2113"/>
        </w:tabs>
        <w:spacing w:before="138" w:line="360" w:lineRule="auto"/>
        <w:ind w:right="143"/>
        <w:rPr>
          <w:sz w:val="24"/>
        </w:rPr>
      </w:pPr>
      <w:r>
        <w:rPr>
          <w:sz w:val="24"/>
        </w:rPr>
        <w:t>У обучающегося будут сформированы следующие умения самоконтроля (рефлексии) как часть регулятивных универсальных учебных действий:</w:t>
      </w:r>
    </w:p>
    <w:p w:rsidR="00DE1E06" w:rsidRDefault="003D368C">
      <w:pPr>
        <w:pStyle w:val="a6"/>
        <w:spacing w:before="1"/>
        <w:ind w:left="1274" w:firstLine="0"/>
        <w:jc w:val="left"/>
      </w:pPr>
      <w:r>
        <w:t>даватьадекватнуюоценкуситуацииипредлагатьпланеё</w:t>
      </w:r>
      <w:r>
        <w:rPr>
          <w:spacing w:val="-2"/>
        </w:rPr>
        <w:t>изменения;</w:t>
      </w:r>
    </w:p>
    <w:p w:rsidR="00DE1E06" w:rsidRDefault="003D368C">
      <w:pPr>
        <w:pStyle w:val="a6"/>
        <w:tabs>
          <w:tab w:val="left" w:pos="2651"/>
          <w:tab w:val="left" w:pos="3903"/>
          <w:tab w:val="left" w:pos="5464"/>
          <w:tab w:val="left" w:pos="7419"/>
          <w:tab w:val="left" w:pos="8976"/>
        </w:tabs>
        <w:spacing w:before="137" w:line="360" w:lineRule="auto"/>
        <w:ind w:right="145"/>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преобразовательной деятельности;</w:t>
      </w:r>
    </w:p>
    <w:p w:rsidR="00DE1E06" w:rsidRDefault="003D368C">
      <w:pPr>
        <w:pStyle w:val="a6"/>
        <w:tabs>
          <w:tab w:val="left" w:pos="2519"/>
          <w:tab w:val="left" w:pos="4335"/>
          <w:tab w:val="left" w:pos="5976"/>
          <w:tab w:val="left" w:pos="6522"/>
          <w:tab w:val="left" w:pos="8304"/>
          <w:tab w:val="left" w:pos="8983"/>
          <w:tab w:val="left" w:pos="10370"/>
        </w:tabs>
        <w:spacing w:line="360" w:lineRule="auto"/>
        <w:ind w:right="148"/>
        <w:jc w:val="left"/>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 xml:space="preserve">задачи </w:t>
      </w:r>
      <w:r>
        <w:t>или по осуществлению проекта;</w:t>
      </w:r>
    </w:p>
    <w:p w:rsidR="00DE1E06" w:rsidRDefault="003D368C">
      <w:pPr>
        <w:pStyle w:val="a6"/>
        <w:spacing w:line="360" w:lineRule="auto"/>
        <w:jc w:val="left"/>
      </w:pPr>
      <w:r>
        <w:t>оцениватьсоответствиерезультатацелииусловиямипринеобходимостикорректирова</w:t>
      </w:r>
      <w:r>
        <w:t>ть цель и процесс её достижения.</w:t>
      </w:r>
    </w:p>
    <w:p w:rsidR="00DE1E06" w:rsidRDefault="003D368C">
      <w:pPr>
        <w:pStyle w:val="a8"/>
        <w:numPr>
          <w:ilvl w:val="2"/>
          <w:numId w:val="96"/>
        </w:numPr>
        <w:tabs>
          <w:tab w:val="left" w:pos="2113"/>
        </w:tabs>
        <w:spacing w:line="360" w:lineRule="auto"/>
        <w:ind w:right="145"/>
        <w:rPr>
          <w:sz w:val="24"/>
        </w:rPr>
      </w:pPr>
      <w:r>
        <w:rPr>
          <w:sz w:val="24"/>
        </w:rPr>
        <w:t>У обучающегося будут сформированы следующие умения принятия себя и других как часть регулятивных универсальных учебных действий:</w:t>
      </w:r>
    </w:p>
    <w:p w:rsidR="00DE1E06" w:rsidRDefault="003D368C">
      <w:pPr>
        <w:pStyle w:val="a6"/>
        <w:ind w:left="1274" w:firstLine="0"/>
        <w:jc w:val="left"/>
      </w:pPr>
      <w:r>
        <w:t>признаватьсвоёправонаошибкуприрешениизадачилиприреализациипроекта,такое</w:t>
      </w:r>
      <w:r>
        <w:rPr>
          <w:spacing w:val="-5"/>
        </w:rPr>
        <w:t>же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пр</w:t>
      </w:r>
      <w:r>
        <w:t>аводругогонаподобные</w:t>
      </w:r>
      <w:r>
        <w:rPr>
          <w:spacing w:val="-2"/>
        </w:rPr>
        <w:t>ошибки.</w:t>
      </w:r>
    </w:p>
    <w:p w:rsidR="00DE1E06" w:rsidRDefault="003D368C">
      <w:pPr>
        <w:pStyle w:val="a8"/>
        <w:numPr>
          <w:ilvl w:val="2"/>
          <w:numId w:val="96"/>
        </w:numPr>
        <w:tabs>
          <w:tab w:val="left" w:pos="2233"/>
        </w:tabs>
        <w:spacing w:before="140" w:line="360" w:lineRule="auto"/>
        <w:ind w:right="144"/>
        <w:rPr>
          <w:sz w:val="24"/>
        </w:rPr>
      </w:pPr>
      <w:r>
        <w:rPr>
          <w:sz w:val="24"/>
        </w:rPr>
        <w:t>Уобучающегосябудутсформированыследующиеуменияобщениякакчасть коммуникативных универсальных учебных действий:</w:t>
      </w:r>
    </w:p>
    <w:p w:rsidR="00DE1E06" w:rsidRDefault="003D368C">
      <w:pPr>
        <w:pStyle w:val="a6"/>
        <w:spacing w:line="360" w:lineRule="auto"/>
        <w:ind w:left="1274" w:right="563" w:firstLine="0"/>
        <w:jc w:val="left"/>
      </w:pPr>
      <w:r>
        <w:t xml:space="preserve">входеобсужденияучебногоматериала,планированияиосуществленияучебногопроекта; в рамках публичного представления </w:t>
      </w:r>
      <w:r>
        <w:t>результатов проектной деятельности;</w:t>
      </w:r>
    </w:p>
    <w:p w:rsidR="00DE1E06" w:rsidRDefault="003D368C">
      <w:pPr>
        <w:pStyle w:val="a6"/>
        <w:ind w:left="1274" w:firstLine="0"/>
        <w:jc w:val="left"/>
      </w:pPr>
      <w:r>
        <w:t>входесовместногорешениязадачисиспользованиемоблачных</w:t>
      </w:r>
      <w:r>
        <w:rPr>
          <w:spacing w:val="-2"/>
        </w:rPr>
        <w:t>сервисов;</w:t>
      </w:r>
    </w:p>
    <w:p w:rsidR="00DE1E06" w:rsidRDefault="003D368C">
      <w:pPr>
        <w:pStyle w:val="a6"/>
        <w:spacing w:before="137"/>
        <w:ind w:left="1274" w:firstLine="0"/>
        <w:jc w:val="left"/>
      </w:pPr>
      <w:r>
        <w:t>входеобщенияспредставителямидругихкультур,вчастностивсоциальных</w:t>
      </w:r>
      <w:r>
        <w:rPr>
          <w:spacing w:val="-2"/>
        </w:rPr>
        <w:t>сетях.</w:t>
      </w:r>
    </w:p>
    <w:p w:rsidR="00DE1E06" w:rsidRDefault="003D368C">
      <w:pPr>
        <w:pStyle w:val="a8"/>
        <w:numPr>
          <w:ilvl w:val="2"/>
          <w:numId w:val="96"/>
        </w:numPr>
        <w:tabs>
          <w:tab w:val="left" w:pos="2233"/>
        </w:tabs>
        <w:spacing w:before="139" w:line="360" w:lineRule="auto"/>
        <w:ind w:right="147"/>
        <w:rPr>
          <w:sz w:val="24"/>
        </w:rPr>
      </w:pPr>
      <w:r>
        <w:rPr>
          <w:sz w:val="24"/>
        </w:rPr>
        <w:t>У обучающегося будут сформированы следующие умения совместной деятельности как часть ком</w:t>
      </w:r>
      <w:r>
        <w:rPr>
          <w:sz w:val="24"/>
        </w:rPr>
        <w:t>муникативных универсальных учебных действий:</w:t>
      </w:r>
    </w:p>
    <w:p w:rsidR="00DE1E06" w:rsidRDefault="003D368C">
      <w:pPr>
        <w:pStyle w:val="a6"/>
        <w:tabs>
          <w:tab w:val="left" w:pos="2982"/>
          <w:tab w:val="left" w:pos="5273"/>
          <w:tab w:val="left" w:pos="7096"/>
          <w:tab w:val="left" w:pos="10277"/>
        </w:tabs>
        <w:spacing w:before="1" w:line="360" w:lineRule="auto"/>
        <w:ind w:left="1274" w:right="141" w:firstLine="0"/>
        <w:jc w:val="left"/>
      </w:pPr>
      <w:r>
        <w:t xml:space="preserve">понимать и использовать преимущества командной работы при реализации учебного проекта; </w:t>
      </w:r>
      <w:r>
        <w:rPr>
          <w:spacing w:val="-2"/>
        </w:rPr>
        <w:t>понимать</w:t>
      </w:r>
      <w:r>
        <w:tab/>
      </w:r>
      <w:r>
        <w:rPr>
          <w:spacing w:val="-2"/>
        </w:rPr>
        <w:t>необходимость</w:t>
      </w:r>
      <w:r>
        <w:tab/>
      </w:r>
      <w:r>
        <w:rPr>
          <w:spacing w:val="-2"/>
        </w:rPr>
        <w:t>выработки</w:t>
      </w:r>
      <w:r>
        <w:tab/>
        <w:t>знаково-</w:t>
      </w:r>
      <w:r>
        <w:rPr>
          <w:spacing w:val="-2"/>
        </w:rPr>
        <w:t>символических</w:t>
      </w:r>
      <w:r>
        <w:tab/>
      </w:r>
      <w:r>
        <w:rPr>
          <w:spacing w:val="-2"/>
        </w:rPr>
        <w:t>средств</w:t>
      </w:r>
    </w:p>
    <w:p w:rsidR="00DE1E06" w:rsidRDefault="003D368C">
      <w:pPr>
        <w:pStyle w:val="a6"/>
        <w:ind w:firstLine="0"/>
        <w:jc w:val="left"/>
      </w:pPr>
      <w:r>
        <w:t>какнеобходимогоусловияуспешнойпроектной</w:t>
      </w:r>
      <w:r>
        <w:rPr>
          <w:spacing w:val="-2"/>
        </w:rPr>
        <w:t>деятельности;</w:t>
      </w:r>
    </w:p>
    <w:p w:rsidR="00DE1E06" w:rsidRDefault="003D368C">
      <w:pPr>
        <w:pStyle w:val="a6"/>
        <w:spacing w:before="137" w:line="360" w:lineRule="auto"/>
        <w:jc w:val="left"/>
      </w:pPr>
      <w:r>
        <w:t>уметьаде</w:t>
      </w:r>
      <w:r>
        <w:t>кватноинтерпретироватьвысказываниясобеседника–участникасовместной</w:t>
      </w:r>
      <w:r>
        <w:rPr>
          <w:spacing w:val="-2"/>
        </w:rPr>
        <w:t>деятельности;</w:t>
      </w:r>
    </w:p>
    <w:p w:rsidR="00DE1E06" w:rsidRDefault="003D368C">
      <w:pPr>
        <w:pStyle w:val="a6"/>
        <w:spacing w:line="360" w:lineRule="auto"/>
        <w:ind w:left="1274" w:right="563" w:firstLine="0"/>
        <w:jc w:val="left"/>
      </w:pPr>
      <w:r>
        <w:t>владетьнавыкамиотстаиваниясвоейточкизрения,используяприэтомзаконылогики; уметь распознавать некорректную аргументацию.</w:t>
      </w:r>
    </w:p>
    <w:p w:rsidR="00DE1E06" w:rsidRDefault="003D368C">
      <w:pPr>
        <w:pStyle w:val="a8"/>
        <w:numPr>
          <w:ilvl w:val="1"/>
          <w:numId w:val="85"/>
        </w:numPr>
        <w:tabs>
          <w:tab w:val="left" w:pos="1934"/>
        </w:tabs>
        <w:spacing w:line="360" w:lineRule="auto"/>
        <w:ind w:right="144"/>
        <w:rPr>
          <w:sz w:val="24"/>
        </w:rPr>
      </w:pPr>
      <w:r>
        <w:rPr>
          <w:sz w:val="24"/>
        </w:rPr>
        <w:t>Предметныерезультатыосвоенияпрограммыпотехнологиинауровнеосновного общего образования.</w:t>
      </w:r>
    </w:p>
    <w:p w:rsidR="00DE1E06" w:rsidRDefault="003D368C">
      <w:pPr>
        <w:pStyle w:val="a8"/>
        <w:numPr>
          <w:ilvl w:val="2"/>
          <w:numId w:val="85"/>
        </w:numPr>
        <w:tabs>
          <w:tab w:val="left" w:pos="2113"/>
        </w:tabs>
        <w:ind w:left="2113" w:hanging="839"/>
        <w:rPr>
          <w:b/>
          <w:sz w:val="24"/>
        </w:rPr>
      </w:pPr>
      <w:r>
        <w:rPr>
          <w:sz w:val="24"/>
        </w:rPr>
        <w:t>Длявсехмодулейобязательныепредметные</w:t>
      </w:r>
      <w:r>
        <w:rPr>
          <w:spacing w:val="-2"/>
          <w:sz w:val="24"/>
        </w:rPr>
        <w:t>результаты</w:t>
      </w:r>
      <w:r>
        <w:rPr>
          <w:b/>
          <w:spacing w:val="-2"/>
          <w:sz w:val="24"/>
        </w:rPr>
        <w:t>:</w:t>
      </w:r>
    </w:p>
    <w:p w:rsidR="00DE1E06" w:rsidRDefault="003D368C">
      <w:pPr>
        <w:pStyle w:val="a6"/>
        <w:spacing w:before="139"/>
        <w:ind w:left="1274" w:firstLine="0"/>
        <w:jc w:val="left"/>
      </w:pPr>
      <w:r>
        <w:t>организовыватьрабочееместовсоответствиисизучаемой</w:t>
      </w:r>
      <w:r>
        <w:rPr>
          <w:spacing w:val="-2"/>
        </w:rPr>
        <w:t>технологией;</w:t>
      </w:r>
    </w:p>
    <w:p w:rsidR="00DE1E06" w:rsidRDefault="003D368C">
      <w:pPr>
        <w:pStyle w:val="a6"/>
        <w:tabs>
          <w:tab w:val="left" w:pos="3448"/>
          <w:tab w:val="left" w:pos="5351"/>
          <w:tab w:val="left" w:pos="7688"/>
          <w:tab w:val="left" w:pos="10284"/>
        </w:tabs>
        <w:spacing w:before="137" w:line="360" w:lineRule="auto"/>
        <w:ind w:right="143"/>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 xml:space="preserve">ручных </w:t>
      </w:r>
      <w:r>
        <w:t xml:space="preserve">и </w:t>
      </w:r>
      <w:r>
        <w:t>электрифицированных инструментов и оборудования;</w:t>
      </w:r>
    </w:p>
    <w:p w:rsidR="00DE1E06" w:rsidRDefault="003D368C">
      <w:pPr>
        <w:pStyle w:val="a6"/>
        <w:spacing w:line="360" w:lineRule="auto"/>
        <w:jc w:val="left"/>
      </w:pPr>
      <w:r>
        <w:t xml:space="preserve">грамотноиосознанновыполнятьтехнологическиеоперациивсоответствииизучаемой </w:t>
      </w:r>
      <w:r>
        <w:rPr>
          <w:spacing w:val="-2"/>
        </w:rPr>
        <w:t>технологией.</w:t>
      </w:r>
    </w:p>
    <w:p w:rsidR="00DE1E06" w:rsidRDefault="003D368C">
      <w:pPr>
        <w:pStyle w:val="a8"/>
        <w:numPr>
          <w:ilvl w:val="2"/>
          <w:numId w:val="85"/>
        </w:numPr>
        <w:tabs>
          <w:tab w:val="left" w:pos="2113"/>
          <w:tab w:val="left" w:pos="3808"/>
          <w:tab w:val="left" w:pos="5367"/>
          <w:tab w:val="left" w:pos="6715"/>
          <w:tab w:val="left" w:pos="8339"/>
          <w:tab w:val="left" w:pos="9498"/>
        </w:tabs>
        <w:spacing w:line="360" w:lineRule="auto"/>
        <w:ind w:right="145"/>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 xml:space="preserve">«Производство </w:t>
      </w:r>
      <w:r>
        <w:rPr>
          <w:sz w:val="24"/>
        </w:rPr>
        <w:t>и технологии».</w:t>
      </w:r>
    </w:p>
    <w:p w:rsidR="00DE1E06" w:rsidRDefault="003D368C">
      <w:pPr>
        <w:pStyle w:val="a6"/>
        <w:spacing w:before="1"/>
        <w:ind w:left="1274" w:firstLine="0"/>
        <w:jc w:val="left"/>
      </w:pPr>
      <w:r>
        <w:t xml:space="preserve">Кконцуобученияв5 </w:t>
      </w:r>
      <w:r>
        <w:rPr>
          <w:spacing w:val="-2"/>
        </w:rPr>
        <w:t>классе:</w:t>
      </w:r>
    </w:p>
    <w:p w:rsidR="00DE1E06" w:rsidRDefault="003D368C">
      <w:pPr>
        <w:pStyle w:val="a6"/>
        <w:spacing w:before="139"/>
        <w:ind w:left="1274" w:firstLine="0"/>
        <w:jc w:val="left"/>
      </w:pPr>
      <w:r>
        <w:t>называтьихарактери</w:t>
      </w:r>
      <w:r>
        <w:t>зовать</w:t>
      </w:r>
      <w:r>
        <w:rPr>
          <w:spacing w:val="-2"/>
        </w:rPr>
        <w:t>технологии;</w:t>
      </w:r>
    </w:p>
    <w:p w:rsidR="00DE1E06" w:rsidRDefault="003D368C">
      <w:pPr>
        <w:pStyle w:val="a6"/>
        <w:spacing w:before="137"/>
        <w:ind w:left="1274" w:firstLine="0"/>
        <w:jc w:val="left"/>
      </w:pPr>
      <w:r>
        <w:t>называтьихарактеризоватьпотребности</w:t>
      </w:r>
      <w:r>
        <w:rPr>
          <w:spacing w:val="-2"/>
        </w:rPr>
        <w:t>человека;</w:t>
      </w:r>
    </w:p>
    <w:p w:rsidR="00DE1E06" w:rsidRDefault="003D368C">
      <w:pPr>
        <w:pStyle w:val="a6"/>
        <w:spacing w:before="139" w:line="360" w:lineRule="auto"/>
        <w:ind w:left="1274" w:right="1133" w:firstLine="0"/>
        <w:jc w:val="left"/>
      </w:pPr>
      <w:r>
        <w:t>называтьихарактеризоватьестественные(природные)иискусственныематериалы; сравнивать и анализировать свойства материалов;</w:t>
      </w:r>
    </w:p>
    <w:p w:rsidR="00DE1E06" w:rsidRDefault="003D368C">
      <w:pPr>
        <w:pStyle w:val="a6"/>
        <w:spacing w:line="274" w:lineRule="exact"/>
        <w:ind w:left="1274" w:firstLine="0"/>
        <w:jc w:val="left"/>
      </w:pPr>
      <w:r>
        <w:t>классифицироватьтехнику,описыватьназначение</w:t>
      </w:r>
      <w:r>
        <w:rPr>
          <w:spacing w:val="-2"/>
        </w:rPr>
        <w:t xml:space="preserve"> техники;</w:t>
      </w:r>
    </w:p>
    <w:p w:rsidR="00DE1E06" w:rsidRDefault="003D368C">
      <w:pPr>
        <w:pStyle w:val="a6"/>
        <w:spacing w:before="140" w:line="360" w:lineRule="auto"/>
        <w:jc w:val="left"/>
      </w:pPr>
      <w:r>
        <w:rPr>
          <w:spacing w:val="-2"/>
        </w:rPr>
        <w:t>объяснятьпонятия«техника»,«машина»,«механизм»,характеризоватьпростыемеханизмыи узнаватьихвконструкцияхиразнообразныхмоделяхокружающегопредметногомира;</w:t>
      </w:r>
    </w:p>
    <w:p w:rsidR="00DE1E06" w:rsidRDefault="003D368C">
      <w:pPr>
        <w:pStyle w:val="a6"/>
        <w:ind w:left="1274" w:firstLine="0"/>
        <w:jc w:val="left"/>
      </w:pPr>
      <w:r>
        <w:t>характеризоватьпредметытрудавразличныхвидахматериального</w:t>
      </w:r>
      <w:r>
        <w:rPr>
          <w:spacing w:val="-2"/>
        </w:rPr>
        <w:t>производства;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 w:val="left" w:pos="6951"/>
          <w:tab w:val="left" w:pos="8946"/>
          <w:tab w:val="left" w:pos="9917"/>
        </w:tabs>
        <w:spacing w:before="217" w:line="362" w:lineRule="auto"/>
        <w:ind w:right="141"/>
        <w:jc w:val="left"/>
      </w:pPr>
      <w:r>
        <w:lastRenderedPageBreak/>
        <w:t>использоватьметод</w:t>
      </w:r>
      <w:r>
        <w:t>мозговогоштурма,</w:t>
      </w:r>
      <w:r>
        <w:tab/>
      </w:r>
      <w:r>
        <w:rPr>
          <w:spacing w:val="-2"/>
        </w:rPr>
        <w:t>метод</w:t>
      </w:r>
      <w:r>
        <w:tab/>
      </w:r>
      <w:r>
        <w:rPr>
          <w:spacing w:val="-2"/>
        </w:rPr>
        <w:t>интеллект-карт,</w:t>
      </w:r>
      <w:r>
        <w:tab/>
      </w:r>
      <w:r>
        <w:rPr>
          <w:spacing w:val="-2"/>
        </w:rPr>
        <w:t>метод</w:t>
      </w:r>
      <w:r>
        <w:tab/>
      </w:r>
      <w:r>
        <w:rPr>
          <w:spacing w:val="-2"/>
        </w:rPr>
        <w:t xml:space="preserve">фокальных </w:t>
      </w:r>
      <w:r>
        <w:t>объектов и другие методы;</w:t>
      </w:r>
    </w:p>
    <w:p w:rsidR="00DE1E06" w:rsidRDefault="003D368C">
      <w:pPr>
        <w:pStyle w:val="a6"/>
        <w:spacing w:line="360" w:lineRule="auto"/>
        <w:ind w:left="1274" w:right="1725" w:firstLine="0"/>
        <w:jc w:val="left"/>
      </w:pPr>
      <w:r>
        <w:t>использоватьметодучебногопроектирования,выполнятьучебныепроекты; назвать и характеризовать профессии.</w:t>
      </w:r>
    </w:p>
    <w:p w:rsidR="00DE1E06" w:rsidRDefault="003D368C">
      <w:pPr>
        <w:pStyle w:val="a6"/>
        <w:ind w:left="1274" w:firstLine="0"/>
        <w:jc w:val="left"/>
      </w:pPr>
      <w:r>
        <w:t xml:space="preserve">Кконцуобученияв6 </w:t>
      </w:r>
      <w:r>
        <w:rPr>
          <w:spacing w:val="-2"/>
        </w:rPr>
        <w:t>классе:</w:t>
      </w:r>
    </w:p>
    <w:p w:rsidR="00DE1E06" w:rsidRDefault="003D368C">
      <w:pPr>
        <w:pStyle w:val="a6"/>
        <w:spacing w:before="134"/>
        <w:ind w:left="1274" w:firstLine="0"/>
        <w:jc w:val="left"/>
      </w:pPr>
      <w:r>
        <w:t>называтьихарактеризоватьмашиныи</w:t>
      </w:r>
      <w:r>
        <w:rPr>
          <w:spacing w:val="-2"/>
        </w:rPr>
        <w:t>механизмы;</w:t>
      </w:r>
    </w:p>
    <w:p w:rsidR="00DE1E06" w:rsidRDefault="003D368C">
      <w:pPr>
        <w:pStyle w:val="a6"/>
        <w:tabs>
          <w:tab w:val="left" w:pos="3464"/>
          <w:tab w:val="left" w:pos="5028"/>
          <w:tab w:val="left" w:pos="5671"/>
          <w:tab w:val="left" w:pos="7546"/>
          <w:tab w:val="left" w:pos="8806"/>
          <w:tab w:val="left" w:pos="9432"/>
        </w:tabs>
        <w:spacing w:before="137" w:line="360" w:lineRule="auto"/>
        <w:ind w:right="146"/>
        <w:jc w:val="left"/>
      </w:pPr>
      <w:r>
        <w:rPr>
          <w:spacing w:val="-2"/>
        </w:rPr>
        <w:t>констр</w:t>
      </w:r>
      <w:r>
        <w:rPr>
          <w:spacing w:val="-2"/>
        </w:rPr>
        <w:t>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 xml:space="preserve">познавательной </w:t>
      </w:r>
      <w:r>
        <w:t>и практической деятельности;</w:t>
      </w:r>
    </w:p>
    <w:p w:rsidR="00DE1E06" w:rsidRDefault="003D368C">
      <w:pPr>
        <w:pStyle w:val="a6"/>
        <w:spacing w:line="362" w:lineRule="auto"/>
        <w:jc w:val="left"/>
      </w:pPr>
      <w:r>
        <w:rPr>
          <w:spacing w:val="-2"/>
        </w:rPr>
        <w:t xml:space="preserve">разрабатыватьнесложнуютехнологическую,конструкторскуюдокументациюдлявыполнения </w:t>
      </w:r>
      <w:r>
        <w:t>творческих проектных задач;</w:t>
      </w:r>
    </w:p>
    <w:p w:rsidR="00DE1E06" w:rsidRDefault="003D368C">
      <w:pPr>
        <w:pStyle w:val="a6"/>
        <w:spacing w:line="360" w:lineRule="auto"/>
        <w:jc w:val="left"/>
      </w:pPr>
      <w:r>
        <w:t>решатьпростыеизобретательские,конструкторскиеитехнологическиезадачивпроцессе изготовления изделий из различных материалов;</w:t>
      </w:r>
    </w:p>
    <w:p w:rsidR="00DE1E06" w:rsidRDefault="003D368C">
      <w:pPr>
        <w:pStyle w:val="a6"/>
        <w:ind w:left="1274" w:firstLine="0"/>
        <w:jc w:val="left"/>
      </w:pPr>
      <w:r>
        <w:t>предлагатьвариантыусовершенствования</w:t>
      </w:r>
      <w:r>
        <w:rPr>
          <w:spacing w:val="-2"/>
        </w:rPr>
        <w:t>конструкций;</w:t>
      </w:r>
    </w:p>
    <w:p w:rsidR="00DE1E06" w:rsidRDefault="003D368C">
      <w:pPr>
        <w:pStyle w:val="a6"/>
        <w:spacing w:before="135"/>
        <w:ind w:left="1274" w:firstLine="0"/>
        <w:jc w:val="left"/>
      </w:pPr>
      <w:r>
        <w:t>характеризоватьпредметытрудавразличныхвидахматериального</w:t>
      </w:r>
      <w:r>
        <w:rPr>
          <w:spacing w:val="-2"/>
        </w:rPr>
        <w:t>производства;</w:t>
      </w:r>
    </w:p>
    <w:p w:rsidR="00DE1E06" w:rsidRDefault="003D368C">
      <w:pPr>
        <w:pStyle w:val="a6"/>
        <w:tabs>
          <w:tab w:val="left" w:pos="3362"/>
          <w:tab w:val="left" w:pos="4292"/>
          <w:tab w:val="left" w:pos="6063"/>
          <w:tab w:val="left" w:pos="7643"/>
          <w:tab w:val="left" w:pos="8178"/>
          <w:tab w:val="left" w:pos="9732"/>
        </w:tabs>
        <w:spacing w:before="137" w:line="360" w:lineRule="auto"/>
        <w:ind w:left="626" w:right="143" w:firstLine="648"/>
        <w:jc w:val="left"/>
      </w:pPr>
      <w:r>
        <w:rPr>
          <w:spacing w:val="-2"/>
        </w:rPr>
        <w:t>характеризовать</w:t>
      </w:r>
      <w:r>
        <w:tab/>
      </w:r>
      <w:r>
        <w:rPr>
          <w:spacing w:val="-4"/>
        </w:rPr>
        <w:t>виды</w:t>
      </w:r>
      <w:r>
        <w:tab/>
      </w:r>
      <w:r>
        <w:rPr>
          <w:spacing w:val="-2"/>
        </w:rPr>
        <w:t>современных</w:t>
      </w:r>
      <w:r>
        <w:tab/>
      </w:r>
      <w:r>
        <w:rPr>
          <w:spacing w:val="-2"/>
        </w:rPr>
        <w:t>технологий</w:t>
      </w:r>
      <w:r>
        <w:tab/>
      </w:r>
      <w:r>
        <w:rPr>
          <w:spacing w:val="-10"/>
        </w:rPr>
        <w:t>и</w:t>
      </w:r>
      <w:r>
        <w:tab/>
      </w:r>
      <w:r>
        <w:rPr>
          <w:spacing w:val="-2"/>
        </w:rPr>
        <w:t>определять</w:t>
      </w:r>
      <w:r>
        <w:tab/>
      </w:r>
      <w:r>
        <w:rPr>
          <w:spacing w:val="-2"/>
        </w:rPr>
        <w:t xml:space="preserve">перспективы </w:t>
      </w:r>
      <w:r>
        <w:t>их развития.</w:t>
      </w:r>
    </w:p>
    <w:p w:rsidR="00DE1E06" w:rsidRDefault="003D368C">
      <w:pPr>
        <w:pStyle w:val="a6"/>
        <w:ind w:left="1274" w:firstLine="0"/>
        <w:jc w:val="left"/>
      </w:pPr>
      <w:r>
        <w:t xml:space="preserve">Кконцуобучения в7 </w:t>
      </w:r>
      <w:r>
        <w:rPr>
          <w:spacing w:val="-2"/>
        </w:rPr>
        <w:t>классе:</w:t>
      </w:r>
    </w:p>
    <w:p w:rsidR="00DE1E06" w:rsidRDefault="003D368C">
      <w:pPr>
        <w:pStyle w:val="a6"/>
        <w:spacing w:before="139"/>
        <w:ind w:left="1274" w:firstLine="0"/>
        <w:jc w:val="left"/>
      </w:pPr>
      <w:r>
        <w:t>приводитьпримерыразвития</w:t>
      </w:r>
      <w:r>
        <w:rPr>
          <w:spacing w:val="-2"/>
        </w:rPr>
        <w:t>технологий;</w:t>
      </w:r>
    </w:p>
    <w:p w:rsidR="00DE1E06" w:rsidRDefault="003D368C">
      <w:pPr>
        <w:pStyle w:val="a6"/>
        <w:spacing w:before="137"/>
        <w:ind w:left="1274" w:firstLine="0"/>
        <w:jc w:val="left"/>
      </w:pPr>
      <w:r>
        <w:t>приводитьпримерыэстетичныхпромышленных</w:t>
      </w:r>
      <w:r>
        <w:rPr>
          <w:spacing w:val="-2"/>
        </w:rPr>
        <w:t>изделий;</w:t>
      </w:r>
    </w:p>
    <w:p w:rsidR="00DE1E06" w:rsidRDefault="003D368C">
      <w:pPr>
        <w:pStyle w:val="a6"/>
        <w:spacing w:before="139" w:line="360" w:lineRule="auto"/>
        <w:ind w:left="1274" w:right="2415" w:firstLine="0"/>
        <w:jc w:val="left"/>
      </w:pPr>
      <w:r>
        <w:t xml:space="preserve">называтьихарактеризоватьнародныепромыслыиремёслаРоссии; называть </w:t>
      </w:r>
      <w:r>
        <w:t>производства и производственные процессы;</w:t>
      </w:r>
    </w:p>
    <w:p w:rsidR="00DE1E06" w:rsidRDefault="003D368C">
      <w:pPr>
        <w:pStyle w:val="a6"/>
        <w:ind w:left="1274" w:firstLine="0"/>
        <w:jc w:val="left"/>
      </w:pPr>
      <w:r>
        <w:t>называтьсовременныеиперспективные</w:t>
      </w:r>
      <w:r>
        <w:rPr>
          <w:spacing w:val="-2"/>
        </w:rPr>
        <w:t>технологии;</w:t>
      </w:r>
    </w:p>
    <w:p w:rsidR="00DE1E06" w:rsidRDefault="003D368C">
      <w:pPr>
        <w:pStyle w:val="a6"/>
        <w:tabs>
          <w:tab w:val="left" w:pos="2800"/>
          <w:tab w:val="left" w:pos="4086"/>
          <w:tab w:val="left" w:pos="5801"/>
          <w:tab w:val="left" w:pos="7516"/>
          <w:tab w:val="left" w:pos="8971"/>
          <w:tab w:val="left" w:pos="9698"/>
        </w:tabs>
        <w:spacing w:before="137" w:line="360" w:lineRule="auto"/>
        <w:ind w:right="146"/>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 xml:space="preserve">возможности </w:t>
      </w:r>
      <w:r>
        <w:t>и ограничения;</w:t>
      </w:r>
    </w:p>
    <w:p w:rsidR="00DE1E06" w:rsidRDefault="003D368C">
      <w:pPr>
        <w:pStyle w:val="a6"/>
        <w:spacing w:line="360" w:lineRule="auto"/>
        <w:ind w:left="1274" w:firstLine="0"/>
        <w:jc w:val="left"/>
      </w:pPr>
      <w:r>
        <w:t>оцениватьусловияирискиприменимоститехнологийспозицийэкологических последствий; выявлять э</w:t>
      </w:r>
      <w:r>
        <w:t>кологические проблемы;</w:t>
      </w:r>
    </w:p>
    <w:p w:rsidR="00DE1E06" w:rsidRDefault="003D368C">
      <w:pPr>
        <w:pStyle w:val="a6"/>
        <w:spacing w:before="1" w:line="360" w:lineRule="auto"/>
        <w:ind w:left="1274" w:right="171" w:firstLine="0"/>
        <w:jc w:val="left"/>
      </w:pPr>
      <w:r>
        <w:t>называтьихарактеризоватьвидытранспорта,оцениватьперспективыразвития; характеризовать технологии на транспорте, транспортную логистику.</w:t>
      </w:r>
    </w:p>
    <w:p w:rsidR="00DE1E06" w:rsidRDefault="003D368C">
      <w:pPr>
        <w:pStyle w:val="a6"/>
        <w:ind w:left="1274" w:firstLine="0"/>
        <w:jc w:val="left"/>
      </w:pPr>
      <w:r>
        <w:t xml:space="preserve">Кконцуобучения в8 </w:t>
      </w:r>
      <w:r>
        <w:rPr>
          <w:spacing w:val="-2"/>
        </w:rPr>
        <w:t>классе:</w:t>
      </w:r>
    </w:p>
    <w:p w:rsidR="00DE1E06" w:rsidRDefault="003D368C">
      <w:pPr>
        <w:pStyle w:val="a6"/>
        <w:spacing w:before="139"/>
        <w:ind w:left="1274" w:firstLine="0"/>
        <w:jc w:val="left"/>
      </w:pPr>
      <w:r>
        <w:t>характеризоватьобщиепринципы</w:t>
      </w:r>
      <w:r>
        <w:rPr>
          <w:spacing w:val="-2"/>
        </w:rPr>
        <w:t>управления;</w:t>
      </w:r>
    </w:p>
    <w:p w:rsidR="00DE1E06" w:rsidRDefault="003D368C">
      <w:pPr>
        <w:pStyle w:val="a6"/>
        <w:spacing w:before="137"/>
        <w:ind w:left="1274" w:firstLine="0"/>
        <w:jc w:val="left"/>
      </w:pPr>
      <w:r>
        <w:t>анализироватьвозможностиисферуприменениясовременных</w:t>
      </w:r>
      <w:r>
        <w:rPr>
          <w:spacing w:val="-2"/>
        </w:rPr>
        <w:t>технологий;</w:t>
      </w:r>
    </w:p>
    <w:p w:rsidR="00DE1E06" w:rsidRDefault="003D368C">
      <w:pPr>
        <w:pStyle w:val="a6"/>
        <w:spacing w:before="137" w:line="360" w:lineRule="auto"/>
        <w:ind w:left="1274" w:right="1133" w:firstLine="0"/>
        <w:jc w:val="left"/>
      </w:pPr>
      <w:r>
        <w:t>характеризоватьтехнологииполучения,преобразованияииспользованияэнергии; называть и характеризовать биотехнологии, их применение;</w:t>
      </w:r>
    </w:p>
    <w:p w:rsidR="00DE1E06" w:rsidRDefault="003D368C">
      <w:pPr>
        <w:pStyle w:val="a6"/>
        <w:spacing w:line="360" w:lineRule="auto"/>
        <w:ind w:left="1274" w:right="1133" w:firstLine="0"/>
        <w:jc w:val="left"/>
      </w:pPr>
      <w:r>
        <w:t>характеризоватьнаправленияразвитияиособенностиперспективныхтехно</w:t>
      </w:r>
      <w:r>
        <w:t>логий; предлагать предпринимательские идеи, обосновывать их решение;</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определятьпроблему,анализироватьпотребностив</w:t>
      </w:r>
      <w:r>
        <w:rPr>
          <w:spacing w:val="-2"/>
        </w:rPr>
        <w:t>продукте;</w:t>
      </w:r>
    </w:p>
    <w:p w:rsidR="00DE1E06" w:rsidRDefault="003D368C">
      <w:pPr>
        <w:pStyle w:val="a6"/>
        <w:tabs>
          <w:tab w:val="left" w:pos="2624"/>
          <w:tab w:val="left" w:pos="4131"/>
          <w:tab w:val="left" w:pos="6748"/>
          <w:tab w:val="left" w:pos="9284"/>
        </w:tabs>
        <w:spacing w:before="140" w:line="360" w:lineRule="auto"/>
        <w:ind w:right="141"/>
      </w:pPr>
      <w:r>
        <w:t xml:space="preserve">овладеть методами учебной, исследовательской и проектной деятельности, решения </w:t>
      </w:r>
      <w:r>
        <w:rPr>
          <w:spacing w:val="-2"/>
        </w:rPr>
        <w:t>творческих</w:t>
      </w:r>
      <w:r>
        <w:tab/>
      </w:r>
      <w:r>
        <w:rPr>
          <w:spacing w:val="-2"/>
        </w:rPr>
        <w:t>задач,</w:t>
      </w:r>
      <w:r>
        <w:tab/>
      </w:r>
      <w:r>
        <w:rPr>
          <w:spacing w:val="-2"/>
        </w:rPr>
        <w:t>проектирования,</w:t>
      </w:r>
      <w:r>
        <w:tab/>
      </w:r>
      <w:r>
        <w:rPr>
          <w:spacing w:val="-2"/>
        </w:rPr>
        <w:t>мо</w:t>
      </w:r>
      <w:r>
        <w:rPr>
          <w:spacing w:val="-2"/>
        </w:rPr>
        <w:t>делирования,</w:t>
      </w:r>
      <w:r>
        <w:tab/>
      </w:r>
      <w:r>
        <w:rPr>
          <w:spacing w:val="-2"/>
        </w:rPr>
        <w:t xml:space="preserve">конструирования </w:t>
      </w:r>
      <w:r>
        <w:t>и эстетического оформления изделий;</w:t>
      </w:r>
    </w:p>
    <w:p w:rsidR="00DE1E06" w:rsidRDefault="003D368C">
      <w:pPr>
        <w:pStyle w:val="a6"/>
        <w:spacing w:line="360" w:lineRule="auto"/>
        <w:ind w:right="145"/>
      </w:pPr>
      <w:r>
        <w:t>характеризоватьмирпрофессий,связанныхсизучаемымитехнологиями, их востребованность на рынке труда.</w:t>
      </w:r>
    </w:p>
    <w:p w:rsidR="00DE1E06" w:rsidRDefault="003D368C">
      <w:pPr>
        <w:pStyle w:val="a6"/>
        <w:ind w:left="1274" w:firstLine="0"/>
      </w:pPr>
      <w:r>
        <w:t xml:space="preserve">Кконцуобучения в9 </w:t>
      </w:r>
      <w:r>
        <w:rPr>
          <w:spacing w:val="-2"/>
        </w:rPr>
        <w:t>классе:</w:t>
      </w:r>
    </w:p>
    <w:p w:rsidR="00DE1E06" w:rsidRDefault="003D368C">
      <w:pPr>
        <w:pStyle w:val="a6"/>
        <w:spacing w:before="138" w:line="360" w:lineRule="auto"/>
        <w:ind w:left="1274" w:right="145" w:firstLine="0"/>
      </w:pPr>
      <w:r>
        <w:t xml:space="preserve">перечислять и характеризовать виды современных </w:t>
      </w:r>
      <w:r>
        <w:t>информационно-когнитивных технологий; овладетьинформационно-когнитивнымитехнологиямипреобразованияданныхв</w:t>
      </w:r>
    </w:p>
    <w:p w:rsidR="00DE1E06" w:rsidRDefault="003D368C">
      <w:pPr>
        <w:pStyle w:val="a6"/>
        <w:spacing w:before="1"/>
        <w:ind w:firstLine="0"/>
      </w:pPr>
      <w:r>
        <w:t>информациюиинформациив</w:t>
      </w:r>
      <w:r>
        <w:rPr>
          <w:spacing w:val="-2"/>
        </w:rPr>
        <w:t>знание;</w:t>
      </w:r>
    </w:p>
    <w:p w:rsidR="00DE1E06" w:rsidRDefault="003D368C">
      <w:pPr>
        <w:pStyle w:val="a6"/>
        <w:spacing w:before="137" w:line="360" w:lineRule="auto"/>
        <w:ind w:left="1274" w:right="474" w:firstLine="0"/>
      </w:pPr>
      <w:r>
        <w:t xml:space="preserve">характеризоватькультурупредпринимательства,видыпредпринимательскойдеятельности; создавать модели экономической </w:t>
      </w:r>
      <w:r>
        <w:t>деятельности;</w:t>
      </w:r>
    </w:p>
    <w:p w:rsidR="00DE1E06" w:rsidRDefault="003D368C">
      <w:pPr>
        <w:pStyle w:val="a6"/>
        <w:ind w:left="1274" w:firstLine="0"/>
      </w:pPr>
      <w:r>
        <w:t>разрабатыватьбизнес-</w:t>
      </w:r>
      <w:r>
        <w:rPr>
          <w:spacing w:val="-2"/>
        </w:rPr>
        <w:t>проект;</w:t>
      </w:r>
    </w:p>
    <w:p w:rsidR="00DE1E06" w:rsidRDefault="003D368C">
      <w:pPr>
        <w:pStyle w:val="a6"/>
        <w:spacing w:before="139"/>
        <w:ind w:left="1274" w:firstLine="0"/>
      </w:pPr>
      <w:r>
        <w:rPr>
          <w:spacing w:val="-4"/>
        </w:rPr>
        <w:t>оцениватьэффективностьпредпринимательскойдеятельности;</w:t>
      </w:r>
    </w:p>
    <w:p w:rsidR="00DE1E06" w:rsidRDefault="003D368C">
      <w:pPr>
        <w:pStyle w:val="a6"/>
        <w:spacing w:before="137"/>
        <w:ind w:left="1274" w:firstLine="0"/>
      </w:pPr>
      <w:r>
        <w:t>характеризоватьзакономерноститехнологическогоразвития</w:t>
      </w:r>
      <w:r>
        <w:rPr>
          <w:spacing w:val="-2"/>
        </w:rPr>
        <w:t>цивилизации;</w:t>
      </w:r>
    </w:p>
    <w:p w:rsidR="00DE1E06" w:rsidRDefault="003D368C">
      <w:pPr>
        <w:pStyle w:val="a6"/>
        <w:spacing w:before="139"/>
        <w:ind w:left="1274" w:firstLine="0"/>
      </w:pPr>
      <w:r>
        <w:t>планироватьсвоёпрофессиональноеобразованиеипрофессиональную</w:t>
      </w:r>
      <w:r>
        <w:rPr>
          <w:spacing w:val="-2"/>
        </w:rPr>
        <w:t>карьеру.</w:t>
      </w:r>
    </w:p>
    <w:p w:rsidR="00DE1E06" w:rsidRDefault="003D368C">
      <w:pPr>
        <w:pStyle w:val="a8"/>
        <w:numPr>
          <w:ilvl w:val="2"/>
          <w:numId w:val="85"/>
        </w:numPr>
        <w:tabs>
          <w:tab w:val="left" w:pos="2113"/>
        </w:tabs>
        <w:spacing w:before="137" w:line="360" w:lineRule="auto"/>
        <w:ind w:right="144"/>
        <w:rPr>
          <w:sz w:val="24"/>
        </w:rPr>
      </w:pPr>
      <w:r>
        <w:rPr>
          <w:sz w:val="24"/>
        </w:rPr>
        <w:t>Предметные результаты осв</w:t>
      </w:r>
      <w:r>
        <w:rPr>
          <w:sz w:val="24"/>
        </w:rPr>
        <w:t>оения содержания модуля «Технологии обработки материалов и пищевых продуктов».</w:t>
      </w:r>
    </w:p>
    <w:p w:rsidR="00DE1E06" w:rsidRDefault="003D368C">
      <w:pPr>
        <w:pStyle w:val="a6"/>
        <w:ind w:left="1274" w:firstLine="0"/>
      </w:pPr>
      <w:r>
        <w:t xml:space="preserve">Кконцуобучения в5 </w:t>
      </w:r>
      <w:r>
        <w:rPr>
          <w:spacing w:val="-2"/>
        </w:rPr>
        <w:t>классе:</w:t>
      </w:r>
    </w:p>
    <w:p w:rsidR="00DE1E06" w:rsidRDefault="003D368C">
      <w:pPr>
        <w:pStyle w:val="a6"/>
        <w:spacing w:before="139" w:line="360" w:lineRule="auto"/>
        <w:ind w:right="146"/>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w:t>
      </w:r>
      <w:r>
        <w:t xml:space="preserve">отовлении продукта на основе анализа информационных источников различных видов и реализовывать её в проектной </w:t>
      </w:r>
      <w:r>
        <w:rPr>
          <w:spacing w:val="-2"/>
        </w:rPr>
        <w:t>деятельности;</w:t>
      </w:r>
    </w:p>
    <w:p w:rsidR="00DE1E06" w:rsidRDefault="003D368C">
      <w:pPr>
        <w:pStyle w:val="a6"/>
        <w:spacing w:before="1" w:line="360" w:lineRule="auto"/>
        <w:ind w:right="146"/>
      </w:pPr>
      <w:r>
        <w:t>создавать, применять и преобразовывать знаки и символы, модели и схемы; использовать средства и инструменты информационно-коммуникац</w:t>
      </w:r>
      <w:r>
        <w:t>ионных технологий для решения прикладных учебно-познавательных задач;</w:t>
      </w:r>
    </w:p>
    <w:p w:rsidR="00DE1E06" w:rsidRDefault="003D368C">
      <w:pPr>
        <w:pStyle w:val="a6"/>
        <w:spacing w:line="360" w:lineRule="auto"/>
        <w:ind w:left="1274" w:right="1660" w:firstLine="0"/>
      </w:pPr>
      <w:r>
        <w:t>называтьихарактеризоватьвидыбумаги,еёсвойства,получениеиприменение; называть народные промыслы по обработке древесины;</w:t>
      </w:r>
    </w:p>
    <w:p w:rsidR="00DE1E06" w:rsidRDefault="003D368C">
      <w:pPr>
        <w:pStyle w:val="a6"/>
        <w:ind w:left="1274" w:firstLine="0"/>
      </w:pPr>
      <w:r>
        <w:t>характеризоватьсвойстваконструкционных</w:t>
      </w:r>
      <w:r>
        <w:rPr>
          <w:spacing w:val="-2"/>
        </w:rPr>
        <w:t>материалов;</w:t>
      </w:r>
    </w:p>
    <w:p w:rsidR="00DE1E06" w:rsidRDefault="003D368C">
      <w:pPr>
        <w:pStyle w:val="a6"/>
        <w:spacing w:before="138" w:line="360" w:lineRule="auto"/>
        <w:ind w:right="145"/>
      </w:pPr>
      <w:r>
        <w:t>выбирать материал</w:t>
      </w:r>
      <w:r>
        <w:t>ы для изготовления изделий с учётом их свойств, технологий обработки, инструментов и приспособлений;</w:t>
      </w:r>
    </w:p>
    <w:p w:rsidR="00DE1E06" w:rsidRDefault="003D368C">
      <w:pPr>
        <w:pStyle w:val="a6"/>
        <w:spacing w:line="274" w:lineRule="exact"/>
        <w:ind w:left="1274" w:firstLine="0"/>
      </w:pPr>
      <w:r>
        <w:t>называтьихарактеризоватьвидыдревесины,</w:t>
      </w:r>
      <w:r>
        <w:rPr>
          <w:spacing w:val="-2"/>
        </w:rPr>
        <w:t>пиломатериалов;</w:t>
      </w:r>
    </w:p>
    <w:p w:rsidR="00DE1E06" w:rsidRDefault="003D368C">
      <w:pPr>
        <w:pStyle w:val="a6"/>
        <w:spacing w:before="140" w:line="360" w:lineRule="auto"/>
        <w:ind w:right="144"/>
      </w:pPr>
      <w:r>
        <w:t xml:space="preserve">выполнять простые ручные операции (разметка, распиливание, строгание, сверление) по </w:t>
      </w:r>
      <w:r>
        <w:t>обработкеизделийиздревесинысучётомеёсвойств,применять в работе столярные инструменты и приспособления;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left="1274" w:right="680" w:firstLine="0"/>
        <w:jc w:val="left"/>
      </w:pPr>
      <w:r>
        <w:lastRenderedPageBreak/>
        <w:t>исследовать,анализироватьисравнивать</w:t>
      </w:r>
      <w:r>
        <w:tab/>
        <w:t>свойствадревесиныразныхпороддеревьев; знать и называть пищевую ценность яиц, круп, овощей;</w:t>
      </w:r>
    </w:p>
    <w:p w:rsidR="00DE1E06" w:rsidRDefault="003D368C">
      <w:pPr>
        <w:pStyle w:val="a6"/>
        <w:spacing w:line="360" w:lineRule="auto"/>
        <w:jc w:val="left"/>
      </w:pPr>
      <w:r>
        <w:t>приводи</w:t>
      </w:r>
      <w:r>
        <w:t>ть примеры обработки пищевых продуктов, позволяющие максимально сохранять их пищевую ценность;</w:t>
      </w:r>
    </w:p>
    <w:p w:rsidR="00DE1E06" w:rsidRDefault="003D368C">
      <w:pPr>
        <w:pStyle w:val="a6"/>
        <w:spacing w:line="360" w:lineRule="auto"/>
        <w:ind w:left="1274" w:right="1725"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называтьвидыпланировки</w:t>
      </w:r>
      <w:r>
        <w:t>кухни;способырациональногоразмещениямебели;</w:t>
      </w:r>
    </w:p>
    <w:p w:rsidR="00DE1E06" w:rsidRDefault="003D368C">
      <w:pPr>
        <w:pStyle w:val="a6"/>
        <w:tabs>
          <w:tab w:val="left" w:pos="2737"/>
          <w:tab w:val="left" w:pos="3402"/>
          <w:tab w:val="left" w:pos="5620"/>
          <w:tab w:val="left" w:pos="7448"/>
          <w:tab w:val="left" w:pos="9151"/>
        </w:tabs>
        <w:spacing w:line="360" w:lineRule="auto"/>
        <w:ind w:right="146"/>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 xml:space="preserve">классифицировать </w:t>
      </w:r>
      <w:r>
        <w:t>их, описывать основные этапы производства;</w:t>
      </w:r>
    </w:p>
    <w:p w:rsidR="00DE1E06" w:rsidRDefault="003D368C">
      <w:pPr>
        <w:pStyle w:val="a6"/>
        <w:ind w:left="1274" w:firstLine="0"/>
        <w:jc w:val="left"/>
      </w:pPr>
      <w:r>
        <w:t>анализироватьисравниватьсвойстватекстильных</w:t>
      </w:r>
      <w:r>
        <w:rPr>
          <w:spacing w:val="-2"/>
        </w:rPr>
        <w:t>материалов;</w:t>
      </w:r>
    </w:p>
    <w:p w:rsidR="00DE1E06" w:rsidRDefault="003D368C">
      <w:pPr>
        <w:pStyle w:val="a6"/>
        <w:spacing w:before="134" w:line="360" w:lineRule="auto"/>
        <w:ind w:left="1274" w:firstLine="0"/>
        <w:jc w:val="left"/>
      </w:pPr>
      <w:r>
        <w:t>выбиратьматериалы,инструментыиоборудованиедлявы</w:t>
      </w:r>
      <w:r>
        <w:t>полненияшвейныхработ; использовать ручные инструменты для выполнения швейных работ;</w:t>
      </w:r>
    </w:p>
    <w:p w:rsidR="00DE1E06" w:rsidRDefault="003D368C">
      <w:pPr>
        <w:pStyle w:val="a6"/>
        <w:tabs>
          <w:tab w:val="left" w:pos="3229"/>
          <w:tab w:val="left" w:pos="4543"/>
          <w:tab w:val="left" w:pos="5721"/>
          <w:tab w:val="left" w:pos="6198"/>
          <w:tab w:val="left" w:pos="7234"/>
          <w:tab w:val="left" w:pos="7702"/>
          <w:tab w:val="left" w:pos="8781"/>
          <w:tab w:val="left" w:pos="10335"/>
        </w:tabs>
        <w:spacing w:line="360" w:lineRule="auto"/>
        <w:ind w:right="146"/>
        <w:jc w:val="left"/>
      </w:pPr>
      <w:r>
        <w:rPr>
          <w:spacing w:val="-2"/>
        </w:rPr>
        <w:t>подготавливать</w:t>
      </w:r>
      <w:r>
        <w:tab/>
      </w:r>
      <w:r>
        <w:rPr>
          <w:spacing w:val="-2"/>
        </w:rPr>
        <w:t>швейную</w:t>
      </w:r>
      <w:r>
        <w:tab/>
      </w:r>
      <w:r>
        <w:rPr>
          <w:spacing w:val="-2"/>
        </w:rPr>
        <w:t>машину</w:t>
      </w:r>
      <w:r>
        <w:tab/>
      </w:r>
      <w:r>
        <w:rPr>
          <w:spacing w:val="-10"/>
        </w:rPr>
        <w:t>к</w:t>
      </w:r>
      <w:r>
        <w:tab/>
      </w:r>
      <w:r>
        <w:rPr>
          <w:spacing w:val="-2"/>
        </w:rPr>
        <w:t>работе</w:t>
      </w:r>
      <w:r>
        <w:tab/>
      </w:r>
      <w:r>
        <w:rPr>
          <w:spacing w:val="-10"/>
        </w:rPr>
        <w:t>с</w:t>
      </w:r>
      <w:r>
        <w:tab/>
      </w:r>
      <w:r>
        <w:rPr>
          <w:spacing w:val="-2"/>
        </w:rPr>
        <w:t>учётом</w:t>
      </w:r>
      <w:r>
        <w:tab/>
      </w:r>
      <w:r>
        <w:rPr>
          <w:spacing w:val="-2"/>
        </w:rPr>
        <w:t>безопасных</w:t>
      </w:r>
      <w:r>
        <w:tab/>
      </w:r>
      <w:r>
        <w:rPr>
          <w:spacing w:val="-2"/>
        </w:rPr>
        <w:t xml:space="preserve">правил </w:t>
      </w:r>
      <w:r>
        <w:t>её эксплуатации, выполнять простые операции машинной обработки (машинные строчки);</w:t>
      </w:r>
    </w:p>
    <w:p w:rsidR="00DE1E06" w:rsidRDefault="003D368C">
      <w:pPr>
        <w:pStyle w:val="a6"/>
        <w:spacing w:line="360" w:lineRule="auto"/>
        <w:jc w:val="left"/>
      </w:pPr>
      <w:r>
        <w:t>выполнятьпоследовательн</w:t>
      </w:r>
      <w:r>
        <w:t xml:space="preserve">остьизготовленияшвейныхизделий,осуществлятьконтроль </w:t>
      </w:r>
      <w:r>
        <w:rPr>
          <w:spacing w:val="-2"/>
        </w:rPr>
        <w:t>качества;</w:t>
      </w:r>
    </w:p>
    <w:p w:rsidR="00DE1E06" w:rsidRDefault="003D368C">
      <w:pPr>
        <w:pStyle w:val="a6"/>
        <w:spacing w:line="360" w:lineRule="auto"/>
        <w:jc w:val="left"/>
      </w:pPr>
      <w:r>
        <w:t>характеризовать группы профессий, описывать тенденции их развития, объяснять социальное значение групп профессий.</w:t>
      </w:r>
    </w:p>
    <w:p w:rsidR="00DE1E06" w:rsidRDefault="003D368C">
      <w:pPr>
        <w:pStyle w:val="a6"/>
        <w:spacing w:before="1"/>
        <w:ind w:left="1274" w:firstLine="0"/>
        <w:jc w:val="left"/>
      </w:pPr>
      <w:r>
        <w:t xml:space="preserve">К концуобучения в6 </w:t>
      </w:r>
      <w:r>
        <w:rPr>
          <w:spacing w:val="-2"/>
        </w:rPr>
        <w:t>классе:</w:t>
      </w:r>
    </w:p>
    <w:p w:rsidR="00DE1E06" w:rsidRDefault="003D368C">
      <w:pPr>
        <w:pStyle w:val="a6"/>
        <w:spacing w:before="139" w:line="360" w:lineRule="auto"/>
        <w:ind w:left="1274" w:right="3754" w:firstLine="0"/>
        <w:jc w:val="left"/>
      </w:pPr>
      <w:r>
        <w:t xml:space="preserve">характеризоватьсвойстваконструкционныхматериалов; </w:t>
      </w:r>
      <w:r>
        <w:t>называть народные промыслы по обработке металла; называтьихарактеризоватьвидыметалловиихсплавов;</w:t>
      </w:r>
    </w:p>
    <w:p w:rsidR="00DE1E06" w:rsidRDefault="003D368C">
      <w:pPr>
        <w:pStyle w:val="a6"/>
        <w:spacing w:line="275" w:lineRule="exact"/>
        <w:ind w:left="1274" w:firstLine="0"/>
        <w:jc w:val="left"/>
      </w:pPr>
      <w:r>
        <w:t>исследовать,анализироватьисравниватьсвойстваметалловиих</w:t>
      </w:r>
      <w:r>
        <w:rPr>
          <w:spacing w:val="-2"/>
        </w:rPr>
        <w:t>сплавов;</w:t>
      </w:r>
    </w:p>
    <w:p w:rsidR="00DE1E06" w:rsidRDefault="003D368C">
      <w:pPr>
        <w:pStyle w:val="a6"/>
        <w:tabs>
          <w:tab w:val="left" w:pos="3916"/>
          <w:tab w:val="left" w:pos="4789"/>
          <w:tab w:val="left" w:pos="7214"/>
          <w:tab w:val="left" w:pos="9376"/>
        </w:tabs>
        <w:spacing w:before="139" w:line="360" w:lineRule="auto"/>
        <w:ind w:right="143"/>
        <w:jc w:val="left"/>
      </w:pP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 xml:space="preserve">приспособления </w:t>
      </w:r>
      <w:r>
        <w:t>и технологическое оборудование;</w:t>
      </w:r>
    </w:p>
    <w:p w:rsidR="00DE1E06" w:rsidRDefault="003D368C">
      <w:pPr>
        <w:pStyle w:val="a6"/>
        <w:spacing w:line="360" w:lineRule="auto"/>
        <w:jc w:val="left"/>
      </w:pPr>
      <w:r>
        <w:t>использовать инструменты, приспособления и технологическое оборудование при обработке тонколистового металла, проволоки;</w:t>
      </w:r>
    </w:p>
    <w:p w:rsidR="00DE1E06" w:rsidRDefault="003D368C">
      <w:pPr>
        <w:pStyle w:val="a6"/>
        <w:tabs>
          <w:tab w:val="left" w:pos="2697"/>
          <w:tab w:val="left" w:pos="4752"/>
          <w:tab w:val="left" w:pos="6042"/>
          <w:tab w:val="left" w:pos="6478"/>
          <w:tab w:val="left" w:pos="8464"/>
          <w:tab w:val="left" w:pos="9560"/>
        </w:tabs>
        <w:spacing w:before="1" w:line="360" w:lineRule="auto"/>
        <w:ind w:right="143"/>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ручных</w:t>
      </w:r>
      <w:r>
        <w:tab/>
      </w:r>
      <w:r>
        <w:rPr>
          <w:spacing w:val="-2"/>
        </w:rPr>
        <w:t xml:space="preserve">инструментов, </w:t>
      </w:r>
      <w:r>
        <w:t>приспособлений, технологического оборудования;</w:t>
      </w:r>
    </w:p>
    <w:p w:rsidR="00DE1E06" w:rsidRDefault="003D368C">
      <w:pPr>
        <w:pStyle w:val="a6"/>
        <w:ind w:left="1274" w:firstLine="0"/>
        <w:jc w:val="left"/>
      </w:pPr>
      <w:r>
        <w:t>обрабатыватьмет</w:t>
      </w:r>
      <w:r>
        <w:t>аллыиихсплавыслесарным</w:t>
      </w:r>
      <w:r>
        <w:rPr>
          <w:spacing w:val="-2"/>
        </w:rPr>
        <w:t>инструментом;</w:t>
      </w:r>
    </w:p>
    <w:p w:rsidR="00DE1E06" w:rsidRDefault="003D368C">
      <w:pPr>
        <w:pStyle w:val="a6"/>
        <w:spacing w:before="137"/>
        <w:ind w:left="1274" w:firstLine="0"/>
        <w:jc w:val="left"/>
      </w:pPr>
      <w:r>
        <w:t xml:space="preserve">знатьиназыватьпищевую ценностьмолокаимолочных </w:t>
      </w:r>
      <w:r>
        <w:rPr>
          <w:spacing w:val="-2"/>
        </w:rPr>
        <w:t>продуктов;</w:t>
      </w:r>
    </w:p>
    <w:p w:rsidR="00DE1E06" w:rsidRDefault="003D368C">
      <w:pPr>
        <w:pStyle w:val="a6"/>
        <w:spacing w:before="137" w:line="360" w:lineRule="auto"/>
        <w:ind w:left="1274" w:right="563" w:firstLine="0"/>
        <w:jc w:val="left"/>
      </w:pPr>
      <w:r>
        <w:t>определять качество молочных продуктов, называть правила хранения продуктов; называтьивыполнятьтехнологииприготовленияблюдизмолокаимолочныхпродуктов; называть виды</w:t>
      </w:r>
      <w:r>
        <w:t xml:space="preserve"> теста, технологии приготовления разных видов теста;</w:t>
      </w:r>
    </w:p>
    <w:p w:rsidR="00DE1E06" w:rsidRDefault="003D368C">
      <w:pPr>
        <w:pStyle w:val="a6"/>
        <w:spacing w:before="1"/>
        <w:ind w:left="1274" w:firstLine="0"/>
        <w:jc w:val="left"/>
      </w:pPr>
      <w:r>
        <w:t>называтьнациональныеблюдаизразныхвидов</w:t>
      </w:r>
      <w:r>
        <w:rPr>
          <w:spacing w:val="-2"/>
        </w:rPr>
        <w:t>теста;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s>
        <w:spacing w:before="217"/>
        <w:ind w:left="1274" w:firstLine="0"/>
        <w:jc w:val="left"/>
      </w:pPr>
      <w:r>
        <w:lastRenderedPageBreak/>
        <w:t>называтьвидыодежды,</w:t>
      </w:r>
      <w:r>
        <w:rPr>
          <w:spacing w:val="-2"/>
        </w:rPr>
        <w:t>характеризовать</w:t>
      </w:r>
      <w:r>
        <w:tab/>
        <w:t>стили</w:t>
      </w:r>
      <w:r>
        <w:rPr>
          <w:spacing w:val="-2"/>
        </w:rPr>
        <w:t>одежды;</w:t>
      </w:r>
    </w:p>
    <w:p w:rsidR="00DE1E06" w:rsidRDefault="003D368C">
      <w:pPr>
        <w:pStyle w:val="a6"/>
        <w:tabs>
          <w:tab w:val="left" w:pos="3546"/>
          <w:tab w:val="left" w:pos="5485"/>
          <w:tab w:val="left" w:pos="7374"/>
          <w:tab w:val="left" w:pos="9131"/>
          <w:tab w:val="left" w:pos="9972"/>
        </w:tabs>
        <w:spacing w:before="140" w:line="360" w:lineRule="auto"/>
        <w:ind w:right="146"/>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 xml:space="preserve">получение </w:t>
      </w:r>
      <w:r>
        <w:t>и свойства;</w:t>
      </w:r>
    </w:p>
    <w:p w:rsidR="00DE1E06" w:rsidRDefault="003D368C">
      <w:pPr>
        <w:pStyle w:val="a6"/>
        <w:spacing w:line="360" w:lineRule="auto"/>
        <w:ind w:left="1274" w:right="2415" w:firstLine="0"/>
        <w:jc w:val="left"/>
      </w:pPr>
      <w:r>
        <w:t>выбиратьтекстильныематериалыдляизделийсучётомихсвойств; самостоятельно выполнять чертёж выкроек швейного изделия;</w:t>
      </w:r>
    </w:p>
    <w:p w:rsidR="00DE1E06" w:rsidRDefault="003D368C">
      <w:pPr>
        <w:pStyle w:val="a6"/>
        <w:spacing w:line="360" w:lineRule="auto"/>
        <w:jc w:val="left"/>
      </w:pPr>
      <w:r>
        <w:t xml:space="preserve">соблюдатьпоследовательностьтехнологическихоперацийпораскрою,пошивуиотделке </w:t>
      </w:r>
      <w:r>
        <w:rPr>
          <w:spacing w:val="-2"/>
        </w:rPr>
        <w:t>изделия;</w:t>
      </w:r>
    </w:p>
    <w:p w:rsidR="00DE1E06" w:rsidRDefault="003D368C">
      <w:pPr>
        <w:pStyle w:val="a6"/>
        <w:spacing w:line="360" w:lineRule="auto"/>
        <w:ind w:left="1274" w:right="171" w:firstLine="0"/>
        <w:jc w:val="left"/>
      </w:pPr>
      <w:r>
        <w:t>выполнятьучебныепроекты,соблюдаяэтапыитехнологииизготовлен</w:t>
      </w:r>
      <w:r>
        <w:t>ияпроектныхизделий. К концу обучения в 7 классе:</w:t>
      </w:r>
    </w:p>
    <w:p w:rsidR="00DE1E06" w:rsidRDefault="003D368C">
      <w:pPr>
        <w:pStyle w:val="a6"/>
        <w:spacing w:before="1"/>
        <w:ind w:left="1274" w:firstLine="0"/>
        <w:jc w:val="left"/>
      </w:pPr>
      <w:r>
        <w:t>исследоватьианализироватьсвойстваконструкционных</w:t>
      </w:r>
      <w:r>
        <w:rPr>
          <w:spacing w:val="-2"/>
        </w:rPr>
        <w:t>материалов;</w:t>
      </w:r>
    </w:p>
    <w:p w:rsidR="00DE1E06" w:rsidRDefault="003D368C">
      <w:pPr>
        <w:pStyle w:val="a6"/>
        <w:spacing w:before="137" w:line="360" w:lineRule="auto"/>
        <w:ind w:right="171"/>
        <w:jc w:val="left"/>
      </w:pPr>
      <w:r>
        <w:t>выбирать инструменты и оборудование, необходимые для изготовления выбранного изделия по данной технологии;</w:t>
      </w:r>
    </w:p>
    <w:p w:rsidR="00DE1E06" w:rsidRDefault="003D368C">
      <w:pPr>
        <w:pStyle w:val="a6"/>
        <w:ind w:left="1274" w:firstLine="0"/>
        <w:jc w:val="left"/>
      </w:pPr>
      <w:r>
        <w:t>применятьтехнологиимеханическойобработки</w:t>
      </w:r>
      <w:r>
        <w:t>конструкционных</w:t>
      </w:r>
      <w:r>
        <w:rPr>
          <w:spacing w:val="-2"/>
        </w:rPr>
        <w:t>материалов;</w:t>
      </w:r>
    </w:p>
    <w:p w:rsidR="00DE1E06" w:rsidRDefault="003D368C">
      <w:pPr>
        <w:pStyle w:val="a6"/>
        <w:spacing w:before="139" w:line="360" w:lineRule="auto"/>
        <w:ind w:right="141"/>
        <w:jc w:val="left"/>
      </w:pPr>
      <w:r>
        <w:t>осуществлять доступными средствами контроль качества изготавливаемого изделия, находить и устранять допущенные дефекты;</w:t>
      </w:r>
    </w:p>
    <w:p w:rsidR="00DE1E06" w:rsidRDefault="003D368C">
      <w:pPr>
        <w:pStyle w:val="a6"/>
        <w:ind w:left="1274" w:firstLine="0"/>
        <w:jc w:val="left"/>
      </w:pPr>
      <w:r>
        <w:t>выполнятьхудожественноеоформление</w:t>
      </w:r>
      <w:r>
        <w:rPr>
          <w:spacing w:val="-2"/>
        </w:rPr>
        <w:t>изделий;</w:t>
      </w:r>
    </w:p>
    <w:p w:rsidR="00DE1E06" w:rsidRDefault="003D368C">
      <w:pPr>
        <w:pStyle w:val="a6"/>
        <w:tabs>
          <w:tab w:val="left" w:pos="2672"/>
          <w:tab w:val="left" w:pos="4340"/>
          <w:tab w:val="left" w:pos="4942"/>
          <w:tab w:val="left" w:pos="6105"/>
          <w:tab w:val="left" w:pos="7926"/>
          <w:tab w:val="left" w:pos="9564"/>
        </w:tabs>
        <w:spacing w:before="137" w:line="360" w:lineRule="auto"/>
        <w:ind w:right="145"/>
        <w:jc w:val="left"/>
      </w:pPr>
      <w:r>
        <w:rPr>
          <w:spacing w:val="-2"/>
        </w:rPr>
        <w:t>называть</w:t>
      </w:r>
      <w:r>
        <w:tab/>
      </w:r>
      <w:r>
        <w:rPr>
          <w:spacing w:val="-2"/>
        </w:rPr>
        <w:t>пластмассы</w:t>
      </w:r>
      <w:r>
        <w:tab/>
      </w:r>
      <w:r>
        <w:rPr>
          <w:spacing w:val="-10"/>
        </w:rPr>
        <w:t>и</w:t>
      </w:r>
      <w:r>
        <w:tab/>
      </w:r>
      <w:r>
        <w:rPr>
          <w:spacing w:val="-2"/>
        </w:rPr>
        <w:t>другие</w:t>
      </w:r>
      <w:r>
        <w:tab/>
      </w:r>
      <w:r>
        <w:rPr>
          <w:spacing w:val="-2"/>
        </w:rPr>
        <w:t>современные</w:t>
      </w:r>
      <w:r>
        <w:tab/>
      </w:r>
      <w:r>
        <w:rPr>
          <w:spacing w:val="-2"/>
        </w:rPr>
        <w:t>материалы,</w:t>
      </w:r>
      <w:r>
        <w:tab/>
      </w:r>
      <w:r>
        <w:rPr>
          <w:spacing w:val="-2"/>
        </w:rPr>
        <w:t xml:space="preserve">анализировать </w:t>
      </w:r>
      <w:r>
        <w:t>их свойства, возможность применения в быту и на производстве;</w:t>
      </w:r>
    </w:p>
    <w:p w:rsidR="00DE1E06" w:rsidRDefault="003D368C">
      <w:pPr>
        <w:pStyle w:val="a6"/>
        <w:tabs>
          <w:tab w:val="left" w:pos="2982"/>
          <w:tab w:val="left" w:pos="4654"/>
          <w:tab w:val="left" w:pos="6246"/>
          <w:tab w:val="left" w:pos="7249"/>
          <w:tab w:val="left" w:pos="8550"/>
          <w:tab w:val="left" w:pos="9791"/>
          <w:tab w:val="left" w:pos="10328"/>
        </w:tabs>
        <w:spacing w:line="360" w:lineRule="auto"/>
        <w:ind w:right="144"/>
        <w:jc w:val="left"/>
      </w:pPr>
      <w:r>
        <w:rPr>
          <w:spacing w:val="-2"/>
        </w:rPr>
        <w:t>осуществлять</w:t>
      </w:r>
      <w:r>
        <w:tab/>
      </w:r>
      <w:r>
        <w:rPr>
          <w:spacing w:val="-2"/>
        </w:rPr>
        <w:t>изготовление</w:t>
      </w:r>
      <w:r>
        <w:tab/>
      </w:r>
      <w:r>
        <w:rPr>
          <w:spacing w:val="-2"/>
        </w:rPr>
        <w:t>субъективно</w:t>
      </w:r>
      <w:r>
        <w:tab/>
      </w:r>
      <w:r>
        <w:rPr>
          <w:spacing w:val="-2"/>
        </w:rPr>
        <w:t>нового</w:t>
      </w:r>
      <w:r>
        <w:tab/>
      </w:r>
      <w:r>
        <w:rPr>
          <w:spacing w:val="-2"/>
        </w:rPr>
        <w:t>продукта,</w:t>
      </w:r>
      <w:r>
        <w:tab/>
      </w:r>
      <w:r>
        <w:rPr>
          <w:spacing w:val="-2"/>
        </w:rPr>
        <w:t>опираясь</w:t>
      </w:r>
      <w:r>
        <w:tab/>
      </w:r>
      <w:r>
        <w:rPr>
          <w:spacing w:val="-6"/>
        </w:rPr>
        <w:t>на</w:t>
      </w:r>
      <w:r>
        <w:tab/>
      </w:r>
      <w:r>
        <w:rPr>
          <w:spacing w:val="-2"/>
        </w:rPr>
        <w:t xml:space="preserve">общую </w:t>
      </w:r>
      <w:r>
        <w:t>технологическую схему;</w:t>
      </w:r>
    </w:p>
    <w:p w:rsidR="00DE1E06" w:rsidRDefault="003D368C">
      <w:pPr>
        <w:pStyle w:val="a6"/>
        <w:tabs>
          <w:tab w:val="left" w:pos="2795"/>
          <w:tab w:val="left" w:pos="4133"/>
          <w:tab w:val="left" w:pos="6110"/>
          <w:tab w:val="left" w:pos="7318"/>
          <w:tab w:val="left" w:pos="9026"/>
          <w:tab w:val="left" w:pos="9614"/>
          <w:tab w:val="left" w:pos="10466"/>
        </w:tabs>
        <w:spacing w:line="360" w:lineRule="auto"/>
        <w:ind w:right="148"/>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 xml:space="preserve">числе </w:t>
      </w:r>
      <w:r>
        <w:t>с экономических и экологических пози</w:t>
      </w:r>
      <w:r>
        <w:t>ций;</w:t>
      </w:r>
    </w:p>
    <w:p w:rsidR="00DE1E06" w:rsidRDefault="003D368C">
      <w:pPr>
        <w:pStyle w:val="a6"/>
        <w:ind w:left="1274" w:firstLine="0"/>
        <w:jc w:val="left"/>
      </w:pPr>
      <w:r>
        <w:t>знатьиназыватьпищевуюценностьрыбы,морепродуктовпродуктов;определять</w:t>
      </w:r>
      <w:r>
        <w:rPr>
          <w:spacing w:val="-2"/>
        </w:rPr>
        <w:t>качество</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140"/>
        <w:ind w:firstLine="0"/>
        <w:jc w:val="left"/>
      </w:pPr>
      <w:r>
        <w:rPr>
          <w:spacing w:val="-2"/>
        </w:rPr>
        <w:lastRenderedPageBreak/>
        <w:t>рыбы;</w:t>
      </w:r>
    </w:p>
    <w:p w:rsidR="00DE1E06" w:rsidRDefault="003D368C">
      <w:pPr>
        <w:rPr>
          <w:sz w:val="24"/>
        </w:rPr>
      </w:pPr>
      <w:r>
        <w:br w:type="column"/>
      </w:r>
    </w:p>
    <w:p w:rsidR="00DE1E06" w:rsidRDefault="00DE1E06">
      <w:pPr>
        <w:pStyle w:val="a6"/>
        <w:ind w:left="0" w:firstLine="0"/>
        <w:jc w:val="left"/>
      </w:pPr>
    </w:p>
    <w:p w:rsidR="00DE1E06" w:rsidRDefault="003D368C">
      <w:pPr>
        <w:pStyle w:val="a6"/>
        <w:spacing w:line="360" w:lineRule="auto"/>
        <w:ind w:left="36" w:right="101" w:firstLine="0"/>
        <w:jc w:val="left"/>
      </w:pPr>
      <w:r>
        <w:t>знатьиназыватьпищевую ценностьмясаживотных,мясаптицы,определятькачество; называть и выполнять технологии приготовления блюд из рыбы,</w:t>
      </w:r>
    </w:p>
    <w:p w:rsidR="00DE1E06" w:rsidRDefault="003D368C">
      <w:pPr>
        <w:pStyle w:val="a6"/>
        <w:spacing w:before="1" w:line="360" w:lineRule="auto"/>
        <w:ind w:left="36" w:right="1266" w:firstLine="0"/>
        <w:jc w:val="left"/>
      </w:pPr>
      <w:r>
        <w:t>характеризовать</w:t>
      </w:r>
      <w:r>
        <w:t>технологииприготовленияизмясаживотных,мясаптицы; называть блюда национальной кухни из рыбы, мяса;</w:t>
      </w:r>
    </w:p>
    <w:p w:rsidR="00DE1E06" w:rsidRDefault="003D368C">
      <w:pPr>
        <w:pStyle w:val="a6"/>
        <w:tabs>
          <w:tab w:val="left" w:pos="2147"/>
          <w:tab w:val="left" w:pos="2980"/>
          <w:tab w:val="left" w:pos="4572"/>
          <w:tab w:val="left" w:pos="6076"/>
          <w:tab w:val="left" w:pos="6613"/>
          <w:tab w:val="left" w:pos="8313"/>
        </w:tabs>
        <w:ind w:left="36" w:firstLine="0"/>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p>
    <w:p w:rsidR="00DE1E06" w:rsidRDefault="00DE1E06">
      <w:pPr>
        <w:pStyle w:val="a6"/>
        <w:jc w:val="left"/>
        <w:sectPr w:rsidR="00DE1E06">
          <w:type w:val="continuous"/>
          <w:pgSz w:w="11910" w:h="16840"/>
          <w:pgMar w:top="960" w:right="708" w:bottom="280" w:left="0" w:header="751" w:footer="0" w:gutter="0"/>
          <w:cols w:num="2" w:space="720" w:equalWidth="0">
            <w:col w:w="1198" w:space="40"/>
            <w:col w:w="9964"/>
          </w:cols>
        </w:sectPr>
      </w:pPr>
    </w:p>
    <w:p w:rsidR="00DE1E06" w:rsidRDefault="003D368C">
      <w:pPr>
        <w:pStyle w:val="a6"/>
        <w:spacing w:before="139"/>
        <w:ind w:firstLine="0"/>
        <w:jc w:val="left"/>
      </w:pPr>
      <w:r>
        <w:lastRenderedPageBreak/>
        <w:t>ихвостребованностьнарынке</w:t>
      </w:r>
      <w:r>
        <w:rPr>
          <w:spacing w:val="-2"/>
        </w:rPr>
        <w:t>труда.</w:t>
      </w:r>
    </w:p>
    <w:p w:rsidR="00DE1E06" w:rsidRDefault="003D368C">
      <w:pPr>
        <w:pStyle w:val="a8"/>
        <w:numPr>
          <w:ilvl w:val="2"/>
          <w:numId w:val="85"/>
        </w:numPr>
        <w:tabs>
          <w:tab w:val="left" w:pos="2125"/>
        </w:tabs>
        <w:spacing w:before="137" w:line="360" w:lineRule="auto"/>
        <w:ind w:left="1274" w:right="1621" w:firstLine="12"/>
        <w:rPr>
          <w:sz w:val="24"/>
        </w:rPr>
      </w:pPr>
      <w:r>
        <w:rPr>
          <w:sz w:val="24"/>
        </w:rPr>
        <w:t>Предметныерезультатыосвоениясодержаниямодуля«Робототехника». К концу обучения в 5 классе:</w:t>
      </w:r>
    </w:p>
    <w:p w:rsidR="00DE1E06" w:rsidRDefault="003D368C">
      <w:pPr>
        <w:pStyle w:val="a6"/>
        <w:spacing w:line="360" w:lineRule="auto"/>
        <w:ind w:left="1274" w:right="2415" w:firstLine="0"/>
        <w:jc w:val="left"/>
      </w:pPr>
      <w:r>
        <w:t>классифицироватьихарактеризоватьроботовповидаминазначению; знать основные законы робототехники;</w:t>
      </w:r>
    </w:p>
    <w:p w:rsidR="00DE1E06" w:rsidRDefault="003D368C">
      <w:pPr>
        <w:pStyle w:val="a6"/>
        <w:ind w:left="1274" w:firstLine="0"/>
        <w:jc w:val="left"/>
      </w:pPr>
      <w:r>
        <w:t>называтьихарактеризоватьназначениедеталейробототехнического</w:t>
      </w:r>
      <w:r>
        <w:rPr>
          <w:spacing w:val="-2"/>
        </w:rPr>
        <w:t>конструктор</w:t>
      </w:r>
      <w:r>
        <w:rPr>
          <w:spacing w:val="-2"/>
        </w:rPr>
        <w:t>а;</w:t>
      </w:r>
    </w:p>
    <w:p w:rsidR="00DE1E06" w:rsidRDefault="00DE1E06">
      <w:pPr>
        <w:pStyle w:val="a6"/>
        <w:jc w:val="left"/>
        <w:sectPr w:rsidR="00DE1E06">
          <w:type w:val="continuous"/>
          <w:pgSz w:w="11910" w:h="16840"/>
          <w:pgMar w:top="960" w:right="708" w:bottom="280" w:left="0" w:header="751" w:footer="0" w:gutter="0"/>
          <w:cols w:space="720"/>
        </w:sectPr>
      </w:pPr>
    </w:p>
    <w:p w:rsidR="00DE1E06" w:rsidRDefault="003D368C">
      <w:pPr>
        <w:pStyle w:val="a6"/>
        <w:tabs>
          <w:tab w:val="left" w:pos="5979"/>
          <w:tab w:val="left" w:pos="7068"/>
          <w:tab w:val="left" w:pos="7440"/>
          <w:tab w:val="left" w:pos="9063"/>
        </w:tabs>
        <w:spacing w:before="217" w:line="362" w:lineRule="auto"/>
        <w:ind w:right="143"/>
        <w:jc w:val="left"/>
      </w:pPr>
      <w:r>
        <w:lastRenderedPageBreak/>
        <w:t>характеризовать составные части роботов,</w:t>
      </w:r>
      <w:r>
        <w:tab/>
      </w:r>
      <w:r>
        <w:rPr>
          <w:spacing w:val="-2"/>
        </w:rPr>
        <w:t>датчики</w:t>
      </w:r>
      <w:r>
        <w:tab/>
      </w:r>
      <w:r>
        <w:rPr>
          <w:spacing w:val="-10"/>
        </w:rPr>
        <w:t>в</w:t>
      </w:r>
      <w:r>
        <w:tab/>
      </w:r>
      <w:r>
        <w:rPr>
          <w:spacing w:val="-2"/>
        </w:rPr>
        <w:t>современных</w:t>
      </w:r>
      <w:r>
        <w:tab/>
      </w:r>
      <w:r>
        <w:rPr>
          <w:spacing w:val="-2"/>
        </w:rPr>
        <w:t>робототехнических системах;</w:t>
      </w:r>
    </w:p>
    <w:p w:rsidR="00DE1E06" w:rsidRDefault="003D368C">
      <w:pPr>
        <w:pStyle w:val="a6"/>
        <w:spacing w:line="360" w:lineRule="auto"/>
        <w:jc w:val="left"/>
      </w:pPr>
      <w:r>
        <w:t xml:space="preserve">получитьопытмоделированиямашинимеханизмовспомощьюробототехнического </w:t>
      </w:r>
      <w:r>
        <w:rPr>
          <w:spacing w:val="-2"/>
        </w:rPr>
        <w:t>конструктора;</w:t>
      </w:r>
    </w:p>
    <w:p w:rsidR="00DE1E06" w:rsidRDefault="003D368C">
      <w:pPr>
        <w:pStyle w:val="a6"/>
        <w:spacing w:line="360" w:lineRule="auto"/>
        <w:jc w:val="left"/>
      </w:pPr>
      <w:r>
        <w:t>применятьнавыкимоделированиямашинимеханизмовспомощьюробототе</w:t>
      </w:r>
      <w:r>
        <w:t>хнического</w:t>
      </w:r>
      <w:r>
        <w:rPr>
          <w:spacing w:val="-2"/>
        </w:rPr>
        <w:t>конструктора;</w:t>
      </w:r>
    </w:p>
    <w:p w:rsidR="00DE1E06" w:rsidRDefault="003D368C">
      <w:pPr>
        <w:pStyle w:val="a6"/>
        <w:spacing w:line="360" w:lineRule="auto"/>
        <w:jc w:val="left"/>
      </w:pPr>
      <w:r>
        <w:t>владеть навыками индивидуальной и коллективной деятельности, направленной на создание робототехнического продукта.</w:t>
      </w:r>
    </w:p>
    <w:p w:rsidR="00DE1E06" w:rsidRDefault="003D368C">
      <w:pPr>
        <w:pStyle w:val="a6"/>
        <w:ind w:left="1274" w:firstLine="0"/>
        <w:jc w:val="left"/>
      </w:pPr>
      <w:r>
        <w:t xml:space="preserve">Кконцуобучения в6 </w:t>
      </w:r>
      <w:r>
        <w:rPr>
          <w:spacing w:val="-2"/>
        </w:rPr>
        <w:t>классе:</w:t>
      </w:r>
    </w:p>
    <w:p w:rsidR="00DE1E06" w:rsidRDefault="003D368C">
      <w:pPr>
        <w:pStyle w:val="a6"/>
        <w:spacing w:before="135"/>
        <w:ind w:left="1274" w:firstLine="0"/>
        <w:jc w:val="left"/>
      </w:pPr>
      <w:r>
        <w:t>называтьвидытранспортныхроботов,описыватьих</w:t>
      </w:r>
      <w:r>
        <w:rPr>
          <w:spacing w:val="-2"/>
        </w:rPr>
        <w:t xml:space="preserve"> назначение;</w:t>
      </w:r>
    </w:p>
    <w:p w:rsidR="00DE1E06" w:rsidRDefault="003D368C">
      <w:pPr>
        <w:pStyle w:val="a6"/>
        <w:spacing w:before="137" w:line="360" w:lineRule="auto"/>
        <w:ind w:left="1274" w:firstLine="0"/>
        <w:jc w:val="left"/>
      </w:pPr>
      <w:r>
        <w:t>конструироватьмобильногороботапосхеме;усовершенствоватьконструкцию; программировать мобильного робота;</w:t>
      </w:r>
    </w:p>
    <w:p w:rsidR="00DE1E06" w:rsidRDefault="003D368C">
      <w:pPr>
        <w:pStyle w:val="a6"/>
        <w:ind w:left="1274" w:firstLine="0"/>
        <w:jc w:val="left"/>
      </w:pPr>
      <w:r>
        <w:t>управлятьмобильнымироботамивкомпьютерно-управляемых</w:t>
      </w:r>
      <w:r>
        <w:rPr>
          <w:spacing w:val="-2"/>
        </w:rPr>
        <w:t>средах;</w:t>
      </w:r>
    </w:p>
    <w:p w:rsidR="00DE1E06" w:rsidRDefault="003D368C">
      <w:pPr>
        <w:pStyle w:val="a6"/>
        <w:spacing w:before="139" w:line="360" w:lineRule="auto"/>
        <w:jc w:val="left"/>
      </w:pPr>
      <w:r>
        <w:t xml:space="preserve">называтьихарактеризоватьдатчики,использованныеприпроектированиимобильного </w:t>
      </w:r>
      <w:r>
        <w:rPr>
          <w:spacing w:val="-2"/>
        </w:rPr>
        <w:t>робота;</w:t>
      </w:r>
    </w:p>
    <w:p w:rsidR="00DE1E06" w:rsidRDefault="003D368C">
      <w:pPr>
        <w:pStyle w:val="a6"/>
        <w:spacing w:line="360" w:lineRule="auto"/>
        <w:ind w:left="1274" w:right="3754" w:firstLine="0"/>
        <w:jc w:val="left"/>
      </w:pPr>
      <w:r>
        <w:t>уметьосущест</w:t>
      </w:r>
      <w:r>
        <w:t>влятьробототехническиепроекты; презентовать изделие.</w:t>
      </w:r>
    </w:p>
    <w:p w:rsidR="00DE1E06" w:rsidRDefault="003D368C">
      <w:pPr>
        <w:pStyle w:val="a6"/>
        <w:ind w:left="1274" w:firstLine="0"/>
        <w:jc w:val="left"/>
      </w:pPr>
      <w:r>
        <w:t xml:space="preserve">Кконцуобучения в7 </w:t>
      </w:r>
      <w:r>
        <w:rPr>
          <w:spacing w:val="-2"/>
        </w:rPr>
        <w:t>классе:</w:t>
      </w:r>
    </w:p>
    <w:p w:rsidR="00DE1E06" w:rsidRDefault="003D368C">
      <w:pPr>
        <w:pStyle w:val="a6"/>
        <w:spacing w:before="138" w:line="360" w:lineRule="auto"/>
        <w:ind w:left="1274" w:right="1725" w:firstLine="0"/>
        <w:jc w:val="left"/>
      </w:pPr>
      <w:r>
        <w:t>называтьвидыпромышленныхроботов,описыватьихназначениеифункции; назвать виды бытовых роботов, описывать их назначение и функции;</w:t>
      </w:r>
    </w:p>
    <w:p w:rsidR="00DE1E06" w:rsidRDefault="003D368C">
      <w:pPr>
        <w:pStyle w:val="a6"/>
        <w:tabs>
          <w:tab w:val="left" w:pos="3155"/>
          <w:tab w:val="left" w:pos="4503"/>
          <w:tab w:val="left" w:pos="5148"/>
          <w:tab w:val="left" w:pos="7465"/>
          <w:tab w:val="left" w:pos="8902"/>
          <w:tab w:val="left" w:pos="10353"/>
        </w:tabs>
        <w:spacing w:line="360" w:lineRule="auto"/>
        <w:ind w:right="146"/>
        <w:jc w:val="left"/>
      </w:pP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w:t>
      </w:r>
      <w:r>
        <w:rPr>
          <w:spacing w:val="-2"/>
        </w:rPr>
        <w:t>чебного</w:t>
      </w:r>
      <w:r>
        <w:tab/>
      </w:r>
      <w:r>
        <w:rPr>
          <w:spacing w:val="-2"/>
        </w:rPr>
        <w:t xml:space="preserve">робота </w:t>
      </w:r>
      <w:r>
        <w:t>в зависимости от задач проекта;</w:t>
      </w:r>
    </w:p>
    <w:p w:rsidR="00DE1E06" w:rsidRDefault="003D368C">
      <w:pPr>
        <w:pStyle w:val="a6"/>
        <w:spacing w:line="360" w:lineRule="auto"/>
        <w:jc w:val="left"/>
      </w:pPr>
      <w:r>
        <w:t>осуществлятьробототехническиепроекты,совершенствоватьконструкцию,испытыватьи презентовать результат проекта.</w:t>
      </w:r>
    </w:p>
    <w:p w:rsidR="00DE1E06" w:rsidRDefault="003D368C">
      <w:pPr>
        <w:pStyle w:val="a6"/>
        <w:ind w:left="1274" w:firstLine="0"/>
        <w:jc w:val="left"/>
      </w:pPr>
      <w:r>
        <w:t xml:space="preserve">Кконцуобучения в8 </w:t>
      </w:r>
      <w:r>
        <w:rPr>
          <w:spacing w:val="-2"/>
        </w:rPr>
        <w:t>классе:</w:t>
      </w:r>
    </w:p>
    <w:p w:rsidR="00DE1E06" w:rsidRDefault="003D368C">
      <w:pPr>
        <w:pStyle w:val="a6"/>
        <w:tabs>
          <w:tab w:val="left" w:pos="2536"/>
          <w:tab w:val="left" w:pos="3853"/>
          <w:tab w:val="left" w:pos="4915"/>
          <w:tab w:val="left" w:pos="5377"/>
          <w:tab w:val="left" w:pos="6763"/>
          <w:tab w:val="left" w:pos="7807"/>
          <w:tab w:val="left" w:pos="9868"/>
        </w:tabs>
        <w:spacing w:before="139" w:line="360" w:lineRule="auto"/>
        <w:ind w:right="145"/>
        <w:jc w:val="left"/>
      </w:pPr>
      <w:r>
        <w:rPr>
          <w:spacing w:val="-2"/>
        </w:rPr>
        <w:t>называть</w:t>
      </w:r>
      <w:r>
        <w:tab/>
      </w:r>
      <w:r>
        <w:rPr>
          <w:spacing w:val="-2"/>
        </w:rPr>
        <w:t>основные</w:t>
      </w:r>
      <w:r>
        <w:tab/>
      </w:r>
      <w:r>
        <w:rPr>
          <w:spacing w:val="-2"/>
        </w:rPr>
        <w:t>законы</w:t>
      </w:r>
      <w:r>
        <w:tab/>
      </w:r>
      <w:r>
        <w:rPr>
          <w:spacing w:val="-10"/>
        </w:rPr>
        <w:t>и</w:t>
      </w:r>
      <w:r>
        <w:tab/>
      </w:r>
      <w:r>
        <w:rPr>
          <w:spacing w:val="-2"/>
        </w:rPr>
        <w:t>принципы</w:t>
      </w:r>
      <w:r>
        <w:tab/>
      </w:r>
      <w:r>
        <w:rPr>
          <w:spacing w:val="-2"/>
        </w:rPr>
        <w:t>теории</w:t>
      </w:r>
      <w:r>
        <w:tab/>
      </w:r>
      <w:r>
        <w:rPr>
          <w:spacing w:val="-2"/>
        </w:rPr>
        <w:t>автоматического</w:t>
      </w:r>
      <w:r>
        <w:tab/>
      </w:r>
      <w:r>
        <w:rPr>
          <w:spacing w:val="-2"/>
        </w:rPr>
        <w:t xml:space="preserve">управления </w:t>
      </w:r>
      <w:r>
        <w:t>и ре</w:t>
      </w:r>
      <w:r>
        <w:t>гулирования, методы использования в робототехнических системах;</w:t>
      </w:r>
    </w:p>
    <w:p w:rsidR="00DE1E06" w:rsidRDefault="003D368C">
      <w:pPr>
        <w:pStyle w:val="a6"/>
        <w:spacing w:before="1"/>
        <w:ind w:left="1274" w:firstLine="0"/>
        <w:jc w:val="left"/>
      </w:pPr>
      <w:r>
        <w:t xml:space="preserve">реализовыватьполныйциклсоздания </w:t>
      </w:r>
      <w:r>
        <w:rPr>
          <w:spacing w:val="-2"/>
        </w:rPr>
        <w:t>робота;</w:t>
      </w:r>
    </w:p>
    <w:p w:rsidR="00DE1E06" w:rsidRDefault="003D368C">
      <w:pPr>
        <w:pStyle w:val="a6"/>
        <w:spacing w:before="137"/>
        <w:ind w:left="1274" w:firstLine="0"/>
        <w:jc w:val="left"/>
      </w:pPr>
      <w:r>
        <w:t>конструироватьимоделироватьробототехнические</w:t>
      </w:r>
      <w:r>
        <w:rPr>
          <w:spacing w:val="-2"/>
        </w:rPr>
        <w:t>системы;</w:t>
      </w:r>
    </w:p>
    <w:p w:rsidR="00DE1E06" w:rsidRDefault="003D368C">
      <w:pPr>
        <w:pStyle w:val="a6"/>
        <w:spacing w:before="139"/>
        <w:ind w:left="1274" w:firstLine="0"/>
        <w:jc w:val="left"/>
      </w:pPr>
      <w:r>
        <w:t>приводитьпримерыпримененияроботовизразличныхобластейматериального</w:t>
      </w:r>
      <w:r>
        <w:rPr>
          <w:spacing w:val="-2"/>
        </w:rPr>
        <w:t>мира;</w:t>
      </w:r>
    </w:p>
    <w:p w:rsidR="00DE1E06" w:rsidRDefault="003D368C">
      <w:pPr>
        <w:pStyle w:val="a6"/>
        <w:tabs>
          <w:tab w:val="left" w:pos="3798"/>
          <w:tab w:val="left" w:pos="6000"/>
          <w:tab w:val="left" w:pos="7728"/>
          <w:tab w:val="left" w:pos="10347"/>
        </w:tabs>
        <w:spacing w:before="137" w:line="360" w:lineRule="auto"/>
        <w:ind w:right="144"/>
        <w:jc w:val="left"/>
      </w:pP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 xml:space="preserve">систем </w:t>
      </w:r>
      <w:r>
        <w:t>и направления их применения.</w:t>
      </w:r>
    </w:p>
    <w:p w:rsidR="00DE1E06" w:rsidRDefault="003D368C">
      <w:pPr>
        <w:pStyle w:val="a6"/>
        <w:ind w:left="1274" w:firstLine="0"/>
        <w:jc w:val="left"/>
      </w:pPr>
      <w:r>
        <w:t>Кконцуобучения в9</w:t>
      </w:r>
      <w:r>
        <w:rPr>
          <w:spacing w:val="-2"/>
        </w:rPr>
        <w:t>классе:</w:t>
      </w:r>
    </w:p>
    <w:p w:rsidR="00DE1E06" w:rsidRDefault="003D368C">
      <w:pPr>
        <w:pStyle w:val="a6"/>
        <w:spacing w:before="136" w:line="360" w:lineRule="auto"/>
        <w:ind w:left="1274" w:firstLine="0"/>
        <w:jc w:val="left"/>
      </w:pPr>
      <w:r>
        <w:t>характеризоватьавтоматизированныеироботизированныепроизводственныелинии; анализировать перспективы развития робототехники;</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8141"/>
          <w:tab w:val="left" w:pos="9334"/>
        </w:tabs>
        <w:spacing w:before="217" w:line="362" w:lineRule="auto"/>
        <w:ind w:right="139"/>
      </w:pPr>
      <w:r>
        <w:lastRenderedPageBreak/>
        <w:t>характеризоватьмирпрофессий,с</w:t>
      </w:r>
      <w:r>
        <w:t>вязанных</w:t>
      </w:r>
      <w:r>
        <w:tab/>
      </w:r>
      <w:r>
        <w:rPr>
          <w:spacing w:val="-10"/>
        </w:rPr>
        <w:t>с</w:t>
      </w:r>
      <w:r>
        <w:tab/>
      </w:r>
      <w:r>
        <w:rPr>
          <w:spacing w:val="-2"/>
        </w:rPr>
        <w:t xml:space="preserve">робототехникой, </w:t>
      </w:r>
      <w:r>
        <w:t>их востребованность на рынке труда;</w:t>
      </w:r>
    </w:p>
    <w:p w:rsidR="00DE1E06" w:rsidRDefault="003D368C">
      <w:pPr>
        <w:pStyle w:val="a6"/>
        <w:spacing w:line="271" w:lineRule="exact"/>
        <w:ind w:left="1274" w:firstLine="0"/>
      </w:pPr>
      <w:r>
        <w:t>реализовыватьполныйциклсоздания</w:t>
      </w:r>
      <w:r>
        <w:rPr>
          <w:spacing w:val="-2"/>
        </w:rPr>
        <w:t xml:space="preserve"> робота;</w:t>
      </w:r>
    </w:p>
    <w:p w:rsidR="00DE1E06" w:rsidRDefault="003D368C">
      <w:pPr>
        <w:pStyle w:val="a6"/>
        <w:tabs>
          <w:tab w:val="left" w:pos="3834"/>
          <w:tab w:val="left" w:pos="4904"/>
          <w:tab w:val="left" w:pos="7267"/>
          <w:tab w:val="left" w:pos="10186"/>
        </w:tabs>
        <w:spacing w:before="139" w:line="360" w:lineRule="auto"/>
        <w:ind w:right="145"/>
      </w:pPr>
      <w:r>
        <w:rPr>
          <w:spacing w:val="-2"/>
        </w:rPr>
        <w:t>конструировать</w:t>
      </w:r>
      <w:r>
        <w:tab/>
      </w:r>
      <w:r>
        <w:rPr>
          <w:spacing w:val="-10"/>
        </w:rPr>
        <w:t>и</w:t>
      </w:r>
      <w:r>
        <w:tab/>
      </w:r>
      <w:r>
        <w:rPr>
          <w:spacing w:val="-2"/>
        </w:rPr>
        <w:t>моделировать</w:t>
      </w:r>
      <w:r>
        <w:tab/>
      </w:r>
      <w:r>
        <w:rPr>
          <w:spacing w:val="-2"/>
        </w:rPr>
        <w:t>робототехнические</w:t>
      </w:r>
      <w:r>
        <w:tab/>
      </w:r>
      <w:r>
        <w:rPr>
          <w:spacing w:val="-2"/>
        </w:rPr>
        <w:t xml:space="preserve">системы </w:t>
      </w:r>
      <w:r>
        <w:t>сиспользованиемматериальныхконструкторовскомпьютернымуправлениеми обратной связью;</w:t>
      </w:r>
    </w:p>
    <w:p w:rsidR="00DE1E06" w:rsidRDefault="003D368C">
      <w:pPr>
        <w:pStyle w:val="a6"/>
        <w:spacing w:line="360" w:lineRule="auto"/>
        <w:ind w:left="1274" w:firstLine="0"/>
        <w:jc w:val="left"/>
      </w:pPr>
      <w:r>
        <w:t>использоватьвизуальныйязыкдляпрограммированияпростыхробототехническихсистем; составлять алгоритмы и программы по управлению роботом;</w:t>
      </w:r>
    </w:p>
    <w:p w:rsidR="00DE1E06" w:rsidRDefault="003D368C">
      <w:pPr>
        <w:pStyle w:val="a6"/>
        <w:ind w:left="1274" w:firstLine="0"/>
        <w:jc w:val="left"/>
      </w:pPr>
      <w:r>
        <w:t>самостоятельноосуществлятьробототехнические</w:t>
      </w:r>
      <w:r>
        <w:rPr>
          <w:spacing w:val="-2"/>
        </w:rPr>
        <w:t>проекты.</w:t>
      </w:r>
    </w:p>
    <w:p w:rsidR="00DE1E06" w:rsidRDefault="003D368C">
      <w:pPr>
        <w:pStyle w:val="a8"/>
        <w:numPr>
          <w:ilvl w:val="2"/>
          <w:numId w:val="85"/>
        </w:numPr>
        <w:tabs>
          <w:tab w:val="left" w:pos="2125"/>
        </w:tabs>
        <w:spacing w:before="139" w:line="360" w:lineRule="auto"/>
        <w:ind w:left="1286" w:right="148" w:firstLine="0"/>
        <w:rPr>
          <w:sz w:val="24"/>
        </w:rPr>
      </w:pPr>
      <w:r>
        <w:rPr>
          <w:sz w:val="24"/>
        </w:rPr>
        <w:t xml:space="preserve">Предметныерезультатыосвоениясодержаниямодуля«Компьютернаяграфика. </w:t>
      </w:r>
      <w:r>
        <w:rPr>
          <w:spacing w:val="-2"/>
          <w:sz w:val="24"/>
        </w:rPr>
        <w:t>Черче</w:t>
      </w:r>
      <w:r>
        <w:rPr>
          <w:spacing w:val="-2"/>
          <w:sz w:val="24"/>
        </w:rPr>
        <w:t>ние».</w:t>
      </w:r>
    </w:p>
    <w:p w:rsidR="00DE1E06" w:rsidRDefault="003D368C">
      <w:pPr>
        <w:pStyle w:val="a6"/>
        <w:ind w:left="1274" w:firstLine="0"/>
        <w:jc w:val="left"/>
      </w:pPr>
      <w:r>
        <w:t xml:space="preserve">Кконцуобучения в5 </w:t>
      </w:r>
      <w:r>
        <w:rPr>
          <w:spacing w:val="-2"/>
        </w:rPr>
        <w:t>классе:</w:t>
      </w:r>
    </w:p>
    <w:p w:rsidR="00DE1E06" w:rsidRDefault="003D368C">
      <w:pPr>
        <w:pStyle w:val="a6"/>
        <w:spacing w:before="137"/>
        <w:ind w:left="1274" w:firstLine="0"/>
        <w:jc w:val="left"/>
      </w:pPr>
      <w:r>
        <w:t>называтьвидыиобластипримененияграфической</w:t>
      </w:r>
      <w:r>
        <w:rPr>
          <w:spacing w:val="-2"/>
        </w:rPr>
        <w:t>информации;</w:t>
      </w:r>
    </w:p>
    <w:p w:rsidR="00DE1E06" w:rsidRDefault="003D368C">
      <w:pPr>
        <w:pStyle w:val="a6"/>
        <w:spacing w:before="139" w:line="360" w:lineRule="auto"/>
        <w:jc w:val="left"/>
      </w:pPr>
      <w:r>
        <w:t>называтьтипыграфическихизображений(рисунок,диаграмма,графики,графы,эскиз, технический рисунок, чертёж, схема, карта, пиктограмма и другие);</w:t>
      </w:r>
    </w:p>
    <w:p w:rsidR="00DE1E06" w:rsidRDefault="003D368C">
      <w:pPr>
        <w:pStyle w:val="a6"/>
        <w:spacing w:line="360" w:lineRule="auto"/>
        <w:jc w:val="left"/>
      </w:pPr>
      <w:r>
        <w:t>называтьосновныеэлементыграфиче</w:t>
      </w:r>
      <w:r>
        <w:t>скихизображений(точка,линия,контур,буквыи цифры, условные знаки);</w:t>
      </w:r>
    </w:p>
    <w:p w:rsidR="00DE1E06" w:rsidRDefault="003D368C">
      <w:pPr>
        <w:pStyle w:val="a6"/>
        <w:spacing w:before="1"/>
        <w:ind w:left="1274" w:firstLine="0"/>
        <w:jc w:val="left"/>
      </w:pPr>
      <w:r>
        <w:t>называтьиприменятьчертёжные</w:t>
      </w:r>
      <w:r>
        <w:rPr>
          <w:spacing w:val="-2"/>
        </w:rPr>
        <w:t>инструменты;</w:t>
      </w:r>
    </w:p>
    <w:p w:rsidR="00DE1E06" w:rsidRDefault="003D368C">
      <w:pPr>
        <w:pStyle w:val="a6"/>
        <w:spacing w:before="137" w:line="360" w:lineRule="auto"/>
        <w:jc w:val="left"/>
      </w:pPr>
      <w:r>
        <w:t xml:space="preserve">читать и выполнять чертежи на листе А4 (рамка, основная надпись, масштаб, виды, нанесение </w:t>
      </w:r>
      <w:r>
        <w:rPr>
          <w:spacing w:val="-2"/>
        </w:rPr>
        <w:t>размеров).</w:t>
      </w:r>
    </w:p>
    <w:p w:rsidR="00DE1E06" w:rsidRDefault="003D368C">
      <w:pPr>
        <w:pStyle w:val="a6"/>
        <w:ind w:left="1274" w:firstLine="0"/>
        <w:jc w:val="left"/>
      </w:pPr>
      <w:r>
        <w:t xml:space="preserve">Кконцуобучения в6 </w:t>
      </w:r>
      <w:r>
        <w:rPr>
          <w:spacing w:val="-2"/>
        </w:rPr>
        <w:t>классе:</w:t>
      </w:r>
    </w:p>
    <w:p w:rsidR="00DE1E06" w:rsidRDefault="003D368C">
      <w:pPr>
        <w:pStyle w:val="a6"/>
        <w:spacing w:before="139" w:line="360" w:lineRule="auto"/>
        <w:jc w:val="left"/>
      </w:pPr>
      <w:r>
        <w:t>знатьивыполнятьосновные</w:t>
      </w:r>
      <w:r>
        <w:t xml:space="preserve">правилавыполнениячертежейсиспользованиемчертёжных </w:t>
      </w:r>
      <w:r>
        <w:rPr>
          <w:spacing w:val="-2"/>
        </w:rPr>
        <w:t>инструментов;</w:t>
      </w:r>
    </w:p>
    <w:p w:rsidR="00DE1E06" w:rsidRDefault="003D368C">
      <w:pPr>
        <w:pStyle w:val="a6"/>
        <w:spacing w:line="360" w:lineRule="auto"/>
        <w:ind w:left="1274" w:right="141" w:firstLine="0"/>
        <w:jc w:val="left"/>
      </w:pPr>
      <w:r>
        <w:t>знать и использовать для выполнения чертежей инструменты графического редактора; пониматьсмыслусловныхграфическихобозначений,создаватьсихпомощьюграфические</w:t>
      </w:r>
    </w:p>
    <w:p w:rsidR="00DE1E06" w:rsidRDefault="003D368C">
      <w:pPr>
        <w:pStyle w:val="a6"/>
        <w:ind w:firstLine="0"/>
        <w:jc w:val="left"/>
      </w:pPr>
      <w:r>
        <w:rPr>
          <w:spacing w:val="-2"/>
        </w:rPr>
        <w:t>тексты;</w:t>
      </w:r>
    </w:p>
    <w:p w:rsidR="00DE1E06" w:rsidRDefault="003D368C">
      <w:pPr>
        <w:pStyle w:val="a6"/>
        <w:spacing w:before="138" w:line="360" w:lineRule="auto"/>
        <w:ind w:left="1274" w:right="4449" w:firstLine="0"/>
        <w:jc w:val="left"/>
      </w:pPr>
      <w:r>
        <w:t>создаватьтексты,рисункивграфическомредакторе. К концу обучения в 7 классе:</w:t>
      </w:r>
    </w:p>
    <w:p w:rsidR="00DE1E06" w:rsidRDefault="003D368C">
      <w:pPr>
        <w:pStyle w:val="a6"/>
        <w:spacing w:line="360" w:lineRule="auto"/>
        <w:ind w:left="1274" w:right="4114" w:firstLine="0"/>
        <w:jc w:val="left"/>
      </w:pPr>
      <w:r>
        <w:t>называть виды конструкторской документации; называтьихарактеризоватьвидыграфическихмоделей; выполнять и оформлять сборочный чертёж;</w:t>
      </w:r>
    </w:p>
    <w:p w:rsidR="00DE1E06" w:rsidRDefault="003D368C">
      <w:pPr>
        <w:pStyle w:val="a6"/>
        <w:spacing w:line="360" w:lineRule="auto"/>
        <w:jc w:val="left"/>
      </w:pPr>
      <w:r>
        <w:t>владетьручнымиспособамивычерчиваниячертежей,эскиз</w:t>
      </w:r>
      <w:r>
        <w:t xml:space="preserve">овитехническихрисунков </w:t>
      </w:r>
      <w:r>
        <w:rPr>
          <w:spacing w:val="-2"/>
        </w:rPr>
        <w:t>деталей;</w:t>
      </w:r>
    </w:p>
    <w:p w:rsidR="00DE1E06" w:rsidRDefault="003D368C">
      <w:pPr>
        <w:pStyle w:val="a6"/>
        <w:tabs>
          <w:tab w:val="left" w:pos="2522"/>
          <w:tab w:val="left" w:pos="5305"/>
          <w:tab w:val="left" w:pos="6859"/>
          <w:tab w:val="left" w:pos="8781"/>
          <w:tab w:val="left" w:pos="10264"/>
        </w:tabs>
        <w:spacing w:line="360" w:lineRule="auto"/>
        <w:ind w:right="147"/>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чертежей,</w:t>
      </w:r>
      <w:r>
        <w:tab/>
      </w:r>
      <w:r>
        <w:rPr>
          <w:spacing w:val="-2"/>
        </w:rPr>
        <w:t xml:space="preserve">эскизов </w:t>
      </w:r>
      <w:r>
        <w:t>и технических рисунков;</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2195"/>
          <w:tab w:val="left" w:pos="3202"/>
          <w:tab w:val="left" w:pos="4387"/>
          <w:tab w:val="left" w:pos="5512"/>
          <w:tab w:val="left" w:pos="5979"/>
        </w:tabs>
        <w:spacing w:before="217" w:line="362" w:lineRule="auto"/>
        <w:ind w:left="1274" w:right="1514" w:firstLine="0"/>
        <w:jc w:val="left"/>
      </w:pPr>
      <w:r>
        <w:rPr>
          <w:spacing w:val="-2"/>
        </w:rPr>
        <w:lastRenderedPageBreak/>
        <w:t>уметь</w:t>
      </w:r>
      <w:r>
        <w:tab/>
      </w:r>
      <w:r>
        <w:rPr>
          <w:spacing w:val="-2"/>
        </w:rPr>
        <w:t>читать</w:t>
      </w:r>
      <w:r>
        <w:tab/>
      </w:r>
      <w:r>
        <w:rPr>
          <w:spacing w:val="-2"/>
        </w:rPr>
        <w:t>чертежи</w:t>
      </w:r>
      <w:r>
        <w:tab/>
      </w:r>
      <w:r>
        <w:rPr>
          <w:spacing w:val="-2"/>
        </w:rPr>
        <w:t>деталей</w:t>
      </w:r>
      <w:r>
        <w:tab/>
      </w:r>
      <w:r>
        <w:rPr>
          <w:spacing w:val="-10"/>
        </w:rPr>
        <w:t>и</w:t>
      </w:r>
      <w:r>
        <w:tab/>
        <w:t>осуществлятьрасчётыпочертежам. К концу обучения в 8 классе:</w:t>
      </w:r>
    </w:p>
    <w:p w:rsidR="00DE1E06" w:rsidRDefault="003D368C">
      <w:pPr>
        <w:pStyle w:val="a6"/>
        <w:spacing w:line="360" w:lineRule="auto"/>
        <w:ind w:left="1274" w:right="1133" w:firstLine="0"/>
        <w:jc w:val="left"/>
      </w:pPr>
      <w:r>
        <w:t>использоватьпрограммно</w:t>
      </w:r>
      <w:r>
        <w:t>еобеспечениедлясозданияпроектнойдокументации; создавать различные виды документов;</w:t>
      </w:r>
    </w:p>
    <w:p w:rsidR="00DE1E06" w:rsidRDefault="003D368C">
      <w:pPr>
        <w:pStyle w:val="a6"/>
        <w:tabs>
          <w:tab w:val="left" w:pos="2599"/>
          <w:tab w:val="left" w:pos="3604"/>
          <w:tab w:val="left" w:pos="4547"/>
          <w:tab w:val="left" w:pos="5634"/>
          <w:tab w:val="left" w:pos="5984"/>
          <w:tab w:val="left" w:pos="7868"/>
          <w:tab w:val="left" w:pos="9245"/>
          <w:tab w:val="left" w:pos="10924"/>
        </w:tabs>
        <w:spacing w:line="360" w:lineRule="auto"/>
        <w:ind w:left="1274" w:right="142" w:firstLine="0"/>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и</w:t>
      </w:r>
    </w:p>
    <w:p w:rsidR="00DE1E06" w:rsidRDefault="003D368C">
      <w:pPr>
        <w:pStyle w:val="a6"/>
        <w:ind w:firstLine="0"/>
        <w:jc w:val="left"/>
      </w:pPr>
      <w:r>
        <w:t>приспособленийи(и</w:t>
      </w:r>
      <w:r>
        <w:t>ли)сиспользованиемпрограммного</w:t>
      </w:r>
      <w:r>
        <w:rPr>
          <w:spacing w:val="-2"/>
        </w:rPr>
        <w:t>обеспечения;</w:t>
      </w:r>
    </w:p>
    <w:p w:rsidR="00DE1E06" w:rsidRDefault="003D368C">
      <w:pPr>
        <w:pStyle w:val="a6"/>
        <w:spacing w:before="135" w:line="360" w:lineRule="auto"/>
        <w:ind w:left="1274" w:right="2640" w:firstLine="0"/>
        <w:jc w:val="left"/>
      </w:pPr>
      <w:r>
        <w:t>создаватьиредактироватьсложные3D-моделиисборочныечертежи. К концу обучения в 9 классе:</w:t>
      </w:r>
    </w:p>
    <w:p w:rsidR="00DE1E06" w:rsidRDefault="003D368C">
      <w:pPr>
        <w:pStyle w:val="a6"/>
        <w:tabs>
          <w:tab w:val="left" w:pos="2599"/>
          <w:tab w:val="left" w:pos="3604"/>
          <w:tab w:val="left" w:pos="4547"/>
          <w:tab w:val="left" w:pos="5634"/>
          <w:tab w:val="left" w:pos="5984"/>
          <w:tab w:val="left" w:pos="7868"/>
          <w:tab w:val="left" w:pos="9245"/>
          <w:tab w:val="left" w:pos="10924"/>
        </w:tabs>
        <w:spacing w:line="360" w:lineRule="auto"/>
        <w:ind w:right="142"/>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t xml:space="preserve">приспособлений и (или) в системе </w:t>
      </w:r>
      <w:r>
        <w:t>автоматизированного проектирования (САПР);</w:t>
      </w:r>
    </w:p>
    <w:p w:rsidR="00DE1E06" w:rsidRDefault="003D368C">
      <w:pPr>
        <w:pStyle w:val="a6"/>
        <w:ind w:left="1274" w:firstLine="0"/>
        <w:jc w:val="left"/>
      </w:pPr>
      <w:r>
        <w:t>создавать3D-моделивсистемеавтоматизированногопроектирования</w:t>
      </w:r>
      <w:r>
        <w:rPr>
          <w:spacing w:val="-2"/>
        </w:rPr>
        <w:t>(САПР);</w:t>
      </w:r>
    </w:p>
    <w:p w:rsidR="00DE1E06" w:rsidRDefault="003D368C">
      <w:pPr>
        <w:pStyle w:val="a6"/>
        <w:tabs>
          <w:tab w:val="left" w:pos="2605"/>
          <w:tab w:val="left" w:pos="4620"/>
          <w:tab w:val="left" w:pos="6413"/>
          <w:tab w:val="left" w:pos="6744"/>
          <w:tab w:val="left" w:pos="7339"/>
          <w:tab w:val="left" w:pos="8138"/>
          <w:tab w:val="left" w:pos="8464"/>
          <w:tab w:val="left" w:pos="10344"/>
        </w:tabs>
        <w:spacing w:before="137" w:line="360" w:lineRule="auto"/>
        <w:ind w:right="147"/>
        <w:jc w:val="left"/>
      </w:pPr>
      <w:r>
        <w:rPr>
          <w:spacing w:val="-2"/>
        </w:rPr>
        <w:t>оформлять</w:t>
      </w:r>
      <w:r>
        <w:tab/>
      </w:r>
      <w:r>
        <w:rPr>
          <w:spacing w:val="-2"/>
        </w:rPr>
        <w:t>конструкторскую</w:t>
      </w:r>
      <w:r>
        <w:tab/>
      </w:r>
      <w:r>
        <w:rPr>
          <w:spacing w:val="-2"/>
        </w:rPr>
        <w:t>документацию,</w:t>
      </w:r>
      <w:r>
        <w:tab/>
      </w:r>
      <w:r>
        <w:rPr>
          <w:spacing w:val="-10"/>
        </w:rPr>
        <w:t>в</w:t>
      </w:r>
      <w:r>
        <w:tab/>
      </w:r>
      <w:r>
        <w:rPr>
          <w:spacing w:val="-4"/>
        </w:rPr>
        <w:t>том</w:t>
      </w:r>
      <w:r>
        <w:tab/>
      </w:r>
      <w:r>
        <w:rPr>
          <w:spacing w:val="-2"/>
        </w:rPr>
        <w:t>числе</w:t>
      </w:r>
      <w:r>
        <w:tab/>
      </w:r>
      <w:r>
        <w:rPr>
          <w:spacing w:val="-10"/>
        </w:rPr>
        <w:t>с</w:t>
      </w:r>
      <w:r>
        <w:tab/>
      </w:r>
      <w:r>
        <w:rPr>
          <w:spacing w:val="-2"/>
        </w:rPr>
        <w:t>использованием</w:t>
      </w:r>
      <w:r>
        <w:tab/>
      </w:r>
      <w:r>
        <w:rPr>
          <w:spacing w:val="-2"/>
        </w:rPr>
        <w:t xml:space="preserve">систем </w:t>
      </w:r>
      <w:r>
        <w:t>автоматизированного проектирования (САПР);</w:t>
      </w:r>
    </w:p>
    <w:p w:rsidR="00DE1E06" w:rsidRDefault="003D368C">
      <w:pPr>
        <w:pStyle w:val="a6"/>
        <w:tabs>
          <w:tab w:val="left" w:pos="3385"/>
          <w:tab w:val="left" w:pos="4217"/>
          <w:tab w:val="left" w:pos="5810"/>
          <w:tab w:val="left" w:pos="7313"/>
          <w:tab w:val="left" w:pos="7851"/>
          <w:tab w:val="left" w:pos="9551"/>
        </w:tabs>
        <w:spacing w:line="360" w:lineRule="auto"/>
        <w:ind w:right="138"/>
        <w:jc w:val="left"/>
      </w:pPr>
      <w:r>
        <w:rPr>
          <w:spacing w:val="-2"/>
        </w:rPr>
        <w:t>характеризовать</w:t>
      </w:r>
      <w:r>
        <w:tab/>
      </w:r>
      <w:r>
        <w:rPr>
          <w:spacing w:val="-4"/>
        </w:rPr>
        <w:t>мир</w:t>
      </w:r>
      <w:r>
        <w:tab/>
      </w:r>
      <w:r>
        <w:rPr>
          <w:spacing w:val="-2"/>
        </w:rPr>
        <w:t>професс</w:t>
      </w:r>
      <w:r>
        <w:rPr>
          <w:spacing w:val="-2"/>
        </w:rPr>
        <w:t>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DE1E06" w:rsidRDefault="003D368C">
      <w:pPr>
        <w:pStyle w:val="a8"/>
        <w:numPr>
          <w:ilvl w:val="2"/>
          <w:numId w:val="85"/>
        </w:numPr>
        <w:tabs>
          <w:tab w:val="left" w:pos="2125"/>
          <w:tab w:val="left" w:pos="4310"/>
          <w:tab w:val="left" w:pos="6359"/>
          <w:tab w:val="left" w:pos="8194"/>
          <w:tab w:val="left" w:pos="10310"/>
        </w:tabs>
        <w:ind w:left="2125" w:hanging="839"/>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p>
    <w:p w:rsidR="00DE1E06" w:rsidRDefault="003D368C">
      <w:pPr>
        <w:pStyle w:val="a6"/>
        <w:spacing w:before="139" w:line="360" w:lineRule="auto"/>
        <w:ind w:left="1274" w:right="3875" w:firstLine="12"/>
        <w:jc w:val="left"/>
      </w:pPr>
      <w:r>
        <w:t>«3D-моделирование,прототипирование,макетирование». К концу обучения в 7 классе:</w:t>
      </w:r>
    </w:p>
    <w:p w:rsidR="00DE1E06" w:rsidRDefault="003D368C">
      <w:pPr>
        <w:pStyle w:val="a6"/>
        <w:spacing w:before="1" w:line="360" w:lineRule="auto"/>
        <w:ind w:left="1274" w:right="4144" w:firstLine="0"/>
        <w:jc w:val="left"/>
      </w:pPr>
      <w:r>
        <w:t xml:space="preserve">называтьвиды,свойстваиназначениемоделей; называть </w:t>
      </w:r>
      <w:r>
        <w:t>виды макетов и их назначение;</w:t>
      </w:r>
    </w:p>
    <w:p w:rsidR="00DE1E06" w:rsidRDefault="003D368C">
      <w:pPr>
        <w:pStyle w:val="a6"/>
        <w:spacing w:line="360" w:lineRule="auto"/>
        <w:ind w:left="1274" w:firstLine="0"/>
        <w:jc w:val="left"/>
      </w:pPr>
      <w:r>
        <w:t>создаватьмакетыразличныхвидов,втомчислесиспользованиемпрограммногообеспечения; выполнять развёртку и соединять фрагменты макета;</w:t>
      </w:r>
    </w:p>
    <w:p w:rsidR="00DE1E06" w:rsidRDefault="003D368C">
      <w:pPr>
        <w:pStyle w:val="a6"/>
        <w:ind w:left="1274" w:firstLine="0"/>
        <w:jc w:val="left"/>
      </w:pPr>
      <w:r>
        <w:t>выполнятьсборкудеталей</w:t>
      </w:r>
      <w:r>
        <w:rPr>
          <w:spacing w:val="-2"/>
        </w:rPr>
        <w:t>макета;</w:t>
      </w:r>
    </w:p>
    <w:p w:rsidR="00DE1E06" w:rsidRDefault="003D368C">
      <w:pPr>
        <w:pStyle w:val="a6"/>
        <w:spacing w:before="137"/>
        <w:ind w:left="1274" w:firstLine="0"/>
        <w:jc w:val="left"/>
      </w:pPr>
      <w:r>
        <w:t>разрабатыватьграфическую</w:t>
      </w:r>
      <w:r>
        <w:rPr>
          <w:spacing w:val="-2"/>
        </w:rPr>
        <w:t>документацию;</w:t>
      </w:r>
    </w:p>
    <w:p w:rsidR="00DE1E06" w:rsidRDefault="003D368C">
      <w:pPr>
        <w:pStyle w:val="a6"/>
        <w:spacing w:before="139" w:line="360" w:lineRule="auto"/>
        <w:ind w:right="146"/>
      </w:pPr>
      <w:r>
        <w:t xml:space="preserve">характеризовать мир </w:t>
      </w:r>
      <w:r>
        <w:t>профессий, связанных с изучаемыми технологиями макетирования, их востребованность на рынке труда.</w:t>
      </w:r>
    </w:p>
    <w:p w:rsidR="00DE1E06" w:rsidRDefault="003D368C">
      <w:pPr>
        <w:pStyle w:val="a6"/>
        <w:spacing w:before="1"/>
        <w:ind w:left="1274" w:firstLine="0"/>
      </w:pPr>
      <w:r>
        <w:t xml:space="preserve">Кконцуобучения в8 </w:t>
      </w:r>
      <w:r>
        <w:rPr>
          <w:spacing w:val="-2"/>
        </w:rPr>
        <w:t>классе:</w:t>
      </w:r>
    </w:p>
    <w:p w:rsidR="00DE1E06" w:rsidRDefault="003D368C">
      <w:pPr>
        <w:pStyle w:val="a6"/>
        <w:tabs>
          <w:tab w:val="left" w:pos="2696"/>
          <w:tab w:val="left" w:pos="4411"/>
          <w:tab w:val="left" w:pos="6244"/>
          <w:tab w:val="left" w:pos="8679"/>
          <w:tab w:val="left" w:pos="9761"/>
        </w:tabs>
        <w:spacing w:before="137" w:line="360" w:lineRule="auto"/>
        <w:ind w:right="138"/>
      </w:pPr>
      <w:r>
        <w:t xml:space="preserve">разрабатывать оригинальные конструкции с использованием 3D-моделей, проводить их </w:t>
      </w:r>
      <w:r>
        <w:rPr>
          <w:spacing w:val="-2"/>
        </w:rPr>
        <w:t>испытание,</w:t>
      </w:r>
      <w:r>
        <w:tab/>
      </w:r>
      <w:r>
        <w:rPr>
          <w:spacing w:val="-2"/>
        </w:rPr>
        <w:t>анализ,</w:t>
      </w:r>
      <w:r>
        <w:tab/>
      </w:r>
      <w:r>
        <w:rPr>
          <w:spacing w:val="-2"/>
        </w:rPr>
        <w:t>способы</w:t>
      </w:r>
      <w:r>
        <w:tab/>
      </w:r>
      <w:r>
        <w:rPr>
          <w:spacing w:val="-2"/>
        </w:rPr>
        <w:t>модернизации</w:t>
      </w:r>
      <w:r>
        <w:tab/>
      </w:r>
      <w:r>
        <w:rPr>
          <w:spacing w:val="-10"/>
        </w:rPr>
        <w:t>в</w:t>
      </w:r>
      <w:r>
        <w:tab/>
      </w:r>
      <w:r>
        <w:rPr>
          <w:spacing w:val="-2"/>
        </w:rPr>
        <w:t xml:space="preserve">зависимости </w:t>
      </w:r>
      <w:r>
        <w:t>от результатов испытания;</w:t>
      </w:r>
    </w:p>
    <w:p w:rsidR="00DE1E06" w:rsidRDefault="003D368C">
      <w:pPr>
        <w:pStyle w:val="a6"/>
        <w:spacing w:line="360" w:lineRule="auto"/>
        <w:ind w:left="1274" w:right="2415" w:firstLine="0"/>
        <w:jc w:val="left"/>
      </w:pPr>
      <w:r>
        <w:t>создавать 3D-модели, используя программное обеспечение; устанавливатьадекватностьмоделиобъектуицеляммоделирования; проводить анализ и модернизацию компьютерной модели;</w:t>
      </w:r>
    </w:p>
    <w:p w:rsidR="00DE1E06" w:rsidRDefault="003D368C">
      <w:pPr>
        <w:pStyle w:val="a6"/>
        <w:ind w:left="1274" w:firstLine="0"/>
        <w:jc w:val="left"/>
      </w:pPr>
      <w:r>
        <w:t>изготавливатьпрототипысиспользованиемтехнологическ</w:t>
      </w:r>
      <w:r>
        <w:t>огооборудования(3D-</w:t>
      </w:r>
      <w:r>
        <w:rPr>
          <w:spacing w:val="-2"/>
        </w:rPr>
        <w:t>принтер,</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лазерныйгравёри</w:t>
      </w:r>
      <w:r>
        <w:rPr>
          <w:spacing w:val="-2"/>
        </w:rPr>
        <w:t xml:space="preserve"> другие);</w:t>
      </w:r>
    </w:p>
    <w:p w:rsidR="00DE1E06" w:rsidRDefault="003D368C">
      <w:pPr>
        <w:pStyle w:val="a6"/>
        <w:spacing w:before="140" w:line="360" w:lineRule="auto"/>
        <w:ind w:left="1274" w:right="2415" w:firstLine="0"/>
        <w:jc w:val="left"/>
      </w:pPr>
      <w:r>
        <w:t>модернизироватьпрототипвсоответствииспоставленнойзадачей; презентовать изделие.</w:t>
      </w:r>
    </w:p>
    <w:p w:rsidR="00DE1E06" w:rsidRDefault="003D368C">
      <w:pPr>
        <w:pStyle w:val="a6"/>
        <w:ind w:left="1274" w:firstLine="0"/>
        <w:jc w:val="left"/>
      </w:pPr>
      <w:r>
        <w:t xml:space="preserve">Кконцуобучения в9 </w:t>
      </w:r>
      <w:r>
        <w:rPr>
          <w:spacing w:val="-2"/>
        </w:rPr>
        <w:t>классе:</w:t>
      </w:r>
    </w:p>
    <w:p w:rsidR="00DE1E06" w:rsidRDefault="003D368C">
      <w:pPr>
        <w:pStyle w:val="a6"/>
        <w:tabs>
          <w:tab w:val="left" w:pos="3373"/>
          <w:tab w:val="left" w:pos="5026"/>
          <w:tab w:val="left" w:pos="7367"/>
          <w:tab w:val="left" w:pos="9399"/>
        </w:tabs>
        <w:spacing w:before="137" w:line="360" w:lineRule="auto"/>
        <w:ind w:right="143"/>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 xml:space="preserve">проектирования </w:t>
      </w:r>
      <w:r>
        <w:t xml:space="preserve">для создания </w:t>
      </w:r>
      <w:r>
        <w:t>моделей сложных объектов;</w:t>
      </w:r>
    </w:p>
    <w:p w:rsidR="00DE1E06" w:rsidRDefault="003D368C">
      <w:pPr>
        <w:pStyle w:val="a6"/>
        <w:spacing w:line="360" w:lineRule="auto"/>
        <w:jc w:val="left"/>
      </w:pPr>
      <w:r>
        <w:t>изготавливатьпрототипысиспользованиемтехнологическогооборудования(3D-принтер, лазерный гравёр и другие);</w:t>
      </w:r>
    </w:p>
    <w:p w:rsidR="00DE1E06" w:rsidRDefault="003D368C">
      <w:pPr>
        <w:pStyle w:val="a6"/>
        <w:ind w:left="1274" w:firstLine="0"/>
        <w:jc w:val="left"/>
      </w:pPr>
      <w:r>
        <w:t>называтьивыполнятьэтапыаддитивного</w:t>
      </w:r>
      <w:r>
        <w:rPr>
          <w:spacing w:val="-2"/>
        </w:rPr>
        <w:t>производства;</w:t>
      </w:r>
    </w:p>
    <w:p w:rsidR="00DE1E06" w:rsidRDefault="003D368C">
      <w:pPr>
        <w:pStyle w:val="a6"/>
        <w:spacing w:before="140" w:line="360" w:lineRule="auto"/>
        <w:ind w:left="1274" w:right="2415" w:firstLine="0"/>
        <w:jc w:val="left"/>
      </w:pPr>
      <w:r>
        <w:t>модернизироватьпрототипвсоответствииспоставленнойзадачей; называть области пр</w:t>
      </w:r>
      <w:r>
        <w:t>именения 3D-моделирования;</w:t>
      </w:r>
    </w:p>
    <w:p w:rsidR="00DE1E06" w:rsidRDefault="003D368C">
      <w:pPr>
        <w:pStyle w:val="a6"/>
        <w:tabs>
          <w:tab w:val="left" w:pos="3397"/>
          <w:tab w:val="left" w:pos="4239"/>
          <w:tab w:val="left" w:pos="5844"/>
          <w:tab w:val="left" w:pos="7355"/>
          <w:tab w:val="left" w:pos="7902"/>
          <w:tab w:val="left" w:pos="9612"/>
        </w:tabs>
        <w:spacing w:line="360" w:lineRule="auto"/>
        <w:ind w:right="146"/>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3D-моделирования, их востребованность на рынке труда.</w:t>
      </w:r>
    </w:p>
    <w:p w:rsidR="00DE1E06" w:rsidRDefault="003D368C">
      <w:pPr>
        <w:pStyle w:val="a8"/>
        <w:numPr>
          <w:ilvl w:val="2"/>
          <w:numId w:val="85"/>
        </w:numPr>
        <w:tabs>
          <w:tab w:val="left" w:pos="2125"/>
          <w:tab w:val="left" w:pos="3662"/>
          <w:tab w:val="left" w:pos="5063"/>
          <w:tab w:val="left" w:pos="6252"/>
          <w:tab w:val="left" w:pos="7720"/>
          <w:tab w:val="left" w:pos="8725"/>
        </w:tabs>
        <w:spacing w:line="360" w:lineRule="auto"/>
        <w:ind w:left="1286" w:right="144" w:firstLine="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«Автоматизированные системы»</w:t>
      </w:r>
    </w:p>
    <w:p w:rsidR="00DE1E06" w:rsidRDefault="003D368C">
      <w:pPr>
        <w:pStyle w:val="a6"/>
        <w:ind w:left="1274" w:firstLine="0"/>
        <w:jc w:val="left"/>
      </w:pPr>
      <w:r>
        <w:t xml:space="preserve">К концуобучения в8–9 </w:t>
      </w:r>
      <w:r>
        <w:rPr>
          <w:spacing w:val="-2"/>
        </w:rPr>
        <w:t>классах:</w:t>
      </w:r>
    </w:p>
    <w:p w:rsidR="00DE1E06" w:rsidRDefault="003D368C">
      <w:pPr>
        <w:pStyle w:val="a6"/>
        <w:spacing w:before="137" w:line="360" w:lineRule="auto"/>
        <w:ind w:left="1274" w:right="2415" w:firstLine="0"/>
        <w:jc w:val="left"/>
      </w:pPr>
      <w:r>
        <w:t>называтьуправляемыеиуправляющиесистемы,моделиуправления; называть признаки системы, виды систем;</w:t>
      </w:r>
    </w:p>
    <w:p w:rsidR="00DE1E06" w:rsidRDefault="003D368C">
      <w:pPr>
        <w:pStyle w:val="a6"/>
        <w:spacing w:line="360" w:lineRule="auto"/>
        <w:ind w:left="1274" w:right="2415" w:firstLine="0"/>
        <w:jc w:val="left"/>
      </w:pPr>
      <w:r>
        <w:t>получитьопытисследованиясхемуправлениятехническимисистемами; осуществлятьуправлениеучебнымитехническимисистемами;</w:t>
      </w:r>
    </w:p>
    <w:p w:rsidR="00DE1E06" w:rsidRDefault="003D368C">
      <w:pPr>
        <w:pStyle w:val="a6"/>
        <w:spacing w:line="360" w:lineRule="auto"/>
        <w:ind w:left="1274" w:right="2415" w:firstLine="0"/>
        <w:jc w:val="left"/>
      </w:pPr>
      <w:r>
        <w:t>классифицироватьавтоматическиеиавтоматизирова</w:t>
      </w:r>
      <w:r>
        <w:t>нныесистемы; проектировать автоматизированные системы;</w:t>
      </w:r>
    </w:p>
    <w:p w:rsidR="00DE1E06" w:rsidRDefault="003D368C">
      <w:pPr>
        <w:pStyle w:val="a6"/>
        <w:ind w:left="1274" w:firstLine="0"/>
        <w:jc w:val="left"/>
      </w:pPr>
      <w:r>
        <w:t>конструироватьавтоматизированные</w:t>
      </w:r>
      <w:r>
        <w:rPr>
          <w:spacing w:val="-2"/>
        </w:rPr>
        <w:t>системы;</w:t>
      </w:r>
    </w:p>
    <w:p w:rsidR="00DE1E06" w:rsidRDefault="003D368C">
      <w:pPr>
        <w:pStyle w:val="a6"/>
        <w:tabs>
          <w:tab w:val="left" w:pos="3145"/>
          <w:tab w:val="left" w:pos="4683"/>
          <w:tab w:val="left" w:pos="7682"/>
          <w:tab w:val="left" w:pos="8435"/>
          <w:tab w:val="left" w:pos="10028"/>
        </w:tabs>
        <w:spacing w:before="140" w:line="360" w:lineRule="auto"/>
        <w:ind w:right="144"/>
        <w:jc w:val="left"/>
      </w:pPr>
      <w:r>
        <w:rPr>
          <w:spacing w:val="-2"/>
        </w:rPr>
        <w:t>пользоваться</w:t>
      </w:r>
      <w:r>
        <w:tab/>
      </w:r>
      <w:r>
        <w:rPr>
          <w:spacing w:val="-2"/>
        </w:rPr>
        <w:t>моделями</w:t>
      </w:r>
      <w:r>
        <w:tab/>
      </w:r>
      <w:r>
        <w:rPr>
          <w:spacing w:val="-2"/>
        </w:rPr>
        <w:t>роботов-манипуляторов</w:t>
      </w:r>
      <w:r>
        <w:tab/>
      </w:r>
      <w:r>
        <w:rPr>
          <w:spacing w:val="-6"/>
        </w:rPr>
        <w:t>со</w:t>
      </w:r>
      <w:r>
        <w:tab/>
      </w:r>
      <w:r>
        <w:rPr>
          <w:spacing w:val="-2"/>
        </w:rPr>
        <w:t>сменными</w:t>
      </w:r>
      <w:r>
        <w:tab/>
      </w:r>
      <w:r>
        <w:rPr>
          <w:spacing w:val="-2"/>
        </w:rPr>
        <w:t xml:space="preserve">модулями </w:t>
      </w:r>
      <w:r>
        <w:t>для моделирования производственного процесса;</w:t>
      </w:r>
    </w:p>
    <w:p w:rsidR="00DE1E06" w:rsidRDefault="003D368C">
      <w:pPr>
        <w:pStyle w:val="a6"/>
        <w:spacing w:line="360" w:lineRule="auto"/>
        <w:ind w:left="1274" w:right="2415" w:firstLine="0"/>
        <w:jc w:val="left"/>
      </w:pPr>
      <w:r>
        <w:t>распознаватьспособыхраненияипроизводстваэлектроэнергии; классифицировать типы передачи электроэнергии;</w:t>
      </w:r>
    </w:p>
    <w:p w:rsidR="00DE1E06" w:rsidRDefault="003D368C">
      <w:pPr>
        <w:pStyle w:val="a6"/>
        <w:spacing w:line="360" w:lineRule="auto"/>
        <w:ind w:left="1274" w:right="4144" w:firstLine="0"/>
        <w:jc w:val="left"/>
      </w:pPr>
      <w:r>
        <w:t>объяснятьпринципсборкиэлектрическихсхем; выполнять сборку электрических схем;</w:t>
      </w:r>
    </w:p>
    <w:p w:rsidR="00DE1E06" w:rsidRDefault="003D368C">
      <w:pPr>
        <w:pStyle w:val="a6"/>
        <w:spacing w:line="360" w:lineRule="auto"/>
        <w:ind w:left="1274" w:firstLine="0"/>
        <w:jc w:val="left"/>
      </w:pPr>
      <w:r>
        <w:t>определятьрезультатработыэлектрическойсхемыприиспользованииразличныхэлемент</w:t>
      </w:r>
      <w:r>
        <w:t>ов; объяснять применение элементов электрической цепи в бытовых приборах;</w:t>
      </w:r>
    </w:p>
    <w:p w:rsidR="00DE1E06" w:rsidRDefault="003D368C">
      <w:pPr>
        <w:pStyle w:val="a6"/>
        <w:spacing w:line="360" w:lineRule="auto"/>
        <w:ind w:left="1274" w:right="2415" w:firstLine="0"/>
        <w:jc w:val="left"/>
      </w:pPr>
      <w:r>
        <w:t>различатьпоследовательноеипараллельноесоединениярезисторов; различать аналоговую и цифровую схемотехнику;</w:t>
      </w:r>
    </w:p>
    <w:p w:rsidR="00DE1E06" w:rsidRDefault="003D368C">
      <w:pPr>
        <w:pStyle w:val="a6"/>
        <w:spacing w:line="360" w:lineRule="auto"/>
        <w:ind w:left="1274" w:right="1133" w:firstLine="0"/>
        <w:jc w:val="left"/>
      </w:pPr>
      <w:r>
        <w:t>программироватьпростое«умное»устройствосзаданнымихарактеристиками; различать</w:t>
      </w:r>
      <w:r>
        <w:t xml:space="preserve"> особенности современных датчиков, применять в реальных задачах;</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3517"/>
          <w:tab w:val="left" w:pos="4481"/>
          <w:tab w:val="left" w:pos="5979"/>
          <w:tab w:val="left" w:pos="7428"/>
          <w:tab w:val="left" w:pos="7910"/>
          <w:tab w:val="left" w:pos="9555"/>
        </w:tabs>
        <w:spacing w:before="217" w:line="362" w:lineRule="auto"/>
        <w:ind w:right="142"/>
        <w:jc w:val="left"/>
      </w:pPr>
      <w:r>
        <w:rPr>
          <w:spacing w:val="-2"/>
        </w:rPr>
        <w:lastRenderedPageBreak/>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DE1E06" w:rsidRDefault="003D368C">
      <w:pPr>
        <w:pStyle w:val="a8"/>
        <w:numPr>
          <w:ilvl w:val="2"/>
          <w:numId w:val="85"/>
        </w:numPr>
        <w:tabs>
          <w:tab w:val="left" w:pos="2125"/>
        </w:tabs>
        <w:spacing w:line="360" w:lineRule="auto"/>
        <w:ind w:left="1274" w:right="1419" w:firstLine="12"/>
        <w:rPr>
          <w:sz w:val="24"/>
        </w:rPr>
      </w:pPr>
      <w:r>
        <w:rPr>
          <w:sz w:val="24"/>
        </w:rPr>
        <w:t>Предметныерезультатыосвоениясодержаниямодуля«Животноводство». К концу</w:t>
      </w:r>
      <w:r>
        <w:rPr>
          <w:sz w:val="24"/>
        </w:rPr>
        <w:t xml:space="preserve"> обучения в 7–8 классах:</w:t>
      </w:r>
    </w:p>
    <w:p w:rsidR="00DE1E06" w:rsidRDefault="003D368C">
      <w:pPr>
        <w:pStyle w:val="a6"/>
        <w:ind w:left="1274" w:firstLine="0"/>
        <w:jc w:val="left"/>
      </w:pPr>
      <w:r>
        <w:t>характеризоватьосновныенаправления</w:t>
      </w:r>
      <w:r>
        <w:rPr>
          <w:spacing w:val="-2"/>
        </w:rPr>
        <w:t>животноводства;</w:t>
      </w:r>
    </w:p>
    <w:p w:rsidR="00DE1E06" w:rsidRDefault="003D368C">
      <w:pPr>
        <w:pStyle w:val="a6"/>
        <w:spacing w:before="134" w:line="360" w:lineRule="auto"/>
        <w:jc w:val="left"/>
      </w:pPr>
      <w:r>
        <w:t>характеризоватьособенностиосновныхвидовсельскохозяйственныхживотныхсвоего</w:t>
      </w:r>
      <w:r>
        <w:rPr>
          <w:spacing w:val="-2"/>
        </w:rPr>
        <w:t>региона;</w:t>
      </w:r>
    </w:p>
    <w:p w:rsidR="00DE1E06" w:rsidRDefault="003D368C">
      <w:pPr>
        <w:pStyle w:val="a6"/>
        <w:spacing w:before="1" w:line="360" w:lineRule="auto"/>
        <w:jc w:val="left"/>
      </w:pPr>
      <w:r>
        <w:t xml:space="preserve">описыватьполныйтехнологическийциклполученияпродукцииживотноводствасвоего </w:t>
      </w:r>
      <w:r>
        <w:rPr>
          <w:spacing w:val="-2"/>
        </w:rPr>
        <w:t>региона;</w:t>
      </w:r>
    </w:p>
    <w:p w:rsidR="00DE1E06" w:rsidRDefault="003D368C">
      <w:pPr>
        <w:pStyle w:val="a6"/>
        <w:spacing w:line="360" w:lineRule="auto"/>
        <w:ind w:left="1274" w:right="1133" w:firstLine="0"/>
        <w:jc w:val="left"/>
      </w:pPr>
      <w:r>
        <w:t>называтьвидысельс</w:t>
      </w:r>
      <w:r>
        <w:t>кохозяйственныхживотных,характерныхдляданногорегиона; оценивать условия содержания животных в различных условиях;</w:t>
      </w:r>
    </w:p>
    <w:p w:rsidR="00DE1E06" w:rsidRDefault="003D368C">
      <w:pPr>
        <w:pStyle w:val="a6"/>
        <w:spacing w:line="360" w:lineRule="auto"/>
        <w:ind w:left="1274" w:firstLine="0"/>
        <w:jc w:val="left"/>
      </w:pPr>
      <w:r>
        <w:t>владетьнавыкамиоказанияпервойпомощизаболевшимилипораненнымживотным; характеризовать способы переработки и хранения продукции животноводства;</w:t>
      </w:r>
    </w:p>
    <w:p w:rsidR="00DE1E06" w:rsidRDefault="003D368C">
      <w:pPr>
        <w:pStyle w:val="a6"/>
        <w:ind w:left="1274" w:firstLine="0"/>
        <w:jc w:val="left"/>
      </w:pPr>
      <w:r>
        <w:t>х</w:t>
      </w:r>
      <w:r>
        <w:t>арактеризоватьпутицифровизацииживотноводческого</w:t>
      </w:r>
      <w:r>
        <w:rPr>
          <w:spacing w:val="-2"/>
        </w:rPr>
        <w:t>производства;</w:t>
      </w:r>
    </w:p>
    <w:p w:rsidR="00DE1E06" w:rsidRDefault="003D368C">
      <w:pPr>
        <w:pStyle w:val="a6"/>
        <w:spacing w:before="137"/>
        <w:ind w:left="1274" w:firstLine="0"/>
        <w:jc w:val="left"/>
      </w:pPr>
      <w:r>
        <w:t>объяснятьособенностисельскохозяйственногопроизводствасвоего</w:t>
      </w:r>
      <w:r>
        <w:rPr>
          <w:spacing w:val="-2"/>
        </w:rPr>
        <w:t>региона;</w:t>
      </w:r>
    </w:p>
    <w:p w:rsidR="00DE1E06" w:rsidRDefault="003D368C">
      <w:pPr>
        <w:pStyle w:val="a6"/>
        <w:tabs>
          <w:tab w:val="left" w:pos="3647"/>
          <w:tab w:val="left" w:pos="4741"/>
          <w:tab w:val="left" w:pos="6595"/>
          <w:tab w:val="left" w:pos="8358"/>
          <w:tab w:val="left" w:pos="9157"/>
        </w:tabs>
        <w:spacing w:before="139" w:line="360" w:lineRule="auto"/>
        <w:ind w:right="145"/>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животноводством, </w:t>
      </w:r>
      <w:r>
        <w:t>их востребованность на рынке труда.</w:t>
      </w:r>
    </w:p>
    <w:p w:rsidR="00DE1E06" w:rsidRDefault="003D368C">
      <w:pPr>
        <w:pStyle w:val="a8"/>
        <w:numPr>
          <w:ilvl w:val="2"/>
          <w:numId w:val="85"/>
        </w:numPr>
        <w:tabs>
          <w:tab w:val="left" w:pos="2125"/>
        </w:tabs>
        <w:spacing w:line="360" w:lineRule="auto"/>
        <w:ind w:left="1274" w:right="570" w:firstLine="12"/>
        <w:rPr>
          <w:sz w:val="24"/>
        </w:rPr>
      </w:pPr>
      <w:r>
        <w:rPr>
          <w:sz w:val="24"/>
        </w:rPr>
        <w:t>Предметныерезультатыосвоениясод</w:t>
      </w:r>
      <w:r>
        <w:rPr>
          <w:sz w:val="24"/>
        </w:rPr>
        <w:t>ержаниямодуляМодуль«Растениеводство». К концу обучения в 7–8 классах:</w:t>
      </w:r>
    </w:p>
    <w:p w:rsidR="00DE1E06" w:rsidRDefault="003D368C">
      <w:pPr>
        <w:pStyle w:val="a6"/>
        <w:spacing w:before="1"/>
        <w:ind w:left="1274" w:firstLine="0"/>
        <w:jc w:val="left"/>
      </w:pPr>
      <w:r>
        <w:t>характеризоватьосновныенаправления</w:t>
      </w:r>
      <w:r>
        <w:rPr>
          <w:spacing w:val="-2"/>
        </w:rPr>
        <w:t>растениеводства;</w:t>
      </w:r>
    </w:p>
    <w:p w:rsidR="00DE1E06" w:rsidRDefault="003D368C">
      <w:pPr>
        <w:pStyle w:val="a6"/>
        <w:tabs>
          <w:tab w:val="left" w:pos="2648"/>
          <w:tab w:val="left" w:pos="3727"/>
          <w:tab w:val="left" w:pos="5775"/>
          <w:tab w:val="left" w:pos="6562"/>
          <w:tab w:val="left" w:pos="7938"/>
          <w:tab w:val="left" w:pos="9169"/>
        </w:tabs>
        <w:spacing w:before="137" w:line="360" w:lineRule="auto"/>
        <w:ind w:right="147"/>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наиболее</w:t>
      </w:r>
      <w:r>
        <w:tab/>
      </w:r>
      <w:r>
        <w:rPr>
          <w:spacing w:val="-2"/>
        </w:rPr>
        <w:t xml:space="preserve">распространённой </w:t>
      </w:r>
      <w:r>
        <w:t>растениеводческой продукции своего региона;</w:t>
      </w:r>
    </w:p>
    <w:p w:rsidR="00DE1E06" w:rsidRDefault="003D368C">
      <w:pPr>
        <w:pStyle w:val="a6"/>
        <w:ind w:left="1274" w:firstLine="0"/>
        <w:jc w:val="left"/>
      </w:pPr>
      <w:r>
        <w:t>характеризоватьвидыисвойствапочвданного</w:t>
      </w:r>
      <w:r>
        <w:rPr>
          <w:spacing w:val="-2"/>
        </w:rPr>
        <w:t xml:space="preserve"> региона;</w:t>
      </w:r>
    </w:p>
    <w:p w:rsidR="00DE1E06" w:rsidRDefault="003D368C">
      <w:pPr>
        <w:pStyle w:val="a6"/>
        <w:spacing w:before="139" w:line="360" w:lineRule="auto"/>
        <w:ind w:left="1274" w:right="2415" w:firstLine="0"/>
        <w:jc w:val="left"/>
      </w:pPr>
      <w:r>
        <w:t>называтьручныеимеханизированныеинструментыобработкипочвы; классифицировать культурные растения по различным основаниям; называть полезные дикорастущие растения и знать их свойства;</w:t>
      </w:r>
    </w:p>
    <w:p w:rsidR="00DE1E06" w:rsidRDefault="003D368C">
      <w:pPr>
        <w:pStyle w:val="a6"/>
        <w:spacing w:line="360" w:lineRule="auto"/>
        <w:ind w:left="1274" w:right="3754" w:firstLine="0"/>
        <w:jc w:val="left"/>
      </w:pPr>
      <w:r>
        <w:t>назватьопасныедлячеловекад</w:t>
      </w:r>
      <w:r>
        <w:t>икорастущиерастения; называть полезные для человека грибы;</w:t>
      </w:r>
    </w:p>
    <w:p w:rsidR="00DE1E06" w:rsidRDefault="003D368C">
      <w:pPr>
        <w:pStyle w:val="a6"/>
        <w:ind w:left="1274" w:firstLine="0"/>
        <w:jc w:val="left"/>
      </w:pPr>
      <w:r>
        <w:t>называтьопасныедлячеловека</w:t>
      </w:r>
      <w:r>
        <w:rPr>
          <w:spacing w:val="-2"/>
        </w:rPr>
        <w:t>грибы;</w:t>
      </w:r>
    </w:p>
    <w:p w:rsidR="00DE1E06" w:rsidRDefault="003D368C">
      <w:pPr>
        <w:pStyle w:val="a6"/>
        <w:spacing w:before="139" w:line="360" w:lineRule="auto"/>
        <w:jc w:val="left"/>
      </w:pPr>
      <w:r>
        <w:t xml:space="preserve">владетьметодамисбора,переработкиихраненияполезныхдикорастущихрастенийиих </w:t>
      </w:r>
      <w:r>
        <w:rPr>
          <w:spacing w:val="-2"/>
        </w:rPr>
        <w:t>плодов;</w:t>
      </w:r>
    </w:p>
    <w:p w:rsidR="00DE1E06" w:rsidRDefault="003D368C">
      <w:pPr>
        <w:pStyle w:val="a6"/>
        <w:spacing w:line="274" w:lineRule="exact"/>
        <w:ind w:left="1274" w:firstLine="0"/>
        <w:jc w:val="left"/>
      </w:pPr>
      <w:r>
        <w:t>владетьметодамисбора,переработкиихраненияполезныхдлячеловека</w:t>
      </w:r>
      <w:r>
        <w:rPr>
          <w:spacing w:val="-2"/>
        </w:rPr>
        <w:t>грибов;</w:t>
      </w:r>
    </w:p>
    <w:p w:rsidR="00DE1E06" w:rsidRDefault="003D368C">
      <w:pPr>
        <w:pStyle w:val="a6"/>
        <w:tabs>
          <w:tab w:val="left" w:pos="3534"/>
          <w:tab w:val="left" w:pos="5098"/>
          <w:tab w:val="left" w:pos="6978"/>
          <w:tab w:val="left" w:pos="9038"/>
          <w:tab w:val="left" w:pos="9748"/>
        </w:tabs>
        <w:spacing w:before="139" w:line="360" w:lineRule="auto"/>
        <w:ind w:right="146"/>
        <w:jc w:val="left"/>
      </w:pP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 xml:space="preserve">роботизации </w:t>
      </w:r>
      <w:r>
        <w:t>в растениеводстве;</w:t>
      </w:r>
    </w:p>
    <w:p w:rsidR="00DE1E06" w:rsidRDefault="003D368C">
      <w:pPr>
        <w:pStyle w:val="a6"/>
        <w:tabs>
          <w:tab w:val="left" w:pos="2552"/>
          <w:tab w:val="left" w:pos="3392"/>
          <w:tab w:val="left" w:pos="5232"/>
          <w:tab w:val="left" w:pos="6608"/>
          <w:tab w:val="left" w:pos="7951"/>
          <w:tab w:val="left" w:pos="8405"/>
          <w:tab w:val="left" w:pos="10139"/>
        </w:tabs>
        <w:ind w:left="1274" w:firstLine="0"/>
        <w:jc w:val="left"/>
      </w:pPr>
      <w:r>
        <w:rPr>
          <w:spacing w:val="-2"/>
        </w:rPr>
        <w:t>получить</w:t>
      </w:r>
      <w:r>
        <w:tab/>
      </w:r>
      <w:r>
        <w:rPr>
          <w:spacing w:val="-4"/>
        </w:rPr>
        <w:t>опыт</w:t>
      </w:r>
      <w:r>
        <w:tab/>
      </w:r>
      <w:r>
        <w:rPr>
          <w:spacing w:val="-2"/>
        </w:rPr>
        <w:t>использования</w:t>
      </w:r>
      <w:r>
        <w:tab/>
      </w:r>
      <w:r>
        <w:rPr>
          <w:spacing w:val="-2"/>
        </w:rPr>
        <w:t>цифровых</w:t>
      </w:r>
      <w:r>
        <w:tab/>
      </w:r>
      <w:r>
        <w:rPr>
          <w:spacing w:val="-2"/>
        </w:rPr>
        <w:t>устройств</w:t>
      </w:r>
      <w:r>
        <w:tab/>
      </w:r>
      <w:r>
        <w:rPr>
          <w:spacing w:val="-10"/>
        </w:rPr>
        <w:t>и</w:t>
      </w:r>
      <w:r>
        <w:tab/>
      </w:r>
      <w:r>
        <w:rPr>
          <w:spacing w:val="-2"/>
        </w:rPr>
        <w:t>программных</w:t>
      </w:r>
      <w:r>
        <w:tab/>
      </w:r>
      <w:r>
        <w:rPr>
          <w:spacing w:val="-2"/>
        </w:rPr>
        <w:t>сервисов</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втехнологии</w:t>
      </w:r>
      <w:r>
        <w:rPr>
          <w:spacing w:val="-2"/>
        </w:rPr>
        <w:t xml:space="preserve"> растениеводства;</w:t>
      </w:r>
    </w:p>
    <w:p w:rsidR="00DE1E06" w:rsidRDefault="003D368C">
      <w:pPr>
        <w:pStyle w:val="a6"/>
        <w:tabs>
          <w:tab w:val="left" w:pos="3642"/>
          <w:tab w:val="left" w:pos="4731"/>
          <w:tab w:val="left" w:pos="6578"/>
          <w:tab w:val="left" w:pos="8336"/>
          <w:tab w:val="left" w:pos="9130"/>
        </w:tabs>
        <w:spacing w:before="140" w:line="360" w:lineRule="auto"/>
        <w:ind w:right="146"/>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растениеводством, </w:t>
      </w:r>
      <w:r>
        <w:t xml:space="preserve">их </w:t>
      </w:r>
      <w:r>
        <w:t>востребованность на рынке труда.</w:t>
      </w:r>
    </w:p>
    <w:p w:rsidR="00DE1E06" w:rsidRDefault="003D368C">
      <w:pPr>
        <w:pStyle w:val="31"/>
        <w:numPr>
          <w:ilvl w:val="0"/>
          <w:numId w:val="85"/>
        </w:numPr>
        <w:tabs>
          <w:tab w:val="left" w:pos="1754"/>
        </w:tabs>
        <w:spacing w:before="5"/>
        <w:ind w:left="1754"/>
        <w:jc w:val="both"/>
      </w:pPr>
      <w:r>
        <w:t>Федеральнаярабочаяпрограммапоучебномупредмету«Физическая</w:t>
      </w:r>
      <w:r>
        <w:rPr>
          <w:spacing w:val="-2"/>
        </w:rPr>
        <w:t>культура».</w:t>
      </w:r>
    </w:p>
    <w:p w:rsidR="00DE1E06" w:rsidRDefault="003D368C">
      <w:pPr>
        <w:pStyle w:val="a8"/>
        <w:numPr>
          <w:ilvl w:val="1"/>
          <w:numId w:val="85"/>
        </w:numPr>
        <w:tabs>
          <w:tab w:val="left" w:pos="1934"/>
        </w:tabs>
        <w:spacing w:before="132" w:line="360" w:lineRule="auto"/>
        <w:ind w:right="141"/>
        <w:rPr>
          <w:sz w:val="24"/>
        </w:rPr>
      </w:pPr>
      <w:r>
        <w:rPr>
          <w:sz w:val="24"/>
        </w:rP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w:t>
      </w:r>
      <w:r>
        <w:rPr>
          <w:sz w:val="24"/>
        </w:rPr>
        <w:t>(далее соответственно – программа по физической культуре, физическая культура) включаетпояснительную записку, содержание обучения, планируемые результаты освоения программы по физической культуре.</w:t>
      </w:r>
    </w:p>
    <w:p w:rsidR="00DE1E06" w:rsidRDefault="003D368C">
      <w:pPr>
        <w:pStyle w:val="a8"/>
        <w:numPr>
          <w:ilvl w:val="1"/>
          <w:numId w:val="85"/>
        </w:numPr>
        <w:tabs>
          <w:tab w:val="left" w:pos="1934"/>
        </w:tabs>
        <w:spacing w:before="2"/>
        <w:ind w:left="1934"/>
        <w:rPr>
          <w:sz w:val="24"/>
        </w:rPr>
      </w:pPr>
      <w:r>
        <w:rPr>
          <w:sz w:val="24"/>
        </w:rPr>
        <w:t>Пояснительная</w:t>
      </w:r>
      <w:r>
        <w:rPr>
          <w:spacing w:val="-2"/>
          <w:sz w:val="24"/>
        </w:rPr>
        <w:t>записка.</w:t>
      </w:r>
    </w:p>
    <w:p w:rsidR="00DE1E06" w:rsidRDefault="003D368C">
      <w:pPr>
        <w:pStyle w:val="a8"/>
        <w:numPr>
          <w:ilvl w:val="2"/>
          <w:numId w:val="85"/>
        </w:numPr>
        <w:tabs>
          <w:tab w:val="left" w:pos="2113"/>
          <w:tab w:val="left" w:pos="3165"/>
          <w:tab w:val="left" w:pos="5460"/>
          <w:tab w:val="left" w:pos="8274"/>
          <w:tab w:val="left" w:pos="10478"/>
        </w:tabs>
        <w:spacing w:before="137" w:line="360" w:lineRule="auto"/>
        <w:ind w:right="139"/>
        <w:rPr>
          <w:sz w:val="24"/>
        </w:rPr>
      </w:pPr>
      <w:r>
        <w:rPr>
          <w:sz w:val="24"/>
        </w:rPr>
        <w:t>Программа по физической культуре на у</w:t>
      </w:r>
      <w:r>
        <w:rPr>
          <w:sz w:val="24"/>
        </w:rPr>
        <w:t xml:space="preserve">ровне основного общего образования составлена на основе требований к результатам освоения основной образовательной программы </w:t>
      </w:r>
      <w:r>
        <w:rPr>
          <w:spacing w:val="-2"/>
          <w:sz w:val="24"/>
        </w:rPr>
        <w:t>основного</w:t>
      </w:r>
      <w:r>
        <w:rPr>
          <w:sz w:val="24"/>
        </w:rPr>
        <w:tab/>
      </w:r>
      <w:r>
        <w:rPr>
          <w:sz w:val="24"/>
        </w:rPr>
        <w:tab/>
      </w:r>
      <w:r>
        <w:rPr>
          <w:spacing w:val="-2"/>
          <w:sz w:val="24"/>
        </w:rPr>
        <w:t>общего</w:t>
      </w:r>
      <w:r>
        <w:rPr>
          <w:sz w:val="24"/>
        </w:rPr>
        <w:tab/>
      </w:r>
      <w:r>
        <w:rPr>
          <w:spacing w:val="-2"/>
          <w:sz w:val="24"/>
        </w:rPr>
        <w:t>образования</w:t>
      </w:r>
      <w:r>
        <w:rPr>
          <w:sz w:val="24"/>
        </w:rPr>
        <w:tab/>
      </w:r>
      <w:r>
        <w:rPr>
          <w:spacing w:val="-4"/>
          <w:sz w:val="24"/>
        </w:rPr>
        <w:t>ФГОС</w:t>
      </w:r>
      <w:r>
        <w:rPr>
          <w:sz w:val="24"/>
        </w:rPr>
        <w:tab/>
      </w:r>
      <w:r>
        <w:rPr>
          <w:spacing w:val="-4"/>
          <w:sz w:val="24"/>
        </w:rPr>
        <w:t xml:space="preserve">ООО, </w:t>
      </w:r>
      <w:r>
        <w:rPr>
          <w:sz w:val="24"/>
        </w:rPr>
        <w:t>а также на основе характеристики планируемых результатов духовно-нравственного развития, во</w:t>
      </w:r>
      <w:r>
        <w:rPr>
          <w:sz w:val="24"/>
        </w:rPr>
        <w:t>спитания и социализации обучающихся, представленной в федеральной программе воспитания.</w:t>
      </w:r>
    </w:p>
    <w:p w:rsidR="00DE1E06" w:rsidRDefault="003D368C">
      <w:pPr>
        <w:pStyle w:val="a8"/>
        <w:numPr>
          <w:ilvl w:val="2"/>
          <w:numId w:val="85"/>
        </w:numPr>
        <w:tabs>
          <w:tab w:val="left" w:pos="2113"/>
          <w:tab w:val="left" w:pos="3273"/>
          <w:tab w:val="left" w:pos="7012"/>
          <w:tab w:val="left" w:pos="9839"/>
        </w:tabs>
        <w:spacing w:before="1" w:line="360" w:lineRule="auto"/>
        <w:ind w:right="141"/>
        <w:rPr>
          <w:sz w:val="24"/>
        </w:rPr>
      </w:pPr>
      <w:r>
        <w:rPr>
          <w:sz w:val="24"/>
        </w:rPr>
        <w:t xml:space="preserve">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w:t>
      </w:r>
      <w:r>
        <w:rPr>
          <w:spacing w:val="-10"/>
          <w:sz w:val="24"/>
        </w:rPr>
        <w:t>и</w:t>
      </w:r>
      <w:r>
        <w:rPr>
          <w:sz w:val="24"/>
        </w:rPr>
        <w:tab/>
      </w:r>
      <w:r>
        <w:rPr>
          <w:sz w:val="24"/>
        </w:rPr>
        <w:tab/>
      </w:r>
      <w:r>
        <w:rPr>
          <w:spacing w:val="-2"/>
          <w:sz w:val="24"/>
        </w:rPr>
        <w:t>раскрыв</w:t>
      </w:r>
      <w:r>
        <w:rPr>
          <w:spacing w:val="-2"/>
          <w:sz w:val="24"/>
        </w:rPr>
        <w:t>ает</w:t>
      </w:r>
      <w:r>
        <w:rPr>
          <w:sz w:val="24"/>
        </w:rPr>
        <w:tab/>
      </w:r>
      <w:r>
        <w:rPr>
          <w:spacing w:val="-6"/>
          <w:sz w:val="24"/>
        </w:rPr>
        <w:t>их</w:t>
      </w:r>
      <w:r>
        <w:rPr>
          <w:sz w:val="24"/>
        </w:rPr>
        <w:tab/>
      </w:r>
      <w:r>
        <w:rPr>
          <w:spacing w:val="-2"/>
          <w:sz w:val="24"/>
        </w:rPr>
        <w:t xml:space="preserve">реализацию </w:t>
      </w:r>
      <w:r>
        <w:rPr>
          <w:sz w:val="24"/>
        </w:rPr>
        <w:t>через конкретное предметное содержание.</w:t>
      </w:r>
    </w:p>
    <w:p w:rsidR="00DE1E06" w:rsidRDefault="003D368C">
      <w:pPr>
        <w:pStyle w:val="a8"/>
        <w:numPr>
          <w:ilvl w:val="2"/>
          <w:numId w:val="85"/>
        </w:numPr>
        <w:tabs>
          <w:tab w:val="left" w:pos="2113"/>
          <w:tab w:val="left" w:pos="10086"/>
        </w:tabs>
        <w:spacing w:line="360" w:lineRule="auto"/>
        <w:ind w:right="140"/>
        <w:rPr>
          <w:sz w:val="24"/>
        </w:rPr>
      </w:pPr>
      <w:r>
        <w:rPr>
          <w:sz w:val="24"/>
        </w:rP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w:t>
      </w:r>
      <w:r>
        <w:rPr>
          <w:spacing w:val="-2"/>
          <w:sz w:val="24"/>
        </w:rPr>
        <w:t>физической</w:t>
      </w:r>
      <w:r>
        <w:rPr>
          <w:sz w:val="24"/>
        </w:rPr>
        <w:tab/>
      </w:r>
      <w:r>
        <w:rPr>
          <w:sz w:val="24"/>
        </w:rPr>
        <w:tab/>
      </w:r>
      <w:r>
        <w:rPr>
          <w:spacing w:val="-2"/>
          <w:sz w:val="24"/>
        </w:rPr>
        <w:t>культуры</w:t>
      </w:r>
    </w:p>
    <w:p w:rsidR="00DE1E06" w:rsidRDefault="003D368C">
      <w:pPr>
        <w:pStyle w:val="a6"/>
        <w:spacing w:before="1" w:line="360" w:lineRule="auto"/>
        <w:ind w:right="140" w:firstLine="0"/>
      </w:pPr>
      <w: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w:t>
      </w:r>
      <w:r>
        <w:t xml:space="preserve">ия родителей, учителей и </w:t>
      </w:r>
      <w:r>
        <w:rPr>
          <w:spacing w:val="-2"/>
        </w:rPr>
        <w:t>методистов</w:t>
      </w:r>
    </w:p>
    <w:p w:rsidR="00DE1E06" w:rsidRDefault="003D368C">
      <w:pPr>
        <w:pStyle w:val="a6"/>
        <w:spacing w:line="360" w:lineRule="auto"/>
        <w:ind w:right="147" w:firstLine="0"/>
      </w:pPr>
      <w:r>
        <w:t>к совершенствованию содержания школьного образования, внедрению новых методик и технологийв учебно-воспитательный процесс.</w:t>
      </w:r>
    </w:p>
    <w:p w:rsidR="00DE1E06" w:rsidRDefault="003D368C">
      <w:pPr>
        <w:pStyle w:val="a6"/>
        <w:tabs>
          <w:tab w:val="left" w:pos="2932"/>
          <w:tab w:val="left" w:pos="5380"/>
          <w:tab w:val="left" w:pos="8094"/>
          <w:tab w:val="left" w:pos="10107"/>
        </w:tabs>
        <w:spacing w:line="360" w:lineRule="auto"/>
        <w:ind w:right="143"/>
      </w:pPr>
      <w:r>
        <w:t xml:space="preserve">В своей социально-ценностной ориентации программа по физической культуре сохраняет </w:t>
      </w:r>
      <w:r>
        <w:rPr>
          <w:spacing w:val="-2"/>
        </w:rPr>
        <w:t>исторически</w:t>
      </w:r>
      <w:r>
        <w:tab/>
      </w:r>
      <w:r>
        <w:rPr>
          <w:spacing w:val="-2"/>
        </w:rPr>
        <w:t>сл</w:t>
      </w:r>
      <w:r>
        <w:rPr>
          <w:spacing w:val="-2"/>
        </w:rPr>
        <w:t>ожившееся</w:t>
      </w:r>
      <w:r>
        <w:tab/>
      </w:r>
      <w:r>
        <w:rPr>
          <w:spacing w:val="-2"/>
        </w:rPr>
        <w:t>предназначение</w:t>
      </w:r>
      <w:r>
        <w:tab/>
      </w:r>
      <w:r>
        <w:rPr>
          <w:spacing w:val="-2"/>
        </w:rPr>
        <w:t>учебного</w:t>
      </w:r>
      <w:r>
        <w:tab/>
      </w:r>
      <w:r>
        <w:rPr>
          <w:spacing w:val="-2"/>
        </w:rPr>
        <w:t xml:space="preserve">предмета </w:t>
      </w:r>
      <w: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w:t>
      </w:r>
      <w:r>
        <w:t xml:space="preserve"> Программа обеспечивает преемственность с рабочей программойначальногообщегоисреднегообщегообразования,предусматривает</w:t>
      </w:r>
      <w:r>
        <w:rPr>
          <w:spacing w:val="-2"/>
        </w:rPr>
        <w:t>возможность</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firstLine="0"/>
      </w:pPr>
      <w:r>
        <w:lastRenderedPageBreak/>
        <w:t xml:space="preserve">активнойподготовкиобучающихсяквыполнениюнормативов«Президентских </w:t>
      </w:r>
      <w:r>
        <w:rPr>
          <w:spacing w:val="-2"/>
        </w:rPr>
        <w:t>состязаний»</w:t>
      </w:r>
    </w:p>
    <w:p w:rsidR="00DE1E06" w:rsidRDefault="003D368C">
      <w:pPr>
        <w:pStyle w:val="a6"/>
        <w:spacing w:line="271" w:lineRule="exact"/>
        <w:ind w:firstLine="0"/>
      </w:pPr>
      <w:r>
        <w:t>и«Всероссийскогофизкультурно-сп</w:t>
      </w:r>
      <w:r>
        <w:t>ортивногокомплекса</w:t>
      </w:r>
      <w:r>
        <w:rPr>
          <w:spacing w:val="-2"/>
        </w:rPr>
        <w:t>ГТО».</w:t>
      </w:r>
    </w:p>
    <w:p w:rsidR="00DE1E06" w:rsidRDefault="003D368C">
      <w:pPr>
        <w:pStyle w:val="a8"/>
        <w:numPr>
          <w:ilvl w:val="2"/>
          <w:numId w:val="85"/>
        </w:numPr>
        <w:tabs>
          <w:tab w:val="left" w:pos="2113"/>
          <w:tab w:val="left" w:pos="3155"/>
          <w:tab w:val="left" w:pos="4617"/>
          <w:tab w:val="left" w:pos="5327"/>
          <w:tab w:val="left" w:pos="7626"/>
          <w:tab w:val="left" w:pos="9688"/>
          <w:tab w:val="left" w:pos="10205"/>
        </w:tabs>
        <w:spacing w:before="139" w:line="360" w:lineRule="auto"/>
        <w:ind w:right="139"/>
        <w:rPr>
          <w:sz w:val="24"/>
        </w:rPr>
      </w:pPr>
      <w:r>
        <w:rPr>
          <w:sz w:val="24"/>
        </w:rPr>
        <w:t>Общей целью школьного образования по физической культуре являетсяформирование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w:t>
      </w:r>
      <w:r>
        <w:rPr>
          <w:sz w:val="24"/>
        </w:rPr>
        <w:t xml:space="preserve">о здоровья, </w:t>
      </w:r>
      <w:r>
        <w:rPr>
          <w:spacing w:val="-2"/>
          <w:sz w:val="24"/>
        </w:rPr>
        <w:t>оптимизации</w:t>
      </w:r>
      <w:r>
        <w:rPr>
          <w:sz w:val="24"/>
        </w:rPr>
        <w:tab/>
      </w:r>
      <w:r>
        <w:rPr>
          <w:sz w:val="24"/>
        </w:rPr>
        <w:tab/>
      </w:r>
      <w:r>
        <w:rPr>
          <w:sz w:val="24"/>
        </w:rPr>
        <w:tab/>
      </w:r>
      <w:r>
        <w:rPr>
          <w:sz w:val="24"/>
        </w:rPr>
        <w:tab/>
      </w:r>
      <w:r>
        <w:rPr>
          <w:spacing w:val="-2"/>
          <w:sz w:val="24"/>
        </w:rPr>
        <w:t>трудовой</w:t>
      </w:r>
      <w:r>
        <w:rPr>
          <w:sz w:val="24"/>
        </w:rPr>
        <w:tab/>
      </w:r>
      <w:r>
        <w:rPr>
          <w:sz w:val="24"/>
        </w:rPr>
        <w:tab/>
      </w:r>
      <w:r>
        <w:rPr>
          <w:spacing w:val="-2"/>
          <w:sz w:val="24"/>
        </w:rPr>
        <w:t xml:space="preserve">деятельности </w:t>
      </w:r>
      <w:r>
        <w:rPr>
          <w:sz w:val="24"/>
        </w:rPr>
        <w:t xml:space="preserve">и организации активного отдыха. В программе для 5–9 классов данная цель конкретизируется и </w:t>
      </w:r>
      <w:r>
        <w:rPr>
          <w:spacing w:val="-2"/>
          <w:sz w:val="24"/>
        </w:rPr>
        <w:t>связывается</w:t>
      </w:r>
      <w:r>
        <w:rPr>
          <w:sz w:val="24"/>
        </w:rPr>
        <w:tab/>
      </w:r>
      <w:r>
        <w:rPr>
          <w:sz w:val="24"/>
        </w:rPr>
        <w:tab/>
      </w:r>
      <w:r>
        <w:rPr>
          <w:spacing w:val="-10"/>
          <w:sz w:val="24"/>
        </w:rPr>
        <w:t>с</w:t>
      </w:r>
      <w:r>
        <w:rPr>
          <w:sz w:val="24"/>
        </w:rPr>
        <w:tab/>
      </w:r>
      <w:r>
        <w:rPr>
          <w:spacing w:val="-2"/>
          <w:sz w:val="24"/>
        </w:rPr>
        <w:t>формированием</w:t>
      </w:r>
      <w:r>
        <w:rPr>
          <w:sz w:val="24"/>
        </w:rPr>
        <w:tab/>
      </w:r>
      <w:r>
        <w:rPr>
          <w:spacing w:val="-2"/>
          <w:sz w:val="24"/>
        </w:rPr>
        <w:t>устойчивых</w:t>
      </w:r>
      <w:r>
        <w:rPr>
          <w:sz w:val="24"/>
        </w:rPr>
        <w:tab/>
      </w:r>
      <w:r>
        <w:rPr>
          <w:sz w:val="24"/>
        </w:rPr>
        <w:tab/>
      </w:r>
      <w:r>
        <w:rPr>
          <w:spacing w:val="-2"/>
          <w:sz w:val="24"/>
        </w:rPr>
        <w:t xml:space="preserve">мотивов </w:t>
      </w:r>
      <w:r>
        <w:rPr>
          <w:sz w:val="24"/>
        </w:rPr>
        <w:t>и потребностей обучающихся в бережном отношении к своему здоровью,</w:t>
      </w:r>
      <w:r>
        <w:rPr>
          <w:sz w:val="24"/>
        </w:rPr>
        <w:t xml:space="preserve">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деятельностьюи спортом.</w:t>
      </w:r>
    </w:p>
    <w:p w:rsidR="00DE1E06" w:rsidRDefault="003D368C">
      <w:pPr>
        <w:pStyle w:val="a6"/>
        <w:spacing w:before="1" w:line="360" w:lineRule="auto"/>
        <w:ind w:right="136"/>
      </w:pPr>
      <w:r>
        <w:t>Развивающая направленность программы о</w:t>
      </w:r>
      <w:r>
        <w:t>пределяется вектором развития физическихкачеств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процессов.Существенным достижением данной ориентации является прио</w:t>
      </w:r>
      <w:r>
        <w:t>бретение обучающимися знаний и умений в организации самостоятельных форм занятий оздоровительной, спортивной и прикладно- ориентированнойфизическойкультурой,возможностьюпознаниясвоихфизическихспособностей и их целенаправленного развития.</w:t>
      </w:r>
    </w:p>
    <w:p w:rsidR="00DE1E06" w:rsidRDefault="003D368C">
      <w:pPr>
        <w:pStyle w:val="a6"/>
        <w:tabs>
          <w:tab w:val="left" w:pos="4564"/>
          <w:tab w:val="left" w:pos="7794"/>
          <w:tab w:val="left" w:pos="10300"/>
        </w:tabs>
        <w:spacing w:line="360" w:lineRule="auto"/>
        <w:ind w:right="140"/>
      </w:pPr>
      <w:r>
        <w:t>Воспитывающее знач</w:t>
      </w:r>
      <w:r>
        <w:t>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w:t>
      </w:r>
      <w:r>
        <w:t xml:space="preserve">ских результатов данного направления входит формирование </w:t>
      </w:r>
      <w:r>
        <w:rPr>
          <w:spacing w:val="-2"/>
        </w:rPr>
        <w:t>положительных</w:t>
      </w:r>
      <w:r>
        <w:tab/>
      </w:r>
      <w:r>
        <w:rPr>
          <w:spacing w:val="-2"/>
        </w:rPr>
        <w:t>навыков</w:t>
      </w:r>
      <w:r>
        <w:tab/>
      </w:r>
      <w:r>
        <w:rPr>
          <w:spacing w:val="-10"/>
        </w:rPr>
        <w:t>и</w:t>
      </w:r>
      <w:r>
        <w:tab/>
      </w:r>
      <w:r>
        <w:rPr>
          <w:spacing w:val="-2"/>
        </w:rPr>
        <w:t xml:space="preserve">умений </w:t>
      </w:r>
      <w: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DE1E06" w:rsidRDefault="003D368C">
      <w:pPr>
        <w:pStyle w:val="a8"/>
        <w:numPr>
          <w:ilvl w:val="2"/>
          <w:numId w:val="85"/>
        </w:numPr>
        <w:tabs>
          <w:tab w:val="left" w:pos="2113"/>
          <w:tab w:val="left" w:pos="2461"/>
          <w:tab w:val="left" w:pos="4230"/>
          <w:tab w:val="left" w:pos="5592"/>
          <w:tab w:val="left" w:pos="5929"/>
          <w:tab w:val="left" w:pos="8131"/>
          <w:tab w:val="left" w:pos="9838"/>
          <w:tab w:val="left" w:pos="10134"/>
        </w:tabs>
        <w:spacing w:before="2" w:line="360" w:lineRule="auto"/>
        <w:ind w:right="137"/>
        <w:rPr>
          <w:sz w:val="24"/>
        </w:rPr>
      </w:pPr>
      <w:r>
        <w:rPr>
          <w:spacing w:val="-2"/>
          <w:sz w:val="24"/>
        </w:rPr>
        <w:t>Центральной</w:t>
      </w:r>
      <w:r>
        <w:rPr>
          <w:sz w:val="24"/>
        </w:rPr>
        <w:tab/>
      </w:r>
      <w:r>
        <w:rPr>
          <w:spacing w:val="-4"/>
          <w:sz w:val="24"/>
        </w:rPr>
        <w:t>идеей</w:t>
      </w:r>
      <w:r>
        <w:rPr>
          <w:sz w:val="24"/>
        </w:rPr>
        <w:tab/>
      </w:r>
      <w:r>
        <w:rPr>
          <w:spacing w:val="-2"/>
          <w:sz w:val="24"/>
        </w:rPr>
        <w:t>конструирования</w:t>
      </w:r>
      <w:r>
        <w:rPr>
          <w:sz w:val="24"/>
        </w:rPr>
        <w:tab/>
      </w:r>
      <w:r>
        <w:rPr>
          <w:spacing w:val="-2"/>
          <w:sz w:val="24"/>
        </w:rPr>
        <w:t>учебного</w:t>
      </w:r>
      <w:r>
        <w:rPr>
          <w:sz w:val="24"/>
        </w:rPr>
        <w:tab/>
      </w:r>
      <w:r>
        <w:rPr>
          <w:spacing w:val="-2"/>
          <w:sz w:val="24"/>
        </w:rPr>
        <w:t xml:space="preserve">содержания </w:t>
      </w:r>
      <w:r>
        <w:rPr>
          <w:sz w:val="24"/>
        </w:rPr>
        <w:t xml:space="preserve">и планируемых результатов образования на уровне основного общего образования является </w:t>
      </w:r>
      <w:r>
        <w:rPr>
          <w:spacing w:val="-2"/>
          <w:sz w:val="24"/>
        </w:rPr>
        <w:t>воспитание</w:t>
      </w:r>
      <w:r>
        <w:rPr>
          <w:sz w:val="24"/>
        </w:rPr>
        <w:tab/>
      </w:r>
      <w:r>
        <w:rPr>
          <w:sz w:val="24"/>
        </w:rPr>
        <w:tab/>
      </w:r>
      <w:r>
        <w:rPr>
          <w:spacing w:val="-2"/>
          <w:sz w:val="24"/>
        </w:rPr>
        <w:t>целостной</w:t>
      </w:r>
      <w:r>
        <w:rPr>
          <w:sz w:val="24"/>
        </w:rPr>
        <w:tab/>
        <w:t>личности</w:t>
      </w:r>
      <w:r>
        <w:rPr>
          <w:sz w:val="24"/>
        </w:rPr>
        <w:tab/>
      </w:r>
      <w:r>
        <w:rPr>
          <w:sz w:val="24"/>
        </w:rPr>
        <w:tab/>
      </w:r>
      <w:r>
        <w:rPr>
          <w:spacing w:val="-2"/>
          <w:sz w:val="24"/>
        </w:rPr>
        <w:t>обучающихся,</w:t>
      </w:r>
      <w:r>
        <w:rPr>
          <w:sz w:val="24"/>
        </w:rPr>
        <w:tab/>
      </w:r>
      <w:r>
        <w:rPr>
          <w:spacing w:val="-2"/>
          <w:sz w:val="24"/>
        </w:rPr>
        <w:t>обеспечение</w:t>
      </w:r>
      <w:r>
        <w:rPr>
          <w:sz w:val="24"/>
        </w:rPr>
        <w:tab/>
      </w:r>
      <w:r>
        <w:rPr>
          <w:sz w:val="24"/>
        </w:rPr>
        <w:tab/>
      </w:r>
      <w:r>
        <w:rPr>
          <w:spacing w:val="-2"/>
          <w:sz w:val="24"/>
        </w:rPr>
        <w:t xml:space="preserve">единства </w:t>
      </w:r>
      <w:r>
        <w:rPr>
          <w:sz w:val="24"/>
        </w:rPr>
        <w:t>в развитии их физической, психической и социальной природы. Реализа</w:t>
      </w:r>
      <w:r>
        <w:rPr>
          <w:sz w:val="24"/>
        </w:rPr>
        <w:t>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w:t>
      </w:r>
      <w:r>
        <w:rPr>
          <w:sz w:val="24"/>
        </w:rPr>
        <w:t xml:space="preserve"> мотивационно-процессуальным (физическое совершенствование).</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2"/>
          <w:numId w:val="85"/>
        </w:numPr>
        <w:tabs>
          <w:tab w:val="left" w:pos="2113"/>
        </w:tabs>
        <w:spacing w:before="217" w:line="360" w:lineRule="auto"/>
        <w:ind w:right="144"/>
        <w:rPr>
          <w:sz w:val="24"/>
        </w:rPr>
      </w:pPr>
      <w:r>
        <w:rPr>
          <w:sz w:val="24"/>
        </w:rPr>
        <w:lastRenderedPageBreak/>
        <w:t>В целях усиления мотивационнойсоставляющей учебного предмета, придания ей личностно значимого смысла, содержание программы представляется системой модулей, которые входят структ</w:t>
      </w:r>
      <w:r>
        <w:rPr>
          <w:sz w:val="24"/>
        </w:rPr>
        <w:t>урными компонентами в раздел «Физическое совершенствование».</w:t>
      </w:r>
    </w:p>
    <w:p w:rsidR="00DE1E06" w:rsidRDefault="003D368C">
      <w:pPr>
        <w:pStyle w:val="a8"/>
        <w:numPr>
          <w:ilvl w:val="2"/>
          <w:numId w:val="85"/>
        </w:numPr>
        <w:tabs>
          <w:tab w:val="left" w:pos="2113"/>
        </w:tabs>
        <w:spacing w:before="2" w:line="360" w:lineRule="auto"/>
        <w:ind w:right="147"/>
        <w:rPr>
          <w:sz w:val="24"/>
        </w:rPr>
      </w:pPr>
      <w:r>
        <w:rPr>
          <w:sz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w:t>
      </w:r>
      <w:r>
        <w:rPr>
          <w:sz w:val="24"/>
        </w:rPr>
        <w:t>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E1E06" w:rsidRDefault="003D368C">
      <w:pPr>
        <w:pStyle w:val="a6"/>
        <w:tabs>
          <w:tab w:val="left" w:pos="2513"/>
          <w:tab w:val="left" w:pos="4353"/>
          <w:tab w:val="left" w:pos="5197"/>
          <w:tab w:val="left" w:pos="6522"/>
          <w:tab w:val="left" w:pos="8595"/>
          <w:tab w:val="left" w:pos="9425"/>
        </w:tabs>
        <w:spacing w:line="360" w:lineRule="auto"/>
        <w:ind w:right="138"/>
      </w:pPr>
      <w:r>
        <w:t>Инвариантныеивариативныемодулипрограммымогутбытьреализо</w:t>
      </w:r>
      <w:r>
        <w:t xml:space="preserve">ваныв форме сетевого взаимодействия с организациями системы дополнительного образования, на </w:t>
      </w:r>
      <w:r>
        <w:rPr>
          <w:spacing w:val="-2"/>
        </w:rPr>
        <w:t>спортивных</w:t>
      </w:r>
      <w:r>
        <w:tab/>
      </w:r>
      <w:r>
        <w:rPr>
          <w:spacing w:val="-2"/>
        </w:rPr>
        <w:t>площадках</w:t>
      </w:r>
      <w:r>
        <w:tab/>
      </w:r>
      <w:r>
        <w:rPr>
          <w:spacing w:val="-10"/>
        </w:rPr>
        <w:t>и</w:t>
      </w:r>
      <w:r>
        <w:tab/>
      </w:r>
      <w:r>
        <w:rPr>
          <w:spacing w:val="-2"/>
        </w:rPr>
        <w:t>залах,</w:t>
      </w:r>
      <w:r>
        <w:tab/>
      </w:r>
      <w:r>
        <w:rPr>
          <w:spacing w:val="-2"/>
        </w:rPr>
        <w:t>находящихся</w:t>
      </w:r>
      <w:r>
        <w:tab/>
      </w:r>
      <w:r>
        <w:rPr>
          <w:spacing w:val="-10"/>
        </w:rPr>
        <w:t>в</w:t>
      </w:r>
      <w:r>
        <w:tab/>
      </w:r>
      <w:r>
        <w:rPr>
          <w:spacing w:val="-2"/>
        </w:rPr>
        <w:t xml:space="preserve">муниципальной </w:t>
      </w:r>
      <w:r>
        <w:t>и региональной собственности</w:t>
      </w:r>
      <w:r>
        <w:rPr>
          <w:vertAlign w:val="superscript"/>
        </w:rPr>
        <w:t>37</w:t>
      </w:r>
      <w:r>
        <w:t>.</w:t>
      </w:r>
    </w:p>
    <w:p w:rsidR="00DE1E06" w:rsidRDefault="003D368C">
      <w:pPr>
        <w:pStyle w:val="a6"/>
        <w:spacing w:line="360" w:lineRule="auto"/>
        <w:ind w:right="139"/>
      </w:pPr>
      <w:r>
        <w:t xml:space="preserve">Для бесснежных районов Российской Федерации, а также при отсутствии </w:t>
      </w:r>
      <w:r>
        <w:t>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w:t>
      </w:r>
      <w:r>
        <w:t>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DE1E06" w:rsidRDefault="003D368C">
      <w:pPr>
        <w:pStyle w:val="a8"/>
        <w:numPr>
          <w:ilvl w:val="2"/>
          <w:numId w:val="85"/>
        </w:numPr>
        <w:tabs>
          <w:tab w:val="left" w:pos="2113"/>
          <w:tab w:val="left" w:pos="4374"/>
          <w:tab w:val="left" w:pos="6444"/>
          <w:tab w:val="left" w:pos="7965"/>
          <w:tab w:val="left" w:pos="9889"/>
        </w:tabs>
        <w:spacing w:before="2" w:line="360" w:lineRule="auto"/>
        <w:ind w:right="142"/>
        <w:rPr>
          <w:sz w:val="24"/>
        </w:rPr>
      </w:pPr>
      <w:r>
        <w:rPr>
          <w:sz w:val="24"/>
        </w:rPr>
        <w:t>Вариати</w:t>
      </w:r>
      <w:r>
        <w:rPr>
          <w:sz w:val="24"/>
        </w:rPr>
        <w:t>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w:t>
      </w:r>
      <w:r>
        <w:rPr>
          <w:sz w:val="24"/>
        </w:rPr>
        <w:t xml:space="preserve">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w:t>
      </w:r>
      <w:r>
        <w:rPr>
          <w:spacing w:val="-2"/>
          <w:sz w:val="24"/>
        </w:rPr>
        <w:t>физкультурно-спортивного</w:t>
      </w:r>
      <w:r>
        <w:rPr>
          <w:sz w:val="24"/>
        </w:rPr>
        <w:tab/>
      </w:r>
      <w:r>
        <w:rPr>
          <w:spacing w:val="-2"/>
          <w:sz w:val="24"/>
        </w:rPr>
        <w:t>комплекса</w:t>
      </w:r>
      <w:r>
        <w:rPr>
          <w:sz w:val="24"/>
        </w:rPr>
        <w:tab/>
      </w:r>
      <w:r>
        <w:rPr>
          <w:spacing w:val="-4"/>
          <w:sz w:val="24"/>
        </w:rPr>
        <w:t>ГТО,</w:t>
      </w:r>
      <w:r>
        <w:rPr>
          <w:sz w:val="24"/>
        </w:rPr>
        <w:tab/>
      </w:r>
      <w:r>
        <w:rPr>
          <w:spacing w:val="-2"/>
          <w:sz w:val="24"/>
        </w:rPr>
        <w:t>активное</w:t>
      </w:r>
      <w:r>
        <w:rPr>
          <w:sz w:val="24"/>
        </w:rPr>
        <w:tab/>
      </w:r>
      <w:r>
        <w:rPr>
          <w:spacing w:val="-2"/>
          <w:sz w:val="24"/>
        </w:rPr>
        <w:t xml:space="preserve">вовлечение </w:t>
      </w:r>
      <w:r>
        <w:rPr>
          <w:sz w:val="24"/>
        </w:rPr>
        <w:t>их в соревновательную деятельность.</w:t>
      </w:r>
    </w:p>
    <w:p w:rsidR="00DE1E06" w:rsidRDefault="003D368C">
      <w:pPr>
        <w:pStyle w:val="a6"/>
        <w:tabs>
          <w:tab w:val="left" w:pos="5215"/>
          <w:tab w:val="left" w:pos="10288"/>
        </w:tabs>
        <w:spacing w:line="360" w:lineRule="auto"/>
        <w:ind w:right="143"/>
      </w:pPr>
      <w:r>
        <w:t>Исход</w:t>
      </w:r>
      <w:r>
        <w:t xml:space="preserve">яизинтересовобучающихся,традицийконкретногорегиона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w:t>
      </w:r>
      <w:r>
        <w:rPr>
          <w:spacing w:val="-2"/>
        </w:rPr>
        <w:t>современных</w:t>
      </w:r>
      <w:r>
        <w:tab/>
      </w:r>
      <w:r>
        <w:rPr>
          <w:spacing w:val="-2"/>
        </w:rPr>
        <w:t>оздоровительны</w:t>
      </w:r>
      <w:r>
        <w:rPr>
          <w:spacing w:val="-2"/>
        </w:rPr>
        <w:t>х</w:t>
      </w:r>
      <w:r>
        <w:tab/>
      </w:r>
      <w:r>
        <w:rPr>
          <w:spacing w:val="-2"/>
        </w:rPr>
        <w:t xml:space="preserve">систем. </w:t>
      </w:r>
      <w:r>
        <w:t>Впрограммевпомощьучителямфизическойкультурыврамкахданногомодуля</w:t>
      </w:r>
      <w:r>
        <w:rPr>
          <w:spacing w:val="-2"/>
        </w:rPr>
        <w:t>представлено</w:t>
      </w:r>
    </w:p>
    <w:p w:rsidR="00DE1E06" w:rsidRDefault="003D368C">
      <w:pPr>
        <w:pStyle w:val="a6"/>
        <w:spacing w:before="122"/>
        <w:ind w:left="0" w:firstLine="0"/>
        <w:jc w:val="left"/>
        <w:rPr>
          <w:sz w:val="20"/>
        </w:rPr>
      </w:pPr>
      <w:r>
        <w:rPr>
          <w:sz w:val="20"/>
        </w:rPr>
        <w:pict>
          <v:rect id="docshape26" o:spid="_x0000_s2066" style="position:absolute;margin-left:28.3pt;margin-top:18.8pt;width:144.05pt;height:.7pt;z-index:-251641344;mso-wrap-distance-top:0;mso-wrap-distance-bottom:0;mso-position-horizontal-relative:page;mso-width-relative:page;mso-height-relative:page" fillcolor="black" stroked="f">
            <w10:wrap type="topAndBottom" anchorx="page"/>
          </v:rect>
        </w:pict>
      </w:r>
    </w:p>
    <w:p w:rsidR="00DE1E06" w:rsidRDefault="003D368C">
      <w:pPr>
        <w:pStyle w:val="a6"/>
        <w:spacing w:before="95"/>
        <w:ind w:right="140" w:firstLine="0"/>
      </w:pPr>
      <w:r>
        <w:rPr>
          <w:position w:val="6"/>
          <w:sz w:val="12"/>
        </w:rPr>
        <w:t>37</w:t>
      </w:r>
      <w:r>
        <w:t>Письмо Минобрнауки России от 7 сентября 2010 г. № ИК-13 74/19 и Письмо Минспорттуризма России от 13 сентября 2010 г. № ЮН-02-09/4912. «О методических указаниях по исп</w:t>
      </w:r>
      <w:r>
        <w:t>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примерноесодержание«Базовойфизической</w:t>
      </w:r>
      <w:r>
        <w:rPr>
          <w:spacing w:val="-2"/>
        </w:rPr>
        <w:t>подготовки».</w:t>
      </w:r>
    </w:p>
    <w:p w:rsidR="00DE1E06" w:rsidRDefault="003D368C">
      <w:pPr>
        <w:pStyle w:val="a8"/>
        <w:numPr>
          <w:ilvl w:val="2"/>
          <w:numId w:val="85"/>
        </w:numPr>
        <w:tabs>
          <w:tab w:val="left" w:pos="2113"/>
          <w:tab w:val="left" w:pos="9591"/>
        </w:tabs>
        <w:spacing w:before="140" w:line="360" w:lineRule="auto"/>
        <w:ind w:right="138"/>
        <w:rPr>
          <w:sz w:val="24"/>
        </w:rPr>
      </w:pPr>
      <w:r>
        <w:rPr>
          <w:sz w:val="24"/>
        </w:rPr>
        <w:t xml:space="preserve">Содержаниепрограммыпофизической культуреизложенопогодамобучения,гдедля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w:t>
      </w:r>
      <w:r>
        <w:rPr>
          <w:spacing w:val="-2"/>
          <w:sz w:val="24"/>
        </w:rPr>
        <w:t>соотве</w:t>
      </w:r>
      <w:r>
        <w:rPr>
          <w:spacing w:val="-2"/>
          <w:sz w:val="24"/>
        </w:rPr>
        <w:t>тствующих</w:t>
      </w:r>
      <w:r>
        <w:rPr>
          <w:sz w:val="24"/>
        </w:rPr>
        <w:tab/>
      </w:r>
      <w:r>
        <w:rPr>
          <w:spacing w:val="-4"/>
          <w:sz w:val="24"/>
        </w:rPr>
        <w:t>возможностям</w:t>
      </w:r>
    </w:p>
    <w:p w:rsidR="00DE1E06" w:rsidRDefault="003D368C">
      <w:pPr>
        <w:pStyle w:val="a6"/>
        <w:tabs>
          <w:tab w:val="left" w:pos="3820"/>
          <w:tab w:val="left" w:pos="7185"/>
          <w:tab w:val="left" w:pos="10125"/>
        </w:tabs>
        <w:spacing w:line="360" w:lineRule="auto"/>
        <w:ind w:right="138" w:firstLine="0"/>
      </w:pPr>
      <w:r>
        <w:t xml:space="preserve">и особенностям обучающихся данного возраста. Личностные достижения непосредственно связаны с </w:t>
      </w:r>
      <w:r>
        <w:rPr>
          <w:spacing w:val="-2"/>
        </w:rPr>
        <w:t>конкретным</w:t>
      </w:r>
      <w:r>
        <w:tab/>
      </w:r>
      <w:r>
        <w:rPr>
          <w:spacing w:val="-2"/>
        </w:rPr>
        <w:t>содержанием</w:t>
      </w:r>
      <w:r>
        <w:tab/>
      </w:r>
      <w:r>
        <w:rPr>
          <w:spacing w:val="-2"/>
        </w:rPr>
        <w:t>учебного</w:t>
      </w:r>
      <w:r>
        <w:tab/>
      </w:r>
      <w:r>
        <w:rPr>
          <w:spacing w:val="-4"/>
        </w:rPr>
        <w:t xml:space="preserve">предмета </w:t>
      </w:r>
      <w:r>
        <w:t>и представлены по мере его раскрытия.</w:t>
      </w:r>
    </w:p>
    <w:p w:rsidR="00DE1E06" w:rsidRDefault="003D368C">
      <w:pPr>
        <w:pStyle w:val="a8"/>
        <w:numPr>
          <w:ilvl w:val="2"/>
          <w:numId w:val="85"/>
        </w:numPr>
        <w:tabs>
          <w:tab w:val="left" w:pos="2233"/>
          <w:tab w:val="left" w:pos="3044"/>
          <w:tab w:val="left" w:pos="4300"/>
          <w:tab w:val="left" w:pos="5165"/>
          <w:tab w:val="left" w:pos="5924"/>
          <w:tab w:val="left" w:pos="6497"/>
          <w:tab w:val="left" w:pos="7942"/>
          <w:tab w:val="left" w:pos="8299"/>
          <w:tab w:val="left" w:pos="9816"/>
          <w:tab w:val="left" w:pos="10303"/>
        </w:tabs>
        <w:spacing w:line="360" w:lineRule="auto"/>
        <w:ind w:right="140"/>
        <w:rPr>
          <w:sz w:val="24"/>
        </w:rPr>
      </w:pPr>
      <w:r>
        <w:rPr>
          <w:spacing w:val="-2"/>
          <w:sz w:val="24"/>
        </w:rPr>
        <w:t>Содержание</w:t>
      </w:r>
      <w:r>
        <w:rPr>
          <w:sz w:val="24"/>
        </w:rPr>
        <w:tab/>
      </w:r>
      <w:r>
        <w:rPr>
          <w:spacing w:val="-2"/>
          <w:sz w:val="24"/>
        </w:rPr>
        <w:t>рабочей</w:t>
      </w:r>
      <w:r>
        <w:rPr>
          <w:sz w:val="24"/>
        </w:rPr>
        <w:tab/>
      </w:r>
      <w:r>
        <w:rPr>
          <w:sz w:val="24"/>
        </w:rPr>
        <w:tab/>
      </w:r>
      <w:r>
        <w:rPr>
          <w:spacing w:val="-2"/>
          <w:sz w:val="24"/>
        </w:rPr>
        <w:t>программы,</w:t>
      </w:r>
      <w:r>
        <w:rPr>
          <w:sz w:val="24"/>
        </w:rPr>
        <w:tab/>
      </w:r>
      <w:r>
        <w:rPr>
          <w:spacing w:val="-2"/>
          <w:sz w:val="24"/>
        </w:rPr>
        <w:t>раскрытие</w:t>
      </w:r>
      <w:r>
        <w:rPr>
          <w:sz w:val="24"/>
        </w:rPr>
        <w:tab/>
      </w:r>
      <w:r>
        <w:rPr>
          <w:spacing w:val="-2"/>
          <w:sz w:val="24"/>
        </w:rPr>
        <w:t xml:space="preserve">личностных </w:t>
      </w:r>
      <w:r>
        <w:rPr>
          <w:sz w:val="24"/>
        </w:rPr>
        <w:t>иметапред</w:t>
      </w:r>
      <w:r>
        <w:rPr>
          <w:sz w:val="24"/>
        </w:rPr>
        <w:t>метныхрезультатовобеспечиваетпреемственностьиперспективность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w:t>
      </w:r>
      <w:r>
        <w:rPr>
          <w:spacing w:val="-2"/>
          <w:sz w:val="24"/>
        </w:rPr>
        <w:t>дальнейшему</w:t>
      </w:r>
      <w:r>
        <w:rPr>
          <w:sz w:val="24"/>
        </w:rPr>
        <w:tab/>
      </w:r>
      <w:r>
        <w:rPr>
          <w:sz w:val="24"/>
        </w:rPr>
        <w:tab/>
      </w:r>
      <w:r>
        <w:rPr>
          <w:spacing w:val="-2"/>
          <w:sz w:val="24"/>
        </w:rPr>
        <w:t>обучению</w:t>
      </w:r>
      <w:r>
        <w:rPr>
          <w:sz w:val="24"/>
        </w:rPr>
        <w:tab/>
      </w:r>
      <w:r>
        <w:rPr>
          <w:sz w:val="24"/>
        </w:rPr>
        <w:tab/>
      </w:r>
      <w:r>
        <w:rPr>
          <w:spacing w:val="-6"/>
          <w:sz w:val="24"/>
        </w:rPr>
        <w:t>на</w:t>
      </w:r>
      <w:r>
        <w:rPr>
          <w:sz w:val="24"/>
        </w:rPr>
        <w:tab/>
      </w:r>
      <w:r>
        <w:rPr>
          <w:sz w:val="24"/>
        </w:rPr>
        <w:tab/>
      </w:r>
      <w:r>
        <w:rPr>
          <w:spacing w:val="-2"/>
          <w:sz w:val="24"/>
        </w:rPr>
        <w:t>уровне</w:t>
      </w:r>
      <w:r>
        <w:rPr>
          <w:sz w:val="24"/>
        </w:rPr>
        <w:tab/>
      </w:r>
      <w:r>
        <w:rPr>
          <w:sz w:val="24"/>
        </w:rPr>
        <w:tab/>
      </w:r>
      <w:r>
        <w:rPr>
          <w:spacing w:val="-2"/>
          <w:sz w:val="24"/>
        </w:rPr>
        <w:t>среднего</w:t>
      </w:r>
      <w:r>
        <w:rPr>
          <w:sz w:val="24"/>
        </w:rPr>
        <w:tab/>
      </w:r>
      <w:r>
        <w:rPr>
          <w:sz w:val="24"/>
        </w:rPr>
        <w:tab/>
      </w:r>
      <w:r>
        <w:rPr>
          <w:spacing w:val="-2"/>
          <w:sz w:val="24"/>
        </w:rPr>
        <w:t xml:space="preserve">общего </w:t>
      </w:r>
      <w:r>
        <w:rPr>
          <w:sz w:val="24"/>
        </w:rPr>
        <w:t>или среднего профессионального образования.</w:t>
      </w:r>
    </w:p>
    <w:p w:rsidR="00DE1E06" w:rsidRDefault="003D368C">
      <w:pPr>
        <w:pStyle w:val="a8"/>
        <w:numPr>
          <w:ilvl w:val="2"/>
          <w:numId w:val="85"/>
        </w:numPr>
        <w:tabs>
          <w:tab w:val="left" w:pos="2233"/>
        </w:tabs>
        <w:ind w:left="2233" w:hanging="959"/>
        <w:rPr>
          <w:sz w:val="24"/>
        </w:rPr>
      </w:pPr>
      <w:r>
        <w:rPr>
          <w:sz w:val="24"/>
        </w:rPr>
        <w:t>Общеечислочасов,рекомендованныхдляизученияфизическойкультурына</w:t>
      </w:r>
      <w:r>
        <w:rPr>
          <w:spacing w:val="-2"/>
          <w:sz w:val="24"/>
        </w:rPr>
        <w:t>уровне</w:t>
      </w:r>
    </w:p>
    <w:p w:rsidR="00DE1E06" w:rsidRDefault="00DE1E06">
      <w:pPr>
        <w:pStyle w:val="a6"/>
        <w:spacing w:before="11"/>
        <w:ind w:left="0" w:firstLine="0"/>
        <w:jc w:val="left"/>
        <w:rPr>
          <w:sz w:val="12"/>
        </w:rPr>
      </w:pPr>
    </w:p>
    <w:tbl>
      <w:tblPr>
        <w:tblStyle w:val="TableNormal"/>
        <w:tblW w:w="0" w:type="auto"/>
        <w:tblInd w:w="523" w:type="dxa"/>
        <w:tblLayout w:type="fixed"/>
        <w:tblLook w:val="04A0" w:firstRow="1" w:lastRow="0" w:firstColumn="1" w:lastColumn="0" w:noHBand="0" w:noVBand="1"/>
      </w:tblPr>
      <w:tblGrid>
        <w:gridCol w:w="503"/>
        <w:gridCol w:w="659"/>
        <w:gridCol w:w="1564"/>
        <w:gridCol w:w="1912"/>
        <w:gridCol w:w="655"/>
        <w:gridCol w:w="1171"/>
        <w:gridCol w:w="1014"/>
        <w:gridCol w:w="706"/>
        <w:gridCol w:w="682"/>
        <w:gridCol w:w="1455"/>
        <w:gridCol w:w="264"/>
      </w:tblGrid>
      <w:tr w:rsidR="00DE1E06">
        <w:trPr>
          <w:trHeight w:val="265"/>
        </w:trPr>
        <w:tc>
          <w:tcPr>
            <w:tcW w:w="1162" w:type="dxa"/>
            <w:gridSpan w:val="2"/>
          </w:tcPr>
          <w:p w:rsidR="00DE1E06" w:rsidRDefault="003D368C">
            <w:pPr>
              <w:pStyle w:val="TableParagraph"/>
              <w:spacing w:line="246" w:lineRule="exact"/>
              <w:ind w:left="50"/>
              <w:rPr>
                <w:sz w:val="24"/>
              </w:rPr>
            </w:pPr>
            <w:r>
              <w:rPr>
                <w:spacing w:val="-2"/>
                <w:sz w:val="24"/>
              </w:rPr>
              <w:t>основного</w:t>
            </w:r>
          </w:p>
        </w:tc>
        <w:tc>
          <w:tcPr>
            <w:tcW w:w="1564" w:type="dxa"/>
          </w:tcPr>
          <w:p w:rsidR="00DE1E06" w:rsidRDefault="003D368C">
            <w:pPr>
              <w:pStyle w:val="TableParagraph"/>
              <w:spacing w:line="246" w:lineRule="exact"/>
              <w:ind w:left="524"/>
              <w:rPr>
                <w:sz w:val="24"/>
              </w:rPr>
            </w:pPr>
            <w:r>
              <w:rPr>
                <w:spacing w:val="-2"/>
                <w:sz w:val="24"/>
              </w:rPr>
              <w:t>общего</w:t>
            </w:r>
          </w:p>
        </w:tc>
        <w:tc>
          <w:tcPr>
            <w:tcW w:w="1912" w:type="dxa"/>
          </w:tcPr>
          <w:p w:rsidR="00DE1E06" w:rsidRDefault="003D368C">
            <w:pPr>
              <w:pStyle w:val="TableParagraph"/>
              <w:spacing w:line="246" w:lineRule="exact"/>
              <w:ind w:left="291"/>
              <w:rPr>
                <w:sz w:val="24"/>
              </w:rPr>
            </w:pPr>
            <w:r>
              <w:rPr>
                <w:spacing w:val="-2"/>
                <w:sz w:val="24"/>
              </w:rPr>
              <w:t>образования,</w:t>
            </w:r>
          </w:p>
        </w:tc>
        <w:tc>
          <w:tcPr>
            <w:tcW w:w="655" w:type="dxa"/>
          </w:tcPr>
          <w:p w:rsidR="00DE1E06" w:rsidRDefault="003D368C">
            <w:pPr>
              <w:pStyle w:val="TableParagraph"/>
              <w:spacing w:line="246" w:lineRule="exact"/>
              <w:ind w:left="50"/>
              <w:jc w:val="center"/>
              <w:rPr>
                <w:sz w:val="24"/>
              </w:rPr>
            </w:pPr>
            <w:r>
              <w:rPr>
                <w:spacing w:val="-10"/>
                <w:sz w:val="24"/>
              </w:rPr>
              <w:t>–</w:t>
            </w:r>
          </w:p>
        </w:tc>
        <w:tc>
          <w:tcPr>
            <w:tcW w:w="1171" w:type="dxa"/>
          </w:tcPr>
          <w:p w:rsidR="00DE1E06" w:rsidRDefault="003D368C">
            <w:pPr>
              <w:pStyle w:val="TableParagraph"/>
              <w:spacing w:line="246" w:lineRule="exact"/>
              <w:ind w:right="132"/>
              <w:jc w:val="center"/>
              <w:rPr>
                <w:sz w:val="24"/>
              </w:rPr>
            </w:pPr>
            <w:r>
              <w:rPr>
                <w:spacing w:val="-5"/>
                <w:sz w:val="24"/>
              </w:rPr>
              <w:t>510</w:t>
            </w:r>
          </w:p>
        </w:tc>
        <w:tc>
          <w:tcPr>
            <w:tcW w:w="1014" w:type="dxa"/>
          </w:tcPr>
          <w:p w:rsidR="00DE1E06" w:rsidRDefault="003D368C">
            <w:pPr>
              <w:pStyle w:val="TableParagraph"/>
              <w:spacing w:line="246" w:lineRule="exact"/>
              <w:ind w:left="107"/>
              <w:rPr>
                <w:sz w:val="24"/>
              </w:rPr>
            </w:pPr>
            <w:r>
              <w:rPr>
                <w:spacing w:val="-2"/>
                <w:sz w:val="24"/>
              </w:rPr>
              <w:t>часов:</w:t>
            </w:r>
          </w:p>
        </w:tc>
        <w:tc>
          <w:tcPr>
            <w:tcW w:w="706" w:type="dxa"/>
          </w:tcPr>
          <w:p w:rsidR="00DE1E06" w:rsidRDefault="003D368C">
            <w:pPr>
              <w:pStyle w:val="TableParagraph"/>
              <w:spacing w:line="246" w:lineRule="exact"/>
              <w:ind w:left="19"/>
              <w:jc w:val="center"/>
              <w:rPr>
                <w:sz w:val="24"/>
              </w:rPr>
            </w:pPr>
            <w:r>
              <w:rPr>
                <w:spacing w:val="-10"/>
                <w:sz w:val="24"/>
              </w:rPr>
              <w:t>в</w:t>
            </w:r>
          </w:p>
        </w:tc>
        <w:tc>
          <w:tcPr>
            <w:tcW w:w="682" w:type="dxa"/>
          </w:tcPr>
          <w:p w:rsidR="00DE1E06" w:rsidRDefault="003D368C">
            <w:pPr>
              <w:pStyle w:val="TableParagraph"/>
              <w:spacing w:line="246" w:lineRule="exact"/>
              <w:ind w:left="24"/>
              <w:jc w:val="center"/>
              <w:rPr>
                <w:sz w:val="24"/>
              </w:rPr>
            </w:pPr>
            <w:r>
              <w:rPr>
                <w:spacing w:val="-10"/>
                <w:sz w:val="24"/>
              </w:rPr>
              <w:t>5</w:t>
            </w:r>
          </w:p>
        </w:tc>
        <w:tc>
          <w:tcPr>
            <w:tcW w:w="1455" w:type="dxa"/>
          </w:tcPr>
          <w:p w:rsidR="00DE1E06" w:rsidRDefault="003D368C">
            <w:pPr>
              <w:pStyle w:val="TableParagraph"/>
              <w:spacing w:line="246" w:lineRule="exact"/>
              <w:ind w:left="311"/>
              <w:rPr>
                <w:sz w:val="24"/>
              </w:rPr>
            </w:pPr>
            <w:r>
              <w:rPr>
                <w:spacing w:val="-2"/>
                <w:sz w:val="24"/>
              </w:rPr>
              <w:t>классе</w:t>
            </w:r>
          </w:p>
        </w:tc>
        <w:tc>
          <w:tcPr>
            <w:tcW w:w="264" w:type="dxa"/>
          </w:tcPr>
          <w:p w:rsidR="00DE1E06" w:rsidRDefault="003D368C">
            <w:pPr>
              <w:pStyle w:val="TableParagraph"/>
              <w:spacing w:line="246" w:lineRule="exact"/>
              <w:ind w:left="54"/>
              <w:jc w:val="center"/>
              <w:rPr>
                <w:sz w:val="24"/>
              </w:rPr>
            </w:pPr>
            <w:r>
              <w:rPr>
                <w:spacing w:val="-10"/>
                <w:sz w:val="24"/>
              </w:rPr>
              <w:t>–</w:t>
            </w:r>
          </w:p>
        </w:tc>
      </w:tr>
      <w:tr w:rsidR="00DE1E06">
        <w:trPr>
          <w:trHeight w:val="487"/>
        </w:trPr>
        <w:tc>
          <w:tcPr>
            <w:tcW w:w="503" w:type="dxa"/>
          </w:tcPr>
          <w:p w:rsidR="00DE1E06" w:rsidRDefault="003D368C">
            <w:pPr>
              <w:pStyle w:val="TableParagraph"/>
              <w:spacing w:before="137"/>
              <w:ind w:right="42"/>
              <w:jc w:val="center"/>
              <w:rPr>
                <w:sz w:val="24"/>
              </w:rPr>
            </w:pPr>
            <w:r>
              <w:rPr>
                <w:spacing w:val="-5"/>
                <w:sz w:val="24"/>
              </w:rPr>
              <w:t>102</w:t>
            </w:r>
          </w:p>
        </w:tc>
        <w:tc>
          <w:tcPr>
            <w:tcW w:w="659" w:type="dxa"/>
          </w:tcPr>
          <w:p w:rsidR="00DE1E06" w:rsidRDefault="003D368C">
            <w:pPr>
              <w:pStyle w:val="TableParagraph"/>
              <w:spacing w:before="137"/>
              <w:ind w:right="31"/>
              <w:jc w:val="center"/>
              <w:rPr>
                <w:sz w:val="24"/>
              </w:rPr>
            </w:pPr>
            <w:r>
              <w:rPr>
                <w:spacing w:val="-4"/>
                <w:sz w:val="24"/>
              </w:rPr>
              <w:t>часа</w:t>
            </w:r>
          </w:p>
        </w:tc>
        <w:tc>
          <w:tcPr>
            <w:tcW w:w="4131" w:type="dxa"/>
            <w:gridSpan w:val="3"/>
          </w:tcPr>
          <w:p w:rsidR="00DE1E06" w:rsidRDefault="003D368C">
            <w:pPr>
              <w:pStyle w:val="TableParagraph"/>
              <w:spacing w:before="137"/>
              <w:ind w:left="58"/>
              <w:rPr>
                <w:sz w:val="24"/>
              </w:rPr>
            </w:pPr>
            <w:r>
              <w:rPr>
                <w:sz w:val="24"/>
              </w:rPr>
              <w:t>(3часавнеделю),в6классе</w:t>
            </w:r>
            <w:r>
              <w:rPr>
                <w:spacing w:val="-10"/>
                <w:sz w:val="24"/>
              </w:rPr>
              <w:t>–</w:t>
            </w:r>
          </w:p>
        </w:tc>
        <w:tc>
          <w:tcPr>
            <w:tcW w:w="1171" w:type="dxa"/>
          </w:tcPr>
          <w:p w:rsidR="00DE1E06" w:rsidRDefault="003D368C">
            <w:pPr>
              <w:pStyle w:val="TableParagraph"/>
              <w:spacing w:before="137"/>
              <w:ind w:left="95"/>
              <w:rPr>
                <w:sz w:val="24"/>
              </w:rPr>
            </w:pPr>
            <w:r>
              <w:rPr>
                <w:sz w:val="24"/>
              </w:rPr>
              <w:t>102</w:t>
            </w:r>
            <w:r>
              <w:rPr>
                <w:spacing w:val="-4"/>
                <w:sz w:val="24"/>
              </w:rPr>
              <w:t>часа</w:t>
            </w:r>
          </w:p>
        </w:tc>
        <w:tc>
          <w:tcPr>
            <w:tcW w:w="1014" w:type="dxa"/>
          </w:tcPr>
          <w:p w:rsidR="00DE1E06" w:rsidRDefault="003D368C">
            <w:pPr>
              <w:pStyle w:val="TableParagraph"/>
              <w:spacing w:before="137"/>
              <w:ind w:left="95"/>
              <w:rPr>
                <w:sz w:val="24"/>
              </w:rPr>
            </w:pPr>
            <w:r>
              <w:rPr>
                <w:sz w:val="24"/>
              </w:rPr>
              <w:t>(3</w:t>
            </w:r>
            <w:r>
              <w:rPr>
                <w:spacing w:val="-4"/>
                <w:sz w:val="24"/>
              </w:rPr>
              <w:t>часа</w:t>
            </w:r>
          </w:p>
        </w:tc>
        <w:tc>
          <w:tcPr>
            <w:tcW w:w="1388" w:type="dxa"/>
            <w:gridSpan w:val="2"/>
          </w:tcPr>
          <w:p w:rsidR="00DE1E06" w:rsidRDefault="003D368C">
            <w:pPr>
              <w:pStyle w:val="TableParagraph"/>
              <w:spacing w:before="137"/>
              <w:ind w:left="95"/>
              <w:rPr>
                <w:sz w:val="24"/>
              </w:rPr>
            </w:pPr>
            <w:r>
              <w:rPr>
                <w:sz w:val="24"/>
              </w:rPr>
              <w:t>в</w:t>
            </w:r>
            <w:r>
              <w:rPr>
                <w:spacing w:val="-2"/>
                <w:sz w:val="24"/>
              </w:rPr>
              <w:t>неделю),</w:t>
            </w:r>
          </w:p>
        </w:tc>
        <w:tc>
          <w:tcPr>
            <w:tcW w:w="1455" w:type="dxa"/>
          </w:tcPr>
          <w:p w:rsidR="00DE1E06" w:rsidRDefault="003D368C">
            <w:pPr>
              <w:pStyle w:val="TableParagraph"/>
              <w:spacing w:before="137"/>
              <w:ind w:left="96"/>
              <w:rPr>
                <w:sz w:val="24"/>
              </w:rPr>
            </w:pPr>
            <w:r>
              <w:rPr>
                <w:sz w:val="24"/>
              </w:rPr>
              <w:t>в7</w:t>
            </w:r>
            <w:r>
              <w:rPr>
                <w:spacing w:val="-2"/>
                <w:sz w:val="24"/>
              </w:rPr>
              <w:t>классе</w:t>
            </w:r>
          </w:p>
        </w:tc>
        <w:tc>
          <w:tcPr>
            <w:tcW w:w="264" w:type="dxa"/>
          </w:tcPr>
          <w:p w:rsidR="00DE1E06" w:rsidRDefault="003D368C">
            <w:pPr>
              <w:pStyle w:val="TableParagraph"/>
              <w:spacing w:before="137"/>
              <w:ind w:left="54"/>
              <w:jc w:val="center"/>
              <w:rPr>
                <w:sz w:val="24"/>
              </w:rPr>
            </w:pPr>
            <w:r>
              <w:rPr>
                <w:spacing w:val="-10"/>
                <w:sz w:val="24"/>
              </w:rPr>
              <w:t>–</w:t>
            </w:r>
          </w:p>
        </w:tc>
      </w:tr>
      <w:tr w:rsidR="00DE1E06">
        <w:trPr>
          <w:trHeight w:val="340"/>
        </w:trPr>
        <w:tc>
          <w:tcPr>
            <w:tcW w:w="503" w:type="dxa"/>
          </w:tcPr>
          <w:p w:rsidR="00DE1E06" w:rsidRDefault="003D368C">
            <w:pPr>
              <w:pStyle w:val="TableParagraph"/>
              <w:spacing w:before="64" w:line="256" w:lineRule="exact"/>
              <w:ind w:right="42"/>
              <w:jc w:val="center"/>
              <w:rPr>
                <w:sz w:val="24"/>
              </w:rPr>
            </w:pPr>
            <w:r>
              <w:rPr>
                <w:spacing w:val="-5"/>
                <w:sz w:val="24"/>
              </w:rPr>
              <w:t>102</w:t>
            </w:r>
          </w:p>
        </w:tc>
        <w:tc>
          <w:tcPr>
            <w:tcW w:w="659" w:type="dxa"/>
          </w:tcPr>
          <w:p w:rsidR="00DE1E06" w:rsidRDefault="003D368C">
            <w:pPr>
              <w:pStyle w:val="TableParagraph"/>
              <w:spacing w:before="64" w:line="256" w:lineRule="exact"/>
              <w:ind w:right="31"/>
              <w:jc w:val="center"/>
              <w:rPr>
                <w:sz w:val="24"/>
              </w:rPr>
            </w:pPr>
            <w:r>
              <w:rPr>
                <w:spacing w:val="-4"/>
                <w:sz w:val="24"/>
              </w:rPr>
              <w:t>часа</w:t>
            </w:r>
          </w:p>
        </w:tc>
        <w:tc>
          <w:tcPr>
            <w:tcW w:w="4131" w:type="dxa"/>
            <w:gridSpan w:val="3"/>
          </w:tcPr>
          <w:p w:rsidR="00DE1E06" w:rsidRDefault="003D368C">
            <w:pPr>
              <w:pStyle w:val="TableParagraph"/>
              <w:spacing w:before="64" w:line="256" w:lineRule="exact"/>
              <w:ind w:left="58"/>
              <w:rPr>
                <w:sz w:val="24"/>
              </w:rPr>
            </w:pPr>
            <w:r>
              <w:rPr>
                <w:sz w:val="24"/>
              </w:rPr>
              <w:t>(3часавнеделю),в8классе</w:t>
            </w:r>
            <w:r>
              <w:rPr>
                <w:spacing w:val="-10"/>
                <w:sz w:val="24"/>
              </w:rPr>
              <w:t>–</w:t>
            </w:r>
          </w:p>
        </w:tc>
        <w:tc>
          <w:tcPr>
            <w:tcW w:w="1171" w:type="dxa"/>
          </w:tcPr>
          <w:p w:rsidR="00DE1E06" w:rsidRDefault="003D368C">
            <w:pPr>
              <w:pStyle w:val="TableParagraph"/>
              <w:spacing w:before="64" w:line="256" w:lineRule="exact"/>
              <w:ind w:left="95"/>
              <w:rPr>
                <w:sz w:val="24"/>
              </w:rPr>
            </w:pPr>
            <w:r>
              <w:rPr>
                <w:sz w:val="24"/>
              </w:rPr>
              <w:t>102</w:t>
            </w:r>
            <w:r>
              <w:rPr>
                <w:spacing w:val="-4"/>
                <w:sz w:val="24"/>
              </w:rPr>
              <w:t>часа</w:t>
            </w:r>
          </w:p>
        </w:tc>
        <w:tc>
          <w:tcPr>
            <w:tcW w:w="1014" w:type="dxa"/>
          </w:tcPr>
          <w:p w:rsidR="00DE1E06" w:rsidRDefault="003D368C">
            <w:pPr>
              <w:pStyle w:val="TableParagraph"/>
              <w:spacing w:before="64" w:line="256" w:lineRule="exact"/>
              <w:ind w:left="95"/>
              <w:rPr>
                <w:sz w:val="24"/>
              </w:rPr>
            </w:pPr>
            <w:r>
              <w:rPr>
                <w:sz w:val="24"/>
              </w:rPr>
              <w:t>(3</w:t>
            </w:r>
            <w:r>
              <w:rPr>
                <w:spacing w:val="-4"/>
                <w:sz w:val="24"/>
              </w:rPr>
              <w:t>часа</w:t>
            </w:r>
          </w:p>
        </w:tc>
        <w:tc>
          <w:tcPr>
            <w:tcW w:w="1388" w:type="dxa"/>
            <w:gridSpan w:val="2"/>
          </w:tcPr>
          <w:p w:rsidR="00DE1E06" w:rsidRDefault="003D368C">
            <w:pPr>
              <w:pStyle w:val="TableParagraph"/>
              <w:spacing w:before="64" w:line="256" w:lineRule="exact"/>
              <w:ind w:left="95"/>
              <w:rPr>
                <w:sz w:val="24"/>
              </w:rPr>
            </w:pPr>
            <w:r>
              <w:rPr>
                <w:sz w:val="24"/>
              </w:rPr>
              <w:t>в</w:t>
            </w:r>
            <w:r>
              <w:rPr>
                <w:spacing w:val="-2"/>
                <w:sz w:val="24"/>
              </w:rPr>
              <w:t>неделю),</w:t>
            </w:r>
          </w:p>
        </w:tc>
        <w:tc>
          <w:tcPr>
            <w:tcW w:w="1455" w:type="dxa"/>
          </w:tcPr>
          <w:p w:rsidR="00DE1E06" w:rsidRDefault="003D368C">
            <w:pPr>
              <w:pStyle w:val="TableParagraph"/>
              <w:spacing w:before="64" w:line="256" w:lineRule="exact"/>
              <w:ind w:left="96"/>
              <w:rPr>
                <w:sz w:val="24"/>
              </w:rPr>
            </w:pPr>
            <w:r>
              <w:rPr>
                <w:sz w:val="24"/>
              </w:rPr>
              <w:t>в9</w:t>
            </w:r>
            <w:r>
              <w:rPr>
                <w:spacing w:val="-2"/>
                <w:sz w:val="24"/>
              </w:rPr>
              <w:t>классе</w:t>
            </w:r>
          </w:p>
        </w:tc>
        <w:tc>
          <w:tcPr>
            <w:tcW w:w="264" w:type="dxa"/>
          </w:tcPr>
          <w:p w:rsidR="00DE1E06" w:rsidRDefault="003D368C">
            <w:pPr>
              <w:pStyle w:val="TableParagraph"/>
              <w:spacing w:before="64" w:line="256" w:lineRule="exact"/>
              <w:ind w:left="54"/>
              <w:jc w:val="center"/>
              <w:rPr>
                <w:sz w:val="24"/>
              </w:rPr>
            </w:pPr>
            <w:r>
              <w:rPr>
                <w:spacing w:val="-10"/>
                <w:sz w:val="24"/>
              </w:rPr>
              <w:t>–</w:t>
            </w:r>
          </w:p>
        </w:tc>
      </w:tr>
    </w:tbl>
    <w:p w:rsidR="00DE1E06" w:rsidRDefault="003D368C">
      <w:pPr>
        <w:pStyle w:val="a6"/>
        <w:spacing w:before="139" w:line="360" w:lineRule="auto"/>
        <w:ind w:right="146" w:firstLine="0"/>
      </w:pPr>
      <w:r>
        <w:t>102 часа (3 часа в неделю). На модульный блок «Базовая физическая подготовка» отводится 150часов из общего числа (1 час в неделю в каждом классе).</w:t>
      </w:r>
    </w:p>
    <w:p w:rsidR="00DE1E06" w:rsidRDefault="003D368C">
      <w:pPr>
        <w:pStyle w:val="a6"/>
        <w:spacing w:line="360" w:lineRule="auto"/>
        <w:ind w:right="146"/>
      </w:pPr>
      <w:r>
        <w:t xml:space="preserve">При разработке </w:t>
      </w:r>
      <w:r>
        <w:t>рабочей программы по физической культуре следует учитывать, что вариативные модули (не менее 1 часа в неделю с 5 по 9 класс) могут быть реализованы вовнеурочной деятельности, в том числе в форме сетевого взаимодействия с организациями системы дополнительно</w:t>
      </w:r>
      <w:r>
        <w:t>го образования детей.</w:t>
      </w:r>
    </w:p>
    <w:p w:rsidR="00DE1E06" w:rsidRDefault="003D368C">
      <w:pPr>
        <w:pStyle w:val="a8"/>
        <w:numPr>
          <w:ilvl w:val="2"/>
          <w:numId w:val="85"/>
        </w:numPr>
        <w:tabs>
          <w:tab w:val="left" w:pos="2233"/>
          <w:tab w:val="left" w:pos="3164"/>
          <w:tab w:val="left" w:pos="5263"/>
          <w:tab w:val="left" w:pos="7974"/>
          <w:tab w:val="left" w:pos="8979"/>
          <w:tab w:val="left" w:pos="10534"/>
        </w:tabs>
        <w:spacing w:line="360" w:lineRule="auto"/>
        <w:ind w:right="138"/>
        <w:rPr>
          <w:sz w:val="24"/>
        </w:rPr>
      </w:pPr>
      <w:r>
        <w:rPr>
          <w:sz w:val="24"/>
        </w:rPr>
        <w:t xml:space="preserve">При подготовке программы по физической культуре учитывались личностные и </w:t>
      </w:r>
      <w:r>
        <w:rPr>
          <w:spacing w:val="-2"/>
          <w:sz w:val="24"/>
        </w:rPr>
        <w:t>метапредметные</w:t>
      </w:r>
      <w:r>
        <w:rPr>
          <w:sz w:val="24"/>
        </w:rPr>
        <w:tab/>
      </w:r>
      <w:r>
        <w:rPr>
          <w:spacing w:val="-2"/>
          <w:sz w:val="24"/>
        </w:rPr>
        <w:t>результаты,</w:t>
      </w:r>
      <w:r>
        <w:rPr>
          <w:sz w:val="24"/>
        </w:rPr>
        <w:tab/>
      </w:r>
      <w:r>
        <w:rPr>
          <w:spacing w:val="-2"/>
          <w:sz w:val="24"/>
        </w:rPr>
        <w:t>зафиксированные</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 xml:space="preserve">ивУниверсальномкодификатореэлементовсодержанияитребований к результатам освоения основной образовательной </w:t>
      </w:r>
      <w:r>
        <w:rPr>
          <w:sz w:val="24"/>
        </w:rPr>
        <w:t>программы основного общего образования.</w:t>
      </w:r>
    </w:p>
    <w:p w:rsidR="00DE1E06" w:rsidRDefault="003D368C">
      <w:pPr>
        <w:pStyle w:val="a8"/>
        <w:numPr>
          <w:ilvl w:val="1"/>
          <w:numId w:val="85"/>
        </w:numPr>
        <w:tabs>
          <w:tab w:val="left" w:pos="1934"/>
        </w:tabs>
        <w:spacing w:before="1"/>
        <w:ind w:left="1934"/>
        <w:rPr>
          <w:sz w:val="24"/>
        </w:rPr>
      </w:pPr>
      <w:r>
        <w:rPr>
          <w:sz w:val="24"/>
        </w:rPr>
        <w:t>Содержаниеобученияв5</w:t>
      </w:r>
      <w:r>
        <w:rPr>
          <w:spacing w:val="-2"/>
          <w:sz w:val="24"/>
        </w:rPr>
        <w:t>классе.</w:t>
      </w:r>
    </w:p>
    <w:p w:rsidR="00DE1E06" w:rsidRDefault="003D368C">
      <w:pPr>
        <w:pStyle w:val="a8"/>
        <w:numPr>
          <w:ilvl w:val="2"/>
          <w:numId w:val="85"/>
        </w:numPr>
        <w:tabs>
          <w:tab w:val="left" w:pos="2113"/>
        </w:tabs>
        <w:spacing w:before="139"/>
        <w:ind w:left="2113" w:hanging="839"/>
        <w:rPr>
          <w:sz w:val="24"/>
        </w:rPr>
      </w:pPr>
      <w:r>
        <w:rPr>
          <w:sz w:val="24"/>
        </w:rPr>
        <w:t>Знанияофизической</w:t>
      </w:r>
      <w:r>
        <w:rPr>
          <w:spacing w:val="-2"/>
          <w:sz w:val="24"/>
        </w:rPr>
        <w:t>культуре.</w:t>
      </w:r>
    </w:p>
    <w:p w:rsidR="00DE1E06" w:rsidRDefault="003D368C">
      <w:pPr>
        <w:pStyle w:val="a6"/>
        <w:spacing w:before="137" w:line="360" w:lineRule="auto"/>
        <w:ind w:right="147"/>
      </w:pPr>
      <w: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w:t>
      </w:r>
      <w:r>
        <w:t>спортивной работы в общеобразовательной школе.</w:t>
      </w:r>
    </w:p>
    <w:p w:rsidR="00DE1E06" w:rsidRDefault="003D368C">
      <w:pPr>
        <w:pStyle w:val="a6"/>
        <w:spacing w:line="360" w:lineRule="auto"/>
        <w:ind w:right="143"/>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3"/>
      </w:pPr>
      <w:r>
        <w:lastRenderedPageBreak/>
        <w:t xml:space="preserve">Исторические сведения об </w:t>
      </w:r>
      <w:r>
        <w:t xml:space="preserve">Олимпийскихиграх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DE1E06" w:rsidRDefault="003D368C">
      <w:pPr>
        <w:pStyle w:val="a8"/>
        <w:numPr>
          <w:ilvl w:val="2"/>
          <w:numId w:val="85"/>
        </w:numPr>
        <w:tabs>
          <w:tab w:val="left" w:pos="2113"/>
        </w:tabs>
        <w:spacing w:before="2"/>
        <w:ind w:left="2113" w:hanging="839"/>
        <w:rPr>
          <w:sz w:val="24"/>
        </w:rPr>
      </w:pPr>
      <w:r>
        <w:rPr>
          <w:sz w:val="24"/>
        </w:rPr>
        <w:t>Способысамостоятельной</w:t>
      </w:r>
      <w:r>
        <w:rPr>
          <w:spacing w:val="-2"/>
          <w:sz w:val="24"/>
        </w:rPr>
        <w:t>деятельности.</w:t>
      </w:r>
    </w:p>
    <w:p w:rsidR="00DE1E06" w:rsidRDefault="003D368C">
      <w:pPr>
        <w:pStyle w:val="a6"/>
        <w:tabs>
          <w:tab w:val="left" w:pos="4163"/>
          <w:tab w:val="left" w:pos="6580"/>
          <w:tab w:val="left" w:pos="9885"/>
        </w:tabs>
        <w:spacing w:before="137" w:line="360" w:lineRule="auto"/>
        <w:ind w:right="139"/>
      </w:pPr>
      <w:r>
        <w:t>Режим дня и его значение для обучающихся школы, связь с умственной работос</w:t>
      </w:r>
      <w:r>
        <w:t xml:space="preserve">пособностью. Составление индивидуального режима дня, определение основных индивидуальных видов </w:t>
      </w:r>
      <w:r>
        <w:rPr>
          <w:spacing w:val="-2"/>
        </w:rPr>
        <w:t>деятельности,</w:t>
      </w:r>
      <w:r>
        <w:tab/>
      </w:r>
      <w:r>
        <w:rPr>
          <w:spacing w:val="-6"/>
        </w:rPr>
        <w:t>их</w:t>
      </w:r>
      <w:r>
        <w:tab/>
      </w:r>
      <w:r>
        <w:rPr>
          <w:spacing w:val="-2"/>
        </w:rPr>
        <w:t>временных</w:t>
      </w:r>
      <w:r>
        <w:tab/>
      </w:r>
      <w:r>
        <w:rPr>
          <w:spacing w:val="-2"/>
        </w:rPr>
        <w:t xml:space="preserve">диапазонов </w:t>
      </w:r>
      <w:r>
        <w:t>и последовательности в выполнении.</w:t>
      </w:r>
    </w:p>
    <w:p w:rsidR="00DE1E06" w:rsidRDefault="003D368C">
      <w:pPr>
        <w:pStyle w:val="a6"/>
        <w:tabs>
          <w:tab w:val="left" w:pos="2725"/>
          <w:tab w:val="left" w:pos="4557"/>
          <w:tab w:val="left" w:pos="6244"/>
          <w:tab w:val="left" w:pos="8822"/>
          <w:tab w:val="left" w:pos="9897"/>
        </w:tabs>
        <w:spacing w:line="360" w:lineRule="auto"/>
        <w:ind w:right="146"/>
      </w:pPr>
      <w:r>
        <w:t xml:space="preserve">Физическое развитие человека, его показатели и способы измерения. Осанка как показатель </w:t>
      </w:r>
      <w:r>
        <w:rPr>
          <w:spacing w:val="-2"/>
        </w:rPr>
        <w:t>физического</w:t>
      </w:r>
      <w:r>
        <w:tab/>
      </w:r>
      <w:r>
        <w:rPr>
          <w:spacing w:val="-2"/>
        </w:rPr>
        <w:t>развития,</w:t>
      </w:r>
      <w:r>
        <w:tab/>
      </w:r>
      <w:r>
        <w:rPr>
          <w:spacing w:val="-2"/>
        </w:rPr>
        <w:t>правила</w:t>
      </w:r>
      <w:r>
        <w:tab/>
      </w:r>
      <w:r>
        <w:rPr>
          <w:spacing w:val="-2"/>
        </w:rPr>
        <w:t>предупреждения</w:t>
      </w:r>
      <w:r>
        <w:tab/>
      </w:r>
      <w:r>
        <w:rPr>
          <w:spacing w:val="-6"/>
        </w:rPr>
        <w:t>её</w:t>
      </w:r>
      <w:r>
        <w:tab/>
      </w:r>
      <w:r>
        <w:rPr>
          <w:spacing w:val="-2"/>
        </w:rPr>
        <w:t xml:space="preserve">нарушений </w:t>
      </w:r>
      <w: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r>
        <w:t>.</w:t>
      </w:r>
    </w:p>
    <w:p w:rsidR="00DE1E06" w:rsidRDefault="003D368C">
      <w:pPr>
        <w:pStyle w:val="a6"/>
        <w:tabs>
          <w:tab w:val="left" w:pos="3270"/>
          <w:tab w:val="left" w:pos="5818"/>
          <w:tab w:val="left" w:pos="7393"/>
          <w:tab w:val="left" w:pos="9533"/>
        </w:tabs>
        <w:spacing w:before="2" w:line="360" w:lineRule="auto"/>
        <w:ind w:right="145"/>
      </w:pPr>
      <w:r>
        <w:rPr>
          <w:spacing w:val="-2"/>
        </w:rPr>
        <w:t>Проведение</w:t>
      </w:r>
      <w:r>
        <w:tab/>
      </w:r>
      <w:r>
        <w:rPr>
          <w:spacing w:val="-2"/>
        </w:rPr>
        <w:t>самостоятельных</w:t>
      </w:r>
      <w:r>
        <w:tab/>
      </w:r>
      <w:r>
        <w:rPr>
          <w:spacing w:val="-2"/>
        </w:rPr>
        <w:t>занятий</w:t>
      </w:r>
      <w:r>
        <w:tab/>
      </w:r>
      <w:r>
        <w:rPr>
          <w:spacing w:val="-2"/>
        </w:rPr>
        <w:t>физическими</w:t>
      </w:r>
      <w:r>
        <w:tab/>
      </w:r>
      <w:r>
        <w:rPr>
          <w:spacing w:val="-2"/>
        </w:rPr>
        <w:t xml:space="preserve">упражнениями </w:t>
      </w:r>
      <w:r>
        <w:t>на открытых площадках и в домашних условиях, подготовка мест занятий, выбор одежды и обуви, предупреждение травматизма.</w:t>
      </w:r>
    </w:p>
    <w:p w:rsidR="00DE1E06" w:rsidRDefault="003D368C">
      <w:pPr>
        <w:pStyle w:val="a6"/>
        <w:spacing w:line="360" w:lineRule="auto"/>
        <w:ind w:right="149"/>
      </w:pPr>
      <w:r>
        <w:t>Оцениваниесостоянияорганизмавпокоеипослефизическойнагрузкив процессе самос</w:t>
      </w:r>
      <w:r>
        <w:t>тоятельных занятий физической культуры и спортом.</w:t>
      </w:r>
    </w:p>
    <w:p w:rsidR="00DE1E06" w:rsidRDefault="003D368C">
      <w:pPr>
        <w:pStyle w:val="a6"/>
        <w:ind w:left="1274" w:firstLine="0"/>
      </w:pPr>
      <w:r>
        <w:t>Составлениедневникафизической</w:t>
      </w:r>
      <w:r>
        <w:rPr>
          <w:spacing w:val="-2"/>
        </w:rPr>
        <w:t>культуры.</w:t>
      </w:r>
    </w:p>
    <w:p w:rsidR="00DE1E06" w:rsidRDefault="003D368C">
      <w:pPr>
        <w:pStyle w:val="a8"/>
        <w:numPr>
          <w:ilvl w:val="2"/>
          <w:numId w:val="85"/>
        </w:numPr>
        <w:tabs>
          <w:tab w:val="left" w:pos="2113"/>
        </w:tabs>
        <w:spacing w:before="138"/>
        <w:ind w:left="2113" w:hanging="839"/>
        <w:rPr>
          <w:sz w:val="24"/>
        </w:rPr>
      </w:pPr>
      <w:r>
        <w:rPr>
          <w:sz w:val="24"/>
        </w:rPr>
        <w:t>Физическое</w:t>
      </w:r>
      <w:r>
        <w:rPr>
          <w:spacing w:val="-2"/>
          <w:sz w:val="24"/>
        </w:rPr>
        <w:t>совершенствование.</w:t>
      </w:r>
    </w:p>
    <w:p w:rsidR="00DE1E06" w:rsidRDefault="003D368C">
      <w:pPr>
        <w:pStyle w:val="a8"/>
        <w:numPr>
          <w:ilvl w:val="3"/>
          <w:numId w:val="85"/>
        </w:numPr>
        <w:tabs>
          <w:tab w:val="left" w:pos="2303"/>
        </w:tabs>
        <w:spacing w:before="137"/>
        <w:ind w:left="2303" w:hanging="1029"/>
        <w:rPr>
          <w:sz w:val="24"/>
        </w:rPr>
      </w:pPr>
      <w:r>
        <w:rPr>
          <w:sz w:val="24"/>
        </w:rPr>
        <w:t>Физкультурно-оздоровительная</w:t>
      </w:r>
      <w:r>
        <w:rPr>
          <w:spacing w:val="-2"/>
          <w:sz w:val="24"/>
        </w:rPr>
        <w:t>деятельность.</w:t>
      </w:r>
    </w:p>
    <w:p w:rsidR="00DE1E06" w:rsidRDefault="003D368C">
      <w:pPr>
        <w:pStyle w:val="a6"/>
        <w:tabs>
          <w:tab w:val="left" w:pos="3252"/>
          <w:tab w:val="left" w:pos="5486"/>
          <w:tab w:val="left" w:pos="8045"/>
          <w:tab w:val="left" w:pos="10248"/>
        </w:tabs>
        <w:spacing w:before="140" w:line="360" w:lineRule="auto"/>
        <w:ind w:right="139"/>
      </w:pPr>
      <w:r>
        <w:t xml:space="preserve">Роль и значение физкультурно-оздоровительной деятельности в здоровом образе жизни </w:t>
      </w:r>
      <w:r>
        <w:rPr>
          <w:spacing w:val="-2"/>
        </w:rPr>
        <w:t>современного</w:t>
      </w:r>
      <w:r>
        <w:tab/>
      </w:r>
      <w:r>
        <w:rPr>
          <w:spacing w:val="-2"/>
        </w:rPr>
        <w:t>человека.</w:t>
      </w:r>
      <w:r>
        <w:tab/>
      </w:r>
      <w:r>
        <w:rPr>
          <w:spacing w:val="-2"/>
        </w:rPr>
        <w:t>Упражнения</w:t>
      </w:r>
      <w:r>
        <w:tab/>
      </w:r>
      <w:r>
        <w:rPr>
          <w:spacing w:val="-2"/>
        </w:rPr>
        <w:t>утренней</w:t>
      </w:r>
      <w:r>
        <w:tab/>
      </w:r>
      <w:r>
        <w:rPr>
          <w:spacing w:val="-2"/>
        </w:rPr>
        <w:t xml:space="preserve">зарядки </w:t>
      </w:r>
      <w: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w:t>
      </w:r>
      <w:r>
        <w:t>ормирование телосложения с использованием внешних отягощений.</w:t>
      </w:r>
    </w:p>
    <w:p w:rsidR="00DE1E06" w:rsidRDefault="003D368C">
      <w:pPr>
        <w:pStyle w:val="a8"/>
        <w:numPr>
          <w:ilvl w:val="3"/>
          <w:numId w:val="85"/>
        </w:numPr>
        <w:tabs>
          <w:tab w:val="left" w:pos="2303"/>
        </w:tabs>
        <w:ind w:left="2303" w:hanging="1029"/>
        <w:rPr>
          <w:sz w:val="24"/>
        </w:rPr>
      </w:pPr>
      <w:r>
        <w:rPr>
          <w:sz w:val="24"/>
        </w:rPr>
        <w:t>Спортивно-оздоровительная</w:t>
      </w:r>
      <w:r>
        <w:rPr>
          <w:spacing w:val="-2"/>
          <w:sz w:val="24"/>
        </w:rPr>
        <w:t>деятельность.</w:t>
      </w:r>
    </w:p>
    <w:p w:rsidR="00DE1E06" w:rsidRDefault="003D368C">
      <w:pPr>
        <w:pStyle w:val="a6"/>
        <w:spacing w:before="137" w:line="360" w:lineRule="auto"/>
        <w:ind w:right="143"/>
      </w:pPr>
      <w:r>
        <w:t>Роль и значение спортивно-оздоровительной деятельности в здоровом образе жизни современного человека.</w:t>
      </w:r>
    </w:p>
    <w:p w:rsidR="00DE1E06" w:rsidRDefault="003D368C">
      <w:pPr>
        <w:pStyle w:val="a8"/>
        <w:numPr>
          <w:ilvl w:val="4"/>
          <w:numId w:val="85"/>
        </w:numPr>
        <w:tabs>
          <w:tab w:val="left" w:pos="2485"/>
        </w:tabs>
        <w:ind w:left="2485" w:hanging="1211"/>
        <w:rPr>
          <w:sz w:val="24"/>
        </w:rPr>
      </w:pPr>
      <w:r>
        <w:rPr>
          <w:sz w:val="24"/>
        </w:rPr>
        <w:t>Модуль</w:t>
      </w:r>
      <w:r>
        <w:rPr>
          <w:spacing w:val="-2"/>
          <w:sz w:val="24"/>
        </w:rPr>
        <w:t>«Гимнастика».</w:t>
      </w:r>
    </w:p>
    <w:p w:rsidR="00DE1E06" w:rsidRDefault="003D368C">
      <w:pPr>
        <w:pStyle w:val="a6"/>
        <w:tabs>
          <w:tab w:val="left" w:pos="2399"/>
          <w:tab w:val="left" w:pos="3764"/>
          <w:tab w:val="left" w:pos="5820"/>
          <w:tab w:val="left" w:pos="8157"/>
          <w:tab w:val="left" w:pos="10227"/>
        </w:tabs>
        <w:spacing w:before="137" w:line="360" w:lineRule="auto"/>
        <w:ind w:right="147"/>
      </w:pPr>
      <w:r>
        <w:t xml:space="preserve">Кувырки вперёд и назад в группировке, кувырки вперёд ноги «скрестно», кувырки назад из </w:t>
      </w:r>
      <w:r>
        <w:rPr>
          <w:spacing w:val="-2"/>
        </w:rPr>
        <w:t>стойки</w:t>
      </w:r>
      <w:r>
        <w:tab/>
      </w:r>
      <w:r>
        <w:rPr>
          <w:spacing w:val="-6"/>
        </w:rPr>
        <w:t>на</w:t>
      </w:r>
      <w:r>
        <w:tab/>
      </w:r>
      <w:r>
        <w:rPr>
          <w:spacing w:val="-2"/>
        </w:rPr>
        <w:t>лопатках</w:t>
      </w:r>
      <w:r>
        <w:tab/>
      </w:r>
      <w:r>
        <w:rPr>
          <w:spacing w:val="-2"/>
        </w:rPr>
        <w:t>(мальчики).</w:t>
      </w:r>
      <w:r>
        <w:tab/>
      </w:r>
      <w:r>
        <w:rPr>
          <w:spacing w:val="-2"/>
        </w:rPr>
        <w:t>Опорные</w:t>
      </w:r>
      <w:r>
        <w:tab/>
      </w:r>
      <w:r>
        <w:rPr>
          <w:spacing w:val="-2"/>
        </w:rPr>
        <w:t xml:space="preserve">прыжки </w:t>
      </w:r>
      <w:r>
        <w:t>черезгимнастическогокозланогиврозь(мальчики),опорныепрыжки на гимнастического козла с последующим спрыгиванием (девочки).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222"/>
          <w:tab w:val="left" w:pos="5664"/>
          <w:tab w:val="left" w:pos="7520"/>
          <w:tab w:val="left" w:pos="7748"/>
          <w:tab w:val="left" w:pos="9762"/>
          <w:tab w:val="left" w:pos="10211"/>
        </w:tabs>
        <w:spacing w:before="217" w:line="360" w:lineRule="auto"/>
        <w:ind w:right="141"/>
      </w:pPr>
      <w:r>
        <w:lastRenderedPageBreak/>
        <w:t>Упражнениянанизкомгимнастическомбревне:</w:t>
      </w:r>
      <w:r>
        <w:tab/>
      </w:r>
      <w:r>
        <w:tab/>
      </w:r>
      <w:r>
        <w:rPr>
          <w:spacing w:val="-2"/>
        </w:rPr>
        <w:t>передвижение</w:t>
      </w:r>
      <w:r>
        <w:tab/>
      </w:r>
      <w:r>
        <w:tab/>
      </w:r>
      <w:r>
        <w:rPr>
          <w:spacing w:val="-2"/>
        </w:rPr>
        <w:t xml:space="preserve">ходьбой </w:t>
      </w:r>
      <w:r>
        <w:t xml:space="preserve">с поворотами кругом и на 90°, лёгкие подпрыгивания, подпрыгивания толчком двумя ногами, </w:t>
      </w:r>
      <w:r>
        <w:rPr>
          <w:spacing w:val="-2"/>
        </w:rPr>
        <w:t>передвижение</w:t>
      </w:r>
      <w:r>
        <w:tab/>
      </w:r>
      <w:r>
        <w:rPr>
          <w:spacing w:val="-2"/>
        </w:rPr>
        <w:t>приставным</w:t>
      </w:r>
      <w:r>
        <w:tab/>
      </w:r>
      <w:r>
        <w:rPr>
          <w:spacing w:val="-2"/>
        </w:rPr>
        <w:t>шагом</w:t>
      </w:r>
      <w:r>
        <w:tab/>
      </w:r>
      <w:r>
        <w:rPr>
          <w:spacing w:val="-2"/>
        </w:rPr>
        <w:t>(девочки).</w:t>
      </w:r>
      <w:r>
        <w:tab/>
      </w:r>
      <w:r>
        <w:rPr>
          <w:spacing w:val="-2"/>
        </w:rPr>
        <w:t xml:space="preserve">Упражнения </w:t>
      </w:r>
      <w:r>
        <w:t>на гимнастической лестнице: переле</w:t>
      </w:r>
      <w:r>
        <w:t>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E1E06" w:rsidRDefault="003D368C">
      <w:pPr>
        <w:pStyle w:val="a8"/>
        <w:numPr>
          <w:ilvl w:val="4"/>
          <w:numId w:val="85"/>
        </w:numPr>
        <w:tabs>
          <w:tab w:val="left" w:pos="2482"/>
        </w:tabs>
        <w:spacing w:before="1"/>
        <w:ind w:left="2482" w:hanging="1208"/>
        <w:rPr>
          <w:sz w:val="24"/>
        </w:rPr>
      </w:pPr>
      <w:r>
        <w:rPr>
          <w:sz w:val="24"/>
        </w:rPr>
        <w:t>Модуль«Лёгкая</w:t>
      </w:r>
      <w:r>
        <w:rPr>
          <w:spacing w:val="-2"/>
          <w:sz w:val="24"/>
        </w:rPr>
        <w:t>атлетика».</w:t>
      </w:r>
    </w:p>
    <w:p w:rsidR="00DE1E06" w:rsidRDefault="003D368C">
      <w:pPr>
        <w:pStyle w:val="a6"/>
        <w:spacing w:before="139" w:line="360" w:lineRule="auto"/>
        <w:ind w:right="145"/>
      </w:pPr>
      <w:r>
        <w:t>Бегнадлинныедистанциисравномернойскоростьюпередвижения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E1E06" w:rsidRDefault="003D368C">
      <w:pPr>
        <w:pStyle w:val="a6"/>
        <w:spacing w:line="360" w:lineRule="auto"/>
        <w:ind w:right="151"/>
      </w:pPr>
      <w:r>
        <w:t>Метание малого мяча с места в вер</w:t>
      </w:r>
      <w:r>
        <w:t>тикальную неподвижную мишень, метание малого мяча на дальность с трёх шагов разбега.</w:t>
      </w:r>
    </w:p>
    <w:p w:rsidR="00DE1E06" w:rsidRDefault="003D368C">
      <w:pPr>
        <w:pStyle w:val="a8"/>
        <w:numPr>
          <w:ilvl w:val="4"/>
          <w:numId w:val="85"/>
        </w:numPr>
        <w:tabs>
          <w:tab w:val="left" w:pos="2482"/>
        </w:tabs>
        <w:ind w:left="2482" w:hanging="1208"/>
        <w:rPr>
          <w:sz w:val="24"/>
        </w:rPr>
      </w:pPr>
      <w:r>
        <w:rPr>
          <w:sz w:val="24"/>
        </w:rPr>
        <w:t>Модуль«Зимниевиды</w:t>
      </w:r>
      <w:r>
        <w:rPr>
          <w:spacing w:val="-2"/>
          <w:sz w:val="24"/>
        </w:rPr>
        <w:t xml:space="preserve"> спорта».</w:t>
      </w:r>
    </w:p>
    <w:p w:rsidR="00DE1E06" w:rsidRDefault="003D368C">
      <w:pPr>
        <w:pStyle w:val="a6"/>
        <w:spacing w:before="139" w:line="360" w:lineRule="auto"/>
        <w:ind w:right="144"/>
      </w:pPr>
      <w:r>
        <w:t>Передвижениеналыжахпопеременнымдвухшажнымходом,поворотыналыжахпереступаниемнаместеивдвижениипоучебнойдистанции,подъём по пологому склону способо</w:t>
      </w:r>
      <w:r>
        <w:t>м «лесенка» и спуск в основной стойке, преодоление небольших бугрови впадин при спуске с пологого склона.</w:t>
      </w:r>
    </w:p>
    <w:p w:rsidR="00DE1E06" w:rsidRDefault="003D368C">
      <w:pPr>
        <w:pStyle w:val="a8"/>
        <w:numPr>
          <w:ilvl w:val="4"/>
          <w:numId w:val="85"/>
        </w:numPr>
        <w:tabs>
          <w:tab w:val="left" w:pos="2482"/>
        </w:tabs>
        <w:ind w:left="2482" w:hanging="1208"/>
        <w:rPr>
          <w:sz w:val="24"/>
        </w:rPr>
      </w:pPr>
      <w:r>
        <w:rPr>
          <w:sz w:val="24"/>
        </w:rPr>
        <w:t>Модуль «Спортивные</w:t>
      </w:r>
      <w:r>
        <w:rPr>
          <w:spacing w:val="-2"/>
          <w:sz w:val="24"/>
        </w:rPr>
        <w:t>игры».</w:t>
      </w:r>
    </w:p>
    <w:p w:rsidR="00DE1E06" w:rsidRDefault="003D368C">
      <w:pPr>
        <w:pStyle w:val="a6"/>
        <w:spacing w:before="137" w:line="360" w:lineRule="auto"/>
        <w:ind w:right="144"/>
      </w:pPr>
      <w:r>
        <w:t>Баскетбол. Передача мяча двумя руками от груди, на месте и в движении, ведение мяча на месте и в движении «по прямой», «по кр</w:t>
      </w:r>
      <w:r>
        <w:t>угу» и «змейкой», бросок мяча в корзину двумя руками от груди с места, ранее разученные технические действия с мячом.</w:t>
      </w:r>
    </w:p>
    <w:p w:rsidR="00DE1E06" w:rsidRDefault="003D368C">
      <w:pPr>
        <w:pStyle w:val="a6"/>
        <w:spacing w:before="2" w:line="360" w:lineRule="auto"/>
        <w:ind w:right="137"/>
      </w:pPr>
      <w:r>
        <w:t>Волейбол. Прямая нижняя подача мяча, приём и передача мяча двумя руками снизу и сверху наместеивдвижении,ранееразученныетехническиедействи</w:t>
      </w:r>
      <w:r>
        <w:t>я с мячом.</w:t>
      </w:r>
    </w:p>
    <w:p w:rsidR="00DE1E06" w:rsidRDefault="003D368C">
      <w:pPr>
        <w:pStyle w:val="a6"/>
        <w:spacing w:line="360" w:lineRule="auto"/>
        <w:ind w:right="143"/>
      </w:pPr>
      <w:r>
        <w:t>Футбол.Ударпонеподвижномумячувнутреннейсторонойстопы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DE1E06" w:rsidRDefault="003D368C">
      <w:pPr>
        <w:pStyle w:val="a6"/>
        <w:tabs>
          <w:tab w:val="left" w:pos="4206"/>
          <w:tab w:val="left" w:pos="5904"/>
          <w:tab w:val="left" w:pos="7334"/>
          <w:tab w:val="left" w:pos="9404"/>
        </w:tabs>
        <w:spacing w:line="360" w:lineRule="auto"/>
        <w:ind w:right="144"/>
      </w:pPr>
      <w:r>
        <w:rPr>
          <w:spacing w:val="-2"/>
        </w:rPr>
        <w:t>Совершенствование</w:t>
      </w:r>
      <w:r>
        <w:tab/>
      </w:r>
      <w:r>
        <w:rPr>
          <w:spacing w:val="-2"/>
        </w:rPr>
        <w:t>техники</w:t>
      </w:r>
      <w:r>
        <w:tab/>
      </w:r>
      <w:r>
        <w:rPr>
          <w:spacing w:val="-2"/>
        </w:rPr>
        <w:t>ранее</w:t>
      </w:r>
      <w:r>
        <w:tab/>
      </w:r>
      <w:r>
        <w:rPr>
          <w:spacing w:val="-2"/>
        </w:rPr>
        <w:t>раз</w:t>
      </w:r>
      <w:r>
        <w:rPr>
          <w:spacing w:val="-2"/>
        </w:rPr>
        <w:t>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DE1E06" w:rsidRDefault="003D368C">
      <w:pPr>
        <w:pStyle w:val="a8"/>
        <w:numPr>
          <w:ilvl w:val="4"/>
          <w:numId w:val="85"/>
        </w:numPr>
        <w:tabs>
          <w:tab w:val="left" w:pos="2482"/>
        </w:tabs>
        <w:spacing w:line="275" w:lineRule="exact"/>
        <w:ind w:left="2482" w:hanging="1208"/>
        <w:rPr>
          <w:sz w:val="24"/>
        </w:rPr>
      </w:pPr>
      <w:r>
        <w:rPr>
          <w:sz w:val="24"/>
        </w:rPr>
        <w:t>Модуль</w:t>
      </w:r>
      <w:r>
        <w:rPr>
          <w:spacing w:val="-2"/>
          <w:sz w:val="24"/>
        </w:rPr>
        <w:t>«Спорт».</w:t>
      </w:r>
    </w:p>
    <w:p w:rsidR="00DE1E06" w:rsidRDefault="003D368C">
      <w:pPr>
        <w:pStyle w:val="a6"/>
        <w:spacing w:before="137" w:line="360" w:lineRule="auto"/>
        <w:ind w:right="140"/>
      </w:pPr>
      <w:r>
        <w:t>ФизическаяподготовкаквыполнениюнормативовкомплексаГТОсиспользованиемсредствбазовойфизическойподготовки</w:t>
      </w:r>
      <w:r>
        <w:t xml:space="preserve">,видовспорта иоздоровительныхсистемфизическойкультуры,национальныхвидовспорта,культурно-этнических </w:t>
      </w:r>
      <w:r>
        <w:rPr>
          <w:spacing w:val="-4"/>
        </w:rPr>
        <w:t>игр.</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1"/>
          <w:numId w:val="85"/>
        </w:numPr>
        <w:tabs>
          <w:tab w:val="left" w:pos="1934"/>
        </w:tabs>
        <w:spacing w:before="217"/>
        <w:ind w:left="1934"/>
        <w:rPr>
          <w:sz w:val="24"/>
        </w:rPr>
      </w:pPr>
      <w:r>
        <w:rPr>
          <w:sz w:val="24"/>
        </w:rPr>
        <w:lastRenderedPageBreak/>
        <w:t>Содержаниеобученияв6</w:t>
      </w:r>
      <w:r>
        <w:rPr>
          <w:spacing w:val="-2"/>
          <w:sz w:val="24"/>
        </w:rPr>
        <w:t>классе.</w:t>
      </w:r>
    </w:p>
    <w:p w:rsidR="00DE1E06" w:rsidRDefault="003D368C">
      <w:pPr>
        <w:pStyle w:val="a8"/>
        <w:numPr>
          <w:ilvl w:val="2"/>
          <w:numId w:val="85"/>
        </w:numPr>
        <w:tabs>
          <w:tab w:val="left" w:pos="2113"/>
        </w:tabs>
        <w:spacing w:before="140"/>
        <w:ind w:left="2113" w:hanging="839"/>
        <w:rPr>
          <w:sz w:val="24"/>
        </w:rPr>
      </w:pPr>
      <w:r>
        <w:rPr>
          <w:sz w:val="24"/>
        </w:rPr>
        <w:t>Знанияофизической</w:t>
      </w:r>
      <w:r>
        <w:rPr>
          <w:spacing w:val="-2"/>
          <w:sz w:val="24"/>
        </w:rPr>
        <w:t>культуре.</w:t>
      </w:r>
    </w:p>
    <w:p w:rsidR="00DE1E06" w:rsidRDefault="003D368C">
      <w:pPr>
        <w:pStyle w:val="a6"/>
        <w:spacing w:before="137" w:line="360" w:lineRule="auto"/>
        <w:ind w:right="143"/>
      </w:pPr>
      <w:r>
        <w:t xml:space="preserve">ВозрождениеОлимпийскихигриолимпийскогодвижениявсовременноммире,роль </w:t>
      </w:r>
      <w:r>
        <w:t>ПьерадеКубертенавихстановлениииразвитии.Девиз,символика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E1E06" w:rsidRDefault="003D368C">
      <w:pPr>
        <w:pStyle w:val="a8"/>
        <w:numPr>
          <w:ilvl w:val="2"/>
          <w:numId w:val="85"/>
        </w:numPr>
        <w:tabs>
          <w:tab w:val="left" w:pos="2113"/>
        </w:tabs>
        <w:ind w:left="2113" w:hanging="839"/>
        <w:rPr>
          <w:sz w:val="24"/>
        </w:rPr>
      </w:pPr>
      <w:r>
        <w:rPr>
          <w:sz w:val="24"/>
        </w:rPr>
        <w:t>Способысамостоятельной</w:t>
      </w:r>
      <w:r>
        <w:rPr>
          <w:spacing w:val="-2"/>
          <w:sz w:val="24"/>
        </w:rPr>
        <w:t>деятельности.</w:t>
      </w:r>
    </w:p>
    <w:p w:rsidR="00DE1E06" w:rsidRDefault="003D368C">
      <w:pPr>
        <w:pStyle w:val="a6"/>
        <w:spacing w:before="139" w:line="360" w:lineRule="auto"/>
        <w:ind w:right="147"/>
      </w:pPr>
      <w:r>
        <w:t>Ведение дневника физическ</w:t>
      </w:r>
      <w:r>
        <w:t>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DE1E06" w:rsidRDefault="003D368C">
      <w:pPr>
        <w:pStyle w:val="a6"/>
        <w:spacing w:line="360" w:lineRule="auto"/>
        <w:ind w:right="139"/>
      </w:pPr>
      <w:r>
        <w:t>Правила и способы самостоятельного развития физических качеств. Способы определения</w:t>
      </w:r>
      <w:r>
        <w:t xml:space="preserve">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DE1E06" w:rsidRDefault="003D368C">
      <w:pPr>
        <w:pStyle w:val="a6"/>
        <w:ind w:left="1274" w:firstLine="0"/>
      </w:pPr>
      <w:r>
        <w:t>Правилаиспособысоставленияпланасамостоятельныхзанятийфиз</w:t>
      </w:r>
      <w:r>
        <w:t>ической</w:t>
      </w:r>
      <w:r>
        <w:rPr>
          <w:spacing w:val="-2"/>
        </w:rPr>
        <w:t>подготовкой.</w:t>
      </w:r>
    </w:p>
    <w:p w:rsidR="00DE1E06" w:rsidRDefault="003D368C">
      <w:pPr>
        <w:pStyle w:val="a8"/>
        <w:numPr>
          <w:ilvl w:val="2"/>
          <w:numId w:val="85"/>
        </w:numPr>
        <w:tabs>
          <w:tab w:val="left" w:pos="2113"/>
        </w:tabs>
        <w:spacing w:before="139"/>
        <w:ind w:left="2113" w:hanging="839"/>
        <w:rPr>
          <w:sz w:val="24"/>
        </w:rPr>
      </w:pPr>
      <w:r>
        <w:rPr>
          <w:sz w:val="24"/>
        </w:rPr>
        <w:t>Физическое</w:t>
      </w:r>
      <w:r>
        <w:rPr>
          <w:spacing w:val="-2"/>
          <w:sz w:val="24"/>
        </w:rPr>
        <w:t>совершенствование.</w:t>
      </w:r>
    </w:p>
    <w:p w:rsidR="00DE1E06" w:rsidRDefault="003D368C">
      <w:pPr>
        <w:pStyle w:val="a8"/>
        <w:numPr>
          <w:ilvl w:val="3"/>
          <w:numId w:val="85"/>
        </w:numPr>
        <w:tabs>
          <w:tab w:val="left" w:pos="2303"/>
        </w:tabs>
        <w:spacing w:before="137"/>
        <w:ind w:left="2303" w:hanging="1029"/>
        <w:rPr>
          <w:sz w:val="24"/>
        </w:rPr>
      </w:pPr>
      <w:r>
        <w:rPr>
          <w:spacing w:val="-2"/>
          <w:sz w:val="24"/>
        </w:rPr>
        <w:t>Физкультурно-оздоровительнаядеятельность.</w:t>
      </w:r>
    </w:p>
    <w:p w:rsidR="00DE1E06" w:rsidRDefault="003D368C">
      <w:pPr>
        <w:pStyle w:val="a6"/>
        <w:spacing w:before="139" w:line="360" w:lineRule="auto"/>
        <w:ind w:right="144"/>
      </w:pPr>
      <w:r>
        <w:t xml:space="preserve">Правиласамостоятельногозакаливанияорганизмаспомощьювоздушных и солнечных ванн, купания в естественных водоёмах. Правила техники безопасности и гигиены мест занятий </w:t>
      </w:r>
      <w:r>
        <w:t>физическими упражнениями.</w:t>
      </w:r>
    </w:p>
    <w:p w:rsidR="00DE1E06" w:rsidRDefault="003D368C">
      <w:pPr>
        <w:pStyle w:val="a6"/>
        <w:spacing w:line="360" w:lineRule="auto"/>
        <w:ind w:right="143"/>
      </w:pPr>
      <w:r>
        <w:t xml:space="preserve">Оздоровительныекомплексы:упражнениядлякоррекциителосложения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w:t>
      </w:r>
      <w:r>
        <w:t>направленных на поддержание оптимальной работоспособности мышц опорно-двигательного аппарата в режиме учебной деятельности.</w:t>
      </w:r>
    </w:p>
    <w:p w:rsidR="00DE1E06" w:rsidRDefault="003D368C">
      <w:pPr>
        <w:pStyle w:val="a8"/>
        <w:numPr>
          <w:ilvl w:val="3"/>
          <w:numId w:val="85"/>
        </w:numPr>
        <w:tabs>
          <w:tab w:val="left" w:pos="2302"/>
        </w:tabs>
        <w:spacing w:before="1"/>
        <w:ind w:left="2302" w:hanging="1028"/>
        <w:rPr>
          <w:sz w:val="24"/>
        </w:rPr>
      </w:pPr>
      <w:r>
        <w:rPr>
          <w:sz w:val="24"/>
        </w:rPr>
        <w:t>Спортивно-оздоровительная</w:t>
      </w:r>
      <w:r>
        <w:rPr>
          <w:spacing w:val="-2"/>
          <w:sz w:val="24"/>
        </w:rPr>
        <w:t>деятельность.</w:t>
      </w:r>
    </w:p>
    <w:p w:rsidR="00DE1E06" w:rsidRDefault="003D368C">
      <w:pPr>
        <w:pStyle w:val="a8"/>
        <w:numPr>
          <w:ilvl w:val="4"/>
          <w:numId w:val="85"/>
        </w:numPr>
        <w:tabs>
          <w:tab w:val="left" w:pos="2482"/>
        </w:tabs>
        <w:spacing w:before="137"/>
        <w:ind w:left="2482" w:hanging="1208"/>
        <w:rPr>
          <w:sz w:val="24"/>
        </w:rPr>
      </w:pPr>
      <w:r>
        <w:rPr>
          <w:sz w:val="24"/>
        </w:rPr>
        <w:t>Модуль</w:t>
      </w:r>
      <w:r>
        <w:rPr>
          <w:spacing w:val="-2"/>
          <w:sz w:val="24"/>
        </w:rPr>
        <w:t>«Гимнастика».</w:t>
      </w:r>
    </w:p>
    <w:p w:rsidR="00DE1E06" w:rsidRDefault="003D368C">
      <w:pPr>
        <w:pStyle w:val="a6"/>
        <w:spacing w:before="139" w:line="360" w:lineRule="auto"/>
        <w:ind w:right="146"/>
      </w:pPr>
      <w:r>
        <w:t>Акробатическая комбинация из общеразвивающих и сложно координированных уп</w:t>
      </w:r>
      <w:r>
        <w:t>ражнений, стоек и кувырков, ранее разученных акробатических упражнений.</w:t>
      </w:r>
    </w:p>
    <w:p w:rsidR="00DE1E06" w:rsidRDefault="003D368C">
      <w:pPr>
        <w:pStyle w:val="a6"/>
        <w:tabs>
          <w:tab w:val="left" w:pos="3440"/>
          <w:tab w:val="left" w:pos="4542"/>
          <w:tab w:val="left" w:pos="6981"/>
          <w:tab w:val="left" w:pos="9796"/>
        </w:tabs>
        <w:spacing w:line="360" w:lineRule="auto"/>
        <w:ind w:right="143"/>
      </w:pPr>
      <w:r>
        <w:rPr>
          <w:spacing w:val="-2"/>
        </w:rPr>
        <w:t>Комбинация</w:t>
      </w:r>
      <w:r>
        <w:tab/>
      </w:r>
      <w:r>
        <w:rPr>
          <w:spacing w:val="-6"/>
        </w:rPr>
        <w:t>из</w:t>
      </w:r>
      <w:r>
        <w:tab/>
      </w:r>
      <w:r>
        <w:rPr>
          <w:spacing w:val="-2"/>
        </w:rPr>
        <w:t>стилизованных</w:t>
      </w:r>
      <w:r>
        <w:tab/>
      </w:r>
      <w:r>
        <w:rPr>
          <w:spacing w:val="-2"/>
        </w:rPr>
        <w:t>общеразвивающих</w:t>
      </w:r>
      <w:r>
        <w:tab/>
      </w:r>
      <w:r>
        <w:rPr>
          <w:spacing w:val="-2"/>
        </w:rPr>
        <w:t xml:space="preserve">упражнений </w:t>
      </w:r>
      <w:r>
        <w:t>и сложно-координированных упражнений ритмической гимнастики, разнообразных движенийруками и ногами с разной амплитудой и траектор</w:t>
      </w:r>
      <w:r>
        <w:t>ией, танцевальными движениями из ранее разученных танцев (девочки).</w:t>
      </w:r>
    </w:p>
    <w:p w:rsidR="00DE1E06" w:rsidRDefault="003D368C">
      <w:pPr>
        <w:pStyle w:val="a6"/>
        <w:spacing w:line="360" w:lineRule="auto"/>
        <w:ind w:right="142"/>
      </w:pPr>
      <w:r>
        <w:t>Опорныепрыжкичерезгимнастическогокозласразбегаспособом «согнувноги»(мальчики)и способом «ноги врозь» (девочки).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10359"/>
        </w:tabs>
        <w:spacing w:before="217" w:line="360" w:lineRule="auto"/>
        <w:ind w:right="140"/>
      </w:pPr>
      <w:r>
        <w:lastRenderedPageBreak/>
        <w:t>Гимнастическиекомбинациинанизкомгимнастическом</w:t>
      </w:r>
      <w:r>
        <w:tab/>
      </w:r>
      <w:r>
        <w:rPr>
          <w:spacing w:val="-2"/>
        </w:rPr>
        <w:t xml:space="preserve">бревне </w:t>
      </w:r>
      <w:r>
        <w:t>с ис</w:t>
      </w:r>
      <w:r>
        <w:t>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E1E06" w:rsidRDefault="003D368C">
      <w:pPr>
        <w:pStyle w:val="a6"/>
        <w:spacing w:before="1" w:line="360" w:lineRule="auto"/>
        <w:ind w:right="149"/>
      </w:pPr>
      <w:r>
        <w:t xml:space="preserve">Упражнения на невысокой гимнастической перекладине: </w:t>
      </w:r>
      <w:r>
        <w:t>висы, упор ноги врозь, перемах вперёд и обратно (мальчики).</w:t>
      </w:r>
    </w:p>
    <w:p w:rsidR="00DE1E06" w:rsidRDefault="003D368C">
      <w:pPr>
        <w:pStyle w:val="a6"/>
        <w:spacing w:line="360" w:lineRule="auto"/>
        <w:ind w:left="1274" w:right="5407" w:firstLine="0"/>
      </w:pPr>
      <w:r>
        <w:t>Лазаньепоканатувтриприёма(мальчики). 162.4.3.2.2. Модуль «Лёгкая атлетика».</w:t>
      </w:r>
    </w:p>
    <w:p w:rsidR="00DE1E06" w:rsidRDefault="003D368C">
      <w:pPr>
        <w:pStyle w:val="a6"/>
        <w:spacing w:line="362" w:lineRule="auto"/>
        <w:ind w:right="147"/>
      </w:pPr>
      <w:r>
        <w:t>Стартсопоройнаоднурукуипоследующимускорением,спринтерский и гладкий равномерный бег по учебной дистанции, ранее разученн</w:t>
      </w:r>
      <w:r>
        <w:t>ые беговые упражнения.</w:t>
      </w:r>
    </w:p>
    <w:p w:rsidR="00DE1E06" w:rsidRDefault="003D368C">
      <w:pPr>
        <w:pStyle w:val="a6"/>
        <w:spacing w:line="360" w:lineRule="auto"/>
        <w:ind w:right="14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DE1E06" w:rsidRDefault="003D368C">
      <w:pPr>
        <w:pStyle w:val="a6"/>
        <w:spacing w:line="360" w:lineRule="auto"/>
        <w:ind w:left="1274" w:right="1821" w:firstLine="0"/>
      </w:pPr>
      <w:r>
        <w:t xml:space="preserve">Метаниемалого(теннисного)мячавподвижную(раскачивающуюся)мишень. </w:t>
      </w:r>
      <w:r>
        <w:t>162.4.3.2.3. Модуль «Зимние виды спорта».</w:t>
      </w:r>
    </w:p>
    <w:p w:rsidR="00DE1E06" w:rsidRDefault="003D368C">
      <w:pPr>
        <w:pStyle w:val="a6"/>
        <w:spacing w:line="360" w:lineRule="auto"/>
        <w:ind w:right="147"/>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w:t>
      </w:r>
      <w:r>
        <w:t xml:space="preserve"> повороты, спуски, торможение.</w:t>
      </w:r>
    </w:p>
    <w:p w:rsidR="00DE1E06" w:rsidRDefault="003D368C">
      <w:pPr>
        <w:pStyle w:val="a8"/>
        <w:numPr>
          <w:ilvl w:val="4"/>
          <w:numId w:val="97"/>
        </w:numPr>
        <w:tabs>
          <w:tab w:val="left" w:pos="2483"/>
        </w:tabs>
        <w:ind w:left="2483" w:hanging="1209"/>
        <w:rPr>
          <w:sz w:val="24"/>
        </w:rPr>
      </w:pPr>
      <w:r>
        <w:rPr>
          <w:sz w:val="24"/>
        </w:rPr>
        <w:t>Модуль «Спортивные</w:t>
      </w:r>
      <w:r>
        <w:rPr>
          <w:spacing w:val="-2"/>
          <w:sz w:val="24"/>
        </w:rPr>
        <w:t>игры».</w:t>
      </w:r>
    </w:p>
    <w:p w:rsidR="00DE1E06" w:rsidRDefault="003D368C">
      <w:pPr>
        <w:pStyle w:val="a6"/>
        <w:spacing w:before="134" w:line="360" w:lineRule="auto"/>
        <w:ind w:right="148"/>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DE1E06" w:rsidRDefault="003D368C">
      <w:pPr>
        <w:pStyle w:val="a6"/>
        <w:spacing w:before="1" w:line="360" w:lineRule="auto"/>
        <w:ind w:right="146"/>
      </w:pPr>
      <w:r>
        <w:t>Упражнения с мяч</w:t>
      </w:r>
      <w:r>
        <w:t>ом: ранее разученные упражнения в ведении мяча в разных направлениях и по разной траектории, на передачу и броски мяча в корзину.</w:t>
      </w:r>
    </w:p>
    <w:p w:rsidR="00DE1E06" w:rsidRDefault="003D368C">
      <w:pPr>
        <w:pStyle w:val="a6"/>
        <w:spacing w:line="360" w:lineRule="auto"/>
        <w:ind w:right="148"/>
      </w:pPr>
      <w:r>
        <w:t xml:space="preserve">Правилаигры и игровая деятельностьпо правиламсиспользованиемразученных технических </w:t>
      </w:r>
      <w:r>
        <w:rPr>
          <w:spacing w:val="-2"/>
        </w:rPr>
        <w:t>приёмов.</w:t>
      </w:r>
    </w:p>
    <w:p w:rsidR="00DE1E06" w:rsidRDefault="003D368C">
      <w:pPr>
        <w:pStyle w:val="a6"/>
        <w:tabs>
          <w:tab w:val="left" w:pos="2331"/>
          <w:tab w:val="left" w:pos="3838"/>
          <w:tab w:val="left" w:pos="4990"/>
          <w:tab w:val="left" w:pos="5760"/>
          <w:tab w:val="left" w:pos="7200"/>
          <w:tab w:val="left" w:pos="9188"/>
          <w:tab w:val="left" w:pos="10078"/>
        </w:tabs>
        <w:spacing w:line="360" w:lineRule="auto"/>
        <w:ind w:right="142"/>
      </w:pPr>
      <w:r>
        <w:t>Волейбол. Приём и передача мяча дв</w:t>
      </w:r>
      <w:r>
        <w:t xml:space="preserve">умя руками снизу в разные зоны площадки команды </w:t>
      </w:r>
      <w:r>
        <w:rPr>
          <w:spacing w:val="-2"/>
        </w:rPr>
        <w:t>соперника.</w:t>
      </w:r>
      <w:r>
        <w:tab/>
      </w:r>
      <w:r>
        <w:rPr>
          <w:spacing w:val="-2"/>
        </w:rPr>
        <w:t>Правила</w:t>
      </w:r>
      <w:r>
        <w:tab/>
      </w:r>
      <w:r>
        <w:rPr>
          <w:spacing w:val="-4"/>
        </w:rPr>
        <w:t>игры</w:t>
      </w:r>
      <w:r>
        <w:tab/>
      </w:r>
      <w:r>
        <w:rPr>
          <w:spacing w:val="-10"/>
        </w:rPr>
        <w:t>и</w:t>
      </w:r>
      <w:r>
        <w:tab/>
      </w:r>
      <w:r>
        <w:rPr>
          <w:spacing w:val="-2"/>
        </w:rPr>
        <w:t>игровая</w:t>
      </w:r>
      <w:r>
        <w:tab/>
      </w:r>
      <w:r>
        <w:rPr>
          <w:spacing w:val="-2"/>
        </w:rPr>
        <w:t>деятельность</w:t>
      </w:r>
      <w:r>
        <w:tab/>
      </w:r>
      <w:r>
        <w:rPr>
          <w:spacing w:val="-6"/>
        </w:rPr>
        <w:t>по</w:t>
      </w:r>
      <w:r>
        <w:tab/>
      </w:r>
      <w:r>
        <w:rPr>
          <w:spacing w:val="-2"/>
        </w:rPr>
        <w:t xml:space="preserve">правилам </w:t>
      </w:r>
      <w:r>
        <w:t>сиспользованиемразученныхтехническихприёмоввподачемяча,егоприёме и передаче двумя руками снизу и сверху.</w:t>
      </w:r>
    </w:p>
    <w:p w:rsidR="00DE1E06" w:rsidRDefault="003D368C">
      <w:pPr>
        <w:pStyle w:val="a6"/>
        <w:tabs>
          <w:tab w:val="left" w:pos="2416"/>
          <w:tab w:val="left" w:pos="3399"/>
          <w:tab w:val="left" w:pos="5937"/>
          <w:tab w:val="left" w:pos="8019"/>
          <w:tab w:val="left" w:pos="10183"/>
        </w:tabs>
        <w:spacing w:before="1" w:line="360" w:lineRule="auto"/>
        <w:ind w:right="144"/>
      </w:pPr>
      <w:r>
        <w:t xml:space="preserve">Футбол. Удары по катящемуся мячу с разбега. </w:t>
      </w:r>
      <w:r>
        <w:t xml:space="preserve">Правила игры и игровая деятельность по </w:t>
      </w:r>
      <w:r>
        <w:rPr>
          <w:spacing w:val="-2"/>
        </w:rPr>
        <w:t>правилам</w:t>
      </w:r>
      <w:r>
        <w:tab/>
      </w:r>
      <w:r>
        <w:rPr>
          <w:spacing w:val="-10"/>
        </w:rPr>
        <w:t>с</w:t>
      </w:r>
      <w:r>
        <w:tab/>
      </w:r>
      <w:r>
        <w:rPr>
          <w:spacing w:val="-2"/>
        </w:rPr>
        <w:t>использованием</w:t>
      </w:r>
      <w:r>
        <w:tab/>
      </w:r>
      <w:r>
        <w:rPr>
          <w:spacing w:val="-2"/>
        </w:rPr>
        <w:t>разученных</w:t>
      </w:r>
      <w:r>
        <w:tab/>
      </w:r>
      <w:r>
        <w:rPr>
          <w:spacing w:val="-2"/>
        </w:rPr>
        <w:t>технических</w:t>
      </w:r>
      <w:r>
        <w:tab/>
      </w:r>
      <w:r>
        <w:rPr>
          <w:spacing w:val="-2"/>
        </w:rPr>
        <w:t xml:space="preserve">приёмов </w:t>
      </w:r>
      <w:r>
        <w:t>в остановке и передаче мяча, его ведении и обводке.</w:t>
      </w:r>
    </w:p>
    <w:p w:rsidR="00DE1E06" w:rsidRDefault="003D368C">
      <w:pPr>
        <w:pStyle w:val="a6"/>
        <w:tabs>
          <w:tab w:val="left" w:pos="4206"/>
          <w:tab w:val="left" w:pos="5902"/>
          <w:tab w:val="left" w:pos="7332"/>
          <w:tab w:val="left" w:pos="9402"/>
        </w:tabs>
        <w:spacing w:line="360" w:lineRule="auto"/>
        <w:ind w:right="146"/>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 xml:space="preserve">и акробатических упражнений, упражнений лёгкой </w:t>
      </w:r>
      <w:r>
        <w:t>атлетики и зимних видов спорта, технических действий спортивных игр.</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4"/>
          <w:numId w:val="97"/>
        </w:numPr>
        <w:tabs>
          <w:tab w:val="left" w:pos="2482"/>
        </w:tabs>
        <w:spacing w:before="217"/>
        <w:ind w:left="2482" w:hanging="1208"/>
        <w:rPr>
          <w:sz w:val="24"/>
        </w:rPr>
      </w:pPr>
      <w:r>
        <w:rPr>
          <w:sz w:val="24"/>
        </w:rPr>
        <w:lastRenderedPageBreak/>
        <w:t>Модуль</w:t>
      </w:r>
      <w:r>
        <w:rPr>
          <w:spacing w:val="-2"/>
          <w:sz w:val="24"/>
        </w:rPr>
        <w:t>«Спорт».</w:t>
      </w:r>
    </w:p>
    <w:p w:rsidR="00DE1E06" w:rsidRDefault="003D368C">
      <w:pPr>
        <w:pStyle w:val="a6"/>
        <w:spacing w:before="140" w:line="360" w:lineRule="auto"/>
        <w:ind w:right="139"/>
      </w:pPr>
      <w:r>
        <w:t xml:space="preserve">ФизическаяподготовкаквыполнениюнормативовкомплексаГТОсиспользованиемсредствбазовойфизическойподготовки,видовспорта иоздоровительных системфизическойкультуры,национальных видовспорта,культурно-этнических </w:t>
      </w:r>
      <w:r>
        <w:rPr>
          <w:spacing w:val="-4"/>
        </w:rPr>
        <w:t>игр.</w:t>
      </w:r>
    </w:p>
    <w:p w:rsidR="00DE1E06" w:rsidRDefault="003D368C">
      <w:pPr>
        <w:pStyle w:val="a8"/>
        <w:numPr>
          <w:ilvl w:val="1"/>
          <w:numId w:val="85"/>
        </w:numPr>
        <w:tabs>
          <w:tab w:val="left" w:pos="1934"/>
        </w:tabs>
        <w:ind w:left="1934"/>
        <w:rPr>
          <w:sz w:val="24"/>
        </w:rPr>
      </w:pPr>
      <w:r>
        <w:rPr>
          <w:sz w:val="24"/>
        </w:rPr>
        <w:t>Содержаниеобученияв7</w:t>
      </w:r>
      <w:r>
        <w:rPr>
          <w:spacing w:val="-2"/>
          <w:sz w:val="24"/>
        </w:rPr>
        <w:t>классе.</w:t>
      </w:r>
    </w:p>
    <w:p w:rsidR="00DE1E06" w:rsidRDefault="003D368C">
      <w:pPr>
        <w:pStyle w:val="a8"/>
        <w:numPr>
          <w:ilvl w:val="2"/>
          <w:numId w:val="85"/>
        </w:numPr>
        <w:tabs>
          <w:tab w:val="left" w:pos="2113"/>
        </w:tabs>
        <w:spacing w:before="137"/>
        <w:ind w:left="2113" w:hanging="839"/>
        <w:rPr>
          <w:sz w:val="24"/>
        </w:rPr>
      </w:pPr>
      <w:r>
        <w:rPr>
          <w:sz w:val="24"/>
        </w:rPr>
        <w:t>Знанияофизической</w:t>
      </w:r>
      <w:r>
        <w:rPr>
          <w:spacing w:val="-2"/>
          <w:sz w:val="24"/>
        </w:rPr>
        <w:t>кул</w:t>
      </w:r>
      <w:r>
        <w:rPr>
          <w:spacing w:val="-2"/>
          <w:sz w:val="24"/>
        </w:rPr>
        <w:t>ьтуре.</w:t>
      </w:r>
    </w:p>
    <w:p w:rsidR="00DE1E06" w:rsidRDefault="003D368C">
      <w:pPr>
        <w:pStyle w:val="a6"/>
        <w:tabs>
          <w:tab w:val="left" w:pos="2675"/>
          <w:tab w:val="left" w:pos="5351"/>
          <w:tab w:val="left" w:pos="7398"/>
          <w:tab w:val="left" w:pos="9877"/>
        </w:tabs>
        <w:spacing w:before="139" w:line="360" w:lineRule="auto"/>
        <w:ind w:right="140"/>
      </w:pPr>
      <w:r>
        <w:t xml:space="preserve">Зарождение олимпийского движения в дореволюционной России, роль А.Д. Бутовского в </w:t>
      </w:r>
      <w:r>
        <w:rPr>
          <w:spacing w:val="-2"/>
        </w:rPr>
        <w:t>развитии</w:t>
      </w:r>
      <w:r>
        <w:tab/>
      </w:r>
      <w:r>
        <w:rPr>
          <w:spacing w:val="-2"/>
        </w:rPr>
        <w:t>отечественной</w:t>
      </w:r>
      <w:r>
        <w:tab/>
      </w:r>
      <w:r>
        <w:rPr>
          <w:spacing w:val="-2"/>
        </w:rPr>
        <w:t>системы</w:t>
      </w:r>
      <w:r>
        <w:tab/>
      </w:r>
      <w:r>
        <w:rPr>
          <w:spacing w:val="-2"/>
        </w:rPr>
        <w:t>физического</w:t>
      </w:r>
      <w:r>
        <w:tab/>
      </w:r>
      <w:r>
        <w:rPr>
          <w:spacing w:val="-2"/>
        </w:rPr>
        <w:t xml:space="preserve">воспитания </w:t>
      </w:r>
      <w:r>
        <w:t>и спорта. Олимпийское движение в СССР и современной России, характеристика основных этапов развития. Выдающиеся с</w:t>
      </w:r>
      <w:r>
        <w:t>оветские и российские олимпийцы.</w:t>
      </w:r>
    </w:p>
    <w:p w:rsidR="00DE1E06" w:rsidRDefault="003D368C">
      <w:pPr>
        <w:pStyle w:val="a6"/>
        <w:spacing w:before="1" w:line="360" w:lineRule="auto"/>
        <w:ind w:right="144"/>
      </w:pPr>
      <w:r>
        <w:t>Влияние занятий физической культурой и спортом на воспитание положительных качеств личности современного человека.</w:t>
      </w:r>
    </w:p>
    <w:p w:rsidR="00DE1E06" w:rsidRDefault="003D368C">
      <w:pPr>
        <w:pStyle w:val="a8"/>
        <w:numPr>
          <w:ilvl w:val="2"/>
          <w:numId w:val="85"/>
        </w:numPr>
        <w:tabs>
          <w:tab w:val="left" w:pos="2113"/>
        </w:tabs>
        <w:ind w:left="2113" w:hanging="839"/>
        <w:rPr>
          <w:sz w:val="24"/>
        </w:rPr>
      </w:pPr>
      <w:r>
        <w:rPr>
          <w:sz w:val="24"/>
        </w:rPr>
        <w:t>Способысамостоятельной</w:t>
      </w:r>
      <w:r>
        <w:rPr>
          <w:spacing w:val="-2"/>
          <w:sz w:val="24"/>
        </w:rPr>
        <w:t>деятельности.</w:t>
      </w:r>
    </w:p>
    <w:p w:rsidR="00DE1E06" w:rsidRDefault="003D368C">
      <w:pPr>
        <w:pStyle w:val="a6"/>
        <w:tabs>
          <w:tab w:val="left" w:pos="2825"/>
          <w:tab w:val="left" w:pos="4056"/>
          <w:tab w:val="left" w:pos="6064"/>
          <w:tab w:val="left" w:pos="8248"/>
          <w:tab w:val="left" w:pos="10104"/>
        </w:tabs>
        <w:spacing w:before="137" w:line="360" w:lineRule="auto"/>
        <w:ind w:right="143"/>
      </w:pPr>
      <w:r>
        <w:t>Правила техники безопасности и гигиены мест занятий в процессе выполнени</w:t>
      </w:r>
      <w:r>
        <w:t xml:space="preserve">я физических </w:t>
      </w:r>
      <w:r>
        <w:rPr>
          <w:spacing w:val="-2"/>
        </w:rPr>
        <w:t>упражнений</w:t>
      </w:r>
      <w:r>
        <w:tab/>
      </w:r>
      <w:r>
        <w:rPr>
          <w:spacing w:val="-6"/>
        </w:rPr>
        <w:t>на</w:t>
      </w:r>
      <w:r>
        <w:tab/>
      </w:r>
      <w:r>
        <w:rPr>
          <w:spacing w:val="-2"/>
        </w:rPr>
        <w:t>открытых</w:t>
      </w:r>
      <w:r>
        <w:tab/>
      </w:r>
      <w:r>
        <w:rPr>
          <w:spacing w:val="-2"/>
        </w:rPr>
        <w:t>площадках.</w:t>
      </w:r>
      <w:r>
        <w:tab/>
      </w:r>
      <w:r>
        <w:rPr>
          <w:spacing w:val="-2"/>
        </w:rPr>
        <w:t>Ведение</w:t>
      </w:r>
      <w:r>
        <w:tab/>
      </w:r>
      <w:r>
        <w:rPr>
          <w:spacing w:val="-2"/>
        </w:rPr>
        <w:t xml:space="preserve">дневника </w:t>
      </w:r>
      <w:r>
        <w:t>по физической культуре.</w:t>
      </w:r>
    </w:p>
    <w:p w:rsidR="00DE1E06" w:rsidRDefault="003D368C">
      <w:pPr>
        <w:pStyle w:val="a6"/>
        <w:spacing w:before="1" w:line="360" w:lineRule="auto"/>
        <w:ind w:right="141"/>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w:t>
      </w:r>
      <w:r>
        <w:t xml:space="preserve">го умения и двигательного навыка. Способы оцениваниятехникидвигательных действийи организация процедуры оценивания. Ошибки при разучивании техники выполнения двигательных действий, </w:t>
      </w:r>
      <w:r>
        <w:rPr>
          <w:spacing w:val="-2"/>
        </w:rPr>
        <w:t>причины</w:t>
      </w:r>
    </w:p>
    <w:p w:rsidR="00DE1E06" w:rsidRDefault="003D368C">
      <w:pPr>
        <w:pStyle w:val="a6"/>
        <w:spacing w:line="275" w:lineRule="exact"/>
        <w:ind w:firstLine="0"/>
      </w:pPr>
      <w:r>
        <w:t>испособыихпредупрежденияприсамостоятельныхзанятияхтехнической</w:t>
      </w:r>
      <w:r>
        <w:rPr>
          <w:spacing w:val="-2"/>
        </w:rPr>
        <w:t>подгот</w:t>
      </w:r>
      <w:r>
        <w:rPr>
          <w:spacing w:val="-2"/>
        </w:rPr>
        <w:t>овкой.</w:t>
      </w:r>
    </w:p>
    <w:p w:rsidR="00DE1E06" w:rsidRDefault="003D368C">
      <w:pPr>
        <w:pStyle w:val="a6"/>
        <w:spacing w:before="139" w:line="360" w:lineRule="auto"/>
        <w:ind w:right="146"/>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подготовке.Способы оцениванияоздоровительного эффекта занятийфизическойкультурой спомощ</w:t>
      </w:r>
      <w:r>
        <w:t>ью«индекса Кетле», «ортостатической пробы», «функциональной пробы со стандартной нагрузкой».</w:t>
      </w:r>
    </w:p>
    <w:p w:rsidR="00DE1E06" w:rsidRDefault="003D368C">
      <w:pPr>
        <w:pStyle w:val="a8"/>
        <w:numPr>
          <w:ilvl w:val="2"/>
          <w:numId w:val="85"/>
        </w:numPr>
        <w:tabs>
          <w:tab w:val="left" w:pos="2113"/>
        </w:tabs>
        <w:spacing w:before="1"/>
        <w:ind w:left="2113" w:hanging="839"/>
        <w:rPr>
          <w:sz w:val="24"/>
        </w:rPr>
      </w:pPr>
      <w:r>
        <w:rPr>
          <w:sz w:val="24"/>
        </w:rPr>
        <w:t>Физическое</w:t>
      </w:r>
      <w:r>
        <w:rPr>
          <w:spacing w:val="-2"/>
          <w:sz w:val="24"/>
        </w:rPr>
        <w:t>совершенствование.</w:t>
      </w:r>
    </w:p>
    <w:p w:rsidR="00DE1E06" w:rsidRDefault="003D368C">
      <w:pPr>
        <w:pStyle w:val="a8"/>
        <w:numPr>
          <w:ilvl w:val="3"/>
          <w:numId w:val="85"/>
        </w:numPr>
        <w:tabs>
          <w:tab w:val="left" w:pos="2303"/>
        </w:tabs>
        <w:spacing w:before="137"/>
        <w:ind w:left="2303" w:hanging="1029"/>
        <w:rPr>
          <w:sz w:val="24"/>
        </w:rPr>
      </w:pPr>
      <w:r>
        <w:rPr>
          <w:spacing w:val="-2"/>
          <w:sz w:val="24"/>
        </w:rPr>
        <w:t>Физкультурно-оздоровительнаядеятельность.</w:t>
      </w:r>
    </w:p>
    <w:p w:rsidR="00DE1E06" w:rsidRDefault="003D368C">
      <w:pPr>
        <w:pStyle w:val="a6"/>
        <w:spacing w:before="139" w:line="360" w:lineRule="auto"/>
        <w:ind w:right="144"/>
      </w:pPr>
      <w:r>
        <w:t xml:space="preserve">Оздоровительные комплексы для самостоятельных занятий с добавлением ранее разученных </w:t>
      </w:r>
      <w:r>
        <w:t>упражнений: для коррекции телосложения и профилактики нарушения осанки, дыхательной и зрительной гимнастики в режиме учебного дня.</w:t>
      </w:r>
    </w:p>
    <w:p w:rsidR="00DE1E06" w:rsidRDefault="003D368C">
      <w:pPr>
        <w:pStyle w:val="a8"/>
        <w:numPr>
          <w:ilvl w:val="3"/>
          <w:numId w:val="85"/>
        </w:numPr>
        <w:tabs>
          <w:tab w:val="left" w:pos="2303"/>
        </w:tabs>
        <w:spacing w:line="275" w:lineRule="exact"/>
        <w:ind w:left="2303" w:hanging="1029"/>
        <w:rPr>
          <w:sz w:val="24"/>
        </w:rPr>
      </w:pPr>
      <w:r>
        <w:rPr>
          <w:sz w:val="24"/>
        </w:rPr>
        <w:t>Спортивно-оздоровительная</w:t>
      </w:r>
      <w:r>
        <w:rPr>
          <w:spacing w:val="-2"/>
          <w:sz w:val="24"/>
        </w:rPr>
        <w:t>деятельность.</w:t>
      </w:r>
    </w:p>
    <w:p w:rsidR="00DE1E06" w:rsidRDefault="003D368C">
      <w:pPr>
        <w:pStyle w:val="a8"/>
        <w:numPr>
          <w:ilvl w:val="4"/>
          <w:numId w:val="85"/>
        </w:numPr>
        <w:tabs>
          <w:tab w:val="left" w:pos="2482"/>
        </w:tabs>
        <w:spacing w:before="137"/>
        <w:ind w:left="2482" w:hanging="1208"/>
        <w:rPr>
          <w:sz w:val="24"/>
        </w:rPr>
      </w:pPr>
      <w:r>
        <w:rPr>
          <w:sz w:val="24"/>
        </w:rPr>
        <w:t>Модуль</w:t>
      </w:r>
      <w:r>
        <w:rPr>
          <w:spacing w:val="-2"/>
          <w:sz w:val="24"/>
        </w:rPr>
        <w:t>«Гимнастика».</w:t>
      </w:r>
    </w:p>
    <w:p w:rsidR="00DE1E06" w:rsidRDefault="003D368C">
      <w:pPr>
        <w:pStyle w:val="a6"/>
        <w:spacing w:before="139"/>
        <w:ind w:left="1274" w:firstLine="0"/>
      </w:pPr>
      <w:r>
        <w:t>Акробатическиекомбинацииизранееразученныхупражненийсдобавлением</w:t>
      </w:r>
      <w:r>
        <w:rPr>
          <w:spacing w:val="-2"/>
        </w:rPr>
        <w:t>упр</w:t>
      </w:r>
      <w:r>
        <w:rPr>
          <w:spacing w:val="-2"/>
        </w:rPr>
        <w:t>ажнений</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43" w:firstLine="0"/>
      </w:pPr>
      <w:r>
        <w:lastRenderedPageBreak/>
        <w:t>ритмической гимнастики (девочки). Простейшиеакробатические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E1E06" w:rsidRDefault="003D368C">
      <w:pPr>
        <w:pStyle w:val="a6"/>
        <w:spacing w:before="2" w:line="360" w:lineRule="auto"/>
        <w:ind w:right="142"/>
      </w:pPr>
      <w:r>
        <w:t>Ком</w:t>
      </w:r>
      <w:r>
        <w:t>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E1E06" w:rsidRDefault="003D368C">
      <w:pPr>
        <w:pStyle w:val="a6"/>
        <w:tabs>
          <w:tab w:val="left" w:pos="4280"/>
          <w:tab w:val="left" w:pos="7609"/>
          <w:tab w:val="left" w:pos="10371"/>
        </w:tabs>
        <w:spacing w:line="360" w:lineRule="auto"/>
        <w:ind w:right="139"/>
      </w:pPr>
      <w:r>
        <w:t>Комбинациянагимнастическомбревнеизранееразученныхупражнений с добавлени</w:t>
      </w:r>
      <w:r>
        <w:t xml:space="preserve">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w:t>
      </w:r>
      <w:r>
        <w:rPr>
          <w:spacing w:val="-2"/>
        </w:rPr>
        <w:t>(мальчики).</w:t>
      </w:r>
      <w:r>
        <w:tab/>
      </w:r>
      <w:r>
        <w:rPr>
          <w:spacing w:val="-2"/>
        </w:rPr>
        <w:t>Лазанье</w:t>
      </w:r>
      <w:r>
        <w:tab/>
      </w:r>
      <w:r>
        <w:rPr>
          <w:spacing w:val="-6"/>
        </w:rPr>
        <w:t>по</w:t>
      </w:r>
      <w:r>
        <w:tab/>
      </w:r>
      <w:r>
        <w:rPr>
          <w:spacing w:val="-2"/>
        </w:rPr>
        <w:t xml:space="preserve">канату </w:t>
      </w:r>
      <w:r>
        <w:t>в два приёма (мальчики).</w:t>
      </w:r>
    </w:p>
    <w:p w:rsidR="00DE1E06" w:rsidRDefault="003D368C">
      <w:pPr>
        <w:pStyle w:val="a8"/>
        <w:numPr>
          <w:ilvl w:val="4"/>
          <w:numId w:val="85"/>
        </w:numPr>
        <w:tabs>
          <w:tab w:val="left" w:pos="2482"/>
        </w:tabs>
        <w:spacing w:before="1"/>
        <w:ind w:left="2482" w:hanging="1208"/>
        <w:rPr>
          <w:sz w:val="24"/>
        </w:rPr>
      </w:pPr>
      <w:r>
        <w:rPr>
          <w:sz w:val="24"/>
        </w:rPr>
        <w:t>Модуль«Лёгкая</w:t>
      </w:r>
      <w:r>
        <w:rPr>
          <w:spacing w:val="-2"/>
          <w:sz w:val="24"/>
        </w:rPr>
        <w:t xml:space="preserve"> атлетика».</w:t>
      </w:r>
    </w:p>
    <w:p w:rsidR="00DE1E06" w:rsidRDefault="003D368C">
      <w:pPr>
        <w:pStyle w:val="a6"/>
        <w:spacing w:before="137" w:line="360" w:lineRule="auto"/>
        <w:ind w:right="132"/>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w:t>
      </w:r>
      <w:r>
        <w:t>бом «перешагивание».</w:t>
      </w:r>
    </w:p>
    <w:p w:rsidR="00DE1E06" w:rsidRDefault="003D368C">
      <w:pPr>
        <w:pStyle w:val="a6"/>
        <w:spacing w:line="360" w:lineRule="auto"/>
        <w:ind w:left="1274" w:right="347" w:firstLine="0"/>
      </w:pPr>
      <w:r>
        <w:t>Метаниемалого(теннисного)мячаподвижущейся(катящейся)сразнойскоростьюмишени. 162.5.3.2.3. Модуль «Зимние виды спорта».</w:t>
      </w:r>
    </w:p>
    <w:p w:rsidR="00DE1E06" w:rsidRDefault="003D368C">
      <w:pPr>
        <w:pStyle w:val="a6"/>
        <w:spacing w:line="360" w:lineRule="auto"/>
        <w:ind w:right="145"/>
      </w:pPr>
      <w:r>
        <w:t>Торможение и поворот на лыжах упором при спуске с пологого склона, переход с передвижения попеременным двухшажным ход</w:t>
      </w:r>
      <w:r>
        <w:t xml:space="preserve">ом на передвижение одновременным одношажным ходом и обратно во время прохождения учебной дистанции, спуски и подъёмы ранее освоенными </w:t>
      </w:r>
      <w:r>
        <w:rPr>
          <w:spacing w:val="-2"/>
        </w:rPr>
        <w:t>способами.</w:t>
      </w:r>
    </w:p>
    <w:p w:rsidR="00DE1E06" w:rsidRDefault="003D368C">
      <w:pPr>
        <w:pStyle w:val="a8"/>
        <w:numPr>
          <w:ilvl w:val="4"/>
          <w:numId w:val="98"/>
        </w:numPr>
        <w:tabs>
          <w:tab w:val="left" w:pos="2482"/>
        </w:tabs>
        <w:ind w:left="2482" w:hanging="1208"/>
        <w:rPr>
          <w:sz w:val="24"/>
        </w:rPr>
      </w:pPr>
      <w:r>
        <w:rPr>
          <w:sz w:val="24"/>
        </w:rPr>
        <w:t>Модуль «Спортивные</w:t>
      </w:r>
      <w:r>
        <w:rPr>
          <w:spacing w:val="-2"/>
          <w:sz w:val="24"/>
        </w:rPr>
        <w:t>игры».</w:t>
      </w:r>
    </w:p>
    <w:p w:rsidR="00DE1E06" w:rsidRDefault="003D368C">
      <w:pPr>
        <w:pStyle w:val="a6"/>
        <w:spacing w:before="140" w:line="360" w:lineRule="auto"/>
        <w:ind w:right="147"/>
      </w:pPr>
      <w:r>
        <w:t xml:space="preserve">Баскетбол. Передача и ловля мяча после отскока от пола, бросок в корзину двумя руками </w:t>
      </w:r>
      <w:r>
        <w:t>снизуиотгрудипослеведения.Игроваядеятельностьпоправилам с использованием ранее разученных технических приёмов без мяча и с мячом: ведение, приёмы и передачи, броски в корзину.</w:t>
      </w:r>
    </w:p>
    <w:p w:rsidR="00DE1E06" w:rsidRDefault="003D368C">
      <w:pPr>
        <w:pStyle w:val="a6"/>
        <w:spacing w:line="360" w:lineRule="auto"/>
        <w:ind w:right="150"/>
      </w:pPr>
      <w:r>
        <w:t xml:space="preserve">Волейбол. Верхняя прямая подача мяча в разные зоны площадки соперника, передача </w:t>
      </w:r>
      <w:r>
        <w:t>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E1E06" w:rsidRDefault="003D368C">
      <w:pPr>
        <w:pStyle w:val="a6"/>
        <w:tabs>
          <w:tab w:val="left" w:pos="2987"/>
          <w:tab w:val="left" w:pos="5058"/>
          <w:tab w:val="left" w:pos="6786"/>
          <w:tab w:val="left" w:pos="8072"/>
          <w:tab w:val="left" w:pos="10565"/>
        </w:tabs>
        <w:spacing w:line="360" w:lineRule="auto"/>
        <w:ind w:right="142"/>
      </w:pPr>
      <w:r>
        <w:t xml:space="preserve">Футбол. Средние и длинные передачи мяча по прямой и диагонали, тактические действия при </w:t>
      </w:r>
      <w:r>
        <w:rPr>
          <w:spacing w:val="-2"/>
        </w:rPr>
        <w:t>выполнении</w:t>
      </w:r>
      <w:r>
        <w:tab/>
      </w:r>
      <w:r>
        <w:rPr>
          <w:spacing w:val="-2"/>
        </w:rPr>
        <w:t>углово</w:t>
      </w:r>
      <w:r>
        <w:rPr>
          <w:spacing w:val="-2"/>
        </w:rPr>
        <w:t>го</w:t>
      </w:r>
      <w:r>
        <w:tab/>
      </w:r>
      <w:r>
        <w:rPr>
          <w:spacing w:val="-4"/>
        </w:rPr>
        <w:t>удара</w:t>
      </w:r>
      <w:r>
        <w:tab/>
      </w:r>
      <w:r>
        <w:rPr>
          <w:spacing w:val="-10"/>
        </w:rPr>
        <w:t>и</w:t>
      </w:r>
      <w:r>
        <w:tab/>
      </w:r>
      <w:r>
        <w:rPr>
          <w:spacing w:val="-2"/>
        </w:rPr>
        <w:t>вбрасывании</w:t>
      </w:r>
      <w:r>
        <w:tab/>
      </w:r>
      <w:r>
        <w:rPr>
          <w:spacing w:val="-4"/>
        </w:rPr>
        <w:t xml:space="preserve">мяча </w:t>
      </w:r>
      <w:r>
        <w:t>из-за боковой линии. Игровая деятельность по правилам с использованием ранее разученных технических приёмов.</w:t>
      </w:r>
    </w:p>
    <w:p w:rsidR="00DE1E06" w:rsidRDefault="003D368C">
      <w:pPr>
        <w:pStyle w:val="a6"/>
        <w:tabs>
          <w:tab w:val="left" w:pos="4206"/>
          <w:tab w:val="left" w:pos="5902"/>
          <w:tab w:val="left" w:pos="7335"/>
          <w:tab w:val="left" w:pos="9405"/>
        </w:tabs>
        <w:ind w:left="1274" w:firstLine="0"/>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гимнастических</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иакробатическихупражнений,упражненийлёгкойа</w:t>
      </w:r>
      <w:r>
        <w:t>тлетикиизимнихвидовспорта,технических действий спортивных игр.</w:t>
      </w:r>
    </w:p>
    <w:p w:rsidR="00DE1E06" w:rsidRDefault="003D368C">
      <w:pPr>
        <w:pStyle w:val="a8"/>
        <w:numPr>
          <w:ilvl w:val="4"/>
          <w:numId w:val="98"/>
        </w:numPr>
        <w:tabs>
          <w:tab w:val="left" w:pos="2482"/>
        </w:tabs>
        <w:spacing w:line="271" w:lineRule="exact"/>
        <w:ind w:left="2482" w:hanging="1208"/>
        <w:rPr>
          <w:sz w:val="24"/>
        </w:rPr>
      </w:pPr>
      <w:r>
        <w:rPr>
          <w:sz w:val="24"/>
        </w:rPr>
        <w:t>Модуль</w:t>
      </w:r>
      <w:r>
        <w:rPr>
          <w:spacing w:val="-2"/>
          <w:sz w:val="24"/>
        </w:rPr>
        <w:t>«Спорт».</w:t>
      </w:r>
    </w:p>
    <w:p w:rsidR="00DE1E06" w:rsidRDefault="003D368C">
      <w:pPr>
        <w:pStyle w:val="a6"/>
        <w:spacing w:before="139" w:line="360" w:lineRule="auto"/>
        <w:ind w:right="140"/>
      </w:pPr>
      <w:r>
        <w:t xml:space="preserve">ФизическаяподготовкаквыполнениюнормативовкомплексаГТОсиспользованиемсредствбазовойфизическойподготовки,видовспорта иоздоровительныхсистемфизическойкультуры,национальныхвидовспорта,культурно-этнических </w:t>
      </w:r>
      <w:r>
        <w:rPr>
          <w:spacing w:val="-4"/>
        </w:rPr>
        <w:t>игр.</w:t>
      </w:r>
    </w:p>
    <w:p w:rsidR="00DE1E06" w:rsidRDefault="003D368C">
      <w:pPr>
        <w:pStyle w:val="a8"/>
        <w:numPr>
          <w:ilvl w:val="1"/>
          <w:numId w:val="85"/>
        </w:numPr>
        <w:tabs>
          <w:tab w:val="left" w:pos="1934"/>
        </w:tabs>
        <w:spacing w:before="1"/>
        <w:ind w:left="1934"/>
        <w:rPr>
          <w:sz w:val="24"/>
        </w:rPr>
      </w:pPr>
      <w:r>
        <w:rPr>
          <w:sz w:val="24"/>
        </w:rPr>
        <w:t>Содержаниеобученияв8</w:t>
      </w:r>
      <w:r>
        <w:rPr>
          <w:spacing w:val="-2"/>
          <w:sz w:val="24"/>
        </w:rPr>
        <w:t>классе.</w:t>
      </w:r>
    </w:p>
    <w:p w:rsidR="00DE1E06" w:rsidRDefault="003D368C">
      <w:pPr>
        <w:pStyle w:val="a8"/>
        <w:numPr>
          <w:ilvl w:val="2"/>
          <w:numId w:val="85"/>
        </w:numPr>
        <w:tabs>
          <w:tab w:val="left" w:pos="2113"/>
        </w:tabs>
        <w:spacing w:before="136"/>
        <w:ind w:left="2113" w:hanging="839"/>
        <w:rPr>
          <w:sz w:val="24"/>
        </w:rPr>
      </w:pPr>
      <w:r>
        <w:rPr>
          <w:sz w:val="24"/>
        </w:rPr>
        <w:t>Знанияофизической</w:t>
      </w:r>
      <w:r>
        <w:rPr>
          <w:spacing w:val="-2"/>
          <w:sz w:val="24"/>
        </w:rPr>
        <w:t>культ</w:t>
      </w:r>
      <w:r>
        <w:rPr>
          <w:spacing w:val="-2"/>
          <w:sz w:val="24"/>
        </w:rPr>
        <w:t>уре.</w:t>
      </w:r>
    </w:p>
    <w:p w:rsidR="00DE1E06" w:rsidRDefault="003D368C">
      <w:pPr>
        <w:pStyle w:val="a6"/>
        <w:spacing w:before="140" w:line="360" w:lineRule="auto"/>
        <w:ind w:right="146"/>
      </w:pPr>
      <w:r>
        <w:t>Физическаякультурав современном обществе: характеристикаосновныхнаправленийиформ организации. Всестороннее и гармоничное физическое развитие. Адаптивная физическая культура,её история и социальная значимость.</w:t>
      </w:r>
    </w:p>
    <w:p w:rsidR="00DE1E06" w:rsidRDefault="003D368C">
      <w:pPr>
        <w:pStyle w:val="a8"/>
        <w:numPr>
          <w:ilvl w:val="2"/>
          <w:numId w:val="85"/>
        </w:numPr>
        <w:tabs>
          <w:tab w:val="left" w:pos="2113"/>
        </w:tabs>
        <w:spacing w:line="275" w:lineRule="exact"/>
        <w:ind w:left="2113" w:hanging="839"/>
        <w:rPr>
          <w:sz w:val="24"/>
        </w:rPr>
      </w:pPr>
      <w:r>
        <w:rPr>
          <w:spacing w:val="-2"/>
          <w:sz w:val="24"/>
        </w:rPr>
        <w:t>Способысамостоятельнойдеятельности.</w:t>
      </w:r>
    </w:p>
    <w:p w:rsidR="00DE1E06" w:rsidRDefault="003D368C">
      <w:pPr>
        <w:pStyle w:val="a6"/>
        <w:spacing w:before="139" w:line="360" w:lineRule="auto"/>
        <w:ind w:right="144"/>
      </w:pPr>
      <w:r>
        <w:t>Коррек</w:t>
      </w:r>
      <w:r>
        <w:t xml:space="preserve">цияосанкииразработкаиндивидуальныхплановзанятийкорригирующейгимнастикой. Коррекция избыточной массы тела и разработка индивидуальных планов занятий корригирующей </w:t>
      </w:r>
      <w:r>
        <w:rPr>
          <w:spacing w:val="-2"/>
        </w:rPr>
        <w:t>гимнастикой.</w:t>
      </w:r>
    </w:p>
    <w:p w:rsidR="00DE1E06" w:rsidRDefault="003D368C">
      <w:pPr>
        <w:pStyle w:val="a6"/>
        <w:spacing w:line="360" w:lineRule="auto"/>
        <w:ind w:right="144"/>
      </w:pPr>
      <w:r>
        <w:t>Составление планов-конспектов для самостоятельных занятий спортивной подготовкой.</w:t>
      </w:r>
      <w:r>
        <w:t xml:space="preserve"> Способы учёта индивидуальных особенностей при составлении планов самостоятельных тренировочных занятий.</w:t>
      </w:r>
    </w:p>
    <w:p w:rsidR="00DE1E06" w:rsidRDefault="003D368C">
      <w:pPr>
        <w:pStyle w:val="a8"/>
        <w:numPr>
          <w:ilvl w:val="2"/>
          <w:numId w:val="85"/>
        </w:numPr>
        <w:tabs>
          <w:tab w:val="left" w:pos="2113"/>
        </w:tabs>
        <w:spacing w:before="1"/>
        <w:ind w:left="2113" w:hanging="839"/>
        <w:rPr>
          <w:sz w:val="24"/>
        </w:rPr>
      </w:pPr>
      <w:r>
        <w:rPr>
          <w:sz w:val="24"/>
        </w:rPr>
        <w:t>Физическое</w:t>
      </w:r>
      <w:r>
        <w:rPr>
          <w:spacing w:val="-2"/>
          <w:sz w:val="24"/>
        </w:rPr>
        <w:t>совершенствование.</w:t>
      </w:r>
    </w:p>
    <w:p w:rsidR="00DE1E06" w:rsidRDefault="003D368C">
      <w:pPr>
        <w:pStyle w:val="a8"/>
        <w:numPr>
          <w:ilvl w:val="3"/>
          <w:numId w:val="85"/>
        </w:numPr>
        <w:tabs>
          <w:tab w:val="left" w:pos="2303"/>
        </w:tabs>
        <w:spacing w:before="137"/>
        <w:ind w:left="2303" w:hanging="1029"/>
        <w:rPr>
          <w:sz w:val="24"/>
        </w:rPr>
      </w:pPr>
      <w:r>
        <w:rPr>
          <w:spacing w:val="-2"/>
          <w:sz w:val="24"/>
        </w:rPr>
        <w:t>Физкультурно-оздоровительнаядеятельность.</w:t>
      </w:r>
    </w:p>
    <w:p w:rsidR="00DE1E06" w:rsidRDefault="003D368C">
      <w:pPr>
        <w:pStyle w:val="a6"/>
        <w:tabs>
          <w:tab w:val="left" w:pos="3587"/>
          <w:tab w:val="left" w:pos="6806"/>
          <w:tab w:val="left" w:pos="9888"/>
        </w:tabs>
        <w:spacing w:before="139" w:line="360" w:lineRule="auto"/>
        <w:ind w:right="143"/>
      </w:pPr>
      <w:r>
        <w:t xml:space="preserve">Профилактика перенапряжения систем организма средствами оздоровительной физической </w:t>
      </w:r>
      <w:r>
        <w:rPr>
          <w:spacing w:val="-2"/>
        </w:rPr>
        <w:t>культуры:</w:t>
      </w:r>
      <w:r>
        <w:tab/>
      </w:r>
      <w:r>
        <w:rPr>
          <w:spacing w:val="-2"/>
        </w:rPr>
        <w:t>упражнения</w:t>
      </w:r>
      <w:r>
        <w:tab/>
      </w:r>
      <w:r>
        <w:rPr>
          <w:spacing w:val="-2"/>
        </w:rPr>
        <w:t>мышечной</w:t>
      </w:r>
      <w:r>
        <w:tab/>
      </w:r>
      <w:r>
        <w:rPr>
          <w:spacing w:val="-2"/>
        </w:rPr>
        <w:t xml:space="preserve">релаксации </w:t>
      </w:r>
      <w:r>
        <w:t>ирегулированиявегетативнойнервнойсистемы,профилактикиобщегоутомления и остроты зрения.</w:t>
      </w:r>
    </w:p>
    <w:p w:rsidR="00DE1E06" w:rsidRDefault="003D368C">
      <w:pPr>
        <w:pStyle w:val="a8"/>
        <w:numPr>
          <w:ilvl w:val="3"/>
          <w:numId w:val="85"/>
        </w:numPr>
        <w:tabs>
          <w:tab w:val="left" w:pos="2303"/>
        </w:tabs>
        <w:ind w:left="2303" w:hanging="1029"/>
        <w:rPr>
          <w:sz w:val="24"/>
        </w:rPr>
      </w:pPr>
      <w:r>
        <w:rPr>
          <w:sz w:val="24"/>
        </w:rPr>
        <w:t>Спортивно-оздоровительная</w:t>
      </w:r>
      <w:r>
        <w:rPr>
          <w:spacing w:val="-2"/>
          <w:sz w:val="24"/>
        </w:rPr>
        <w:t>деятельность.</w:t>
      </w:r>
    </w:p>
    <w:p w:rsidR="00DE1E06" w:rsidRDefault="003D368C">
      <w:pPr>
        <w:pStyle w:val="a8"/>
        <w:numPr>
          <w:ilvl w:val="4"/>
          <w:numId w:val="85"/>
        </w:numPr>
        <w:tabs>
          <w:tab w:val="left" w:pos="2482"/>
        </w:tabs>
        <w:spacing w:before="138"/>
        <w:ind w:left="2482" w:hanging="1208"/>
        <w:rPr>
          <w:sz w:val="24"/>
        </w:rPr>
      </w:pPr>
      <w:r>
        <w:rPr>
          <w:sz w:val="24"/>
        </w:rPr>
        <w:t>Модуль</w:t>
      </w:r>
      <w:r>
        <w:rPr>
          <w:spacing w:val="-2"/>
          <w:sz w:val="24"/>
        </w:rPr>
        <w:t>«Гимнастика».</w:t>
      </w:r>
    </w:p>
    <w:p w:rsidR="00DE1E06" w:rsidRDefault="003D368C">
      <w:pPr>
        <w:pStyle w:val="a6"/>
        <w:spacing w:before="139" w:line="360" w:lineRule="auto"/>
        <w:ind w:right="148"/>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DE1E06" w:rsidRDefault="003D368C">
      <w:pPr>
        <w:pStyle w:val="a6"/>
        <w:spacing w:line="360" w:lineRule="auto"/>
        <w:ind w:right="147"/>
      </w:pPr>
      <w:r>
        <w:t>Гимнастическая комбинация на гимнастическом бревне из ранее освоенных</w:t>
      </w:r>
      <w:r>
        <w:t xml:space="preserve"> упражнений с увеличивающимся числом технических элементов в прыжках, поворотах и передвижениях(девушки).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w:t>
      </w:r>
      <w:r>
        <w:t xml:space="preserve">русьях с включением </w:t>
      </w:r>
      <w:r>
        <w:rPr>
          <w:spacing w:val="-2"/>
        </w:rPr>
        <w:t>упражнений</w:t>
      </w:r>
    </w:p>
    <w:p w:rsidR="00DE1E06" w:rsidRDefault="003D368C">
      <w:pPr>
        <w:pStyle w:val="a6"/>
        <w:spacing w:line="275" w:lineRule="exact"/>
        <w:ind w:firstLine="0"/>
      </w:pPr>
      <w:r>
        <w:t xml:space="preserve">в упоренаруках, кувыркавперёд исоскока (юноши).Вольныеупражнения набазеранее </w:t>
      </w:r>
      <w:r>
        <w:rPr>
          <w:spacing w:val="-2"/>
        </w:rPr>
        <w:t>разученных</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tabs>
          <w:tab w:val="left" w:pos="2460"/>
          <w:tab w:val="left" w:pos="3985"/>
          <w:tab w:val="left" w:pos="4383"/>
          <w:tab w:val="left" w:pos="5979"/>
        </w:tabs>
        <w:spacing w:before="217"/>
        <w:ind w:firstLine="0"/>
        <w:jc w:val="left"/>
      </w:pPr>
      <w:r>
        <w:rPr>
          <w:spacing w:val="-2"/>
        </w:rPr>
        <w:lastRenderedPageBreak/>
        <w:t>акробатических</w:t>
      </w:r>
      <w:r>
        <w:tab/>
      </w:r>
      <w:r>
        <w:rPr>
          <w:spacing w:val="-2"/>
        </w:rPr>
        <w:t>упражнений</w:t>
      </w:r>
      <w:r>
        <w:tab/>
      </w:r>
      <w:r>
        <w:rPr>
          <w:spacing w:val="-10"/>
        </w:rPr>
        <w:t>и</w:t>
      </w:r>
      <w:r>
        <w:tab/>
      </w:r>
      <w:r>
        <w:rPr>
          <w:spacing w:val="-2"/>
        </w:rPr>
        <w:t>упражнений</w:t>
      </w:r>
      <w:r>
        <w:tab/>
        <w:t>ритмическойгимнастики</w:t>
      </w:r>
      <w:r>
        <w:rPr>
          <w:spacing w:val="-2"/>
        </w:rPr>
        <w:t>(девушки).</w:t>
      </w:r>
    </w:p>
    <w:p w:rsidR="00DE1E06" w:rsidRDefault="003D368C">
      <w:pPr>
        <w:pStyle w:val="a8"/>
        <w:numPr>
          <w:ilvl w:val="4"/>
          <w:numId w:val="85"/>
        </w:numPr>
        <w:tabs>
          <w:tab w:val="left" w:pos="2482"/>
        </w:tabs>
        <w:spacing w:before="140"/>
        <w:ind w:left="2482" w:hanging="1208"/>
        <w:rPr>
          <w:sz w:val="24"/>
        </w:rPr>
      </w:pPr>
      <w:r>
        <w:rPr>
          <w:sz w:val="24"/>
        </w:rPr>
        <w:t>Модуль«Лёгкая</w:t>
      </w:r>
      <w:r>
        <w:rPr>
          <w:spacing w:val="-2"/>
          <w:sz w:val="24"/>
        </w:rPr>
        <w:t>атлетика».</w:t>
      </w:r>
    </w:p>
    <w:p w:rsidR="00DE1E06" w:rsidRDefault="003D368C">
      <w:pPr>
        <w:pStyle w:val="a6"/>
        <w:spacing w:before="137"/>
        <w:ind w:left="1274" w:firstLine="0"/>
      </w:pPr>
      <w:r>
        <w:t xml:space="preserve">Кроссовыйбег, прыжок </w:t>
      </w:r>
      <w:r>
        <w:t>вдлинусразбегаспособом</w:t>
      </w:r>
      <w:r>
        <w:rPr>
          <w:spacing w:val="-2"/>
        </w:rPr>
        <w:t>«прогнувшись».</w:t>
      </w:r>
    </w:p>
    <w:p w:rsidR="00DE1E06" w:rsidRDefault="003D368C">
      <w:pPr>
        <w:pStyle w:val="a6"/>
        <w:tabs>
          <w:tab w:val="left" w:pos="2932"/>
          <w:tab w:val="left" w:pos="5641"/>
          <w:tab w:val="left" w:pos="7318"/>
          <w:tab w:val="left" w:pos="10154"/>
        </w:tabs>
        <w:spacing w:before="139" w:line="360" w:lineRule="auto"/>
        <w:ind w:right="143"/>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w:t>
      </w:r>
      <w:r>
        <w:rPr>
          <w:spacing w:val="-2"/>
        </w:rPr>
        <w:t>средние</w:t>
      </w:r>
      <w:r>
        <w:tab/>
      </w:r>
      <w:r>
        <w:rPr>
          <w:spacing w:val="-2"/>
        </w:rPr>
        <w:t>дистанции)</w:t>
      </w:r>
      <w:r>
        <w:tab/>
      </w:r>
      <w:r>
        <w:rPr>
          <w:spacing w:val="-10"/>
        </w:rPr>
        <w:t>и</w:t>
      </w:r>
      <w:r>
        <w:tab/>
      </w:r>
      <w:r>
        <w:rPr>
          <w:spacing w:val="-2"/>
        </w:rPr>
        <w:t>технических</w:t>
      </w:r>
      <w:r>
        <w:tab/>
      </w:r>
      <w:r>
        <w:rPr>
          <w:spacing w:val="-2"/>
        </w:rPr>
        <w:t xml:space="preserve">(прыжки </w:t>
      </w:r>
      <w:r>
        <w:t>и метание с</w:t>
      </w:r>
      <w:r>
        <w:t>портивного снаряда) дисциплинах лёгкой атлетики.</w:t>
      </w:r>
    </w:p>
    <w:p w:rsidR="00DE1E06" w:rsidRDefault="003D368C">
      <w:pPr>
        <w:pStyle w:val="a8"/>
        <w:numPr>
          <w:ilvl w:val="4"/>
          <w:numId w:val="85"/>
        </w:numPr>
        <w:tabs>
          <w:tab w:val="left" w:pos="2482"/>
        </w:tabs>
        <w:ind w:left="2482" w:hanging="1208"/>
        <w:rPr>
          <w:sz w:val="24"/>
        </w:rPr>
      </w:pPr>
      <w:r>
        <w:rPr>
          <w:sz w:val="24"/>
        </w:rPr>
        <w:t>Модуль«Зимниевиды</w:t>
      </w:r>
      <w:r>
        <w:rPr>
          <w:spacing w:val="-2"/>
          <w:sz w:val="24"/>
        </w:rPr>
        <w:t xml:space="preserve"> спорта».</w:t>
      </w:r>
    </w:p>
    <w:p w:rsidR="00DE1E06" w:rsidRDefault="003D368C">
      <w:pPr>
        <w:pStyle w:val="a6"/>
        <w:spacing w:before="137" w:line="360" w:lineRule="auto"/>
        <w:ind w:right="146"/>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w:t>
      </w:r>
      <w:r>
        <w:t>спуске на лыжах с пологого склона, переход с попеременного двухшажного ходана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DE1E06" w:rsidRDefault="003D368C">
      <w:pPr>
        <w:pStyle w:val="a8"/>
        <w:numPr>
          <w:ilvl w:val="4"/>
          <w:numId w:val="85"/>
        </w:numPr>
        <w:tabs>
          <w:tab w:val="left" w:pos="2482"/>
        </w:tabs>
        <w:spacing w:before="2"/>
        <w:ind w:left="2482" w:hanging="1208"/>
        <w:rPr>
          <w:sz w:val="24"/>
        </w:rPr>
      </w:pPr>
      <w:r>
        <w:rPr>
          <w:sz w:val="24"/>
        </w:rPr>
        <w:t>Модуль</w:t>
      </w:r>
      <w:r>
        <w:rPr>
          <w:spacing w:val="-2"/>
          <w:sz w:val="24"/>
        </w:rPr>
        <w:t>«Плавание».</w:t>
      </w:r>
    </w:p>
    <w:p w:rsidR="00DE1E06" w:rsidRDefault="003D368C">
      <w:pPr>
        <w:pStyle w:val="a6"/>
        <w:tabs>
          <w:tab w:val="left" w:pos="3088"/>
          <w:tab w:val="left" w:pos="5077"/>
          <w:tab w:val="left" w:pos="7272"/>
          <w:tab w:val="left" w:pos="9120"/>
          <w:tab w:val="left" w:pos="10469"/>
        </w:tabs>
        <w:spacing w:before="137" w:line="360" w:lineRule="auto"/>
        <w:ind w:right="142"/>
      </w:pPr>
      <w:r>
        <w:t xml:space="preserve">Старт прыжком </w:t>
      </w:r>
      <w:r>
        <w:t xml:space="preserve">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r>
        <w:rPr>
          <w:spacing w:val="-2"/>
        </w:rPr>
        <w:t>Проплывание</w:t>
      </w:r>
      <w:r>
        <w:tab/>
      </w:r>
      <w:r>
        <w:rPr>
          <w:spacing w:val="-2"/>
        </w:rPr>
        <w:t>учебных</w:t>
      </w:r>
      <w:r>
        <w:tab/>
      </w:r>
      <w:r>
        <w:rPr>
          <w:spacing w:val="-2"/>
        </w:rPr>
        <w:t>дистанций</w:t>
      </w:r>
      <w:r>
        <w:tab/>
      </w:r>
      <w:r>
        <w:rPr>
          <w:spacing w:val="-2"/>
        </w:rPr>
        <w:t>кролем</w:t>
      </w:r>
      <w:r>
        <w:tab/>
      </w:r>
      <w:r>
        <w:rPr>
          <w:spacing w:val="-6"/>
        </w:rPr>
        <w:t>на</w:t>
      </w:r>
      <w:r>
        <w:tab/>
      </w:r>
      <w:r>
        <w:rPr>
          <w:spacing w:val="-2"/>
        </w:rPr>
        <w:t xml:space="preserve">груди </w:t>
      </w:r>
      <w:r>
        <w:t>и на спине.</w:t>
      </w:r>
    </w:p>
    <w:p w:rsidR="00DE1E06" w:rsidRDefault="003D368C">
      <w:pPr>
        <w:pStyle w:val="a8"/>
        <w:numPr>
          <w:ilvl w:val="4"/>
          <w:numId w:val="85"/>
        </w:numPr>
        <w:tabs>
          <w:tab w:val="left" w:pos="2482"/>
        </w:tabs>
        <w:ind w:left="2482" w:hanging="1208"/>
        <w:rPr>
          <w:sz w:val="24"/>
        </w:rPr>
      </w:pPr>
      <w:r>
        <w:rPr>
          <w:sz w:val="24"/>
        </w:rPr>
        <w:t>Модуль «Спортивные</w:t>
      </w:r>
      <w:r>
        <w:rPr>
          <w:spacing w:val="-2"/>
          <w:sz w:val="24"/>
        </w:rPr>
        <w:t>игры».</w:t>
      </w:r>
    </w:p>
    <w:p w:rsidR="00DE1E06" w:rsidRDefault="003D368C">
      <w:pPr>
        <w:pStyle w:val="a6"/>
        <w:spacing w:before="139" w:line="360" w:lineRule="auto"/>
        <w:ind w:right="141"/>
      </w:pPr>
      <w:r>
        <w:t xml:space="preserve">Баскетбол. </w:t>
      </w:r>
      <w:r>
        <w:t>Повороты туловища в правую и левую стороны с удержанием мяча двумя руками, передачамячаоднойрукойотплечаиснизу,бросокмячадвумя и одной рукой в прыжке. Игровая деятельность по правилам с использованием ранее разученных технических приёмов.</w:t>
      </w:r>
    </w:p>
    <w:p w:rsidR="00DE1E06" w:rsidRDefault="003D368C">
      <w:pPr>
        <w:pStyle w:val="a6"/>
        <w:spacing w:before="1" w:line="360" w:lineRule="auto"/>
        <w:ind w:right="145"/>
      </w:pPr>
      <w:r>
        <w:t>Волейбол.Прямойна</w:t>
      </w:r>
      <w:r>
        <w:t>падающийудар,индивидуальноеблокированиемяча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E1E06" w:rsidRDefault="003D368C">
      <w:pPr>
        <w:pStyle w:val="a6"/>
        <w:spacing w:line="360" w:lineRule="auto"/>
        <w:ind w:right="138"/>
      </w:pPr>
      <w:r>
        <w:t>Футбол. Удар по мячу с разбега внутренней частью подъёма стопы,</w:t>
      </w:r>
      <w:r>
        <w:t xml:space="preserve"> остановка мяча внутреннейсторонойстопы.Правилаигрывмини-футбол,технические итактическиедействия.Игроваядеятельностьпоправиламмини-футбола с использованием ранее разученных технических приёмов (девушки). Игровая деятельность по правилам классического футбо</w:t>
      </w:r>
      <w:r>
        <w:t>ла с использованием ранее разученных технических приёмов</w:t>
      </w:r>
      <w:r>
        <w:rPr>
          <w:spacing w:val="-2"/>
        </w:rPr>
        <w:t>(юноши).</w:t>
      </w:r>
    </w:p>
    <w:p w:rsidR="00DE1E06" w:rsidRDefault="003D368C">
      <w:pPr>
        <w:pStyle w:val="a6"/>
        <w:tabs>
          <w:tab w:val="left" w:pos="4206"/>
          <w:tab w:val="left" w:pos="5902"/>
          <w:tab w:val="left" w:pos="7332"/>
          <w:tab w:val="left" w:pos="9402"/>
        </w:tabs>
        <w:spacing w:line="360" w:lineRule="auto"/>
        <w:ind w:right="145"/>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технических действий спортивных игр.</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4"/>
          <w:numId w:val="85"/>
        </w:numPr>
        <w:tabs>
          <w:tab w:val="left" w:pos="2482"/>
        </w:tabs>
        <w:spacing w:before="217"/>
        <w:ind w:left="2482" w:hanging="1208"/>
        <w:rPr>
          <w:sz w:val="24"/>
        </w:rPr>
      </w:pPr>
      <w:r>
        <w:rPr>
          <w:sz w:val="24"/>
        </w:rPr>
        <w:lastRenderedPageBreak/>
        <w:t>Модуль</w:t>
      </w:r>
      <w:r>
        <w:rPr>
          <w:spacing w:val="-2"/>
          <w:sz w:val="24"/>
        </w:rPr>
        <w:t>«Спорт».</w:t>
      </w:r>
    </w:p>
    <w:p w:rsidR="00DE1E06" w:rsidRDefault="003D368C">
      <w:pPr>
        <w:pStyle w:val="a6"/>
        <w:spacing w:before="140" w:line="360" w:lineRule="auto"/>
        <w:ind w:right="140"/>
      </w:pPr>
      <w:r>
        <w:t xml:space="preserve">ФизическаяподготовкаквыполнениюнормативовКомплексаГТОсиспользованиемсредствбазовойфизическойподготовки,видовспорта иоздоровительныхсистемфизическойкультуры,национальныхвидовспорта,культурно-этнических </w:t>
      </w:r>
      <w:r>
        <w:rPr>
          <w:spacing w:val="-4"/>
        </w:rPr>
        <w:t>игр.</w:t>
      </w:r>
    </w:p>
    <w:p w:rsidR="00DE1E06" w:rsidRDefault="003D368C">
      <w:pPr>
        <w:pStyle w:val="a8"/>
        <w:numPr>
          <w:ilvl w:val="1"/>
          <w:numId w:val="85"/>
        </w:numPr>
        <w:tabs>
          <w:tab w:val="left" w:pos="1934"/>
        </w:tabs>
        <w:ind w:left="1934"/>
        <w:rPr>
          <w:sz w:val="24"/>
        </w:rPr>
      </w:pPr>
      <w:r>
        <w:rPr>
          <w:sz w:val="24"/>
        </w:rPr>
        <w:t>Содержаниеобученияв9</w:t>
      </w:r>
      <w:r>
        <w:rPr>
          <w:spacing w:val="-2"/>
          <w:sz w:val="24"/>
        </w:rPr>
        <w:t>классе.</w:t>
      </w:r>
    </w:p>
    <w:p w:rsidR="00DE1E06" w:rsidRDefault="003D368C">
      <w:pPr>
        <w:pStyle w:val="a8"/>
        <w:numPr>
          <w:ilvl w:val="2"/>
          <w:numId w:val="85"/>
        </w:numPr>
        <w:tabs>
          <w:tab w:val="left" w:pos="2113"/>
        </w:tabs>
        <w:spacing w:before="137"/>
        <w:ind w:left="2113" w:hanging="839"/>
        <w:rPr>
          <w:sz w:val="24"/>
        </w:rPr>
      </w:pPr>
      <w:r>
        <w:rPr>
          <w:sz w:val="24"/>
        </w:rPr>
        <w:t>Знанияофизической</w:t>
      </w:r>
      <w:r>
        <w:rPr>
          <w:spacing w:val="-2"/>
          <w:sz w:val="24"/>
        </w:rPr>
        <w:t>культуре.</w:t>
      </w:r>
    </w:p>
    <w:p w:rsidR="00DE1E06" w:rsidRDefault="003D368C">
      <w:pPr>
        <w:pStyle w:val="a6"/>
        <w:spacing w:before="139" w:line="360" w:lineRule="auto"/>
        <w:ind w:right="136"/>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DE1E06" w:rsidRDefault="003D368C">
      <w:pPr>
        <w:pStyle w:val="a8"/>
        <w:numPr>
          <w:ilvl w:val="2"/>
          <w:numId w:val="85"/>
        </w:numPr>
        <w:tabs>
          <w:tab w:val="left" w:pos="2113"/>
        </w:tabs>
        <w:spacing w:line="275" w:lineRule="exact"/>
        <w:ind w:left="2113" w:hanging="839"/>
        <w:rPr>
          <w:sz w:val="24"/>
        </w:rPr>
      </w:pPr>
      <w:r>
        <w:rPr>
          <w:sz w:val="24"/>
        </w:rPr>
        <w:t>Способысамостоятельной</w:t>
      </w:r>
      <w:r>
        <w:rPr>
          <w:spacing w:val="-2"/>
          <w:sz w:val="24"/>
        </w:rPr>
        <w:t>деятельности.</w:t>
      </w:r>
    </w:p>
    <w:p w:rsidR="00DE1E06" w:rsidRDefault="003D368C">
      <w:pPr>
        <w:pStyle w:val="a6"/>
        <w:spacing w:before="139" w:line="360" w:lineRule="auto"/>
        <w:ind w:right="146"/>
      </w:pPr>
      <w: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каксредство укрепления здоровья. Измерение функциональных резервов организма. </w:t>
      </w:r>
      <w:r>
        <w:t>Оказание первой помощи на самостоятельных занятиях физическими упражнениями и во время активного отдыха.</w:t>
      </w:r>
    </w:p>
    <w:p w:rsidR="00DE1E06" w:rsidRDefault="003D368C">
      <w:pPr>
        <w:pStyle w:val="a8"/>
        <w:numPr>
          <w:ilvl w:val="2"/>
          <w:numId w:val="85"/>
        </w:numPr>
        <w:tabs>
          <w:tab w:val="left" w:pos="2113"/>
        </w:tabs>
        <w:ind w:left="2113" w:hanging="839"/>
        <w:rPr>
          <w:sz w:val="24"/>
        </w:rPr>
      </w:pPr>
      <w:r>
        <w:rPr>
          <w:sz w:val="24"/>
        </w:rPr>
        <w:t>Физическое</w:t>
      </w:r>
      <w:r>
        <w:rPr>
          <w:spacing w:val="-2"/>
          <w:sz w:val="24"/>
        </w:rPr>
        <w:t>совершенствование.</w:t>
      </w:r>
    </w:p>
    <w:p w:rsidR="00DE1E06" w:rsidRDefault="003D368C">
      <w:pPr>
        <w:pStyle w:val="a8"/>
        <w:numPr>
          <w:ilvl w:val="3"/>
          <w:numId w:val="85"/>
        </w:numPr>
        <w:tabs>
          <w:tab w:val="left" w:pos="2303"/>
        </w:tabs>
        <w:spacing w:before="137"/>
        <w:ind w:left="2303" w:hanging="1029"/>
        <w:rPr>
          <w:sz w:val="24"/>
        </w:rPr>
      </w:pPr>
      <w:r>
        <w:rPr>
          <w:spacing w:val="-2"/>
          <w:sz w:val="24"/>
        </w:rPr>
        <w:t>Физкультурно-оздоровительнаядеятельность.</w:t>
      </w:r>
    </w:p>
    <w:p w:rsidR="00DE1E06" w:rsidRDefault="003D368C">
      <w:pPr>
        <w:pStyle w:val="a6"/>
        <w:spacing w:before="139" w:line="360" w:lineRule="auto"/>
        <w:ind w:right="148"/>
      </w:pPr>
      <w:r>
        <w:t>Занятия физической культурой и режим питания. Упражнения для снижения избыточной</w:t>
      </w:r>
      <w:r>
        <w:t xml:space="preserve"> массы тела. Оздоровительные, коррекционные и профилактические мероприятия в режиме двигательной активности старшеклассников.</w:t>
      </w:r>
    </w:p>
    <w:p w:rsidR="00DE1E06" w:rsidRDefault="003D368C">
      <w:pPr>
        <w:pStyle w:val="a8"/>
        <w:numPr>
          <w:ilvl w:val="3"/>
          <w:numId w:val="85"/>
        </w:numPr>
        <w:tabs>
          <w:tab w:val="left" w:pos="2303"/>
        </w:tabs>
        <w:spacing w:line="275" w:lineRule="exact"/>
        <w:ind w:left="2303" w:hanging="1029"/>
        <w:rPr>
          <w:sz w:val="24"/>
        </w:rPr>
      </w:pPr>
      <w:r>
        <w:rPr>
          <w:sz w:val="24"/>
        </w:rPr>
        <w:t>Спортивно-оздоровительная</w:t>
      </w:r>
      <w:r>
        <w:rPr>
          <w:spacing w:val="-2"/>
          <w:sz w:val="24"/>
        </w:rPr>
        <w:t>деятельность.</w:t>
      </w:r>
    </w:p>
    <w:p w:rsidR="00DE1E06" w:rsidRDefault="003D368C">
      <w:pPr>
        <w:pStyle w:val="a8"/>
        <w:numPr>
          <w:ilvl w:val="4"/>
          <w:numId w:val="85"/>
        </w:numPr>
        <w:tabs>
          <w:tab w:val="left" w:pos="2482"/>
        </w:tabs>
        <w:spacing w:before="140"/>
        <w:ind w:left="2482" w:hanging="1208"/>
        <w:rPr>
          <w:sz w:val="24"/>
        </w:rPr>
      </w:pPr>
      <w:r>
        <w:rPr>
          <w:sz w:val="24"/>
        </w:rPr>
        <w:t>Модуль</w:t>
      </w:r>
      <w:r>
        <w:rPr>
          <w:spacing w:val="-2"/>
          <w:sz w:val="24"/>
        </w:rPr>
        <w:t>«Гимнастика».</w:t>
      </w:r>
    </w:p>
    <w:p w:rsidR="00DE1E06" w:rsidRDefault="003D368C">
      <w:pPr>
        <w:pStyle w:val="a6"/>
        <w:tabs>
          <w:tab w:val="left" w:pos="2343"/>
          <w:tab w:val="left" w:pos="3158"/>
          <w:tab w:val="left" w:pos="4817"/>
          <w:tab w:val="left" w:pos="5857"/>
          <w:tab w:val="left" w:pos="6874"/>
          <w:tab w:val="left" w:pos="7923"/>
          <w:tab w:val="left" w:pos="8045"/>
          <w:tab w:val="left" w:pos="10183"/>
          <w:tab w:val="left" w:pos="10345"/>
        </w:tabs>
        <w:spacing w:before="137" w:line="360" w:lineRule="auto"/>
        <w:ind w:right="138"/>
      </w:pPr>
      <w:r>
        <w:t xml:space="preserve">Акробатическаякомбинациясвключениемдлинногокувыркасразбега икувырканазадвупор,стояногиврозь(юноши).Гимнастическаякомбинация на высокой перекладине, с включением элементов размахивания и соскока вперёд прогнувшись </w:t>
      </w:r>
      <w:r>
        <w:rPr>
          <w:spacing w:val="-2"/>
        </w:rPr>
        <w:t>(юноши).</w:t>
      </w:r>
      <w:r>
        <w:tab/>
      </w:r>
      <w:r>
        <w:rPr>
          <w:spacing w:val="-2"/>
        </w:rPr>
        <w:t>Гимнастическая</w:t>
      </w:r>
      <w:r>
        <w:tab/>
      </w:r>
      <w:r>
        <w:rPr>
          <w:spacing w:val="-2"/>
        </w:rPr>
        <w:t>комбинация</w:t>
      </w:r>
      <w:r>
        <w:tab/>
      </w:r>
      <w:r>
        <w:rPr>
          <w:spacing w:val="-6"/>
        </w:rPr>
        <w:t>на</w:t>
      </w:r>
      <w:r>
        <w:tab/>
      </w:r>
      <w:r>
        <w:rPr>
          <w:spacing w:val="-2"/>
        </w:rPr>
        <w:t>парал</w:t>
      </w:r>
      <w:r>
        <w:rPr>
          <w:spacing w:val="-2"/>
        </w:rPr>
        <w:t>лельных</w:t>
      </w:r>
      <w:r>
        <w:tab/>
      </w:r>
      <w:r>
        <w:rPr>
          <w:spacing w:val="-2"/>
        </w:rPr>
        <w:t xml:space="preserve">брусьях, </w:t>
      </w:r>
      <w:r>
        <w:t xml:space="preserve">с включением двух кувырков вперёд с опорой на руки (юноши). Гимнастическая комбинация на </w:t>
      </w:r>
      <w:r>
        <w:rPr>
          <w:spacing w:val="-2"/>
        </w:rPr>
        <w:t>гимнастическом</w:t>
      </w:r>
      <w:r>
        <w:tab/>
      </w:r>
      <w:r>
        <w:tab/>
      </w:r>
      <w:r>
        <w:rPr>
          <w:spacing w:val="-2"/>
        </w:rPr>
        <w:t>бревне,</w:t>
      </w:r>
      <w:r>
        <w:tab/>
        <w:t>с</w:t>
      </w:r>
      <w:r>
        <w:tab/>
      </w:r>
      <w:r>
        <w:rPr>
          <w:spacing w:val="-2"/>
        </w:rPr>
        <w:t>включением</w:t>
      </w:r>
      <w:r>
        <w:tab/>
      </w:r>
      <w:r>
        <w:tab/>
      </w:r>
      <w:r>
        <w:rPr>
          <w:spacing w:val="-2"/>
        </w:rPr>
        <w:t>полушпагата,</w:t>
      </w:r>
      <w:r>
        <w:tab/>
      </w:r>
      <w:r>
        <w:tab/>
      </w:r>
      <w:r>
        <w:rPr>
          <w:spacing w:val="-2"/>
        </w:rPr>
        <w:t xml:space="preserve">стойки </w:t>
      </w:r>
      <w:r>
        <w:t>на колене с опорой на руки и отведением ноги назад (девушки). Черлидинг: композиция упражне</w:t>
      </w:r>
      <w:r>
        <w:t xml:space="preserve">ний с построением пирамид, элементами степ-аэробики, акробатики и ритмической гимнастики </w:t>
      </w:r>
      <w:r>
        <w:rPr>
          <w:spacing w:val="-2"/>
        </w:rPr>
        <w:t>(девушки).</w:t>
      </w:r>
    </w:p>
    <w:p w:rsidR="00DE1E06" w:rsidRDefault="003D368C">
      <w:pPr>
        <w:pStyle w:val="a8"/>
        <w:numPr>
          <w:ilvl w:val="4"/>
          <w:numId w:val="85"/>
        </w:numPr>
        <w:tabs>
          <w:tab w:val="left" w:pos="2482"/>
        </w:tabs>
        <w:spacing w:line="276" w:lineRule="exact"/>
        <w:ind w:left="2482" w:hanging="1208"/>
        <w:rPr>
          <w:sz w:val="24"/>
        </w:rPr>
      </w:pPr>
      <w:r>
        <w:rPr>
          <w:sz w:val="24"/>
        </w:rPr>
        <w:t>Модуль«Лёгкая</w:t>
      </w:r>
      <w:r>
        <w:rPr>
          <w:spacing w:val="-2"/>
          <w:sz w:val="24"/>
        </w:rPr>
        <w:t xml:space="preserve"> атлетика».</w:t>
      </w:r>
    </w:p>
    <w:p w:rsidR="00DE1E06" w:rsidRDefault="003D368C">
      <w:pPr>
        <w:pStyle w:val="a6"/>
        <w:spacing w:before="139" w:line="360" w:lineRule="auto"/>
        <w:ind w:right="142"/>
      </w:pPr>
      <w:r>
        <w:t>Техническаяподготовкавбеговыхипрыжковыхупражнениях:бег накороткиеидлинныедистанции,прыжкивдлинуспособами«прогнувшись» и«согнувноги»</w:t>
      </w:r>
      <w:r>
        <w:t>,прыжкиввысотуспособом«перешагивание».Техническаяподготовкавметании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jc w:val="left"/>
      </w:pPr>
      <w:r>
        <w:lastRenderedPageBreak/>
        <w:t>спортивногоснарядасразбегана</w:t>
      </w:r>
      <w:r>
        <w:rPr>
          <w:spacing w:val="-2"/>
        </w:rPr>
        <w:t xml:space="preserve"> дальность.</w:t>
      </w:r>
    </w:p>
    <w:p w:rsidR="00DE1E06" w:rsidRDefault="003D368C">
      <w:pPr>
        <w:pStyle w:val="a8"/>
        <w:numPr>
          <w:ilvl w:val="4"/>
          <w:numId w:val="85"/>
        </w:numPr>
        <w:tabs>
          <w:tab w:val="left" w:pos="2482"/>
        </w:tabs>
        <w:spacing w:before="140"/>
        <w:ind w:left="2482" w:hanging="1208"/>
        <w:rPr>
          <w:sz w:val="24"/>
        </w:rPr>
      </w:pPr>
      <w:r>
        <w:rPr>
          <w:sz w:val="24"/>
        </w:rPr>
        <w:t>Модуль«Зимниевиды</w:t>
      </w:r>
      <w:r>
        <w:rPr>
          <w:spacing w:val="-2"/>
          <w:sz w:val="24"/>
        </w:rPr>
        <w:t xml:space="preserve"> спорта».</w:t>
      </w:r>
    </w:p>
    <w:p w:rsidR="00DE1E06" w:rsidRDefault="003D368C">
      <w:pPr>
        <w:pStyle w:val="a6"/>
        <w:spacing w:before="137" w:line="360" w:lineRule="auto"/>
        <w:ind w:right="147"/>
      </w:pPr>
      <w:r>
        <w:t>Техническая подготовка в передвижении лыжными ходами по учебной дистанции: попеременный двухшажный ход,</w:t>
      </w:r>
      <w:r>
        <w:t xml:space="preserve"> одновременный одношажный ход, способы перехода с одного лыжного хода на другой.</w:t>
      </w:r>
    </w:p>
    <w:p w:rsidR="00DE1E06" w:rsidRDefault="003D368C">
      <w:pPr>
        <w:pStyle w:val="a8"/>
        <w:numPr>
          <w:ilvl w:val="4"/>
          <w:numId w:val="85"/>
        </w:numPr>
        <w:tabs>
          <w:tab w:val="left" w:pos="2482"/>
        </w:tabs>
        <w:spacing w:before="1"/>
        <w:ind w:left="2482" w:hanging="1208"/>
        <w:rPr>
          <w:sz w:val="24"/>
        </w:rPr>
      </w:pPr>
      <w:r>
        <w:rPr>
          <w:sz w:val="24"/>
        </w:rPr>
        <w:t>Модуль</w:t>
      </w:r>
      <w:r>
        <w:rPr>
          <w:spacing w:val="-2"/>
          <w:sz w:val="24"/>
        </w:rPr>
        <w:t>«Плавание».</w:t>
      </w:r>
    </w:p>
    <w:p w:rsidR="00DE1E06" w:rsidRDefault="003D368C">
      <w:pPr>
        <w:pStyle w:val="a6"/>
        <w:spacing w:before="137" w:line="360" w:lineRule="auto"/>
        <w:ind w:right="148"/>
      </w:pPr>
      <w:r>
        <w:t xml:space="preserve">Брасс: подводящие упражнения и плавание в полной координации. Повороты при плавании </w:t>
      </w:r>
      <w:r>
        <w:rPr>
          <w:spacing w:val="-2"/>
        </w:rPr>
        <w:t>брассом.</w:t>
      </w:r>
    </w:p>
    <w:p w:rsidR="00DE1E06" w:rsidRDefault="003D368C">
      <w:pPr>
        <w:pStyle w:val="a8"/>
        <w:numPr>
          <w:ilvl w:val="4"/>
          <w:numId w:val="85"/>
        </w:numPr>
        <w:tabs>
          <w:tab w:val="left" w:pos="2482"/>
        </w:tabs>
        <w:ind w:left="2482" w:hanging="1208"/>
        <w:rPr>
          <w:sz w:val="24"/>
        </w:rPr>
      </w:pPr>
      <w:r>
        <w:rPr>
          <w:sz w:val="24"/>
        </w:rPr>
        <w:t>Модуль «Спортивные</w:t>
      </w:r>
      <w:r>
        <w:rPr>
          <w:spacing w:val="-2"/>
          <w:sz w:val="24"/>
        </w:rPr>
        <w:t>игры».</w:t>
      </w:r>
    </w:p>
    <w:p w:rsidR="00DE1E06" w:rsidRDefault="003D368C">
      <w:pPr>
        <w:pStyle w:val="a6"/>
        <w:spacing w:before="140" w:line="360" w:lineRule="auto"/>
        <w:ind w:right="146"/>
      </w:pPr>
      <w:r>
        <w:t xml:space="preserve">Баскетбол. Техническая подготовка </w:t>
      </w:r>
      <w:r>
        <w:t>вигровых действиях: ведение,передачи, приёмы и броски мяча на месте, в прыжке, после ведения.</w:t>
      </w:r>
    </w:p>
    <w:p w:rsidR="00DE1E06" w:rsidRDefault="003D368C">
      <w:pPr>
        <w:pStyle w:val="a6"/>
        <w:spacing w:line="360" w:lineRule="auto"/>
        <w:ind w:right="144"/>
      </w:pPr>
      <w:r>
        <w:t>Волейбол.Техническаяподготовкавигровыхдействиях:подачимяча в разные зоны площадки соперника, приёмы и передачи на месте и в движении, удары и блокировка.</w:t>
      </w:r>
    </w:p>
    <w:p w:rsidR="00DE1E06" w:rsidRDefault="003D368C">
      <w:pPr>
        <w:pStyle w:val="a6"/>
        <w:spacing w:line="360" w:lineRule="auto"/>
        <w:ind w:right="148"/>
      </w:pPr>
      <w:r>
        <w:t>Футбол.Т</w:t>
      </w:r>
      <w:r>
        <w:t>ехническаяподготовкавигровыхдействиях:ведение,приёмы и передачи, остановки и удары по мячу с места и в движении.</w:t>
      </w:r>
    </w:p>
    <w:p w:rsidR="00DE1E06" w:rsidRDefault="003D368C">
      <w:pPr>
        <w:pStyle w:val="a6"/>
        <w:tabs>
          <w:tab w:val="left" w:pos="4206"/>
          <w:tab w:val="left" w:pos="5902"/>
          <w:tab w:val="left" w:pos="7332"/>
          <w:tab w:val="left" w:pos="9402"/>
        </w:tabs>
        <w:spacing w:line="360" w:lineRule="auto"/>
        <w:ind w:right="147"/>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 xml:space="preserve">гимнастических </w:t>
      </w:r>
      <w:r>
        <w:t>и акробатических упражнений, упражнений лёгкой атлетики и зимних видов спорта, технич</w:t>
      </w:r>
      <w:r>
        <w:t>еских действий спортивных игр.</w:t>
      </w:r>
    </w:p>
    <w:p w:rsidR="00DE1E06" w:rsidRDefault="003D368C">
      <w:pPr>
        <w:pStyle w:val="a8"/>
        <w:numPr>
          <w:ilvl w:val="4"/>
          <w:numId w:val="85"/>
        </w:numPr>
        <w:tabs>
          <w:tab w:val="left" w:pos="2482"/>
        </w:tabs>
        <w:spacing w:line="275" w:lineRule="exact"/>
        <w:ind w:left="2482" w:hanging="1208"/>
        <w:rPr>
          <w:sz w:val="24"/>
        </w:rPr>
      </w:pPr>
      <w:r>
        <w:rPr>
          <w:sz w:val="24"/>
        </w:rPr>
        <w:t>Модуль</w:t>
      </w:r>
      <w:r>
        <w:rPr>
          <w:spacing w:val="-2"/>
          <w:sz w:val="24"/>
        </w:rPr>
        <w:t>«Спорт».</w:t>
      </w:r>
    </w:p>
    <w:p w:rsidR="00DE1E06" w:rsidRDefault="003D368C">
      <w:pPr>
        <w:pStyle w:val="a6"/>
        <w:spacing w:before="139" w:line="360" w:lineRule="auto"/>
        <w:ind w:right="140"/>
      </w:pPr>
      <w:r>
        <w:t xml:space="preserve">ФизическаяподготовкаквыполнениюнормативовКомплексаГТОсиспользованиемсредствбазовойфизическойподготовки,видовспорта иоздоровительныхсистемфизическойкультуры,национальныхвидовспорта,культурно-этнических </w:t>
      </w:r>
      <w:r>
        <w:rPr>
          <w:spacing w:val="-4"/>
        </w:rPr>
        <w:t>игр.</w:t>
      </w:r>
    </w:p>
    <w:p w:rsidR="00DE1E06" w:rsidRDefault="003D368C">
      <w:pPr>
        <w:pStyle w:val="a8"/>
        <w:numPr>
          <w:ilvl w:val="1"/>
          <w:numId w:val="85"/>
        </w:numPr>
        <w:tabs>
          <w:tab w:val="left" w:pos="1934"/>
        </w:tabs>
        <w:ind w:left="1934"/>
        <w:rPr>
          <w:sz w:val="24"/>
        </w:rPr>
      </w:pPr>
      <w:r>
        <w:rPr>
          <w:sz w:val="24"/>
        </w:rPr>
        <w:t>Прог</w:t>
      </w:r>
      <w:r>
        <w:rPr>
          <w:sz w:val="24"/>
        </w:rPr>
        <w:t>раммавариативногомодуля«Базоваяфизическая</w:t>
      </w:r>
      <w:r>
        <w:rPr>
          <w:spacing w:val="-2"/>
          <w:sz w:val="24"/>
        </w:rPr>
        <w:t>подготовка».</w:t>
      </w:r>
    </w:p>
    <w:p w:rsidR="00DE1E06" w:rsidRDefault="003D368C">
      <w:pPr>
        <w:pStyle w:val="a8"/>
        <w:numPr>
          <w:ilvl w:val="2"/>
          <w:numId w:val="85"/>
        </w:numPr>
        <w:tabs>
          <w:tab w:val="left" w:pos="2113"/>
        </w:tabs>
        <w:spacing w:before="137"/>
        <w:ind w:left="2113" w:hanging="839"/>
        <w:rPr>
          <w:sz w:val="24"/>
        </w:rPr>
      </w:pPr>
      <w:r>
        <w:rPr>
          <w:sz w:val="24"/>
        </w:rPr>
        <w:t>Развитиесиловых</w:t>
      </w:r>
      <w:r>
        <w:rPr>
          <w:spacing w:val="-2"/>
          <w:sz w:val="24"/>
        </w:rPr>
        <w:t>способностей.</w:t>
      </w:r>
    </w:p>
    <w:p w:rsidR="00DE1E06" w:rsidRDefault="003D368C">
      <w:pPr>
        <w:pStyle w:val="a6"/>
        <w:tabs>
          <w:tab w:val="left" w:pos="2274"/>
          <w:tab w:val="left" w:pos="3704"/>
          <w:tab w:val="left" w:pos="5851"/>
          <w:tab w:val="left" w:pos="6865"/>
          <w:tab w:val="left" w:pos="8446"/>
          <w:tab w:val="left" w:pos="10710"/>
        </w:tabs>
        <w:spacing w:before="139" w:line="360" w:lineRule="auto"/>
        <w:ind w:right="137"/>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w:t>
      </w:r>
      <w:r>
        <w:t>.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назад,встороны,снизуисбоку,отгруди,из-заголовы).Прыжковыеупражнения</w:t>
      </w:r>
      <w:r>
        <w:t xml:space="preserve"> с дополнительным отягощением (напрыгивание и спрыгивание, прыжки через скакалку, многоскоки, </w:t>
      </w:r>
      <w:r>
        <w:rPr>
          <w:spacing w:val="-2"/>
        </w:rPr>
        <w:t>прыжки</w:t>
      </w:r>
      <w:r>
        <w:tab/>
      </w:r>
      <w:r>
        <w:rPr>
          <w:spacing w:val="-4"/>
        </w:rPr>
        <w:t>через</w:t>
      </w:r>
      <w:r>
        <w:tab/>
      </w:r>
      <w:r>
        <w:rPr>
          <w:spacing w:val="-2"/>
        </w:rPr>
        <w:t>препятствия</w:t>
      </w:r>
      <w:r>
        <w:tab/>
      </w:r>
      <w:r>
        <w:rPr>
          <w:spacing w:val="-10"/>
        </w:rPr>
        <w:t>и</w:t>
      </w:r>
      <w:r>
        <w:tab/>
      </w:r>
      <w:r>
        <w:rPr>
          <w:spacing w:val="-2"/>
        </w:rPr>
        <w:t>другие</w:t>
      </w:r>
      <w:r>
        <w:tab/>
      </w:r>
      <w:r>
        <w:rPr>
          <w:spacing w:val="-2"/>
        </w:rPr>
        <w:t>упражнения).</w:t>
      </w:r>
      <w:r>
        <w:tab/>
      </w:r>
      <w:r>
        <w:rPr>
          <w:spacing w:val="-4"/>
        </w:rPr>
        <w:t xml:space="preserve">Бег </w:t>
      </w:r>
      <w:r>
        <w:t>с дополнительным отягощением (в горку и с горки, на короткие дистанции, эстафеты).Передвиженияввисеиупоренарука</w:t>
      </w:r>
      <w:r>
        <w:t>х.Лазанье(по</w:t>
      </w:r>
      <w:r>
        <w:rPr>
          <w:spacing w:val="-2"/>
        </w:rPr>
        <w:t>канату,</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2" w:firstLine="0"/>
      </w:pPr>
      <w:r>
        <w:lastRenderedPageBreak/>
        <w:t>погимнастическойстенкесдополнительнымотягощением).Переносканепредельных тяжестей(мальчики –сверстниковспособомнаспине).Подвижныеигрыссиловойнаправленностью (импровизированный баскетбол с набивным мячом и другие игры).</w:t>
      </w:r>
    </w:p>
    <w:p w:rsidR="00DE1E06" w:rsidRDefault="003D368C">
      <w:pPr>
        <w:pStyle w:val="a8"/>
        <w:numPr>
          <w:ilvl w:val="2"/>
          <w:numId w:val="85"/>
        </w:numPr>
        <w:tabs>
          <w:tab w:val="left" w:pos="2113"/>
        </w:tabs>
        <w:spacing w:before="2"/>
        <w:ind w:left="2113" w:hanging="839"/>
        <w:rPr>
          <w:sz w:val="24"/>
        </w:rPr>
      </w:pPr>
      <w:r>
        <w:rPr>
          <w:sz w:val="24"/>
        </w:rPr>
        <w:t>Развитиескоростных</w:t>
      </w:r>
      <w:r>
        <w:rPr>
          <w:spacing w:val="-2"/>
          <w:sz w:val="24"/>
        </w:rPr>
        <w:t xml:space="preserve"> способностей.</w:t>
      </w:r>
    </w:p>
    <w:p w:rsidR="00DE1E06" w:rsidRDefault="003D368C">
      <w:pPr>
        <w:pStyle w:val="a6"/>
        <w:tabs>
          <w:tab w:val="left" w:pos="4217"/>
          <w:tab w:val="left" w:pos="6350"/>
          <w:tab w:val="left" w:pos="8510"/>
          <w:tab w:val="left" w:pos="10191"/>
          <w:tab w:val="left" w:pos="10435"/>
        </w:tabs>
        <w:spacing w:before="137" w:line="360" w:lineRule="auto"/>
        <w:ind w:right="139"/>
      </w:pPr>
      <w:r>
        <w:t>Бегнаместевмаксимальномтемпе(вупореогимнастическуюстенку и без упора). Челночный бег. Бег по разметкам с максимальным темпом. Повторный бег с максимальнойскоростьюимаксимальнойчастотойшагов(10–15м).Бегсускорениямиизразныхис</w:t>
      </w:r>
      <w:r>
        <w:t xml:space="preserve">ходныхположений.Бегсмаксимальнойскоростью и собиранием малых предметов, лежащих на полу и на разной высоте. Стартовые ускорения по </w:t>
      </w:r>
      <w:r>
        <w:rPr>
          <w:spacing w:val="-2"/>
        </w:rPr>
        <w:t>дифференцированному</w:t>
      </w:r>
      <w:r>
        <w:tab/>
      </w:r>
      <w:r>
        <w:rPr>
          <w:spacing w:val="-2"/>
        </w:rPr>
        <w:t>сигналу.</w:t>
      </w:r>
      <w:r>
        <w:tab/>
      </w:r>
      <w:r>
        <w:rPr>
          <w:spacing w:val="-2"/>
        </w:rPr>
        <w:t>Метание</w:t>
      </w:r>
      <w:r>
        <w:tab/>
      </w:r>
      <w:r>
        <w:rPr>
          <w:spacing w:val="-2"/>
        </w:rPr>
        <w:t>малых</w:t>
      </w:r>
      <w:r>
        <w:tab/>
      </w:r>
      <w:r>
        <w:tab/>
      </w:r>
      <w:r>
        <w:rPr>
          <w:spacing w:val="-2"/>
        </w:rPr>
        <w:t xml:space="preserve">мячей </w:t>
      </w:r>
      <w:r>
        <w:t>по движущимся мишеням (катящейся, раскачивающейся, летящей). Ловля теннисно</w:t>
      </w:r>
      <w:r>
        <w:t xml:space="preserve">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w:t>
      </w:r>
      <w:r>
        <w:rPr>
          <w:spacing w:val="-2"/>
        </w:rPr>
        <w:t>стоек.</w:t>
      </w:r>
      <w:r>
        <w:tab/>
      </w:r>
      <w:r>
        <w:tab/>
      </w:r>
      <w:r>
        <w:tab/>
      </w:r>
      <w:r>
        <w:tab/>
      </w:r>
      <w:r>
        <w:rPr>
          <w:spacing w:val="-2"/>
        </w:rPr>
        <w:t>Прыжки</w:t>
      </w:r>
    </w:p>
    <w:p w:rsidR="00DE1E06" w:rsidRDefault="003D368C">
      <w:pPr>
        <w:pStyle w:val="a6"/>
        <w:tabs>
          <w:tab w:val="left" w:pos="2569"/>
          <w:tab w:val="left" w:pos="4584"/>
          <w:tab w:val="left" w:pos="5359"/>
          <w:tab w:val="left" w:pos="6532"/>
          <w:tab w:val="left" w:pos="8014"/>
          <w:tab w:val="left" w:pos="8911"/>
          <w:tab w:val="left" w:pos="10322"/>
        </w:tabs>
        <w:spacing w:before="1" w:line="360" w:lineRule="auto"/>
        <w:ind w:right="139" w:firstLine="0"/>
      </w:pPr>
      <w:r>
        <w:t>через скакалку на месте и в движении</w:t>
      </w:r>
      <w:r>
        <w:t xml:space="preserve"> с максимальной частотой прыжков. Преодоление полосы </w:t>
      </w:r>
      <w:r>
        <w:rPr>
          <w:spacing w:val="-2"/>
        </w:rPr>
        <w:t>препятствий,</w:t>
      </w:r>
      <w:r>
        <w:tab/>
      </w:r>
      <w:r>
        <w:rPr>
          <w:spacing w:val="-2"/>
        </w:rPr>
        <w:t>включающей</w:t>
      </w:r>
      <w:r>
        <w:tab/>
      </w:r>
      <w:r>
        <w:rPr>
          <w:spacing w:val="-10"/>
        </w:rPr>
        <w:t>в</w:t>
      </w:r>
      <w:r>
        <w:tab/>
      </w:r>
      <w:r>
        <w:rPr>
          <w:spacing w:val="-2"/>
        </w:rPr>
        <w:t>себя:</w:t>
      </w:r>
      <w:r>
        <w:tab/>
      </w:r>
      <w:r>
        <w:rPr>
          <w:spacing w:val="-2"/>
        </w:rPr>
        <w:t>прыжки</w:t>
      </w:r>
      <w:r>
        <w:tab/>
      </w:r>
      <w:r>
        <w:rPr>
          <w:spacing w:val="-6"/>
        </w:rPr>
        <w:t>на</w:t>
      </w:r>
      <w:r>
        <w:tab/>
      </w:r>
      <w:r>
        <w:rPr>
          <w:spacing w:val="-2"/>
        </w:rPr>
        <w:t>разную</w:t>
      </w:r>
      <w:r>
        <w:tab/>
      </w:r>
      <w:r>
        <w:rPr>
          <w:spacing w:val="-2"/>
        </w:rPr>
        <w:t xml:space="preserve">высоту </w:t>
      </w:r>
      <w:r>
        <w:t>идлину,поразметкам,бегсмаксимальнойскоростьювразныхнаправлениях и с преодолением опор различной высоты и ширины, повороты, обегание различных предм</w:t>
      </w:r>
      <w:r>
        <w:t>етов (легкоатлетическихстоек,мячей,лежащихнаполуилиподвешенных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E1E06" w:rsidRDefault="003D368C">
      <w:pPr>
        <w:pStyle w:val="a8"/>
        <w:numPr>
          <w:ilvl w:val="2"/>
          <w:numId w:val="85"/>
        </w:numPr>
        <w:tabs>
          <w:tab w:val="left" w:pos="2113"/>
        </w:tabs>
        <w:spacing w:before="2"/>
        <w:ind w:left="2113" w:hanging="839"/>
        <w:rPr>
          <w:sz w:val="24"/>
        </w:rPr>
      </w:pPr>
      <w:r>
        <w:rPr>
          <w:sz w:val="24"/>
        </w:rPr>
        <w:t>Развитие</w:t>
      </w:r>
      <w:r>
        <w:rPr>
          <w:spacing w:val="-2"/>
          <w:sz w:val="24"/>
        </w:rPr>
        <w:t>выносливости.</w:t>
      </w:r>
    </w:p>
    <w:p w:rsidR="00DE1E06" w:rsidRDefault="003D368C">
      <w:pPr>
        <w:pStyle w:val="a6"/>
        <w:spacing w:before="136" w:line="360" w:lineRule="auto"/>
        <w:ind w:right="145"/>
      </w:pPr>
      <w:r>
        <w:t>Равномерн</w:t>
      </w:r>
      <w:r>
        <w:t>ый бег и передвижение на лыжах в режимах умеренной и большой интенсивности. Повторныйбегипередвижениеналыжахврежимахмаксимальной и субмаксимальной интенсивности. Кроссовый бег и марш-бросок на лыжах.</w:t>
      </w:r>
    </w:p>
    <w:p w:rsidR="00DE1E06" w:rsidRDefault="003D368C">
      <w:pPr>
        <w:pStyle w:val="a8"/>
        <w:numPr>
          <w:ilvl w:val="2"/>
          <w:numId w:val="85"/>
        </w:numPr>
        <w:tabs>
          <w:tab w:val="left" w:pos="2113"/>
        </w:tabs>
        <w:spacing w:before="2"/>
        <w:ind w:left="2113" w:hanging="839"/>
        <w:rPr>
          <w:sz w:val="24"/>
        </w:rPr>
      </w:pPr>
      <w:r>
        <w:rPr>
          <w:sz w:val="24"/>
        </w:rPr>
        <w:t>Развитиекоординации</w:t>
      </w:r>
      <w:r>
        <w:rPr>
          <w:spacing w:val="-2"/>
          <w:sz w:val="24"/>
        </w:rPr>
        <w:t>движений.</w:t>
      </w:r>
    </w:p>
    <w:p w:rsidR="00DE1E06" w:rsidRDefault="003D368C">
      <w:pPr>
        <w:pStyle w:val="a6"/>
        <w:tabs>
          <w:tab w:val="left" w:pos="3659"/>
          <w:tab w:val="left" w:pos="6249"/>
          <w:tab w:val="left" w:pos="9535"/>
        </w:tabs>
        <w:spacing w:before="137" w:line="360" w:lineRule="auto"/>
        <w:ind w:right="139"/>
      </w:pPr>
      <w:r>
        <w:t>Жонглированиебольшими (воле</w:t>
      </w:r>
      <w:r>
        <w:t xml:space="preserve">йбольными)ималыми (теннисными)мячами. Жонглирование гимнастической палкой. Жонглирование волейбольным мячом головой. Метание малых и больших </w:t>
      </w:r>
      <w:r>
        <w:rPr>
          <w:spacing w:val="-2"/>
        </w:rPr>
        <w:t>мячей</w:t>
      </w:r>
      <w:r>
        <w:tab/>
      </w:r>
      <w:r>
        <w:rPr>
          <w:spacing w:val="-10"/>
        </w:rPr>
        <w:t>в</w:t>
      </w:r>
      <w:r>
        <w:tab/>
      </w:r>
      <w:r>
        <w:rPr>
          <w:spacing w:val="-2"/>
        </w:rPr>
        <w:t>мишень</w:t>
      </w:r>
      <w:r>
        <w:tab/>
      </w:r>
      <w:r>
        <w:rPr>
          <w:spacing w:val="-2"/>
        </w:rPr>
        <w:t xml:space="preserve">(неподвижную </w:t>
      </w:r>
      <w:r>
        <w:t>идвигающуюся).Передвиженияповозвышеннойинаклонной,ограниченной поширинеопоре(безпредмет</w:t>
      </w:r>
      <w:r>
        <w:t>аиспредметомнаголове).Упражнения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E1E06" w:rsidRDefault="003D368C">
      <w:pPr>
        <w:pStyle w:val="a8"/>
        <w:numPr>
          <w:ilvl w:val="2"/>
          <w:numId w:val="85"/>
        </w:numPr>
        <w:tabs>
          <w:tab w:val="left" w:pos="2113"/>
        </w:tabs>
        <w:ind w:left="2113" w:hanging="839"/>
        <w:rPr>
          <w:sz w:val="24"/>
        </w:rPr>
      </w:pPr>
      <w:r>
        <w:rPr>
          <w:sz w:val="24"/>
        </w:rPr>
        <w:t>Развитие</w:t>
      </w:r>
      <w:r>
        <w:rPr>
          <w:spacing w:val="-2"/>
          <w:sz w:val="24"/>
        </w:rPr>
        <w:t>гибкости.</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tabs>
          <w:tab w:val="left" w:pos="3712"/>
        </w:tabs>
        <w:spacing w:before="217" w:line="360" w:lineRule="auto"/>
        <w:ind w:right="141"/>
      </w:pPr>
      <w:r>
        <w:rPr>
          <w:spacing w:val="-2"/>
        </w:rPr>
        <w:lastRenderedPageBreak/>
        <w:t>Комплексы</w:t>
      </w:r>
      <w:r>
        <w:tab/>
        <w:t>общеразвивающих упражнений (активных и пассивных),выполняемыхсбольшойамплитудойдвижений.Упражнениянарастяжение и расслабление мышц. Специальные упражнения для развития подвижности суставов (полушпагат, шпагат, выкруты гимнастич</w:t>
      </w:r>
      <w:r>
        <w:t>еской палки).</w:t>
      </w:r>
    </w:p>
    <w:p w:rsidR="00DE1E06" w:rsidRDefault="003D368C">
      <w:pPr>
        <w:pStyle w:val="a8"/>
        <w:numPr>
          <w:ilvl w:val="2"/>
          <w:numId w:val="85"/>
        </w:numPr>
        <w:tabs>
          <w:tab w:val="left" w:pos="2113"/>
        </w:tabs>
        <w:spacing w:before="1"/>
        <w:ind w:left="2113" w:hanging="839"/>
        <w:rPr>
          <w:sz w:val="24"/>
        </w:rPr>
      </w:pPr>
      <w:r>
        <w:rPr>
          <w:sz w:val="24"/>
        </w:rPr>
        <w:t>Упражнениякультурно-этнической</w:t>
      </w:r>
      <w:r>
        <w:rPr>
          <w:spacing w:val="-2"/>
          <w:sz w:val="24"/>
        </w:rPr>
        <w:t>направленности.</w:t>
      </w:r>
    </w:p>
    <w:p w:rsidR="00DE1E06" w:rsidRDefault="003D368C">
      <w:pPr>
        <w:pStyle w:val="a6"/>
        <w:spacing w:before="139"/>
        <w:ind w:left="1274" w:firstLine="0"/>
        <w:jc w:val="left"/>
      </w:pPr>
      <w:r>
        <w:t>Сюжетно-образныеиобрядовыеигры.Техническиедействиянациональныхвидов</w:t>
      </w:r>
      <w:r>
        <w:rPr>
          <w:spacing w:val="-2"/>
        </w:rPr>
        <w:t>спорта.</w:t>
      </w:r>
    </w:p>
    <w:p w:rsidR="00DE1E06" w:rsidRDefault="003D368C">
      <w:pPr>
        <w:pStyle w:val="a8"/>
        <w:numPr>
          <w:ilvl w:val="2"/>
          <w:numId w:val="85"/>
        </w:numPr>
        <w:tabs>
          <w:tab w:val="left" w:pos="2113"/>
        </w:tabs>
        <w:spacing w:before="137"/>
        <w:ind w:left="2113" w:hanging="839"/>
        <w:rPr>
          <w:sz w:val="24"/>
        </w:rPr>
      </w:pPr>
      <w:r>
        <w:rPr>
          <w:sz w:val="24"/>
        </w:rPr>
        <w:t>Специальнаяфизическая</w:t>
      </w:r>
      <w:r>
        <w:rPr>
          <w:spacing w:val="-2"/>
          <w:sz w:val="24"/>
        </w:rPr>
        <w:t>подготовка.</w:t>
      </w:r>
    </w:p>
    <w:p w:rsidR="00DE1E06" w:rsidRDefault="003D368C">
      <w:pPr>
        <w:pStyle w:val="a8"/>
        <w:numPr>
          <w:ilvl w:val="3"/>
          <w:numId w:val="99"/>
        </w:numPr>
        <w:tabs>
          <w:tab w:val="left" w:pos="2293"/>
        </w:tabs>
        <w:spacing w:before="139"/>
        <w:ind w:left="2293" w:hanging="1019"/>
        <w:rPr>
          <w:sz w:val="24"/>
        </w:rPr>
      </w:pPr>
      <w:r>
        <w:rPr>
          <w:sz w:val="24"/>
        </w:rPr>
        <w:t>Модуль</w:t>
      </w:r>
      <w:r>
        <w:rPr>
          <w:spacing w:val="-2"/>
          <w:sz w:val="24"/>
        </w:rPr>
        <w:t>«Гимнастика».</w:t>
      </w:r>
    </w:p>
    <w:p w:rsidR="00DE1E06" w:rsidRDefault="003D368C">
      <w:pPr>
        <w:pStyle w:val="a8"/>
        <w:numPr>
          <w:ilvl w:val="4"/>
          <w:numId w:val="99"/>
        </w:numPr>
        <w:tabs>
          <w:tab w:val="left" w:pos="2473"/>
        </w:tabs>
        <w:spacing w:before="137" w:line="360" w:lineRule="auto"/>
        <w:ind w:right="142"/>
        <w:rPr>
          <w:sz w:val="24"/>
        </w:rPr>
      </w:pPr>
      <w:r>
        <w:rPr>
          <w:sz w:val="24"/>
        </w:rPr>
        <w:t xml:space="preserve">Развитиегибкости.Наклонытуловищавперёд,назад,встороны </w:t>
      </w:r>
      <w:r>
        <w:rPr>
          <w:sz w:val="24"/>
        </w:rPr>
        <w:t>свозрастающейамплитудойдвиженийвположениистоя,сидя,сидяноги встороны.Упражнениясгимнастическойпалкой(укороченнойскакалкой) для развития подвижности плечевого сустава (выкруты). Комплексы общеразвивающих упражнений с повышенной амплитудой для плечевых, локт</w:t>
      </w:r>
      <w:r>
        <w:rPr>
          <w:sz w:val="24"/>
        </w:rPr>
        <w:t>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E1E06" w:rsidRDefault="003D368C">
      <w:pPr>
        <w:pStyle w:val="a8"/>
        <w:numPr>
          <w:ilvl w:val="4"/>
          <w:numId w:val="99"/>
        </w:numPr>
        <w:tabs>
          <w:tab w:val="left" w:pos="2473"/>
          <w:tab w:val="left" w:pos="2523"/>
          <w:tab w:val="left" w:pos="4202"/>
          <w:tab w:val="left" w:pos="7051"/>
          <w:tab w:val="left" w:pos="9097"/>
          <w:tab w:val="left" w:pos="10462"/>
        </w:tabs>
        <w:spacing w:before="1" w:line="360" w:lineRule="auto"/>
        <w:ind w:right="146"/>
        <w:rPr>
          <w:sz w:val="24"/>
        </w:rPr>
      </w:pPr>
      <w:r>
        <w:rPr>
          <w:sz w:val="24"/>
        </w:rPr>
        <w:t>Развитие коорд</w:t>
      </w:r>
      <w:r>
        <w:rPr>
          <w:sz w:val="24"/>
        </w:rPr>
        <w:t xml:space="preserve">инации движений. Прохождение усложнённой полосыпрепятствий,включающейбыстрыекувырки(вперёд,назад),кувырки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w:t>
      </w:r>
      <w:r>
        <w:rPr>
          <w:sz w:val="24"/>
        </w:rPr>
        <w:t xml:space="preserve">рукой в подвижную и неподвижнуюмишень,сместаисразбега.Касаниеправой илевойногоймишеней,подвешенныхнаразнойвысоте,сместаисразбега.Разнообразные </w:t>
      </w:r>
      <w:r>
        <w:rPr>
          <w:spacing w:val="-2"/>
          <w:sz w:val="24"/>
        </w:rPr>
        <w:t>прыжки</w:t>
      </w:r>
      <w:r>
        <w:rPr>
          <w:sz w:val="24"/>
        </w:rPr>
        <w:tab/>
      </w:r>
      <w:r>
        <w:rPr>
          <w:sz w:val="24"/>
        </w:rPr>
        <w:tab/>
      </w:r>
      <w:r>
        <w:rPr>
          <w:spacing w:val="-4"/>
          <w:sz w:val="24"/>
        </w:rPr>
        <w:t>через</w:t>
      </w:r>
      <w:r>
        <w:rPr>
          <w:sz w:val="24"/>
        </w:rPr>
        <w:tab/>
      </w:r>
      <w:r>
        <w:rPr>
          <w:spacing w:val="-2"/>
          <w:sz w:val="24"/>
        </w:rPr>
        <w:t>гимнастическую</w:t>
      </w:r>
      <w:r>
        <w:rPr>
          <w:sz w:val="24"/>
        </w:rPr>
        <w:tab/>
      </w:r>
      <w:r>
        <w:rPr>
          <w:spacing w:val="-2"/>
          <w:sz w:val="24"/>
        </w:rPr>
        <w:t>скакалку</w:t>
      </w:r>
      <w:r>
        <w:rPr>
          <w:sz w:val="24"/>
        </w:rPr>
        <w:tab/>
      </w:r>
      <w:r>
        <w:rPr>
          <w:spacing w:val="-6"/>
          <w:sz w:val="24"/>
        </w:rPr>
        <w:t>на</w:t>
      </w:r>
      <w:r>
        <w:rPr>
          <w:sz w:val="24"/>
        </w:rPr>
        <w:tab/>
      </w:r>
      <w:r>
        <w:rPr>
          <w:spacing w:val="-2"/>
          <w:sz w:val="24"/>
        </w:rPr>
        <w:t xml:space="preserve">месте </w:t>
      </w:r>
      <w:r>
        <w:rPr>
          <w:sz w:val="24"/>
        </w:rPr>
        <w:t>и с продвижением. Прыжки на точность отталкивания и приземления.</w:t>
      </w:r>
    </w:p>
    <w:p w:rsidR="00DE1E06" w:rsidRDefault="003D368C">
      <w:pPr>
        <w:pStyle w:val="a8"/>
        <w:numPr>
          <w:ilvl w:val="4"/>
          <w:numId w:val="99"/>
        </w:numPr>
        <w:tabs>
          <w:tab w:val="left" w:pos="2301"/>
          <w:tab w:val="left" w:pos="2473"/>
          <w:tab w:val="left" w:pos="3619"/>
          <w:tab w:val="left" w:pos="5413"/>
          <w:tab w:val="left" w:pos="7781"/>
          <w:tab w:val="left" w:pos="9908"/>
        </w:tabs>
        <w:spacing w:line="360" w:lineRule="auto"/>
        <w:ind w:right="141"/>
        <w:rPr>
          <w:sz w:val="24"/>
        </w:rPr>
      </w:pPr>
      <w:r>
        <w:rPr>
          <w:sz w:val="24"/>
        </w:rPr>
        <w:t>Р</w:t>
      </w:r>
      <w:r>
        <w:rPr>
          <w:sz w:val="24"/>
        </w:rPr>
        <w:t xml:space="preserve">азвитиесиловыхспособностей.Подтягиваниеввисеиотжимание в упоре. Передвижения в висе и упоре на руках на перекладине (мальчики), подтягивание в висе стоя </w:t>
      </w:r>
      <w:r>
        <w:rPr>
          <w:spacing w:val="-2"/>
          <w:sz w:val="24"/>
        </w:rPr>
        <w:t>(лёжа)</w:t>
      </w:r>
      <w:r>
        <w:rPr>
          <w:sz w:val="24"/>
        </w:rPr>
        <w:tab/>
      </w:r>
      <w:r>
        <w:rPr>
          <w:spacing w:val="-6"/>
          <w:sz w:val="24"/>
        </w:rPr>
        <w:t>на</w:t>
      </w:r>
      <w:r>
        <w:rPr>
          <w:sz w:val="24"/>
        </w:rPr>
        <w:tab/>
      </w:r>
      <w:r>
        <w:rPr>
          <w:spacing w:val="-2"/>
          <w:sz w:val="24"/>
        </w:rPr>
        <w:t>низкой</w:t>
      </w:r>
      <w:r>
        <w:rPr>
          <w:sz w:val="24"/>
        </w:rPr>
        <w:tab/>
      </w:r>
      <w:r>
        <w:rPr>
          <w:spacing w:val="-2"/>
          <w:sz w:val="24"/>
        </w:rPr>
        <w:t>перекладине</w:t>
      </w:r>
      <w:r>
        <w:rPr>
          <w:sz w:val="24"/>
        </w:rPr>
        <w:tab/>
      </w:r>
      <w:r>
        <w:rPr>
          <w:spacing w:val="-2"/>
          <w:sz w:val="24"/>
        </w:rPr>
        <w:t>(девочки),</w:t>
      </w:r>
      <w:r>
        <w:rPr>
          <w:sz w:val="24"/>
        </w:rPr>
        <w:tab/>
      </w:r>
      <w:r>
        <w:rPr>
          <w:spacing w:val="-2"/>
          <w:sz w:val="24"/>
        </w:rPr>
        <w:t xml:space="preserve">отжимания </w:t>
      </w:r>
      <w:r>
        <w:rPr>
          <w:sz w:val="24"/>
        </w:rPr>
        <w:t>вупорелёжасизменяющейсявысотойопорыдлярукиног,отжиман</w:t>
      </w:r>
      <w:r>
        <w:rPr>
          <w:sz w:val="24"/>
        </w:rPr>
        <w:t xml:space="preserve">иевупоре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w:t>
      </w:r>
      <w:r>
        <w:rPr>
          <w:sz w:val="24"/>
        </w:rPr>
        <w:t>гантелями с индивидуально подобранной массой (движения руками, повороты на месте, наклоны, подскоки со взмахом рук), метаниенабивногомячаизразличных исходныхположений,комплексы упражненийизбирательного воздействия на отдельные мышечные группы (с увеличиваю</w:t>
      </w:r>
      <w:r>
        <w:rPr>
          <w:sz w:val="24"/>
        </w:rPr>
        <w:t>щимся темпом движений без потери качествавыполнения),элементыатлетическойгимнастики(потипу«подкачки»),приседанияна</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 xml:space="preserve">однойноге«пистолетом»сопоройнарукудлясохранения </w:t>
      </w:r>
      <w:r>
        <w:rPr>
          <w:spacing w:val="-2"/>
        </w:rPr>
        <w:t>равновесия).</w:t>
      </w:r>
    </w:p>
    <w:p w:rsidR="00DE1E06" w:rsidRDefault="003D368C">
      <w:pPr>
        <w:pStyle w:val="a8"/>
        <w:numPr>
          <w:ilvl w:val="4"/>
          <w:numId w:val="99"/>
        </w:numPr>
        <w:tabs>
          <w:tab w:val="left" w:pos="2473"/>
          <w:tab w:val="left" w:pos="2701"/>
          <w:tab w:val="left" w:pos="3545"/>
          <w:tab w:val="left" w:pos="3923"/>
          <w:tab w:val="left" w:pos="5057"/>
          <w:tab w:val="left" w:pos="6128"/>
          <w:tab w:val="left" w:pos="6894"/>
          <w:tab w:val="left" w:pos="9163"/>
          <w:tab w:val="left" w:pos="9646"/>
          <w:tab w:val="left" w:pos="10005"/>
        </w:tabs>
        <w:spacing w:before="140" w:line="360" w:lineRule="auto"/>
        <w:ind w:right="140"/>
        <w:rPr>
          <w:sz w:val="24"/>
        </w:rPr>
      </w:pPr>
      <w:r>
        <w:rPr>
          <w:sz w:val="24"/>
        </w:rPr>
        <w:t>Развитие выносливости. Упражнения с непредельными отягощениями</w:t>
      </w:r>
      <w:r>
        <w:rPr>
          <w:sz w:val="24"/>
        </w:rPr>
        <w:t xml:space="preserve">, </w:t>
      </w:r>
      <w:r>
        <w:rPr>
          <w:spacing w:val="-2"/>
          <w:sz w:val="24"/>
        </w:rPr>
        <w:t>выполняемые</w:t>
      </w:r>
      <w:r>
        <w:rPr>
          <w:sz w:val="24"/>
        </w:rPr>
        <w:tab/>
      </w:r>
      <w:r>
        <w:rPr>
          <w:sz w:val="24"/>
        </w:rPr>
        <w:tab/>
      </w:r>
      <w:r>
        <w:rPr>
          <w:spacing w:val="-10"/>
          <w:sz w:val="24"/>
        </w:rPr>
        <w:t>в</w:t>
      </w:r>
      <w:r>
        <w:rPr>
          <w:sz w:val="24"/>
        </w:rPr>
        <w:tab/>
      </w:r>
      <w:r>
        <w:rPr>
          <w:spacing w:val="-2"/>
          <w:sz w:val="24"/>
        </w:rPr>
        <w:t>режиме</w:t>
      </w:r>
      <w:r>
        <w:rPr>
          <w:sz w:val="24"/>
        </w:rPr>
        <w:tab/>
      </w:r>
      <w:r>
        <w:rPr>
          <w:spacing w:val="-2"/>
          <w:sz w:val="24"/>
        </w:rPr>
        <w:t>умеренной</w:t>
      </w:r>
      <w:r>
        <w:rPr>
          <w:sz w:val="24"/>
        </w:rPr>
        <w:tab/>
      </w:r>
      <w:r>
        <w:rPr>
          <w:spacing w:val="-2"/>
          <w:sz w:val="24"/>
        </w:rPr>
        <w:t>интенсивности</w:t>
      </w:r>
      <w:r>
        <w:rPr>
          <w:sz w:val="24"/>
        </w:rPr>
        <w:tab/>
      </w:r>
      <w:r>
        <w:rPr>
          <w:spacing w:val="-10"/>
          <w:sz w:val="24"/>
        </w:rPr>
        <w:t>в</w:t>
      </w:r>
      <w:r>
        <w:rPr>
          <w:sz w:val="24"/>
        </w:rPr>
        <w:tab/>
      </w:r>
      <w:r>
        <w:rPr>
          <w:sz w:val="24"/>
        </w:rPr>
        <w:tab/>
      </w:r>
      <w:r>
        <w:rPr>
          <w:spacing w:val="-2"/>
          <w:sz w:val="24"/>
        </w:rPr>
        <w:t xml:space="preserve">сочетании </w:t>
      </w:r>
      <w:r>
        <w:rPr>
          <w:sz w:val="24"/>
        </w:rPr>
        <w:t xml:space="preserve">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w:t>
      </w:r>
      <w:r>
        <w:rPr>
          <w:spacing w:val="-2"/>
          <w:sz w:val="24"/>
        </w:rPr>
        <w:t>упражнений</w:t>
      </w:r>
      <w:r>
        <w:rPr>
          <w:sz w:val="24"/>
        </w:rPr>
        <w:tab/>
      </w:r>
      <w:r>
        <w:rPr>
          <w:sz w:val="24"/>
        </w:rPr>
        <w:tab/>
      </w:r>
      <w:r>
        <w:rPr>
          <w:sz w:val="24"/>
        </w:rPr>
        <w:tab/>
      </w:r>
      <w:r>
        <w:rPr>
          <w:sz w:val="24"/>
        </w:rPr>
        <w:tab/>
      </w:r>
      <w:r>
        <w:rPr>
          <w:spacing w:val="-10"/>
          <w:sz w:val="24"/>
        </w:rPr>
        <w:t>с</w:t>
      </w:r>
      <w:r>
        <w:rPr>
          <w:sz w:val="24"/>
        </w:rPr>
        <w:tab/>
      </w:r>
      <w:r>
        <w:rPr>
          <w:sz w:val="24"/>
        </w:rPr>
        <w:tab/>
      </w:r>
      <w:r>
        <w:rPr>
          <w:spacing w:val="-2"/>
          <w:sz w:val="24"/>
        </w:rPr>
        <w:t>отягоще</w:t>
      </w:r>
      <w:r>
        <w:rPr>
          <w:spacing w:val="-2"/>
          <w:sz w:val="24"/>
        </w:rPr>
        <w:t>нием,</w:t>
      </w:r>
      <w:r>
        <w:rPr>
          <w:sz w:val="24"/>
        </w:rPr>
        <w:tab/>
      </w:r>
      <w:r>
        <w:rPr>
          <w:sz w:val="24"/>
        </w:rPr>
        <w:tab/>
      </w:r>
      <w:r>
        <w:rPr>
          <w:spacing w:val="-2"/>
          <w:sz w:val="24"/>
        </w:rPr>
        <w:t xml:space="preserve">выполняемые </w:t>
      </w:r>
      <w:r>
        <w:rPr>
          <w:sz w:val="24"/>
        </w:rPr>
        <w:t>в режиме непрерывного и интервального методов.</w:t>
      </w:r>
    </w:p>
    <w:p w:rsidR="00DE1E06" w:rsidRDefault="003D368C">
      <w:pPr>
        <w:pStyle w:val="a8"/>
        <w:numPr>
          <w:ilvl w:val="3"/>
          <w:numId w:val="99"/>
        </w:numPr>
        <w:tabs>
          <w:tab w:val="left" w:pos="2293"/>
        </w:tabs>
        <w:ind w:left="2293" w:hanging="1019"/>
        <w:rPr>
          <w:sz w:val="24"/>
        </w:rPr>
      </w:pPr>
      <w:r>
        <w:rPr>
          <w:sz w:val="24"/>
        </w:rPr>
        <w:t>Модуль«Лёгкая</w:t>
      </w:r>
      <w:r>
        <w:rPr>
          <w:spacing w:val="-2"/>
          <w:sz w:val="24"/>
        </w:rPr>
        <w:t>атлетика».</w:t>
      </w:r>
    </w:p>
    <w:p w:rsidR="00DE1E06" w:rsidRDefault="003D368C">
      <w:pPr>
        <w:pStyle w:val="a8"/>
        <w:numPr>
          <w:ilvl w:val="4"/>
          <w:numId w:val="99"/>
        </w:numPr>
        <w:tabs>
          <w:tab w:val="left" w:pos="2473"/>
          <w:tab w:val="left" w:pos="5783"/>
          <w:tab w:val="left" w:pos="10730"/>
        </w:tabs>
        <w:spacing w:before="137" w:line="360" w:lineRule="auto"/>
        <w:ind w:right="138"/>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w:t>
      </w:r>
      <w:r>
        <w:rPr>
          <w:sz w:val="24"/>
        </w:rPr>
        <w:t xml:space="preserve">. </w:t>
      </w:r>
      <w:r>
        <w:rPr>
          <w:spacing w:val="-2"/>
          <w:sz w:val="24"/>
        </w:rPr>
        <w:t>Равномерный</w:t>
      </w:r>
      <w:r>
        <w:rPr>
          <w:sz w:val="24"/>
        </w:rPr>
        <w:tab/>
      </w:r>
      <w:r>
        <w:rPr>
          <w:sz w:val="24"/>
        </w:rPr>
        <w:tab/>
      </w:r>
      <w:r>
        <w:rPr>
          <w:spacing w:val="-2"/>
          <w:sz w:val="24"/>
        </w:rPr>
        <w:t>повторный</w:t>
      </w:r>
      <w:r>
        <w:rPr>
          <w:sz w:val="24"/>
        </w:rPr>
        <w:tab/>
      </w:r>
      <w:r>
        <w:rPr>
          <w:spacing w:val="-4"/>
          <w:sz w:val="24"/>
        </w:rPr>
        <w:t xml:space="preserve">бег </w:t>
      </w:r>
      <w:r>
        <w:rPr>
          <w:sz w:val="24"/>
        </w:rPr>
        <w:t>сфинальнымускорением(наразныедистанции).Равномерныйбег с дополнительным отягощением в режиме «до отказа».</w:t>
      </w:r>
    </w:p>
    <w:p w:rsidR="00DE1E06" w:rsidRDefault="003D368C">
      <w:pPr>
        <w:pStyle w:val="a8"/>
        <w:numPr>
          <w:ilvl w:val="4"/>
          <w:numId w:val="99"/>
        </w:numPr>
        <w:tabs>
          <w:tab w:val="left" w:pos="2473"/>
          <w:tab w:val="left" w:pos="3524"/>
          <w:tab w:val="left" w:pos="5490"/>
          <w:tab w:val="left" w:pos="7777"/>
          <w:tab w:val="left" w:pos="9534"/>
        </w:tabs>
        <w:spacing w:before="1" w:line="360" w:lineRule="auto"/>
        <w:ind w:right="138"/>
        <w:rPr>
          <w:sz w:val="24"/>
        </w:rPr>
      </w:pPr>
      <w:r>
        <w:rPr>
          <w:sz w:val="24"/>
        </w:rPr>
        <w:t xml:space="preserve">Развитие силовых способностей. Специальные прыжковые упражнения с дополнительным отягощением. Прыжки вверх с доставанием </w:t>
      </w:r>
      <w:r>
        <w:rPr>
          <w:sz w:val="24"/>
        </w:rPr>
        <w:t xml:space="preserve">подвешенных предметов. Прыжки в </w:t>
      </w:r>
      <w:r>
        <w:rPr>
          <w:spacing w:val="-2"/>
          <w:sz w:val="24"/>
        </w:rPr>
        <w:t>полуприседе</w:t>
      </w:r>
      <w:r>
        <w:rPr>
          <w:sz w:val="24"/>
        </w:rPr>
        <w:tab/>
      </w:r>
      <w:r>
        <w:rPr>
          <w:sz w:val="24"/>
        </w:rPr>
        <w:tab/>
      </w:r>
      <w:r>
        <w:rPr>
          <w:spacing w:val="-4"/>
          <w:sz w:val="24"/>
        </w:rPr>
        <w:t>(на</w:t>
      </w:r>
      <w:r>
        <w:rPr>
          <w:sz w:val="24"/>
        </w:rPr>
        <w:tab/>
      </w:r>
      <w:r>
        <w:rPr>
          <w:spacing w:val="-2"/>
          <w:sz w:val="24"/>
        </w:rPr>
        <w:t>месте,</w:t>
      </w:r>
      <w:r>
        <w:rPr>
          <w:sz w:val="24"/>
        </w:rPr>
        <w:tab/>
      </w:r>
      <w:r>
        <w:rPr>
          <w:spacing w:val="-10"/>
          <w:sz w:val="24"/>
        </w:rPr>
        <w:t>с</w:t>
      </w:r>
      <w:r>
        <w:rPr>
          <w:sz w:val="24"/>
        </w:rPr>
        <w:tab/>
      </w:r>
      <w:r>
        <w:rPr>
          <w:spacing w:val="-2"/>
          <w:sz w:val="24"/>
        </w:rPr>
        <w:t xml:space="preserve">продвижением </w:t>
      </w:r>
      <w:r>
        <w:rPr>
          <w:sz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вправоивле</w:t>
      </w:r>
      <w:r>
        <w:rPr>
          <w:sz w:val="24"/>
        </w:rPr>
        <w:t>во,направой,левойногеипоочерёдно.Бегс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w:t>
      </w:r>
      <w:r>
        <w:rPr>
          <w:sz w:val="24"/>
        </w:rPr>
        <w:t>ровки.</w:t>
      </w:r>
    </w:p>
    <w:p w:rsidR="00DE1E06" w:rsidRDefault="003D368C">
      <w:pPr>
        <w:pStyle w:val="a8"/>
        <w:numPr>
          <w:ilvl w:val="4"/>
          <w:numId w:val="99"/>
        </w:numPr>
        <w:tabs>
          <w:tab w:val="left" w:pos="2434"/>
          <w:tab w:val="left" w:pos="2473"/>
          <w:tab w:val="left" w:pos="3512"/>
          <w:tab w:val="left" w:pos="5970"/>
          <w:tab w:val="left" w:pos="7592"/>
          <w:tab w:val="left" w:pos="9718"/>
        </w:tabs>
        <w:spacing w:before="2" w:line="360" w:lineRule="auto"/>
        <w:ind w:right="142"/>
        <w:rPr>
          <w:sz w:val="24"/>
        </w:rPr>
      </w:pPr>
      <w:r>
        <w:rPr>
          <w:sz w:val="24"/>
        </w:rPr>
        <w:t xml:space="preserve">Развитие скоростных способностей. Бег на месте с максимальной скоростью и темпомсопоройнарукиибезопоры.Максимальныйбегвгорку исгорки.Повторныйбегнакороткиедистанциисмаксимальнойскоростью(по прямой, на повороте и со старта). Бег с максимальной скоростью «с </w:t>
      </w:r>
      <w:r>
        <w:rPr>
          <w:sz w:val="24"/>
        </w:rPr>
        <w:t xml:space="preserve">ходу». Прыжки через </w:t>
      </w:r>
      <w:r>
        <w:rPr>
          <w:spacing w:val="-2"/>
          <w:sz w:val="24"/>
        </w:rPr>
        <w:t>скакалку</w:t>
      </w:r>
      <w:r>
        <w:rPr>
          <w:sz w:val="24"/>
        </w:rPr>
        <w:tab/>
      </w:r>
      <w:r>
        <w:rPr>
          <w:spacing w:val="-10"/>
          <w:sz w:val="24"/>
        </w:rPr>
        <w:t>в</w:t>
      </w:r>
      <w:r>
        <w:rPr>
          <w:sz w:val="24"/>
        </w:rPr>
        <w:tab/>
      </w:r>
      <w:r>
        <w:rPr>
          <w:spacing w:val="-2"/>
          <w:sz w:val="24"/>
        </w:rPr>
        <w:t>максимальном</w:t>
      </w:r>
      <w:r>
        <w:rPr>
          <w:sz w:val="24"/>
        </w:rPr>
        <w:tab/>
      </w:r>
      <w:r>
        <w:rPr>
          <w:spacing w:val="-2"/>
          <w:sz w:val="24"/>
        </w:rPr>
        <w:t>темпе.</w:t>
      </w:r>
      <w:r>
        <w:rPr>
          <w:sz w:val="24"/>
        </w:rPr>
        <w:tab/>
      </w:r>
      <w:r>
        <w:rPr>
          <w:spacing w:val="-2"/>
          <w:sz w:val="24"/>
        </w:rPr>
        <w:t>Ускорение,</w:t>
      </w:r>
      <w:r>
        <w:rPr>
          <w:sz w:val="24"/>
        </w:rPr>
        <w:tab/>
      </w:r>
      <w:r>
        <w:rPr>
          <w:spacing w:val="-2"/>
          <w:sz w:val="24"/>
        </w:rPr>
        <w:t xml:space="preserve">переходящее </w:t>
      </w:r>
      <w:r>
        <w:rPr>
          <w:sz w:val="24"/>
        </w:rPr>
        <w:t>вмногоскоки,имногоскоки,переходящиевбегсускорением.Подвижные и спортивные игры, эстафеты.</w:t>
      </w:r>
    </w:p>
    <w:p w:rsidR="00DE1E06" w:rsidRDefault="003D368C">
      <w:pPr>
        <w:pStyle w:val="a8"/>
        <w:numPr>
          <w:ilvl w:val="4"/>
          <w:numId w:val="99"/>
        </w:numPr>
        <w:tabs>
          <w:tab w:val="left" w:pos="2473"/>
        </w:tabs>
        <w:spacing w:line="360" w:lineRule="auto"/>
        <w:ind w:right="142"/>
        <w:rPr>
          <w:sz w:val="24"/>
        </w:rPr>
      </w:pPr>
      <w:r>
        <w:rPr>
          <w:sz w:val="24"/>
        </w:rPr>
        <w:t>Развитиекоординации движений.Специализированные комплексы упражнений на развитиекоординации(</w:t>
      </w:r>
      <w:r>
        <w:rPr>
          <w:sz w:val="24"/>
        </w:rPr>
        <w:t>разрабатываютсянаосновеучебногоматериаламодулей«Гимнастика»и</w:t>
      </w:r>
    </w:p>
    <w:p w:rsidR="00DE1E06" w:rsidRDefault="003D368C">
      <w:pPr>
        <w:pStyle w:val="a6"/>
        <w:ind w:firstLine="0"/>
      </w:pPr>
      <w:r>
        <w:t>«Спортивные</w:t>
      </w:r>
      <w:r>
        <w:rPr>
          <w:spacing w:val="-2"/>
        </w:rPr>
        <w:t>игры»).</w:t>
      </w:r>
    </w:p>
    <w:p w:rsidR="00DE1E06" w:rsidRDefault="003D368C">
      <w:pPr>
        <w:pStyle w:val="a8"/>
        <w:numPr>
          <w:ilvl w:val="3"/>
          <w:numId w:val="99"/>
        </w:numPr>
        <w:tabs>
          <w:tab w:val="left" w:pos="2293"/>
        </w:tabs>
        <w:spacing w:before="136"/>
        <w:ind w:left="2293" w:hanging="1019"/>
        <w:rPr>
          <w:sz w:val="24"/>
        </w:rPr>
      </w:pPr>
      <w:r>
        <w:rPr>
          <w:sz w:val="24"/>
        </w:rPr>
        <w:t>Модуль «Зимниевиды</w:t>
      </w:r>
      <w:r>
        <w:rPr>
          <w:spacing w:val="-2"/>
          <w:sz w:val="24"/>
        </w:rPr>
        <w:t>спорта».</w:t>
      </w:r>
    </w:p>
    <w:p w:rsidR="00DE1E06" w:rsidRDefault="003D368C">
      <w:pPr>
        <w:pStyle w:val="a8"/>
        <w:numPr>
          <w:ilvl w:val="4"/>
          <w:numId w:val="99"/>
        </w:numPr>
        <w:tabs>
          <w:tab w:val="left" w:pos="2473"/>
        </w:tabs>
        <w:spacing w:before="139"/>
        <w:ind w:left="2473" w:hanging="1199"/>
        <w:rPr>
          <w:sz w:val="24"/>
        </w:rPr>
      </w:pPr>
      <w:r>
        <w:rPr>
          <w:sz w:val="24"/>
        </w:rPr>
        <w:t>Развитиевыносливости.Передвиженияналыжахсравномернойскоростью</w:t>
      </w:r>
      <w:r>
        <w:rPr>
          <w:spacing w:val="-10"/>
          <w:sz w:val="24"/>
        </w:rPr>
        <w:t>в</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tabs>
          <w:tab w:val="left" w:pos="2125"/>
          <w:tab w:val="left" w:pos="3950"/>
          <w:tab w:val="left" w:pos="5512"/>
          <w:tab w:val="left" w:pos="9463"/>
        </w:tabs>
        <w:spacing w:before="217" w:line="362" w:lineRule="auto"/>
        <w:ind w:right="140" w:firstLine="0"/>
      </w:pPr>
      <w:r>
        <w:rPr>
          <w:spacing w:val="-2"/>
        </w:rPr>
        <w:lastRenderedPageBreak/>
        <w:t>режимах</w:t>
      </w:r>
      <w:r>
        <w:tab/>
      </w:r>
      <w:r>
        <w:rPr>
          <w:spacing w:val="-2"/>
        </w:rPr>
        <w:t>умеренной,</w:t>
      </w:r>
      <w:r>
        <w:tab/>
      </w:r>
      <w:r>
        <w:rPr>
          <w:spacing w:val="-2"/>
        </w:rPr>
        <w:t>большой</w:t>
      </w:r>
      <w:r>
        <w:tab/>
        <w:t>исубмаксимальной</w:t>
      </w:r>
      <w:r>
        <w:tab/>
      </w:r>
      <w:r>
        <w:rPr>
          <w:spacing w:val="-2"/>
        </w:rPr>
        <w:t xml:space="preserve">интенсивности, </w:t>
      </w:r>
      <w:r>
        <w:t xml:space="preserve">с </w:t>
      </w:r>
      <w:r>
        <w:t>соревновательной скоростью.</w:t>
      </w:r>
    </w:p>
    <w:p w:rsidR="00DE1E06" w:rsidRDefault="003D368C">
      <w:pPr>
        <w:pStyle w:val="a8"/>
        <w:numPr>
          <w:ilvl w:val="4"/>
          <w:numId w:val="99"/>
        </w:numPr>
        <w:tabs>
          <w:tab w:val="left" w:pos="2473"/>
          <w:tab w:val="left" w:pos="2649"/>
          <w:tab w:val="left" w:pos="4677"/>
          <w:tab w:val="left" w:pos="7271"/>
          <w:tab w:val="left" w:pos="9759"/>
        </w:tabs>
        <w:spacing w:line="360" w:lineRule="auto"/>
        <w:ind w:right="139"/>
        <w:rPr>
          <w:sz w:val="24"/>
        </w:rPr>
      </w:pPr>
      <w:r>
        <w:rPr>
          <w:sz w:val="24"/>
        </w:rPr>
        <w:t xml:space="preserve">Развитиесиловыхспособностей.Передвижениеналыжах по отлогому склону с дополнительным отягощением. Скоростной подъём ступающим и скользящим </w:t>
      </w:r>
      <w:r>
        <w:rPr>
          <w:spacing w:val="-2"/>
          <w:sz w:val="24"/>
        </w:rPr>
        <w:t>шагом,</w:t>
      </w:r>
      <w:r>
        <w:rPr>
          <w:sz w:val="24"/>
        </w:rPr>
        <w:tab/>
      </w:r>
      <w:r>
        <w:rPr>
          <w:sz w:val="24"/>
        </w:rPr>
        <w:tab/>
      </w:r>
      <w:r>
        <w:rPr>
          <w:spacing w:val="-2"/>
          <w:sz w:val="24"/>
        </w:rPr>
        <w:t>бегом,</w:t>
      </w:r>
      <w:r>
        <w:rPr>
          <w:sz w:val="24"/>
        </w:rPr>
        <w:tab/>
      </w:r>
      <w:r>
        <w:rPr>
          <w:spacing w:val="-2"/>
          <w:sz w:val="24"/>
        </w:rPr>
        <w:t>«лесенкой»,</w:t>
      </w:r>
      <w:r>
        <w:rPr>
          <w:sz w:val="24"/>
        </w:rPr>
        <w:tab/>
      </w:r>
      <w:r>
        <w:rPr>
          <w:spacing w:val="-2"/>
          <w:sz w:val="24"/>
        </w:rPr>
        <w:t>«ёлочкой».</w:t>
      </w:r>
      <w:r>
        <w:rPr>
          <w:sz w:val="24"/>
        </w:rPr>
        <w:tab/>
      </w:r>
      <w:r>
        <w:rPr>
          <w:spacing w:val="-2"/>
          <w:sz w:val="24"/>
        </w:rPr>
        <w:t xml:space="preserve">Упражнения </w:t>
      </w:r>
      <w:r>
        <w:rPr>
          <w:sz w:val="24"/>
        </w:rPr>
        <w:t>в «транспортировке».</w:t>
      </w:r>
    </w:p>
    <w:p w:rsidR="00DE1E06" w:rsidRDefault="003D368C">
      <w:pPr>
        <w:pStyle w:val="a8"/>
        <w:numPr>
          <w:ilvl w:val="4"/>
          <w:numId w:val="99"/>
        </w:numPr>
        <w:tabs>
          <w:tab w:val="left" w:pos="2473"/>
        </w:tabs>
        <w:spacing w:line="360" w:lineRule="auto"/>
        <w:ind w:right="145"/>
        <w:rPr>
          <w:sz w:val="24"/>
        </w:rPr>
      </w:pPr>
      <w:r>
        <w:rPr>
          <w:sz w:val="24"/>
        </w:rPr>
        <w:t>Развитиекоординации.</w:t>
      </w:r>
      <w:r>
        <w:rPr>
          <w:sz w:val="24"/>
        </w:rPr>
        <w:t>Упражнениявповоротахиспускахна лыжах, проезд через «ворота» и преодоление небольших трамплинов.</w:t>
      </w:r>
    </w:p>
    <w:p w:rsidR="00DE1E06" w:rsidRDefault="003D368C">
      <w:pPr>
        <w:pStyle w:val="a8"/>
        <w:numPr>
          <w:ilvl w:val="3"/>
          <w:numId w:val="99"/>
        </w:numPr>
        <w:tabs>
          <w:tab w:val="left" w:pos="2293"/>
        </w:tabs>
        <w:spacing w:line="362" w:lineRule="auto"/>
        <w:ind w:left="1274" w:right="5898" w:firstLine="0"/>
        <w:rPr>
          <w:sz w:val="24"/>
        </w:rPr>
      </w:pPr>
      <w:r>
        <w:rPr>
          <w:sz w:val="24"/>
        </w:rPr>
        <w:t>Модуль«Спортивныеигры». 162.8.1.4.1. Баскетбол.</w:t>
      </w:r>
    </w:p>
    <w:p w:rsidR="00DE1E06" w:rsidRDefault="003D368C">
      <w:pPr>
        <w:pStyle w:val="a8"/>
        <w:numPr>
          <w:ilvl w:val="5"/>
          <w:numId w:val="100"/>
        </w:numPr>
        <w:tabs>
          <w:tab w:val="left" w:pos="2159"/>
          <w:tab w:val="left" w:pos="2653"/>
          <w:tab w:val="left" w:pos="3586"/>
          <w:tab w:val="left" w:pos="4666"/>
          <w:tab w:val="left" w:pos="5065"/>
          <w:tab w:val="left" w:pos="6216"/>
          <w:tab w:val="left" w:pos="7319"/>
          <w:tab w:val="left" w:pos="8399"/>
          <w:tab w:val="left" w:pos="9546"/>
          <w:tab w:val="left" w:pos="10187"/>
        </w:tabs>
        <w:spacing w:line="360" w:lineRule="auto"/>
        <w:ind w:right="141"/>
        <w:rPr>
          <w:sz w:val="24"/>
        </w:rPr>
      </w:pPr>
      <w:r>
        <w:rPr>
          <w:sz w:val="24"/>
        </w:rPr>
        <w:t>Развитие скоростных способностей. Ходьба и бег в различных направлениях с максимальной скоростью с внезапными ос</w:t>
      </w:r>
      <w:r>
        <w:rPr>
          <w:sz w:val="24"/>
        </w:rPr>
        <w:t>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w:t>
      </w:r>
      <w:r>
        <w:rPr>
          <w:sz w:val="24"/>
        </w:rPr>
        <w:t xml:space="preserve">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Pr>
          <w:spacing w:val="-2"/>
          <w:sz w:val="24"/>
        </w:rPr>
        <w:t>выполнением</w:t>
      </w:r>
      <w:r>
        <w:rPr>
          <w:sz w:val="24"/>
        </w:rPr>
        <w:tab/>
      </w:r>
      <w:r>
        <w:rPr>
          <w:sz w:val="24"/>
        </w:rPr>
        <w:tab/>
      </w:r>
      <w:r>
        <w:rPr>
          <w:sz w:val="24"/>
        </w:rPr>
        <w:tab/>
      </w:r>
      <w:r>
        <w:rPr>
          <w:sz w:val="24"/>
        </w:rPr>
        <w:tab/>
      </w:r>
      <w:r>
        <w:rPr>
          <w:sz w:val="24"/>
        </w:rPr>
        <w:tab/>
      </w:r>
      <w:r>
        <w:rPr>
          <w:spacing w:val="-2"/>
          <w:sz w:val="24"/>
        </w:rPr>
        <w:t>многоскоков.</w:t>
      </w:r>
      <w:r>
        <w:rPr>
          <w:sz w:val="24"/>
        </w:rPr>
        <w:tab/>
      </w:r>
      <w:r>
        <w:rPr>
          <w:sz w:val="24"/>
        </w:rPr>
        <w:tab/>
      </w:r>
      <w:r>
        <w:rPr>
          <w:sz w:val="24"/>
        </w:rPr>
        <w:tab/>
      </w:r>
      <w:r>
        <w:rPr>
          <w:spacing w:val="-2"/>
          <w:sz w:val="24"/>
        </w:rPr>
        <w:t xml:space="preserve">Передвижения </w:t>
      </w:r>
      <w:r>
        <w:rPr>
          <w:sz w:val="24"/>
        </w:rPr>
        <w:t>с ускорениями и максимальной скоростью прист</w:t>
      </w:r>
      <w:r>
        <w:rPr>
          <w:sz w:val="24"/>
        </w:rPr>
        <w:t>авными шагами левым и правым боком. Ведение баскетбольного мяча с ускорением и максимальной скоростью. Прыжки вверх на обеих ногах и</w:t>
      </w:r>
      <w:r>
        <w:rPr>
          <w:spacing w:val="-2"/>
          <w:sz w:val="24"/>
        </w:rPr>
        <w:t>одной</w:t>
      </w:r>
      <w:r>
        <w:rPr>
          <w:sz w:val="24"/>
        </w:rPr>
        <w:tab/>
      </w:r>
      <w:r>
        <w:rPr>
          <w:spacing w:val="-4"/>
          <w:sz w:val="24"/>
        </w:rPr>
        <w:t>ноге</w:t>
      </w:r>
      <w:r>
        <w:rPr>
          <w:sz w:val="24"/>
        </w:rPr>
        <w:tab/>
      </w:r>
      <w:r>
        <w:rPr>
          <w:sz w:val="24"/>
        </w:rPr>
        <w:tab/>
      </w:r>
      <w:r>
        <w:rPr>
          <w:spacing w:val="-10"/>
          <w:sz w:val="24"/>
        </w:rPr>
        <w:t>с</w:t>
      </w:r>
      <w:r>
        <w:rPr>
          <w:sz w:val="24"/>
        </w:rPr>
        <w:tab/>
      </w:r>
      <w:r>
        <w:rPr>
          <w:spacing w:val="-4"/>
          <w:sz w:val="24"/>
        </w:rPr>
        <w:t>места</w:t>
      </w:r>
      <w:r>
        <w:rPr>
          <w:sz w:val="24"/>
        </w:rPr>
        <w:tab/>
      </w:r>
      <w:r>
        <w:rPr>
          <w:spacing w:val="-10"/>
          <w:sz w:val="24"/>
        </w:rPr>
        <w:t>и</w:t>
      </w:r>
      <w:r>
        <w:rPr>
          <w:sz w:val="24"/>
        </w:rPr>
        <w:tab/>
      </w:r>
      <w:r>
        <w:rPr>
          <w:spacing w:val="-10"/>
          <w:sz w:val="24"/>
        </w:rPr>
        <w:t>с</w:t>
      </w:r>
      <w:r>
        <w:rPr>
          <w:sz w:val="24"/>
        </w:rPr>
        <w:tab/>
      </w:r>
      <w:r>
        <w:rPr>
          <w:spacing w:val="-2"/>
          <w:sz w:val="24"/>
        </w:rPr>
        <w:t>разбега.</w:t>
      </w:r>
      <w:r>
        <w:rPr>
          <w:sz w:val="24"/>
        </w:rPr>
        <w:tab/>
      </w:r>
      <w:r>
        <w:rPr>
          <w:sz w:val="24"/>
        </w:rPr>
        <w:tab/>
      </w:r>
      <w:r>
        <w:rPr>
          <w:spacing w:val="-2"/>
          <w:sz w:val="24"/>
        </w:rPr>
        <w:t xml:space="preserve">Прыжки </w:t>
      </w:r>
      <w:r>
        <w:rPr>
          <w:sz w:val="24"/>
        </w:rPr>
        <w:t>споворотаминаточностьприземления.Передачамячадвумярукамиотгрудив максимальном темпе</w:t>
      </w:r>
      <w:r>
        <w:rPr>
          <w:sz w:val="24"/>
        </w:rPr>
        <w:t xml:space="preserve"> при встречном беге в колоннах. Кувырки вперёд, назад, боком споследующим рывком на 3–5 м. Подвижные и спортивные игры, эстафеты.</w:t>
      </w:r>
    </w:p>
    <w:p w:rsidR="00DE1E06" w:rsidRDefault="003D368C">
      <w:pPr>
        <w:pStyle w:val="a8"/>
        <w:numPr>
          <w:ilvl w:val="5"/>
          <w:numId w:val="100"/>
        </w:numPr>
        <w:tabs>
          <w:tab w:val="left" w:pos="2653"/>
          <w:tab w:val="left" w:pos="4251"/>
          <w:tab w:val="left" w:pos="5803"/>
          <w:tab w:val="left" w:pos="7945"/>
          <w:tab w:val="left" w:pos="9797"/>
          <w:tab w:val="left" w:pos="9850"/>
        </w:tabs>
        <w:spacing w:line="360" w:lineRule="auto"/>
        <w:ind w:right="137"/>
        <w:rPr>
          <w:sz w:val="24"/>
        </w:rPr>
      </w:pPr>
      <w:r>
        <w:rPr>
          <w:spacing w:val="-2"/>
          <w:sz w:val="24"/>
        </w:rPr>
        <w:t>Развитие</w:t>
      </w:r>
      <w:r>
        <w:rPr>
          <w:sz w:val="24"/>
        </w:rPr>
        <w:tab/>
      </w:r>
      <w:r>
        <w:rPr>
          <w:spacing w:val="-2"/>
          <w:sz w:val="24"/>
        </w:rPr>
        <w:t>силовых</w:t>
      </w:r>
      <w:r>
        <w:rPr>
          <w:sz w:val="24"/>
        </w:rPr>
        <w:tab/>
      </w:r>
      <w:r>
        <w:rPr>
          <w:spacing w:val="-2"/>
          <w:sz w:val="24"/>
        </w:rPr>
        <w:t>способностей.</w:t>
      </w:r>
      <w:r>
        <w:rPr>
          <w:sz w:val="24"/>
        </w:rPr>
        <w:tab/>
      </w:r>
      <w:r>
        <w:rPr>
          <w:spacing w:val="-2"/>
          <w:sz w:val="24"/>
        </w:rPr>
        <w:t>Комплексы</w:t>
      </w:r>
      <w:r>
        <w:rPr>
          <w:sz w:val="24"/>
        </w:rPr>
        <w:tab/>
      </w:r>
      <w:r>
        <w:rPr>
          <w:spacing w:val="-2"/>
          <w:sz w:val="24"/>
        </w:rPr>
        <w:t xml:space="preserve">упражнений </w:t>
      </w:r>
      <w:r>
        <w:rPr>
          <w:sz w:val="24"/>
        </w:rPr>
        <w:t>сдополнительнымотягощениемнаосновныемышечныегруппы.Ходьбаипрыжки вглубоком</w:t>
      </w:r>
      <w:r>
        <w:rPr>
          <w:sz w:val="24"/>
        </w:rPr>
        <w:t>приседе.Прыжкинаоднойногеиобеихногахспродвижениемвперед,покругу,«змейкой»,наместесповоротомна180°и360°.Прыжкичерезскакалкув максимальном темпе на месте и с передвижением (с дополнительным отягощением и без него). Напрыгивание и спрыгивание с последующим ус</w:t>
      </w:r>
      <w:r>
        <w:rPr>
          <w:sz w:val="24"/>
        </w:rPr>
        <w:t xml:space="preserve">корением. Многоскоки с последующим ускорением и ускорения с последующим выполнением многоскоков. Броски набивного мяча из различных </w:t>
      </w:r>
      <w:r>
        <w:rPr>
          <w:spacing w:val="-2"/>
          <w:sz w:val="24"/>
        </w:rPr>
        <w:t>исходных</w:t>
      </w:r>
      <w:r>
        <w:rPr>
          <w:sz w:val="24"/>
        </w:rPr>
        <w:tab/>
      </w:r>
      <w:r>
        <w:rPr>
          <w:sz w:val="24"/>
        </w:rPr>
        <w:tab/>
      </w:r>
      <w:r>
        <w:rPr>
          <w:sz w:val="24"/>
        </w:rPr>
        <w:tab/>
      </w:r>
      <w:r>
        <w:rPr>
          <w:sz w:val="24"/>
        </w:rPr>
        <w:tab/>
      </w:r>
      <w:r>
        <w:rPr>
          <w:sz w:val="24"/>
        </w:rPr>
        <w:tab/>
      </w:r>
      <w:r>
        <w:rPr>
          <w:sz w:val="24"/>
        </w:rPr>
        <w:tab/>
      </w:r>
      <w:r>
        <w:rPr>
          <w:spacing w:val="-2"/>
          <w:sz w:val="24"/>
        </w:rPr>
        <w:t>положений,</w:t>
      </w:r>
    </w:p>
    <w:p w:rsidR="00DE1E06" w:rsidRDefault="003D368C">
      <w:pPr>
        <w:pStyle w:val="a6"/>
        <w:spacing w:line="360" w:lineRule="auto"/>
        <w:ind w:right="146" w:firstLine="0"/>
      </w:pPr>
      <w:r>
        <w:t>сразличнойтраекториейполётаоднойрукойиобеимируками,стоя,сидя, в полуприседе.</w:t>
      </w:r>
    </w:p>
    <w:p w:rsidR="00DE1E06" w:rsidRDefault="003D368C">
      <w:pPr>
        <w:pStyle w:val="a8"/>
        <w:numPr>
          <w:ilvl w:val="5"/>
          <w:numId w:val="100"/>
        </w:numPr>
        <w:tabs>
          <w:tab w:val="left" w:pos="2653"/>
        </w:tabs>
        <w:spacing w:line="360" w:lineRule="auto"/>
        <w:ind w:right="138"/>
        <w:rPr>
          <w:sz w:val="24"/>
        </w:rPr>
      </w:pPr>
      <w:r>
        <w:rPr>
          <w:sz w:val="24"/>
        </w:rPr>
        <w:t>Развитие выносливости.</w:t>
      </w:r>
      <w:r>
        <w:rPr>
          <w:sz w:val="24"/>
        </w:rPr>
        <w:t xml:space="preserve"> Повторный бег с максимальной скоростью с уменьшающимсяинтерваломотдыха.Гладкийбегпометодунепрерывно-интервального</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1" w:firstLine="0"/>
      </w:pPr>
      <w:r>
        <w:lastRenderedPageBreak/>
        <w:t>упражнения. Гладкий бег в режиме большойи умеренной интенсивности. Игра в баскетбол с увеличивающимся объёмом времени игры.</w:t>
      </w:r>
    </w:p>
    <w:p w:rsidR="00DE1E06" w:rsidRDefault="003D368C">
      <w:pPr>
        <w:pStyle w:val="a8"/>
        <w:numPr>
          <w:ilvl w:val="5"/>
          <w:numId w:val="100"/>
        </w:numPr>
        <w:tabs>
          <w:tab w:val="left" w:pos="2653"/>
          <w:tab w:val="left" w:pos="3041"/>
          <w:tab w:val="left" w:pos="5212"/>
          <w:tab w:val="left" w:pos="7234"/>
          <w:tab w:val="left" w:pos="8904"/>
          <w:tab w:val="left" w:pos="10561"/>
        </w:tabs>
        <w:spacing w:line="360" w:lineRule="auto"/>
        <w:ind w:right="139"/>
        <w:rPr>
          <w:sz w:val="24"/>
        </w:rPr>
      </w:pPr>
      <w:r>
        <w:rPr>
          <w:sz w:val="24"/>
        </w:rPr>
        <w:t xml:space="preserve">Развитиекоординациидвижений.Броскибаскетбольногомяча понеподвижнойиподвижноймишени.Акробатическиеупражнения(двойные и тройные кувырки вперёд и назад). Бег с «тенью» (повторение движений партнёра). Бег по гимнастической скамейке, по гимнастическому бревну </w:t>
      </w:r>
      <w:r>
        <w:rPr>
          <w:sz w:val="24"/>
        </w:rPr>
        <w:t xml:space="preserve">разной высоты. Прыжки по разметкам с </w:t>
      </w:r>
      <w:r>
        <w:rPr>
          <w:spacing w:val="-2"/>
          <w:sz w:val="24"/>
        </w:rPr>
        <w:t>изменяющейся</w:t>
      </w:r>
      <w:r>
        <w:rPr>
          <w:sz w:val="24"/>
        </w:rPr>
        <w:tab/>
      </w:r>
      <w:r>
        <w:rPr>
          <w:sz w:val="24"/>
        </w:rPr>
        <w:tab/>
      </w:r>
      <w:r>
        <w:rPr>
          <w:spacing w:val="-2"/>
          <w:sz w:val="24"/>
        </w:rPr>
        <w:t>амплитудой</w:t>
      </w:r>
      <w:r>
        <w:rPr>
          <w:sz w:val="24"/>
        </w:rPr>
        <w:tab/>
      </w:r>
      <w:r>
        <w:rPr>
          <w:spacing w:val="-2"/>
          <w:sz w:val="24"/>
        </w:rPr>
        <w:t>движений.</w:t>
      </w:r>
      <w:r>
        <w:rPr>
          <w:sz w:val="24"/>
        </w:rPr>
        <w:tab/>
      </w:r>
      <w:r>
        <w:rPr>
          <w:spacing w:val="-2"/>
          <w:sz w:val="24"/>
        </w:rPr>
        <w:t>Броски</w:t>
      </w:r>
      <w:r>
        <w:rPr>
          <w:sz w:val="24"/>
        </w:rPr>
        <w:tab/>
      </w:r>
      <w:r>
        <w:rPr>
          <w:spacing w:val="-2"/>
          <w:sz w:val="24"/>
        </w:rPr>
        <w:t>малого</w:t>
      </w:r>
      <w:r>
        <w:rPr>
          <w:sz w:val="24"/>
        </w:rPr>
        <w:tab/>
      </w:r>
      <w:r>
        <w:rPr>
          <w:spacing w:val="-4"/>
          <w:sz w:val="24"/>
        </w:rPr>
        <w:t xml:space="preserve">мяча </w:t>
      </w:r>
      <w:r>
        <w:rPr>
          <w:sz w:val="24"/>
        </w:rPr>
        <w:t>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w:t>
      </w:r>
      <w:r>
        <w:rPr>
          <w:sz w:val="24"/>
        </w:rPr>
        <w:t xml:space="preserve">ью и направлением </w:t>
      </w:r>
      <w:r>
        <w:rPr>
          <w:spacing w:val="-2"/>
          <w:sz w:val="24"/>
        </w:rPr>
        <w:t>передвижения.</w:t>
      </w:r>
    </w:p>
    <w:p w:rsidR="00DE1E06" w:rsidRDefault="003D368C">
      <w:pPr>
        <w:pStyle w:val="a8"/>
        <w:numPr>
          <w:ilvl w:val="4"/>
          <w:numId w:val="101"/>
        </w:numPr>
        <w:tabs>
          <w:tab w:val="left" w:pos="2473"/>
        </w:tabs>
        <w:ind w:left="2473" w:hanging="1199"/>
        <w:rPr>
          <w:sz w:val="24"/>
        </w:rPr>
      </w:pPr>
      <w:r>
        <w:rPr>
          <w:spacing w:val="-2"/>
          <w:sz w:val="24"/>
        </w:rPr>
        <w:t>Футбол.</w:t>
      </w:r>
    </w:p>
    <w:p w:rsidR="00DE1E06" w:rsidRDefault="003D368C">
      <w:pPr>
        <w:pStyle w:val="a8"/>
        <w:numPr>
          <w:ilvl w:val="5"/>
          <w:numId w:val="101"/>
        </w:numPr>
        <w:tabs>
          <w:tab w:val="left" w:pos="1948"/>
          <w:tab w:val="left" w:pos="2353"/>
          <w:tab w:val="left" w:pos="2653"/>
          <w:tab w:val="left" w:pos="2752"/>
          <w:tab w:val="left" w:pos="2862"/>
          <w:tab w:val="left" w:pos="3846"/>
          <w:tab w:val="left" w:pos="4413"/>
          <w:tab w:val="left" w:pos="4942"/>
          <w:tab w:val="left" w:pos="5002"/>
          <w:tab w:val="left" w:pos="6519"/>
          <w:tab w:val="left" w:pos="6729"/>
          <w:tab w:val="left" w:pos="7437"/>
          <w:tab w:val="left" w:pos="7840"/>
          <w:tab w:val="left" w:pos="8011"/>
          <w:tab w:val="left" w:pos="9062"/>
          <w:tab w:val="left" w:pos="9442"/>
          <w:tab w:val="left" w:pos="9834"/>
          <w:tab w:val="left" w:pos="10476"/>
          <w:tab w:val="left" w:pos="10600"/>
        </w:tabs>
        <w:spacing w:before="135" w:line="360" w:lineRule="auto"/>
        <w:ind w:right="139"/>
        <w:rPr>
          <w:sz w:val="24"/>
        </w:rPr>
      </w:pPr>
      <w:r>
        <w:rPr>
          <w:sz w:val="24"/>
        </w:rPr>
        <w:t>Развитие скоростных способностей. Старты из различных положений с последующимускорением.Бегсмаксимальнойскоростьюпопрямой, с остановками (по свистку, хлопку, заданному сигналу), с ускорениями, «рывками», изменением н</w:t>
      </w:r>
      <w:r>
        <w:rPr>
          <w:sz w:val="24"/>
        </w:rPr>
        <w:t xml:space="preserve">аправления передвижения. Бег в максимальном темпе. Бег и ходьба спиной вперёд с изменением </w:t>
      </w:r>
      <w:r>
        <w:rPr>
          <w:spacing w:val="-4"/>
          <w:sz w:val="24"/>
        </w:rPr>
        <w:t>темпа</w:t>
      </w:r>
      <w:r>
        <w:rPr>
          <w:sz w:val="24"/>
        </w:rPr>
        <w:tab/>
      </w:r>
      <w:r>
        <w:rPr>
          <w:spacing w:val="-10"/>
          <w:sz w:val="24"/>
        </w:rPr>
        <w:t>и</w:t>
      </w:r>
      <w:r>
        <w:rPr>
          <w:sz w:val="24"/>
        </w:rPr>
        <w:tab/>
      </w:r>
      <w:r>
        <w:rPr>
          <w:sz w:val="24"/>
        </w:rPr>
        <w:tab/>
      </w:r>
      <w:r>
        <w:rPr>
          <w:sz w:val="24"/>
        </w:rPr>
        <w:tab/>
      </w:r>
      <w:r>
        <w:rPr>
          <w:sz w:val="24"/>
        </w:rPr>
        <w:tab/>
      </w:r>
      <w:r>
        <w:rPr>
          <w:spacing w:val="-2"/>
          <w:sz w:val="24"/>
        </w:rPr>
        <w:t>направления</w:t>
      </w:r>
      <w:r>
        <w:rPr>
          <w:sz w:val="24"/>
        </w:rPr>
        <w:tab/>
      </w:r>
      <w:r>
        <w:rPr>
          <w:sz w:val="24"/>
        </w:rPr>
        <w:tab/>
      </w:r>
      <w:r>
        <w:rPr>
          <w:spacing w:val="-2"/>
          <w:sz w:val="24"/>
        </w:rPr>
        <w:t>движения</w:t>
      </w:r>
      <w:r>
        <w:rPr>
          <w:sz w:val="24"/>
        </w:rPr>
        <w:tab/>
      </w:r>
      <w:r>
        <w:rPr>
          <w:sz w:val="24"/>
        </w:rPr>
        <w:tab/>
      </w:r>
      <w:r>
        <w:rPr>
          <w:spacing w:val="-4"/>
          <w:sz w:val="24"/>
        </w:rPr>
        <w:t>(по</w:t>
      </w:r>
      <w:r>
        <w:rPr>
          <w:sz w:val="24"/>
        </w:rPr>
        <w:tab/>
      </w:r>
      <w:r>
        <w:rPr>
          <w:sz w:val="24"/>
        </w:rPr>
        <w:tab/>
      </w:r>
      <w:r>
        <w:rPr>
          <w:spacing w:val="-2"/>
          <w:sz w:val="24"/>
        </w:rPr>
        <w:t>прямой,</w:t>
      </w:r>
      <w:r>
        <w:rPr>
          <w:sz w:val="24"/>
        </w:rPr>
        <w:tab/>
      </w:r>
      <w:r>
        <w:rPr>
          <w:sz w:val="24"/>
        </w:rPr>
        <w:tab/>
      </w:r>
      <w:r>
        <w:rPr>
          <w:spacing w:val="-6"/>
          <w:sz w:val="24"/>
        </w:rPr>
        <w:t>по</w:t>
      </w:r>
      <w:r>
        <w:rPr>
          <w:sz w:val="24"/>
        </w:rPr>
        <w:tab/>
      </w:r>
      <w:r>
        <w:rPr>
          <w:sz w:val="24"/>
        </w:rPr>
        <w:tab/>
      </w:r>
      <w:r>
        <w:rPr>
          <w:spacing w:val="-2"/>
          <w:sz w:val="24"/>
        </w:rPr>
        <w:t xml:space="preserve">кругу </w:t>
      </w:r>
      <w:r>
        <w:rPr>
          <w:sz w:val="24"/>
        </w:rPr>
        <w:t>и «змейкой»). Бег с максимальной скоростью с поворотами на 180° и 360°. Прыжки через скакалку в максимально</w:t>
      </w:r>
      <w:r>
        <w:rPr>
          <w:sz w:val="24"/>
        </w:rPr>
        <w:t xml:space="preserve">м темпе. Прыжки по разметкам на правой (левой) ноге, между стоек, спиной вперёд. </w:t>
      </w:r>
      <w:r>
        <w:rPr>
          <w:spacing w:val="-2"/>
          <w:sz w:val="24"/>
        </w:rPr>
        <w:t>Прыжки</w:t>
      </w:r>
      <w:r>
        <w:rPr>
          <w:sz w:val="24"/>
        </w:rPr>
        <w:tab/>
      </w:r>
      <w:r>
        <w:rPr>
          <w:sz w:val="24"/>
        </w:rPr>
        <w:tab/>
      </w:r>
      <w:r>
        <w:rPr>
          <w:spacing w:val="-2"/>
          <w:sz w:val="24"/>
        </w:rPr>
        <w:t>вверх</w:t>
      </w:r>
      <w:r>
        <w:rPr>
          <w:sz w:val="24"/>
        </w:rPr>
        <w:tab/>
      </w:r>
      <w:r>
        <w:rPr>
          <w:spacing w:val="-6"/>
          <w:sz w:val="24"/>
        </w:rPr>
        <w:t>на</w:t>
      </w:r>
      <w:r>
        <w:rPr>
          <w:sz w:val="24"/>
        </w:rPr>
        <w:tab/>
      </w:r>
      <w:r>
        <w:rPr>
          <w:sz w:val="24"/>
        </w:rPr>
        <w:tab/>
      </w:r>
      <w:r>
        <w:rPr>
          <w:sz w:val="24"/>
        </w:rPr>
        <w:tab/>
      </w:r>
      <w:r>
        <w:rPr>
          <w:spacing w:val="-4"/>
          <w:sz w:val="24"/>
        </w:rPr>
        <w:t>обеих</w:t>
      </w:r>
      <w:r>
        <w:rPr>
          <w:sz w:val="24"/>
        </w:rPr>
        <w:tab/>
      </w:r>
      <w:r>
        <w:rPr>
          <w:spacing w:val="-2"/>
          <w:sz w:val="24"/>
        </w:rPr>
        <w:t>ногах</w:t>
      </w:r>
      <w:r>
        <w:rPr>
          <w:sz w:val="24"/>
        </w:rPr>
        <w:tab/>
      </w:r>
      <w:r>
        <w:rPr>
          <w:sz w:val="24"/>
        </w:rPr>
        <w:tab/>
      </w:r>
      <w:r>
        <w:rPr>
          <w:sz w:val="24"/>
        </w:rPr>
        <w:tab/>
      </w:r>
      <w:r>
        <w:rPr>
          <w:spacing w:val="-10"/>
          <w:sz w:val="24"/>
        </w:rPr>
        <w:t>и</w:t>
      </w:r>
      <w:r>
        <w:rPr>
          <w:sz w:val="24"/>
        </w:rPr>
        <w:tab/>
      </w:r>
      <w:r>
        <w:rPr>
          <w:spacing w:val="-2"/>
          <w:sz w:val="24"/>
        </w:rPr>
        <w:t>одной</w:t>
      </w:r>
      <w:r>
        <w:rPr>
          <w:sz w:val="24"/>
        </w:rPr>
        <w:tab/>
      </w:r>
      <w:r>
        <w:rPr>
          <w:sz w:val="24"/>
        </w:rPr>
        <w:tab/>
      </w:r>
      <w:r>
        <w:rPr>
          <w:sz w:val="24"/>
        </w:rPr>
        <w:tab/>
      </w:r>
      <w:r>
        <w:rPr>
          <w:spacing w:val="-4"/>
          <w:sz w:val="24"/>
        </w:rPr>
        <w:t xml:space="preserve">ноге </w:t>
      </w:r>
      <w:r>
        <w:rPr>
          <w:sz w:val="24"/>
        </w:rPr>
        <w:t>спродвижениемвперёд.Ударыпомячув стенкув максимальномтемпе.Ведениемяча состановками и ускорениями, «дриблинг» мяча с изменением</w:t>
      </w:r>
      <w:r>
        <w:rPr>
          <w:sz w:val="24"/>
        </w:rPr>
        <w:t xml:space="preserve"> направления движения. Кувырки вперёд, назад,</w:t>
      </w:r>
      <w:r>
        <w:rPr>
          <w:spacing w:val="-4"/>
          <w:sz w:val="24"/>
        </w:rPr>
        <w:t>боком</w:t>
      </w:r>
      <w:r>
        <w:rPr>
          <w:sz w:val="24"/>
        </w:rPr>
        <w:tab/>
      </w:r>
      <w:r>
        <w:rPr>
          <w:sz w:val="24"/>
        </w:rPr>
        <w:tab/>
      </w:r>
      <w:r>
        <w:rPr>
          <w:sz w:val="24"/>
        </w:rPr>
        <w:tab/>
      </w:r>
      <w:r>
        <w:rPr>
          <w:sz w:val="24"/>
        </w:rPr>
        <w:tab/>
      </w:r>
      <w:r>
        <w:rPr>
          <w:spacing w:val="-10"/>
          <w:sz w:val="24"/>
        </w:rPr>
        <w:t>с</w:t>
      </w:r>
      <w:r>
        <w:rPr>
          <w:sz w:val="24"/>
        </w:rPr>
        <w:tab/>
      </w:r>
      <w:r>
        <w:rPr>
          <w:sz w:val="24"/>
        </w:rPr>
        <w:tab/>
      </w:r>
      <w:r>
        <w:rPr>
          <w:sz w:val="24"/>
        </w:rPr>
        <w:tab/>
      </w:r>
      <w:r>
        <w:rPr>
          <w:spacing w:val="-2"/>
          <w:sz w:val="24"/>
        </w:rPr>
        <w:t>последующим</w:t>
      </w:r>
      <w:r>
        <w:rPr>
          <w:sz w:val="24"/>
        </w:rPr>
        <w:tab/>
      </w:r>
      <w:r>
        <w:rPr>
          <w:sz w:val="24"/>
        </w:rPr>
        <w:tab/>
      </w:r>
      <w:r>
        <w:rPr>
          <w:sz w:val="24"/>
        </w:rPr>
        <w:tab/>
      </w:r>
      <w:r>
        <w:rPr>
          <w:spacing w:val="-2"/>
          <w:sz w:val="24"/>
        </w:rPr>
        <w:t>рывком.</w:t>
      </w:r>
      <w:r>
        <w:rPr>
          <w:sz w:val="24"/>
        </w:rPr>
        <w:tab/>
      </w:r>
      <w:r>
        <w:rPr>
          <w:sz w:val="24"/>
        </w:rPr>
        <w:tab/>
      </w:r>
      <w:r>
        <w:rPr>
          <w:sz w:val="24"/>
        </w:rPr>
        <w:tab/>
      </w:r>
      <w:r>
        <w:rPr>
          <w:spacing w:val="-2"/>
          <w:sz w:val="24"/>
        </w:rPr>
        <w:t xml:space="preserve">Подвижные </w:t>
      </w:r>
      <w:r>
        <w:rPr>
          <w:sz w:val="24"/>
        </w:rPr>
        <w:t>и спортивные игры, эстафеты.</w:t>
      </w:r>
    </w:p>
    <w:p w:rsidR="00DE1E06" w:rsidRDefault="003D368C">
      <w:pPr>
        <w:pStyle w:val="a8"/>
        <w:numPr>
          <w:ilvl w:val="5"/>
          <w:numId w:val="101"/>
        </w:numPr>
        <w:tabs>
          <w:tab w:val="left" w:pos="2653"/>
          <w:tab w:val="left" w:pos="4251"/>
          <w:tab w:val="left" w:pos="5803"/>
          <w:tab w:val="left" w:pos="7945"/>
          <w:tab w:val="left" w:pos="9797"/>
        </w:tabs>
        <w:spacing w:before="1" w:line="360" w:lineRule="auto"/>
        <w:ind w:right="140"/>
        <w:rPr>
          <w:sz w:val="24"/>
        </w:rPr>
      </w:pPr>
      <w:r>
        <w:rPr>
          <w:spacing w:val="-2"/>
          <w:sz w:val="24"/>
        </w:rPr>
        <w:t>Развитие</w:t>
      </w:r>
      <w:r>
        <w:rPr>
          <w:sz w:val="24"/>
        </w:rPr>
        <w:tab/>
      </w:r>
      <w:r>
        <w:rPr>
          <w:spacing w:val="-2"/>
          <w:sz w:val="24"/>
        </w:rPr>
        <w:t>силовых</w:t>
      </w:r>
      <w:r>
        <w:rPr>
          <w:sz w:val="24"/>
        </w:rPr>
        <w:tab/>
      </w:r>
      <w:r>
        <w:rPr>
          <w:spacing w:val="-2"/>
          <w:sz w:val="24"/>
        </w:rPr>
        <w:t>способностей.</w:t>
      </w:r>
      <w:r>
        <w:rPr>
          <w:sz w:val="24"/>
        </w:rPr>
        <w:tab/>
      </w:r>
      <w:r>
        <w:rPr>
          <w:spacing w:val="-2"/>
          <w:sz w:val="24"/>
        </w:rPr>
        <w:t>Комплексы</w:t>
      </w:r>
      <w:r>
        <w:rPr>
          <w:sz w:val="24"/>
        </w:rPr>
        <w:tab/>
      </w:r>
      <w:r>
        <w:rPr>
          <w:spacing w:val="-2"/>
          <w:sz w:val="24"/>
        </w:rPr>
        <w:t xml:space="preserve">упражнений </w:t>
      </w:r>
      <w:r>
        <w:rPr>
          <w:sz w:val="24"/>
        </w:rPr>
        <w:t>сдополнительнымотягощениемнаосновныемышечныегруппы.Многоскоки через препятствия. Сп</w:t>
      </w:r>
      <w:r>
        <w:rPr>
          <w:sz w:val="24"/>
        </w:rPr>
        <w:t>рыгивание с возвышенной опоры с последующим ускорением, прыжком в длинуи в высоту. Прыжки на обеих ногах с дополнительным отягощением (вперёд, назад, в приседе, с продвижением вперёд).</w:t>
      </w:r>
    </w:p>
    <w:p w:rsidR="00DE1E06" w:rsidRDefault="003D368C">
      <w:pPr>
        <w:pStyle w:val="a8"/>
        <w:numPr>
          <w:ilvl w:val="5"/>
          <w:numId w:val="101"/>
        </w:numPr>
        <w:tabs>
          <w:tab w:val="left" w:pos="2653"/>
          <w:tab w:val="left" w:pos="4584"/>
          <w:tab w:val="left" w:pos="9969"/>
        </w:tabs>
        <w:spacing w:line="360" w:lineRule="auto"/>
        <w:ind w:right="141"/>
        <w:rPr>
          <w:sz w:val="24"/>
        </w:rPr>
      </w:pPr>
      <w:r>
        <w:rPr>
          <w:sz w:val="24"/>
        </w:rPr>
        <w:t xml:space="preserve">Развитие выносливости. Равномерный бег на средние и длинные дистанции. </w:t>
      </w:r>
      <w:r>
        <w:rPr>
          <w:sz w:val="24"/>
        </w:rPr>
        <w:t xml:space="preserve">Повторные ускорения с уменьшающимся интервалом отдыха. Повторный бег на короткие дистанции </w:t>
      </w:r>
      <w:r>
        <w:rPr>
          <w:spacing w:val="-10"/>
          <w:sz w:val="24"/>
        </w:rPr>
        <w:t>с</w:t>
      </w:r>
      <w:r>
        <w:rPr>
          <w:sz w:val="24"/>
        </w:rPr>
        <w:tab/>
      </w:r>
      <w:r>
        <w:rPr>
          <w:sz w:val="24"/>
        </w:rPr>
        <w:tab/>
      </w:r>
      <w:r>
        <w:rPr>
          <w:spacing w:val="-2"/>
          <w:sz w:val="24"/>
        </w:rPr>
        <w:t>максимальной</w:t>
      </w:r>
      <w:r>
        <w:rPr>
          <w:sz w:val="24"/>
        </w:rPr>
        <w:tab/>
      </w:r>
      <w:r>
        <w:rPr>
          <w:spacing w:val="-2"/>
          <w:sz w:val="24"/>
        </w:rPr>
        <w:t xml:space="preserve">скоростью </w:t>
      </w:r>
      <w:r>
        <w:rPr>
          <w:sz w:val="24"/>
        </w:rPr>
        <w:t>и уменьшающимся интервалом отдыха. Гладкий бег в режиме непрерывно-интервального метода. Передвижение на лыжах в режиме большой и умеренной</w:t>
      </w:r>
      <w:r>
        <w:rPr>
          <w:sz w:val="24"/>
        </w:rPr>
        <w:t xml:space="preserve"> интенсивности.</w:t>
      </w:r>
    </w:p>
    <w:p w:rsidR="00DE1E06" w:rsidRDefault="003D368C">
      <w:pPr>
        <w:pStyle w:val="a8"/>
        <w:numPr>
          <w:ilvl w:val="1"/>
          <w:numId w:val="85"/>
        </w:numPr>
        <w:tabs>
          <w:tab w:val="left" w:pos="1934"/>
        </w:tabs>
        <w:spacing w:line="360" w:lineRule="auto"/>
        <w:ind w:right="144"/>
        <w:rPr>
          <w:sz w:val="24"/>
        </w:rPr>
      </w:pPr>
      <w:r>
        <w:rPr>
          <w:sz w:val="24"/>
        </w:rPr>
        <w:t>Планируемые результаты освоения программы по физической культуре на уровне основного общего образования.</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8"/>
        <w:numPr>
          <w:ilvl w:val="2"/>
          <w:numId w:val="85"/>
        </w:numPr>
        <w:tabs>
          <w:tab w:val="left" w:pos="2113"/>
          <w:tab w:val="left" w:pos="2942"/>
          <w:tab w:val="left" w:pos="4703"/>
        </w:tabs>
        <w:spacing w:before="217" w:line="362" w:lineRule="auto"/>
        <w:ind w:right="141"/>
        <w:rPr>
          <w:sz w:val="24"/>
        </w:rPr>
      </w:pPr>
      <w:r>
        <w:rPr>
          <w:spacing w:val="-10"/>
          <w:sz w:val="24"/>
        </w:rPr>
        <w:lastRenderedPageBreak/>
        <w:t>В</w:t>
      </w:r>
      <w:r>
        <w:rPr>
          <w:sz w:val="24"/>
        </w:rPr>
        <w:tab/>
      </w:r>
      <w:r>
        <w:rPr>
          <w:spacing w:val="-2"/>
          <w:sz w:val="24"/>
        </w:rPr>
        <w:t>результате</w:t>
      </w:r>
      <w:r>
        <w:rPr>
          <w:sz w:val="24"/>
        </w:rPr>
        <w:tab/>
        <w:t xml:space="preserve">изученияфизическойкультурынауровнеосновного общего образования у обучающегося будут сформированы </w:t>
      </w:r>
      <w:r>
        <w:rPr>
          <w:sz w:val="24"/>
        </w:rPr>
        <w:t>следующие личностные результаты:</w:t>
      </w:r>
    </w:p>
    <w:p w:rsidR="00DE1E06" w:rsidRDefault="003D368C">
      <w:pPr>
        <w:pStyle w:val="a6"/>
        <w:spacing w:line="360" w:lineRule="auto"/>
        <w:ind w:right="138"/>
      </w:pPr>
      <w:r>
        <w:t xml:space="preserve">готовностьпроявлятьинтерескисториииразвитиюфизическойкультуры и спорта в Российской Федерации, гордиться победами выдающихся отечественных спортсменов- </w:t>
      </w:r>
      <w:r>
        <w:rPr>
          <w:spacing w:val="-2"/>
        </w:rPr>
        <w:t>олимпийцев;</w:t>
      </w:r>
    </w:p>
    <w:p w:rsidR="00DE1E06" w:rsidRDefault="003D368C">
      <w:pPr>
        <w:pStyle w:val="a6"/>
        <w:tabs>
          <w:tab w:val="left" w:pos="2120"/>
          <w:tab w:val="left" w:pos="3818"/>
          <w:tab w:val="left" w:pos="4674"/>
          <w:tab w:val="left" w:pos="6456"/>
          <w:tab w:val="left" w:pos="8548"/>
          <w:tab w:val="left" w:pos="10705"/>
        </w:tabs>
        <w:spacing w:line="360" w:lineRule="auto"/>
        <w:ind w:right="145"/>
      </w:pPr>
      <w:r>
        <w:t>готовность отстаивать символы Российской Федерации во время</w:t>
      </w:r>
      <w:r>
        <w:t xml:space="preserve"> спортивных соревнований, </w:t>
      </w:r>
      <w:r>
        <w:rPr>
          <w:spacing w:val="-2"/>
        </w:rPr>
        <w:t>уважать</w:t>
      </w:r>
      <w:r>
        <w:tab/>
      </w:r>
      <w:r>
        <w:rPr>
          <w:spacing w:val="-2"/>
        </w:rPr>
        <w:t>традиции</w:t>
      </w:r>
      <w:r>
        <w:tab/>
      </w:r>
      <w:r>
        <w:rPr>
          <w:spacing w:val="-12"/>
        </w:rPr>
        <w:t>и</w:t>
      </w:r>
      <w:r>
        <w:tab/>
      </w:r>
      <w:r>
        <w:rPr>
          <w:spacing w:val="-2"/>
        </w:rPr>
        <w:t>принципы</w:t>
      </w:r>
      <w:r>
        <w:tab/>
      </w:r>
      <w:r>
        <w:rPr>
          <w:spacing w:val="-2"/>
        </w:rPr>
        <w:t>современных</w:t>
      </w:r>
      <w:r>
        <w:tab/>
      </w:r>
      <w:r>
        <w:rPr>
          <w:spacing w:val="-2"/>
        </w:rPr>
        <w:t>Олимпийских</w:t>
      </w:r>
      <w:r>
        <w:tab/>
      </w:r>
      <w:r>
        <w:rPr>
          <w:spacing w:val="-4"/>
        </w:rPr>
        <w:t xml:space="preserve">игр </w:t>
      </w:r>
      <w:r>
        <w:t>и олимпийского движения;</w:t>
      </w:r>
    </w:p>
    <w:p w:rsidR="00DE1E06" w:rsidRDefault="003D368C">
      <w:pPr>
        <w:pStyle w:val="a6"/>
        <w:spacing w:line="360" w:lineRule="auto"/>
        <w:ind w:right="137"/>
      </w:pPr>
      <w:r>
        <w:t>готовность ориентироваться на моральные ценности и нормы межличностноговзаимодействия при организации, планировании и проведении совместных занятий ф</w:t>
      </w:r>
      <w:r>
        <w:t>изической культурой и спортом, оздоровительных мероприятий в условиях активного отдыха и досуга;</w:t>
      </w:r>
    </w:p>
    <w:p w:rsidR="00DE1E06" w:rsidRDefault="003D368C">
      <w:pPr>
        <w:pStyle w:val="a6"/>
        <w:tabs>
          <w:tab w:val="left" w:pos="2686"/>
          <w:tab w:val="left" w:pos="4720"/>
          <w:tab w:val="left" w:pos="6430"/>
          <w:tab w:val="left" w:pos="7457"/>
          <w:tab w:val="left" w:pos="9604"/>
        </w:tabs>
        <w:spacing w:line="360" w:lineRule="auto"/>
        <w:ind w:right="140"/>
      </w:pPr>
      <w:r>
        <w:t xml:space="preserve">готовность оценивать своё поведение и поступки во время проведения совместных занятий </w:t>
      </w:r>
      <w:r>
        <w:rPr>
          <w:spacing w:val="-2"/>
        </w:rPr>
        <w:t>физической</w:t>
      </w:r>
      <w:r>
        <w:tab/>
      </w:r>
      <w:r>
        <w:rPr>
          <w:spacing w:val="-2"/>
        </w:rPr>
        <w:t>культурой,</w:t>
      </w:r>
      <w:r>
        <w:tab/>
      </w:r>
      <w:r>
        <w:rPr>
          <w:spacing w:val="-2"/>
        </w:rPr>
        <w:t>участия</w:t>
      </w:r>
      <w:r>
        <w:tab/>
      </w:r>
      <w:r>
        <w:rPr>
          <w:spacing w:val="-10"/>
        </w:rPr>
        <w:t>в</w:t>
      </w:r>
      <w:r>
        <w:tab/>
      </w:r>
      <w:r>
        <w:rPr>
          <w:spacing w:val="-2"/>
        </w:rPr>
        <w:t>спортивных</w:t>
      </w:r>
      <w:r>
        <w:tab/>
      </w:r>
      <w:r>
        <w:rPr>
          <w:spacing w:val="-2"/>
        </w:rPr>
        <w:t xml:space="preserve">мероприятиях </w:t>
      </w:r>
      <w:r>
        <w:t>и соревнованиях;</w:t>
      </w:r>
    </w:p>
    <w:p w:rsidR="00DE1E06" w:rsidRDefault="003D368C">
      <w:pPr>
        <w:pStyle w:val="a6"/>
        <w:spacing w:line="360" w:lineRule="auto"/>
        <w:ind w:right="149"/>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E1E06" w:rsidRDefault="003D368C">
      <w:pPr>
        <w:pStyle w:val="a6"/>
        <w:spacing w:line="360" w:lineRule="auto"/>
        <w:ind w:right="149"/>
      </w:pPr>
      <w:r>
        <w:t>стремление к физическому совершенствованию, формированию культуры движения и телосложени</w:t>
      </w:r>
      <w:r>
        <w:t>я, самовыражению в избранном виде спорта;</w:t>
      </w:r>
    </w:p>
    <w:p w:rsidR="00DE1E06" w:rsidRDefault="003D368C">
      <w:pPr>
        <w:pStyle w:val="a6"/>
        <w:tabs>
          <w:tab w:val="left" w:pos="3620"/>
          <w:tab w:val="left" w:pos="4914"/>
          <w:tab w:val="left" w:pos="6822"/>
          <w:tab w:val="left" w:pos="9785"/>
        </w:tabs>
        <w:spacing w:line="360" w:lineRule="auto"/>
        <w:ind w:right="142"/>
      </w:pPr>
      <w:r>
        <w:t xml:space="preserve">готовностьорганизовыватьипроводитьзанятияфизическойкультурой и спортом на основе научных представлений о закономерностях физического развития и физической </w:t>
      </w:r>
      <w:r>
        <w:rPr>
          <w:spacing w:val="-2"/>
        </w:rPr>
        <w:t>подготовленности</w:t>
      </w:r>
      <w:r>
        <w:tab/>
      </w:r>
      <w:r>
        <w:rPr>
          <w:spacing w:val="-10"/>
        </w:rPr>
        <w:t>с</w:t>
      </w:r>
      <w:r>
        <w:tab/>
      </w:r>
      <w:r>
        <w:rPr>
          <w:spacing w:val="-2"/>
        </w:rPr>
        <w:t>учётом</w:t>
      </w:r>
      <w:r>
        <w:tab/>
      </w:r>
      <w:r>
        <w:rPr>
          <w:spacing w:val="-2"/>
        </w:rPr>
        <w:t>самостоятельных</w:t>
      </w:r>
      <w:r>
        <w:tab/>
      </w:r>
      <w:r>
        <w:rPr>
          <w:spacing w:val="-2"/>
        </w:rPr>
        <w:t xml:space="preserve">наблюдений </w:t>
      </w:r>
      <w:r>
        <w:t>за изм</w:t>
      </w:r>
      <w:r>
        <w:t>енением их показателей;</w:t>
      </w:r>
    </w:p>
    <w:p w:rsidR="00DE1E06" w:rsidRDefault="003D368C">
      <w:pPr>
        <w:pStyle w:val="a6"/>
        <w:spacing w:line="360" w:lineRule="auto"/>
        <w:ind w:right="139"/>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DE1E06" w:rsidRDefault="003D368C">
      <w:pPr>
        <w:pStyle w:val="a6"/>
        <w:tabs>
          <w:tab w:val="left" w:pos="2269"/>
          <w:tab w:val="left" w:pos="3770"/>
          <w:tab w:val="left" w:pos="5306"/>
          <w:tab w:val="left" w:pos="6961"/>
          <w:tab w:val="left" w:pos="7858"/>
          <w:tab w:val="left" w:pos="9763"/>
        </w:tabs>
        <w:spacing w:line="360" w:lineRule="auto"/>
        <w:ind w:right="144"/>
      </w:pPr>
      <w:r>
        <w:t>осознание необходимости ведения здорового образа жизн</w:t>
      </w:r>
      <w:r>
        <w:t xml:space="preserve">и как средства профилактики </w:t>
      </w:r>
      <w:r>
        <w:rPr>
          <w:spacing w:val="-2"/>
        </w:rPr>
        <w:t>пагубного</w:t>
      </w:r>
      <w:r>
        <w:tab/>
      </w:r>
      <w:r>
        <w:rPr>
          <w:spacing w:val="-2"/>
        </w:rPr>
        <w:t>влияния</w:t>
      </w:r>
      <w:r>
        <w:tab/>
      </w:r>
      <w:r>
        <w:rPr>
          <w:spacing w:val="-2"/>
        </w:rPr>
        <w:t>вредных</w:t>
      </w:r>
      <w:r>
        <w:tab/>
      </w:r>
      <w:r>
        <w:rPr>
          <w:spacing w:val="-2"/>
        </w:rPr>
        <w:t>привычек</w:t>
      </w:r>
      <w:r>
        <w:tab/>
      </w:r>
      <w:r>
        <w:rPr>
          <w:spacing w:val="-6"/>
        </w:rPr>
        <w:t>на</w:t>
      </w:r>
      <w:r>
        <w:tab/>
      </w:r>
      <w:r>
        <w:rPr>
          <w:spacing w:val="-2"/>
        </w:rPr>
        <w:t>физическое,</w:t>
      </w:r>
      <w:r>
        <w:tab/>
      </w:r>
      <w:r>
        <w:rPr>
          <w:spacing w:val="-2"/>
        </w:rPr>
        <w:t xml:space="preserve">психическое </w:t>
      </w:r>
      <w:r>
        <w:t>и социальное здоровье человека;</w:t>
      </w:r>
    </w:p>
    <w:p w:rsidR="00DE1E06" w:rsidRDefault="003D368C">
      <w:pPr>
        <w:pStyle w:val="a6"/>
        <w:tabs>
          <w:tab w:val="left" w:pos="4766"/>
          <w:tab w:val="left" w:pos="9816"/>
        </w:tabs>
        <w:spacing w:line="360" w:lineRule="auto"/>
        <w:ind w:right="142"/>
      </w:pPr>
      <w:r>
        <w:t>способность адаптироваться к стрессовым ситуациям, осуществлять профилактические мероприятия по регулированию эмоциональных напряжений</w:t>
      </w:r>
      <w:r>
        <w:t xml:space="preserve">, активному восстановлению организма </w:t>
      </w:r>
      <w:r>
        <w:rPr>
          <w:spacing w:val="-4"/>
        </w:rPr>
        <w:t>после</w:t>
      </w:r>
      <w:r>
        <w:tab/>
      </w:r>
      <w:r>
        <w:rPr>
          <w:spacing w:val="-2"/>
        </w:rPr>
        <w:t>значительных</w:t>
      </w:r>
      <w:r>
        <w:tab/>
      </w:r>
      <w:r>
        <w:rPr>
          <w:spacing w:val="-2"/>
        </w:rPr>
        <w:t xml:space="preserve">умственных </w:t>
      </w:r>
      <w:r>
        <w:t>и физических нагрузок;</w:t>
      </w:r>
    </w:p>
    <w:p w:rsidR="00DE1E06" w:rsidRDefault="003D368C">
      <w:pPr>
        <w:pStyle w:val="a6"/>
        <w:spacing w:line="360" w:lineRule="auto"/>
        <w:ind w:right="147"/>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w:t>
      </w:r>
      <w:r>
        <w:t>занятий, выбору спортивного инвентаря и оборудования, спортивной одежды;</w:t>
      </w:r>
    </w:p>
    <w:p w:rsidR="00DE1E06" w:rsidRDefault="003D368C">
      <w:pPr>
        <w:pStyle w:val="a6"/>
        <w:ind w:left="1274" w:firstLine="0"/>
      </w:pPr>
      <w:r>
        <w:t>готовностьсоблюдатьправилаитребованиякорганизациибивуакавовремя</w:t>
      </w:r>
      <w:r>
        <w:rPr>
          <w:spacing w:val="-2"/>
        </w:rPr>
        <w:t>туристских</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походов,противостоятьдействиямипоступкам,приносящимвредокружающей</w:t>
      </w:r>
      <w:r>
        <w:rPr>
          <w:spacing w:val="-2"/>
        </w:rPr>
        <w:t>среде;</w:t>
      </w:r>
    </w:p>
    <w:p w:rsidR="00DE1E06" w:rsidRDefault="003D368C">
      <w:pPr>
        <w:pStyle w:val="a6"/>
        <w:tabs>
          <w:tab w:val="left" w:pos="2242"/>
          <w:tab w:val="left" w:pos="3856"/>
          <w:tab w:val="left" w:pos="4893"/>
          <w:tab w:val="left" w:pos="6390"/>
          <w:tab w:val="left" w:pos="8392"/>
          <w:tab w:val="left" w:pos="10222"/>
        </w:tabs>
        <w:spacing w:before="140" w:line="360" w:lineRule="auto"/>
        <w:ind w:right="145"/>
      </w:pPr>
      <w:r>
        <w:t xml:space="preserve">освоениеопытавзаимодействиясосверстниками,формобщенияиповеденияпривыполнении </w:t>
      </w:r>
      <w:r>
        <w:rPr>
          <w:spacing w:val="-2"/>
        </w:rPr>
        <w:t>учебных</w:t>
      </w:r>
      <w:r>
        <w:tab/>
      </w:r>
      <w:r>
        <w:rPr>
          <w:spacing w:val="-2"/>
        </w:rPr>
        <w:t>заданий</w:t>
      </w:r>
      <w:r>
        <w:tab/>
      </w:r>
      <w:r>
        <w:rPr>
          <w:spacing w:val="-6"/>
        </w:rPr>
        <w:t>на</w:t>
      </w:r>
      <w:r>
        <w:tab/>
      </w:r>
      <w:r>
        <w:rPr>
          <w:spacing w:val="-2"/>
        </w:rPr>
        <w:t>уроках</w:t>
      </w:r>
      <w:r>
        <w:tab/>
      </w:r>
      <w:r>
        <w:rPr>
          <w:spacing w:val="-2"/>
        </w:rPr>
        <w:t>физической</w:t>
      </w:r>
      <w:r>
        <w:tab/>
      </w:r>
      <w:r>
        <w:rPr>
          <w:spacing w:val="-2"/>
        </w:rPr>
        <w:t>культуры,</w:t>
      </w:r>
      <w:r>
        <w:tab/>
      </w:r>
      <w:r>
        <w:rPr>
          <w:spacing w:val="-2"/>
        </w:rPr>
        <w:t xml:space="preserve">игровой </w:t>
      </w:r>
      <w:r>
        <w:t>и соревновательной деятельности;</w:t>
      </w:r>
    </w:p>
    <w:p w:rsidR="00DE1E06" w:rsidRDefault="003D368C">
      <w:pPr>
        <w:pStyle w:val="a6"/>
        <w:tabs>
          <w:tab w:val="left" w:pos="3472"/>
          <w:tab w:val="left" w:pos="5169"/>
          <w:tab w:val="left" w:pos="7833"/>
          <w:tab w:val="left" w:pos="9410"/>
        </w:tabs>
        <w:spacing w:line="360" w:lineRule="auto"/>
        <w:ind w:right="137"/>
      </w:pPr>
      <w:r>
        <w:t xml:space="preserve">повышение компетентности в организации самостоятельных занятий физической культурой, </w:t>
      </w:r>
      <w:r>
        <w:rPr>
          <w:spacing w:val="-2"/>
        </w:rPr>
        <w:t>планир</w:t>
      </w:r>
      <w:r>
        <w:rPr>
          <w:spacing w:val="-2"/>
        </w:rPr>
        <w:t>овании</w:t>
      </w:r>
      <w:r>
        <w:tab/>
      </w:r>
      <w:r>
        <w:rPr>
          <w:spacing w:val="-6"/>
        </w:rPr>
        <w:t>их</w:t>
      </w:r>
      <w:r>
        <w:tab/>
      </w:r>
      <w:r>
        <w:rPr>
          <w:spacing w:val="-2"/>
        </w:rPr>
        <w:t>содержания</w:t>
      </w:r>
      <w:r>
        <w:tab/>
      </w:r>
      <w:r>
        <w:rPr>
          <w:spacing w:val="-10"/>
        </w:rPr>
        <w:t>и</w:t>
      </w:r>
      <w:r>
        <w:tab/>
      </w:r>
      <w:r>
        <w:rPr>
          <w:spacing w:val="-2"/>
        </w:rPr>
        <w:t xml:space="preserve">направленности </w:t>
      </w:r>
      <w:r>
        <w:t>в зависимости от индивидуальных интересов и потребностей;</w:t>
      </w:r>
    </w:p>
    <w:p w:rsidR="00DE1E06" w:rsidRDefault="003D368C">
      <w:pPr>
        <w:pStyle w:val="a6"/>
        <w:tabs>
          <w:tab w:val="left" w:pos="2999"/>
          <w:tab w:val="left" w:pos="5482"/>
          <w:tab w:val="left" w:pos="7478"/>
          <w:tab w:val="left" w:pos="10641"/>
        </w:tabs>
        <w:spacing w:line="360" w:lineRule="auto"/>
        <w:ind w:right="145"/>
      </w:pPr>
      <w:r>
        <w:t xml:space="preserve">формирование представлений об основных понятиях и терминах физического воспитания и </w:t>
      </w:r>
      <w:r>
        <w:rPr>
          <w:spacing w:val="-2"/>
        </w:rPr>
        <w:t>спортивной</w:t>
      </w:r>
      <w:r>
        <w:tab/>
      </w:r>
      <w:r>
        <w:rPr>
          <w:spacing w:val="-2"/>
        </w:rPr>
        <w:t>тренировки,</w:t>
      </w:r>
      <w:r>
        <w:tab/>
      </w:r>
      <w:r>
        <w:rPr>
          <w:spacing w:val="-2"/>
        </w:rPr>
        <w:t>умений</w:t>
      </w:r>
      <w:r>
        <w:tab/>
      </w:r>
      <w:r>
        <w:rPr>
          <w:spacing w:val="-2"/>
        </w:rPr>
        <w:t>руководствоваться</w:t>
      </w:r>
      <w:r>
        <w:tab/>
      </w:r>
      <w:r>
        <w:rPr>
          <w:spacing w:val="-4"/>
        </w:rPr>
        <w:t xml:space="preserve">ими </w:t>
      </w:r>
      <w:r>
        <w:t>впознавательной ипрактич</w:t>
      </w:r>
      <w:r>
        <w:t>еской деятельности,общении сосверстниками,публичных выступлениях и дискуссиях.</w:t>
      </w:r>
    </w:p>
    <w:p w:rsidR="00DE1E06" w:rsidRDefault="003D368C">
      <w:pPr>
        <w:pStyle w:val="a8"/>
        <w:numPr>
          <w:ilvl w:val="2"/>
          <w:numId w:val="85"/>
        </w:numPr>
        <w:tabs>
          <w:tab w:val="left" w:pos="2113"/>
        </w:tabs>
        <w:spacing w:before="1" w:line="360" w:lineRule="auto"/>
        <w:ind w:right="141"/>
        <w:rPr>
          <w:sz w:val="24"/>
        </w:rPr>
      </w:pPr>
      <w:r>
        <w:rPr>
          <w:sz w:val="24"/>
        </w:rPr>
        <w:t>Врезультатеизученияфизическойкультурына уровнеосновногообщегообразования у обучающегося будут сформированы универсальные познавательные учебные действия, универсальные коммуника</w:t>
      </w:r>
      <w:r>
        <w:rPr>
          <w:sz w:val="24"/>
        </w:rPr>
        <w:t>тивные учебные действия, универсальные регулятивные учебные</w:t>
      </w:r>
      <w:r>
        <w:rPr>
          <w:spacing w:val="-2"/>
          <w:sz w:val="24"/>
        </w:rPr>
        <w:t>действия.</w:t>
      </w:r>
    </w:p>
    <w:p w:rsidR="00DE1E06" w:rsidRDefault="003D368C">
      <w:pPr>
        <w:pStyle w:val="a8"/>
        <w:numPr>
          <w:ilvl w:val="3"/>
          <w:numId w:val="85"/>
        </w:numPr>
        <w:tabs>
          <w:tab w:val="left" w:pos="2293"/>
        </w:tabs>
        <w:spacing w:line="360" w:lineRule="auto"/>
        <w:ind w:right="149"/>
        <w:rPr>
          <w:sz w:val="24"/>
        </w:rPr>
      </w:pPr>
      <w:r>
        <w:rPr>
          <w:sz w:val="24"/>
        </w:rPr>
        <w:t>У обучающегося будут сформированы следующие универсальные познавательные учебные действия:</w:t>
      </w:r>
    </w:p>
    <w:p w:rsidR="00DE1E06" w:rsidRDefault="003D368C">
      <w:pPr>
        <w:pStyle w:val="a6"/>
        <w:spacing w:line="360" w:lineRule="auto"/>
        <w:ind w:right="142"/>
      </w:pPr>
      <w:r>
        <w:t>проводить сравнение соревновательных упражнений Олимпийских игр древности и современных Олимпийс</w:t>
      </w:r>
      <w:r>
        <w:t>ких игр, выявлять их общность и различия;</w:t>
      </w:r>
    </w:p>
    <w:p w:rsidR="00DE1E06" w:rsidRDefault="003D368C">
      <w:pPr>
        <w:pStyle w:val="a6"/>
        <w:spacing w:line="360" w:lineRule="auto"/>
        <w:ind w:right="145"/>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E1E06" w:rsidRDefault="003D368C">
      <w:pPr>
        <w:pStyle w:val="a6"/>
        <w:spacing w:before="1" w:line="360" w:lineRule="auto"/>
        <w:ind w:right="147"/>
      </w:pPr>
      <w:r>
        <w:t>анализироватьвлияниезанятийфизическойкультуройиспортомнавоспитан</w:t>
      </w:r>
      <w:r>
        <w:t xml:space="preserve">иеположительныхкачествличности, устанавливатьвозможностьпрофилактикивредных </w:t>
      </w:r>
      <w:r>
        <w:rPr>
          <w:spacing w:val="-2"/>
        </w:rPr>
        <w:t>привычек;</w:t>
      </w:r>
    </w:p>
    <w:p w:rsidR="00DE1E06" w:rsidRDefault="003D368C">
      <w:pPr>
        <w:pStyle w:val="a6"/>
        <w:tabs>
          <w:tab w:val="left" w:pos="2185"/>
          <w:tab w:val="left" w:pos="4341"/>
          <w:tab w:val="left" w:pos="5356"/>
          <w:tab w:val="left" w:pos="6741"/>
          <w:tab w:val="left" w:pos="8993"/>
          <w:tab w:val="left" w:pos="10027"/>
        </w:tabs>
        <w:spacing w:line="360" w:lineRule="auto"/>
        <w:ind w:right="142"/>
      </w:pPr>
      <w:r>
        <w:t xml:space="preserve">характеризоватьтуристскиепоходыкакформуактивногоотдыха,выявлять их целевое предназначение в сохранении и укреплении здоровья, руководствоваться требованиями </w:t>
      </w:r>
      <w:r>
        <w:rPr>
          <w:spacing w:val="-2"/>
        </w:rPr>
        <w:t>техники</w:t>
      </w:r>
      <w:r>
        <w:tab/>
      </w:r>
      <w:r>
        <w:rPr>
          <w:spacing w:val="-2"/>
        </w:rPr>
        <w:t>безопасности</w:t>
      </w:r>
      <w:r>
        <w:tab/>
      </w:r>
      <w:r>
        <w:rPr>
          <w:spacing w:val="-6"/>
        </w:rPr>
        <w:t>во</w:t>
      </w:r>
      <w:r>
        <w:tab/>
      </w:r>
      <w:r>
        <w:rPr>
          <w:spacing w:val="-2"/>
        </w:rPr>
        <w:t>время</w:t>
      </w:r>
      <w:r>
        <w:tab/>
      </w:r>
      <w:r>
        <w:rPr>
          <w:spacing w:val="-2"/>
        </w:rPr>
        <w:t>передвижения</w:t>
      </w:r>
      <w:r>
        <w:tab/>
      </w:r>
      <w:r>
        <w:rPr>
          <w:spacing w:val="-6"/>
        </w:rPr>
        <w:t>по</w:t>
      </w:r>
      <w:r>
        <w:tab/>
      </w:r>
      <w:r>
        <w:rPr>
          <w:spacing w:val="-2"/>
        </w:rPr>
        <w:t xml:space="preserve">маршруту </w:t>
      </w:r>
      <w:r>
        <w:t>и организации бивуака;</w:t>
      </w:r>
    </w:p>
    <w:p w:rsidR="00DE1E06" w:rsidRDefault="003D368C">
      <w:pPr>
        <w:pStyle w:val="a6"/>
        <w:spacing w:line="360" w:lineRule="auto"/>
        <w:ind w:right="144"/>
      </w:pPr>
      <w:r>
        <w:t>устанавливать причинно-следственную связь между планированием режима дня и изменениями показателей работоспособности;</w:t>
      </w:r>
    </w:p>
    <w:p w:rsidR="00DE1E06" w:rsidRDefault="003D368C">
      <w:pPr>
        <w:pStyle w:val="a6"/>
        <w:tabs>
          <w:tab w:val="left" w:pos="2322"/>
          <w:tab w:val="left" w:pos="4052"/>
          <w:tab w:val="left" w:pos="6076"/>
          <w:tab w:val="left" w:pos="7815"/>
          <w:tab w:val="left" w:pos="10383"/>
        </w:tabs>
        <w:spacing w:line="360" w:lineRule="auto"/>
        <w:ind w:right="143"/>
      </w:pPr>
      <w:r>
        <w:t>устанавливать связь негативного влияния нарушения осанки на состояни</w:t>
      </w:r>
      <w:r>
        <w:t>е здоровья и</w:t>
      </w:r>
      <w:r>
        <w:rPr>
          <w:spacing w:val="-2"/>
        </w:rPr>
        <w:t>выявлять</w:t>
      </w:r>
      <w:r>
        <w:tab/>
      </w:r>
      <w:r>
        <w:rPr>
          <w:spacing w:val="-2"/>
        </w:rPr>
        <w:t>причины</w:t>
      </w:r>
      <w:r>
        <w:tab/>
      </w:r>
      <w:r>
        <w:rPr>
          <w:spacing w:val="-2"/>
        </w:rPr>
        <w:t>нарушений,</w:t>
      </w:r>
      <w:r>
        <w:tab/>
      </w:r>
      <w:r>
        <w:rPr>
          <w:spacing w:val="-2"/>
        </w:rPr>
        <w:t>измерять</w:t>
      </w:r>
      <w:r>
        <w:tab/>
      </w:r>
      <w:r>
        <w:rPr>
          <w:spacing w:val="-2"/>
        </w:rPr>
        <w:t>индивидуальную</w:t>
      </w:r>
      <w:r>
        <w:tab/>
      </w:r>
      <w:r>
        <w:rPr>
          <w:spacing w:val="-2"/>
        </w:rPr>
        <w:t xml:space="preserve">форму </w:t>
      </w:r>
      <w:r>
        <w:t>и составлять комплексы упражнений по профилактике и коррекции выявляемых нарушений;</w:t>
      </w:r>
    </w:p>
    <w:p w:rsidR="00DE1E06" w:rsidRDefault="003D368C">
      <w:pPr>
        <w:pStyle w:val="a6"/>
        <w:spacing w:line="360" w:lineRule="auto"/>
        <w:ind w:right="144"/>
      </w:pPr>
      <w:r>
        <w:t xml:space="preserve">устанавливать причинно-следственную связь между уровнем развития физических качеств, состоянием </w:t>
      </w:r>
      <w:r>
        <w:t>здоровья и функциональными возможностями основных систем организма;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42"/>
      </w:pPr>
      <w:r>
        <w:lastRenderedPageBreak/>
        <w:t>устанавливатьпричинно-следственную связь между качеством владения техникой физического упражнения и возможностью возникновениятравми ушибов во время самостоятельных занят</w:t>
      </w:r>
      <w:r>
        <w:t>ий физической культурой и спортом;</w:t>
      </w:r>
    </w:p>
    <w:p w:rsidR="00DE1E06" w:rsidRDefault="003D368C">
      <w:pPr>
        <w:pStyle w:val="a6"/>
        <w:spacing w:before="2" w:line="360" w:lineRule="auto"/>
        <w:ind w:right="146"/>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DE1E06" w:rsidRDefault="003D368C">
      <w:pPr>
        <w:pStyle w:val="a8"/>
        <w:numPr>
          <w:ilvl w:val="3"/>
          <w:numId w:val="85"/>
        </w:numPr>
        <w:tabs>
          <w:tab w:val="left" w:pos="2293"/>
        </w:tabs>
        <w:spacing w:line="360" w:lineRule="auto"/>
        <w:ind w:right="144"/>
        <w:rPr>
          <w:sz w:val="24"/>
        </w:rPr>
      </w:pPr>
      <w:r>
        <w:rPr>
          <w:sz w:val="24"/>
        </w:rPr>
        <w:t>Уобучающегосябудутсформированыследующиеуниверсальныекоммуникативные учебные действия:</w:t>
      </w:r>
    </w:p>
    <w:p w:rsidR="00DE1E06" w:rsidRDefault="003D368C">
      <w:pPr>
        <w:pStyle w:val="a6"/>
        <w:spacing w:line="360" w:lineRule="auto"/>
        <w:ind w:right="147"/>
      </w:pPr>
      <w:r>
        <w:t>выбирать,анализироватьисистематизироватьинформациюизразныхисточниковобобразцах техники выполнения разучиваемых упражнений, правилах планирования самостоятельных занятий физической и технической подготовкой;</w:t>
      </w:r>
    </w:p>
    <w:p w:rsidR="00DE1E06" w:rsidRDefault="003D368C">
      <w:pPr>
        <w:pStyle w:val="a6"/>
        <w:spacing w:line="360" w:lineRule="auto"/>
        <w:ind w:right="145"/>
      </w:pPr>
      <w:r>
        <w:t>вести наблюдения за развитием физических качеств,</w:t>
      </w:r>
      <w:r>
        <w:t xml:space="preserve">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DE1E06" w:rsidRDefault="003D368C">
      <w:pPr>
        <w:pStyle w:val="a6"/>
        <w:tabs>
          <w:tab w:val="left" w:pos="3385"/>
          <w:tab w:val="left" w:pos="6183"/>
          <w:tab w:val="left" w:pos="9814"/>
        </w:tabs>
        <w:spacing w:before="1" w:line="360" w:lineRule="auto"/>
        <w:ind w:right="142"/>
      </w:pPr>
      <w:r>
        <w:t>описывать и анализировать технику разучиваемого упражнения, вы</w:t>
      </w:r>
      <w:r>
        <w:t xml:space="preserve">делять фазы и элементы </w:t>
      </w:r>
      <w:r>
        <w:rPr>
          <w:spacing w:val="-2"/>
        </w:rPr>
        <w:t>движений,</w:t>
      </w:r>
      <w:r>
        <w:tab/>
      </w:r>
      <w:r>
        <w:rPr>
          <w:spacing w:val="-2"/>
        </w:rPr>
        <w:t>подбирать</w:t>
      </w:r>
      <w:r>
        <w:tab/>
      </w:r>
      <w:r>
        <w:rPr>
          <w:spacing w:val="-2"/>
        </w:rPr>
        <w:t>подготовительные</w:t>
      </w:r>
      <w:r>
        <w:tab/>
      </w:r>
      <w:r>
        <w:rPr>
          <w:spacing w:val="-2"/>
        </w:rPr>
        <w:t xml:space="preserve">упражнения </w:t>
      </w:r>
      <w:r>
        <w:t>и планировать последовательность решения задач обучения, оценивать эффективность обучения посредством сравнения с эталонным образцом;</w:t>
      </w:r>
    </w:p>
    <w:p w:rsidR="00DE1E06" w:rsidRDefault="003D368C">
      <w:pPr>
        <w:pStyle w:val="a6"/>
        <w:spacing w:line="360" w:lineRule="auto"/>
        <w:ind w:right="148"/>
      </w:pPr>
      <w:r>
        <w:t>наблюдать, анализировать и контролировать технику в</w:t>
      </w:r>
      <w:r>
        <w:t>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E1E06" w:rsidRDefault="003D368C">
      <w:pPr>
        <w:pStyle w:val="a6"/>
        <w:spacing w:line="360" w:lineRule="auto"/>
        <w:ind w:right="145"/>
      </w:pPr>
      <w:r>
        <w:t>изучать и коллективно обсуждать технику «иллюстративного образца» разучиваемого упражнения, рассматривать и модели</w:t>
      </w:r>
      <w:r>
        <w:t>ровать появление ошибок, анализировать возможные причины их появления, выяснять способы их устранения.</w:t>
      </w:r>
    </w:p>
    <w:p w:rsidR="00DE1E06" w:rsidRDefault="003D368C">
      <w:pPr>
        <w:pStyle w:val="a8"/>
        <w:numPr>
          <w:ilvl w:val="3"/>
          <w:numId w:val="85"/>
        </w:numPr>
        <w:tabs>
          <w:tab w:val="left" w:pos="2293"/>
        </w:tabs>
        <w:spacing w:before="1" w:line="360" w:lineRule="auto"/>
        <w:ind w:right="140"/>
        <w:rPr>
          <w:sz w:val="24"/>
        </w:rPr>
      </w:pPr>
      <w:r>
        <w:rPr>
          <w:sz w:val="24"/>
        </w:rPr>
        <w:t>У обучающегося будут сформированы следующие универсальные регулятивные учебные действия:</w:t>
      </w:r>
    </w:p>
    <w:p w:rsidR="00DE1E06" w:rsidRDefault="003D368C">
      <w:pPr>
        <w:pStyle w:val="a6"/>
        <w:spacing w:line="360" w:lineRule="auto"/>
        <w:ind w:right="144"/>
      </w:pPr>
      <w:r>
        <w:t xml:space="preserve">составлятьивыполнятьиндивидуальныекомплексыфизическихупражнений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w:t>
      </w:r>
      <w:r>
        <w:rPr>
          <w:spacing w:val="-2"/>
        </w:rPr>
        <w:t>проб;</w:t>
      </w:r>
    </w:p>
    <w:p w:rsidR="00DE1E06" w:rsidRDefault="003D368C">
      <w:pPr>
        <w:pStyle w:val="a6"/>
        <w:tabs>
          <w:tab w:val="left" w:pos="3412"/>
          <w:tab w:val="left" w:pos="5768"/>
          <w:tab w:val="left" w:pos="9813"/>
        </w:tabs>
        <w:spacing w:line="360" w:lineRule="auto"/>
        <w:ind w:right="142"/>
      </w:pPr>
      <w:r>
        <w:t>сост</w:t>
      </w:r>
      <w:r>
        <w:t xml:space="preserve">авлять и выполнять акробатические и гимнастические комплексы упражнений, </w:t>
      </w:r>
      <w:r>
        <w:rPr>
          <w:spacing w:val="-2"/>
        </w:rPr>
        <w:t>самостоятельно</w:t>
      </w:r>
      <w:r>
        <w:tab/>
      </w:r>
      <w:r>
        <w:rPr>
          <w:spacing w:val="-2"/>
        </w:rPr>
        <w:t>разучивать</w:t>
      </w:r>
      <w:r>
        <w:tab/>
      </w:r>
      <w:r>
        <w:rPr>
          <w:spacing w:val="-2"/>
        </w:rPr>
        <w:t>сложно-координированные</w:t>
      </w:r>
      <w:r>
        <w:tab/>
      </w:r>
      <w:r>
        <w:rPr>
          <w:spacing w:val="-2"/>
        </w:rPr>
        <w:t xml:space="preserve">упражнения </w:t>
      </w:r>
      <w:r>
        <w:t>на спортивных снарядах;</w:t>
      </w:r>
    </w:p>
    <w:p w:rsidR="00DE1E06" w:rsidRDefault="003D368C">
      <w:pPr>
        <w:pStyle w:val="a6"/>
        <w:tabs>
          <w:tab w:val="left" w:pos="3083"/>
          <w:tab w:val="left" w:pos="4907"/>
          <w:tab w:val="left" w:pos="6873"/>
          <w:tab w:val="left" w:pos="8380"/>
          <w:tab w:val="left" w:pos="10346"/>
        </w:tabs>
        <w:spacing w:line="360" w:lineRule="auto"/>
        <w:ind w:right="142"/>
      </w:pPr>
      <w:r>
        <w:t>активно взаимодействовать в условиях учебной и игровой деятельности, ориентироваться на указания у</w:t>
      </w:r>
      <w:r>
        <w:t xml:space="preserve">чителя и правила игры при возникновении конфликтных и нестандартных ситуаций, </w:t>
      </w:r>
      <w:r>
        <w:rPr>
          <w:spacing w:val="-2"/>
        </w:rPr>
        <w:t>признавать</w:t>
      </w:r>
      <w:r>
        <w:tab/>
      </w:r>
      <w:r>
        <w:rPr>
          <w:spacing w:val="-4"/>
        </w:rPr>
        <w:t>своё</w:t>
      </w:r>
      <w:r>
        <w:tab/>
      </w:r>
      <w:r>
        <w:rPr>
          <w:spacing w:val="-4"/>
        </w:rPr>
        <w:t>право</w:t>
      </w:r>
      <w:r>
        <w:tab/>
      </w:r>
      <w:r>
        <w:rPr>
          <w:spacing w:val="-10"/>
        </w:rPr>
        <w:t>и</w:t>
      </w:r>
      <w:r>
        <w:tab/>
      </w:r>
      <w:r>
        <w:rPr>
          <w:spacing w:val="-2"/>
        </w:rPr>
        <w:t>право</w:t>
      </w:r>
      <w:r>
        <w:tab/>
      </w:r>
      <w:r>
        <w:rPr>
          <w:spacing w:val="-2"/>
        </w:rPr>
        <w:t>других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наошибку,правонаеёсовместное</w:t>
      </w:r>
      <w:r>
        <w:rPr>
          <w:spacing w:val="-2"/>
        </w:rPr>
        <w:t xml:space="preserve"> исправление;</w:t>
      </w:r>
    </w:p>
    <w:p w:rsidR="00DE1E06" w:rsidRDefault="003D368C">
      <w:pPr>
        <w:pStyle w:val="a6"/>
        <w:tabs>
          <w:tab w:val="left" w:pos="3022"/>
          <w:tab w:val="left" w:pos="4058"/>
          <w:tab w:val="left" w:pos="5936"/>
          <w:tab w:val="left" w:pos="7853"/>
          <w:tab w:val="left" w:pos="9553"/>
          <w:tab w:val="left" w:pos="10323"/>
        </w:tabs>
        <w:spacing w:before="140" w:line="360" w:lineRule="auto"/>
        <w:ind w:right="145"/>
      </w:pPr>
      <w:r>
        <w:t xml:space="preserve">разучивать и выполнять технические действия в игровых видах спорта, активно </w:t>
      </w:r>
      <w:r>
        <w:rPr>
          <w:spacing w:val="-2"/>
        </w:rPr>
        <w:t>взаим</w:t>
      </w:r>
      <w:r>
        <w:rPr>
          <w:spacing w:val="-2"/>
        </w:rPr>
        <w:t>одействуют</w:t>
      </w:r>
      <w:r>
        <w:tab/>
      </w:r>
      <w:r>
        <w:rPr>
          <w:spacing w:val="-4"/>
        </w:rPr>
        <w:t>при</w:t>
      </w:r>
      <w:r>
        <w:tab/>
      </w:r>
      <w:r>
        <w:rPr>
          <w:spacing w:val="-2"/>
        </w:rPr>
        <w:t>совместных</w:t>
      </w:r>
      <w:r>
        <w:tab/>
      </w:r>
      <w:r>
        <w:rPr>
          <w:spacing w:val="-2"/>
        </w:rPr>
        <w:t>тактических</w:t>
      </w:r>
      <w:r>
        <w:tab/>
      </w:r>
      <w:r>
        <w:rPr>
          <w:spacing w:val="-2"/>
        </w:rPr>
        <w:t>действиях</w:t>
      </w:r>
      <w:r>
        <w:tab/>
      </w:r>
      <w:r>
        <w:rPr>
          <w:spacing w:val="-10"/>
        </w:rPr>
        <w:t>в</w:t>
      </w:r>
      <w:r>
        <w:tab/>
      </w:r>
      <w:r>
        <w:rPr>
          <w:spacing w:val="-2"/>
        </w:rPr>
        <w:t xml:space="preserve">защите </w:t>
      </w:r>
      <w:r>
        <w:t>и нападении, терпимо относится к ошибкам игроков своей команды и команды соперников;</w:t>
      </w:r>
    </w:p>
    <w:p w:rsidR="00DE1E06" w:rsidRDefault="003D368C">
      <w:pPr>
        <w:pStyle w:val="a6"/>
        <w:tabs>
          <w:tab w:val="left" w:pos="2108"/>
          <w:tab w:val="left" w:pos="4048"/>
          <w:tab w:val="left" w:pos="5845"/>
          <w:tab w:val="left" w:pos="6713"/>
          <w:tab w:val="left" w:pos="8359"/>
          <w:tab w:val="left" w:pos="10184"/>
        </w:tabs>
        <w:spacing w:line="360" w:lineRule="auto"/>
        <w:ind w:right="145"/>
      </w:pPr>
      <w:r>
        <w:t xml:space="preserve">организовывать оказание первой помощи при травмах и ушибах во время самостоятельных </w:t>
      </w:r>
      <w:r>
        <w:rPr>
          <w:spacing w:val="-2"/>
        </w:rPr>
        <w:t>занятий</w:t>
      </w:r>
      <w:r>
        <w:tab/>
      </w:r>
      <w:r>
        <w:rPr>
          <w:spacing w:val="-2"/>
        </w:rPr>
        <w:t>физической</w:t>
      </w:r>
      <w:r>
        <w:tab/>
      </w:r>
      <w:r>
        <w:rPr>
          <w:spacing w:val="-2"/>
        </w:rPr>
        <w:t>культурой</w:t>
      </w:r>
      <w:r>
        <w:tab/>
      </w:r>
      <w:r>
        <w:rPr>
          <w:spacing w:val="-10"/>
        </w:rPr>
        <w:t>и</w:t>
      </w:r>
      <w:r>
        <w:tab/>
      </w:r>
      <w:r>
        <w:rPr>
          <w:spacing w:val="-2"/>
        </w:rPr>
        <w:t>спортом,</w:t>
      </w:r>
      <w:r>
        <w:tab/>
      </w:r>
      <w:r>
        <w:rPr>
          <w:spacing w:val="-2"/>
        </w:rPr>
        <w:t>применять</w:t>
      </w:r>
      <w:r>
        <w:tab/>
      </w:r>
      <w:r>
        <w:rPr>
          <w:spacing w:val="-2"/>
        </w:rPr>
        <w:t xml:space="preserve">способы </w:t>
      </w:r>
      <w:r>
        <w:t>и приёмы помощи в зависимости от характера и признаков полученной травмы.</w:t>
      </w:r>
    </w:p>
    <w:p w:rsidR="00DE1E06" w:rsidRDefault="003D368C">
      <w:pPr>
        <w:pStyle w:val="a8"/>
        <w:numPr>
          <w:ilvl w:val="2"/>
          <w:numId w:val="85"/>
        </w:numPr>
        <w:tabs>
          <w:tab w:val="left" w:pos="2113"/>
        </w:tabs>
        <w:spacing w:line="360" w:lineRule="auto"/>
        <w:ind w:right="141"/>
        <w:rPr>
          <w:sz w:val="24"/>
        </w:rPr>
      </w:pPr>
      <w:r>
        <w:rPr>
          <w:sz w:val="24"/>
        </w:rPr>
        <w:t>Предметные результаты освоения программы по физической культуре на уровне основного общего образования.</w:t>
      </w:r>
    </w:p>
    <w:p w:rsidR="00DE1E06" w:rsidRDefault="003D368C">
      <w:pPr>
        <w:pStyle w:val="a8"/>
        <w:numPr>
          <w:ilvl w:val="3"/>
          <w:numId w:val="85"/>
        </w:numPr>
        <w:tabs>
          <w:tab w:val="left" w:pos="2293"/>
        </w:tabs>
        <w:spacing w:before="1"/>
        <w:ind w:left="2293" w:hanging="1019"/>
        <w:rPr>
          <w:sz w:val="24"/>
        </w:rPr>
      </w:pPr>
      <w:r>
        <w:rPr>
          <w:sz w:val="24"/>
        </w:rPr>
        <w:t xml:space="preserve">Кконцуобученияв5классеобучающийся </w:t>
      </w:r>
      <w:r>
        <w:rPr>
          <w:spacing w:val="-2"/>
          <w:sz w:val="24"/>
        </w:rPr>
        <w:t>научится:</w:t>
      </w:r>
    </w:p>
    <w:p w:rsidR="00DE1E06" w:rsidRDefault="003D368C">
      <w:pPr>
        <w:pStyle w:val="a6"/>
        <w:spacing w:before="137" w:line="360" w:lineRule="auto"/>
        <w:ind w:right="144"/>
      </w:pPr>
      <w:r>
        <w:t>выполнятьтребованиябезопасностинаурокахфизическойкультуры, на самостоятельных занятиях физическими упражнениями в условиях активного отдыха и досуга;</w:t>
      </w:r>
    </w:p>
    <w:p w:rsidR="00DE1E06" w:rsidRDefault="003D368C">
      <w:pPr>
        <w:pStyle w:val="a6"/>
        <w:spacing w:line="360" w:lineRule="auto"/>
        <w:ind w:right="145"/>
      </w:pPr>
      <w:r>
        <w:t>проводитьизмерениеиндивидуальнойосанкиисравниватьеёпоказатели состандартами,составлятькомплексыупражненийп</w:t>
      </w:r>
      <w:r>
        <w:t>окоррекцииипрофилактикееё нарушения, планировать их выполнение в режиме дня;</w:t>
      </w:r>
    </w:p>
    <w:p w:rsidR="00DE1E06" w:rsidRDefault="003D368C">
      <w:pPr>
        <w:pStyle w:val="a6"/>
        <w:spacing w:before="1" w:line="360" w:lineRule="auto"/>
        <w:ind w:right="138"/>
      </w:pPr>
      <w:r>
        <w:t>составлятьдневникфизическойкультурыивестивнёмнаблюдение за показателями физического развития и физической подготовленности, планировать содержание и регулярность проведения самост</w:t>
      </w:r>
      <w:r>
        <w:t>оятельных занятий;</w:t>
      </w:r>
    </w:p>
    <w:p w:rsidR="00DE1E06" w:rsidRDefault="003D368C">
      <w:pPr>
        <w:pStyle w:val="a6"/>
        <w:spacing w:line="360" w:lineRule="auto"/>
        <w:ind w:right="146"/>
      </w:pPr>
      <w:r>
        <w:t>осуществлятьпрофилактикуутомлениявовремяучебнойдеятельности,выполнятькомплексы упражнений физкультминуток, дыхательной и зрительной гимнастики;</w:t>
      </w:r>
    </w:p>
    <w:p w:rsidR="00DE1E06" w:rsidRDefault="003D368C">
      <w:pPr>
        <w:pStyle w:val="a6"/>
        <w:spacing w:line="360" w:lineRule="auto"/>
        <w:ind w:right="147"/>
      </w:pPr>
      <w:r>
        <w:t>выполнятькомплексыупражненийоздоровительнойфизическойкультурына развитие гибкости, координаци</w:t>
      </w:r>
      <w:r>
        <w:t>и и формирование телосложения;</w:t>
      </w:r>
    </w:p>
    <w:p w:rsidR="00DE1E06" w:rsidRDefault="003D368C">
      <w:pPr>
        <w:pStyle w:val="a6"/>
        <w:spacing w:line="360" w:lineRule="auto"/>
        <w:ind w:right="136"/>
      </w:pPr>
      <w:r>
        <w:t>выполнятьопорныйпрыжоксразбегаспособом«ногиврозь»(мальчики) и способом «напрыгивания с последующим спрыгиванием» (девочки);</w:t>
      </w:r>
    </w:p>
    <w:p w:rsidR="00DE1E06" w:rsidRDefault="003D368C">
      <w:pPr>
        <w:pStyle w:val="a6"/>
        <w:tabs>
          <w:tab w:val="left" w:pos="3476"/>
          <w:tab w:val="left" w:pos="5051"/>
          <w:tab w:val="left" w:pos="8172"/>
          <w:tab w:val="left" w:pos="10209"/>
        </w:tabs>
        <w:spacing w:line="360" w:lineRule="auto"/>
        <w:ind w:right="143"/>
      </w:pPr>
      <w:r>
        <w:t xml:space="preserve">выполнять упражнения в висах и упорах нанизкойгимнастическойперекладине(мальчики),в </w:t>
      </w:r>
      <w:r>
        <w:rPr>
          <w:spacing w:val="-2"/>
        </w:rPr>
        <w:t>передвижениях</w:t>
      </w:r>
      <w:r>
        <w:tab/>
      </w:r>
      <w:r>
        <w:rPr>
          <w:spacing w:val="-6"/>
        </w:rPr>
        <w:t>по</w:t>
      </w:r>
      <w:r>
        <w:tab/>
      </w:r>
      <w:r>
        <w:rPr>
          <w:spacing w:val="-2"/>
        </w:rPr>
        <w:t>гимнастическому</w:t>
      </w:r>
      <w:r>
        <w:tab/>
      </w:r>
      <w:r>
        <w:rPr>
          <w:spacing w:val="-2"/>
        </w:rPr>
        <w:t>бревну</w:t>
      </w:r>
      <w:r>
        <w:tab/>
      </w:r>
      <w:r>
        <w:rPr>
          <w:spacing w:val="-2"/>
        </w:rPr>
        <w:t xml:space="preserve">ходьбой </w:t>
      </w:r>
      <w:r>
        <w:t>иприставнымшагомсповоротами,подпрыгиваниемнадвухногахнаместе и с продвижением (девочки);</w:t>
      </w:r>
    </w:p>
    <w:p w:rsidR="00DE1E06" w:rsidRDefault="003D368C">
      <w:pPr>
        <w:pStyle w:val="a6"/>
        <w:spacing w:line="360" w:lineRule="auto"/>
        <w:ind w:right="147"/>
      </w:pPr>
      <w:r>
        <w:t>передвигаться по гимнастической стенке приставным шагом, лазать разноимённым способом вверх и по диагонали;</w:t>
      </w:r>
    </w:p>
    <w:p w:rsidR="00DE1E06" w:rsidRDefault="003D368C">
      <w:pPr>
        <w:pStyle w:val="a6"/>
        <w:spacing w:line="360" w:lineRule="auto"/>
        <w:ind w:left="1274" w:right="1410" w:firstLine="0"/>
      </w:pPr>
      <w:r>
        <w:t>выполнятьбегсравномернойскор</w:t>
      </w:r>
      <w:r>
        <w:t>остьюсвысокогостартапоучебнойдистанции; демонстрировать технику прыжка в длину с разбега способом «согнув ноги»;</w:t>
      </w:r>
    </w:p>
    <w:p w:rsidR="00DE1E06" w:rsidRDefault="003D368C">
      <w:pPr>
        <w:pStyle w:val="a6"/>
        <w:spacing w:line="360" w:lineRule="auto"/>
        <w:ind w:right="137"/>
      </w:pPr>
      <w:r>
        <w:t>передвигаться на лыжах попеременным двухшажным ходом (для бесснежных районов – имитация передвижения);</w:t>
      </w:r>
    </w:p>
    <w:p w:rsidR="00DE1E06" w:rsidRDefault="003D368C">
      <w:pPr>
        <w:pStyle w:val="a6"/>
        <w:ind w:left="1274" w:firstLine="0"/>
      </w:pPr>
      <w:r>
        <w:t>тренироватьсявупражненияхобщефизическойи</w:t>
      </w:r>
      <w:r>
        <w:t>специальнойфизическойподготовки</w:t>
      </w:r>
      <w:r>
        <w:rPr>
          <w:spacing w:val="-10"/>
        </w:rPr>
        <w:t>с</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5979"/>
        </w:tabs>
        <w:spacing w:before="217" w:line="362" w:lineRule="auto"/>
        <w:ind w:left="1274" w:right="3680" w:hanging="709"/>
        <w:jc w:val="left"/>
      </w:pPr>
      <w:r>
        <w:lastRenderedPageBreak/>
        <w:t>учётоминдивидуальныхивозрастно-половых</w:t>
      </w:r>
      <w:r>
        <w:tab/>
      </w:r>
      <w:r>
        <w:rPr>
          <w:spacing w:val="-2"/>
        </w:rPr>
        <w:t xml:space="preserve">особенностей; </w:t>
      </w:r>
      <w:r>
        <w:t>демонстрироватьтехническиедействиявспортивныхиграх:</w:t>
      </w:r>
    </w:p>
    <w:p w:rsidR="00DE1E06" w:rsidRDefault="003D368C">
      <w:pPr>
        <w:pStyle w:val="a6"/>
        <w:spacing w:line="360" w:lineRule="auto"/>
        <w:jc w:val="left"/>
      </w:pPr>
      <w:r>
        <w:t xml:space="preserve">баскетбол (ведение мяча с равномерной скоростью в разных направлениях, приём и передача мяча двумя </w:t>
      </w:r>
      <w:r>
        <w:t>руками от груди с места и в движении);</w:t>
      </w:r>
    </w:p>
    <w:p w:rsidR="00DE1E06" w:rsidRDefault="003D368C">
      <w:pPr>
        <w:pStyle w:val="a6"/>
        <w:tabs>
          <w:tab w:val="left" w:pos="2510"/>
          <w:tab w:val="left" w:pos="3512"/>
          <w:tab w:val="left" w:pos="3924"/>
          <w:tab w:val="left" w:pos="5126"/>
          <w:tab w:val="left" w:pos="5899"/>
          <w:tab w:val="left" w:pos="6803"/>
          <w:tab w:val="left" w:pos="7831"/>
          <w:tab w:val="left" w:pos="8694"/>
          <w:tab w:val="left" w:pos="9109"/>
          <w:tab w:val="left" w:pos="10078"/>
          <w:tab w:val="left" w:pos="10469"/>
        </w:tabs>
        <w:spacing w:line="360" w:lineRule="auto"/>
        <w:ind w:right="148"/>
        <w:jc w:val="left"/>
      </w:pPr>
      <w:r>
        <w:rPr>
          <w:spacing w:val="-2"/>
        </w:rPr>
        <w:t>волейбол</w:t>
      </w:r>
      <w:r>
        <w:tab/>
      </w:r>
      <w:r>
        <w:rPr>
          <w:spacing w:val="-2"/>
        </w:rPr>
        <w:t>(приём</w:t>
      </w:r>
      <w:r>
        <w:tab/>
      </w:r>
      <w:r>
        <w:rPr>
          <w:spacing w:val="-10"/>
        </w:rPr>
        <w:t>и</w:t>
      </w:r>
      <w:r>
        <w:tab/>
      </w:r>
      <w:r>
        <w:rPr>
          <w:spacing w:val="-2"/>
        </w:rPr>
        <w:t>передача</w:t>
      </w:r>
      <w:r>
        <w:tab/>
      </w:r>
      <w:r>
        <w:rPr>
          <w:spacing w:val="-4"/>
        </w:rPr>
        <w:t>мяча</w:t>
      </w:r>
      <w:r>
        <w:tab/>
      </w:r>
      <w:r>
        <w:rPr>
          <w:spacing w:val="-2"/>
        </w:rPr>
        <w:t>двумя</w:t>
      </w:r>
      <w:r>
        <w:tab/>
      </w:r>
      <w:r>
        <w:rPr>
          <w:spacing w:val="-2"/>
        </w:rPr>
        <w:t>руками</w:t>
      </w:r>
      <w:r>
        <w:tab/>
      </w:r>
      <w:r>
        <w:rPr>
          <w:spacing w:val="-2"/>
        </w:rPr>
        <w:t>снизу</w:t>
      </w:r>
      <w:r>
        <w:tab/>
      </w:r>
      <w:r>
        <w:rPr>
          <w:spacing w:val="-10"/>
        </w:rPr>
        <w:t>и</w:t>
      </w:r>
      <w:r>
        <w:tab/>
      </w:r>
      <w:r>
        <w:rPr>
          <w:spacing w:val="-2"/>
        </w:rPr>
        <w:t>сверху</w:t>
      </w:r>
      <w:r>
        <w:tab/>
      </w:r>
      <w:r>
        <w:rPr>
          <w:spacing w:val="-10"/>
        </w:rPr>
        <w:t>с</w:t>
      </w:r>
      <w:r>
        <w:tab/>
      </w:r>
      <w:r>
        <w:rPr>
          <w:spacing w:val="-2"/>
        </w:rPr>
        <w:t xml:space="preserve">места </w:t>
      </w:r>
      <w:r>
        <w:t>и в движении, прямая нижняя подача);</w:t>
      </w:r>
    </w:p>
    <w:p w:rsidR="00DE1E06" w:rsidRDefault="003D368C">
      <w:pPr>
        <w:pStyle w:val="a6"/>
        <w:spacing w:line="360" w:lineRule="auto"/>
        <w:jc w:val="left"/>
      </w:pPr>
      <w:r>
        <w:t>футбол(ведениемячасравномернойскоростьювразныхнаправлениях,приёмипередача мяча, удар по неподвижному мячу с небо</w:t>
      </w:r>
      <w:r>
        <w:t>льшого разбега).</w:t>
      </w:r>
    </w:p>
    <w:p w:rsidR="00DE1E06" w:rsidRDefault="003D368C">
      <w:pPr>
        <w:pStyle w:val="a8"/>
        <w:numPr>
          <w:ilvl w:val="3"/>
          <w:numId w:val="85"/>
        </w:numPr>
        <w:tabs>
          <w:tab w:val="left" w:pos="2293"/>
        </w:tabs>
        <w:ind w:left="2293" w:hanging="1019"/>
        <w:rPr>
          <w:sz w:val="24"/>
        </w:rPr>
      </w:pPr>
      <w:r>
        <w:rPr>
          <w:sz w:val="24"/>
        </w:rPr>
        <w:t xml:space="preserve">Кконцуобучения в6 классеобучающийся </w:t>
      </w:r>
      <w:r>
        <w:rPr>
          <w:spacing w:val="-2"/>
          <w:sz w:val="24"/>
        </w:rPr>
        <w:t>научится:</w:t>
      </w:r>
    </w:p>
    <w:p w:rsidR="00DE1E06" w:rsidRDefault="003D368C">
      <w:pPr>
        <w:pStyle w:val="a6"/>
        <w:spacing w:before="135" w:line="360" w:lineRule="auto"/>
        <w:ind w:right="144"/>
      </w:pPr>
      <w:r>
        <w:t>характеризовать Олимпийские игры современности как международное культурное явление, рольПьерадеКубертенавихисторическомвозрождении,обсуждать историювозникновениядевиза, символики и ритуалов Ол</w:t>
      </w:r>
      <w:r>
        <w:t>импийских игр;</w:t>
      </w:r>
    </w:p>
    <w:p w:rsidR="00DE1E06" w:rsidRDefault="003D368C">
      <w:pPr>
        <w:pStyle w:val="a6"/>
        <w:spacing w:line="360" w:lineRule="auto"/>
        <w:ind w:right="148"/>
      </w:pPr>
      <w:r>
        <w:t>измерятьиндивидуальныепоказателифизическихкачеств,определять их соответствие возрастным нормам и подбирать упражнения для их направленного развития;</w:t>
      </w:r>
    </w:p>
    <w:p w:rsidR="00DE1E06" w:rsidRDefault="003D368C">
      <w:pPr>
        <w:pStyle w:val="a6"/>
        <w:spacing w:line="360" w:lineRule="auto"/>
        <w:ind w:right="147"/>
      </w:pPr>
      <w:r>
        <w:t>контролировать режимы физической нагрузки по частоте пульса и степени утомления организма по</w:t>
      </w:r>
      <w:r>
        <w:t xml:space="preserve"> внешним признакам во время самостоятельных занятий физической подготовкой;</w:t>
      </w:r>
    </w:p>
    <w:p w:rsidR="00DE1E06" w:rsidRDefault="003D368C">
      <w:pPr>
        <w:pStyle w:val="a6"/>
        <w:spacing w:line="360" w:lineRule="auto"/>
        <w:ind w:right="148"/>
      </w:pPr>
      <w:r>
        <w:t>готовить места для самостоятельных занятийфизической культурой и спортом в соответствии с правилами техники безопасности и гигиеническими требованиями;</w:t>
      </w:r>
    </w:p>
    <w:p w:rsidR="00DE1E06" w:rsidRDefault="003D368C">
      <w:pPr>
        <w:pStyle w:val="a6"/>
        <w:spacing w:line="360" w:lineRule="auto"/>
        <w:ind w:right="142"/>
      </w:pPr>
      <w:r>
        <w:t>отбиратьупражненияоздоровите</w:t>
      </w:r>
      <w:r>
        <w:t>льнойфизическойкультурыисоставлять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DE1E06" w:rsidRDefault="003D368C">
      <w:pPr>
        <w:pStyle w:val="a6"/>
        <w:spacing w:before="1" w:line="360" w:lineRule="auto"/>
        <w:ind w:right="146"/>
      </w:pPr>
      <w:r>
        <w:t>составлять и выполнять акробатические комбинации из разученных упражнений, набл</w:t>
      </w:r>
      <w:r>
        <w:t xml:space="preserve">юдать и анализировать выполнение другими обучающимися, выявлять ошибки и предлагать способы </w:t>
      </w:r>
      <w:r>
        <w:rPr>
          <w:spacing w:val="-2"/>
        </w:rPr>
        <w:t>устранения;</w:t>
      </w:r>
    </w:p>
    <w:p w:rsidR="00DE1E06" w:rsidRDefault="003D368C">
      <w:pPr>
        <w:pStyle w:val="a6"/>
        <w:tabs>
          <w:tab w:val="left" w:pos="1821"/>
          <w:tab w:val="left" w:pos="3581"/>
          <w:tab w:val="left" w:pos="5299"/>
          <w:tab w:val="left" w:pos="6544"/>
          <w:tab w:val="left" w:pos="9123"/>
        </w:tabs>
        <w:spacing w:line="360" w:lineRule="auto"/>
        <w:ind w:right="139"/>
      </w:pPr>
      <w:r>
        <w:t>выполнять лазанье по канату в три приёма (мальчики), составлять и выполнять комбинацию</w:t>
      </w:r>
      <w:r>
        <w:rPr>
          <w:spacing w:val="-6"/>
        </w:rPr>
        <w:t>на</w:t>
      </w:r>
      <w:r>
        <w:tab/>
      </w:r>
      <w:r>
        <w:rPr>
          <w:spacing w:val="-2"/>
        </w:rPr>
        <w:t>низком</w:t>
      </w:r>
      <w:r>
        <w:tab/>
      </w:r>
      <w:r>
        <w:rPr>
          <w:spacing w:val="-2"/>
        </w:rPr>
        <w:t>бревне</w:t>
      </w:r>
      <w:r>
        <w:tab/>
      </w:r>
      <w:r>
        <w:rPr>
          <w:spacing w:val="-6"/>
        </w:rPr>
        <w:t>из</w:t>
      </w:r>
      <w:r>
        <w:tab/>
      </w:r>
      <w:r>
        <w:rPr>
          <w:spacing w:val="-2"/>
        </w:rPr>
        <w:t>стилизованных</w:t>
      </w:r>
      <w:r>
        <w:tab/>
      </w:r>
      <w:r>
        <w:rPr>
          <w:spacing w:val="-2"/>
        </w:rPr>
        <w:t xml:space="preserve">общеразвивающих </w:t>
      </w:r>
      <w:r>
        <w:t xml:space="preserve">и </w:t>
      </w:r>
      <w:r>
        <w:t>сложно-координированных упражнений (девочки);</w:t>
      </w:r>
    </w:p>
    <w:p w:rsidR="00DE1E06" w:rsidRDefault="003D368C">
      <w:pPr>
        <w:pStyle w:val="a6"/>
        <w:spacing w:before="1" w:line="360" w:lineRule="auto"/>
        <w:ind w:right="145"/>
      </w:pPr>
      <w:r>
        <w:t>выполнятьбеговыеупражнениясмаксимальнымускорением,использоватьихвсамостоятельныхзанятияхдляразвитиябыстротыиравномерныйбег для развития общей выносливости;</w:t>
      </w:r>
    </w:p>
    <w:p w:rsidR="00DE1E06" w:rsidRDefault="003D368C">
      <w:pPr>
        <w:pStyle w:val="a6"/>
        <w:spacing w:line="360" w:lineRule="auto"/>
        <w:ind w:right="148"/>
      </w:pPr>
      <w:r>
        <w:t>выполнятьпрыжокввысотусразбегаспособом «перешагивание»</w:t>
      </w:r>
      <w:r>
        <w:t>,наблюдатьианализировать его выполнение другими обучающимися, сравнивая с заданным образцом, выявлять ошибки и предлагать способы устранения;</w:t>
      </w:r>
    </w:p>
    <w:p w:rsidR="00DE1E06" w:rsidRDefault="003D368C">
      <w:pPr>
        <w:pStyle w:val="a6"/>
        <w:tabs>
          <w:tab w:val="left" w:pos="2833"/>
          <w:tab w:val="left" w:pos="3937"/>
          <w:tab w:val="left" w:pos="5956"/>
          <w:tab w:val="left" w:pos="7602"/>
          <w:tab w:val="left" w:pos="10020"/>
        </w:tabs>
        <w:spacing w:line="360" w:lineRule="auto"/>
        <w:ind w:right="144"/>
      </w:pPr>
      <w:r>
        <w:t xml:space="preserve">выполнять передвижение на лыжах одновременным одношажным ходом, наблюдать и </w:t>
      </w:r>
      <w:r>
        <w:rPr>
          <w:spacing w:val="-2"/>
        </w:rPr>
        <w:t>анализировать</w:t>
      </w:r>
      <w:r>
        <w:tab/>
      </w:r>
      <w:r>
        <w:rPr>
          <w:spacing w:val="-5"/>
        </w:rPr>
        <w:t>его</w:t>
      </w:r>
      <w:r>
        <w:tab/>
      </w:r>
      <w:r>
        <w:rPr>
          <w:spacing w:val="-2"/>
        </w:rPr>
        <w:t>выполнение</w:t>
      </w:r>
      <w:r>
        <w:tab/>
      </w:r>
      <w:r>
        <w:rPr>
          <w:spacing w:val="-2"/>
        </w:rPr>
        <w:t>другими</w:t>
      </w:r>
      <w:r>
        <w:tab/>
      </w:r>
      <w:r>
        <w:rPr>
          <w:spacing w:val="-2"/>
        </w:rPr>
        <w:t>обучающимися,</w:t>
      </w:r>
      <w:r>
        <w:tab/>
      </w:r>
      <w:r>
        <w:rPr>
          <w:spacing w:val="-2"/>
        </w:rPr>
        <w:t>сравнивая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8067"/>
          <w:tab w:val="left" w:pos="9897"/>
        </w:tabs>
        <w:spacing w:before="217" w:line="362" w:lineRule="auto"/>
        <w:ind w:right="140" w:firstLine="0"/>
      </w:pPr>
      <w:r>
        <w:lastRenderedPageBreak/>
        <w:t>сзаданнымобразцом,выявлятьошибкиипредлагать</w:t>
      </w:r>
      <w:r>
        <w:tab/>
      </w:r>
      <w:r>
        <w:rPr>
          <w:spacing w:val="-2"/>
        </w:rPr>
        <w:t>способы</w:t>
      </w:r>
      <w:r>
        <w:tab/>
      </w:r>
      <w:r>
        <w:rPr>
          <w:spacing w:val="-2"/>
        </w:rPr>
        <w:t xml:space="preserve">устранения </w:t>
      </w:r>
      <w:r>
        <w:t>(для бесснежных районов – имитация передвижения);</w:t>
      </w:r>
    </w:p>
    <w:p w:rsidR="00DE1E06" w:rsidRDefault="003D368C">
      <w:pPr>
        <w:pStyle w:val="a6"/>
        <w:spacing w:line="360" w:lineRule="auto"/>
        <w:ind w:right="148"/>
      </w:pPr>
      <w:r>
        <w:t>тренироваться в упражнениях общефизической и специальной физической подготовки с учётом индивидуальны</w:t>
      </w:r>
      <w:r>
        <w:t>х и возрастно-половых особенностей;</w:t>
      </w:r>
    </w:p>
    <w:p w:rsidR="00DE1E06" w:rsidRDefault="003D368C">
      <w:pPr>
        <w:pStyle w:val="a6"/>
        <w:ind w:left="1274" w:firstLine="0"/>
      </w:pPr>
      <w:r>
        <w:t>выполнятьправилаидемонстрироватьтехническиедействиявспортивных</w:t>
      </w:r>
      <w:r>
        <w:rPr>
          <w:spacing w:val="-2"/>
        </w:rPr>
        <w:t>играх:</w:t>
      </w:r>
    </w:p>
    <w:p w:rsidR="00DE1E06" w:rsidRDefault="003D368C">
      <w:pPr>
        <w:pStyle w:val="a6"/>
        <w:spacing w:before="134" w:line="360" w:lineRule="auto"/>
        <w:ind w:right="140"/>
      </w:pPr>
      <w:r>
        <w:t xml:space="preserve">баскетбол(техническиедействиябезмяча,броскимячадвумярукамиснизу и от груди с места, использование разученных технических действий в условиях игровой </w:t>
      </w:r>
      <w:r>
        <w:rPr>
          <w:spacing w:val="-2"/>
        </w:rPr>
        <w:t>де</w:t>
      </w:r>
      <w:r>
        <w:rPr>
          <w:spacing w:val="-2"/>
        </w:rPr>
        <w:t>ятельности);</w:t>
      </w:r>
    </w:p>
    <w:p w:rsidR="00DE1E06" w:rsidRDefault="003D368C">
      <w:pPr>
        <w:pStyle w:val="a6"/>
        <w:spacing w:line="362" w:lineRule="auto"/>
        <w:ind w:right="148"/>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DE1E06" w:rsidRDefault="003D368C">
      <w:pPr>
        <w:pStyle w:val="a6"/>
        <w:spacing w:line="360" w:lineRule="auto"/>
        <w:ind w:right="149"/>
      </w:pPr>
      <w:r>
        <w:t>футбол(ведениемячасразнойскоростьюпередвижения,сускорениемв разных на</w:t>
      </w:r>
      <w:r>
        <w:t>правлениях, удар по катящемуся мячу с разбега, использование разученных технических действий в условиях игровой деятельности).</w:t>
      </w:r>
    </w:p>
    <w:p w:rsidR="00DE1E06" w:rsidRDefault="003D368C">
      <w:pPr>
        <w:pStyle w:val="a8"/>
        <w:numPr>
          <w:ilvl w:val="3"/>
          <w:numId w:val="85"/>
        </w:numPr>
        <w:tabs>
          <w:tab w:val="left" w:pos="2293"/>
        </w:tabs>
        <w:ind w:left="2293" w:hanging="1019"/>
        <w:rPr>
          <w:sz w:val="24"/>
        </w:rPr>
      </w:pPr>
      <w:r>
        <w:rPr>
          <w:sz w:val="24"/>
        </w:rPr>
        <w:t xml:space="preserve">Кконцуобученияв7классеобучающийся </w:t>
      </w:r>
      <w:r>
        <w:rPr>
          <w:spacing w:val="-2"/>
          <w:sz w:val="24"/>
        </w:rPr>
        <w:t>научится:</w:t>
      </w:r>
    </w:p>
    <w:p w:rsidR="00DE1E06" w:rsidRDefault="003D368C">
      <w:pPr>
        <w:pStyle w:val="a6"/>
        <w:spacing w:before="133" w:line="360" w:lineRule="auto"/>
        <w:ind w:right="147"/>
      </w:pPr>
      <w:r>
        <w:t>проводить анализ причин зарождения современного олимпийского движения, давать характе</w:t>
      </w:r>
      <w:r>
        <w:t>ристику основным этапам его развития в СССР и современной России;</w:t>
      </w:r>
    </w:p>
    <w:p w:rsidR="00DE1E06" w:rsidRDefault="003D368C">
      <w:pPr>
        <w:pStyle w:val="a6"/>
        <w:spacing w:line="360" w:lineRule="auto"/>
        <w:ind w:right="139"/>
      </w:pPr>
      <w:r>
        <w:t xml:space="preserve">объяснятьположительноевлияниезанятийфизическойкультуройиспортомна воспитание личностных качеств современных обучающихся, приводить примеры из собственной </w:t>
      </w:r>
      <w:r>
        <w:rPr>
          <w:spacing w:val="-2"/>
        </w:rPr>
        <w:t>жизни;</w:t>
      </w:r>
    </w:p>
    <w:p w:rsidR="00DE1E06" w:rsidRDefault="003D368C">
      <w:pPr>
        <w:pStyle w:val="a6"/>
        <w:tabs>
          <w:tab w:val="left" w:pos="3719"/>
          <w:tab w:val="left" w:pos="6932"/>
          <w:tab w:val="left" w:pos="10219"/>
        </w:tabs>
        <w:spacing w:before="1" w:line="360" w:lineRule="auto"/>
        <w:ind w:right="140"/>
      </w:pPr>
      <w:r>
        <w:t>объяснять понятие «техника фи</w:t>
      </w:r>
      <w:r>
        <w:t>зических упражнений», руководствоваться правилами технической подготовки при самостоятельном обучении новым физическим упражнениям,</w:t>
      </w:r>
      <w:r>
        <w:rPr>
          <w:spacing w:val="-2"/>
        </w:rPr>
        <w:t>проводить</w:t>
      </w:r>
      <w:r>
        <w:tab/>
      </w:r>
      <w:r>
        <w:rPr>
          <w:spacing w:val="-2"/>
        </w:rPr>
        <w:t>процедуры</w:t>
      </w:r>
      <w:r>
        <w:tab/>
      </w:r>
      <w:r>
        <w:rPr>
          <w:spacing w:val="-2"/>
        </w:rPr>
        <w:t>оценивания</w:t>
      </w:r>
      <w:r>
        <w:tab/>
      </w:r>
      <w:r>
        <w:rPr>
          <w:spacing w:val="-2"/>
        </w:rPr>
        <w:t xml:space="preserve">техники </w:t>
      </w:r>
      <w:r>
        <w:t>их выполнения;</w:t>
      </w:r>
    </w:p>
    <w:p w:rsidR="00DE1E06" w:rsidRDefault="003D368C">
      <w:pPr>
        <w:pStyle w:val="a6"/>
        <w:tabs>
          <w:tab w:val="left" w:pos="3057"/>
          <w:tab w:val="left" w:pos="4912"/>
          <w:tab w:val="left" w:pos="7659"/>
          <w:tab w:val="left" w:pos="10337"/>
        </w:tabs>
        <w:spacing w:before="1" w:line="360" w:lineRule="auto"/>
        <w:ind w:right="137"/>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w:t>
      </w:r>
      <w:r>
        <w:rPr>
          <w:spacing w:val="-2"/>
        </w:rPr>
        <w:t>эффект</w:t>
      </w:r>
      <w:r>
        <w:tab/>
      </w:r>
      <w:r>
        <w:rPr>
          <w:spacing w:val="-10"/>
        </w:rPr>
        <w:t>с</w:t>
      </w:r>
      <w:r>
        <w:tab/>
      </w:r>
      <w:r>
        <w:rPr>
          <w:spacing w:val="-2"/>
        </w:rPr>
        <w:t>помощью</w:t>
      </w:r>
      <w:r>
        <w:tab/>
      </w:r>
      <w:r>
        <w:rPr>
          <w:spacing w:val="-2"/>
        </w:rPr>
        <w:t>«индекса</w:t>
      </w:r>
      <w:r>
        <w:tab/>
      </w:r>
      <w:r>
        <w:rPr>
          <w:spacing w:val="-2"/>
        </w:rPr>
        <w:t xml:space="preserve">Кетле» </w:t>
      </w:r>
      <w:r>
        <w:t>и «ортостатической пробы» (по образцу);</w:t>
      </w:r>
    </w:p>
    <w:p w:rsidR="00DE1E06" w:rsidRDefault="003D368C">
      <w:pPr>
        <w:pStyle w:val="a6"/>
        <w:spacing w:line="360" w:lineRule="auto"/>
        <w:ind w:right="149"/>
      </w:pPr>
      <w:r>
        <w:t>выполнять лаза</w:t>
      </w:r>
      <w:r>
        <w:t>ньепоканатувдваприёма(юноши)и простейшиеакробатическиепирамидыв парах и тройках (девушки);</w:t>
      </w:r>
    </w:p>
    <w:p w:rsidR="00DE1E06" w:rsidRDefault="003D368C">
      <w:pPr>
        <w:pStyle w:val="a6"/>
        <w:tabs>
          <w:tab w:val="left" w:pos="2783"/>
          <w:tab w:val="left" w:pos="5221"/>
          <w:tab w:val="left" w:pos="8024"/>
          <w:tab w:val="left" w:pos="9610"/>
        </w:tabs>
        <w:spacing w:line="360" w:lineRule="auto"/>
        <w:ind w:right="140"/>
      </w:pPr>
      <w:r>
        <w:t xml:space="preserve">составлять и самостоятельно разучивать комплекс степ-аэробики, включающий упражнения в </w:t>
      </w:r>
      <w:r>
        <w:rPr>
          <w:spacing w:val="-2"/>
        </w:rPr>
        <w:t>ходьбе,</w:t>
      </w:r>
      <w:r>
        <w:tab/>
      </w:r>
      <w:r>
        <w:rPr>
          <w:spacing w:val="-2"/>
        </w:rPr>
        <w:t>прыжках,</w:t>
      </w:r>
      <w:r>
        <w:tab/>
      </w:r>
      <w:r>
        <w:rPr>
          <w:spacing w:val="-2"/>
        </w:rPr>
        <w:t>спрыгивании</w:t>
      </w:r>
      <w:r>
        <w:tab/>
      </w:r>
      <w:r>
        <w:rPr>
          <w:spacing w:val="-10"/>
        </w:rPr>
        <w:t>и</w:t>
      </w:r>
      <w:r>
        <w:tab/>
      </w:r>
      <w:r>
        <w:rPr>
          <w:spacing w:val="-2"/>
        </w:rPr>
        <w:t xml:space="preserve">запрыгивании </w:t>
      </w:r>
      <w:r>
        <w:t>с поворотами, разведением рук и но</w:t>
      </w:r>
      <w:r>
        <w:t>г (девушки);</w:t>
      </w:r>
    </w:p>
    <w:p w:rsidR="00DE1E06" w:rsidRDefault="003D368C">
      <w:pPr>
        <w:pStyle w:val="a6"/>
        <w:spacing w:line="360" w:lineRule="auto"/>
        <w:ind w:right="150"/>
      </w:pPr>
      <w:r>
        <w:t>выполнять стойкунаголовесопорой наруки и включать еёвакробатическую комбинациюиз ранее освоенных упражнений (юноши);</w:t>
      </w:r>
    </w:p>
    <w:p w:rsidR="00DE1E06" w:rsidRDefault="003D368C">
      <w:pPr>
        <w:pStyle w:val="a6"/>
        <w:ind w:left="1274" w:firstLine="0"/>
      </w:pPr>
      <w:r>
        <w:t>выполнятьбеговыеупражненияспреодолениемпрепятствийспособами«наступание»</w:t>
      </w:r>
      <w:r>
        <w:rPr>
          <w:spacing w:val="-10"/>
        </w:rPr>
        <w:t>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«прыжковыйбег»,применятьихвбегепопересечённой</w:t>
      </w:r>
      <w:r>
        <w:rPr>
          <w:spacing w:val="-2"/>
        </w:rPr>
        <w:t>местности;</w:t>
      </w:r>
    </w:p>
    <w:p w:rsidR="00DE1E06" w:rsidRDefault="003D368C">
      <w:pPr>
        <w:pStyle w:val="a6"/>
        <w:spacing w:before="140" w:line="360" w:lineRule="auto"/>
        <w:ind w:right="147"/>
      </w:pPr>
      <w:r>
        <w:t>выполнятьметаниемалогомячанаточностьвнеподвижную,качающуюся и катящуюся с разной скоростью мишень;</w:t>
      </w:r>
    </w:p>
    <w:p w:rsidR="00DE1E06" w:rsidRDefault="003D368C">
      <w:pPr>
        <w:pStyle w:val="a6"/>
        <w:tabs>
          <w:tab w:val="left" w:pos="1494"/>
          <w:tab w:val="left" w:pos="3648"/>
          <w:tab w:val="left" w:pos="5999"/>
          <w:tab w:val="left" w:pos="8082"/>
          <w:tab w:val="left" w:pos="9411"/>
          <w:tab w:val="left" w:pos="10231"/>
        </w:tabs>
        <w:spacing w:line="360" w:lineRule="auto"/>
        <w:ind w:right="143"/>
      </w:pPr>
      <w:r>
        <w:t xml:space="preserve">выполнятьпереходспередвиженияпопеременнымдвухшажнымходом </w:t>
      </w:r>
      <w:r>
        <w:rPr>
          <w:spacing w:val="-6"/>
        </w:rPr>
        <w:t>на</w:t>
      </w:r>
      <w:r>
        <w:tab/>
      </w:r>
      <w:r>
        <w:rPr>
          <w:spacing w:val="-2"/>
        </w:rPr>
        <w:t>передвижение</w:t>
      </w:r>
      <w:r>
        <w:tab/>
      </w:r>
      <w:r>
        <w:rPr>
          <w:spacing w:val="-2"/>
        </w:rPr>
        <w:t>одновременным</w:t>
      </w:r>
      <w:r>
        <w:tab/>
      </w:r>
      <w:r>
        <w:rPr>
          <w:spacing w:val="-2"/>
        </w:rPr>
        <w:t>одношажным</w:t>
      </w:r>
      <w:r>
        <w:tab/>
      </w:r>
      <w:r>
        <w:rPr>
          <w:spacing w:val="-2"/>
        </w:rPr>
        <w:t>ход</w:t>
      </w:r>
      <w:r>
        <w:rPr>
          <w:spacing w:val="-2"/>
        </w:rPr>
        <w:t>ом</w:t>
      </w:r>
      <w:r>
        <w:tab/>
      </w:r>
      <w:r>
        <w:rPr>
          <w:spacing w:val="-10"/>
        </w:rPr>
        <w:t>и</w:t>
      </w:r>
      <w:r>
        <w:tab/>
      </w:r>
      <w:r>
        <w:rPr>
          <w:spacing w:val="-2"/>
        </w:rPr>
        <w:t xml:space="preserve">обратно </w:t>
      </w:r>
      <w:r>
        <w:t>вовремяпрохожденияучебнойдистанции,наблюдатьианализировать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E1E06" w:rsidRDefault="003D368C">
      <w:pPr>
        <w:pStyle w:val="a6"/>
        <w:spacing w:line="362" w:lineRule="auto"/>
        <w:ind w:right="149"/>
      </w:pPr>
      <w:r>
        <w:t>тренироваться в упражн</w:t>
      </w:r>
      <w:r>
        <w:t>ениях общефизической и специальной физической подготовки с учётом индивидуальных и возрастно-половых особенностей;</w:t>
      </w:r>
    </w:p>
    <w:p w:rsidR="00DE1E06" w:rsidRDefault="003D368C">
      <w:pPr>
        <w:pStyle w:val="a6"/>
        <w:spacing w:line="271" w:lineRule="exact"/>
        <w:ind w:left="1274" w:firstLine="0"/>
      </w:pPr>
      <w:r>
        <w:t>демонстрироватьииспользоватьтехническиедействияспортивных</w:t>
      </w:r>
      <w:r>
        <w:rPr>
          <w:spacing w:val="-4"/>
        </w:rPr>
        <w:t>игр:</w:t>
      </w:r>
    </w:p>
    <w:p w:rsidR="00DE1E06" w:rsidRDefault="003D368C">
      <w:pPr>
        <w:pStyle w:val="a6"/>
        <w:spacing w:before="138" w:line="360" w:lineRule="auto"/>
        <w:ind w:right="146"/>
      </w:pPr>
      <w:r>
        <w:t>баскетбол(передачаи ловлямячапослеотскокаотпола,броски мячадвумяруками снизуи о</w:t>
      </w:r>
      <w:r>
        <w:t xml:space="preserve">т груди в движении, использование разученных технических действий в условиях игровой </w:t>
      </w:r>
      <w:r>
        <w:rPr>
          <w:spacing w:val="-2"/>
        </w:rPr>
        <w:t>деятельности);</w:t>
      </w:r>
    </w:p>
    <w:p w:rsidR="00DE1E06" w:rsidRDefault="003D368C">
      <w:pPr>
        <w:pStyle w:val="a6"/>
        <w:spacing w:line="360" w:lineRule="auto"/>
        <w:ind w:right="142"/>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DE1E06" w:rsidRDefault="003D368C">
      <w:pPr>
        <w:pStyle w:val="a6"/>
        <w:spacing w:line="360" w:lineRule="auto"/>
        <w:ind w:right="140"/>
      </w:pPr>
      <w:r>
        <w:t xml:space="preserve">футбол </w:t>
      </w:r>
      <w:r>
        <w:t>(средние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E1E06" w:rsidRDefault="003D368C">
      <w:pPr>
        <w:pStyle w:val="a8"/>
        <w:numPr>
          <w:ilvl w:val="3"/>
          <w:numId w:val="85"/>
        </w:numPr>
        <w:tabs>
          <w:tab w:val="left" w:pos="2293"/>
        </w:tabs>
        <w:spacing w:before="1"/>
        <w:ind w:left="2293" w:hanging="1019"/>
        <w:rPr>
          <w:sz w:val="24"/>
        </w:rPr>
      </w:pPr>
      <w:r>
        <w:rPr>
          <w:sz w:val="24"/>
        </w:rPr>
        <w:t xml:space="preserve">Кконцуобученияв8классеобучающийся </w:t>
      </w:r>
      <w:r>
        <w:rPr>
          <w:spacing w:val="-2"/>
          <w:sz w:val="24"/>
        </w:rPr>
        <w:t>научи</w:t>
      </w:r>
      <w:r>
        <w:rPr>
          <w:spacing w:val="-2"/>
          <w:sz w:val="24"/>
        </w:rPr>
        <w:t>тся:</w:t>
      </w:r>
    </w:p>
    <w:p w:rsidR="00DE1E06" w:rsidRDefault="003D368C">
      <w:pPr>
        <w:pStyle w:val="a6"/>
        <w:spacing w:before="137" w:line="360" w:lineRule="auto"/>
        <w:ind w:right="136"/>
      </w:pPr>
      <w:r>
        <w:t>проводитьанализосновныхнаправленийразвитияфизическойкультуры вРоссийскойФедерации,характеризоватьсодержаниеосновныхформ их организации;</w:t>
      </w:r>
    </w:p>
    <w:p w:rsidR="00DE1E06" w:rsidRDefault="003D368C">
      <w:pPr>
        <w:pStyle w:val="a6"/>
        <w:spacing w:before="1" w:line="360" w:lineRule="auto"/>
        <w:ind w:right="148"/>
      </w:pPr>
      <w:r>
        <w:t>анализировать понятие «всестороннее и гармоничное физическое развитие», раскрывать критерии и приводить примеры, ус</w:t>
      </w:r>
      <w:r>
        <w:t>танавливать связь с наследственными факторами и занятиями физической культурой и спортом;</w:t>
      </w:r>
    </w:p>
    <w:p w:rsidR="00DE1E06" w:rsidRDefault="003D368C">
      <w:pPr>
        <w:pStyle w:val="a6"/>
        <w:spacing w:line="360" w:lineRule="auto"/>
        <w:ind w:right="149"/>
      </w:pPr>
      <w:r>
        <w:t>проводить занятия оздоровительной гимнастикой по коррекции индивидуальной формы осанки и избыточной массы тела;</w:t>
      </w:r>
    </w:p>
    <w:p w:rsidR="00DE1E06" w:rsidRDefault="003D368C">
      <w:pPr>
        <w:pStyle w:val="a6"/>
        <w:spacing w:line="360" w:lineRule="auto"/>
        <w:ind w:right="147"/>
      </w:pPr>
      <w:r>
        <w:t>составлять планы занятия спортивной тренировкой, опред</w:t>
      </w:r>
      <w:r>
        <w:t>елять их целевое содержание в соответствии с индивидуальными показателями развития основных физических качеств;</w:t>
      </w:r>
    </w:p>
    <w:p w:rsidR="00DE1E06" w:rsidRDefault="003D368C">
      <w:pPr>
        <w:pStyle w:val="a6"/>
        <w:spacing w:line="360" w:lineRule="auto"/>
        <w:ind w:right="148"/>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w:t>
      </w:r>
      <w:r>
        <w:t>астики (девушки);</w:t>
      </w:r>
    </w:p>
    <w:p w:rsidR="00DE1E06" w:rsidRDefault="003D368C">
      <w:pPr>
        <w:pStyle w:val="a6"/>
        <w:tabs>
          <w:tab w:val="left" w:pos="2689"/>
          <w:tab w:val="left" w:pos="3783"/>
          <w:tab w:val="left" w:pos="5769"/>
          <w:tab w:val="left" w:pos="7780"/>
          <w:tab w:val="left" w:pos="10253"/>
        </w:tabs>
        <w:spacing w:line="360" w:lineRule="auto"/>
        <w:ind w:right="145"/>
      </w:pPr>
      <w:r>
        <w:t xml:space="preserve">выполнятькомбинациюнапараллельныхбрусьяхсвключениемупражнений в упоре на руках, кувырка вперёд и соскока, наблюдать их выполнение другими обучающимися и </w:t>
      </w:r>
      <w:r>
        <w:rPr>
          <w:spacing w:val="-2"/>
        </w:rPr>
        <w:t>сравнивать</w:t>
      </w:r>
      <w:r>
        <w:tab/>
      </w:r>
      <w:r>
        <w:rPr>
          <w:spacing w:val="-10"/>
        </w:rPr>
        <w:t>с</w:t>
      </w:r>
      <w:r>
        <w:tab/>
      </w:r>
      <w:r>
        <w:rPr>
          <w:spacing w:val="-2"/>
        </w:rPr>
        <w:t>заданным</w:t>
      </w:r>
      <w:r>
        <w:tab/>
      </w:r>
      <w:r>
        <w:rPr>
          <w:spacing w:val="-2"/>
        </w:rPr>
        <w:t>образцом,</w:t>
      </w:r>
      <w:r>
        <w:tab/>
      </w:r>
      <w:r>
        <w:rPr>
          <w:spacing w:val="-2"/>
        </w:rPr>
        <w:t>анализировать</w:t>
      </w:r>
      <w:r>
        <w:tab/>
      </w:r>
      <w:r>
        <w:rPr>
          <w:spacing w:val="-2"/>
        </w:rPr>
        <w:t>ошибки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ипричиныихпояв</w:t>
      </w:r>
      <w:r>
        <w:t xml:space="preserve">ления,находитьспособыустранения </w:t>
      </w:r>
      <w:r>
        <w:rPr>
          <w:spacing w:val="-2"/>
        </w:rPr>
        <w:t>(юноши);</w:t>
      </w:r>
    </w:p>
    <w:p w:rsidR="00DE1E06" w:rsidRDefault="003D368C">
      <w:pPr>
        <w:pStyle w:val="a6"/>
        <w:spacing w:before="140" w:line="360" w:lineRule="auto"/>
        <w:ind w:right="140"/>
      </w:pPr>
      <w:r>
        <w:t>выполнятьпрыжоквдлинусразбегаспособом«прогнувшись»,наблюдать и анализировать технические особенности в выполнении другими обучающимися, выявлять ошибки и предлагать способы устранения;</w:t>
      </w:r>
    </w:p>
    <w:p w:rsidR="00DE1E06" w:rsidRDefault="003D368C">
      <w:pPr>
        <w:pStyle w:val="a6"/>
        <w:tabs>
          <w:tab w:val="left" w:pos="2792"/>
          <w:tab w:val="left" w:pos="3785"/>
          <w:tab w:val="left" w:pos="6027"/>
          <w:tab w:val="left" w:pos="7016"/>
          <w:tab w:val="left" w:pos="9619"/>
        </w:tabs>
        <w:spacing w:line="360" w:lineRule="auto"/>
        <w:ind w:right="141"/>
      </w:pPr>
      <w:r>
        <w:t xml:space="preserve">выполнять тестовые задания комплекса ГТО в беговых и технических легкоатлетических </w:t>
      </w:r>
      <w:r>
        <w:rPr>
          <w:spacing w:val="-2"/>
        </w:rPr>
        <w:t>дисциплинах</w:t>
      </w:r>
      <w:r>
        <w:tab/>
      </w:r>
      <w:r>
        <w:rPr>
          <w:spacing w:val="-10"/>
        </w:rPr>
        <w:t>в</w:t>
      </w:r>
      <w:r>
        <w:tab/>
      </w:r>
      <w:r>
        <w:rPr>
          <w:spacing w:val="-2"/>
        </w:rPr>
        <w:t>соответствии</w:t>
      </w:r>
      <w:r>
        <w:tab/>
      </w:r>
      <w:r>
        <w:rPr>
          <w:spacing w:val="-10"/>
        </w:rPr>
        <w:t>с</w:t>
      </w:r>
      <w:r>
        <w:tab/>
      </w:r>
      <w:r>
        <w:rPr>
          <w:spacing w:val="-2"/>
        </w:rPr>
        <w:t>установленными</w:t>
      </w:r>
      <w:r>
        <w:tab/>
      </w:r>
      <w:r>
        <w:rPr>
          <w:spacing w:val="-2"/>
        </w:rPr>
        <w:t xml:space="preserve">требованиями </w:t>
      </w:r>
      <w:r>
        <w:t>к их технике;</w:t>
      </w:r>
    </w:p>
    <w:p w:rsidR="00DE1E06" w:rsidRDefault="003D368C">
      <w:pPr>
        <w:pStyle w:val="a6"/>
        <w:spacing w:line="360" w:lineRule="auto"/>
        <w:ind w:right="137"/>
      </w:pPr>
      <w:r>
        <w:t>выполнять передвижение на лыжах одновременным бесшажным ходом, переход с попеременного двухшажного ход</w:t>
      </w:r>
      <w:r>
        <w:t>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E1E06" w:rsidRDefault="003D368C">
      <w:pPr>
        <w:pStyle w:val="a6"/>
        <w:spacing w:before="1" w:line="360" w:lineRule="auto"/>
        <w:ind w:left="1274" w:right="743" w:firstLine="0"/>
      </w:pPr>
      <w:r>
        <w:t>соблюдатьправилабезопасностивбассейнепривыполненииплавательныхупражнений; выполнят</w:t>
      </w:r>
      <w:r>
        <w:t>ь прыжки в воду со стартовой тумбы;</w:t>
      </w:r>
    </w:p>
    <w:p w:rsidR="00DE1E06" w:rsidRDefault="003D368C">
      <w:pPr>
        <w:pStyle w:val="a6"/>
        <w:spacing w:line="360" w:lineRule="auto"/>
        <w:ind w:right="139"/>
      </w:pPr>
      <w:r>
        <w:t>выполнятьтехническиеэлементыплаваниякролемнагрудивсогласованиис дыханием;</w:t>
      </w:r>
    </w:p>
    <w:p w:rsidR="00DE1E06" w:rsidRDefault="003D368C">
      <w:pPr>
        <w:pStyle w:val="a6"/>
        <w:spacing w:line="360" w:lineRule="auto"/>
        <w:ind w:right="149"/>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E1E06" w:rsidRDefault="003D368C">
      <w:pPr>
        <w:pStyle w:val="a6"/>
        <w:ind w:left="1274" w:firstLine="0"/>
      </w:pPr>
      <w:r>
        <w:t>демонстрироватьииспользоватьтехническиедействияспортивных</w:t>
      </w:r>
      <w:r>
        <w:rPr>
          <w:spacing w:val="-4"/>
        </w:rPr>
        <w:t>игр:</w:t>
      </w:r>
    </w:p>
    <w:p w:rsidR="00DE1E06" w:rsidRDefault="003D368C">
      <w:pPr>
        <w:pStyle w:val="a6"/>
        <w:spacing w:before="137" w:line="360" w:lineRule="auto"/>
        <w:ind w:right="147"/>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разученныхтехнических и тактических</w:t>
      </w:r>
      <w:r>
        <w:t xml:space="preserve"> действий в условиях игровой деятельности);</w:t>
      </w:r>
    </w:p>
    <w:p w:rsidR="00DE1E06" w:rsidRDefault="003D368C">
      <w:pPr>
        <w:pStyle w:val="a6"/>
        <w:spacing w:before="2" w:line="360" w:lineRule="auto"/>
        <w:ind w:right="141"/>
      </w:pPr>
      <w:r>
        <w:t>волейбол(прямойнападающийударииндивидуальноеблокированиемяча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w:t>
      </w:r>
      <w:r>
        <w:t>и);</w:t>
      </w:r>
    </w:p>
    <w:p w:rsidR="00DE1E06" w:rsidRDefault="003D368C">
      <w:pPr>
        <w:pStyle w:val="a6"/>
        <w:tabs>
          <w:tab w:val="left" w:pos="2185"/>
          <w:tab w:val="left" w:pos="3634"/>
          <w:tab w:val="left" w:pos="5214"/>
          <w:tab w:val="left" w:pos="6620"/>
          <w:tab w:val="left" w:pos="8587"/>
          <w:tab w:val="left" w:pos="10230"/>
        </w:tabs>
        <w:spacing w:line="360" w:lineRule="auto"/>
        <w:ind w:right="139"/>
      </w:pPr>
      <w:r>
        <w:t xml:space="preserve">футбол (удары по неподвижному, катящемуся и летящему мячу с разбега внутренней и </w:t>
      </w:r>
      <w:r>
        <w:rPr>
          <w:spacing w:val="-2"/>
        </w:rPr>
        <w:t>внешней</w:t>
      </w:r>
      <w:r>
        <w:tab/>
      </w:r>
      <w:r>
        <w:rPr>
          <w:spacing w:val="-2"/>
        </w:rPr>
        <w:t>частью</w:t>
      </w:r>
      <w:r>
        <w:tab/>
      </w:r>
      <w:r>
        <w:rPr>
          <w:spacing w:val="-2"/>
        </w:rPr>
        <w:t>подъёма</w:t>
      </w:r>
      <w:r>
        <w:tab/>
      </w:r>
      <w:r>
        <w:rPr>
          <w:spacing w:val="-2"/>
        </w:rPr>
        <w:t>стопы,</w:t>
      </w:r>
      <w:r>
        <w:tab/>
      </w:r>
      <w:r>
        <w:rPr>
          <w:spacing w:val="-2"/>
        </w:rPr>
        <w:t>тактические</w:t>
      </w:r>
      <w:r>
        <w:tab/>
      </w:r>
      <w:r>
        <w:rPr>
          <w:spacing w:val="-2"/>
        </w:rPr>
        <w:t>действия</w:t>
      </w:r>
      <w:r>
        <w:tab/>
      </w:r>
      <w:r>
        <w:rPr>
          <w:spacing w:val="-2"/>
        </w:rPr>
        <w:t xml:space="preserve">игроков </w:t>
      </w:r>
      <w:r>
        <w:t>в нападении и защите, использование разученных технических и тактических действий в условиях игровой деятельност</w:t>
      </w:r>
      <w:r>
        <w:t>и).</w:t>
      </w:r>
    </w:p>
    <w:p w:rsidR="00DE1E06" w:rsidRDefault="003D368C">
      <w:pPr>
        <w:pStyle w:val="a6"/>
        <w:ind w:left="1274" w:firstLine="0"/>
      </w:pPr>
      <w:r>
        <w:t xml:space="preserve">162.9.3.4.Кконцуобученияв9 классеобучающийся </w:t>
      </w:r>
      <w:r>
        <w:rPr>
          <w:spacing w:val="-2"/>
        </w:rPr>
        <w:t>научится:</w:t>
      </w:r>
    </w:p>
    <w:p w:rsidR="00DE1E06" w:rsidRDefault="003D368C">
      <w:pPr>
        <w:pStyle w:val="a6"/>
        <w:spacing w:before="138" w:line="360" w:lineRule="auto"/>
        <w:ind w:right="146"/>
      </w:pPr>
      <w:r>
        <w:t>отстаиватьпринципыздоровогообразажизни,раскрыватьэффективность его форм в профилактике вредных привычек, обосновывать пагубное влияние вредных привычек на здоровье человека, его социальную и произв</w:t>
      </w:r>
      <w:r>
        <w:t>одственную деятельность;</w:t>
      </w:r>
    </w:p>
    <w:p w:rsidR="00DE1E06" w:rsidRDefault="003D368C">
      <w:pPr>
        <w:pStyle w:val="a6"/>
        <w:spacing w:line="360" w:lineRule="auto"/>
        <w:ind w:right="141"/>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7975"/>
          <w:tab w:val="left" w:pos="9956"/>
        </w:tabs>
        <w:spacing w:before="217" w:line="360" w:lineRule="auto"/>
        <w:ind w:right="142"/>
      </w:pPr>
      <w:r>
        <w:lastRenderedPageBreak/>
        <w:t>объяснятьпонятие«профессионально-прикладная</w:t>
      </w:r>
      <w:r>
        <w:tab/>
      </w:r>
      <w:r>
        <w:rPr>
          <w:spacing w:val="-2"/>
        </w:rPr>
        <w:t>физическая</w:t>
      </w:r>
      <w:r>
        <w:tab/>
      </w:r>
      <w:r>
        <w:rPr>
          <w:spacing w:val="-2"/>
        </w:rPr>
        <w:t xml:space="preserve">культура», </w:t>
      </w:r>
      <w: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w:t>
      </w:r>
      <w:r>
        <w:t>образовательной организации;</w:t>
      </w:r>
    </w:p>
    <w:p w:rsidR="00DE1E06" w:rsidRDefault="003D368C">
      <w:pPr>
        <w:pStyle w:val="a6"/>
        <w:spacing w:before="1" w:line="360" w:lineRule="auto"/>
        <w:ind w:right="139"/>
      </w:pPr>
      <w:r>
        <w:t>использовать приёмы массажа и применять их в процессе самостоятельных занятий физическойкультуройиспортом,выполнятьгигиеническиетребования к процедурам массажа;</w:t>
      </w:r>
    </w:p>
    <w:p w:rsidR="00DE1E06" w:rsidRDefault="003D368C">
      <w:pPr>
        <w:pStyle w:val="a6"/>
        <w:spacing w:before="1" w:line="360" w:lineRule="auto"/>
        <w:ind w:right="140"/>
      </w:pPr>
      <w:r>
        <w:t>измерять индивидуальные функциональные резервы организма с помощью</w:t>
      </w:r>
      <w:r>
        <w:t xml:space="preserve"> проб Штанге, Генча, «задержкидыхания»,использоватьихдляпланированияиндивидуальных занятийспортивной и профессионально-прикладной физической подготовкой;</w:t>
      </w:r>
    </w:p>
    <w:p w:rsidR="00DE1E06" w:rsidRDefault="003D368C">
      <w:pPr>
        <w:pStyle w:val="a6"/>
        <w:spacing w:line="360" w:lineRule="auto"/>
        <w:ind w:right="147"/>
      </w:pPr>
      <w:r>
        <w:t>определять характер травм и ушибов, встречающихся на самостоятельных занятиях физическими упражнениями</w:t>
      </w:r>
      <w:r>
        <w:t xml:space="preserve"> и во время активного отдыха, применять способы оказания первой </w:t>
      </w:r>
      <w:r>
        <w:rPr>
          <w:spacing w:val="-2"/>
        </w:rPr>
        <w:t>помощи;</w:t>
      </w:r>
    </w:p>
    <w:p w:rsidR="00DE1E06" w:rsidRDefault="003D368C">
      <w:pPr>
        <w:pStyle w:val="a6"/>
        <w:tabs>
          <w:tab w:val="left" w:pos="4281"/>
          <w:tab w:val="left" w:pos="7924"/>
          <w:tab w:val="left" w:pos="10242"/>
        </w:tabs>
        <w:spacing w:before="1" w:line="360" w:lineRule="auto"/>
        <w:ind w:right="139"/>
      </w:pPr>
      <w:r>
        <w:t xml:space="preserve">составлять и выполнять комплексы упражнений из разученных акробатических упражнений с </w:t>
      </w:r>
      <w:r>
        <w:rPr>
          <w:spacing w:val="-2"/>
        </w:rPr>
        <w:t>повышенными</w:t>
      </w:r>
      <w:r>
        <w:tab/>
      </w:r>
      <w:r>
        <w:rPr>
          <w:spacing w:val="-2"/>
        </w:rPr>
        <w:t>требованиями</w:t>
      </w:r>
      <w:r>
        <w:tab/>
      </w:r>
      <w:r>
        <w:rPr>
          <w:spacing w:val="-10"/>
        </w:rPr>
        <w:t>к</w:t>
      </w:r>
      <w:r>
        <w:tab/>
      </w:r>
      <w:r>
        <w:rPr>
          <w:spacing w:val="-2"/>
        </w:rPr>
        <w:t xml:space="preserve">технике </w:t>
      </w:r>
      <w:r>
        <w:t>их выполнения (юноши);</w:t>
      </w:r>
    </w:p>
    <w:p w:rsidR="00DE1E06" w:rsidRDefault="003D368C">
      <w:pPr>
        <w:pStyle w:val="a6"/>
        <w:tabs>
          <w:tab w:val="left" w:pos="3214"/>
          <w:tab w:val="left" w:pos="4652"/>
          <w:tab w:val="left" w:pos="7253"/>
          <w:tab w:val="left" w:pos="9642"/>
        </w:tabs>
        <w:spacing w:line="360" w:lineRule="auto"/>
        <w:ind w:right="138"/>
      </w:pPr>
      <w:r>
        <w:t>составлять и выполнять гимнастическую ко</w:t>
      </w:r>
      <w:r>
        <w:t xml:space="preserve">мбинацию на высокой перекладине из разученных </w:t>
      </w:r>
      <w:r>
        <w:rPr>
          <w:spacing w:val="-2"/>
        </w:rPr>
        <w:t>упражнений,</w:t>
      </w:r>
      <w:r>
        <w:tab/>
      </w:r>
      <w:r>
        <w:rPr>
          <w:spacing w:val="-10"/>
        </w:rPr>
        <w:t>с</w:t>
      </w:r>
      <w:r>
        <w:tab/>
      </w:r>
      <w:r>
        <w:rPr>
          <w:spacing w:val="-2"/>
        </w:rPr>
        <w:t>включением</w:t>
      </w:r>
      <w:r>
        <w:tab/>
      </w:r>
      <w:r>
        <w:rPr>
          <w:spacing w:val="-2"/>
        </w:rPr>
        <w:t>элементов</w:t>
      </w:r>
      <w:r>
        <w:tab/>
      </w:r>
      <w:r>
        <w:rPr>
          <w:spacing w:val="-2"/>
        </w:rPr>
        <w:t xml:space="preserve">размахивания </w:t>
      </w:r>
      <w:r>
        <w:t>и соскока вперёд способом «прогнувшись» (юноши);</w:t>
      </w:r>
    </w:p>
    <w:p w:rsidR="00DE1E06" w:rsidRDefault="003D368C">
      <w:pPr>
        <w:pStyle w:val="a6"/>
        <w:spacing w:before="1" w:line="360" w:lineRule="auto"/>
        <w:ind w:right="149"/>
      </w:pPr>
      <w:r>
        <w:t>составлять и выполнять композицию упражнений черлидинга с построением пирамид, элементами степ-аэробики и акробат</w:t>
      </w:r>
      <w:r>
        <w:t>ики (девушки);</w:t>
      </w:r>
    </w:p>
    <w:p w:rsidR="00DE1E06" w:rsidRDefault="003D368C">
      <w:pPr>
        <w:pStyle w:val="a6"/>
        <w:spacing w:line="360" w:lineRule="auto"/>
        <w:ind w:right="141"/>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E1E06" w:rsidRDefault="003D368C">
      <w:pPr>
        <w:pStyle w:val="a6"/>
        <w:spacing w:line="360" w:lineRule="auto"/>
        <w:ind w:right="147"/>
      </w:pPr>
      <w:r>
        <w:t>совершенствовать технику беговых и прыжковых упражнений в процессе самостоятельных заняти</w:t>
      </w:r>
      <w:r>
        <w:t>й технической подготовкой к выполнению нормативных требований комплекса ГТО;</w:t>
      </w:r>
    </w:p>
    <w:p w:rsidR="00DE1E06" w:rsidRDefault="003D368C">
      <w:pPr>
        <w:pStyle w:val="a6"/>
        <w:spacing w:line="360" w:lineRule="auto"/>
        <w:ind w:right="148"/>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DE1E06" w:rsidRDefault="003D368C">
      <w:pPr>
        <w:pStyle w:val="a6"/>
        <w:spacing w:line="360" w:lineRule="auto"/>
        <w:ind w:left="1274" w:right="743" w:firstLine="0"/>
      </w:pPr>
      <w:r>
        <w:t>соблюдатьправила</w:t>
      </w:r>
      <w:r>
        <w:t>безопасностивбассейнепривыполненииплавательныхупражнений; выполнять повороты кувырком, маятником;</w:t>
      </w:r>
    </w:p>
    <w:p w:rsidR="00DE1E06" w:rsidRDefault="003D368C">
      <w:pPr>
        <w:pStyle w:val="a6"/>
        <w:ind w:left="1274" w:firstLine="0"/>
      </w:pPr>
      <w:r>
        <w:t>выполнятьтехническиеэлементыбрассомвсогласованиис</w:t>
      </w:r>
      <w:r>
        <w:rPr>
          <w:spacing w:val="-2"/>
        </w:rPr>
        <w:t>дыханием;</w:t>
      </w:r>
    </w:p>
    <w:p w:rsidR="00DE1E06" w:rsidRDefault="003D368C">
      <w:pPr>
        <w:pStyle w:val="a6"/>
        <w:spacing w:before="137" w:line="360" w:lineRule="auto"/>
        <w:ind w:right="141"/>
      </w:pPr>
      <w:r>
        <w:t xml:space="preserve">совершенствовать технические действия в спортивных играх: баскетбол, волейбол, футбол, </w:t>
      </w:r>
      <w:r>
        <w:t>взаимодействовать с игроками своих команд в условиях игровой деятельности, при организации тактических действий в нападении и защите;</w:t>
      </w:r>
    </w:p>
    <w:p w:rsidR="00DE1E06" w:rsidRDefault="003D368C">
      <w:pPr>
        <w:pStyle w:val="a6"/>
        <w:spacing w:line="360" w:lineRule="auto"/>
        <w:ind w:right="149"/>
      </w:pPr>
      <w:r>
        <w:t>тренироваться в упражнениях общефизической и специальной физической подготовки с учётом индивидуальных и возрастно-половых</w:t>
      </w:r>
      <w:r>
        <w:t xml:space="preserve"> особенностей.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tabs>
          <w:tab w:val="left" w:pos="5979"/>
        </w:tabs>
        <w:spacing w:before="222" w:line="362" w:lineRule="auto"/>
        <w:ind w:left="566" w:right="141" w:firstLine="708"/>
        <w:rPr>
          <w:b/>
          <w:sz w:val="24"/>
        </w:rPr>
      </w:pPr>
      <w:r>
        <w:rPr>
          <w:sz w:val="24"/>
        </w:rPr>
        <w:lastRenderedPageBreak/>
        <w:t xml:space="preserve">163.1 </w:t>
      </w:r>
      <w:r>
        <w:rPr>
          <w:b/>
          <w:sz w:val="24"/>
        </w:rPr>
        <w:t>Федеральнаярабочаяпрограмма</w:t>
      </w:r>
      <w:r>
        <w:rPr>
          <w:b/>
          <w:sz w:val="24"/>
        </w:rPr>
        <w:tab/>
        <w:t>поучебномупредмету«Основыбезопасности и защита Родины».</w:t>
      </w:r>
    </w:p>
    <w:p w:rsidR="00DE1E06" w:rsidRDefault="003D368C">
      <w:pPr>
        <w:pStyle w:val="21"/>
        <w:numPr>
          <w:ilvl w:val="1"/>
          <w:numId w:val="102"/>
        </w:numPr>
        <w:tabs>
          <w:tab w:val="left" w:pos="1226"/>
        </w:tabs>
        <w:spacing w:before="269"/>
        <w:ind w:hanging="660"/>
      </w:pPr>
      <w:r>
        <w:t>ПОЯСНИТЕЛЬНАЯ</w:t>
      </w:r>
      <w:r>
        <w:rPr>
          <w:spacing w:val="-2"/>
        </w:rPr>
        <w:t>ЗАПИСКА</w:t>
      </w:r>
    </w:p>
    <w:p w:rsidR="00DE1E06" w:rsidRDefault="00DE1E06">
      <w:pPr>
        <w:pStyle w:val="a6"/>
        <w:spacing w:before="143"/>
        <w:ind w:left="0" w:firstLine="0"/>
        <w:jc w:val="left"/>
        <w:rPr>
          <w:b/>
        </w:rPr>
      </w:pPr>
    </w:p>
    <w:p w:rsidR="00DE1E06" w:rsidRDefault="003D368C">
      <w:pPr>
        <w:pStyle w:val="a6"/>
        <w:spacing w:before="1" w:line="360" w:lineRule="auto"/>
        <w:ind w:right="141" w:firstLine="566"/>
      </w:pPr>
      <w:r>
        <w:t xml:space="preserve">Рабочая программа по основам безопасности и защиты Родины (далее - ОБЗР) разработана на основе требований к </w:t>
      </w:r>
      <w:r>
        <w:t>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DE1E06" w:rsidRDefault="00DE1E06">
      <w:pPr>
        <w:pStyle w:val="a6"/>
        <w:spacing w:before="5"/>
        <w:ind w:left="0" w:firstLine="0"/>
        <w:jc w:val="left"/>
      </w:pPr>
    </w:p>
    <w:p w:rsidR="00DE1E06" w:rsidRDefault="003D368C">
      <w:pPr>
        <w:pStyle w:val="a8"/>
        <w:numPr>
          <w:ilvl w:val="2"/>
          <w:numId w:val="102"/>
        </w:numPr>
        <w:tabs>
          <w:tab w:val="left" w:pos="2038"/>
        </w:tabs>
        <w:spacing w:line="360" w:lineRule="auto"/>
        <w:ind w:right="141" w:firstLine="566"/>
        <w:rPr>
          <w:sz w:val="24"/>
        </w:rPr>
      </w:pPr>
      <w:r>
        <w:rPr>
          <w:sz w:val="24"/>
        </w:rPr>
        <w:t>Программа ОБЗР позволит учителю построить освоение содер</w:t>
      </w:r>
      <w:r>
        <w:rPr>
          <w:sz w:val="24"/>
        </w:rPr>
        <w:t>жания в логике последовательного нарастания факторов опасности от опасной ситуациидо чрезвычайной ситуациии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w:t>
      </w:r>
      <w:r>
        <w:rPr>
          <w:sz w:val="24"/>
        </w:rPr>
        <w:t xml:space="preserve"> в области безопасности жизнедеятельности и защиты Родины.</w:t>
      </w:r>
    </w:p>
    <w:p w:rsidR="00DE1E06" w:rsidRDefault="00DE1E06">
      <w:pPr>
        <w:pStyle w:val="a6"/>
        <w:spacing w:before="4"/>
        <w:ind w:left="0" w:firstLine="0"/>
        <w:jc w:val="left"/>
      </w:pPr>
    </w:p>
    <w:p w:rsidR="00DE1E06" w:rsidRDefault="003D368C">
      <w:pPr>
        <w:pStyle w:val="a6"/>
        <w:ind w:left="1133" w:firstLine="0"/>
        <w:jc w:val="left"/>
      </w:pPr>
      <w:r>
        <w:t>163.2.3ПрограммаОБЗР</w:t>
      </w:r>
      <w:r>
        <w:rPr>
          <w:spacing w:val="-2"/>
        </w:rPr>
        <w:t>обеспечивает:</w:t>
      </w:r>
    </w:p>
    <w:p w:rsidR="00DE1E06" w:rsidRDefault="00DE1E06">
      <w:pPr>
        <w:pStyle w:val="a6"/>
        <w:spacing w:before="141"/>
        <w:ind w:left="0" w:firstLine="0"/>
        <w:jc w:val="left"/>
      </w:pPr>
    </w:p>
    <w:p w:rsidR="00DE1E06" w:rsidRDefault="003D368C">
      <w:pPr>
        <w:pStyle w:val="a6"/>
        <w:spacing w:before="1" w:line="360" w:lineRule="auto"/>
        <w:ind w:right="138" w:firstLine="566"/>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E1E06" w:rsidRDefault="00DE1E06">
      <w:pPr>
        <w:pStyle w:val="a6"/>
        <w:spacing w:before="5"/>
        <w:ind w:left="0" w:firstLine="0"/>
        <w:jc w:val="left"/>
      </w:pPr>
    </w:p>
    <w:p w:rsidR="00DE1E06" w:rsidRDefault="003D368C">
      <w:pPr>
        <w:pStyle w:val="a6"/>
        <w:spacing w:line="360" w:lineRule="auto"/>
        <w:ind w:right="139" w:firstLine="566"/>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DE1E06" w:rsidRDefault="00DE1E06">
      <w:pPr>
        <w:pStyle w:val="a6"/>
        <w:spacing w:before="3"/>
        <w:ind w:left="0" w:firstLine="0"/>
        <w:jc w:val="left"/>
      </w:pPr>
    </w:p>
    <w:p w:rsidR="00DE1E06" w:rsidRDefault="003D368C">
      <w:pPr>
        <w:pStyle w:val="a6"/>
        <w:spacing w:before="1" w:line="360" w:lineRule="auto"/>
        <w:ind w:right="148" w:firstLine="566"/>
      </w:pPr>
      <w:r>
        <w:t>возможность выработки и закрепления у обучающихся умений и навыков, необходимых для п</w:t>
      </w:r>
      <w:r>
        <w:t>оследующей жизни;</w:t>
      </w:r>
    </w:p>
    <w:p w:rsidR="00DE1E06" w:rsidRDefault="00DE1E06">
      <w:pPr>
        <w:pStyle w:val="a6"/>
        <w:spacing w:before="2"/>
        <w:ind w:left="0" w:firstLine="0"/>
        <w:jc w:val="left"/>
      </w:pPr>
    </w:p>
    <w:p w:rsidR="00DE1E06" w:rsidRDefault="003D368C">
      <w:pPr>
        <w:pStyle w:val="a6"/>
        <w:spacing w:line="362" w:lineRule="auto"/>
        <w:ind w:right="141" w:firstLine="566"/>
      </w:pPr>
      <w:r>
        <w:t xml:space="preserve">выработку практико-ориентированных компетенций, соответствующих потребностям </w:t>
      </w:r>
      <w:r>
        <w:rPr>
          <w:spacing w:val="-2"/>
        </w:rPr>
        <w:t>современности;</w:t>
      </w:r>
    </w:p>
    <w:p w:rsidR="00DE1E06" w:rsidRDefault="00DE1E06">
      <w:pPr>
        <w:pStyle w:val="a6"/>
        <w:ind w:left="0" w:firstLine="0"/>
        <w:jc w:val="left"/>
      </w:pPr>
    </w:p>
    <w:p w:rsidR="00DE1E06" w:rsidRDefault="003D368C">
      <w:pPr>
        <w:pStyle w:val="a6"/>
        <w:spacing w:line="360" w:lineRule="auto"/>
        <w:ind w:right="149" w:firstLine="566"/>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E1E06" w:rsidRDefault="00DE1E06">
      <w:pPr>
        <w:pStyle w:val="a6"/>
        <w:ind w:left="0" w:firstLine="0"/>
        <w:jc w:val="left"/>
      </w:pPr>
    </w:p>
    <w:p w:rsidR="00DE1E06" w:rsidRDefault="00DE1E06">
      <w:pPr>
        <w:pStyle w:val="a6"/>
        <w:ind w:left="0" w:firstLine="0"/>
        <w:jc w:val="left"/>
      </w:pPr>
    </w:p>
    <w:p w:rsidR="00DE1E06" w:rsidRDefault="00DE1E06">
      <w:pPr>
        <w:pStyle w:val="a6"/>
        <w:spacing w:before="151"/>
        <w:ind w:left="0" w:firstLine="0"/>
        <w:jc w:val="left"/>
      </w:pPr>
    </w:p>
    <w:p w:rsidR="00DE1E06" w:rsidRDefault="003D368C">
      <w:pPr>
        <w:pStyle w:val="21"/>
        <w:numPr>
          <w:ilvl w:val="1"/>
          <w:numId w:val="103"/>
        </w:numPr>
        <w:tabs>
          <w:tab w:val="left" w:pos="1199"/>
        </w:tabs>
        <w:spacing w:line="360" w:lineRule="auto"/>
        <w:ind w:right="145"/>
      </w:pPr>
      <w:r>
        <w:t>ОБЩАЯ ХАРАКТЕРИСТИКА УЧЕБНОГОПРЕДМЕТА «ОСНОВЫ БЕЗОПАСНОСТИ И ЗАЩИТЫ РОДИНЫ»</w:t>
      </w:r>
    </w:p>
    <w:p w:rsidR="00DE1E06" w:rsidRDefault="00DE1E06">
      <w:pPr>
        <w:pStyle w:val="21"/>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9" w:firstLine="566"/>
      </w:pPr>
      <w:r>
        <w:lastRenderedPageBreak/>
        <w:t xml:space="preserve">В программе ОБЗР содержание учебногопредметаОБЗРструктурнопредставлено одиннадцатью модулями (тематическими линиями), обеспечивающими непрерывность изучения </w:t>
      </w:r>
      <w:r>
        <w:t>предмета на уровне основного общего образования и преемственность учебного процесса на уровне среднего общего образования:</w:t>
      </w:r>
    </w:p>
    <w:p w:rsidR="00DE1E06" w:rsidRDefault="00DE1E06">
      <w:pPr>
        <w:pStyle w:val="a6"/>
        <w:spacing w:before="5"/>
        <w:ind w:left="0" w:firstLine="0"/>
        <w:jc w:val="left"/>
      </w:pPr>
    </w:p>
    <w:p w:rsidR="00DE1E06" w:rsidRDefault="003D368C">
      <w:pPr>
        <w:pStyle w:val="a6"/>
        <w:spacing w:before="1" w:line="602" w:lineRule="auto"/>
        <w:ind w:left="1133" w:right="1511" w:firstLine="0"/>
      </w:pPr>
      <w:r>
        <w:t>модуль№1«Безопасноеиустойчивоеразвитиеличности,общества,государства»; модуль № 2 «Военная подготовка. Основы военных знаний»;</w:t>
      </w:r>
    </w:p>
    <w:p w:rsidR="00DE1E06" w:rsidRDefault="003D368C">
      <w:pPr>
        <w:pStyle w:val="a6"/>
        <w:spacing w:before="1" w:line="604" w:lineRule="auto"/>
        <w:ind w:left="1133" w:right="1435" w:firstLine="0"/>
      </w:pPr>
      <w:r>
        <w:t>модуль</w:t>
      </w:r>
      <w:r>
        <w:t>№3«Культурабезопасностижизнедеятельностивсовременномобществе»; модуль № 4 «Безопасность в быту»;</w:t>
      </w:r>
    </w:p>
    <w:p w:rsidR="00DE1E06" w:rsidRDefault="003D368C">
      <w:pPr>
        <w:pStyle w:val="a6"/>
        <w:spacing w:line="275" w:lineRule="exact"/>
        <w:ind w:left="1133" w:firstLine="0"/>
      </w:pPr>
      <w:r>
        <w:t>модуль№5 «Безопасностьна</w:t>
      </w:r>
      <w:r>
        <w:rPr>
          <w:spacing w:val="-2"/>
        </w:rPr>
        <w:t>транспорте»;</w:t>
      </w:r>
    </w:p>
    <w:p w:rsidR="00DE1E06" w:rsidRDefault="00DE1E06">
      <w:pPr>
        <w:pStyle w:val="a6"/>
        <w:spacing w:before="142"/>
        <w:ind w:left="0" w:firstLine="0"/>
        <w:jc w:val="left"/>
      </w:pPr>
    </w:p>
    <w:p w:rsidR="00DE1E06" w:rsidRDefault="003D368C">
      <w:pPr>
        <w:pStyle w:val="a6"/>
        <w:spacing w:line="602" w:lineRule="auto"/>
        <w:ind w:left="1133" w:right="4144" w:firstLine="0"/>
        <w:jc w:val="left"/>
      </w:pPr>
      <w:r>
        <w:t>модуль№6«Безопасностьвобщественныхместах»; модуль № 7 «Безопасность в природной среде»;</w:t>
      </w:r>
    </w:p>
    <w:p w:rsidR="00DE1E06" w:rsidRDefault="003D368C">
      <w:pPr>
        <w:pStyle w:val="a6"/>
        <w:spacing w:before="2" w:line="602" w:lineRule="auto"/>
        <w:ind w:left="1133" w:right="2415" w:firstLine="0"/>
        <w:jc w:val="left"/>
      </w:pPr>
      <w:r>
        <w:t>модуль№8«Основымедицинскихзнаний.Оказаниепервойпомощи»; модуль № 9 «Безопасность в социуме»;</w:t>
      </w:r>
    </w:p>
    <w:p w:rsidR="00DE1E06" w:rsidRDefault="003D368C">
      <w:pPr>
        <w:pStyle w:val="a6"/>
        <w:spacing w:before="2"/>
        <w:ind w:left="1133" w:firstLine="0"/>
        <w:jc w:val="left"/>
      </w:pPr>
      <w:r>
        <w:t>модуль№10 «Безопасностьвинформационном</w:t>
      </w:r>
      <w:r>
        <w:rPr>
          <w:spacing w:val="-2"/>
        </w:rPr>
        <w:t>пространстве»;</w:t>
      </w:r>
    </w:p>
    <w:p w:rsidR="00DE1E06" w:rsidRDefault="00DE1E06">
      <w:pPr>
        <w:pStyle w:val="a6"/>
        <w:spacing w:before="144"/>
        <w:ind w:left="0" w:firstLine="0"/>
        <w:jc w:val="left"/>
      </w:pPr>
    </w:p>
    <w:p w:rsidR="00DE1E06" w:rsidRDefault="003D368C">
      <w:pPr>
        <w:pStyle w:val="a6"/>
        <w:ind w:left="1133" w:firstLine="0"/>
        <w:jc w:val="left"/>
      </w:pPr>
      <w:r>
        <w:t>модуль№11 «Основыпротиводействияэкстремизмуи</w:t>
      </w:r>
      <w:r>
        <w:rPr>
          <w:spacing w:val="-2"/>
        </w:rPr>
        <w:t>терроризму».</w:t>
      </w:r>
    </w:p>
    <w:p w:rsidR="00DE1E06" w:rsidRDefault="00DE1E06">
      <w:pPr>
        <w:pStyle w:val="a6"/>
        <w:spacing w:before="142"/>
        <w:ind w:left="0" w:firstLine="0"/>
        <w:jc w:val="left"/>
      </w:pPr>
    </w:p>
    <w:p w:rsidR="00DE1E06" w:rsidRDefault="003D368C">
      <w:pPr>
        <w:pStyle w:val="a6"/>
        <w:spacing w:line="360" w:lineRule="auto"/>
        <w:ind w:right="141" w:firstLine="566"/>
      </w:pPr>
      <w:r>
        <w:t>В целях обеспечения системного подхода в изучении у</w:t>
      </w:r>
      <w:r>
        <w:t>чебного предмета ОБЗР на уровне основного общего образования программа ОБЗР предполагает внедрение универсальной структурно- логической схемы изучения учебных модулей (тематических линий) в парадигме безопасной жизнедеятельности: «предвидеть опасность → по</w:t>
      </w:r>
      <w:r>
        <w:t xml:space="preserve"> возможности её избегать → при необходимости </w:t>
      </w:r>
      <w:r>
        <w:rPr>
          <w:spacing w:val="-2"/>
        </w:rPr>
        <w:t>действовать».</w:t>
      </w:r>
    </w:p>
    <w:p w:rsidR="00DE1E06" w:rsidRDefault="00DE1E06">
      <w:pPr>
        <w:pStyle w:val="a6"/>
        <w:spacing w:before="4"/>
        <w:ind w:left="0" w:firstLine="0"/>
        <w:jc w:val="left"/>
      </w:pPr>
    </w:p>
    <w:p w:rsidR="00DE1E06" w:rsidRDefault="003D368C">
      <w:pPr>
        <w:pStyle w:val="a6"/>
        <w:spacing w:line="360" w:lineRule="auto"/>
        <w:ind w:right="146" w:firstLine="566"/>
      </w:pPr>
      <w: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коммуникационныесвязии каналы; физ</w:t>
      </w:r>
      <w:r>
        <w:t>ическоеи психическоездоровье; социальноевзаимодействие и другие.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8200"/>
        </w:tabs>
        <w:spacing w:before="217" w:line="360" w:lineRule="auto"/>
        <w:ind w:right="139" w:firstLine="566"/>
      </w:pPr>
      <w:r>
        <w:lastRenderedPageBreak/>
        <w:t>ПрограммойОБЗРпредусматриваетсяиспользование</w:t>
      </w:r>
      <w:r>
        <w:tab/>
      </w:r>
      <w:r>
        <w:rPr>
          <w:spacing w:val="-2"/>
        </w:rPr>
        <w:t xml:space="preserve">практико-ориентированных </w:t>
      </w:r>
      <w:r>
        <w:t>интерактивных форм организации учебных занятийс возможностью применения тренажёрных систем и виртуальны</w:t>
      </w:r>
      <w:r>
        <w:t>х моделей.</w:t>
      </w:r>
    </w:p>
    <w:p w:rsidR="00DE1E06" w:rsidRDefault="00DE1E06">
      <w:pPr>
        <w:pStyle w:val="a6"/>
        <w:spacing w:before="7"/>
        <w:ind w:left="0" w:firstLine="0"/>
        <w:jc w:val="left"/>
      </w:pPr>
    </w:p>
    <w:p w:rsidR="00DE1E06" w:rsidRDefault="003D368C">
      <w:pPr>
        <w:pStyle w:val="a6"/>
        <w:spacing w:line="360" w:lineRule="auto"/>
        <w:ind w:right="140" w:firstLine="566"/>
      </w:pPr>
      <w:r>
        <w:t>При этом использование цифровой образовательной среды на учебныхзанятиях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E1E06" w:rsidRDefault="00DE1E06">
      <w:pPr>
        <w:pStyle w:val="a6"/>
        <w:spacing w:before="3"/>
        <w:ind w:left="0" w:firstLine="0"/>
        <w:jc w:val="left"/>
      </w:pPr>
    </w:p>
    <w:p w:rsidR="00DE1E06" w:rsidRDefault="003D368C">
      <w:pPr>
        <w:pStyle w:val="a6"/>
        <w:spacing w:line="360" w:lineRule="auto"/>
        <w:ind w:right="139" w:firstLine="566"/>
      </w:pPr>
      <w:r>
        <w:t xml:space="preserve">В условиях </w:t>
      </w:r>
      <w:r>
        <w:t xml:space="preserve">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(критичныеизмененияклимата,негативныемедико-биологические,экологические,информационные факторы и другие </w:t>
      </w:r>
      <w:r>
        <w:t>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DE1E06" w:rsidRDefault="00DE1E06">
      <w:pPr>
        <w:pStyle w:val="a6"/>
        <w:spacing w:before="5"/>
        <w:ind w:left="0" w:firstLine="0"/>
        <w:jc w:val="left"/>
      </w:pPr>
    </w:p>
    <w:p w:rsidR="00DE1E06" w:rsidRDefault="003D368C">
      <w:pPr>
        <w:pStyle w:val="a6"/>
        <w:spacing w:line="360" w:lineRule="auto"/>
        <w:ind w:right="144"/>
      </w:pPr>
      <w:r>
        <w:t>При этом центральной проблемой безопасности жизнедеятельности остаётся сохранение жизни и здоровья каждо</w:t>
      </w:r>
      <w:r>
        <w:t>го человека.</w:t>
      </w:r>
    </w:p>
    <w:p w:rsidR="00DE1E06" w:rsidRDefault="00DE1E06">
      <w:pPr>
        <w:pStyle w:val="a6"/>
        <w:spacing w:before="2"/>
        <w:ind w:left="0" w:firstLine="0"/>
        <w:jc w:val="left"/>
      </w:pPr>
    </w:p>
    <w:p w:rsidR="00DE1E06" w:rsidRDefault="003D368C">
      <w:pPr>
        <w:pStyle w:val="a6"/>
        <w:spacing w:line="360" w:lineRule="auto"/>
        <w:ind w:right="138"/>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w:t>
      </w:r>
      <w:r>
        <w:t>ками и компетенцией для обеспечения безопасности в повседневной жизни. Актуальность совершенствования учебно- методического обеспечения учебного процесса по предмету ОБЗР определяется следующими системообразующими документами в области безопасности: Страте</w:t>
      </w:r>
      <w:r>
        <w:t>гия национальной безопасности Российской Федерации, утвержденная Указом Президента Российской Федерации от 2 июля 2021 г.</w:t>
      </w:r>
    </w:p>
    <w:p w:rsidR="00DE1E06" w:rsidRDefault="003D368C">
      <w:pPr>
        <w:pStyle w:val="a6"/>
        <w:spacing w:before="2" w:line="360" w:lineRule="auto"/>
        <w:ind w:right="141" w:firstLine="0"/>
      </w:pPr>
      <w:r>
        <w:t>№ 400, Доктрина информационной безопасности Российской Федерации, утвержденная Указом Президента Российской Федерации от 5 декабря 201</w:t>
      </w:r>
      <w:r>
        <w:t>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w:t>
      </w:r>
      <w:r>
        <w:t>нием Правительства Российской Федерации от 26 декабря 2017 г. № 1642.</w:t>
      </w:r>
    </w:p>
    <w:p w:rsidR="00DE1E06" w:rsidRDefault="00DE1E06">
      <w:pPr>
        <w:pStyle w:val="a6"/>
        <w:spacing w:before="3"/>
        <w:ind w:left="0" w:firstLine="0"/>
        <w:jc w:val="left"/>
      </w:pPr>
    </w:p>
    <w:p w:rsidR="00DE1E06" w:rsidRDefault="003D368C">
      <w:pPr>
        <w:pStyle w:val="a6"/>
        <w:spacing w:line="360" w:lineRule="auto"/>
        <w:ind w:right="140"/>
      </w:pPr>
      <w:r>
        <w:t>ОБЗР является системообразующим учебным предметом, имеет свои дидактические компоненты во всех без исключения предметных областяхи реализуется через приобретение необходимых знаний, выр</w:t>
      </w:r>
      <w:r>
        <w:t>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другихучебныхпредметов.НаучнойбазойучебногопредметаОБЗРявляетсяобщая</w:t>
      </w:r>
      <w:r>
        <w:rPr>
          <w:spacing w:val="-2"/>
        </w:rPr>
        <w:t>теория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right="137" w:firstLine="0"/>
      </w:pPr>
      <w:r>
        <w:lastRenderedPageBreak/>
        <w:t>безопасности,исходяизкоторойондолженобеспечивать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обществаи государства, а также актуали</w:t>
      </w:r>
      <w:r>
        <w:t>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E1E06" w:rsidRDefault="00DE1E06">
      <w:pPr>
        <w:pStyle w:val="a6"/>
        <w:spacing w:before="7"/>
        <w:ind w:left="0" w:firstLine="0"/>
        <w:jc w:val="left"/>
      </w:pPr>
    </w:p>
    <w:p w:rsidR="00DE1E06" w:rsidRDefault="003D368C">
      <w:pPr>
        <w:pStyle w:val="a6"/>
        <w:spacing w:line="360" w:lineRule="auto"/>
        <w:ind w:right="139"/>
      </w:pPr>
      <w:r>
        <w:t>ОБЗР входит в предметную область «Основы безопасностии защиты Родины», являе</w:t>
      </w:r>
      <w:r>
        <w:t>тся обязательным для изучения на уровне основного общего образования.</w:t>
      </w:r>
    </w:p>
    <w:p w:rsidR="00DE1E06" w:rsidRDefault="00DE1E06">
      <w:pPr>
        <w:pStyle w:val="a6"/>
        <w:spacing w:before="2"/>
        <w:ind w:left="0" w:firstLine="0"/>
        <w:jc w:val="left"/>
      </w:pPr>
    </w:p>
    <w:p w:rsidR="00DE1E06" w:rsidRDefault="003D368C">
      <w:pPr>
        <w:pStyle w:val="a6"/>
        <w:spacing w:line="360" w:lineRule="auto"/>
        <w:ind w:right="139"/>
      </w:pPr>
      <w: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w:t>
      </w:r>
      <w:r>
        <w:t>и умений позволяющих подготовиться к военной службе и выработке уобучающихся умений распознаватьугрозы,избегатьопасности,нейтрализовыватьконфликтныеситуации,решатьсложные вопросы социального характера, грамотно вести себя в чрезвычайных ситуациях. Такой по</w:t>
      </w:r>
      <w:r>
        <w:t>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w:t>
      </w:r>
      <w:r>
        <w:t>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E1E06" w:rsidRDefault="00DE1E06">
      <w:pPr>
        <w:pStyle w:val="a6"/>
        <w:spacing w:before="11"/>
        <w:ind w:left="0" w:firstLine="0"/>
        <w:jc w:val="left"/>
      </w:pPr>
    </w:p>
    <w:p w:rsidR="00DE1E06" w:rsidRDefault="003D368C">
      <w:pPr>
        <w:pStyle w:val="21"/>
        <w:tabs>
          <w:tab w:val="left" w:pos="1494"/>
          <w:tab w:val="left" w:pos="2387"/>
          <w:tab w:val="left" w:pos="3965"/>
          <w:tab w:val="left" w:pos="5555"/>
          <w:tab w:val="left" w:pos="7141"/>
          <w:tab w:val="left" w:pos="8595"/>
          <w:tab w:val="left" w:pos="10864"/>
        </w:tabs>
        <w:spacing w:line="360" w:lineRule="auto"/>
        <w:ind w:right="145"/>
      </w:pPr>
      <w:r>
        <w:rPr>
          <w:spacing w:val="-2"/>
        </w:rPr>
        <w:t>163.2.5</w:t>
      </w:r>
      <w:r>
        <w:tab/>
      </w:r>
      <w:r>
        <w:rPr>
          <w:spacing w:val="-4"/>
        </w:rPr>
        <w:t>ЦЕЛЬ</w:t>
      </w:r>
      <w:r>
        <w:tab/>
      </w:r>
      <w:r>
        <w:rPr>
          <w:spacing w:val="-2"/>
        </w:rPr>
        <w:t>ИЗУЧЕНИЯ</w:t>
      </w:r>
      <w:r>
        <w:tab/>
      </w:r>
      <w:r>
        <w:rPr>
          <w:spacing w:val="-2"/>
        </w:rPr>
        <w:t>УЧЕБНОГО</w:t>
      </w:r>
      <w:r>
        <w:tab/>
      </w:r>
      <w:r>
        <w:rPr>
          <w:spacing w:val="-2"/>
        </w:rPr>
        <w:t>ПРЕДМЕТА</w:t>
      </w:r>
      <w:r>
        <w:tab/>
      </w:r>
      <w:r>
        <w:rPr>
          <w:spacing w:val="-2"/>
        </w:rPr>
        <w:t>«ОСНОВЫ</w:t>
      </w:r>
      <w:r>
        <w:tab/>
      </w:r>
      <w:r>
        <w:rPr>
          <w:spacing w:val="-2"/>
        </w:rPr>
        <w:t>БЕЗОПАСНОСТИ</w:t>
      </w:r>
      <w:r>
        <w:tab/>
      </w:r>
      <w:r>
        <w:rPr>
          <w:spacing w:val="-10"/>
        </w:rPr>
        <w:t>И</w:t>
      </w:r>
      <w:r>
        <w:t>ЗАЩИТЫ РОДИНЫ»</w:t>
      </w:r>
    </w:p>
    <w:p w:rsidR="00DE1E06" w:rsidRDefault="003D368C">
      <w:pPr>
        <w:pStyle w:val="a6"/>
        <w:tabs>
          <w:tab w:val="left" w:pos="4614"/>
          <w:tab w:val="left" w:pos="9063"/>
        </w:tabs>
        <w:spacing w:before="274" w:line="360" w:lineRule="auto"/>
        <w:ind w:right="143" w:firstLine="566"/>
      </w:pPr>
      <w:r>
        <w:t>Целью изу</w:t>
      </w:r>
      <w:r>
        <w:t xml:space="preserve">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w:t>
      </w:r>
      <w:r>
        <w:rPr>
          <w:spacing w:val="-2"/>
        </w:rPr>
        <w:t>культуры</w:t>
      </w:r>
      <w:r>
        <w:tab/>
      </w:r>
      <w:r>
        <w:rPr>
          <w:spacing w:val="-2"/>
        </w:rPr>
        <w:t>безопасности</w:t>
      </w:r>
      <w:r>
        <w:tab/>
      </w:r>
      <w:r>
        <w:rPr>
          <w:spacing w:val="-2"/>
        </w:rPr>
        <w:t xml:space="preserve">жизнедеятельности </w:t>
      </w:r>
      <w:r>
        <w:t xml:space="preserve">в соответствии с современными потребностями личности, </w:t>
      </w:r>
      <w:r>
        <w:t>общества и государства, что предполагает:</w:t>
      </w:r>
    </w:p>
    <w:p w:rsidR="00DE1E06" w:rsidRDefault="00DE1E06">
      <w:pPr>
        <w:pStyle w:val="a6"/>
        <w:spacing w:before="5"/>
        <w:ind w:left="0" w:firstLine="0"/>
        <w:jc w:val="left"/>
      </w:pPr>
    </w:p>
    <w:p w:rsidR="00DE1E06" w:rsidRDefault="003D368C">
      <w:pPr>
        <w:pStyle w:val="a6"/>
        <w:spacing w:before="1" w:line="360" w:lineRule="auto"/>
        <w:ind w:left="993" w:right="138"/>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w:t>
      </w:r>
      <w:r>
        <w:t xml:space="preserve">езвычайных ситуаций, знаний и умений применять необходимые средства и приемы рационального и безопасного поведения при их </w:t>
      </w:r>
      <w:r>
        <w:rPr>
          <w:spacing w:val="-2"/>
        </w:rPr>
        <w:t>проявлении;</w:t>
      </w:r>
    </w:p>
    <w:p w:rsidR="00DE1E06" w:rsidRDefault="00DE1E06">
      <w:pPr>
        <w:pStyle w:val="a6"/>
        <w:spacing w:before="3"/>
        <w:ind w:left="0" w:firstLine="0"/>
        <w:jc w:val="left"/>
      </w:pPr>
    </w:p>
    <w:p w:rsidR="00DE1E06" w:rsidRDefault="003D368C">
      <w:pPr>
        <w:pStyle w:val="a6"/>
        <w:spacing w:line="360" w:lineRule="auto"/>
        <w:ind w:left="993" w:right="147"/>
      </w:pPr>
      <w:r>
        <w:t xml:space="preserve">сформированность активной жизненной позиции, осознанное понимание значимости личного безопасного поведения в интересах </w:t>
      </w:r>
      <w:r>
        <w:t>безопасности личности, общества и государства;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0" w:lineRule="auto"/>
        <w:ind w:left="993" w:right="140"/>
      </w:pPr>
      <w:r>
        <w:lastRenderedPageBreak/>
        <w:t>знание и понимание роли государстваи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w:t>
      </w:r>
      <w:r>
        <w:t>о характера.</w:t>
      </w:r>
    </w:p>
    <w:p w:rsidR="00DE1E06" w:rsidRDefault="00DE1E06">
      <w:pPr>
        <w:pStyle w:val="a6"/>
        <w:spacing w:before="11"/>
        <w:ind w:left="0" w:firstLine="0"/>
        <w:jc w:val="left"/>
      </w:pPr>
    </w:p>
    <w:p w:rsidR="00DE1E06" w:rsidRDefault="003D368C">
      <w:pPr>
        <w:pStyle w:val="21"/>
        <w:numPr>
          <w:ilvl w:val="1"/>
          <w:numId w:val="104"/>
        </w:numPr>
        <w:tabs>
          <w:tab w:val="left" w:pos="1226"/>
        </w:tabs>
        <w:spacing w:before="1"/>
      </w:pPr>
      <w:r>
        <w:t>МЕСТОПРЕДМЕТАВУЧЕБНОМ</w:t>
      </w:r>
      <w:r>
        <w:rPr>
          <w:spacing w:val="-2"/>
        </w:rPr>
        <w:t>ПЛАНЕ</w:t>
      </w:r>
    </w:p>
    <w:p w:rsidR="00DE1E06" w:rsidRDefault="00DE1E06">
      <w:pPr>
        <w:pStyle w:val="a6"/>
        <w:spacing w:before="136"/>
        <w:ind w:left="0" w:firstLine="0"/>
        <w:jc w:val="left"/>
        <w:rPr>
          <w:b/>
        </w:rPr>
      </w:pPr>
    </w:p>
    <w:p w:rsidR="00DE1E06" w:rsidRDefault="003D368C">
      <w:pPr>
        <w:pStyle w:val="a6"/>
        <w:spacing w:line="360" w:lineRule="auto"/>
        <w:ind w:firstLine="566"/>
        <w:jc w:val="left"/>
      </w:pPr>
      <w:r>
        <w:t>Общеечислочасов,отведенныхдляизученияОБЗРв8–9классах,составляет68часов,по1 часу в неделю за счет обязательной части учебного плана основного общего образова</w:t>
      </w:r>
    </w:p>
    <w:p w:rsidR="00DE1E06" w:rsidRDefault="00DE1E06">
      <w:pPr>
        <w:pStyle w:val="a6"/>
        <w:spacing w:before="8"/>
        <w:ind w:left="0" w:firstLine="0"/>
        <w:jc w:val="left"/>
      </w:pPr>
    </w:p>
    <w:p w:rsidR="00DE1E06" w:rsidRDefault="003D368C">
      <w:pPr>
        <w:pStyle w:val="21"/>
        <w:ind w:left="1133"/>
      </w:pPr>
      <w:r>
        <w:t>СОДЕРЖАНИЕУЧЕБНОГО</w:t>
      </w:r>
      <w:r>
        <w:rPr>
          <w:spacing w:val="-2"/>
        </w:rPr>
        <w:t>ПРЕДМЕТА</w:t>
      </w:r>
    </w:p>
    <w:p w:rsidR="00DE1E06" w:rsidRDefault="00DE1E06">
      <w:pPr>
        <w:pStyle w:val="a6"/>
        <w:spacing w:before="144"/>
        <w:ind w:left="0" w:firstLine="0"/>
        <w:jc w:val="left"/>
        <w:rPr>
          <w:b/>
        </w:rPr>
      </w:pPr>
    </w:p>
    <w:p w:rsidR="00DE1E06" w:rsidRDefault="003D368C">
      <w:pPr>
        <w:pStyle w:val="31"/>
        <w:numPr>
          <w:ilvl w:val="2"/>
          <w:numId w:val="104"/>
        </w:numPr>
        <w:tabs>
          <w:tab w:val="left" w:pos="1346"/>
        </w:tabs>
      </w:pPr>
      <w:r>
        <w:t>Модуль№1«Безопасноеиустойчив</w:t>
      </w:r>
      <w:r>
        <w:t>оеразвитиеличности,общества,</w:t>
      </w:r>
      <w:r>
        <w:rPr>
          <w:spacing w:val="-2"/>
        </w:rPr>
        <w:t xml:space="preserve"> государства»:</w:t>
      </w:r>
    </w:p>
    <w:p w:rsidR="00DE1E06" w:rsidRDefault="00DE1E06">
      <w:pPr>
        <w:pStyle w:val="a6"/>
        <w:spacing w:before="137"/>
        <w:ind w:left="0" w:firstLine="0"/>
        <w:jc w:val="left"/>
        <w:rPr>
          <w:b/>
        </w:rPr>
      </w:pPr>
    </w:p>
    <w:p w:rsidR="00DE1E06" w:rsidRDefault="003D368C">
      <w:pPr>
        <w:pStyle w:val="a6"/>
        <w:spacing w:line="360" w:lineRule="auto"/>
        <w:ind w:firstLine="566"/>
        <w:jc w:val="left"/>
      </w:pPr>
      <w:r>
        <w:t>фундаментальныеценностиипринципы,формирующиеосновыроссийскогообщества,безопасности страны, закрепленные в Конституции Российской Федерации;</w:t>
      </w:r>
    </w:p>
    <w:p w:rsidR="00DE1E06" w:rsidRDefault="00DE1E06">
      <w:pPr>
        <w:pStyle w:val="a6"/>
        <w:spacing w:before="3"/>
        <w:ind w:left="0" w:firstLine="0"/>
        <w:jc w:val="left"/>
      </w:pPr>
    </w:p>
    <w:p w:rsidR="00DE1E06" w:rsidRDefault="003D368C">
      <w:pPr>
        <w:pStyle w:val="a6"/>
        <w:spacing w:line="360" w:lineRule="auto"/>
        <w:ind w:firstLine="566"/>
        <w:jc w:val="left"/>
      </w:pPr>
      <w:r>
        <w:t>стратегиянациональнойбезопасности,национальныеинтересыиугрозынациональной</w:t>
      </w:r>
      <w:r>
        <w:rPr>
          <w:spacing w:val="-2"/>
        </w:rPr>
        <w:t>безопасности;</w:t>
      </w:r>
    </w:p>
    <w:p w:rsidR="00DE1E06" w:rsidRDefault="00DE1E06">
      <w:pPr>
        <w:pStyle w:val="a6"/>
        <w:spacing w:before="4"/>
        <w:ind w:left="0" w:firstLine="0"/>
        <w:jc w:val="left"/>
      </w:pPr>
    </w:p>
    <w:p w:rsidR="00DE1E06" w:rsidRDefault="003D368C">
      <w:pPr>
        <w:pStyle w:val="a6"/>
        <w:spacing w:before="1" w:line="602" w:lineRule="auto"/>
        <w:ind w:left="1133" w:right="171" w:firstLine="0"/>
        <w:jc w:val="left"/>
      </w:pPr>
      <w:r>
        <w:t>чрезвычайные ситуации природного, техногенного и биолого-социального характера; информированиеиоповещениенаселенияочрезвычайныхситуациях,системаОКСИОН; история развития</w:t>
      </w:r>
      <w:r>
        <w:t xml:space="preserve"> гражданской обороны;</w:t>
      </w:r>
    </w:p>
    <w:p w:rsidR="00DE1E06" w:rsidRDefault="003D368C">
      <w:pPr>
        <w:pStyle w:val="a6"/>
        <w:spacing w:before="3"/>
        <w:ind w:left="1133" w:firstLine="0"/>
        <w:jc w:val="left"/>
      </w:pPr>
      <w:r>
        <w:t>сигнал«Вниманиевсем!»,порядокдействийнаселенияприего</w:t>
      </w:r>
      <w:r>
        <w:rPr>
          <w:spacing w:val="-2"/>
        </w:rPr>
        <w:t>получении;</w:t>
      </w:r>
    </w:p>
    <w:p w:rsidR="00DE1E06" w:rsidRDefault="00DE1E06">
      <w:pPr>
        <w:pStyle w:val="a6"/>
        <w:spacing w:before="144"/>
        <w:ind w:left="0" w:firstLine="0"/>
        <w:jc w:val="left"/>
      </w:pPr>
    </w:p>
    <w:p w:rsidR="00DE1E06" w:rsidRDefault="003D368C">
      <w:pPr>
        <w:pStyle w:val="a6"/>
        <w:tabs>
          <w:tab w:val="left" w:pos="2270"/>
          <w:tab w:val="left" w:pos="4231"/>
          <w:tab w:val="left" w:pos="4614"/>
          <w:tab w:val="left" w:pos="6295"/>
          <w:tab w:val="left" w:pos="7328"/>
          <w:tab w:val="left" w:pos="8683"/>
          <w:tab w:val="left" w:pos="9777"/>
        </w:tabs>
        <w:spacing w:line="360" w:lineRule="auto"/>
        <w:ind w:right="142" w:firstLine="566"/>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порядок</w:t>
      </w:r>
      <w:r>
        <w:tab/>
      </w:r>
      <w:r>
        <w:rPr>
          <w:spacing w:val="-2"/>
        </w:rPr>
        <w:t xml:space="preserve">пользования </w:t>
      </w:r>
      <w:r>
        <w:t>фильтрующим противогазом;</w:t>
      </w:r>
    </w:p>
    <w:p w:rsidR="00DE1E06" w:rsidRDefault="00DE1E06">
      <w:pPr>
        <w:pStyle w:val="a6"/>
        <w:spacing w:before="3"/>
        <w:ind w:left="0" w:firstLine="0"/>
        <w:jc w:val="left"/>
      </w:pPr>
    </w:p>
    <w:p w:rsidR="00DE1E06" w:rsidRDefault="003D368C">
      <w:pPr>
        <w:pStyle w:val="a6"/>
        <w:spacing w:line="360" w:lineRule="auto"/>
        <w:ind w:firstLine="566"/>
        <w:jc w:val="left"/>
      </w:pPr>
      <w:r>
        <w:t>эвакуациянаселениявусловияхчрезвычайныхситуаций,порядокдействийнас</w:t>
      </w:r>
      <w:r>
        <w:t>еленияпри объявлении эвакуации;</w:t>
      </w:r>
    </w:p>
    <w:p w:rsidR="00DE1E06" w:rsidRDefault="00DE1E06">
      <w:pPr>
        <w:pStyle w:val="a6"/>
        <w:spacing w:before="5"/>
        <w:ind w:left="0" w:firstLine="0"/>
        <w:jc w:val="left"/>
      </w:pPr>
    </w:p>
    <w:p w:rsidR="00DE1E06" w:rsidRDefault="003D368C">
      <w:pPr>
        <w:pStyle w:val="a6"/>
        <w:spacing w:line="360" w:lineRule="auto"/>
        <w:ind w:firstLine="566"/>
        <w:jc w:val="left"/>
      </w:pPr>
      <w:r>
        <w:t>современнаяармия,воинскаяобязанностьивоеннаяслужба,добровольная иобязательнаяподготовка к службе в армии.</w:t>
      </w:r>
    </w:p>
    <w:p w:rsidR="00DE1E06" w:rsidRDefault="00DE1E06">
      <w:pPr>
        <w:pStyle w:val="a6"/>
        <w:spacing w:before="7"/>
        <w:ind w:left="0" w:firstLine="0"/>
        <w:jc w:val="left"/>
      </w:pPr>
    </w:p>
    <w:p w:rsidR="00DE1E06" w:rsidRDefault="003D368C">
      <w:pPr>
        <w:pStyle w:val="31"/>
        <w:numPr>
          <w:ilvl w:val="2"/>
          <w:numId w:val="104"/>
        </w:numPr>
        <w:tabs>
          <w:tab w:val="left" w:pos="1346"/>
        </w:tabs>
      </w:pPr>
      <w:r>
        <w:t>Модуль№2«Военнаяподготовка.Основывоенных</w:t>
      </w:r>
      <w:r>
        <w:rPr>
          <w:spacing w:val="-2"/>
        </w:rPr>
        <w:t>знаний»:</w:t>
      </w:r>
    </w:p>
    <w:p w:rsidR="00DE1E06" w:rsidRDefault="00DE1E06">
      <w:pPr>
        <w:pStyle w:val="a6"/>
        <w:spacing w:before="139"/>
        <w:ind w:left="0" w:firstLine="0"/>
        <w:jc w:val="left"/>
        <w:rPr>
          <w:b/>
        </w:rPr>
      </w:pPr>
    </w:p>
    <w:p w:rsidR="00DE1E06" w:rsidRDefault="003D368C">
      <w:pPr>
        <w:pStyle w:val="a6"/>
        <w:ind w:left="1133" w:firstLine="0"/>
        <w:jc w:val="left"/>
      </w:pPr>
      <w:r>
        <w:t>историявозникновенияиразвитияВооруженныхСилРоссийской</w:t>
      </w:r>
      <w:r>
        <w:rPr>
          <w:spacing w:val="-2"/>
        </w:rPr>
        <w:t>Федерации;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2373"/>
          <w:tab w:val="left" w:pos="4280"/>
          <w:tab w:val="left" w:pos="5979"/>
        </w:tabs>
        <w:spacing w:before="217" w:line="604" w:lineRule="auto"/>
        <w:ind w:left="1133" w:right="780" w:firstLine="0"/>
        <w:jc w:val="left"/>
      </w:pPr>
      <w:r>
        <w:rPr>
          <w:spacing w:val="-2"/>
        </w:rPr>
        <w:lastRenderedPageBreak/>
        <w:t>этапы</w:t>
      </w:r>
      <w:r>
        <w:tab/>
      </w:r>
      <w:r>
        <w:rPr>
          <w:spacing w:val="-2"/>
        </w:rPr>
        <w:t>становления</w:t>
      </w:r>
      <w:r>
        <w:tab/>
      </w:r>
      <w:r>
        <w:rPr>
          <w:spacing w:val="-2"/>
        </w:rPr>
        <w:t>современных</w:t>
      </w:r>
      <w:r>
        <w:tab/>
        <w:t>ВооруженныхСилРоссийскойФедерации; основные направления подготовки к военной службе;</w:t>
      </w:r>
    </w:p>
    <w:p w:rsidR="00DE1E06" w:rsidRDefault="003D368C">
      <w:pPr>
        <w:pStyle w:val="a6"/>
        <w:spacing w:line="275" w:lineRule="exact"/>
        <w:ind w:left="1133" w:firstLine="0"/>
        <w:jc w:val="left"/>
      </w:pPr>
      <w:r>
        <w:t>организационнаяструктураВооруженныхСилРоссийской</w:t>
      </w:r>
      <w:r>
        <w:rPr>
          <w:spacing w:val="-2"/>
        </w:rPr>
        <w:t>Федерации;</w:t>
      </w:r>
    </w:p>
    <w:p w:rsidR="00DE1E06" w:rsidRDefault="00DE1E06">
      <w:pPr>
        <w:pStyle w:val="a6"/>
        <w:spacing w:before="142"/>
        <w:ind w:left="0" w:firstLine="0"/>
        <w:jc w:val="left"/>
      </w:pPr>
    </w:p>
    <w:p w:rsidR="00DE1E06" w:rsidRDefault="003D368C">
      <w:pPr>
        <w:pStyle w:val="a6"/>
        <w:spacing w:line="602" w:lineRule="auto"/>
        <w:ind w:left="1133" w:right="1205" w:firstLine="0"/>
        <w:jc w:val="left"/>
      </w:pPr>
      <w:r>
        <w:t>функциииосновныезадачисовременныхВооруженныхСилРоссийскойФедер</w:t>
      </w:r>
      <w:r>
        <w:t>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DE1E06" w:rsidRDefault="003D368C">
      <w:pPr>
        <w:pStyle w:val="a6"/>
        <w:spacing w:before="3" w:line="360" w:lineRule="auto"/>
        <w:ind w:right="147" w:firstLine="566"/>
      </w:pPr>
      <w:r>
        <w:t>виды, назначение и тактико-технические характеристики основных образцов вооружения и военной техники видов и родо</w:t>
      </w:r>
      <w:r>
        <w:t>в войск Вооруженных Сил Российской Федерации (мотострелковых и танковых войск, ракетных войск и артиллерии, противовоздушной обороны);</w:t>
      </w:r>
    </w:p>
    <w:p w:rsidR="00DE1E06" w:rsidRDefault="00DE1E06">
      <w:pPr>
        <w:pStyle w:val="a6"/>
        <w:spacing w:before="4"/>
        <w:ind w:left="0" w:firstLine="0"/>
        <w:jc w:val="left"/>
      </w:pPr>
    </w:p>
    <w:p w:rsidR="00DE1E06" w:rsidRDefault="003D368C">
      <w:pPr>
        <w:pStyle w:val="a6"/>
        <w:spacing w:line="360" w:lineRule="auto"/>
        <w:ind w:right="147" w:firstLine="566"/>
      </w:pPr>
      <w:r>
        <w:t>организационно-штатная структура и боевые возможности отделения, задачи отделения в различных видах боя;</w:t>
      </w:r>
    </w:p>
    <w:p w:rsidR="00DE1E06" w:rsidRDefault="00DE1E06">
      <w:pPr>
        <w:pStyle w:val="a6"/>
        <w:spacing w:before="5"/>
        <w:ind w:left="0" w:firstLine="0"/>
        <w:jc w:val="left"/>
      </w:pPr>
    </w:p>
    <w:p w:rsidR="00DE1E06" w:rsidRDefault="003D368C">
      <w:pPr>
        <w:pStyle w:val="a6"/>
        <w:spacing w:line="362" w:lineRule="auto"/>
        <w:ind w:right="146" w:firstLine="566"/>
      </w:pPr>
      <w:r>
        <w:t xml:space="preserve">состав, </w:t>
      </w:r>
      <w:r>
        <w:t>назначение, характеристики, порядок размещения современных средствиндивидуальной бронезащиты и экипировки военнослужащего;</w:t>
      </w:r>
    </w:p>
    <w:p w:rsidR="00DE1E06" w:rsidRDefault="003D368C">
      <w:pPr>
        <w:pStyle w:val="a6"/>
        <w:spacing w:before="276" w:line="360" w:lineRule="auto"/>
        <w:ind w:right="140" w:firstLine="566"/>
      </w:pPr>
      <w:r>
        <w:t>вооружение мотострелкового отделения, назначение и тактико-технические характеристики основных видов стрелкового оружия (автомат Кала</w:t>
      </w:r>
      <w:r>
        <w:t>шникова АК-74, ручной пулемет Калашникова (РПК), ручной противотанковый гранатомет РПГ-7В, снайперская винтовка Драгунова (СВД);</w:t>
      </w:r>
    </w:p>
    <w:p w:rsidR="00DE1E06" w:rsidRDefault="00DE1E06">
      <w:pPr>
        <w:pStyle w:val="a6"/>
        <w:spacing w:before="3"/>
        <w:ind w:left="0" w:firstLine="0"/>
        <w:jc w:val="left"/>
      </w:pPr>
    </w:p>
    <w:p w:rsidR="00DE1E06" w:rsidRDefault="003D368C">
      <w:pPr>
        <w:pStyle w:val="a6"/>
        <w:spacing w:line="360" w:lineRule="auto"/>
        <w:ind w:right="138" w:firstLine="566"/>
      </w:pPr>
      <w:r>
        <w:t>назначение и тактико-технические характеристики основных видов ручных гранат (наступательная ручная граната РГД-5, ручная обор</w:t>
      </w:r>
      <w:r>
        <w:t>онительная граната Ф-1, ручная граната оборонительная (РГО), ручная граната наступательная (РГН);</w:t>
      </w:r>
    </w:p>
    <w:p w:rsidR="00DE1E06" w:rsidRDefault="00DE1E06">
      <w:pPr>
        <w:pStyle w:val="a6"/>
        <w:spacing w:before="4"/>
        <w:ind w:left="0" w:firstLine="0"/>
        <w:jc w:val="left"/>
      </w:pPr>
    </w:p>
    <w:p w:rsidR="00DE1E06" w:rsidRDefault="003D368C">
      <w:pPr>
        <w:pStyle w:val="a6"/>
        <w:spacing w:before="1"/>
        <w:ind w:left="1133" w:firstLine="0"/>
        <w:jc w:val="left"/>
      </w:pPr>
      <w:r>
        <w:t xml:space="preserve">историясозданияобщевоинских </w:t>
      </w:r>
      <w:r>
        <w:rPr>
          <w:spacing w:val="-2"/>
        </w:rPr>
        <w:t>уставов;</w:t>
      </w:r>
    </w:p>
    <w:p w:rsidR="00DE1E06" w:rsidRDefault="00DE1E06">
      <w:pPr>
        <w:pStyle w:val="a6"/>
        <w:spacing w:before="141"/>
        <w:ind w:left="0" w:firstLine="0"/>
        <w:jc w:val="left"/>
      </w:pPr>
    </w:p>
    <w:p w:rsidR="00DE1E06" w:rsidRDefault="003D368C">
      <w:pPr>
        <w:pStyle w:val="a6"/>
        <w:ind w:left="1133" w:firstLine="0"/>
        <w:jc w:val="left"/>
      </w:pPr>
      <w:r>
        <w:t xml:space="preserve">этапыстановлениясовременныхобщевоинских </w:t>
      </w:r>
      <w:r>
        <w:rPr>
          <w:spacing w:val="-2"/>
        </w:rPr>
        <w:t>уставов;</w:t>
      </w:r>
    </w:p>
    <w:p w:rsidR="00DE1E06" w:rsidRDefault="00DE1E06">
      <w:pPr>
        <w:pStyle w:val="a6"/>
        <w:spacing w:before="142"/>
        <w:ind w:left="0" w:firstLine="0"/>
        <w:jc w:val="left"/>
      </w:pPr>
    </w:p>
    <w:p w:rsidR="00DE1E06" w:rsidRDefault="003D368C">
      <w:pPr>
        <w:pStyle w:val="a6"/>
        <w:spacing w:line="360" w:lineRule="auto"/>
        <w:ind w:right="139" w:firstLine="566"/>
      </w:pPr>
      <w:r>
        <w:t>общевоинские уставы Вооруженных Сил Российской Федерации, их состав и</w:t>
      </w:r>
      <w:r>
        <w:t xml:space="preserve"> основныепонятия, определяющие повседневную жизнедеятельность войск;</w:t>
      </w:r>
    </w:p>
    <w:p w:rsidR="00DE1E06" w:rsidRDefault="00DE1E06">
      <w:pPr>
        <w:pStyle w:val="a6"/>
        <w:spacing w:before="5"/>
        <w:ind w:left="0" w:firstLine="0"/>
        <w:jc w:val="left"/>
      </w:pPr>
    </w:p>
    <w:p w:rsidR="00DE1E06" w:rsidRDefault="003D368C">
      <w:pPr>
        <w:pStyle w:val="a6"/>
        <w:ind w:left="1133" w:firstLine="0"/>
        <w:jc w:val="left"/>
      </w:pPr>
      <w:r>
        <w:t>сущность</w:t>
      </w:r>
      <w:r>
        <w:rPr>
          <w:spacing w:val="-2"/>
        </w:rPr>
        <w:t>единоначалия;</w:t>
      </w:r>
    </w:p>
    <w:p w:rsidR="00DE1E06" w:rsidRDefault="00DE1E06">
      <w:pPr>
        <w:pStyle w:val="a6"/>
        <w:spacing w:before="141"/>
        <w:ind w:left="0" w:firstLine="0"/>
        <w:jc w:val="left"/>
      </w:pPr>
    </w:p>
    <w:p w:rsidR="00DE1E06" w:rsidRDefault="003D368C">
      <w:pPr>
        <w:pStyle w:val="a6"/>
        <w:ind w:left="1133" w:firstLine="0"/>
        <w:jc w:val="left"/>
      </w:pPr>
      <w:r>
        <w:t>командиры(начальники)и</w:t>
      </w:r>
      <w:r>
        <w:rPr>
          <w:spacing w:val="-2"/>
        </w:rPr>
        <w:t>подчинённые;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left="1133" w:firstLine="0"/>
        <w:jc w:val="left"/>
      </w:pPr>
      <w:r>
        <w:lastRenderedPageBreak/>
        <w:t>старшиеи</w:t>
      </w:r>
      <w:r>
        <w:rPr>
          <w:spacing w:val="-2"/>
        </w:rPr>
        <w:t xml:space="preserve"> младшие;</w:t>
      </w:r>
    </w:p>
    <w:p w:rsidR="00DE1E06" w:rsidRDefault="00DE1E06">
      <w:pPr>
        <w:pStyle w:val="a6"/>
        <w:spacing w:before="144"/>
        <w:ind w:left="0" w:firstLine="0"/>
        <w:jc w:val="left"/>
      </w:pPr>
    </w:p>
    <w:p w:rsidR="00DE1E06" w:rsidRDefault="003D368C">
      <w:pPr>
        <w:pStyle w:val="a6"/>
        <w:spacing w:before="1" w:line="602" w:lineRule="auto"/>
        <w:ind w:left="1133" w:right="3754" w:firstLine="0"/>
        <w:jc w:val="left"/>
      </w:pPr>
      <w:r>
        <w:t>приказ(приказание),порядокегоотдачиивыполнения; воинские звания и военная форма одежды;</w:t>
      </w:r>
    </w:p>
    <w:p w:rsidR="00DE1E06" w:rsidRDefault="003D368C">
      <w:pPr>
        <w:pStyle w:val="a6"/>
        <w:spacing w:before="1"/>
        <w:ind w:left="1133" w:firstLine="0"/>
        <w:jc w:val="left"/>
      </w:pPr>
      <w:r>
        <w:t>воинскаядисциплина,еёсущностьи</w:t>
      </w:r>
      <w:r>
        <w:rPr>
          <w:spacing w:val="-2"/>
        </w:rPr>
        <w:t>значение;</w:t>
      </w:r>
    </w:p>
    <w:p w:rsidR="00DE1E06" w:rsidRDefault="00DE1E06">
      <w:pPr>
        <w:pStyle w:val="a6"/>
        <w:spacing w:before="142"/>
        <w:ind w:left="0" w:firstLine="0"/>
        <w:jc w:val="left"/>
      </w:pPr>
    </w:p>
    <w:p w:rsidR="00DE1E06" w:rsidRDefault="003D368C">
      <w:pPr>
        <w:pStyle w:val="a6"/>
        <w:spacing w:line="602" w:lineRule="auto"/>
        <w:ind w:left="1133" w:right="1133" w:firstLine="0"/>
        <w:jc w:val="left"/>
      </w:pPr>
      <w:r>
        <w:t>обязанностивоеннослужащихпособлюдениютребованийвоинскойдисциплины; способы достижения воинской дисциплины;</w:t>
      </w:r>
    </w:p>
    <w:p w:rsidR="00DE1E06" w:rsidRDefault="003D368C">
      <w:pPr>
        <w:pStyle w:val="a6"/>
        <w:spacing w:before="3"/>
        <w:ind w:left="1133" w:firstLine="0"/>
        <w:jc w:val="left"/>
      </w:pPr>
      <w:r>
        <w:t>положенияСтроевого</w:t>
      </w:r>
      <w:r>
        <w:rPr>
          <w:spacing w:val="-2"/>
        </w:rPr>
        <w:t xml:space="preserve"> устава;</w:t>
      </w:r>
    </w:p>
    <w:p w:rsidR="00DE1E06" w:rsidRDefault="00DE1E06">
      <w:pPr>
        <w:pStyle w:val="a6"/>
        <w:spacing w:before="143"/>
        <w:ind w:left="0" w:firstLine="0"/>
        <w:jc w:val="left"/>
      </w:pPr>
    </w:p>
    <w:p w:rsidR="00DE1E06" w:rsidRDefault="003D368C">
      <w:pPr>
        <w:pStyle w:val="a6"/>
        <w:spacing w:before="1"/>
        <w:ind w:left="1133" w:firstLine="0"/>
        <w:jc w:val="left"/>
      </w:pPr>
      <w:r>
        <w:t>обязанностивоеннослужащихпередпостроениемив</w:t>
      </w:r>
      <w:r>
        <w:rPr>
          <w:spacing w:val="-2"/>
        </w:rPr>
        <w:t>строю;</w:t>
      </w:r>
    </w:p>
    <w:p w:rsidR="00DE1E06" w:rsidRDefault="00DE1E06">
      <w:pPr>
        <w:pStyle w:val="a6"/>
        <w:spacing w:before="141"/>
        <w:ind w:left="0" w:firstLine="0"/>
        <w:jc w:val="left"/>
      </w:pPr>
    </w:p>
    <w:p w:rsidR="00DE1E06" w:rsidRDefault="003D368C">
      <w:pPr>
        <w:pStyle w:val="a6"/>
        <w:ind w:left="1133" w:firstLine="0"/>
        <w:jc w:val="left"/>
      </w:pPr>
      <w:r>
        <w:t>строевыеприёмыидвижениебезоружия,строеваястойка,выполнениекоманд</w:t>
      </w:r>
      <w:r>
        <w:rPr>
          <w:spacing w:val="-2"/>
        </w:rPr>
        <w:t>«Становись»,</w:t>
      </w:r>
    </w:p>
    <w:p w:rsidR="00DE1E06" w:rsidRDefault="003D368C">
      <w:pPr>
        <w:pStyle w:val="a6"/>
        <w:spacing w:before="137" w:line="360" w:lineRule="auto"/>
        <w:ind w:firstLine="0"/>
        <w:jc w:val="left"/>
      </w:pPr>
      <w:r>
        <w:t>«Равняйсь», «Смирно», «Вольно», «Заправиться», «Отставить», «Головные уборы (головной убор) – снять (надеть)», повороты на месте.</w:t>
      </w:r>
    </w:p>
    <w:p w:rsidR="00DE1E06" w:rsidRDefault="00DE1E06">
      <w:pPr>
        <w:pStyle w:val="a6"/>
        <w:spacing w:before="10"/>
        <w:ind w:left="0" w:firstLine="0"/>
        <w:jc w:val="left"/>
      </w:pPr>
    </w:p>
    <w:p w:rsidR="00DE1E06" w:rsidRDefault="003D368C">
      <w:pPr>
        <w:pStyle w:val="31"/>
        <w:numPr>
          <w:ilvl w:val="2"/>
          <w:numId w:val="104"/>
        </w:numPr>
        <w:tabs>
          <w:tab w:val="left" w:pos="1346"/>
        </w:tabs>
      </w:pPr>
      <w:r>
        <w:t>Модуль№3«Культурабезопасностижизнедеятельностивс</w:t>
      </w:r>
      <w:r>
        <w:t>овременном</w:t>
      </w:r>
      <w:r>
        <w:rPr>
          <w:spacing w:val="-2"/>
        </w:rPr>
        <w:t>обществе»:</w:t>
      </w:r>
    </w:p>
    <w:p w:rsidR="00DE1E06" w:rsidRDefault="00DE1E06">
      <w:pPr>
        <w:pStyle w:val="a6"/>
        <w:spacing w:before="137"/>
        <w:ind w:left="0" w:firstLine="0"/>
        <w:jc w:val="left"/>
        <w:rPr>
          <w:b/>
        </w:rPr>
      </w:pPr>
    </w:p>
    <w:p w:rsidR="00DE1E06" w:rsidRDefault="003D368C">
      <w:pPr>
        <w:pStyle w:val="a6"/>
        <w:ind w:left="1133" w:firstLine="0"/>
        <w:jc w:val="left"/>
      </w:pPr>
      <w:r>
        <w:t>безопасностьжизнедеятельности:ключевыепонятияизначение для</w:t>
      </w:r>
      <w:r>
        <w:rPr>
          <w:spacing w:val="-2"/>
        </w:rPr>
        <w:t>человека;</w:t>
      </w:r>
    </w:p>
    <w:p w:rsidR="00DE1E06" w:rsidRDefault="00DE1E06">
      <w:pPr>
        <w:pStyle w:val="a6"/>
        <w:spacing w:before="141"/>
        <w:ind w:left="0" w:firstLine="0"/>
        <w:jc w:val="left"/>
      </w:pPr>
    </w:p>
    <w:p w:rsidR="00DE1E06" w:rsidRDefault="003D368C">
      <w:pPr>
        <w:pStyle w:val="a6"/>
        <w:tabs>
          <w:tab w:val="left" w:pos="2152"/>
          <w:tab w:val="left" w:pos="3385"/>
          <w:tab w:val="left" w:pos="5090"/>
          <w:tab w:val="left" w:pos="7119"/>
          <w:tab w:val="left" w:pos="8263"/>
          <w:tab w:val="left" w:pos="9673"/>
        </w:tabs>
        <w:spacing w:before="1" w:line="360" w:lineRule="auto"/>
        <w:ind w:right="147" w:firstLine="566"/>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 жизнедеятельности»;</w:t>
      </w:r>
    </w:p>
    <w:p w:rsidR="00DE1E06" w:rsidRDefault="00DE1E06">
      <w:pPr>
        <w:pStyle w:val="a6"/>
        <w:spacing w:before="4"/>
        <w:ind w:left="0" w:firstLine="0"/>
        <w:jc w:val="left"/>
      </w:pPr>
    </w:p>
    <w:p w:rsidR="00DE1E06" w:rsidRDefault="003D368C">
      <w:pPr>
        <w:pStyle w:val="a6"/>
        <w:spacing w:before="1" w:line="602" w:lineRule="auto"/>
        <w:ind w:left="1133" w:right="4144" w:firstLine="0"/>
        <w:jc w:val="left"/>
      </w:pPr>
      <w:r>
        <w:t>источникиифакторыопасности,ихклассификация; общие принципы безопасного</w:t>
      </w:r>
      <w:r>
        <w:t xml:space="preserve"> поведения;</w:t>
      </w:r>
    </w:p>
    <w:p w:rsidR="00DE1E06" w:rsidRDefault="003D368C">
      <w:pPr>
        <w:pStyle w:val="a6"/>
        <w:spacing w:before="2" w:line="360" w:lineRule="auto"/>
        <w:ind w:firstLine="566"/>
        <w:jc w:val="left"/>
      </w:pPr>
      <w:r>
        <w:t>понятияопаснойичрезвычайнойситуации,сходствоиразличияопаснойичрезвычайной</w:t>
      </w:r>
      <w:r>
        <w:rPr>
          <w:spacing w:val="-2"/>
        </w:rPr>
        <w:t>ситуации;</w:t>
      </w:r>
    </w:p>
    <w:p w:rsidR="00DE1E06" w:rsidRDefault="00DE1E06">
      <w:pPr>
        <w:pStyle w:val="a6"/>
        <w:spacing w:before="5"/>
        <w:ind w:left="0" w:firstLine="0"/>
        <w:jc w:val="left"/>
      </w:pPr>
    </w:p>
    <w:p w:rsidR="00DE1E06" w:rsidRDefault="003D368C">
      <w:pPr>
        <w:pStyle w:val="a6"/>
        <w:spacing w:line="360" w:lineRule="auto"/>
        <w:ind w:right="228" w:firstLine="566"/>
        <w:jc w:val="left"/>
      </w:pPr>
      <w:r>
        <w:t>механизм перерастания повседневной ситуации в чрезвычайную ситуацию, правила поведенияв опасных и чрезвычайных ситуациях.</w:t>
      </w:r>
    </w:p>
    <w:p w:rsidR="00DE1E06" w:rsidRDefault="00DE1E06">
      <w:pPr>
        <w:pStyle w:val="a6"/>
        <w:spacing w:before="7"/>
        <w:ind w:left="0" w:firstLine="0"/>
        <w:jc w:val="left"/>
      </w:pPr>
    </w:p>
    <w:p w:rsidR="00DE1E06" w:rsidRDefault="003D368C">
      <w:pPr>
        <w:pStyle w:val="31"/>
        <w:numPr>
          <w:ilvl w:val="2"/>
          <w:numId w:val="105"/>
        </w:numPr>
        <w:tabs>
          <w:tab w:val="left" w:pos="1346"/>
        </w:tabs>
      </w:pPr>
      <w:r>
        <w:t>Модуль№4«Безопасностьв</w:t>
      </w:r>
      <w:r>
        <w:rPr>
          <w:spacing w:val="-2"/>
        </w:rPr>
        <w:t>быту»:</w:t>
      </w:r>
    </w:p>
    <w:p w:rsidR="00DE1E06" w:rsidRDefault="00DE1E06">
      <w:pPr>
        <w:pStyle w:val="a6"/>
        <w:spacing w:before="137"/>
        <w:ind w:left="0" w:firstLine="0"/>
        <w:jc w:val="left"/>
        <w:rPr>
          <w:b/>
        </w:rPr>
      </w:pPr>
    </w:p>
    <w:p w:rsidR="00DE1E06" w:rsidRDefault="003D368C">
      <w:pPr>
        <w:pStyle w:val="a6"/>
        <w:ind w:left="1133" w:firstLine="0"/>
        <w:jc w:val="left"/>
      </w:pPr>
      <w:r>
        <w:t>основны</w:t>
      </w:r>
      <w:r>
        <w:t xml:space="preserve">еисточникиопасностивбытуиих </w:t>
      </w:r>
      <w:r>
        <w:rPr>
          <w:spacing w:val="-2"/>
        </w:rPr>
        <w:t>классификация;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s>
        <w:spacing w:before="217" w:line="604" w:lineRule="auto"/>
        <w:ind w:left="1133" w:right="2470" w:firstLine="0"/>
        <w:jc w:val="left"/>
      </w:pPr>
      <w:r>
        <w:lastRenderedPageBreak/>
        <w:t>защита прав потребителя, сроки годности и</w:t>
      </w:r>
      <w:r>
        <w:tab/>
        <w:t>составпродуктовпитания; бытовые отравления и причины их возникновения;</w:t>
      </w:r>
    </w:p>
    <w:p w:rsidR="00DE1E06" w:rsidRDefault="003D368C">
      <w:pPr>
        <w:pStyle w:val="a6"/>
        <w:spacing w:line="602" w:lineRule="auto"/>
        <w:ind w:left="1133" w:right="2640" w:firstLine="0"/>
        <w:jc w:val="left"/>
      </w:pPr>
      <w:r>
        <w:t xml:space="preserve">признакиотравления,приёмыиправилаоказанияпервойпомощи; правила комплектования и </w:t>
      </w:r>
      <w:r>
        <w:t>хранения домашней аптечки;</w:t>
      </w:r>
    </w:p>
    <w:p w:rsidR="00DE1E06" w:rsidRDefault="003D368C">
      <w:pPr>
        <w:pStyle w:val="a6"/>
        <w:spacing w:before="1"/>
        <w:ind w:left="1133" w:firstLine="0"/>
        <w:jc w:val="left"/>
      </w:pPr>
      <w:r>
        <w:t>бытовыетравмыиправилаих предупреждения,приёмыиправилаоказанияпервой</w:t>
      </w:r>
      <w:r>
        <w:rPr>
          <w:spacing w:val="-2"/>
        </w:rPr>
        <w:t xml:space="preserve"> помощи;</w:t>
      </w:r>
    </w:p>
    <w:p w:rsidR="00DE1E06" w:rsidRDefault="00DE1E06">
      <w:pPr>
        <w:pStyle w:val="a6"/>
        <w:spacing w:before="142"/>
        <w:ind w:left="0" w:firstLine="0"/>
        <w:jc w:val="left"/>
      </w:pPr>
    </w:p>
    <w:p w:rsidR="00DE1E06" w:rsidRDefault="003D368C">
      <w:pPr>
        <w:pStyle w:val="a6"/>
        <w:spacing w:line="362" w:lineRule="auto"/>
        <w:ind w:firstLine="566"/>
        <w:jc w:val="left"/>
      </w:pPr>
      <w:r>
        <w:t>правилаобращениясгазовымииэлектрическимиприборами;приемы иправилаоказанияпервой помощи;</w:t>
      </w:r>
    </w:p>
    <w:p w:rsidR="00DE1E06" w:rsidRDefault="00DE1E06">
      <w:pPr>
        <w:pStyle w:val="a6"/>
        <w:ind w:left="0" w:firstLine="0"/>
        <w:jc w:val="left"/>
      </w:pPr>
    </w:p>
    <w:p w:rsidR="00DE1E06" w:rsidRDefault="003D368C">
      <w:pPr>
        <w:pStyle w:val="a6"/>
        <w:spacing w:line="602" w:lineRule="auto"/>
        <w:ind w:left="1133" w:right="2180" w:firstLine="0"/>
        <w:jc w:val="left"/>
      </w:pPr>
      <w:r>
        <w:t>правилаповедениявподъездеилифте,атакжепривходеивыходеизних; пож</w:t>
      </w:r>
      <w:r>
        <w:t>ар и факторы его развития;</w:t>
      </w:r>
    </w:p>
    <w:p w:rsidR="00DE1E06" w:rsidRDefault="003D368C">
      <w:pPr>
        <w:pStyle w:val="a6"/>
        <w:spacing w:before="2" w:line="360" w:lineRule="auto"/>
        <w:ind w:firstLine="566"/>
        <w:jc w:val="left"/>
      </w:pPr>
      <w:r>
        <w:t>условияипричинывозникновенияпожаров,ихвозможныепоследствия,приёмыиправила оказания первой помощи;</w:t>
      </w:r>
    </w:p>
    <w:p w:rsidR="00DE1E06" w:rsidRDefault="00DE1E06">
      <w:pPr>
        <w:pStyle w:val="a6"/>
        <w:spacing w:before="4"/>
        <w:ind w:left="0" w:firstLine="0"/>
        <w:jc w:val="left"/>
      </w:pPr>
    </w:p>
    <w:p w:rsidR="00DE1E06" w:rsidRDefault="003D368C">
      <w:pPr>
        <w:pStyle w:val="a6"/>
        <w:ind w:left="1133" w:firstLine="0"/>
        <w:jc w:val="left"/>
      </w:pPr>
      <w:r>
        <w:t>первичныесредства</w:t>
      </w:r>
      <w:r>
        <w:rPr>
          <w:spacing w:val="-2"/>
        </w:rPr>
        <w:t>пожаротушения;</w:t>
      </w:r>
    </w:p>
    <w:p w:rsidR="00DE1E06" w:rsidRDefault="00DE1E06">
      <w:pPr>
        <w:pStyle w:val="a6"/>
        <w:spacing w:before="142"/>
        <w:ind w:left="0" w:firstLine="0"/>
        <w:jc w:val="left"/>
      </w:pPr>
    </w:p>
    <w:p w:rsidR="00DE1E06" w:rsidRDefault="003D368C">
      <w:pPr>
        <w:pStyle w:val="a6"/>
        <w:spacing w:line="360" w:lineRule="auto"/>
        <w:ind w:firstLine="566"/>
        <w:jc w:val="left"/>
      </w:pPr>
      <w:r>
        <w:t>правилавызоваэкстренныхслужбипорядоквзаимодействиясними,ответственностьза ложные сообщения;</w:t>
      </w:r>
    </w:p>
    <w:p w:rsidR="00DE1E06" w:rsidRDefault="00DE1E06">
      <w:pPr>
        <w:pStyle w:val="a6"/>
        <w:spacing w:before="5"/>
        <w:ind w:left="0" w:firstLine="0"/>
        <w:jc w:val="left"/>
      </w:pPr>
    </w:p>
    <w:p w:rsidR="00DE1E06" w:rsidRDefault="003D368C">
      <w:pPr>
        <w:pStyle w:val="a6"/>
        <w:spacing w:line="602" w:lineRule="auto"/>
        <w:ind w:left="1133" w:right="1133" w:firstLine="0"/>
        <w:jc w:val="left"/>
      </w:pPr>
      <w:r>
        <w:t>права,обязанностииответственностьгражданвобластипожарнойбезопасности; ситуации криминогенного характера;</w:t>
      </w:r>
    </w:p>
    <w:p w:rsidR="00DE1E06" w:rsidRDefault="003D368C">
      <w:pPr>
        <w:pStyle w:val="a6"/>
        <w:spacing w:before="2"/>
        <w:ind w:left="1133" w:firstLine="0"/>
        <w:jc w:val="left"/>
      </w:pPr>
      <w:r>
        <w:t>правилаповедениясмалознакомыми</w:t>
      </w:r>
      <w:r>
        <w:rPr>
          <w:spacing w:val="-2"/>
        </w:rPr>
        <w:t xml:space="preserve"> людьми;</w:t>
      </w:r>
    </w:p>
    <w:p w:rsidR="00DE1E06" w:rsidRDefault="00DE1E06">
      <w:pPr>
        <w:pStyle w:val="a6"/>
        <w:spacing w:before="142"/>
        <w:ind w:left="0" w:firstLine="0"/>
        <w:jc w:val="left"/>
      </w:pPr>
    </w:p>
    <w:p w:rsidR="00DE1E06" w:rsidRDefault="003D368C">
      <w:pPr>
        <w:pStyle w:val="a6"/>
        <w:spacing w:line="360" w:lineRule="auto"/>
        <w:ind w:firstLine="566"/>
        <w:jc w:val="left"/>
      </w:pPr>
      <w:r>
        <w:t>мерыпопредотвращениюпроникновениязлоумышленниковвдом,правилаповеденияпри попытке проникновения в дом посторонни</w:t>
      </w:r>
      <w:r>
        <w:t>х;</w:t>
      </w:r>
    </w:p>
    <w:p w:rsidR="00DE1E06" w:rsidRDefault="00DE1E06">
      <w:pPr>
        <w:pStyle w:val="a6"/>
        <w:spacing w:before="5"/>
        <w:ind w:left="0" w:firstLine="0"/>
        <w:jc w:val="left"/>
      </w:pPr>
    </w:p>
    <w:p w:rsidR="00DE1E06" w:rsidRDefault="003D368C">
      <w:pPr>
        <w:pStyle w:val="a6"/>
        <w:ind w:left="1133" w:firstLine="0"/>
        <w:jc w:val="left"/>
      </w:pPr>
      <w:r>
        <w:t>классификацияаварийныхситуацийнакоммунальныхсистемах</w:t>
      </w:r>
      <w:r>
        <w:rPr>
          <w:spacing w:val="-2"/>
        </w:rPr>
        <w:t>жизнеобеспечения;</w:t>
      </w:r>
    </w:p>
    <w:p w:rsidR="00DE1E06" w:rsidRDefault="00DE1E06">
      <w:pPr>
        <w:pStyle w:val="a6"/>
        <w:spacing w:before="142"/>
        <w:ind w:left="0" w:firstLine="0"/>
        <w:jc w:val="left"/>
      </w:pPr>
    </w:p>
    <w:p w:rsidR="00DE1E06" w:rsidRDefault="003D368C">
      <w:pPr>
        <w:pStyle w:val="a6"/>
        <w:spacing w:line="360" w:lineRule="auto"/>
        <w:ind w:firstLine="566"/>
        <w:jc w:val="left"/>
      </w:pPr>
      <w:r>
        <w:t>правила предупреждения возможных аварий на коммунальных системах, порядок действий при авариях на коммунальных системах.</w:t>
      </w:r>
    </w:p>
    <w:p w:rsidR="00DE1E06" w:rsidRDefault="00DE1E06">
      <w:pPr>
        <w:pStyle w:val="a6"/>
        <w:spacing w:before="7"/>
        <w:ind w:left="0" w:firstLine="0"/>
        <w:jc w:val="left"/>
      </w:pPr>
    </w:p>
    <w:p w:rsidR="00DE1E06" w:rsidRDefault="003D368C">
      <w:pPr>
        <w:pStyle w:val="31"/>
        <w:numPr>
          <w:ilvl w:val="2"/>
          <w:numId w:val="105"/>
        </w:numPr>
        <w:tabs>
          <w:tab w:val="left" w:pos="1913"/>
        </w:tabs>
        <w:ind w:left="1913"/>
      </w:pPr>
      <w:r>
        <w:t>Модуль№5«Безопасностьна</w:t>
      </w:r>
      <w:r>
        <w:rPr>
          <w:spacing w:val="-2"/>
        </w:rPr>
        <w:t>транспорте»:</w:t>
      </w:r>
    </w:p>
    <w:p w:rsidR="00DE1E06" w:rsidRDefault="00DE1E06">
      <w:pPr>
        <w:pStyle w:val="31"/>
        <w:sectPr w:rsidR="00DE1E06">
          <w:pgSz w:w="11910" w:h="16840"/>
          <w:pgMar w:top="960" w:right="708" w:bottom="280" w:left="0" w:header="751" w:footer="0" w:gutter="0"/>
          <w:cols w:space="720"/>
        </w:sectPr>
      </w:pPr>
    </w:p>
    <w:p w:rsidR="00DE1E06" w:rsidRDefault="003D368C">
      <w:pPr>
        <w:pStyle w:val="a6"/>
        <w:tabs>
          <w:tab w:val="left" w:pos="2253"/>
          <w:tab w:val="left" w:pos="3666"/>
          <w:tab w:val="left" w:pos="4968"/>
          <w:tab w:val="left" w:pos="5392"/>
          <w:tab w:val="left" w:pos="5979"/>
        </w:tabs>
        <w:spacing w:before="217"/>
        <w:ind w:left="1133" w:firstLine="0"/>
        <w:jc w:val="left"/>
      </w:pPr>
      <w:r>
        <w:rPr>
          <w:spacing w:val="-2"/>
        </w:rPr>
        <w:lastRenderedPageBreak/>
        <w:t>правила</w:t>
      </w:r>
      <w:r>
        <w:tab/>
      </w:r>
      <w:r>
        <w:rPr>
          <w:spacing w:val="-2"/>
        </w:rPr>
        <w:t>дорожного</w:t>
      </w:r>
      <w:r>
        <w:tab/>
      </w:r>
      <w:r>
        <w:rPr>
          <w:spacing w:val="-2"/>
        </w:rPr>
        <w:t>движения</w:t>
      </w:r>
      <w:r>
        <w:tab/>
      </w:r>
      <w:r>
        <w:rPr>
          <w:spacing w:val="-10"/>
        </w:rPr>
        <w:t>и</w:t>
      </w:r>
      <w:r>
        <w:tab/>
      </w:r>
      <w:r>
        <w:rPr>
          <w:spacing w:val="-5"/>
        </w:rPr>
        <w:t>их</w:t>
      </w:r>
      <w:r>
        <w:tab/>
      </w:r>
      <w:r>
        <w:rPr>
          <w:spacing w:val="-2"/>
        </w:rPr>
        <w:t>значение;</w:t>
      </w:r>
    </w:p>
    <w:p w:rsidR="00DE1E06" w:rsidRDefault="00DE1E06">
      <w:pPr>
        <w:pStyle w:val="a6"/>
        <w:spacing w:before="144"/>
        <w:ind w:left="0" w:firstLine="0"/>
        <w:jc w:val="left"/>
      </w:pPr>
    </w:p>
    <w:p w:rsidR="00DE1E06" w:rsidRDefault="003D368C">
      <w:pPr>
        <w:pStyle w:val="a6"/>
        <w:spacing w:before="1" w:line="602" w:lineRule="auto"/>
        <w:ind w:left="1133" w:right="2415" w:firstLine="0"/>
        <w:jc w:val="left"/>
      </w:pPr>
      <w:r>
        <w:t>условияобеспечениябезопасностиучастниковдорожногодвижения; правила дорожного движения и дорожные знаки для пешеходов;</w:t>
      </w:r>
    </w:p>
    <w:p w:rsidR="00DE1E06" w:rsidRDefault="003D368C">
      <w:pPr>
        <w:pStyle w:val="a6"/>
        <w:spacing w:before="1" w:line="360" w:lineRule="auto"/>
        <w:ind w:right="171" w:firstLine="566"/>
        <w:jc w:val="left"/>
      </w:pPr>
      <w:r>
        <w:t xml:space="preserve">«дорожные ловушки» и правила их предупреждения; световозвращающие элементы и правила их </w:t>
      </w:r>
      <w:r>
        <w:t>применения;</w:t>
      </w:r>
    </w:p>
    <w:p w:rsidR="00DE1E06" w:rsidRDefault="00DE1E06">
      <w:pPr>
        <w:pStyle w:val="a6"/>
        <w:spacing w:before="5"/>
        <w:ind w:left="0" w:firstLine="0"/>
        <w:jc w:val="left"/>
      </w:pPr>
    </w:p>
    <w:p w:rsidR="00DE1E06" w:rsidRDefault="003D368C">
      <w:pPr>
        <w:pStyle w:val="a6"/>
        <w:ind w:left="1133" w:firstLine="0"/>
        <w:jc w:val="left"/>
      </w:pPr>
      <w:r>
        <w:t>правиладорожногодвижениядля</w:t>
      </w:r>
      <w:r>
        <w:rPr>
          <w:spacing w:val="-2"/>
        </w:rPr>
        <w:t>пассажиров;</w:t>
      </w:r>
    </w:p>
    <w:p w:rsidR="00DE1E06" w:rsidRDefault="00DE1E06">
      <w:pPr>
        <w:pStyle w:val="a6"/>
        <w:spacing w:before="142"/>
        <w:ind w:left="0" w:firstLine="0"/>
        <w:jc w:val="left"/>
      </w:pPr>
    </w:p>
    <w:p w:rsidR="00DE1E06" w:rsidRDefault="003D368C">
      <w:pPr>
        <w:pStyle w:val="a6"/>
        <w:spacing w:before="1" w:line="360" w:lineRule="auto"/>
        <w:ind w:firstLine="566"/>
        <w:jc w:val="left"/>
      </w:pPr>
      <w:r>
        <w:t>обязанностипассажировмаршрутныхтранспортныхсредств,ременьбезопасностииправила его применения;</w:t>
      </w:r>
    </w:p>
    <w:p w:rsidR="00DE1E06" w:rsidRDefault="00DE1E06">
      <w:pPr>
        <w:pStyle w:val="a6"/>
        <w:spacing w:before="2"/>
        <w:ind w:left="0" w:firstLine="0"/>
        <w:jc w:val="left"/>
      </w:pPr>
    </w:p>
    <w:p w:rsidR="00DE1E06" w:rsidRDefault="003D368C">
      <w:pPr>
        <w:pStyle w:val="a6"/>
        <w:tabs>
          <w:tab w:val="left" w:pos="2481"/>
          <w:tab w:val="left" w:pos="3925"/>
          <w:tab w:val="left" w:pos="5635"/>
          <w:tab w:val="left" w:pos="6259"/>
          <w:tab w:val="left" w:pos="8087"/>
          <w:tab w:val="left" w:pos="10044"/>
        </w:tabs>
        <w:spacing w:line="360" w:lineRule="auto"/>
        <w:ind w:right="146" w:firstLine="566"/>
        <w:jc w:val="left"/>
      </w:pPr>
      <w:r>
        <w:rPr>
          <w:spacing w:val="-2"/>
        </w:rPr>
        <w:t>порядок</w:t>
      </w:r>
      <w:r>
        <w:tab/>
      </w:r>
      <w:r>
        <w:rPr>
          <w:spacing w:val="-2"/>
        </w:rPr>
        <w:t>действий</w:t>
      </w:r>
      <w:r>
        <w:tab/>
      </w:r>
      <w:r>
        <w:rPr>
          <w:spacing w:val="-2"/>
        </w:rPr>
        <w:t>пассажиров</w:t>
      </w:r>
      <w:r>
        <w:tab/>
      </w:r>
      <w:r>
        <w:rPr>
          <w:spacing w:val="-10"/>
        </w:rPr>
        <w:t>в</w:t>
      </w:r>
      <w:r>
        <w:tab/>
      </w:r>
      <w:r>
        <w:rPr>
          <w:spacing w:val="-2"/>
        </w:rPr>
        <w:t>маршрутных</w:t>
      </w:r>
      <w:r>
        <w:tab/>
      </w:r>
      <w:r>
        <w:rPr>
          <w:spacing w:val="-2"/>
        </w:rPr>
        <w:t>транспортных</w:t>
      </w:r>
      <w:r>
        <w:tab/>
      </w:r>
      <w:r>
        <w:rPr>
          <w:spacing w:val="-2"/>
        </w:rPr>
        <w:t xml:space="preserve">средствах </w:t>
      </w:r>
      <w:r>
        <w:t>при опасных и чрезвычайных ситуациях;</w:t>
      </w:r>
    </w:p>
    <w:p w:rsidR="00DE1E06" w:rsidRDefault="00DE1E06">
      <w:pPr>
        <w:pStyle w:val="a6"/>
        <w:spacing w:before="5"/>
        <w:ind w:left="0" w:firstLine="0"/>
        <w:jc w:val="left"/>
      </w:pPr>
    </w:p>
    <w:p w:rsidR="00DE1E06" w:rsidRDefault="003D368C">
      <w:pPr>
        <w:pStyle w:val="a6"/>
        <w:ind w:left="1133" w:firstLine="0"/>
        <w:jc w:val="left"/>
      </w:pPr>
      <w:r>
        <w:t>правилаповеденияпассажира</w:t>
      </w:r>
      <w:r>
        <w:rPr>
          <w:spacing w:val="-2"/>
        </w:rPr>
        <w:t>мотоцикла;</w:t>
      </w:r>
    </w:p>
    <w:p w:rsidR="00DE1E06" w:rsidRDefault="00DE1E06">
      <w:pPr>
        <w:pStyle w:val="a6"/>
        <w:spacing w:before="141"/>
        <w:ind w:left="0" w:firstLine="0"/>
        <w:jc w:val="left"/>
      </w:pPr>
    </w:p>
    <w:p w:rsidR="00DE1E06" w:rsidRDefault="003D368C">
      <w:pPr>
        <w:pStyle w:val="a6"/>
        <w:tabs>
          <w:tab w:val="left" w:pos="2212"/>
          <w:tab w:val="left" w:pos="3582"/>
          <w:tab w:val="left" w:pos="4843"/>
          <w:tab w:val="left" w:pos="5450"/>
          <w:tab w:val="left" w:pos="6630"/>
          <w:tab w:val="left" w:pos="8104"/>
          <w:tab w:val="left" w:pos="9094"/>
          <w:tab w:val="left" w:pos="9478"/>
          <w:tab w:val="left" w:pos="10274"/>
        </w:tabs>
        <w:spacing w:before="1" w:line="362" w:lineRule="auto"/>
        <w:ind w:right="147" w:firstLine="566"/>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индивидуальной мобильности;</w:t>
      </w:r>
    </w:p>
    <w:p w:rsidR="00DE1E06" w:rsidRDefault="003D368C">
      <w:pPr>
        <w:pStyle w:val="a6"/>
        <w:spacing w:before="275" w:line="602" w:lineRule="auto"/>
        <w:ind w:left="1133" w:right="2415" w:firstLine="0"/>
        <w:jc w:val="left"/>
      </w:pPr>
      <w:r>
        <w:t>дорожныезнакидляводителявелосипеда,сигналывелосипедиста; правила подготовки велосипеда к пользованию;</w:t>
      </w:r>
    </w:p>
    <w:p w:rsidR="00DE1E06" w:rsidRDefault="003D368C">
      <w:pPr>
        <w:pStyle w:val="a6"/>
        <w:spacing w:before="2"/>
        <w:ind w:left="1133" w:firstLine="0"/>
        <w:jc w:val="left"/>
      </w:pPr>
      <w:r>
        <w:t>дорожно-транспо</w:t>
      </w:r>
      <w:r>
        <w:t>ртныепроисшествияипричиныих</w:t>
      </w:r>
      <w:r>
        <w:rPr>
          <w:spacing w:val="-2"/>
        </w:rPr>
        <w:t>возникновения;</w:t>
      </w:r>
    </w:p>
    <w:p w:rsidR="00DE1E06" w:rsidRDefault="00DE1E06">
      <w:pPr>
        <w:pStyle w:val="a6"/>
        <w:spacing w:before="142"/>
        <w:ind w:left="0" w:firstLine="0"/>
        <w:jc w:val="left"/>
      </w:pPr>
    </w:p>
    <w:p w:rsidR="00DE1E06" w:rsidRDefault="003D368C">
      <w:pPr>
        <w:pStyle w:val="a6"/>
        <w:spacing w:line="602" w:lineRule="auto"/>
        <w:ind w:left="1133" w:right="1133" w:firstLine="0"/>
        <w:jc w:val="left"/>
      </w:pPr>
      <w:r>
        <w:t>основныефакторырискавозникновениядорожно-транспортныхпроисшествий; порядок действий очевидца дорожно-транспортного происшествия;</w:t>
      </w:r>
    </w:p>
    <w:p w:rsidR="00DE1E06" w:rsidRDefault="003D368C">
      <w:pPr>
        <w:pStyle w:val="a6"/>
        <w:spacing w:before="5"/>
        <w:ind w:left="1133" w:firstLine="0"/>
        <w:jc w:val="left"/>
      </w:pPr>
      <w:r>
        <w:t>порядокдействийприпожарена</w:t>
      </w:r>
      <w:r>
        <w:rPr>
          <w:spacing w:val="-2"/>
        </w:rPr>
        <w:t xml:space="preserve"> транспорте;</w:t>
      </w:r>
    </w:p>
    <w:p w:rsidR="00DE1E06" w:rsidRDefault="00DE1E06">
      <w:pPr>
        <w:pStyle w:val="a6"/>
        <w:spacing w:before="141"/>
        <w:ind w:left="0" w:firstLine="0"/>
        <w:jc w:val="left"/>
      </w:pPr>
    </w:p>
    <w:p w:rsidR="00DE1E06" w:rsidRDefault="003D368C">
      <w:pPr>
        <w:pStyle w:val="a6"/>
        <w:tabs>
          <w:tab w:val="left" w:pos="2666"/>
          <w:tab w:val="left" w:pos="4007"/>
          <w:tab w:val="left" w:pos="4844"/>
          <w:tab w:val="left" w:pos="6228"/>
          <w:tab w:val="left" w:pos="7911"/>
          <w:tab w:val="left" w:pos="10171"/>
        </w:tabs>
        <w:spacing w:line="360" w:lineRule="auto"/>
        <w:ind w:right="144" w:firstLine="566"/>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(внеуличного,</w:t>
      </w:r>
      <w:r>
        <w:tab/>
      </w:r>
      <w:r>
        <w:rPr>
          <w:spacing w:val="-2"/>
        </w:rPr>
        <w:t>железнодорожного,</w:t>
      </w:r>
      <w:r>
        <w:tab/>
      </w:r>
      <w:r>
        <w:rPr>
          <w:spacing w:val="-2"/>
        </w:rPr>
        <w:t>водного, воздушного);</w:t>
      </w:r>
    </w:p>
    <w:p w:rsidR="00DE1E06" w:rsidRDefault="00DE1E06">
      <w:pPr>
        <w:pStyle w:val="a6"/>
        <w:spacing w:before="3"/>
        <w:ind w:left="0" w:firstLine="0"/>
        <w:jc w:val="left"/>
      </w:pPr>
    </w:p>
    <w:p w:rsidR="00DE1E06" w:rsidRDefault="003D368C">
      <w:pPr>
        <w:pStyle w:val="a6"/>
        <w:spacing w:line="360" w:lineRule="auto"/>
        <w:ind w:firstLine="566"/>
        <w:jc w:val="left"/>
      </w:pPr>
      <w:r>
        <w:t>обязанностиипорядокдействийпассажировприразличныхпроисшествияхнаотдельныхвидах транспорта, в том числе вызванных террористическим актом;</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5979"/>
          <w:tab w:val="left" w:pos="6862"/>
          <w:tab w:val="left" w:pos="8462"/>
          <w:tab w:val="left" w:pos="9964"/>
        </w:tabs>
        <w:spacing w:before="217" w:line="362" w:lineRule="auto"/>
        <w:ind w:right="137" w:firstLine="566"/>
        <w:jc w:val="left"/>
      </w:pPr>
      <w:r>
        <w:lastRenderedPageBreak/>
        <w:t>приёмы и правила оказания первой помощи</w:t>
      </w:r>
      <w:r>
        <w:tab/>
      </w:r>
      <w:r>
        <w:rPr>
          <w:spacing w:val="-4"/>
        </w:rPr>
        <w:t>при</w:t>
      </w:r>
      <w:r>
        <w:tab/>
      </w:r>
      <w:r>
        <w:rPr>
          <w:spacing w:val="-2"/>
        </w:rPr>
        <w:t>ра</w:t>
      </w:r>
      <w:r>
        <w:rPr>
          <w:spacing w:val="-2"/>
        </w:rPr>
        <w:t>зличных</w:t>
      </w:r>
      <w:r>
        <w:tab/>
        <w:t>травмах в</w:t>
      </w:r>
      <w:r>
        <w:tab/>
      </w:r>
      <w:r>
        <w:rPr>
          <w:spacing w:val="-2"/>
        </w:rPr>
        <w:t xml:space="preserve">результате </w:t>
      </w:r>
      <w:r>
        <w:t>чрезвычайных ситуаций на транспорте.</w:t>
      </w:r>
    </w:p>
    <w:p w:rsidR="00DE1E06" w:rsidRDefault="00DE1E06">
      <w:pPr>
        <w:pStyle w:val="a6"/>
        <w:spacing w:before="5"/>
        <w:ind w:left="0" w:firstLine="0"/>
        <w:jc w:val="left"/>
      </w:pPr>
    </w:p>
    <w:p w:rsidR="00DE1E06" w:rsidRDefault="003D368C">
      <w:pPr>
        <w:pStyle w:val="31"/>
        <w:numPr>
          <w:ilvl w:val="2"/>
          <w:numId w:val="105"/>
        </w:numPr>
        <w:tabs>
          <w:tab w:val="left" w:pos="1346"/>
        </w:tabs>
      </w:pPr>
      <w:r>
        <w:t>Модуль№6«Безопасностьвобщественных</w:t>
      </w:r>
      <w:r>
        <w:rPr>
          <w:spacing w:val="-2"/>
        </w:rPr>
        <w:t xml:space="preserve"> местах»:</w:t>
      </w:r>
    </w:p>
    <w:p w:rsidR="00DE1E06" w:rsidRDefault="00DE1E06">
      <w:pPr>
        <w:pStyle w:val="a6"/>
        <w:spacing w:before="136"/>
        <w:ind w:left="0" w:firstLine="0"/>
        <w:jc w:val="left"/>
        <w:rPr>
          <w:b/>
        </w:rPr>
      </w:pPr>
    </w:p>
    <w:p w:rsidR="00DE1E06" w:rsidRDefault="003D368C">
      <w:pPr>
        <w:pStyle w:val="a6"/>
        <w:tabs>
          <w:tab w:val="left" w:pos="2867"/>
          <w:tab w:val="left" w:pos="3692"/>
          <w:tab w:val="left" w:pos="4069"/>
          <w:tab w:val="left" w:pos="4565"/>
          <w:tab w:val="left" w:pos="6485"/>
          <w:tab w:val="left" w:pos="8308"/>
          <w:tab w:val="left" w:pos="9639"/>
          <w:tab w:val="left" w:pos="10936"/>
        </w:tabs>
        <w:spacing w:before="1" w:line="360" w:lineRule="auto"/>
        <w:ind w:right="146" w:firstLine="566"/>
        <w:jc w:val="left"/>
      </w:pPr>
      <w:r>
        <w:rPr>
          <w:spacing w:val="-2"/>
        </w:rPr>
        <w:t>общественные</w:t>
      </w:r>
      <w:r>
        <w:tab/>
      </w:r>
      <w:r>
        <w:rPr>
          <w:spacing w:val="-2"/>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источники</w:t>
      </w:r>
      <w:r>
        <w:tab/>
      </w:r>
      <w:r>
        <w:rPr>
          <w:spacing w:val="-2"/>
        </w:rPr>
        <w:t>опасности</w:t>
      </w:r>
      <w:r>
        <w:tab/>
      </w:r>
      <w:r>
        <w:rPr>
          <w:spacing w:val="-10"/>
        </w:rPr>
        <w:t xml:space="preserve">в </w:t>
      </w:r>
      <w:r>
        <w:t>общественных местах;</w:t>
      </w:r>
    </w:p>
    <w:p w:rsidR="00DE1E06" w:rsidRDefault="00DE1E06">
      <w:pPr>
        <w:pStyle w:val="a6"/>
        <w:spacing w:before="4"/>
        <w:ind w:left="0" w:firstLine="0"/>
        <w:jc w:val="left"/>
      </w:pPr>
    </w:p>
    <w:p w:rsidR="00DE1E06" w:rsidRDefault="003D368C">
      <w:pPr>
        <w:pStyle w:val="a6"/>
        <w:spacing w:before="1" w:line="602" w:lineRule="auto"/>
        <w:ind w:left="1133" w:right="2415" w:firstLine="0"/>
        <w:jc w:val="left"/>
      </w:pPr>
      <w:r>
        <w:t>правилавызоваэкстренныхслужбипорядоквзаимодействиясними; массовые мероприятия и правила подготовки к ним;</w:t>
      </w:r>
    </w:p>
    <w:p w:rsidR="00DE1E06" w:rsidRDefault="003D368C">
      <w:pPr>
        <w:pStyle w:val="a6"/>
        <w:spacing w:before="2" w:line="602" w:lineRule="auto"/>
        <w:ind w:left="1133" w:right="2180" w:firstLine="0"/>
        <w:jc w:val="left"/>
      </w:pPr>
      <w:r>
        <w:t>порядокдействийприбеспорядкахвместахмассовогопребываниялюдей; порядок действий при попадании в толпу и давку;</w:t>
      </w:r>
    </w:p>
    <w:p w:rsidR="00DE1E06" w:rsidRDefault="003D368C">
      <w:pPr>
        <w:pStyle w:val="a6"/>
        <w:spacing w:before="2" w:line="604" w:lineRule="auto"/>
        <w:ind w:left="1133" w:right="2415" w:firstLine="0"/>
        <w:jc w:val="left"/>
      </w:pPr>
      <w:r>
        <w:t>порядокдействийприобнаруженииугрозывозни</w:t>
      </w:r>
      <w:r>
        <w:t>кновенияпожара; порядок действий при эвакуации из общественных мест и зданий;</w:t>
      </w:r>
    </w:p>
    <w:p w:rsidR="00DE1E06" w:rsidRDefault="003D368C">
      <w:pPr>
        <w:pStyle w:val="a6"/>
        <w:spacing w:line="360" w:lineRule="auto"/>
        <w:ind w:firstLine="566"/>
        <w:jc w:val="left"/>
      </w:pPr>
      <w:r>
        <w:t>опасностикриминогенногоиантиобщественногохарактеравобщественныхместах,порядок действий при их возникновении;</w:t>
      </w:r>
    </w:p>
    <w:p w:rsidR="00DE1E06" w:rsidRDefault="00DE1E06">
      <w:pPr>
        <w:pStyle w:val="a6"/>
        <w:spacing w:before="1"/>
        <w:ind w:left="0" w:firstLine="0"/>
        <w:jc w:val="left"/>
      </w:pPr>
    </w:p>
    <w:p w:rsidR="00DE1E06" w:rsidRDefault="003D368C">
      <w:pPr>
        <w:pStyle w:val="a6"/>
        <w:spacing w:line="360" w:lineRule="auto"/>
        <w:ind w:firstLine="566"/>
        <w:jc w:val="left"/>
      </w:pPr>
      <w:r>
        <w:t>порядок действий при обнаружении бесхозных (потенциально опасных) ве</w:t>
      </w:r>
      <w:r>
        <w:t>щей и предметов, а также в случае террористического акта, в том числе при захвате и освобождении заложников;</w:t>
      </w:r>
    </w:p>
    <w:p w:rsidR="00DE1E06" w:rsidRDefault="00DE1E06">
      <w:pPr>
        <w:pStyle w:val="a6"/>
        <w:spacing w:before="5"/>
        <w:ind w:left="0" w:firstLine="0"/>
        <w:jc w:val="left"/>
      </w:pPr>
    </w:p>
    <w:p w:rsidR="00DE1E06" w:rsidRDefault="003D368C">
      <w:pPr>
        <w:pStyle w:val="a6"/>
        <w:ind w:left="1133" w:firstLine="0"/>
        <w:jc w:val="left"/>
      </w:pPr>
      <w:r>
        <w:t>порядокдействийпривзаимодействиисправоохранительными</w:t>
      </w:r>
      <w:r>
        <w:rPr>
          <w:spacing w:val="-2"/>
        </w:rPr>
        <w:t>органами.</w:t>
      </w:r>
    </w:p>
    <w:p w:rsidR="00DE1E06" w:rsidRDefault="00DE1E06">
      <w:pPr>
        <w:pStyle w:val="a6"/>
        <w:spacing w:before="146"/>
        <w:ind w:left="0" w:firstLine="0"/>
        <w:jc w:val="left"/>
      </w:pPr>
    </w:p>
    <w:p w:rsidR="00DE1E06" w:rsidRDefault="003D368C">
      <w:pPr>
        <w:pStyle w:val="31"/>
        <w:numPr>
          <w:ilvl w:val="2"/>
          <w:numId w:val="105"/>
        </w:numPr>
        <w:tabs>
          <w:tab w:val="left" w:pos="1346"/>
        </w:tabs>
        <w:spacing w:before="1"/>
      </w:pPr>
      <w:r>
        <w:t>Модуль№7«Безопасностьвприродной</w:t>
      </w:r>
      <w:r>
        <w:rPr>
          <w:spacing w:val="-2"/>
        </w:rPr>
        <w:t xml:space="preserve"> среде»:</w:t>
      </w:r>
    </w:p>
    <w:p w:rsidR="00DE1E06" w:rsidRDefault="00DE1E06">
      <w:pPr>
        <w:pStyle w:val="a6"/>
        <w:spacing w:before="136"/>
        <w:ind w:left="0" w:firstLine="0"/>
        <w:jc w:val="left"/>
        <w:rPr>
          <w:b/>
        </w:rPr>
      </w:pPr>
    </w:p>
    <w:p w:rsidR="00DE1E06" w:rsidRDefault="003D368C">
      <w:pPr>
        <w:pStyle w:val="a6"/>
        <w:spacing w:before="1"/>
        <w:ind w:left="1133" w:firstLine="0"/>
        <w:jc w:val="left"/>
      </w:pPr>
      <w:r>
        <w:t>природныечрезвычайныеситуациииих</w:t>
      </w:r>
      <w:r>
        <w:rPr>
          <w:spacing w:val="-2"/>
        </w:rPr>
        <w:t>классификация;</w:t>
      </w:r>
    </w:p>
    <w:p w:rsidR="00DE1E06" w:rsidRDefault="00DE1E06">
      <w:pPr>
        <w:pStyle w:val="a6"/>
        <w:spacing w:before="144"/>
        <w:ind w:left="0" w:firstLine="0"/>
        <w:jc w:val="left"/>
      </w:pPr>
    </w:p>
    <w:p w:rsidR="00DE1E06" w:rsidRDefault="003D368C">
      <w:pPr>
        <w:pStyle w:val="a6"/>
        <w:spacing w:line="360" w:lineRule="auto"/>
        <w:ind w:firstLine="566"/>
        <w:jc w:val="left"/>
      </w:pPr>
      <w:r>
        <w:t>опасностивприроднойсреде:дикиеживотные,змеи,насекомые ипаукообразные,ядовитые грибы и растения;</w:t>
      </w:r>
    </w:p>
    <w:p w:rsidR="00DE1E06" w:rsidRDefault="00DE1E06">
      <w:pPr>
        <w:pStyle w:val="a6"/>
        <w:spacing w:before="2"/>
        <w:ind w:left="0" w:firstLine="0"/>
        <w:jc w:val="left"/>
      </w:pPr>
    </w:p>
    <w:p w:rsidR="00DE1E06" w:rsidRDefault="003D368C">
      <w:pPr>
        <w:pStyle w:val="a6"/>
        <w:spacing w:before="1" w:line="360" w:lineRule="auto"/>
        <w:ind w:firstLine="566"/>
        <w:jc w:val="left"/>
      </w:pPr>
      <w:r>
        <w:t>автономныеусловия,ихособенностииопасности,правилаподготовки кдлительному автономному существованию;</w:t>
      </w:r>
    </w:p>
    <w:p w:rsidR="00DE1E06" w:rsidRDefault="00DE1E06">
      <w:pPr>
        <w:pStyle w:val="a6"/>
        <w:spacing w:before="4"/>
        <w:ind w:left="0" w:firstLine="0"/>
        <w:jc w:val="left"/>
      </w:pPr>
    </w:p>
    <w:p w:rsidR="00DE1E06" w:rsidRDefault="003D368C">
      <w:pPr>
        <w:pStyle w:val="a6"/>
        <w:ind w:left="1133" w:firstLine="0"/>
        <w:jc w:val="left"/>
      </w:pPr>
      <w:r>
        <w:t>порядокдействийприавтономномпребываниивпри</w:t>
      </w:r>
      <w:r>
        <w:t>родной</w:t>
      </w:r>
      <w:r>
        <w:rPr>
          <w:spacing w:val="-2"/>
        </w:rPr>
        <w:t>среде;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2178"/>
          <w:tab w:val="left" w:pos="4066"/>
          <w:tab w:val="left" w:pos="4524"/>
          <w:tab w:val="left" w:pos="5979"/>
        </w:tabs>
        <w:spacing w:before="217"/>
        <w:ind w:left="1133" w:firstLine="0"/>
        <w:jc w:val="left"/>
      </w:pPr>
      <w:r>
        <w:rPr>
          <w:spacing w:val="-2"/>
        </w:rPr>
        <w:lastRenderedPageBreak/>
        <w:t>правила</w:t>
      </w:r>
      <w:r>
        <w:tab/>
      </w:r>
      <w:r>
        <w:rPr>
          <w:spacing w:val="-2"/>
        </w:rPr>
        <w:t>ориентирования</w:t>
      </w:r>
      <w:r>
        <w:tab/>
      </w:r>
      <w:r>
        <w:rPr>
          <w:spacing w:val="-5"/>
        </w:rPr>
        <w:t>на</w:t>
      </w:r>
      <w:r>
        <w:tab/>
      </w:r>
      <w:r>
        <w:rPr>
          <w:spacing w:val="-2"/>
        </w:rPr>
        <w:t>местности,</w:t>
      </w:r>
      <w:r>
        <w:tab/>
        <w:t>способыподачисигналов</w:t>
      </w:r>
      <w:r>
        <w:rPr>
          <w:spacing w:val="-2"/>
        </w:rPr>
        <w:t>бедствия;</w:t>
      </w:r>
    </w:p>
    <w:p w:rsidR="00DE1E06" w:rsidRDefault="00DE1E06">
      <w:pPr>
        <w:pStyle w:val="a6"/>
        <w:spacing w:before="144"/>
        <w:ind w:left="0" w:firstLine="0"/>
        <w:jc w:val="left"/>
      </w:pPr>
    </w:p>
    <w:p w:rsidR="00DE1E06" w:rsidRDefault="003D368C">
      <w:pPr>
        <w:pStyle w:val="a6"/>
        <w:spacing w:before="1" w:line="360" w:lineRule="auto"/>
        <w:ind w:firstLine="566"/>
        <w:jc w:val="left"/>
      </w:pPr>
      <w:r>
        <w:t>природныепожары,ихвидыиопасности,факторыипричиныихвозникновения,порядок действий при нахождении в зоне природного пожара;</w:t>
      </w:r>
    </w:p>
    <w:p w:rsidR="00DE1E06" w:rsidRDefault="00DE1E06">
      <w:pPr>
        <w:pStyle w:val="a6"/>
        <w:spacing w:before="2"/>
        <w:ind w:left="0" w:firstLine="0"/>
        <w:jc w:val="left"/>
      </w:pPr>
    </w:p>
    <w:p w:rsidR="00DE1E06" w:rsidRDefault="003D368C">
      <w:pPr>
        <w:pStyle w:val="a6"/>
        <w:ind w:left="1133" w:firstLine="0"/>
        <w:jc w:val="left"/>
      </w:pPr>
      <w:r>
        <w:t>правилабезопасногоповеденияв</w:t>
      </w:r>
      <w:r>
        <w:rPr>
          <w:spacing w:val="-2"/>
        </w:rPr>
        <w:t>горах;</w:t>
      </w:r>
    </w:p>
    <w:p w:rsidR="00DE1E06" w:rsidRDefault="00DE1E06">
      <w:pPr>
        <w:pStyle w:val="a6"/>
        <w:spacing w:before="142"/>
        <w:ind w:left="0" w:firstLine="0"/>
        <w:jc w:val="left"/>
      </w:pPr>
    </w:p>
    <w:p w:rsidR="00DE1E06" w:rsidRDefault="003D368C">
      <w:pPr>
        <w:pStyle w:val="a6"/>
        <w:spacing w:line="360" w:lineRule="auto"/>
        <w:ind w:firstLine="566"/>
        <w:jc w:val="left"/>
      </w:pPr>
      <w:r>
        <w:t>снежныелавины,иххарактеристикииопасности,порядокдействий,необходимыйдля снижения риска попадания в лавину;</w:t>
      </w:r>
    </w:p>
    <w:p w:rsidR="00DE1E06" w:rsidRDefault="00DE1E06">
      <w:pPr>
        <w:pStyle w:val="a6"/>
        <w:spacing w:before="5"/>
        <w:ind w:left="0" w:firstLine="0"/>
        <w:jc w:val="left"/>
      </w:pPr>
    </w:p>
    <w:p w:rsidR="00DE1E06" w:rsidRDefault="003D368C">
      <w:pPr>
        <w:pStyle w:val="a6"/>
        <w:spacing w:line="362" w:lineRule="auto"/>
        <w:ind w:firstLine="566"/>
        <w:jc w:val="left"/>
      </w:pPr>
      <w:r>
        <w:t>камнепады,иххарактеристикииопасности,порядокдействий,необходимыхдляснижения риска попадания под камнепад;</w:t>
      </w:r>
    </w:p>
    <w:p w:rsidR="00DE1E06" w:rsidRDefault="003D368C">
      <w:pPr>
        <w:pStyle w:val="a6"/>
        <w:spacing w:before="276" w:line="602" w:lineRule="auto"/>
        <w:ind w:left="1133" w:right="1133" w:firstLine="0"/>
        <w:jc w:val="left"/>
      </w:pPr>
      <w:r>
        <w:t>сели,иххарактеристикииопасности,по</w:t>
      </w:r>
      <w:r>
        <w:t>рядокдействийприпопаданиивзонуселя; оползни, их характеристики и опасности, порядок действий при начале оползня;</w:t>
      </w:r>
    </w:p>
    <w:p w:rsidR="00DE1E06" w:rsidRDefault="003D368C">
      <w:pPr>
        <w:pStyle w:val="a6"/>
        <w:spacing w:before="1" w:line="360" w:lineRule="auto"/>
        <w:ind w:firstLine="566"/>
        <w:jc w:val="left"/>
      </w:pPr>
      <w:r>
        <w:t>общиеправилабезопасногоповедениянаводоёмах,правилакупания наоборудованныхинеоборудованных пляжах;</w:t>
      </w:r>
    </w:p>
    <w:p w:rsidR="00DE1E06" w:rsidRDefault="00DE1E06">
      <w:pPr>
        <w:pStyle w:val="a6"/>
        <w:spacing w:before="6"/>
        <w:ind w:left="0" w:firstLine="0"/>
        <w:jc w:val="left"/>
      </w:pPr>
    </w:p>
    <w:p w:rsidR="00DE1E06" w:rsidRDefault="003D368C">
      <w:pPr>
        <w:pStyle w:val="a6"/>
        <w:spacing w:line="360" w:lineRule="auto"/>
        <w:ind w:right="147" w:firstLine="566"/>
      </w:pPr>
      <w:r>
        <w:t xml:space="preserve">порядок действий при обнаружении тонущего </w:t>
      </w:r>
      <w:r>
        <w:t>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E1E06" w:rsidRDefault="00DE1E06">
      <w:pPr>
        <w:pStyle w:val="a6"/>
        <w:spacing w:before="3"/>
        <w:ind w:left="0" w:firstLine="0"/>
        <w:jc w:val="left"/>
      </w:pPr>
    </w:p>
    <w:p w:rsidR="00DE1E06" w:rsidRDefault="003D368C">
      <w:pPr>
        <w:pStyle w:val="a6"/>
        <w:ind w:left="1133" w:firstLine="0"/>
        <w:jc w:val="left"/>
      </w:pPr>
      <w:r>
        <w:t>наводнения,иххарактеристикииопасности,порядокдействийпри</w:t>
      </w:r>
      <w:r>
        <w:rPr>
          <w:spacing w:val="-2"/>
        </w:rPr>
        <w:t>наводнении;</w:t>
      </w:r>
    </w:p>
    <w:p w:rsidR="00DE1E06" w:rsidRDefault="00DE1E06">
      <w:pPr>
        <w:pStyle w:val="a6"/>
        <w:spacing w:before="142"/>
        <w:ind w:left="0" w:firstLine="0"/>
        <w:jc w:val="left"/>
      </w:pPr>
    </w:p>
    <w:p w:rsidR="00DE1E06" w:rsidRDefault="003D368C">
      <w:pPr>
        <w:pStyle w:val="a6"/>
        <w:ind w:left="1133" w:firstLine="0"/>
        <w:jc w:val="left"/>
      </w:pPr>
      <w:r>
        <w:t>цунами,иххарактеристикииопасно</w:t>
      </w:r>
      <w:r>
        <w:t>сти,порядокдействийпринахождениивзоне</w:t>
      </w:r>
      <w:r>
        <w:rPr>
          <w:spacing w:val="-2"/>
        </w:rPr>
        <w:t>цунами;</w:t>
      </w:r>
    </w:p>
    <w:p w:rsidR="00DE1E06" w:rsidRDefault="00DE1E06">
      <w:pPr>
        <w:pStyle w:val="a6"/>
        <w:spacing w:before="142"/>
        <w:ind w:left="0" w:firstLine="0"/>
        <w:jc w:val="left"/>
      </w:pPr>
    </w:p>
    <w:p w:rsidR="00DE1E06" w:rsidRDefault="003D368C">
      <w:pPr>
        <w:pStyle w:val="a6"/>
        <w:spacing w:line="360" w:lineRule="auto"/>
        <w:ind w:right="141" w:firstLine="566"/>
      </w:pPr>
      <w:r>
        <w:t xml:space="preserve">ураганы, смерчи, их характеристики и опасности, порядок действий при ураганах, бурях и </w:t>
      </w:r>
      <w:r>
        <w:rPr>
          <w:spacing w:val="-2"/>
        </w:rPr>
        <w:t>смерчах;</w:t>
      </w:r>
    </w:p>
    <w:p w:rsidR="00DE1E06" w:rsidRDefault="00DE1E06">
      <w:pPr>
        <w:pStyle w:val="a6"/>
        <w:spacing w:before="5"/>
        <w:ind w:left="0" w:firstLine="0"/>
        <w:jc w:val="left"/>
      </w:pPr>
    </w:p>
    <w:p w:rsidR="00DE1E06" w:rsidRDefault="003D368C">
      <w:pPr>
        <w:pStyle w:val="a6"/>
        <w:ind w:left="1133" w:firstLine="0"/>
        <w:jc w:val="left"/>
      </w:pPr>
      <w:r>
        <w:t>грозы,иххарактеристикииопасности,порядокдействийприпопаданиив</w:t>
      </w:r>
      <w:r>
        <w:rPr>
          <w:spacing w:val="-2"/>
        </w:rPr>
        <w:t>грозу;</w:t>
      </w:r>
    </w:p>
    <w:p w:rsidR="00DE1E06" w:rsidRDefault="00DE1E06">
      <w:pPr>
        <w:pStyle w:val="a6"/>
        <w:spacing w:before="142"/>
        <w:ind w:left="0" w:firstLine="0"/>
        <w:jc w:val="left"/>
      </w:pPr>
    </w:p>
    <w:p w:rsidR="00DE1E06" w:rsidRDefault="003D368C">
      <w:pPr>
        <w:pStyle w:val="a6"/>
        <w:spacing w:line="360" w:lineRule="auto"/>
        <w:ind w:right="149" w:firstLine="566"/>
      </w:pPr>
      <w:r>
        <w:t>землетрясения и извержения вулканов, их хара</w:t>
      </w:r>
      <w:r>
        <w:t>ктеристики и опасности, порядок действий при землетрясении, в том числе при попадании под завал, при нахождении в зоне извержения вулкана;</w:t>
      </w:r>
    </w:p>
    <w:p w:rsidR="00DE1E06" w:rsidRDefault="00DE1E06">
      <w:pPr>
        <w:pStyle w:val="a6"/>
        <w:spacing w:before="2"/>
        <w:ind w:left="0" w:firstLine="0"/>
        <w:jc w:val="left"/>
      </w:pPr>
    </w:p>
    <w:p w:rsidR="00DE1E06" w:rsidRDefault="003D368C">
      <w:pPr>
        <w:pStyle w:val="a6"/>
        <w:spacing w:line="360" w:lineRule="auto"/>
        <w:ind w:right="147" w:firstLine="566"/>
      </w:pPr>
      <w:r>
        <w:t>смысл понятий «экология» и «экологическая культура», значение экологии для устойчивого развития общества;</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286"/>
          <w:tab w:val="left" w:pos="3869"/>
          <w:tab w:val="left" w:pos="5265"/>
          <w:tab w:val="left" w:pos="5979"/>
          <w:tab w:val="left" w:pos="8080"/>
          <w:tab w:val="left" w:pos="9910"/>
        </w:tabs>
        <w:spacing w:before="217" w:line="362" w:lineRule="auto"/>
        <w:ind w:right="143" w:firstLine="566"/>
        <w:jc w:val="left"/>
      </w:pPr>
      <w:r>
        <w:rPr>
          <w:spacing w:val="-2"/>
        </w:rPr>
        <w:lastRenderedPageBreak/>
        <w:t>правила</w:t>
      </w:r>
      <w:r>
        <w:tab/>
      </w:r>
      <w:r>
        <w:rPr>
          <w:spacing w:val="-2"/>
        </w:rPr>
        <w:t>безопасного</w:t>
      </w:r>
      <w:r>
        <w:tab/>
      </w:r>
      <w:r>
        <w:rPr>
          <w:spacing w:val="-2"/>
        </w:rPr>
        <w:t>поведения</w:t>
      </w:r>
      <w:r>
        <w:tab/>
      </w:r>
      <w:r>
        <w:rPr>
          <w:spacing w:val="-4"/>
        </w:rPr>
        <w:t>при</w:t>
      </w:r>
      <w:r>
        <w:tab/>
      </w:r>
      <w:r>
        <w:rPr>
          <w:spacing w:val="-2"/>
        </w:rPr>
        <w:t>неблагоприятной</w:t>
      </w:r>
      <w:r>
        <w:tab/>
      </w:r>
      <w:r>
        <w:rPr>
          <w:spacing w:val="-2"/>
        </w:rPr>
        <w:t>экологической</w:t>
      </w:r>
      <w:r>
        <w:tab/>
      </w:r>
      <w:r>
        <w:rPr>
          <w:spacing w:val="-2"/>
        </w:rPr>
        <w:t xml:space="preserve">обстановке </w:t>
      </w:r>
      <w:r>
        <w:t>(загрязнении атмосферы).</w:t>
      </w:r>
    </w:p>
    <w:p w:rsidR="00DE1E06" w:rsidRDefault="00DE1E06">
      <w:pPr>
        <w:pStyle w:val="a6"/>
        <w:spacing w:before="5"/>
        <w:ind w:left="0" w:firstLine="0"/>
        <w:jc w:val="left"/>
      </w:pPr>
    </w:p>
    <w:p w:rsidR="00DE1E06" w:rsidRDefault="003D368C">
      <w:pPr>
        <w:pStyle w:val="31"/>
        <w:numPr>
          <w:ilvl w:val="2"/>
          <w:numId w:val="105"/>
        </w:numPr>
        <w:tabs>
          <w:tab w:val="left" w:pos="1346"/>
        </w:tabs>
      </w:pPr>
      <w:r>
        <w:t>Модуль№8«Основымедицинскихзнаний.Оказаниепервой</w:t>
      </w:r>
      <w:r>
        <w:rPr>
          <w:spacing w:val="-2"/>
        </w:rPr>
        <w:t>помощи»:</w:t>
      </w:r>
    </w:p>
    <w:p w:rsidR="00DE1E06" w:rsidRDefault="00DE1E06">
      <w:pPr>
        <w:pStyle w:val="a6"/>
        <w:spacing w:before="136"/>
        <w:ind w:left="0" w:firstLine="0"/>
        <w:jc w:val="left"/>
        <w:rPr>
          <w:b/>
        </w:rPr>
      </w:pPr>
    </w:p>
    <w:p w:rsidR="00DE1E06" w:rsidRDefault="003D368C">
      <w:pPr>
        <w:pStyle w:val="a6"/>
        <w:spacing w:before="1" w:line="602" w:lineRule="auto"/>
        <w:ind w:left="1133" w:firstLine="0"/>
        <w:jc w:val="left"/>
      </w:pPr>
      <w:r>
        <w:t>смыслпонятий«здоровье»и «здоровыйобразжизни»,ихсодержание изначениедлячеловека;</w:t>
      </w:r>
      <w:r>
        <w:t xml:space="preserve"> факторы, влияющие на здоровье человека, опасность вредных привычек;</w:t>
      </w:r>
    </w:p>
    <w:p w:rsidR="00DE1E06" w:rsidRDefault="003D368C">
      <w:pPr>
        <w:pStyle w:val="a6"/>
        <w:spacing w:before="4" w:line="604" w:lineRule="auto"/>
        <w:ind w:left="1133" w:right="2180" w:firstLine="0"/>
        <w:jc w:val="left"/>
      </w:pPr>
      <w:r>
        <w:t>элементыздоровогообразажизни,ответственностьзасохранениездоровья; понятие «инфекционные заболевания», причины их возникновения;</w:t>
      </w:r>
    </w:p>
    <w:p w:rsidR="00DE1E06" w:rsidRDefault="003D368C">
      <w:pPr>
        <w:pStyle w:val="a6"/>
        <w:spacing w:line="273" w:lineRule="exact"/>
        <w:ind w:left="1133" w:firstLine="0"/>
        <w:jc w:val="left"/>
      </w:pPr>
      <w:r>
        <w:t>механизмраспространенияинфекционныхзаболеваний,мерыихпрофил</w:t>
      </w:r>
      <w:r>
        <w:t>актикиизащиты</w:t>
      </w:r>
      <w:r>
        <w:rPr>
          <w:spacing w:val="-5"/>
        </w:rPr>
        <w:t>от</w:t>
      </w:r>
    </w:p>
    <w:p w:rsidR="00DE1E06" w:rsidRDefault="003D368C">
      <w:pPr>
        <w:pStyle w:val="a6"/>
        <w:spacing w:before="137"/>
        <w:ind w:firstLine="0"/>
        <w:jc w:val="left"/>
      </w:pPr>
      <w:r>
        <w:rPr>
          <w:spacing w:val="-4"/>
        </w:rPr>
        <w:t>них;</w:t>
      </w:r>
    </w:p>
    <w:p w:rsidR="00DE1E06" w:rsidRDefault="00DE1E06">
      <w:pPr>
        <w:pStyle w:val="a6"/>
        <w:spacing w:before="141"/>
        <w:ind w:left="0" w:firstLine="0"/>
        <w:jc w:val="left"/>
      </w:pPr>
    </w:p>
    <w:p w:rsidR="00DE1E06" w:rsidRDefault="003D368C">
      <w:pPr>
        <w:pStyle w:val="a6"/>
        <w:spacing w:line="360" w:lineRule="auto"/>
        <w:ind w:right="138" w:firstLine="566"/>
      </w:pPr>
      <w: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w:t>
      </w:r>
      <w:r>
        <w:t>биолого-социального происхождения (эпидемия, пандемия, эпизоотия, панзоотия, эпифитотия, панфитотия);</w:t>
      </w:r>
    </w:p>
    <w:p w:rsidR="00DE1E06" w:rsidRDefault="00DE1E06">
      <w:pPr>
        <w:pStyle w:val="a6"/>
        <w:spacing w:before="5"/>
        <w:ind w:left="0" w:firstLine="0"/>
        <w:jc w:val="left"/>
      </w:pPr>
    </w:p>
    <w:p w:rsidR="00DE1E06" w:rsidRDefault="003D368C">
      <w:pPr>
        <w:pStyle w:val="a6"/>
        <w:spacing w:before="1" w:line="360" w:lineRule="auto"/>
        <w:ind w:right="143" w:firstLine="566"/>
      </w:pPr>
      <w:r>
        <w:t xml:space="preserve">понятие «неинфекционные заболевания» и их классификация, факторы риска неинфекционных </w:t>
      </w:r>
      <w:r>
        <w:rPr>
          <w:spacing w:val="-2"/>
        </w:rPr>
        <w:t>заболеваний;</w:t>
      </w:r>
    </w:p>
    <w:p w:rsidR="00DE1E06" w:rsidRDefault="00DE1E06">
      <w:pPr>
        <w:pStyle w:val="a6"/>
        <w:spacing w:before="4"/>
        <w:ind w:left="0" w:firstLine="0"/>
        <w:jc w:val="left"/>
      </w:pPr>
    </w:p>
    <w:p w:rsidR="00DE1E06" w:rsidRDefault="003D368C">
      <w:pPr>
        <w:pStyle w:val="a6"/>
        <w:spacing w:line="602" w:lineRule="auto"/>
        <w:ind w:left="1133" w:right="2415" w:firstLine="0"/>
        <w:jc w:val="left"/>
      </w:pPr>
      <w:r>
        <w:t>мерыпрофилактикинеинфекционныхзаболеванийизащитыотних</w:t>
      </w:r>
      <w:r>
        <w:t>; диспансеризация и её задачи;</w:t>
      </w:r>
    </w:p>
    <w:p w:rsidR="00DE1E06" w:rsidRDefault="003D368C">
      <w:pPr>
        <w:pStyle w:val="a6"/>
        <w:spacing w:before="2"/>
        <w:ind w:left="1133" w:firstLine="0"/>
        <w:jc w:val="left"/>
      </w:pPr>
      <w:r>
        <w:t>понятия«психическоездоровье»и«психологическое</w:t>
      </w:r>
      <w:r>
        <w:rPr>
          <w:spacing w:val="-2"/>
        </w:rPr>
        <w:t>благополучие»;</w:t>
      </w:r>
    </w:p>
    <w:p w:rsidR="00DE1E06" w:rsidRDefault="00DE1E06">
      <w:pPr>
        <w:pStyle w:val="a6"/>
        <w:spacing w:before="142"/>
        <w:ind w:left="0" w:firstLine="0"/>
        <w:jc w:val="left"/>
      </w:pPr>
    </w:p>
    <w:p w:rsidR="00DE1E06" w:rsidRDefault="003D368C">
      <w:pPr>
        <w:pStyle w:val="a6"/>
        <w:spacing w:line="360" w:lineRule="auto"/>
        <w:ind w:right="141" w:firstLine="566"/>
      </w:pPr>
      <w:r>
        <w:t>стресс и его влияние на человека, меры профилактики стресса, способы саморегуляции эмоциональных состояний;</w:t>
      </w:r>
    </w:p>
    <w:p w:rsidR="00DE1E06" w:rsidRDefault="00DE1E06">
      <w:pPr>
        <w:pStyle w:val="a6"/>
        <w:spacing w:before="5"/>
        <w:ind w:left="0" w:firstLine="0"/>
        <w:jc w:val="left"/>
      </w:pPr>
    </w:p>
    <w:p w:rsidR="00DE1E06" w:rsidRDefault="003D368C">
      <w:pPr>
        <w:pStyle w:val="a6"/>
        <w:spacing w:line="360" w:lineRule="auto"/>
        <w:ind w:right="148" w:firstLine="566"/>
      </w:pPr>
      <w:r>
        <w:t>понятие «первая помощь» и обязанность по её оказанию, у</w:t>
      </w:r>
      <w:r>
        <w:t>ниверсальный алгоритм оказания первой помощи;</w:t>
      </w:r>
    </w:p>
    <w:p w:rsidR="00DE1E06" w:rsidRDefault="00DE1E06">
      <w:pPr>
        <w:pStyle w:val="a6"/>
        <w:spacing w:before="3"/>
        <w:ind w:left="0" w:firstLine="0"/>
        <w:jc w:val="left"/>
      </w:pPr>
    </w:p>
    <w:p w:rsidR="00DE1E06" w:rsidRDefault="003D368C">
      <w:pPr>
        <w:pStyle w:val="a6"/>
        <w:ind w:left="1133" w:firstLine="0"/>
        <w:jc w:val="left"/>
      </w:pPr>
      <w:r>
        <w:t>назначениеисоставаптечкипервой</w:t>
      </w:r>
      <w:r>
        <w:rPr>
          <w:spacing w:val="-2"/>
        </w:rPr>
        <w:t xml:space="preserve"> помощи;</w:t>
      </w:r>
    </w:p>
    <w:p w:rsidR="00DE1E06" w:rsidRDefault="00DE1E06">
      <w:pPr>
        <w:pStyle w:val="a6"/>
        <w:spacing w:before="144"/>
        <w:ind w:left="0" w:firstLine="0"/>
        <w:jc w:val="left"/>
      </w:pPr>
    </w:p>
    <w:p w:rsidR="00DE1E06" w:rsidRDefault="003D368C">
      <w:pPr>
        <w:pStyle w:val="a6"/>
        <w:spacing w:line="360" w:lineRule="auto"/>
        <w:ind w:right="143" w:firstLine="566"/>
      </w:pPr>
      <w:r>
        <w:t>порядок действий при оказании первой помощи в различных ситуациях, приёмы психологической поддержки пострадавшего.</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31"/>
        <w:numPr>
          <w:ilvl w:val="2"/>
          <w:numId w:val="105"/>
        </w:numPr>
        <w:tabs>
          <w:tab w:val="left" w:pos="1466"/>
          <w:tab w:val="left" w:pos="5979"/>
        </w:tabs>
        <w:spacing w:before="222"/>
        <w:ind w:left="1466" w:hanging="900"/>
      </w:pPr>
      <w:r>
        <w:lastRenderedPageBreak/>
        <w:t>Модуль№9«Безопасность</w:t>
      </w:r>
      <w:r>
        <w:rPr>
          <w:spacing w:val="-10"/>
        </w:rPr>
        <w:t>в</w:t>
      </w:r>
      <w:r>
        <w:tab/>
      </w:r>
      <w:r>
        <w:rPr>
          <w:spacing w:val="-2"/>
        </w:rPr>
        <w:t>социуме»:</w:t>
      </w:r>
    </w:p>
    <w:p w:rsidR="00DE1E06" w:rsidRDefault="00DE1E06">
      <w:pPr>
        <w:pStyle w:val="a6"/>
        <w:spacing w:before="139"/>
        <w:ind w:left="0" w:firstLine="0"/>
        <w:jc w:val="left"/>
        <w:rPr>
          <w:b/>
        </w:rPr>
      </w:pPr>
    </w:p>
    <w:p w:rsidR="00DE1E06" w:rsidRDefault="003D368C">
      <w:pPr>
        <w:pStyle w:val="a6"/>
        <w:spacing w:before="1"/>
        <w:ind w:left="1133" w:firstLine="0"/>
        <w:jc w:val="left"/>
      </w:pPr>
      <w:r>
        <w:t>общениеиегозначениедлячеловека,способыэффективного</w:t>
      </w:r>
      <w:r>
        <w:rPr>
          <w:spacing w:val="-2"/>
        </w:rPr>
        <w:t>общения;</w:t>
      </w:r>
    </w:p>
    <w:p w:rsidR="00DE1E06" w:rsidRDefault="00DE1E06">
      <w:pPr>
        <w:pStyle w:val="a6"/>
        <w:spacing w:before="141"/>
        <w:ind w:left="0" w:firstLine="0"/>
        <w:jc w:val="left"/>
      </w:pPr>
    </w:p>
    <w:p w:rsidR="00DE1E06" w:rsidRDefault="003D368C">
      <w:pPr>
        <w:pStyle w:val="a6"/>
        <w:spacing w:line="360" w:lineRule="auto"/>
        <w:ind w:firstLine="566"/>
        <w:jc w:val="left"/>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E1E06" w:rsidRDefault="00DE1E06">
      <w:pPr>
        <w:pStyle w:val="a6"/>
        <w:spacing w:before="3"/>
        <w:ind w:left="0" w:firstLine="0"/>
        <w:jc w:val="left"/>
      </w:pPr>
    </w:p>
    <w:p w:rsidR="00DE1E06" w:rsidRDefault="003D368C">
      <w:pPr>
        <w:pStyle w:val="a6"/>
        <w:ind w:left="1133" w:firstLine="0"/>
        <w:jc w:val="left"/>
      </w:pPr>
      <w:r>
        <w:t>понятие«конфликт»и стадииегоразвития,факторыипричи</w:t>
      </w:r>
      <w:r>
        <w:t>ныразвития</w:t>
      </w:r>
      <w:r>
        <w:rPr>
          <w:spacing w:val="-2"/>
        </w:rPr>
        <w:t>конфликта;</w:t>
      </w:r>
    </w:p>
    <w:p w:rsidR="00DE1E06" w:rsidRDefault="00DE1E06">
      <w:pPr>
        <w:pStyle w:val="a6"/>
        <w:spacing w:before="144"/>
        <w:ind w:left="0" w:firstLine="0"/>
        <w:jc w:val="left"/>
      </w:pPr>
    </w:p>
    <w:p w:rsidR="00DE1E06" w:rsidRDefault="003D368C">
      <w:pPr>
        <w:pStyle w:val="a6"/>
        <w:spacing w:line="360" w:lineRule="auto"/>
        <w:ind w:firstLine="566"/>
        <w:jc w:val="left"/>
      </w:pPr>
      <w:r>
        <w:t>условияиситуациивозникновениямежличностныхигрупповыхконфликтов,безопасныеи эффективные способы избегания и разрешения конфликтных ситуаций;</w:t>
      </w:r>
    </w:p>
    <w:p w:rsidR="00DE1E06" w:rsidRDefault="00DE1E06">
      <w:pPr>
        <w:pStyle w:val="a6"/>
        <w:spacing w:before="3"/>
        <w:ind w:left="0" w:firstLine="0"/>
        <w:jc w:val="left"/>
      </w:pPr>
    </w:p>
    <w:p w:rsidR="00DE1E06" w:rsidRDefault="003D368C">
      <w:pPr>
        <w:pStyle w:val="a6"/>
        <w:spacing w:line="360" w:lineRule="auto"/>
        <w:ind w:firstLine="566"/>
        <w:jc w:val="left"/>
      </w:pPr>
      <w:r>
        <w:t xml:space="preserve">правилаповедениядляснижениярискаконфликтаипорядокдействийприегоопасных </w:t>
      </w:r>
      <w:r>
        <w:rPr>
          <w:spacing w:val="-2"/>
        </w:rPr>
        <w:t>проявлениях;</w:t>
      </w:r>
    </w:p>
    <w:p w:rsidR="00DE1E06" w:rsidRDefault="00DE1E06">
      <w:pPr>
        <w:pStyle w:val="a6"/>
        <w:spacing w:before="5"/>
        <w:ind w:left="0" w:firstLine="0"/>
        <w:jc w:val="left"/>
      </w:pPr>
    </w:p>
    <w:p w:rsidR="00DE1E06" w:rsidRDefault="003D368C">
      <w:pPr>
        <w:pStyle w:val="a6"/>
        <w:spacing w:line="602" w:lineRule="auto"/>
        <w:ind w:left="1133" w:right="1845" w:firstLine="0"/>
        <w:jc w:val="left"/>
      </w:pPr>
      <w:r>
        <w:t xml:space="preserve">способ </w:t>
      </w:r>
      <w:r>
        <w:t>разрешения конфликта с помощью третьей стороны (медиатора); опасныеформыпроявленияконфликта:агрессия,домашнеенасилиеибуллинг;</w:t>
      </w:r>
    </w:p>
    <w:p w:rsidR="00DE1E06" w:rsidRDefault="003D368C">
      <w:pPr>
        <w:pStyle w:val="a6"/>
        <w:spacing w:before="2" w:line="362" w:lineRule="auto"/>
        <w:ind w:firstLine="566"/>
        <w:jc w:val="left"/>
      </w:pPr>
      <w:r>
        <w:t>манипуляции в ходе межличностного общения, приёмы распознавания манипуляций и способы противостояния им;</w:t>
      </w:r>
    </w:p>
    <w:p w:rsidR="00DE1E06" w:rsidRDefault="003D368C">
      <w:pPr>
        <w:pStyle w:val="a6"/>
        <w:spacing w:before="275" w:line="360" w:lineRule="auto"/>
        <w:ind w:right="143" w:firstLine="566"/>
      </w:pPr>
      <w:r>
        <w:t>приёмы распознавания прот</w:t>
      </w:r>
      <w:r>
        <w:t>ивозаконных проявлений манипуляции (мошенничество, вымогательство,подстрекательствокдействиям,которыемогутпричинитьвреджизнииздоровью,и вовлечение в преступную, асоциальную или деструктивную деятельность) и способы защиты от них;</w:t>
      </w:r>
    </w:p>
    <w:p w:rsidR="00DE1E06" w:rsidRDefault="00DE1E06">
      <w:pPr>
        <w:pStyle w:val="a6"/>
        <w:spacing w:before="4"/>
        <w:ind w:left="0" w:firstLine="0"/>
        <w:jc w:val="left"/>
      </w:pPr>
    </w:p>
    <w:p w:rsidR="00DE1E06" w:rsidRDefault="003D368C">
      <w:pPr>
        <w:pStyle w:val="a6"/>
        <w:spacing w:line="360" w:lineRule="auto"/>
        <w:ind w:right="148" w:firstLine="566"/>
      </w:pPr>
      <w:r>
        <w:t>современные молодёжные ув</w:t>
      </w:r>
      <w:r>
        <w:t xml:space="preserve">лечения и опасности, связанные с ними, правила безопасного </w:t>
      </w:r>
      <w:r>
        <w:rPr>
          <w:spacing w:val="-2"/>
        </w:rPr>
        <w:t>поведения;</w:t>
      </w:r>
    </w:p>
    <w:p w:rsidR="00DE1E06" w:rsidRDefault="00DE1E06">
      <w:pPr>
        <w:pStyle w:val="a6"/>
        <w:spacing w:before="5"/>
        <w:ind w:left="0" w:firstLine="0"/>
        <w:jc w:val="left"/>
      </w:pPr>
    </w:p>
    <w:p w:rsidR="00DE1E06" w:rsidRDefault="003D368C">
      <w:pPr>
        <w:pStyle w:val="a6"/>
        <w:ind w:left="1133" w:firstLine="0"/>
        <w:jc w:val="left"/>
      </w:pPr>
      <w:r>
        <w:t>правилабезопаснойкоммуникацииснезнакомыми</w:t>
      </w:r>
      <w:r>
        <w:rPr>
          <w:spacing w:val="-2"/>
        </w:rPr>
        <w:t>людьми.</w:t>
      </w:r>
    </w:p>
    <w:p w:rsidR="00DE1E06" w:rsidRDefault="00DE1E06">
      <w:pPr>
        <w:pStyle w:val="a6"/>
        <w:spacing w:before="147"/>
        <w:ind w:left="0" w:firstLine="0"/>
        <w:jc w:val="left"/>
      </w:pPr>
    </w:p>
    <w:p w:rsidR="00DE1E06" w:rsidRDefault="003D368C">
      <w:pPr>
        <w:pStyle w:val="31"/>
        <w:numPr>
          <w:ilvl w:val="2"/>
          <w:numId w:val="105"/>
        </w:numPr>
        <w:tabs>
          <w:tab w:val="left" w:pos="1466"/>
        </w:tabs>
        <w:ind w:left="1466" w:hanging="900"/>
      </w:pPr>
      <w:r>
        <w:t>Модуль№10«Безопасностьвинформационном</w:t>
      </w:r>
      <w:r>
        <w:rPr>
          <w:spacing w:val="-2"/>
        </w:rPr>
        <w:t>пространстве»:</w:t>
      </w:r>
    </w:p>
    <w:p w:rsidR="00DE1E06" w:rsidRDefault="00DE1E06">
      <w:pPr>
        <w:pStyle w:val="a6"/>
        <w:spacing w:before="137"/>
        <w:ind w:left="0" w:firstLine="0"/>
        <w:jc w:val="left"/>
        <w:rPr>
          <w:b/>
        </w:rPr>
      </w:pPr>
    </w:p>
    <w:p w:rsidR="00DE1E06" w:rsidRDefault="003D368C">
      <w:pPr>
        <w:pStyle w:val="a6"/>
        <w:spacing w:line="360" w:lineRule="auto"/>
        <w:ind w:right="141" w:firstLine="566"/>
      </w:pPr>
      <w:r>
        <w:t xml:space="preserve">понятие «цифровая среда», её характеристики и примеры информационных и </w:t>
      </w:r>
      <w:r>
        <w:t>компьютерных угроз, положительные возможности цифровой среды;</w:t>
      </w:r>
    </w:p>
    <w:p w:rsidR="00DE1E06" w:rsidRDefault="00DE1E06">
      <w:pPr>
        <w:pStyle w:val="a6"/>
        <w:spacing w:before="2"/>
        <w:ind w:left="0" w:firstLine="0"/>
        <w:jc w:val="left"/>
      </w:pPr>
    </w:p>
    <w:p w:rsidR="00DE1E06" w:rsidRDefault="003D368C">
      <w:pPr>
        <w:pStyle w:val="a6"/>
        <w:ind w:left="1133" w:firstLine="0"/>
        <w:jc w:val="left"/>
      </w:pPr>
      <w:r>
        <w:t>рискии угрозыприиспользовании</w:t>
      </w:r>
      <w:r>
        <w:rPr>
          <w:spacing w:val="-2"/>
        </w:rPr>
        <w:t>Интернета;</w:t>
      </w:r>
    </w:p>
    <w:p w:rsidR="00DE1E06" w:rsidRDefault="00DE1E06">
      <w:pPr>
        <w:pStyle w:val="a6"/>
        <w:spacing w:before="144"/>
        <w:ind w:left="0" w:firstLine="0"/>
        <w:jc w:val="left"/>
      </w:pPr>
    </w:p>
    <w:p w:rsidR="00DE1E06" w:rsidRDefault="003D368C">
      <w:pPr>
        <w:pStyle w:val="a6"/>
        <w:spacing w:line="360" w:lineRule="auto"/>
        <w:ind w:right="146" w:firstLine="566"/>
      </w:pPr>
      <w:r>
        <w:t>общие принципы безопасного поведения, необходимые для предупреждения возникновения опасных ситуаций в личном цифровом пространстве;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39" w:firstLine="566"/>
      </w:pPr>
      <w:r>
        <w:lastRenderedPageBreak/>
        <w:t>оп</w:t>
      </w:r>
      <w:r>
        <w:t xml:space="preserve">асныеявленияцифровойсреды:вредоносные программы и приложенияи их </w:t>
      </w:r>
      <w:r>
        <w:rPr>
          <w:spacing w:val="-2"/>
        </w:rPr>
        <w:t>разновидности;</w:t>
      </w:r>
    </w:p>
    <w:p w:rsidR="00DE1E06" w:rsidRDefault="00DE1E06">
      <w:pPr>
        <w:pStyle w:val="a6"/>
        <w:ind w:left="0" w:firstLine="0"/>
        <w:jc w:val="left"/>
      </w:pPr>
    </w:p>
    <w:p w:rsidR="00DE1E06" w:rsidRDefault="003D368C">
      <w:pPr>
        <w:pStyle w:val="a6"/>
        <w:spacing w:line="360" w:lineRule="auto"/>
        <w:ind w:right="147" w:firstLine="566"/>
      </w:pPr>
      <w:r>
        <w:t>правила кибергигиены, необходимые для предупреждения возникновения опасных ситуаций в цифровой среде;</w:t>
      </w:r>
    </w:p>
    <w:p w:rsidR="00DE1E06" w:rsidRDefault="00DE1E06">
      <w:pPr>
        <w:pStyle w:val="a6"/>
        <w:spacing w:before="5"/>
        <w:ind w:left="0" w:firstLine="0"/>
        <w:jc w:val="left"/>
      </w:pPr>
    </w:p>
    <w:p w:rsidR="00DE1E06" w:rsidRDefault="003D368C">
      <w:pPr>
        <w:pStyle w:val="a6"/>
        <w:spacing w:line="360" w:lineRule="auto"/>
        <w:ind w:right="146" w:firstLine="566"/>
      </w:pPr>
      <w:r>
        <w:t xml:space="preserve">основные виды опасного и запрещённого контента в Интернете и его </w:t>
      </w:r>
      <w:r>
        <w:t>признаки, приёмы распознавания опасностей при использовании Интернета;</w:t>
      </w:r>
    </w:p>
    <w:p w:rsidR="00DE1E06" w:rsidRDefault="00DE1E06">
      <w:pPr>
        <w:pStyle w:val="a6"/>
        <w:spacing w:before="2"/>
        <w:ind w:left="0" w:firstLine="0"/>
        <w:jc w:val="left"/>
      </w:pPr>
    </w:p>
    <w:p w:rsidR="00DE1E06" w:rsidRDefault="003D368C">
      <w:pPr>
        <w:pStyle w:val="a6"/>
        <w:ind w:left="1133" w:firstLine="0"/>
        <w:jc w:val="left"/>
      </w:pPr>
      <w:r>
        <w:t>противоправныедействияв</w:t>
      </w:r>
      <w:r>
        <w:rPr>
          <w:spacing w:val="-2"/>
        </w:rPr>
        <w:t>Интернете;</w:t>
      </w:r>
    </w:p>
    <w:p w:rsidR="00DE1E06" w:rsidRDefault="00DE1E06">
      <w:pPr>
        <w:pStyle w:val="a6"/>
        <w:spacing w:before="145"/>
        <w:ind w:left="0" w:firstLine="0"/>
        <w:jc w:val="left"/>
      </w:pPr>
    </w:p>
    <w:p w:rsidR="00DE1E06" w:rsidRDefault="003D368C">
      <w:pPr>
        <w:pStyle w:val="a6"/>
        <w:spacing w:line="360" w:lineRule="auto"/>
        <w:ind w:right="147" w:firstLine="566"/>
      </w:pPr>
      <w: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w:t>
      </w:r>
      <w:r>
        <w:t>группы);</w:t>
      </w:r>
    </w:p>
    <w:p w:rsidR="00DE1E06" w:rsidRDefault="00DE1E06">
      <w:pPr>
        <w:pStyle w:val="a6"/>
        <w:spacing w:before="2"/>
        <w:ind w:left="0" w:firstLine="0"/>
        <w:jc w:val="left"/>
      </w:pPr>
    </w:p>
    <w:p w:rsidR="00DE1E06" w:rsidRDefault="003D368C">
      <w:pPr>
        <w:pStyle w:val="a6"/>
        <w:spacing w:before="1" w:line="360" w:lineRule="auto"/>
        <w:ind w:right="146" w:firstLine="566"/>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E1E06" w:rsidRDefault="00DE1E06">
      <w:pPr>
        <w:pStyle w:val="a6"/>
        <w:spacing w:before="8"/>
        <w:ind w:left="0" w:firstLine="0"/>
        <w:jc w:val="left"/>
      </w:pPr>
    </w:p>
    <w:p w:rsidR="00DE1E06" w:rsidRDefault="003D368C">
      <w:pPr>
        <w:pStyle w:val="31"/>
        <w:numPr>
          <w:ilvl w:val="2"/>
          <w:numId w:val="105"/>
        </w:numPr>
        <w:tabs>
          <w:tab w:val="left" w:pos="1466"/>
        </w:tabs>
        <w:ind w:left="1466" w:hanging="900"/>
      </w:pPr>
      <w:r>
        <w:t>Модуль№11«Основыпротиводействияэкстремизмуи</w:t>
      </w:r>
      <w:r>
        <w:rPr>
          <w:spacing w:val="-2"/>
        </w:rPr>
        <w:t>терроризму»:</w:t>
      </w:r>
    </w:p>
    <w:p w:rsidR="00DE1E06" w:rsidRDefault="00DE1E06">
      <w:pPr>
        <w:pStyle w:val="a6"/>
        <w:spacing w:before="137"/>
        <w:ind w:left="0" w:firstLine="0"/>
        <w:jc w:val="left"/>
        <w:rPr>
          <w:b/>
        </w:rPr>
      </w:pPr>
    </w:p>
    <w:p w:rsidR="00DE1E06" w:rsidRDefault="003D368C">
      <w:pPr>
        <w:pStyle w:val="a6"/>
        <w:spacing w:line="360" w:lineRule="auto"/>
        <w:ind w:right="147" w:firstLine="566"/>
      </w:pPr>
      <w:r>
        <w:t>понятия «экстремизм» и «терроризм», их содержание, причины, возможные варианты проявления и последствия;</w:t>
      </w:r>
    </w:p>
    <w:p w:rsidR="00DE1E06" w:rsidRDefault="00DE1E06">
      <w:pPr>
        <w:pStyle w:val="a6"/>
        <w:spacing w:before="5"/>
        <w:ind w:left="0" w:firstLine="0"/>
        <w:jc w:val="left"/>
      </w:pPr>
    </w:p>
    <w:p w:rsidR="00DE1E06" w:rsidRDefault="003D368C">
      <w:pPr>
        <w:pStyle w:val="a6"/>
        <w:spacing w:line="360" w:lineRule="auto"/>
        <w:ind w:right="147" w:firstLine="566"/>
      </w:pPr>
      <w:r>
        <w:t xml:space="preserve">цели и формы проявления террористических актов, их последствия, уровни террористической </w:t>
      </w:r>
      <w:r>
        <w:rPr>
          <w:spacing w:val="-2"/>
        </w:rPr>
        <w:t>опасности;</w:t>
      </w:r>
    </w:p>
    <w:p w:rsidR="00DE1E06" w:rsidRDefault="00DE1E06">
      <w:pPr>
        <w:pStyle w:val="a6"/>
        <w:spacing w:before="5"/>
        <w:ind w:left="0" w:firstLine="0"/>
        <w:jc w:val="left"/>
      </w:pPr>
    </w:p>
    <w:p w:rsidR="00DE1E06" w:rsidRDefault="003D368C">
      <w:pPr>
        <w:pStyle w:val="a6"/>
        <w:spacing w:line="360" w:lineRule="auto"/>
        <w:ind w:right="146" w:firstLine="566"/>
      </w:pPr>
      <w:r>
        <w:t xml:space="preserve">основы общественно-государственной системы </w:t>
      </w:r>
      <w:r>
        <w:t>противодействия экстремизму и терроризму, контртеррористическая операция и её цели;</w:t>
      </w:r>
    </w:p>
    <w:p w:rsidR="00DE1E06" w:rsidRDefault="00DE1E06">
      <w:pPr>
        <w:pStyle w:val="a6"/>
        <w:spacing w:before="2"/>
        <w:ind w:left="0" w:firstLine="0"/>
        <w:jc w:val="left"/>
      </w:pPr>
    </w:p>
    <w:p w:rsidR="00DE1E06" w:rsidRDefault="003D368C">
      <w:pPr>
        <w:pStyle w:val="a6"/>
        <w:spacing w:before="1" w:line="362" w:lineRule="auto"/>
        <w:ind w:right="142" w:firstLine="566"/>
      </w:pPr>
      <w:r>
        <w:t xml:space="preserve">признаки вовлечения в террористическую деятельность, правила антитеррористического </w:t>
      </w:r>
      <w:r>
        <w:rPr>
          <w:spacing w:val="-2"/>
        </w:rPr>
        <w:t>поведения;</w:t>
      </w:r>
    </w:p>
    <w:p w:rsidR="00DE1E06" w:rsidRDefault="003D368C">
      <w:pPr>
        <w:pStyle w:val="a6"/>
        <w:spacing w:before="276"/>
        <w:ind w:left="1133" w:firstLine="0"/>
        <w:jc w:val="left"/>
      </w:pPr>
      <w:r>
        <w:t xml:space="preserve">признакиугрозиподготовкиразличныхформтерактов,порядокдействийприих </w:t>
      </w:r>
      <w:r>
        <w:rPr>
          <w:spacing w:val="-2"/>
        </w:rPr>
        <w:t>обнаружени</w:t>
      </w:r>
      <w:r>
        <w:rPr>
          <w:spacing w:val="-2"/>
        </w:rPr>
        <w:t>и;</w:t>
      </w:r>
    </w:p>
    <w:p w:rsidR="00DE1E06" w:rsidRDefault="00DE1E06">
      <w:pPr>
        <w:pStyle w:val="a6"/>
        <w:spacing w:before="141"/>
        <w:ind w:left="0" w:firstLine="0"/>
        <w:jc w:val="left"/>
      </w:pPr>
    </w:p>
    <w:p w:rsidR="00DE1E06" w:rsidRDefault="003D368C">
      <w:pPr>
        <w:pStyle w:val="a6"/>
        <w:spacing w:line="360" w:lineRule="auto"/>
        <w:ind w:right="137" w:firstLine="566"/>
      </w:pPr>
      <w: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транспортногосредства, подрыв взрывного устройства</w:t>
      </w:r>
    </w:p>
    <w:p w:rsidR="00DE1E06" w:rsidRDefault="00DE1E06">
      <w:pPr>
        <w:pStyle w:val="a6"/>
        <w:spacing w:before="4"/>
        <w:ind w:left="0" w:firstLine="0"/>
        <w:jc w:val="left"/>
      </w:pPr>
    </w:p>
    <w:p w:rsidR="00DE1E06" w:rsidRDefault="003D368C">
      <w:pPr>
        <w:pStyle w:val="a6"/>
        <w:ind w:left="1133" w:firstLine="0"/>
        <w:jc w:val="left"/>
      </w:pPr>
      <w:r>
        <w:t>средства,подрыввзрывного</w:t>
      </w:r>
      <w:r>
        <w:rPr>
          <w:spacing w:val="-2"/>
        </w:rPr>
        <w:t>устройства).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21"/>
        <w:numPr>
          <w:ilvl w:val="1"/>
          <w:numId w:val="103"/>
        </w:numPr>
        <w:tabs>
          <w:tab w:val="left" w:pos="3627"/>
          <w:tab w:val="left" w:pos="5979"/>
        </w:tabs>
        <w:spacing w:before="222"/>
        <w:ind w:left="3627" w:hanging="3061"/>
        <w:rPr>
          <w:b w:val="0"/>
        </w:rPr>
      </w:pPr>
      <w:r>
        <w:rPr>
          <w:spacing w:val="-2"/>
        </w:rPr>
        <w:lastRenderedPageBreak/>
        <w:t>ПЛАНИРУЕМЫЕ</w:t>
      </w:r>
      <w:r>
        <w:tab/>
        <w:t>ОБРАЗОВАТЕЛЬНЫЕ</w:t>
      </w:r>
      <w:r>
        <w:rPr>
          <w:spacing w:val="-2"/>
        </w:rPr>
        <w:t>РЕЗУЛЬТАТЫ</w:t>
      </w:r>
    </w:p>
    <w:p w:rsidR="00DE1E06" w:rsidRDefault="00DE1E06">
      <w:pPr>
        <w:pStyle w:val="a6"/>
        <w:spacing w:before="142"/>
        <w:ind w:left="0" w:firstLine="0"/>
        <w:jc w:val="left"/>
        <w:rPr>
          <w:b/>
        </w:rPr>
      </w:pPr>
    </w:p>
    <w:p w:rsidR="00DE1E06" w:rsidRDefault="003D368C">
      <w:pPr>
        <w:pStyle w:val="a8"/>
        <w:numPr>
          <w:ilvl w:val="2"/>
          <w:numId w:val="103"/>
        </w:numPr>
        <w:tabs>
          <w:tab w:val="left" w:pos="1346"/>
        </w:tabs>
        <w:jc w:val="left"/>
        <w:rPr>
          <w:b/>
          <w:sz w:val="24"/>
        </w:rPr>
      </w:pPr>
      <w:r>
        <w:rPr>
          <w:b/>
          <w:sz w:val="24"/>
        </w:rPr>
        <w:t>ЛИЧНОСТНЫЕ</w:t>
      </w:r>
      <w:r>
        <w:rPr>
          <w:b/>
          <w:spacing w:val="-2"/>
          <w:sz w:val="24"/>
        </w:rPr>
        <w:t>РЕЗУЛЬТАТЫ</w:t>
      </w:r>
    </w:p>
    <w:p w:rsidR="00DE1E06" w:rsidRDefault="00DE1E06">
      <w:pPr>
        <w:pStyle w:val="a6"/>
        <w:spacing w:before="139"/>
        <w:ind w:left="0" w:firstLine="0"/>
        <w:jc w:val="left"/>
        <w:rPr>
          <w:b/>
        </w:rPr>
      </w:pPr>
    </w:p>
    <w:p w:rsidR="00DE1E06" w:rsidRDefault="003D368C">
      <w:pPr>
        <w:pStyle w:val="a6"/>
        <w:spacing w:line="360" w:lineRule="auto"/>
        <w:ind w:right="139" w:firstLine="566"/>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w:t>
      </w:r>
      <w:r>
        <w:t>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которыевыражаются прежде всего в готовности обучаю</w:t>
      </w:r>
      <w:r>
        <w:t>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w:t>
      </w:r>
      <w:r>
        <w:t>ей позиции личности как особого ценностного отношения к себе, к окружающим людям и к жизни в целом.</w:t>
      </w:r>
    </w:p>
    <w:p w:rsidR="00DE1E06" w:rsidRDefault="00DE1E06">
      <w:pPr>
        <w:pStyle w:val="a6"/>
        <w:spacing w:before="4"/>
        <w:ind w:left="0" w:firstLine="0"/>
        <w:jc w:val="left"/>
      </w:pPr>
    </w:p>
    <w:p w:rsidR="00DE1E06" w:rsidRDefault="003D368C">
      <w:pPr>
        <w:pStyle w:val="a6"/>
        <w:spacing w:line="360" w:lineRule="auto"/>
        <w:ind w:right="147" w:firstLine="566"/>
      </w:pPr>
      <w:r>
        <w:t>Личностные результаты, формируемые в ходе изучения учебного предмета ОБЗР, должны отражать готовностьобучающихсяруководствоватьсясистемой позитивных ценнос</w:t>
      </w:r>
      <w:r>
        <w:t>тныхориентаций и расширение опыта деятельности на её основе.</w:t>
      </w:r>
    </w:p>
    <w:p w:rsidR="00DE1E06" w:rsidRDefault="00DE1E06">
      <w:pPr>
        <w:pStyle w:val="a6"/>
        <w:spacing w:before="4"/>
        <w:ind w:left="0" w:firstLine="0"/>
        <w:jc w:val="left"/>
      </w:pPr>
    </w:p>
    <w:p w:rsidR="00DE1E06" w:rsidRDefault="003D368C">
      <w:pPr>
        <w:pStyle w:val="a6"/>
        <w:ind w:left="1133" w:firstLine="0"/>
        <w:jc w:val="left"/>
      </w:pPr>
      <w:r>
        <w:t>ЛичностныерезультатыизученияОБЗР</w:t>
      </w:r>
      <w:r>
        <w:rPr>
          <w:spacing w:val="-2"/>
        </w:rPr>
        <w:t>включают:</w:t>
      </w:r>
    </w:p>
    <w:p w:rsidR="00DE1E06" w:rsidRDefault="00DE1E06">
      <w:pPr>
        <w:pStyle w:val="a6"/>
        <w:spacing w:before="148"/>
        <w:ind w:left="0" w:firstLine="0"/>
        <w:jc w:val="left"/>
      </w:pPr>
    </w:p>
    <w:p w:rsidR="00DE1E06" w:rsidRDefault="003D368C">
      <w:pPr>
        <w:pStyle w:val="31"/>
        <w:numPr>
          <w:ilvl w:val="0"/>
          <w:numId w:val="106"/>
        </w:numPr>
        <w:tabs>
          <w:tab w:val="left" w:pos="1392"/>
        </w:tabs>
        <w:spacing w:before="1"/>
        <w:ind w:left="1392" w:hanging="259"/>
      </w:pPr>
      <w:r>
        <w:t>патриотическое</w:t>
      </w:r>
      <w:r>
        <w:rPr>
          <w:spacing w:val="-2"/>
        </w:rPr>
        <w:t>воспитание:</w:t>
      </w:r>
    </w:p>
    <w:p w:rsidR="00DE1E06" w:rsidRDefault="00DE1E06">
      <w:pPr>
        <w:pStyle w:val="a6"/>
        <w:spacing w:before="136"/>
        <w:ind w:left="0" w:firstLine="0"/>
        <w:jc w:val="left"/>
        <w:rPr>
          <w:b/>
        </w:rPr>
      </w:pPr>
    </w:p>
    <w:p w:rsidR="00DE1E06" w:rsidRDefault="003D368C">
      <w:pPr>
        <w:pStyle w:val="a6"/>
        <w:spacing w:before="1" w:line="360" w:lineRule="auto"/>
        <w:ind w:right="141" w:firstLine="566"/>
      </w:pPr>
      <w:r>
        <w:t xml:space="preserve">осознаниероссийскойгражданскойидентичностивполикультурном имногоконфессиональном обществе, проявление интереса к познанию </w:t>
      </w:r>
      <w:r>
        <w:t>родного языка, истории, культуры Российской Федерации, своего края, народов России;</w:t>
      </w:r>
    </w:p>
    <w:p w:rsidR="00DE1E06" w:rsidRDefault="00DE1E06">
      <w:pPr>
        <w:pStyle w:val="a6"/>
        <w:spacing w:before="3"/>
        <w:ind w:left="0" w:firstLine="0"/>
        <w:jc w:val="left"/>
      </w:pPr>
    </w:p>
    <w:p w:rsidR="00DE1E06" w:rsidRDefault="003D368C">
      <w:pPr>
        <w:pStyle w:val="a6"/>
        <w:spacing w:line="360" w:lineRule="auto"/>
        <w:ind w:right="144" w:firstLine="566"/>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E1E06" w:rsidRDefault="00DE1E06">
      <w:pPr>
        <w:pStyle w:val="a6"/>
        <w:spacing w:before="3"/>
        <w:ind w:left="0" w:firstLine="0"/>
        <w:jc w:val="left"/>
      </w:pPr>
    </w:p>
    <w:p w:rsidR="00DE1E06" w:rsidRDefault="003D368C">
      <w:pPr>
        <w:pStyle w:val="a6"/>
        <w:spacing w:line="360" w:lineRule="auto"/>
        <w:ind w:right="146" w:firstLine="566"/>
      </w:pPr>
      <w:r>
        <w:t>уважение к символам госу</w:t>
      </w:r>
      <w:r>
        <w:t>дарства, государственным праздникам, историческомуи природному наследию и памятникам, традициям разных народов, проживающих в родной стране;</w:t>
      </w:r>
    </w:p>
    <w:p w:rsidR="00DE1E06" w:rsidRDefault="00DE1E06">
      <w:pPr>
        <w:pStyle w:val="a6"/>
        <w:spacing w:before="5"/>
        <w:ind w:left="0" w:firstLine="0"/>
        <w:jc w:val="left"/>
      </w:pPr>
    </w:p>
    <w:p w:rsidR="00DE1E06" w:rsidRDefault="003D368C">
      <w:pPr>
        <w:pStyle w:val="a6"/>
        <w:spacing w:line="360" w:lineRule="auto"/>
        <w:ind w:right="139" w:firstLine="566"/>
      </w:pPr>
      <w:r>
        <w:t>формирование чувства гордости за свою Родину, ответственного отношения к выполнению конституционного долга – защит</w:t>
      </w:r>
      <w:r>
        <w:t>е Отечества;</w:t>
      </w:r>
    </w:p>
    <w:p w:rsidR="00DE1E06" w:rsidRDefault="00DE1E06">
      <w:pPr>
        <w:pStyle w:val="a6"/>
        <w:spacing w:before="10"/>
        <w:ind w:left="0" w:firstLine="0"/>
        <w:jc w:val="left"/>
      </w:pPr>
    </w:p>
    <w:p w:rsidR="00DE1E06" w:rsidRDefault="003D368C">
      <w:pPr>
        <w:pStyle w:val="31"/>
        <w:numPr>
          <w:ilvl w:val="0"/>
          <w:numId w:val="106"/>
        </w:numPr>
        <w:tabs>
          <w:tab w:val="left" w:pos="1392"/>
        </w:tabs>
        <w:ind w:left="1392" w:hanging="259"/>
      </w:pPr>
      <w:r>
        <w:t>гражданское</w:t>
      </w:r>
      <w:r>
        <w:rPr>
          <w:spacing w:val="-2"/>
        </w:rPr>
        <w:t>воспитание:</w:t>
      </w:r>
    </w:p>
    <w:p w:rsidR="00DE1E06" w:rsidRDefault="00DE1E06">
      <w:pPr>
        <w:pStyle w:val="31"/>
        <w:sectPr w:rsidR="00DE1E06">
          <w:pgSz w:w="11910" w:h="16840"/>
          <w:pgMar w:top="960" w:right="708" w:bottom="280" w:left="0" w:header="751" w:footer="0" w:gutter="0"/>
          <w:cols w:space="720"/>
        </w:sectPr>
      </w:pPr>
    </w:p>
    <w:p w:rsidR="00DE1E06" w:rsidRDefault="003D368C">
      <w:pPr>
        <w:pStyle w:val="a6"/>
        <w:spacing w:before="217" w:line="362" w:lineRule="auto"/>
        <w:ind w:right="140" w:firstLine="566"/>
      </w:pPr>
      <w:r>
        <w:lastRenderedPageBreak/>
        <w:t>готовностьквыполнениюобязанностейгражданинаиреализацииегоправ,уважение прав, свобод и законных интересов других людей;</w:t>
      </w:r>
    </w:p>
    <w:p w:rsidR="00DE1E06" w:rsidRDefault="00DE1E06">
      <w:pPr>
        <w:pStyle w:val="a6"/>
        <w:ind w:left="0" w:firstLine="0"/>
        <w:jc w:val="left"/>
      </w:pPr>
    </w:p>
    <w:p w:rsidR="00DE1E06" w:rsidRDefault="003D368C">
      <w:pPr>
        <w:pStyle w:val="a6"/>
        <w:spacing w:line="602" w:lineRule="auto"/>
        <w:ind w:left="1133" w:right="652" w:firstLine="0"/>
      </w:pPr>
      <w:r>
        <w:t xml:space="preserve">активноеучастиевжизнисемьи,организации,местногосообщества,родногокрая,страны; </w:t>
      </w:r>
      <w:r>
        <w:t>неприятие любых форм экстремизма, дискриминации;</w:t>
      </w:r>
    </w:p>
    <w:p w:rsidR="00DE1E06" w:rsidRDefault="003D368C">
      <w:pPr>
        <w:pStyle w:val="a6"/>
        <w:spacing w:before="2" w:line="360" w:lineRule="auto"/>
        <w:ind w:right="142" w:firstLine="566"/>
      </w:pP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t>многоконфессиональном обществе;</w:t>
      </w:r>
    </w:p>
    <w:p w:rsidR="00DE1E06" w:rsidRDefault="00DE1E06">
      <w:pPr>
        <w:pStyle w:val="a6"/>
        <w:spacing w:before="6"/>
        <w:ind w:left="0" w:firstLine="0"/>
        <w:jc w:val="left"/>
      </w:pPr>
    </w:p>
    <w:p w:rsidR="00DE1E06" w:rsidRDefault="003D368C">
      <w:pPr>
        <w:pStyle w:val="a6"/>
        <w:spacing w:before="1"/>
        <w:ind w:left="1133" w:firstLine="0"/>
      </w:pPr>
      <w:r>
        <w:t>представлениеоспособахпротиводействия</w:t>
      </w:r>
      <w:r>
        <w:rPr>
          <w:spacing w:val="-2"/>
        </w:rPr>
        <w:t>коррупции;</w:t>
      </w:r>
    </w:p>
    <w:p w:rsidR="00DE1E06" w:rsidRDefault="00DE1E06">
      <w:pPr>
        <w:pStyle w:val="a6"/>
        <w:spacing w:before="141"/>
        <w:ind w:left="0" w:firstLine="0"/>
        <w:jc w:val="left"/>
      </w:pPr>
    </w:p>
    <w:p w:rsidR="00DE1E06" w:rsidRDefault="003D368C">
      <w:pPr>
        <w:pStyle w:val="a6"/>
        <w:spacing w:line="360" w:lineRule="auto"/>
        <w:ind w:right="140" w:firstLine="566"/>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E1E06" w:rsidRDefault="00DE1E06">
      <w:pPr>
        <w:pStyle w:val="a6"/>
        <w:spacing w:before="2"/>
        <w:ind w:left="0" w:firstLine="0"/>
        <w:jc w:val="left"/>
      </w:pPr>
    </w:p>
    <w:p w:rsidR="00DE1E06" w:rsidRDefault="003D368C">
      <w:pPr>
        <w:pStyle w:val="a6"/>
        <w:spacing w:before="1" w:line="360" w:lineRule="auto"/>
        <w:ind w:right="148" w:firstLine="566"/>
      </w:pPr>
      <w:r>
        <w:t xml:space="preserve">готовность </w:t>
      </w:r>
      <w:r>
        <w:t>к участию в гуманитарной деятельности (волонтёрство, помощь людям, нуждающимся в ней);</w:t>
      </w:r>
    </w:p>
    <w:p w:rsidR="00DE1E06" w:rsidRDefault="00DE1E06">
      <w:pPr>
        <w:pStyle w:val="a6"/>
        <w:spacing w:before="4"/>
        <w:ind w:left="0" w:firstLine="0"/>
        <w:jc w:val="left"/>
      </w:pPr>
    </w:p>
    <w:p w:rsidR="00DE1E06" w:rsidRDefault="003D368C">
      <w:pPr>
        <w:pStyle w:val="a6"/>
        <w:spacing w:before="1" w:line="360" w:lineRule="auto"/>
        <w:ind w:right="149" w:firstLine="566"/>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E1E06" w:rsidRDefault="00DE1E06">
      <w:pPr>
        <w:pStyle w:val="a6"/>
        <w:spacing w:before="5"/>
        <w:ind w:left="0" w:firstLine="0"/>
        <w:jc w:val="left"/>
      </w:pPr>
    </w:p>
    <w:p w:rsidR="00DE1E06" w:rsidRDefault="003D368C">
      <w:pPr>
        <w:pStyle w:val="a6"/>
        <w:spacing w:line="360" w:lineRule="auto"/>
        <w:ind w:right="144" w:firstLine="566"/>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w:t>
      </w:r>
      <w:r>
        <w:t xml:space="preserve">ьного </w:t>
      </w:r>
      <w:r>
        <w:rPr>
          <w:spacing w:val="-2"/>
        </w:rPr>
        <w:t>характера;</w:t>
      </w:r>
    </w:p>
    <w:p w:rsidR="00DE1E06" w:rsidRDefault="00DE1E06">
      <w:pPr>
        <w:pStyle w:val="a6"/>
        <w:spacing w:before="2"/>
        <w:ind w:left="0" w:firstLine="0"/>
        <w:jc w:val="left"/>
      </w:pPr>
    </w:p>
    <w:p w:rsidR="00DE1E06" w:rsidRDefault="003D368C">
      <w:pPr>
        <w:pStyle w:val="a6"/>
        <w:spacing w:line="360" w:lineRule="auto"/>
        <w:ind w:right="144" w:firstLine="566"/>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w:t>
      </w:r>
      <w:r>
        <w:t>, уважительного и доброжелательного отношенияк другому человеку, его мнению, развитие способности к конструктивному диалогу с другими людьми;</w:t>
      </w:r>
    </w:p>
    <w:p w:rsidR="00DE1E06" w:rsidRDefault="00DE1E06">
      <w:pPr>
        <w:pStyle w:val="a6"/>
        <w:spacing w:before="9"/>
        <w:ind w:left="0" w:firstLine="0"/>
        <w:jc w:val="left"/>
      </w:pPr>
    </w:p>
    <w:p w:rsidR="00DE1E06" w:rsidRDefault="003D368C">
      <w:pPr>
        <w:pStyle w:val="31"/>
        <w:numPr>
          <w:ilvl w:val="0"/>
          <w:numId w:val="106"/>
        </w:numPr>
        <w:tabs>
          <w:tab w:val="left" w:pos="1392"/>
        </w:tabs>
        <w:spacing w:before="1"/>
        <w:ind w:left="1392" w:hanging="259"/>
      </w:pPr>
      <w:r>
        <w:t>духовно-нравственное</w:t>
      </w:r>
      <w:r>
        <w:rPr>
          <w:spacing w:val="-2"/>
        </w:rPr>
        <w:t>воспитание:</w:t>
      </w:r>
    </w:p>
    <w:p w:rsidR="00DE1E06" w:rsidRDefault="00DE1E06">
      <w:pPr>
        <w:pStyle w:val="a6"/>
        <w:spacing w:before="136"/>
        <w:ind w:left="0" w:firstLine="0"/>
        <w:jc w:val="left"/>
        <w:rPr>
          <w:b/>
        </w:rPr>
      </w:pPr>
    </w:p>
    <w:p w:rsidR="00DE1E06" w:rsidRDefault="003D368C">
      <w:pPr>
        <w:pStyle w:val="a6"/>
        <w:ind w:left="1133" w:firstLine="0"/>
      </w:pPr>
      <w:r>
        <w:t>ориентациянаморальныеценностиинормывситуацияхнравственного</w:t>
      </w:r>
      <w:r>
        <w:rPr>
          <w:spacing w:val="-2"/>
        </w:rPr>
        <w:t xml:space="preserve"> выбора;</w:t>
      </w:r>
    </w:p>
    <w:p w:rsidR="00DE1E06" w:rsidRDefault="00DE1E06">
      <w:pPr>
        <w:pStyle w:val="a6"/>
        <w:spacing w:before="144"/>
        <w:ind w:left="0" w:firstLine="0"/>
        <w:jc w:val="left"/>
      </w:pPr>
    </w:p>
    <w:p w:rsidR="00DE1E06" w:rsidRDefault="003D368C">
      <w:pPr>
        <w:pStyle w:val="a6"/>
        <w:spacing w:line="360" w:lineRule="auto"/>
        <w:ind w:right="139" w:firstLine="566"/>
      </w:pPr>
      <w:r>
        <w:t>готовностьоц</w:t>
      </w:r>
      <w:r>
        <w:t>ениватьсвоёповедениеипоступки,атакжеповедение ипоступкидругихлюдейс позиции нравственных и правовых норм с учётом осознания последствий поступков;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firstLine="566"/>
      </w:pPr>
      <w:r>
        <w:lastRenderedPageBreak/>
        <w:t xml:space="preserve">активноенеприятиеасоциальныхпоступков,свободаиответственностьличности в условиях </w:t>
      </w:r>
      <w:r>
        <w:t>индивидуального и общественного пространства;</w:t>
      </w:r>
    </w:p>
    <w:p w:rsidR="00DE1E06" w:rsidRDefault="00DE1E06">
      <w:pPr>
        <w:pStyle w:val="a6"/>
        <w:ind w:left="0" w:firstLine="0"/>
        <w:jc w:val="left"/>
      </w:pPr>
    </w:p>
    <w:p w:rsidR="00DE1E06" w:rsidRDefault="003D368C">
      <w:pPr>
        <w:pStyle w:val="a6"/>
        <w:spacing w:line="360" w:lineRule="auto"/>
        <w:ind w:right="141" w:firstLine="566"/>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E1E06" w:rsidRDefault="00DE1E06">
      <w:pPr>
        <w:pStyle w:val="a6"/>
        <w:spacing w:before="4"/>
        <w:ind w:left="0" w:firstLine="0"/>
        <w:jc w:val="left"/>
      </w:pPr>
    </w:p>
    <w:p w:rsidR="00DE1E06" w:rsidRDefault="003D368C">
      <w:pPr>
        <w:pStyle w:val="a6"/>
        <w:spacing w:line="360" w:lineRule="auto"/>
        <w:ind w:right="149" w:firstLine="566"/>
      </w:pPr>
      <w:r>
        <w:t xml:space="preserve">формирование </w:t>
      </w:r>
      <w:r>
        <w:t>личности безопасного типа, осознанного и ответственного отношения к личной безопасности и безопасности других людей;</w:t>
      </w:r>
    </w:p>
    <w:p w:rsidR="00DE1E06" w:rsidRDefault="00DE1E06">
      <w:pPr>
        <w:pStyle w:val="a6"/>
        <w:spacing w:before="10"/>
        <w:ind w:left="0" w:firstLine="0"/>
        <w:jc w:val="left"/>
      </w:pPr>
    </w:p>
    <w:p w:rsidR="00DE1E06" w:rsidRDefault="003D368C">
      <w:pPr>
        <w:pStyle w:val="31"/>
        <w:numPr>
          <w:ilvl w:val="0"/>
          <w:numId w:val="106"/>
        </w:numPr>
        <w:tabs>
          <w:tab w:val="left" w:pos="1392"/>
        </w:tabs>
        <w:ind w:left="1392" w:hanging="259"/>
      </w:pPr>
      <w:r>
        <w:t>эстетическое</w:t>
      </w:r>
      <w:r>
        <w:rPr>
          <w:spacing w:val="-2"/>
        </w:rPr>
        <w:t>воспитание:</w:t>
      </w:r>
    </w:p>
    <w:p w:rsidR="00DE1E06" w:rsidRDefault="00DE1E06">
      <w:pPr>
        <w:pStyle w:val="a6"/>
        <w:spacing w:before="137"/>
        <w:ind w:left="0" w:firstLine="0"/>
        <w:jc w:val="left"/>
        <w:rPr>
          <w:b/>
        </w:rPr>
      </w:pPr>
    </w:p>
    <w:p w:rsidR="00DE1E06" w:rsidRDefault="003D368C">
      <w:pPr>
        <w:pStyle w:val="a6"/>
        <w:spacing w:line="360" w:lineRule="auto"/>
        <w:ind w:right="147" w:firstLine="566"/>
      </w:pPr>
      <w:r>
        <w:t>формирование гармоничной личности, развитие способности воспринимать, ценить и создавать прекрасное в повседневно</w:t>
      </w:r>
      <w:r>
        <w:t>й жизни;</w:t>
      </w:r>
    </w:p>
    <w:p w:rsidR="00DE1E06" w:rsidRDefault="00DE1E06">
      <w:pPr>
        <w:pStyle w:val="a6"/>
        <w:spacing w:before="5"/>
        <w:ind w:left="0" w:firstLine="0"/>
        <w:jc w:val="left"/>
      </w:pPr>
    </w:p>
    <w:p w:rsidR="00DE1E06" w:rsidRDefault="003D368C">
      <w:pPr>
        <w:pStyle w:val="a6"/>
        <w:spacing w:line="360" w:lineRule="auto"/>
        <w:ind w:right="147" w:firstLine="566"/>
      </w:pPr>
      <w:r>
        <w:t>понимание взаимозависимости счастливого юношества и безопасного личного поведения в повседневной жизни;</w:t>
      </w:r>
    </w:p>
    <w:p w:rsidR="00DE1E06" w:rsidRDefault="00DE1E06">
      <w:pPr>
        <w:pStyle w:val="a6"/>
        <w:spacing w:before="7"/>
        <w:ind w:left="0" w:firstLine="0"/>
        <w:jc w:val="left"/>
      </w:pPr>
    </w:p>
    <w:p w:rsidR="00DE1E06" w:rsidRDefault="003D368C">
      <w:pPr>
        <w:pStyle w:val="31"/>
        <w:numPr>
          <w:ilvl w:val="0"/>
          <w:numId w:val="106"/>
        </w:numPr>
        <w:tabs>
          <w:tab w:val="left" w:pos="1392"/>
        </w:tabs>
        <w:ind w:left="1392" w:hanging="259"/>
      </w:pPr>
      <w:r>
        <w:t>ценностинаучного</w:t>
      </w:r>
      <w:r>
        <w:rPr>
          <w:spacing w:val="-2"/>
        </w:rPr>
        <w:t>познания:</w:t>
      </w:r>
    </w:p>
    <w:p w:rsidR="00DE1E06" w:rsidRDefault="00DE1E06">
      <w:pPr>
        <w:pStyle w:val="a6"/>
        <w:spacing w:before="137"/>
        <w:ind w:left="0" w:firstLine="0"/>
        <w:jc w:val="left"/>
        <w:rPr>
          <w:b/>
        </w:rPr>
      </w:pPr>
    </w:p>
    <w:p w:rsidR="00DE1E06" w:rsidRDefault="003D368C">
      <w:pPr>
        <w:pStyle w:val="a6"/>
        <w:spacing w:line="360" w:lineRule="auto"/>
        <w:ind w:right="147" w:firstLine="566"/>
      </w:pPr>
      <w:r>
        <w:t xml:space="preserve">ориентация в деятельности на современную систему научных представлений об основных закономерностях развития </w:t>
      </w:r>
      <w:r>
        <w:t>человека, природы и общества, взаимосвязях человека с природной и социальной средой;</w:t>
      </w:r>
    </w:p>
    <w:p w:rsidR="00DE1E06" w:rsidRDefault="00DE1E06">
      <w:pPr>
        <w:pStyle w:val="a6"/>
        <w:spacing w:before="6"/>
        <w:ind w:left="0" w:firstLine="0"/>
        <w:jc w:val="left"/>
      </w:pPr>
    </w:p>
    <w:p w:rsidR="00DE1E06" w:rsidRDefault="003D368C">
      <w:pPr>
        <w:pStyle w:val="a6"/>
        <w:spacing w:line="360" w:lineRule="auto"/>
        <w:ind w:right="141" w:firstLine="566"/>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w:t>
      </w:r>
      <w:r>
        <w:t>ьного и коллективного благополучия;</w:t>
      </w:r>
    </w:p>
    <w:p w:rsidR="00DE1E06" w:rsidRDefault="00DE1E06">
      <w:pPr>
        <w:pStyle w:val="a6"/>
        <w:spacing w:before="4"/>
        <w:ind w:left="0" w:firstLine="0"/>
        <w:jc w:val="left"/>
      </w:pPr>
    </w:p>
    <w:p w:rsidR="00DE1E06" w:rsidRDefault="003D368C">
      <w:pPr>
        <w:pStyle w:val="a6"/>
        <w:spacing w:line="360" w:lineRule="auto"/>
        <w:ind w:right="140" w:firstLine="566"/>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w:t>
      </w:r>
      <w:r>
        <w:t>дах (бытовые условия, дорожное движение, общественные места и социум, природа, коммуникационные связи и каналы);</w:t>
      </w:r>
    </w:p>
    <w:p w:rsidR="00DE1E06" w:rsidRDefault="00DE1E06">
      <w:pPr>
        <w:pStyle w:val="a6"/>
        <w:spacing w:before="3"/>
        <w:ind w:left="0" w:firstLine="0"/>
        <w:jc w:val="left"/>
      </w:pPr>
    </w:p>
    <w:p w:rsidR="00DE1E06" w:rsidRDefault="003D368C">
      <w:pPr>
        <w:pStyle w:val="a6"/>
        <w:spacing w:line="360" w:lineRule="auto"/>
        <w:ind w:right="140" w:firstLine="566"/>
      </w:pPr>
      <w:r>
        <w:t>установка на осмысление опыта, наблюдений и поступков, овладение способностью оцениватьи прогнозировать неблагоприятные факторы обстановки и п</w:t>
      </w:r>
      <w:r>
        <w:t>ринимать обоснованные решения в опасных или чрезвычайных ситуациях с учётом реальных условий и возможностей;</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31"/>
        <w:numPr>
          <w:ilvl w:val="0"/>
          <w:numId w:val="106"/>
        </w:numPr>
        <w:tabs>
          <w:tab w:val="left" w:pos="2205"/>
          <w:tab w:val="left" w:pos="4329"/>
          <w:tab w:val="left" w:pos="5979"/>
          <w:tab w:val="left" w:pos="8010"/>
          <w:tab w:val="left" w:pos="9516"/>
          <w:tab w:val="left" w:pos="10915"/>
        </w:tabs>
        <w:spacing w:before="222" w:line="362" w:lineRule="auto"/>
        <w:ind w:left="566" w:right="142" w:firstLine="566"/>
      </w:pPr>
      <w:r>
        <w:rPr>
          <w:spacing w:val="-2"/>
        </w:rPr>
        <w:lastRenderedPageBreak/>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rsidR="00DE1E06" w:rsidRDefault="003D368C">
      <w:pPr>
        <w:pStyle w:val="a6"/>
        <w:spacing w:before="271" w:line="360" w:lineRule="auto"/>
        <w:ind w:right="146" w:firstLine="566"/>
      </w:pPr>
      <w:r>
        <w:t xml:space="preserve">понимание личностного смысла изучения </w:t>
      </w:r>
      <w:r>
        <w:t>учебного предмета ОБЗР, его значения для безопасной и продуктивной жизнедеятельности человека, общества и государства;</w:t>
      </w:r>
    </w:p>
    <w:p w:rsidR="00DE1E06" w:rsidRDefault="00DE1E06">
      <w:pPr>
        <w:pStyle w:val="a6"/>
        <w:spacing w:before="5"/>
        <w:ind w:left="0" w:firstLine="0"/>
        <w:jc w:val="left"/>
      </w:pPr>
    </w:p>
    <w:p w:rsidR="00DE1E06" w:rsidRDefault="003D368C">
      <w:pPr>
        <w:pStyle w:val="a6"/>
        <w:ind w:left="1133" w:firstLine="0"/>
        <w:jc w:val="left"/>
      </w:pPr>
      <w:r>
        <w:t>осознаниеценности</w:t>
      </w:r>
      <w:r>
        <w:rPr>
          <w:spacing w:val="-2"/>
        </w:rPr>
        <w:t xml:space="preserve"> жизни;</w:t>
      </w:r>
    </w:p>
    <w:p w:rsidR="00DE1E06" w:rsidRDefault="00DE1E06">
      <w:pPr>
        <w:pStyle w:val="a6"/>
        <w:spacing w:before="141"/>
        <w:ind w:left="0" w:firstLine="0"/>
        <w:jc w:val="left"/>
      </w:pPr>
    </w:p>
    <w:p w:rsidR="00DE1E06" w:rsidRDefault="003D368C">
      <w:pPr>
        <w:pStyle w:val="a6"/>
        <w:spacing w:before="1" w:line="360" w:lineRule="auto"/>
        <w:ind w:right="146" w:firstLine="566"/>
      </w:pPr>
      <w:r>
        <w:t>ответственное отношение к своему здоровью и установка на здоровый образ жизни (здоровое питание, соблюдение ги</w:t>
      </w:r>
      <w:r>
        <w:t>гиенических правил, сбалансированный режим занятий и отдыха, регулярная физическая активность);</w:t>
      </w:r>
    </w:p>
    <w:p w:rsidR="00DE1E06" w:rsidRDefault="00DE1E06">
      <w:pPr>
        <w:pStyle w:val="a6"/>
        <w:spacing w:before="4"/>
        <w:ind w:left="0" w:firstLine="0"/>
        <w:jc w:val="left"/>
      </w:pPr>
    </w:p>
    <w:p w:rsidR="00DE1E06" w:rsidRDefault="003D368C">
      <w:pPr>
        <w:pStyle w:val="a6"/>
        <w:spacing w:line="360" w:lineRule="auto"/>
        <w:ind w:right="141" w:firstLine="56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E1E06" w:rsidRDefault="00DE1E06">
      <w:pPr>
        <w:pStyle w:val="a6"/>
        <w:spacing w:before="5"/>
        <w:ind w:left="0" w:firstLine="0"/>
        <w:jc w:val="left"/>
      </w:pPr>
    </w:p>
    <w:p w:rsidR="00DE1E06" w:rsidRDefault="003D368C">
      <w:pPr>
        <w:pStyle w:val="a6"/>
        <w:spacing w:line="360" w:lineRule="auto"/>
        <w:ind w:right="139" w:firstLine="566"/>
      </w:pPr>
      <w:r>
        <w:t>соб</w:t>
      </w:r>
      <w:r>
        <w:t xml:space="preserve">людение правил безопасности, в том числе навыков безопасного поведения в Интернет– </w:t>
      </w:r>
      <w:r>
        <w:rPr>
          <w:spacing w:val="-2"/>
        </w:rPr>
        <w:t>среде;</w:t>
      </w:r>
    </w:p>
    <w:p w:rsidR="00DE1E06" w:rsidRDefault="00DE1E06">
      <w:pPr>
        <w:pStyle w:val="a6"/>
        <w:spacing w:before="2"/>
        <w:ind w:left="0" w:firstLine="0"/>
        <w:jc w:val="left"/>
      </w:pPr>
    </w:p>
    <w:p w:rsidR="00DE1E06" w:rsidRDefault="003D368C">
      <w:pPr>
        <w:pStyle w:val="a6"/>
        <w:spacing w:line="360" w:lineRule="auto"/>
        <w:ind w:right="142" w:firstLine="566"/>
      </w:pPr>
      <w:r>
        <w:t xml:space="preserve">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w:t>
      </w:r>
      <w:r>
        <w:t>дальнейшие цели;</w:t>
      </w:r>
    </w:p>
    <w:p w:rsidR="00DE1E06" w:rsidRDefault="00DE1E06">
      <w:pPr>
        <w:pStyle w:val="a6"/>
        <w:spacing w:before="4"/>
        <w:ind w:left="0" w:firstLine="0"/>
        <w:jc w:val="left"/>
      </w:pPr>
    </w:p>
    <w:p w:rsidR="00DE1E06" w:rsidRDefault="003D368C">
      <w:pPr>
        <w:pStyle w:val="a6"/>
        <w:ind w:left="1133" w:firstLine="0"/>
        <w:jc w:val="left"/>
      </w:pPr>
      <w:r>
        <w:t>умениеприниматьсебяидругихлюдей,не</w:t>
      </w:r>
      <w:r>
        <w:rPr>
          <w:spacing w:val="-2"/>
        </w:rPr>
        <w:t>осуждая;</w:t>
      </w:r>
    </w:p>
    <w:p w:rsidR="00DE1E06" w:rsidRDefault="00DE1E06">
      <w:pPr>
        <w:pStyle w:val="a6"/>
        <w:spacing w:before="144"/>
        <w:ind w:left="0" w:firstLine="0"/>
        <w:jc w:val="left"/>
      </w:pPr>
    </w:p>
    <w:p w:rsidR="00DE1E06" w:rsidRDefault="003D368C">
      <w:pPr>
        <w:pStyle w:val="a6"/>
        <w:spacing w:line="360" w:lineRule="auto"/>
        <w:ind w:right="140" w:firstLine="566"/>
      </w:pPr>
      <w:r>
        <w:t>умение осознавать эмоциональное состояние своё и других людей, уметь управлять собственным эмоциональным состоянием;</w:t>
      </w:r>
    </w:p>
    <w:p w:rsidR="00DE1E06" w:rsidRDefault="00DE1E06">
      <w:pPr>
        <w:pStyle w:val="a6"/>
        <w:spacing w:before="3"/>
        <w:ind w:left="0" w:firstLine="0"/>
        <w:jc w:val="left"/>
      </w:pPr>
    </w:p>
    <w:p w:rsidR="00DE1E06" w:rsidRDefault="003D368C">
      <w:pPr>
        <w:pStyle w:val="a6"/>
        <w:spacing w:line="360" w:lineRule="auto"/>
        <w:ind w:right="139" w:firstLine="566"/>
      </w:pPr>
      <w:r>
        <w:t xml:space="preserve">сформированность навыка рефлексии, признание своего права на ошибкуи такого </w:t>
      </w:r>
      <w:r>
        <w:t>же права другого человека;</w:t>
      </w:r>
    </w:p>
    <w:p w:rsidR="00DE1E06" w:rsidRDefault="00DE1E06">
      <w:pPr>
        <w:pStyle w:val="a6"/>
        <w:spacing w:before="10"/>
        <w:ind w:left="0" w:firstLine="0"/>
        <w:jc w:val="left"/>
      </w:pPr>
    </w:p>
    <w:p w:rsidR="00DE1E06" w:rsidRDefault="003D368C">
      <w:pPr>
        <w:pStyle w:val="31"/>
        <w:numPr>
          <w:ilvl w:val="0"/>
          <w:numId w:val="106"/>
        </w:numPr>
        <w:tabs>
          <w:tab w:val="left" w:pos="1392"/>
        </w:tabs>
        <w:ind w:left="1392" w:hanging="259"/>
      </w:pPr>
      <w:r>
        <w:t xml:space="preserve">трудовое </w:t>
      </w:r>
      <w:r>
        <w:rPr>
          <w:spacing w:val="-2"/>
        </w:rPr>
        <w:t>воспитание:</w:t>
      </w:r>
    </w:p>
    <w:p w:rsidR="00DE1E06" w:rsidRDefault="00DE1E06">
      <w:pPr>
        <w:pStyle w:val="a6"/>
        <w:spacing w:before="137"/>
        <w:ind w:left="0" w:firstLine="0"/>
        <w:jc w:val="left"/>
        <w:rPr>
          <w:b/>
        </w:rPr>
      </w:pPr>
    </w:p>
    <w:p w:rsidR="00DE1E06" w:rsidRDefault="003D368C">
      <w:pPr>
        <w:pStyle w:val="a6"/>
        <w:spacing w:line="360" w:lineRule="auto"/>
        <w:ind w:right="147" w:firstLine="566"/>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w:t>
      </w:r>
      <w:r>
        <w:t>и самостоятельно выполнять такого рода деятельность;</w:t>
      </w:r>
    </w:p>
    <w:p w:rsidR="00DE1E06" w:rsidRDefault="00DE1E06">
      <w:pPr>
        <w:pStyle w:val="a6"/>
        <w:spacing w:before="4"/>
        <w:ind w:left="0" w:firstLine="0"/>
        <w:jc w:val="left"/>
      </w:pPr>
    </w:p>
    <w:p w:rsidR="00DE1E06" w:rsidRDefault="003D368C">
      <w:pPr>
        <w:pStyle w:val="a6"/>
        <w:spacing w:line="360" w:lineRule="auto"/>
        <w:ind w:right="140" w:firstLine="566"/>
      </w:pPr>
      <w:r>
        <w:t>интерес к практическому изучению профессий и труда различного рода, в том числе на основе применения изучаемого предметного знания;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608"/>
          <w:tab w:val="left" w:pos="4013"/>
          <w:tab w:val="left" w:pos="5404"/>
          <w:tab w:val="left" w:pos="5979"/>
          <w:tab w:val="left" w:pos="7562"/>
          <w:tab w:val="left" w:pos="8354"/>
          <w:tab w:val="left" w:pos="9342"/>
          <w:tab w:val="left" w:pos="10035"/>
        </w:tabs>
        <w:spacing w:before="217" w:line="362" w:lineRule="auto"/>
        <w:ind w:right="142" w:firstLine="566"/>
        <w:jc w:val="left"/>
      </w:pPr>
      <w:r>
        <w:rPr>
          <w:spacing w:val="-2"/>
        </w:rPr>
        <w:lastRenderedPageBreak/>
        <w:t>осознание</w:t>
      </w:r>
      <w:r>
        <w:tab/>
      </w:r>
      <w:r>
        <w:rPr>
          <w:spacing w:val="-2"/>
        </w:rPr>
        <w:t>важности</w:t>
      </w:r>
      <w:r>
        <w:tab/>
      </w:r>
      <w:r>
        <w:rPr>
          <w:spacing w:val="-2"/>
        </w:rPr>
        <w:t>обучения</w:t>
      </w:r>
      <w:r>
        <w:tab/>
      </w:r>
      <w:r>
        <w:rPr>
          <w:spacing w:val="-6"/>
        </w:rPr>
        <w:t>на</w:t>
      </w:r>
      <w:r>
        <w:tab/>
      </w:r>
      <w:r>
        <w:rPr>
          <w:spacing w:val="-2"/>
        </w:rPr>
        <w:t>протяжении</w:t>
      </w:r>
      <w:r>
        <w:tab/>
      </w:r>
      <w:r>
        <w:rPr>
          <w:spacing w:val="-4"/>
        </w:rPr>
        <w:t>всей</w:t>
      </w:r>
      <w:r>
        <w:tab/>
      </w:r>
      <w:r>
        <w:rPr>
          <w:spacing w:val="-2"/>
        </w:rPr>
        <w:t>жизни</w:t>
      </w:r>
      <w:r>
        <w:tab/>
      </w:r>
      <w:r>
        <w:rPr>
          <w:spacing w:val="-4"/>
        </w:rPr>
        <w:t>для</w:t>
      </w:r>
      <w:r>
        <w:tab/>
      </w:r>
      <w:r>
        <w:rPr>
          <w:spacing w:val="-2"/>
        </w:rPr>
        <w:t xml:space="preserve">успешной </w:t>
      </w:r>
      <w:r>
        <w:t>профессиональной деятельности и развитие необходимых умений для этого;</w:t>
      </w:r>
    </w:p>
    <w:p w:rsidR="00DE1E06" w:rsidRDefault="00DE1E06">
      <w:pPr>
        <w:pStyle w:val="a6"/>
        <w:ind w:left="0" w:firstLine="0"/>
        <w:jc w:val="left"/>
      </w:pPr>
    </w:p>
    <w:p w:rsidR="00DE1E06" w:rsidRDefault="003D368C">
      <w:pPr>
        <w:pStyle w:val="a6"/>
        <w:spacing w:line="602" w:lineRule="auto"/>
        <w:ind w:left="1133" w:right="3754" w:firstLine="0"/>
        <w:jc w:val="left"/>
      </w:pPr>
      <w:r>
        <w:t>готовность адаптироваться в профессиональной среде; уважениектрудуирезультатамтрудовойдеятельности;</w:t>
      </w:r>
    </w:p>
    <w:p w:rsidR="00DE1E06" w:rsidRDefault="003D368C">
      <w:pPr>
        <w:pStyle w:val="a6"/>
        <w:spacing w:before="2" w:line="360" w:lineRule="auto"/>
        <w:ind w:right="171" w:firstLine="566"/>
        <w:jc w:val="left"/>
      </w:pPr>
      <w:r>
        <w:t xml:space="preserve">осознанный выбор и построение индивидуальной траектории образования и </w:t>
      </w:r>
      <w:r>
        <w:t>жизненных планов с учётом личных и общественных интересов и потребностей;</w:t>
      </w:r>
    </w:p>
    <w:p w:rsidR="00DE1E06" w:rsidRDefault="00DE1E06">
      <w:pPr>
        <w:pStyle w:val="a6"/>
        <w:spacing w:before="5"/>
        <w:ind w:left="0" w:firstLine="0"/>
        <w:jc w:val="left"/>
      </w:pPr>
    </w:p>
    <w:p w:rsidR="00DE1E06" w:rsidRDefault="003D368C">
      <w:pPr>
        <w:pStyle w:val="a6"/>
        <w:spacing w:line="360" w:lineRule="auto"/>
        <w:ind w:right="136" w:firstLine="566"/>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ичрезвычайных ситуац</w:t>
      </w:r>
      <w:r>
        <w:t>иях;</w:t>
      </w:r>
    </w:p>
    <w:p w:rsidR="00DE1E06" w:rsidRDefault="00DE1E06">
      <w:pPr>
        <w:pStyle w:val="a6"/>
        <w:spacing w:before="4"/>
        <w:ind w:left="0" w:firstLine="0"/>
        <w:jc w:val="left"/>
      </w:pPr>
    </w:p>
    <w:p w:rsidR="00DE1E06" w:rsidRDefault="003D368C">
      <w:pPr>
        <w:pStyle w:val="a6"/>
        <w:spacing w:line="360" w:lineRule="auto"/>
        <w:ind w:right="143" w:firstLine="566"/>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E1E06" w:rsidRDefault="00DE1E06">
      <w:pPr>
        <w:pStyle w:val="a6"/>
        <w:spacing w:before="4"/>
        <w:ind w:left="0" w:firstLine="0"/>
        <w:jc w:val="left"/>
      </w:pPr>
    </w:p>
    <w:p w:rsidR="00DE1E06" w:rsidRDefault="003D368C">
      <w:pPr>
        <w:pStyle w:val="a6"/>
        <w:spacing w:line="360" w:lineRule="auto"/>
        <w:ind w:right="137" w:firstLine="566"/>
      </w:pPr>
      <w:r>
        <w:t>установка</w:t>
      </w:r>
      <w:r>
        <w:t xml:space="preserve">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w:t>
      </w:r>
      <w:r>
        <w:t>й среды);</w:t>
      </w:r>
    </w:p>
    <w:p w:rsidR="00DE1E06" w:rsidRDefault="00DE1E06">
      <w:pPr>
        <w:pStyle w:val="a6"/>
        <w:spacing w:before="10"/>
        <w:ind w:left="0" w:firstLine="0"/>
        <w:jc w:val="left"/>
      </w:pPr>
    </w:p>
    <w:p w:rsidR="00DE1E06" w:rsidRDefault="003D368C">
      <w:pPr>
        <w:pStyle w:val="31"/>
        <w:numPr>
          <w:ilvl w:val="0"/>
          <w:numId w:val="106"/>
        </w:numPr>
        <w:tabs>
          <w:tab w:val="left" w:pos="1392"/>
        </w:tabs>
        <w:ind w:left="1392" w:hanging="259"/>
      </w:pPr>
      <w:r>
        <w:t>экологическое</w:t>
      </w:r>
      <w:r>
        <w:rPr>
          <w:spacing w:val="-2"/>
        </w:rPr>
        <w:t>воспитание:</w:t>
      </w:r>
    </w:p>
    <w:p w:rsidR="00DE1E06" w:rsidRDefault="00DE1E06">
      <w:pPr>
        <w:pStyle w:val="a6"/>
        <w:spacing w:before="137"/>
        <w:ind w:left="0" w:firstLine="0"/>
        <w:jc w:val="left"/>
        <w:rPr>
          <w:b/>
        </w:rPr>
      </w:pPr>
    </w:p>
    <w:p w:rsidR="00DE1E06" w:rsidRDefault="003D368C">
      <w:pPr>
        <w:pStyle w:val="a6"/>
        <w:spacing w:line="360" w:lineRule="auto"/>
        <w:ind w:right="140" w:firstLine="566"/>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E1E06" w:rsidRDefault="00DE1E06">
      <w:pPr>
        <w:pStyle w:val="a6"/>
        <w:spacing w:before="4"/>
        <w:ind w:left="0" w:firstLine="0"/>
        <w:jc w:val="left"/>
      </w:pPr>
    </w:p>
    <w:p w:rsidR="00DE1E06" w:rsidRDefault="003D368C">
      <w:pPr>
        <w:pStyle w:val="a6"/>
        <w:spacing w:line="360" w:lineRule="auto"/>
        <w:ind w:right="148" w:firstLine="566"/>
      </w:pPr>
      <w:r>
        <w:t>повышение уровня экологичес</w:t>
      </w:r>
      <w:r>
        <w:t>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E1E06" w:rsidRDefault="00DE1E06">
      <w:pPr>
        <w:pStyle w:val="a6"/>
        <w:spacing w:before="5"/>
        <w:ind w:left="0" w:firstLine="0"/>
        <w:jc w:val="left"/>
      </w:pPr>
    </w:p>
    <w:p w:rsidR="00DE1E06" w:rsidRDefault="003D368C">
      <w:pPr>
        <w:pStyle w:val="a6"/>
        <w:spacing w:line="360" w:lineRule="auto"/>
        <w:ind w:right="147" w:firstLine="566"/>
      </w:pPr>
      <w:r>
        <w:t>осознание своей роли как гражданина и потребителя в условиях взаимосвязи природной, технологической и со</w:t>
      </w:r>
      <w:r>
        <w:t>циальной сред;</w:t>
      </w:r>
    </w:p>
    <w:p w:rsidR="00DE1E06" w:rsidRDefault="00DE1E06">
      <w:pPr>
        <w:pStyle w:val="a6"/>
        <w:spacing w:before="2"/>
        <w:ind w:left="0" w:firstLine="0"/>
        <w:jc w:val="left"/>
      </w:pPr>
    </w:p>
    <w:p w:rsidR="00DE1E06" w:rsidRDefault="003D368C">
      <w:pPr>
        <w:pStyle w:val="a6"/>
        <w:ind w:left="1133" w:firstLine="0"/>
        <w:jc w:val="left"/>
      </w:pPr>
      <w:r>
        <w:t>готовностькучастиювпрактическойдеятельностиэкологической</w:t>
      </w:r>
      <w:r>
        <w:rPr>
          <w:spacing w:val="-2"/>
        </w:rPr>
        <w:t>направленности;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7467"/>
          <w:tab w:val="left" w:pos="9771"/>
        </w:tabs>
        <w:spacing w:before="217" w:line="360" w:lineRule="auto"/>
        <w:ind w:right="139" w:firstLine="566"/>
      </w:pPr>
      <w:r>
        <w:lastRenderedPageBreak/>
        <w:t>освоениеосновэкологическойкультуры,методов</w:t>
      </w:r>
      <w:r>
        <w:tab/>
      </w:r>
      <w:r>
        <w:rPr>
          <w:spacing w:val="-2"/>
        </w:rPr>
        <w:t>проектирования</w:t>
      </w:r>
      <w:r>
        <w:tab/>
      </w:r>
      <w:r>
        <w:rPr>
          <w:spacing w:val="-2"/>
        </w:rPr>
        <w:t xml:space="preserve">собственной </w:t>
      </w:r>
      <w:r>
        <w:t>безопасной жизнедеятельности с учётом природных, техногенных и социальных рисков</w:t>
      </w:r>
      <w:r>
        <w:t xml:space="preserve"> на территории проживания.</w:t>
      </w:r>
    </w:p>
    <w:p w:rsidR="00DE1E06" w:rsidRDefault="00DE1E06">
      <w:pPr>
        <w:pStyle w:val="a6"/>
        <w:spacing w:before="11"/>
        <w:ind w:left="0" w:firstLine="0"/>
        <w:jc w:val="left"/>
      </w:pPr>
    </w:p>
    <w:p w:rsidR="00DE1E06" w:rsidRDefault="003D368C">
      <w:pPr>
        <w:pStyle w:val="21"/>
        <w:numPr>
          <w:ilvl w:val="2"/>
          <w:numId w:val="103"/>
        </w:numPr>
        <w:tabs>
          <w:tab w:val="left" w:pos="1346"/>
        </w:tabs>
        <w:spacing w:before="1"/>
      </w:pPr>
      <w:r>
        <w:t>МЕТАПРЕДМЕТНЫЕ</w:t>
      </w:r>
      <w:r>
        <w:rPr>
          <w:spacing w:val="-2"/>
        </w:rPr>
        <w:t>РЕЗУЛЬТАТЫ</w:t>
      </w:r>
    </w:p>
    <w:p w:rsidR="00DE1E06" w:rsidRDefault="00DE1E06">
      <w:pPr>
        <w:pStyle w:val="a6"/>
        <w:spacing w:before="136"/>
        <w:ind w:left="0" w:firstLine="0"/>
        <w:jc w:val="left"/>
        <w:rPr>
          <w:b/>
        </w:rPr>
      </w:pPr>
    </w:p>
    <w:p w:rsidR="00DE1E06" w:rsidRDefault="003D368C">
      <w:pPr>
        <w:pStyle w:val="a6"/>
        <w:spacing w:line="360" w:lineRule="auto"/>
        <w:ind w:right="147" w:firstLine="566"/>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w:t>
      </w:r>
      <w:r>
        <w:t>ивные универсальные учебные действия, совместная деятельность.</w:t>
      </w:r>
    </w:p>
    <w:p w:rsidR="00DE1E06" w:rsidRDefault="00DE1E06">
      <w:pPr>
        <w:pStyle w:val="a6"/>
        <w:spacing w:before="9"/>
        <w:ind w:left="0" w:firstLine="0"/>
        <w:jc w:val="left"/>
      </w:pPr>
    </w:p>
    <w:p w:rsidR="00DE1E06" w:rsidRDefault="003D368C">
      <w:pPr>
        <w:spacing w:before="1"/>
        <w:ind w:left="1133"/>
        <w:rPr>
          <w:b/>
          <w:sz w:val="24"/>
        </w:rPr>
      </w:pPr>
      <w:r>
        <w:rPr>
          <w:b/>
          <w:sz w:val="24"/>
          <w:u w:val="single"/>
        </w:rPr>
        <w:t>Познавательныеуниверсальныеучебные</w:t>
      </w:r>
      <w:r>
        <w:rPr>
          <w:b/>
          <w:spacing w:val="-2"/>
          <w:sz w:val="24"/>
          <w:u w:val="single"/>
        </w:rPr>
        <w:t>действия</w:t>
      </w:r>
    </w:p>
    <w:p w:rsidR="00DE1E06" w:rsidRDefault="00DE1E06">
      <w:pPr>
        <w:pStyle w:val="a6"/>
        <w:spacing w:before="141"/>
        <w:ind w:left="0" w:firstLine="0"/>
        <w:jc w:val="left"/>
        <w:rPr>
          <w:b/>
        </w:rPr>
      </w:pPr>
    </w:p>
    <w:p w:rsidR="00DE1E06" w:rsidRDefault="003D368C">
      <w:pPr>
        <w:pStyle w:val="31"/>
        <w:ind w:left="1133"/>
      </w:pPr>
      <w:r>
        <w:t>Базовыелогические</w:t>
      </w:r>
      <w:r>
        <w:rPr>
          <w:spacing w:val="-2"/>
        </w:rPr>
        <w:t>действия:</w:t>
      </w:r>
    </w:p>
    <w:p w:rsidR="00DE1E06" w:rsidRDefault="00DE1E06">
      <w:pPr>
        <w:pStyle w:val="a6"/>
        <w:spacing w:before="137"/>
        <w:ind w:left="0" w:firstLine="0"/>
        <w:jc w:val="left"/>
        <w:rPr>
          <w:b/>
        </w:rPr>
      </w:pPr>
    </w:p>
    <w:p w:rsidR="00DE1E06" w:rsidRDefault="003D368C">
      <w:pPr>
        <w:pStyle w:val="a6"/>
        <w:ind w:left="1133" w:firstLine="0"/>
        <w:jc w:val="left"/>
      </w:pPr>
      <w:r>
        <w:t>выявлятьихарактеризоватьсущественныепризнакиобъектов</w:t>
      </w:r>
      <w:r>
        <w:rPr>
          <w:spacing w:val="-2"/>
        </w:rPr>
        <w:t>(явлений);</w:t>
      </w:r>
    </w:p>
    <w:p w:rsidR="00DE1E06" w:rsidRDefault="00DE1E06">
      <w:pPr>
        <w:pStyle w:val="a6"/>
        <w:spacing w:before="141"/>
        <w:ind w:left="0" w:firstLine="0"/>
        <w:jc w:val="left"/>
      </w:pPr>
    </w:p>
    <w:p w:rsidR="00DE1E06" w:rsidRDefault="003D368C">
      <w:pPr>
        <w:pStyle w:val="a6"/>
        <w:spacing w:before="1" w:line="360" w:lineRule="auto"/>
        <w:ind w:right="140" w:firstLine="566"/>
      </w:pPr>
      <w:r>
        <w:t xml:space="preserve">устанавливать существенный признак классификации, </w:t>
      </w:r>
      <w:r>
        <w:t>основания для обобщения и сравнения, критерии проводимого анализа;</w:t>
      </w:r>
    </w:p>
    <w:p w:rsidR="00DE1E06" w:rsidRDefault="00DE1E06">
      <w:pPr>
        <w:pStyle w:val="a6"/>
        <w:spacing w:before="4"/>
        <w:ind w:left="0" w:firstLine="0"/>
        <w:jc w:val="left"/>
      </w:pPr>
    </w:p>
    <w:p w:rsidR="00DE1E06" w:rsidRDefault="003D368C">
      <w:pPr>
        <w:pStyle w:val="a6"/>
        <w:spacing w:before="1" w:line="360" w:lineRule="auto"/>
        <w:ind w:right="139" w:firstLine="566"/>
      </w:pPr>
      <w:r>
        <w:t>с учётом предложенной задачи выявлять закономерности и противоречия в рассматриваемых фактах, данных и наблюдениях;</w:t>
      </w:r>
    </w:p>
    <w:p w:rsidR="00DE1E06" w:rsidRDefault="00DE1E06">
      <w:pPr>
        <w:pStyle w:val="a6"/>
        <w:spacing w:before="5"/>
        <w:ind w:left="0" w:firstLine="0"/>
        <w:jc w:val="left"/>
      </w:pPr>
    </w:p>
    <w:p w:rsidR="00DE1E06" w:rsidRDefault="003D368C">
      <w:pPr>
        <w:pStyle w:val="a6"/>
        <w:ind w:left="1133" w:firstLine="0"/>
        <w:jc w:val="left"/>
      </w:pPr>
      <w:r>
        <w:t>предлагатькритериидлявыявлениязакономерностейи</w:t>
      </w:r>
      <w:r>
        <w:rPr>
          <w:spacing w:val="-2"/>
        </w:rPr>
        <w:t>противоречий;</w:t>
      </w:r>
    </w:p>
    <w:p w:rsidR="00DE1E06" w:rsidRDefault="00DE1E06">
      <w:pPr>
        <w:pStyle w:val="a6"/>
        <w:spacing w:before="141"/>
        <w:ind w:left="0" w:firstLine="0"/>
        <w:jc w:val="left"/>
      </w:pPr>
    </w:p>
    <w:p w:rsidR="00DE1E06" w:rsidRDefault="003D368C">
      <w:pPr>
        <w:pStyle w:val="a6"/>
        <w:spacing w:before="1"/>
        <w:ind w:left="1133" w:firstLine="0"/>
        <w:jc w:val="left"/>
      </w:pPr>
      <w:r>
        <w:t>выявлятьде</w:t>
      </w:r>
      <w:r>
        <w:t>фицитинформации,данных,необходимыхдлярешенияпоставленной</w:t>
      </w:r>
      <w:r>
        <w:rPr>
          <w:spacing w:val="-2"/>
        </w:rPr>
        <w:t>задачи;</w:t>
      </w:r>
    </w:p>
    <w:p w:rsidR="00DE1E06" w:rsidRDefault="00DE1E06">
      <w:pPr>
        <w:pStyle w:val="a6"/>
        <w:spacing w:before="141"/>
        <w:ind w:left="0" w:firstLine="0"/>
        <w:jc w:val="left"/>
      </w:pPr>
    </w:p>
    <w:p w:rsidR="00DE1E06" w:rsidRDefault="003D368C">
      <w:pPr>
        <w:pStyle w:val="a6"/>
        <w:spacing w:line="360" w:lineRule="auto"/>
        <w:ind w:right="137" w:firstLine="566"/>
      </w:pPr>
      <w:r>
        <w:t>выявлять причинно-следственные связи при изучении явлений и процессов; проводить выводыс использованием дедуктивных и индуктивных умозаключений, умозаключений по аналогии, формулировать гипот</w:t>
      </w:r>
      <w:r>
        <w:t>езы о взаимосвязях;</w:t>
      </w:r>
    </w:p>
    <w:p w:rsidR="00DE1E06" w:rsidRDefault="00DE1E06">
      <w:pPr>
        <w:pStyle w:val="a6"/>
        <w:spacing w:before="4"/>
        <w:ind w:left="0" w:firstLine="0"/>
        <w:jc w:val="left"/>
      </w:pPr>
    </w:p>
    <w:p w:rsidR="00DE1E06" w:rsidRDefault="003D368C">
      <w:pPr>
        <w:pStyle w:val="a6"/>
        <w:spacing w:line="360" w:lineRule="auto"/>
        <w:ind w:right="148" w:firstLine="566"/>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E1E06" w:rsidRDefault="00DE1E06">
      <w:pPr>
        <w:pStyle w:val="a6"/>
        <w:spacing w:before="10"/>
        <w:ind w:left="0" w:firstLine="0"/>
        <w:jc w:val="left"/>
      </w:pPr>
    </w:p>
    <w:p w:rsidR="00DE1E06" w:rsidRDefault="003D368C">
      <w:pPr>
        <w:pStyle w:val="31"/>
        <w:ind w:left="1133"/>
      </w:pPr>
      <w:r>
        <w:t>Базовыеисследовательские</w:t>
      </w:r>
      <w:r>
        <w:rPr>
          <w:spacing w:val="-2"/>
        </w:rPr>
        <w:t>действия:</w:t>
      </w:r>
    </w:p>
    <w:p w:rsidR="00DE1E06" w:rsidRDefault="00DE1E06">
      <w:pPr>
        <w:pStyle w:val="a6"/>
        <w:spacing w:before="137"/>
        <w:ind w:left="0" w:firstLine="0"/>
        <w:jc w:val="left"/>
        <w:rPr>
          <w:b/>
        </w:rPr>
      </w:pPr>
    </w:p>
    <w:p w:rsidR="00DE1E06" w:rsidRDefault="003D368C">
      <w:pPr>
        <w:pStyle w:val="a6"/>
        <w:spacing w:line="360" w:lineRule="auto"/>
        <w:ind w:right="147" w:firstLine="566"/>
      </w:pPr>
      <w:r>
        <w:t xml:space="preserve">формулировать проблемные </w:t>
      </w:r>
      <w:r>
        <w:t>вопросы, отражающие несоответствие между рассматриваемым и наиболее благоприятным состоянием объекта (явления) повседневной жизни;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3" w:firstLine="566"/>
      </w:pPr>
      <w:r>
        <w:lastRenderedPageBreak/>
        <w:t>обобщать, анализировать и оцениватьполучаемую информацию, выдвигать гипотезы, аргументировать свою точку зр</w:t>
      </w:r>
      <w:r>
        <w:t>ения, делать обоснованные выводы по результатам исследования;</w:t>
      </w:r>
    </w:p>
    <w:p w:rsidR="00DE1E06" w:rsidRDefault="00DE1E06">
      <w:pPr>
        <w:pStyle w:val="a6"/>
        <w:ind w:left="0" w:firstLine="0"/>
        <w:jc w:val="left"/>
      </w:pPr>
    </w:p>
    <w:p w:rsidR="00DE1E06" w:rsidRDefault="003D368C">
      <w:pPr>
        <w:pStyle w:val="a6"/>
        <w:spacing w:line="360" w:lineRule="auto"/>
        <w:ind w:right="145" w:firstLine="566"/>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E1E06" w:rsidRDefault="00DE1E06">
      <w:pPr>
        <w:pStyle w:val="a6"/>
        <w:spacing w:before="5"/>
        <w:ind w:left="0" w:firstLine="0"/>
        <w:jc w:val="left"/>
      </w:pPr>
    </w:p>
    <w:p w:rsidR="00DE1E06" w:rsidRDefault="003D368C">
      <w:pPr>
        <w:pStyle w:val="a6"/>
        <w:spacing w:line="360" w:lineRule="auto"/>
        <w:ind w:right="140" w:firstLine="566"/>
      </w:pPr>
      <w:r>
        <w:t>прогнозировать возможное дальнейшее развитие процес</w:t>
      </w:r>
      <w:r>
        <w:t>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E1E06" w:rsidRDefault="00DE1E06">
      <w:pPr>
        <w:pStyle w:val="a6"/>
        <w:spacing w:before="9"/>
        <w:ind w:left="0" w:firstLine="0"/>
        <w:jc w:val="left"/>
      </w:pPr>
    </w:p>
    <w:p w:rsidR="00DE1E06" w:rsidRDefault="003D368C">
      <w:pPr>
        <w:pStyle w:val="31"/>
        <w:ind w:left="1133"/>
      </w:pPr>
      <w:r>
        <w:t>Работас</w:t>
      </w:r>
      <w:r>
        <w:rPr>
          <w:spacing w:val="-2"/>
        </w:rPr>
        <w:t>информацией:</w:t>
      </w:r>
    </w:p>
    <w:p w:rsidR="00DE1E06" w:rsidRDefault="00DE1E06">
      <w:pPr>
        <w:pStyle w:val="a6"/>
        <w:spacing w:before="137"/>
        <w:ind w:left="0" w:firstLine="0"/>
        <w:jc w:val="left"/>
        <w:rPr>
          <w:b/>
        </w:rPr>
      </w:pPr>
    </w:p>
    <w:p w:rsidR="00DE1E06" w:rsidRDefault="003D368C">
      <w:pPr>
        <w:pStyle w:val="a6"/>
        <w:spacing w:line="360" w:lineRule="auto"/>
        <w:ind w:right="149" w:firstLine="566"/>
      </w:pPr>
      <w:r>
        <w:t xml:space="preserve">применять различные методы, инструменты и запросы при поиске и отборе информации или </w:t>
      </w:r>
      <w:r>
        <w:t>данных из источников с учётом предложенной учебной задачи и заданных критериев;</w:t>
      </w:r>
    </w:p>
    <w:p w:rsidR="00DE1E06" w:rsidRDefault="00DE1E06">
      <w:pPr>
        <w:pStyle w:val="a6"/>
        <w:spacing w:before="5"/>
        <w:ind w:left="0" w:firstLine="0"/>
        <w:jc w:val="left"/>
      </w:pPr>
    </w:p>
    <w:p w:rsidR="00DE1E06" w:rsidRDefault="003D368C">
      <w:pPr>
        <w:pStyle w:val="a6"/>
        <w:spacing w:line="360" w:lineRule="auto"/>
        <w:ind w:right="147" w:firstLine="566"/>
      </w:pPr>
      <w:r>
        <w:t>выбирать, анализировать, систематизировать и интерпретировать информацию различныхвидов и форм представления;</w:t>
      </w:r>
    </w:p>
    <w:p w:rsidR="00DE1E06" w:rsidRDefault="00DE1E06">
      <w:pPr>
        <w:pStyle w:val="a6"/>
        <w:spacing w:before="2"/>
        <w:ind w:left="0" w:firstLine="0"/>
        <w:jc w:val="left"/>
      </w:pPr>
    </w:p>
    <w:p w:rsidR="00DE1E06" w:rsidRDefault="003D368C">
      <w:pPr>
        <w:pStyle w:val="a6"/>
        <w:spacing w:line="360" w:lineRule="auto"/>
        <w:ind w:right="141" w:firstLine="566"/>
      </w:pPr>
      <w:r>
        <w:t>находить сходные аргументы (подтверждающие или опровергающие одн</w:t>
      </w:r>
      <w:r>
        <w:t>у и ту же идею, версию) в различных информационных источниках;</w:t>
      </w:r>
    </w:p>
    <w:p w:rsidR="00DE1E06" w:rsidRDefault="00DE1E06">
      <w:pPr>
        <w:pStyle w:val="a6"/>
        <w:spacing w:before="5"/>
        <w:ind w:left="0" w:firstLine="0"/>
        <w:jc w:val="left"/>
      </w:pPr>
    </w:p>
    <w:p w:rsidR="00DE1E06" w:rsidRDefault="003D368C">
      <w:pPr>
        <w:pStyle w:val="a6"/>
        <w:spacing w:before="1" w:line="360" w:lineRule="auto"/>
        <w:ind w:right="142" w:firstLine="56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E1E06" w:rsidRDefault="00DE1E06">
      <w:pPr>
        <w:pStyle w:val="a6"/>
        <w:spacing w:before="4"/>
        <w:ind w:left="0" w:firstLine="0"/>
        <w:jc w:val="left"/>
      </w:pPr>
    </w:p>
    <w:p w:rsidR="00DE1E06" w:rsidRDefault="003D368C">
      <w:pPr>
        <w:pStyle w:val="a6"/>
        <w:spacing w:line="360" w:lineRule="auto"/>
        <w:ind w:right="148" w:firstLine="566"/>
      </w:pPr>
      <w:r>
        <w:t>оценивать надёжность инфо</w:t>
      </w:r>
      <w:r>
        <w:t>рмации по критериям, предложенным педагогическим работником или сформулированным самостоятельно;</w:t>
      </w:r>
    </w:p>
    <w:p w:rsidR="00DE1E06" w:rsidRDefault="00DE1E06">
      <w:pPr>
        <w:pStyle w:val="a6"/>
        <w:spacing w:before="3"/>
        <w:ind w:left="0" w:firstLine="0"/>
        <w:jc w:val="left"/>
      </w:pPr>
    </w:p>
    <w:p w:rsidR="00DE1E06" w:rsidRDefault="003D368C">
      <w:pPr>
        <w:pStyle w:val="a6"/>
        <w:ind w:left="1133" w:firstLine="0"/>
        <w:jc w:val="left"/>
      </w:pPr>
      <w:r>
        <w:t>эффективнозапоминатьисистематизировать</w:t>
      </w:r>
      <w:r>
        <w:rPr>
          <w:spacing w:val="-2"/>
        </w:rPr>
        <w:t>информацию;</w:t>
      </w:r>
    </w:p>
    <w:p w:rsidR="00DE1E06" w:rsidRDefault="00DE1E06">
      <w:pPr>
        <w:pStyle w:val="a6"/>
        <w:spacing w:before="141"/>
        <w:ind w:left="0" w:firstLine="0"/>
        <w:jc w:val="left"/>
      </w:pPr>
    </w:p>
    <w:p w:rsidR="00DE1E06" w:rsidRDefault="003D368C">
      <w:pPr>
        <w:pStyle w:val="a6"/>
        <w:spacing w:before="1" w:line="362" w:lineRule="auto"/>
        <w:ind w:right="146" w:firstLine="566"/>
      </w:pPr>
      <w:r>
        <w:t xml:space="preserve">овладение системой универсальных познавательных действий обеспечивает сформированность когнитивных навыков </w:t>
      </w:r>
      <w:r>
        <w:t>обучающихся.</w:t>
      </w:r>
    </w:p>
    <w:p w:rsidR="00DE1E06" w:rsidRDefault="00DE1E06">
      <w:pPr>
        <w:pStyle w:val="a6"/>
        <w:spacing w:before="4"/>
        <w:ind w:left="0" w:firstLine="0"/>
        <w:jc w:val="left"/>
      </w:pPr>
    </w:p>
    <w:p w:rsidR="00DE1E06" w:rsidRDefault="003D368C">
      <w:pPr>
        <w:ind w:left="1133"/>
        <w:rPr>
          <w:b/>
          <w:sz w:val="24"/>
        </w:rPr>
      </w:pPr>
      <w:r>
        <w:rPr>
          <w:b/>
          <w:sz w:val="24"/>
          <w:u w:val="single"/>
        </w:rPr>
        <w:t>Коммуникативныеуниверсальныеучебные</w:t>
      </w:r>
      <w:r>
        <w:rPr>
          <w:b/>
          <w:spacing w:val="-2"/>
          <w:sz w:val="24"/>
          <w:u w:val="single"/>
        </w:rPr>
        <w:t>действия</w:t>
      </w:r>
    </w:p>
    <w:p w:rsidR="00DE1E06" w:rsidRDefault="00DE1E06">
      <w:pPr>
        <w:pStyle w:val="a6"/>
        <w:spacing w:before="142"/>
        <w:ind w:left="0" w:firstLine="0"/>
        <w:jc w:val="left"/>
        <w:rPr>
          <w:b/>
        </w:rPr>
      </w:pPr>
    </w:p>
    <w:p w:rsidR="00DE1E06" w:rsidRDefault="003D368C">
      <w:pPr>
        <w:pStyle w:val="31"/>
        <w:ind w:left="1133"/>
      </w:pPr>
      <w:r>
        <w:rPr>
          <w:spacing w:val="-2"/>
        </w:rPr>
        <w:t>Общение:</w:t>
      </w:r>
    </w:p>
    <w:p w:rsidR="00DE1E06" w:rsidRDefault="00DE1E06">
      <w:pPr>
        <w:pStyle w:val="a6"/>
        <w:spacing w:before="137"/>
        <w:ind w:left="0" w:firstLine="0"/>
        <w:jc w:val="left"/>
        <w:rPr>
          <w:b/>
        </w:rPr>
      </w:pPr>
    </w:p>
    <w:p w:rsidR="00DE1E06" w:rsidRDefault="003D368C">
      <w:pPr>
        <w:pStyle w:val="a6"/>
        <w:spacing w:line="360" w:lineRule="auto"/>
        <w:ind w:right="148" w:firstLine="566"/>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w:t>
      </w:r>
      <w:r>
        <w:t>выстраивать грамотное общение для их смягчения;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903"/>
          <w:tab w:val="left" w:pos="4755"/>
          <w:tab w:val="left" w:pos="5979"/>
        </w:tabs>
        <w:spacing w:before="217" w:line="362" w:lineRule="auto"/>
        <w:ind w:right="171" w:firstLine="566"/>
        <w:jc w:val="left"/>
      </w:pPr>
      <w:r>
        <w:rPr>
          <w:spacing w:val="-2"/>
        </w:rPr>
        <w:lastRenderedPageBreak/>
        <w:t>распознавать</w:t>
      </w:r>
      <w:r>
        <w:tab/>
      </w:r>
      <w:r>
        <w:rPr>
          <w:spacing w:val="-2"/>
        </w:rPr>
        <w:t>невербальные</w:t>
      </w:r>
      <w:r>
        <w:tab/>
      </w:r>
      <w:r>
        <w:rPr>
          <w:spacing w:val="-2"/>
        </w:rPr>
        <w:t>средства</w:t>
      </w:r>
      <w:r>
        <w:tab/>
        <w:t>общения, понимать значение социальных знаков и намерения других людей, уважительно, в корректной форме формулировать свои взгляды;</w:t>
      </w:r>
    </w:p>
    <w:p w:rsidR="00DE1E06" w:rsidRDefault="00DE1E06">
      <w:pPr>
        <w:pStyle w:val="a6"/>
        <w:ind w:left="0" w:firstLine="0"/>
        <w:jc w:val="left"/>
      </w:pPr>
    </w:p>
    <w:p w:rsidR="00DE1E06" w:rsidRDefault="003D368C">
      <w:pPr>
        <w:pStyle w:val="a6"/>
        <w:spacing w:line="360" w:lineRule="auto"/>
        <w:ind w:right="171" w:firstLine="566"/>
        <w:jc w:val="left"/>
      </w:pPr>
      <w:r>
        <w:t xml:space="preserve">сопоставлять свои </w:t>
      </w:r>
      <w:r>
        <w:t>суждения с суждениями других участников диалога, обнаруживать различие и сходство позиций;</w:t>
      </w:r>
    </w:p>
    <w:p w:rsidR="00DE1E06" w:rsidRDefault="00DE1E06">
      <w:pPr>
        <w:pStyle w:val="a6"/>
        <w:spacing w:before="5"/>
        <w:ind w:left="0" w:firstLine="0"/>
        <w:jc w:val="left"/>
      </w:pPr>
    </w:p>
    <w:p w:rsidR="00DE1E06" w:rsidRDefault="003D368C">
      <w:pPr>
        <w:pStyle w:val="a6"/>
        <w:spacing w:line="360" w:lineRule="auto"/>
        <w:ind w:firstLine="566"/>
        <w:jc w:val="left"/>
      </w:pPr>
      <w:r>
        <w:t>входеобщениязадаватьвопросыивыдаватьответыпосуществурешаемойучебнойзадачи, обнаруживать различие и сходство позиций других участников диалога;</w:t>
      </w:r>
    </w:p>
    <w:p w:rsidR="00DE1E06" w:rsidRDefault="00DE1E06">
      <w:pPr>
        <w:pStyle w:val="a6"/>
        <w:spacing w:before="2"/>
        <w:ind w:left="0" w:firstLine="0"/>
        <w:jc w:val="left"/>
      </w:pPr>
    </w:p>
    <w:p w:rsidR="00DE1E06" w:rsidRDefault="003D368C">
      <w:pPr>
        <w:pStyle w:val="a6"/>
        <w:spacing w:line="362" w:lineRule="auto"/>
        <w:ind w:firstLine="566"/>
        <w:jc w:val="left"/>
      </w:pPr>
      <w:r>
        <w:t>публичнопредставлять</w:t>
      </w:r>
      <w:r>
        <w:t>результатырешенияучебнойзадачи,самостоятельновыбирать наиболее целесообразный формат выступления и готовить различные презентационные материалы.</w:t>
      </w:r>
    </w:p>
    <w:p w:rsidR="00DE1E06" w:rsidRDefault="00DE1E06">
      <w:pPr>
        <w:pStyle w:val="a6"/>
        <w:spacing w:before="5"/>
        <w:ind w:left="0" w:firstLine="0"/>
        <w:jc w:val="left"/>
      </w:pPr>
    </w:p>
    <w:p w:rsidR="00DE1E06" w:rsidRDefault="003D368C">
      <w:pPr>
        <w:ind w:left="1133"/>
        <w:rPr>
          <w:b/>
          <w:sz w:val="24"/>
        </w:rPr>
      </w:pPr>
      <w:r>
        <w:rPr>
          <w:b/>
          <w:sz w:val="24"/>
          <w:u w:val="single"/>
        </w:rPr>
        <w:t>Регулятивныеуниверсальныеучебные</w:t>
      </w:r>
      <w:r>
        <w:rPr>
          <w:b/>
          <w:spacing w:val="-2"/>
          <w:sz w:val="24"/>
          <w:u w:val="single"/>
        </w:rPr>
        <w:t>действия</w:t>
      </w:r>
    </w:p>
    <w:p w:rsidR="00DE1E06" w:rsidRDefault="00DE1E06">
      <w:pPr>
        <w:pStyle w:val="a6"/>
        <w:spacing w:before="142"/>
        <w:ind w:left="0" w:firstLine="0"/>
        <w:jc w:val="left"/>
        <w:rPr>
          <w:b/>
        </w:rPr>
      </w:pPr>
    </w:p>
    <w:p w:rsidR="00DE1E06" w:rsidRDefault="003D368C">
      <w:pPr>
        <w:pStyle w:val="31"/>
        <w:ind w:left="1133"/>
      </w:pPr>
      <w:r>
        <w:rPr>
          <w:spacing w:val="-2"/>
        </w:rPr>
        <w:t>Самоорганизация:</w:t>
      </w:r>
    </w:p>
    <w:p w:rsidR="00DE1E06" w:rsidRDefault="00DE1E06">
      <w:pPr>
        <w:pStyle w:val="a6"/>
        <w:spacing w:before="136"/>
        <w:ind w:left="0" w:firstLine="0"/>
        <w:jc w:val="left"/>
        <w:rPr>
          <w:b/>
        </w:rPr>
      </w:pPr>
    </w:p>
    <w:p w:rsidR="00DE1E06" w:rsidRDefault="003D368C">
      <w:pPr>
        <w:pStyle w:val="a6"/>
        <w:spacing w:before="1"/>
        <w:ind w:left="1133" w:firstLine="0"/>
        <w:jc w:val="left"/>
      </w:pPr>
      <w:r>
        <w:t>выявлятьпроблемныевопросы,требующиерешениявжизненн</w:t>
      </w:r>
      <w:r>
        <w:t>ыхи учебных</w:t>
      </w:r>
      <w:r>
        <w:rPr>
          <w:spacing w:val="-2"/>
        </w:rPr>
        <w:t xml:space="preserve"> ситуациях;</w:t>
      </w:r>
    </w:p>
    <w:p w:rsidR="00DE1E06" w:rsidRDefault="00DE1E06">
      <w:pPr>
        <w:pStyle w:val="a6"/>
        <w:spacing w:before="141"/>
        <w:ind w:left="0" w:firstLine="0"/>
        <w:jc w:val="left"/>
      </w:pPr>
    </w:p>
    <w:p w:rsidR="00DE1E06" w:rsidRDefault="003D368C">
      <w:pPr>
        <w:pStyle w:val="a6"/>
        <w:spacing w:line="360" w:lineRule="auto"/>
        <w:ind w:right="142" w:firstLine="566"/>
      </w:pPr>
      <w: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DE1E06" w:rsidRDefault="00DE1E06">
      <w:pPr>
        <w:pStyle w:val="a6"/>
        <w:spacing w:before="7"/>
        <w:ind w:left="0" w:firstLine="0"/>
        <w:jc w:val="left"/>
      </w:pPr>
    </w:p>
    <w:p w:rsidR="00DE1E06" w:rsidRDefault="003D368C">
      <w:pPr>
        <w:pStyle w:val="a6"/>
        <w:spacing w:line="360" w:lineRule="auto"/>
        <w:ind w:right="145" w:firstLine="566"/>
      </w:pPr>
      <w:r>
        <w:t>составлять план</w:t>
      </w:r>
      <w:r>
        <w:t xml:space="preserve"> действий, находить необходимые ресурсы для его выполнения, при необходимости корректировать предложенный алгоритм, брать ответственность за принятое</w:t>
      </w:r>
      <w:r>
        <w:rPr>
          <w:spacing w:val="-2"/>
        </w:rPr>
        <w:t>решение.</w:t>
      </w:r>
    </w:p>
    <w:p w:rsidR="00DE1E06" w:rsidRDefault="00DE1E06">
      <w:pPr>
        <w:pStyle w:val="a6"/>
        <w:spacing w:before="8"/>
        <w:ind w:left="0" w:firstLine="0"/>
        <w:jc w:val="left"/>
      </w:pPr>
    </w:p>
    <w:p w:rsidR="00DE1E06" w:rsidRDefault="003D368C">
      <w:pPr>
        <w:pStyle w:val="31"/>
        <w:ind w:left="1133"/>
      </w:pPr>
      <w:r>
        <w:t>Самоконтроль,эмоциональный</w:t>
      </w:r>
      <w:r>
        <w:rPr>
          <w:spacing w:val="-2"/>
        </w:rPr>
        <w:t>интеллект:</w:t>
      </w:r>
    </w:p>
    <w:p w:rsidR="00DE1E06" w:rsidRDefault="00DE1E06">
      <w:pPr>
        <w:pStyle w:val="a6"/>
        <w:spacing w:before="137"/>
        <w:ind w:left="0" w:firstLine="0"/>
        <w:jc w:val="left"/>
        <w:rPr>
          <w:b/>
        </w:rPr>
      </w:pPr>
    </w:p>
    <w:p w:rsidR="00DE1E06" w:rsidRDefault="003D368C">
      <w:pPr>
        <w:pStyle w:val="a6"/>
        <w:spacing w:line="360" w:lineRule="auto"/>
        <w:ind w:right="139" w:firstLine="566"/>
      </w:pPr>
      <w:r>
        <w:t>давать оценку ситуации, предвидеть трудности, которые могут</w:t>
      </w:r>
      <w:r>
        <w:t xml:space="preserve"> возникнуть при решении учебной задачи, и вносить коррективы в деятельность на основе новых обстоятельств;</w:t>
      </w:r>
    </w:p>
    <w:p w:rsidR="00DE1E06" w:rsidRDefault="00DE1E06">
      <w:pPr>
        <w:pStyle w:val="a6"/>
        <w:spacing w:before="3"/>
        <w:ind w:left="0" w:firstLine="0"/>
        <w:jc w:val="left"/>
      </w:pPr>
    </w:p>
    <w:p w:rsidR="00DE1E06" w:rsidRDefault="003D368C">
      <w:pPr>
        <w:pStyle w:val="a6"/>
        <w:spacing w:line="360" w:lineRule="auto"/>
        <w:ind w:right="138" w:firstLine="566"/>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w:t>
      </w:r>
      <w:r>
        <w:t>итуации;</w:t>
      </w:r>
    </w:p>
    <w:p w:rsidR="00DE1E06" w:rsidRDefault="00DE1E06">
      <w:pPr>
        <w:pStyle w:val="a6"/>
        <w:spacing w:before="5"/>
        <w:ind w:left="0" w:firstLine="0"/>
        <w:jc w:val="left"/>
      </w:pPr>
    </w:p>
    <w:p w:rsidR="00DE1E06" w:rsidRDefault="003D368C">
      <w:pPr>
        <w:pStyle w:val="a6"/>
        <w:ind w:left="1133" w:firstLine="0"/>
        <w:jc w:val="left"/>
      </w:pPr>
      <w:r>
        <w:t xml:space="preserve">оцениватьсоответствиерезультатацелии </w:t>
      </w:r>
      <w:r>
        <w:rPr>
          <w:spacing w:val="-2"/>
        </w:rPr>
        <w:t>условиям;</w:t>
      </w:r>
    </w:p>
    <w:p w:rsidR="00DE1E06" w:rsidRDefault="00DE1E06">
      <w:pPr>
        <w:pStyle w:val="a6"/>
        <w:spacing w:before="142"/>
        <w:ind w:left="0" w:firstLine="0"/>
        <w:jc w:val="left"/>
      </w:pPr>
    </w:p>
    <w:p w:rsidR="00DE1E06" w:rsidRDefault="003D368C">
      <w:pPr>
        <w:pStyle w:val="a6"/>
        <w:spacing w:line="360" w:lineRule="auto"/>
        <w:ind w:right="146" w:firstLine="566"/>
      </w:pPr>
      <w:r>
        <w:t>управлять собственными эмоциями и не поддаваться эмоциям других людей, выявлять и анализировать их причины;</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2" w:firstLine="566"/>
      </w:pPr>
      <w:r>
        <w:lastRenderedPageBreak/>
        <w:t xml:space="preserve">ставить себя на место другого человека,понимать мотивы и намерения </w:t>
      </w:r>
      <w:r>
        <w:t>другого человека, регулировать способ выражения эмоций;</w:t>
      </w:r>
    </w:p>
    <w:p w:rsidR="00DE1E06" w:rsidRDefault="00DE1E06">
      <w:pPr>
        <w:pStyle w:val="a6"/>
        <w:ind w:left="0" w:firstLine="0"/>
        <w:jc w:val="left"/>
      </w:pPr>
    </w:p>
    <w:p w:rsidR="00DE1E06" w:rsidRDefault="003D368C">
      <w:pPr>
        <w:pStyle w:val="a6"/>
        <w:spacing w:line="360" w:lineRule="auto"/>
        <w:ind w:right="140" w:firstLine="566"/>
      </w:pPr>
      <w:r>
        <w:t xml:space="preserve">осознанно относиться к другому человеку, его мнению, признавать право на ошибку свою и </w:t>
      </w:r>
      <w:r>
        <w:rPr>
          <w:spacing w:val="-2"/>
        </w:rPr>
        <w:t>чужую;</w:t>
      </w:r>
    </w:p>
    <w:p w:rsidR="00DE1E06" w:rsidRDefault="00DE1E06">
      <w:pPr>
        <w:pStyle w:val="a6"/>
        <w:spacing w:before="5"/>
        <w:ind w:left="0" w:firstLine="0"/>
        <w:jc w:val="left"/>
      </w:pPr>
    </w:p>
    <w:p w:rsidR="00DE1E06" w:rsidRDefault="003D368C">
      <w:pPr>
        <w:pStyle w:val="a6"/>
        <w:ind w:left="1133" w:firstLine="0"/>
        <w:jc w:val="left"/>
      </w:pPr>
      <w:r>
        <w:t>бытьоткрытымсебеидругимлюдям,осознаватьневозможностьконтролявсего</w:t>
      </w:r>
      <w:r>
        <w:rPr>
          <w:spacing w:val="-2"/>
        </w:rPr>
        <w:t xml:space="preserve"> вокруг.</w:t>
      </w:r>
    </w:p>
    <w:p w:rsidR="00DE1E06" w:rsidRDefault="00DE1E06">
      <w:pPr>
        <w:pStyle w:val="a6"/>
        <w:spacing w:before="146"/>
        <w:ind w:left="0" w:firstLine="0"/>
        <w:jc w:val="left"/>
      </w:pPr>
    </w:p>
    <w:p w:rsidR="00DE1E06" w:rsidRDefault="003D368C">
      <w:pPr>
        <w:pStyle w:val="31"/>
        <w:ind w:left="1133"/>
      </w:pPr>
      <w:r>
        <w:t>Совместная</w:t>
      </w:r>
      <w:r>
        <w:rPr>
          <w:spacing w:val="-2"/>
        </w:rPr>
        <w:t>деятельность:</w:t>
      </w:r>
    </w:p>
    <w:p w:rsidR="00DE1E06" w:rsidRDefault="00DE1E06">
      <w:pPr>
        <w:pStyle w:val="a6"/>
        <w:spacing w:before="137"/>
        <w:ind w:left="0" w:firstLine="0"/>
        <w:jc w:val="left"/>
        <w:rPr>
          <w:b/>
        </w:rPr>
      </w:pPr>
    </w:p>
    <w:p w:rsidR="00DE1E06" w:rsidRDefault="003D368C">
      <w:pPr>
        <w:pStyle w:val="a6"/>
        <w:spacing w:line="362" w:lineRule="auto"/>
        <w:ind w:right="148" w:firstLine="566"/>
      </w:pPr>
      <w:r>
        <w:t>понимать и использовать преимущества командной и индивидуальной работы при решении конкретной учебной задачи;</w:t>
      </w:r>
    </w:p>
    <w:p w:rsidR="00DE1E06" w:rsidRDefault="00DE1E06">
      <w:pPr>
        <w:pStyle w:val="a6"/>
        <w:ind w:left="0" w:firstLine="0"/>
        <w:jc w:val="left"/>
      </w:pPr>
    </w:p>
    <w:p w:rsidR="00DE1E06" w:rsidRDefault="003D368C">
      <w:pPr>
        <w:pStyle w:val="a6"/>
        <w:spacing w:line="360" w:lineRule="auto"/>
        <w:ind w:right="139" w:firstLine="566"/>
      </w:pPr>
      <w:r>
        <w:t>планировать организацию совместной деятельности (распределять ролии понимать свою роль, принимать правила учебного взаимодействия, обсуждать проц</w:t>
      </w:r>
      <w:r>
        <w:t>есс и результат совместной работы, подчиняться, выделять общую точку зрения, договариваться о результатах);</w:t>
      </w:r>
    </w:p>
    <w:p w:rsidR="00DE1E06" w:rsidRDefault="00DE1E06">
      <w:pPr>
        <w:pStyle w:val="a6"/>
        <w:spacing w:before="4"/>
        <w:ind w:left="0" w:firstLine="0"/>
        <w:jc w:val="left"/>
      </w:pPr>
    </w:p>
    <w:p w:rsidR="00DE1E06" w:rsidRDefault="003D368C">
      <w:pPr>
        <w:pStyle w:val="a6"/>
        <w:spacing w:line="360" w:lineRule="auto"/>
        <w:ind w:right="141" w:firstLine="566"/>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w:t>
      </w:r>
      <w:r>
        <w:t>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E1E06" w:rsidRDefault="00DE1E06">
      <w:pPr>
        <w:pStyle w:val="a6"/>
        <w:spacing w:before="7"/>
        <w:ind w:left="0" w:firstLine="0"/>
        <w:jc w:val="left"/>
      </w:pPr>
    </w:p>
    <w:p w:rsidR="00DE1E06" w:rsidRDefault="003D368C">
      <w:pPr>
        <w:pStyle w:val="21"/>
        <w:numPr>
          <w:ilvl w:val="2"/>
          <w:numId w:val="103"/>
        </w:numPr>
        <w:tabs>
          <w:tab w:val="left" w:pos="1913"/>
        </w:tabs>
        <w:spacing w:before="1"/>
        <w:ind w:left="1913"/>
      </w:pPr>
      <w:r>
        <w:t>ПРЕДМЕТНЫЕ</w:t>
      </w:r>
      <w:r>
        <w:rPr>
          <w:spacing w:val="-2"/>
        </w:rPr>
        <w:t>РЕЗУЛЬТАТЫ</w:t>
      </w:r>
    </w:p>
    <w:p w:rsidR="00DE1E06" w:rsidRDefault="00DE1E06">
      <w:pPr>
        <w:pStyle w:val="a6"/>
        <w:spacing w:before="139"/>
        <w:ind w:left="0" w:firstLine="0"/>
        <w:jc w:val="left"/>
        <w:rPr>
          <w:b/>
        </w:rPr>
      </w:pPr>
    </w:p>
    <w:p w:rsidR="00DE1E06" w:rsidRDefault="003D368C">
      <w:pPr>
        <w:pStyle w:val="a6"/>
        <w:spacing w:line="360" w:lineRule="auto"/>
        <w:ind w:right="147" w:firstLine="566"/>
      </w:pPr>
      <w:r>
        <w:t>Предметные результаты характеризуют сформированность у обучающихся основ культуры безопасн</w:t>
      </w:r>
      <w:r>
        <w:t>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E1E06" w:rsidRDefault="00DE1E06">
      <w:pPr>
        <w:pStyle w:val="a6"/>
        <w:spacing w:before="3"/>
        <w:ind w:left="0" w:firstLine="0"/>
        <w:jc w:val="left"/>
      </w:pPr>
    </w:p>
    <w:p w:rsidR="00DE1E06" w:rsidRDefault="003D368C">
      <w:pPr>
        <w:pStyle w:val="a6"/>
        <w:spacing w:before="1" w:line="360" w:lineRule="auto"/>
        <w:ind w:right="137" w:firstLine="566"/>
      </w:pPr>
      <w:r>
        <w:t>Приобретаемый опыт проявляется в понимании существующих проблем безопасности и усвоении обуча</w:t>
      </w:r>
      <w:r>
        <w:t>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w:t>
      </w:r>
      <w:r>
        <w:t>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E1E06" w:rsidRDefault="00DE1E06">
      <w:pPr>
        <w:pStyle w:val="a6"/>
        <w:spacing w:before="4"/>
        <w:ind w:left="0" w:firstLine="0"/>
        <w:jc w:val="left"/>
      </w:pPr>
    </w:p>
    <w:p w:rsidR="00DE1E06" w:rsidRDefault="003D368C">
      <w:pPr>
        <w:pStyle w:val="a6"/>
        <w:ind w:left="1133" w:firstLine="0"/>
        <w:jc w:val="left"/>
      </w:pPr>
      <w:r>
        <w:t>ПредметныерезультатыпоОБЗРдолжны</w:t>
      </w:r>
      <w:r>
        <w:rPr>
          <w:spacing w:val="-2"/>
        </w:rPr>
        <w:t xml:space="preserve"> обеспечивать:</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8"/>
        <w:numPr>
          <w:ilvl w:val="0"/>
          <w:numId w:val="107"/>
        </w:numPr>
        <w:tabs>
          <w:tab w:val="left" w:pos="1286"/>
        </w:tabs>
        <w:spacing w:before="217" w:line="360" w:lineRule="auto"/>
        <w:ind w:right="142" w:firstLine="0"/>
        <w:rPr>
          <w:sz w:val="24"/>
        </w:rPr>
      </w:pPr>
      <w:r>
        <w:rPr>
          <w:sz w:val="24"/>
        </w:rPr>
        <w:lastRenderedPageBreak/>
        <w:t>сформированностьпредставленийозначениибезопасногоиустойчивогоразвития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w:t>
      </w:r>
      <w:r>
        <w:rPr>
          <w:sz w:val="24"/>
        </w:rPr>
        <w:t xml:space="preserve">ссийской Федерации, правовых основах обеспечения национальной безопасности, угрозах мирного и военного </w:t>
      </w:r>
      <w:r>
        <w:rPr>
          <w:spacing w:val="-2"/>
          <w:sz w:val="24"/>
        </w:rPr>
        <w:t>характера;</w:t>
      </w:r>
    </w:p>
    <w:p w:rsidR="00DE1E06" w:rsidRDefault="003D368C">
      <w:pPr>
        <w:pStyle w:val="a8"/>
        <w:numPr>
          <w:ilvl w:val="0"/>
          <w:numId w:val="107"/>
        </w:numPr>
        <w:tabs>
          <w:tab w:val="left" w:pos="1286"/>
        </w:tabs>
        <w:spacing w:before="2" w:line="360" w:lineRule="auto"/>
        <w:ind w:right="141" w:firstLine="0"/>
        <w:rPr>
          <w:sz w:val="24"/>
        </w:rPr>
      </w:pPr>
      <w:r>
        <w:rPr>
          <w:sz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w:t>
      </w:r>
      <w:r>
        <w:rPr>
          <w:sz w:val="24"/>
        </w:rPr>
        <w:t>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w:t>
      </w:r>
      <w:r>
        <w:rPr>
          <w:sz w:val="24"/>
        </w:rPr>
        <w:t>нения;</w:t>
      </w:r>
    </w:p>
    <w:p w:rsidR="00DE1E06" w:rsidRDefault="003D368C">
      <w:pPr>
        <w:pStyle w:val="a8"/>
        <w:numPr>
          <w:ilvl w:val="0"/>
          <w:numId w:val="107"/>
        </w:numPr>
        <w:tabs>
          <w:tab w:val="left" w:pos="1286"/>
        </w:tabs>
        <w:spacing w:line="360" w:lineRule="auto"/>
        <w:ind w:right="143" w:firstLine="0"/>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w:t>
      </w:r>
      <w:r>
        <w:rPr>
          <w:sz w:val="24"/>
        </w:rPr>
        <w:t>ооруженных сил Российской Федерации, знание особенностей добровольной и обязательной подготовки к военной службе;</w:t>
      </w:r>
    </w:p>
    <w:p w:rsidR="00DE1E06" w:rsidRDefault="003D368C">
      <w:pPr>
        <w:pStyle w:val="a8"/>
        <w:numPr>
          <w:ilvl w:val="0"/>
          <w:numId w:val="107"/>
        </w:numPr>
        <w:tabs>
          <w:tab w:val="left" w:pos="1286"/>
        </w:tabs>
        <w:spacing w:before="1" w:line="360" w:lineRule="auto"/>
        <w:ind w:right="139" w:firstLine="0"/>
        <w:rPr>
          <w:sz w:val="24"/>
        </w:rPr>
      </w:pPr>
      <w:r>
        <w:rPr>
          <w:sz w:val="24"/>
        </w:rPr>
        <w:t>сформированность представлений о назначении, боевых свойствах и общем устройстве стрелкового оружия;</w:t>
      </w:r>
    </w:p>
    <w:p w:rsidR="00DE1E06" w:rsidRDefault="003D368C">
      <w:pPr>
        <w:pStyle w:val="a8"/>
        <w:numPr>
          <w:ilvl w:val="0"/>
          <w:numId w:val="107"/>
        </w:numPr>
        <w:tabs>
          <w:tab w:val="left" w:pos="1286"/>
        </w:tabs>
        <w:spacing w:line="360" w:lineRule="auto"/>
        <w:ind w:right="149" w:firstLine="0"/>
        <w:rPr>
          <w:sz w:val="24"/>
        </w:rPr>
      </w:pPr>
      <w:r>
        <w:rPr>
          <w:sz w:val="24"/>
        </w:rPr>
        <w:t>овладение основными положениями общевоинс</w:t>
      </w:r>
      <w:r>
        <w:rPr>
          <w:sz w:val="24"/>
        </w:rPr>
        <w:t>ких уставов Вооруженных Сил Российской Федерации и умение их применять при выполнении обязанностей воинской службы;</w:t>
      </w:r>
    </w:p>
    <w:p w:rsidR="00DE1E06" w:rsidRDefault="003D368C">
      <w:pPr>
        <w:pStyle w:val="a8"/>
        <w:numPr>
          <w:ilvl w:val="0"/>
          <w:numId w:val="107"/>
        </w:numPr>
        <w:tabs>
          <w:tab w:val="left" w:pos="1286"/>
        </w:tabs>
        <w:spacing w:before="1"/>
        <w:ind w:left="1286" w:hanging="720"/>
        <w:rPr>
          <w:sz w:val="24"/>
        </w:rPr>
      </w:pPr>
      <w:r>
        <w:rPr>
          <w:sz w:val="24"/>
        </w:rPr>
        <w:t>сформированностьпредставленийокультуребезопасностижизнедеятельности,</w:t>
      </w:r>
      <w:r>
        <w:rPr>
          <w:spacing w:val="-2"/>
          <w:sz w:val="24"/>
        </w:rPr>
        <w:t>понятиях</w:t>
      </w:r>
    </w:p>
    <w:p w:rsidR="00DE1E06" w:rsidRDefault="003D368C">
      <w:pPr>
        <w:pStyle w:val="a6"/>
        <w:spacing w:before="136" w:line="360" w:lineRule="auto"/>
        <w:ind w:right="141" w:firstLine="0"/>
      </w:pPr>
      <w:r>
        <w:t xml:space="preserve">«опасность», «безопасность», «риск», знание универсальных </w:t>
      </w:r>
      <w:r>
        <w:t>правил безопасного поведения, готовность применятьих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E1E06" w:rsidRDefault="003D368C">
      <w:pPr>
        <w:pStyle w:val="a8"/>
        <w:numPr>
          <w:ilvl w:val="0"/>
          <w:numId w:val="107"/>
        </w:numPr>
        <w:tabs>
          <w:tab w:val="left" w:pos="1286"/>
        </w:tabs>
        <w:spacing w:line="360" w:lineRule="auto"/>
        <w:ind w:right="151" w:firstLine="0"/>
        <w:rPr>
          <w:sz w:val="24"/>
        </w:rPr>
      </w:pPr>
      <w:r>
        <w:rPr>
          <w:sz w:val="24"/>
        </w:rPr>
        <w:t>знание правил дорожного движе</w:t>
      </w:r>
      <w:r>
        <w:rPr>
          <w:sz w:val="24"/>
        </w:rPr>
        <w:t>ния, пожарной безопасности, безопасного поведения в быту, транспорте, в общественных местах, на природе и умение применять их в поведении;</w:t>
      </w:r>
    </w:p>
    <w:p w:rsidR="00DE1E06" w:rsidRDefault="003D368C">
      <w:pPr>
        <w:pStyle w:val="a8"/>
        <w:numPr>
          <w:ilvl w:val="0"/>
          <w:numId w:val="107"/>
        </w:numPr>
        <w:tabs>
          <w:tab w:val="left" w:pos="1286"/>
        </w:tabs>
        <w:spacing w:before="1" w:line="360" w:lineRule="auto"/>
        <w:ind w:right="144" w:firstLine="0"/>
        <w:rPr>
          <w:sz w:val="24"/>
        </w:rPr>
      </w:pPr>
      <w:r>
        <w:rPr>
          <w:sz w:val="24"/>
        </w:rPr>
        <w:t>сформированность представлений о порядке действий при возникновении чрезвычайных ситуаций в быту, транспорте, в общес</w:t>
      </w:r>
      <w:r>
        <w:rPr>
          <w:sz w:val="24"/>
        </w:rPr>
        <w:t>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E1E06" w:rsidRDefault="003D368C">
      <w:pPr>
        <w:pStyle w:val="a8"/>
        <w:numPr>
          <w:ilvl w:val="0"/>
          <w:numId w:val="107"/>
        </w:numPr>
        <w:tabs>
          <w:tab w:val="left" w:pos="1286"/>
        </w:tabs>
        <w:spacing w:line="360" w:lineRule="auto"/>
        <w:ind w:right="138" w:firstLine="0"/>
        <w:rPr>
          <w:sz w:val="24"/>
        </w:rPr>
      </w:pPr>
      <w:r>
        <w:rPr>
          <w:sz w:val="24"/>
        </w:rPr>
        <w:t>освоение основ медицинских знаний и владение уме</w:t>
      </w:r>
      <w:r>
        <w:rPr>
          <w:sz w:val="24"/>
        </w:rPr>
        <w:t>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отморожениях,отравлениях;сформированностьсоциальноответс</w:t>
      </w:r>
      <w:r>
        <w:rPr>
          <w:sz w:val="24"/>
        </w:rPr>
        <w:t>твенногоотношениякведению</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здоровогообразажизни,исключающегоупотребление наркотиков, алкоголя, курения и нанесения иного вреда собственному здоровью и здоровью окружающих;</w:t>
      </w:r>
    </w:p>
    <w:p w:rsidR="00DE1E06" w:rsidRDefault="003D368C">
      <w:pPr>
        <w:pStyle w:val="a8"/>
        <w:numPr>
          <w:ilvl w:val="0"/>
          <w:numId w:val="107"/>
        </w:numPr>
        <w:tabs>
          <w:tab w:val="left" w:pos="1286"/>
        </w:tabs>
        <w:spacing w:line="360" w:lineRule="auto"/>
        <w:ind w:right="147" w:firstLine="0"/>
        <w:rPr>
          <w:sz w:val="24"/>
        </w:rPr>
      </w:pPr>
      <w:r>
        <w:rPr>
          <w:sz w:val="24"/>
        </w:rPr>
        <w:t>сформированность представлений о правилах безопасного поведения в с</w:t>
      </w:r>
      <w:r>
        <w:rPr>
          <w:sz w:val="24"/>
        </w:rPr>
        <w:t>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E1E06" w:rsidRDefault="003D368C">
      <w:pPr>
        <w:pStyle w:val="a8"/>
        <w:numPr>
          <w:ilvl w:val="0"/>
          <w:numId w:val="107"/>
        </w:numPr>
        <w:tabs>
          <w:tab w:val="left" w:pos="1286"/>
        </w:tabs>
        <w:spacing w:line="360" w:lineRule="auto"/>
        <w:ind w:right="148" w:firstLine="0"/>
        <w:rPr>
          <w:sz w:val="24"/>
        </w:rPr>
      </w:pPr>
      <w:r>
        <w:rPr>
          <w:sz w:val="24"/>
        </w:rPr>
        <w:t>сформированность представлений об информационных и компьютерных угрозах, опасных</w:t>
      </w:r>
      <w:r>
        <w:rPr>
          <w:sz w:val="24"/>
        </w:rPr>
        <w:t xml:space="preserve"> явлениях в Интернете, знания о правилах безопасного поведения в информационном пространстве и готовность применять их на практике;</w:t>
      </w:r>
    </w:p>
    <w:p w:rsidR="00DE1E06" w:rsidRDefault="003D368C">
      <w:pPr>
        <w:pStyle w:val="a8"/>
        <w:numPr>
          <w:ilvl w:val="0"/>
          <w:numId w:val="107"/>
        </w:numPr>
        <w:tabs>
          <w:tab w:val="left" w:pos="1286"/>
        </w:tabs>
        <w:spacing w:line="360" w:lineRule="auto"/>
        <w:ind w:right="139" w:firstLine="0"/>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w:t>
      </w:r>
      <w:r>
        <w:rPr>
          <w:sz w:val="24"/>
        </w:rPr>
        <w:t>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E1E06" w:rsidRDefault="003D368C">
      <w:pPr>
        <w:pStyle w:val="a8"/>
        <w:numPr>
          <w:ilvl w:val="0"/>
          <w:numId w:val="107"/>
        </w:numPr>
        <w:tabs>
          <w:tab w:val="left" w:pos="1286"/>
        </w:tabs>
        <w:spacing w:line="360" w:lineRule="auto"/>
        <w:ind w:right="149" w:firstLine="0"/>
        <w:rPr>
          <w:sz w:val="24"/>
        </w:rPr>
      </w:pPr>
      <w:r>
        <w:rPr>
          <w:sz w:val="24"/>
        </w:rPr>
        <w:t xml:space="preserve">сформированность активной </w:t>
      </w:r>
      <w:r>
        <w:rPr>
          <w:sz w:val="24"/>
        </w:rPr>
        <w:t>жизненной позиции, умений и навыков личного участия в обеспечении мер безопасности личности, общества и государства;</w:t>
      </w:r>
    </w:p>
    <w:p w:rsidR="00DE1E06" w:rsidRDefault="003D368C">
      <w:pPr>
        <w:pStyle w:val="a8"/>
        <w:numPr>
          <w:ilvl w:val="0"/>
          <w:numId w:val="107"/>
        </w:numPr>
        <w:tabs>
          <w:tab w:val="left" w:pos="1286"/>
        </w:tabs>
        <w:spacing w:line="360" w:lineRule="auto"/>
        <w:ind w:right="137" w:firstLine="0"/>
        <w:rPr>
          <w:sz w:val="24"/>
        </w:rPr>
      </w:pPr>
      <w:r>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w:t>
      </w:r>
      <w:r>
        <w:rPr>
          <w:sz w:val="24"/>
        </w:rPr>
        <w:t>ности: терроризму, экстремизму, незаконному распространению наркотических средств.</w:t>
      </w:r>
    </w:p>
    <w:p w:rsidR="00DE1E06" w:rsidRDefault="00DE1E06">
      <w:pPr>
        <w:pStyle w:val="a6"/>
        <w:spacing w:before="3"/>
        <w:ind w:left="0" w:firstLine="0"/>
        <w:jc w:val="left"/>
      </w:pPr>
    </w:p>
    <w:p w:rsidR="00DE1E06" w:rsidRDefault="003D368C">
      <w:pPr>
        <w:pStyle w:val="a6"/>
        <w:spacing w:line="360" w:lineRule="auto"/>
        <w:ind w:firstLine="566"/>
        <w:jc w:val="left"/>
      </w:pPr>
      <w:r>
        <w:t>ДостижениерезультатовосвоенияпрограммыОБЗРобеспечиваетсяпосредствомдостижения предметных результатов освоения модулей ОБЗР.</w:t>
      </w:r>
    </w:p>
    <w:p w:rsidR="00DE1E06" w:rsidRDefault="00DE1E06">
      <w:pPr>
        <w:pStyle w:val="a6"/>
        <w:spacing w:before="2"/>
        <w:ind w:left="0" w:firstLine="0"/>
        <w:jc w:val="left"/>
      </w:pPr>
    </w:p>
    <w:p w:rsidR="00DE1E06" w:rsidRDefault="003D368C">
      <w:pPr>
        <w:pStyle w:val="31"/>
        <w:numPr>
          <w:ilvl w:val="3"/>
          <w:numId w:val="103"/>
        </w:numPr>
        <w:tabs>
          <w:tab w:val="left" w:pos="2156"/>
        </w:tabs>
        <w:spacing w:line="362" w:lineRule="auto"/>
        <w:ind w:right="144" w:firstLine="566"/>
        <w:rPr>
          <w:b w:val="0"/>
        </w:rPr>
      </w:pPr>
      <w:r>
        <w:t>Предметныерезультатыпомодулю№1«Безопасноеиустой</w:t>
      </w:r>
      <w:r>
        <w:t>чивоеразвитие личности, общества, государства»:</w:t>
      </w:r>
    </w:p>
    <w:p w:rsidR="00DE1E06" w:rsidRDefault="003D368C">
      <w:pPr>
        <w:pStyle w:val="a6"/>
        <w:spacing w:before="276"/>
        <w:ind w:left="1133" w:firstLine="0"/>
        <w:jc w:val="left"/>
      </w:pPr>
      <w:r>
        <w:t>объяснятьзначениеКонституцииРоссийской</w:t>
      </w:r>
      <w:r>
        <w:rPr>
          <w:spacing w:val="-2"/>
        </w:rPr>
        <w:t>Федерации;</w:t>
      </w:r>
    </w:p>
    <w:p w:rsidR="00DE1E06" w:rsidRDefault="00DE1E06">
      <w:pPr>
        <w:pStyle w:val="a6"/>
        <w:spacing w:before="141"/>
        <w:ind w:left="0" w:firstLine="0"/>
        <w:jc w:val="left"/>
      </w:pPr>
    </w:p>
    <w:p w:rsidR="00DE1E06" w:rsidRDefault="003D368C">
      <w:pPr>
        <w:pStyle w:val="a6"/>
        <w:spacing w:line="360" w:lineRule="auto"/>
        <w:ind w:firstLine="566"/>
        <w:jc w:val="left"/>
      </w:pPr>
      <w:r>
        <w:t>раскрыватьсодержаниестатей2,4,20,41,42,58,59КонституцииРоссийскойФедерации, пояснять их значение для личности и общества;</w:t>
      </w:r>
    </w:p>
    <w:p w:rsidR="00DE1E06" w:rsidRDefault="00DE1E06">
      <w:pPr>
        <w:pStyle w:val="a6"/>
        <w:spacing w:before="3"/>
        <w:ind w:left="0" w:firstLine="0"/>
        <w:jc w:val="left"/>
      </w:pPr>
    </w:p>
    <w:p w:rsidR="00DE1E06" w:rsidRDefault="003D368C">
      <w:pPr>
        <w:pStyle w:val="a6"/>
        <w:tabs>
          <w:tab w:val="left" w:pos="2495"/>
          <w:tab w:val="left" w:pos="3739"/>
          <w:tab w:val="left" w:pos="5123"/>
          <w:tab w:val="left" w:pos="6902"/>
          <w:tab w:val="left" w:pos="9862"/>
        </w:tabs>
        <w:spacing w:line="360" w:lineRule="auto"/>
        <w:ind w:right="139" w:firstLine="566"/>
        <w:jc w:val="left"/>
      </w:pPr>
      <w:r>
        <w:rPr>
          <w:spacing w:val="-2"/>
        </w:rPr>
        <w:t>объяснять</w:t>
      </w:r>
      <w:r>
        <w:tab/>
      </w:r>
      <w:r>
        <w:rPr>
          <w:spacing w:val="-2"/>
        </w:rPr>
        <w:t>значение</w:t>
      </w:r>
      <w:r>
        <w:tab/>
      </w:r>
      <w:r>
        <w:rPr>
          <w:spacing w:val="-2"/>
        </w:rPr>
        <w:t>Стратегии</w:t>
      </w:r>
      <w:r>
        <w:tab/>
      </w:r>
      <w:r>
        <w:rPr>
          <w:spacing w:val="-2"/>
        </w:rPr>
        <w:t>национ</w:t>
      </w:r>
      <w:r>
        <w:rPr>
          <w:spacing w:val="-2"/>
        </w:rPr>
        <w:t>альной</w:t>
      </w:r>
      <w:r>
        <w:tab/>
        <w:t>безопасности Российской</w:t>
      </w:r>
      <w:r>
        <w:tab/>
      </w:r>
      <w:r>
        <w:rPr>
          <w:spacing w:val="-2"/>
        </w:rPr>
        <w:t xml:space="preserve">Федерации, </w:t>
      </w:r>
      <w:r>
        <w:t>утвержденной Указом Президента Российской Федерации от 2 июля 2021 г. № 400;</w:t>
      </w:r>
    </w:p>
    <w:p w:rsidR="00DE1E06" w:rsidRDefault="00DE1E06">
      <w:pPr>
        <w:pStyle w:val="a6"/>
        <w:spacing w:before="5"/>
        <w:ind w:left="0" w:firstLine="0"/>
        <w:jc w:val="left"/>
      </w:pPr>
    </w:p>
    <w:p w:rsidR="00DE1E06" w:rsidRDefault="003D368C">
      <w:pPr>
        <w:pStyle w:val="a6"/>
        <w:spacing w:line="360" w:lineRule="auto"/>
        <w:ind w:firstLine="566"/>
        <w:jc w:val="left"/>
      </w:pPr>
      <w:r>
        <w:t>раскрыватьпонятия«национальныеинтересы»и«угрозынациональнойбезопасности»,приводить примеры;</w:t>
      </w:r>
    </w:p>
    <w:p w:rsidR="00DE1E06" w:rsidRDefault="00DE1E06">
      <w:pPr>
        <w:pStyle w:val="a6"/>
        <w:spacing w:before="5"/>
        <w:ind w:left="0" w:firstLine="0"/>
        <w:jc w:val="left"/>
      </w:pPr>
    </w:p>
    <w:p w:rsidR="00DE1E06" w:rsidRDefault="003D368C">
      <w:pPr>
        <w:pStyle w:val="a6"/>
        <w:tabs>
          <w:tab w:val="left" w:pos="2577"/>
          <w:tab w:val="left" w:pos="4488"/>
          <w:tab w:val="left" w:pos="6246"/>
          <w:tab w:val="left" w:pos="7478"/>
          <w:tab w:val="left" w:pos="8008"/>
          <w:tab w:val="left" w:pos="9426"/>
          <w:tab w:val="left" w:pos="9836"/>
        </w:tabs>
        <w:spacing w:line="360" w:lineRule="auto"/>
        <w:ind w:right="147" w:firstLine="566"/>
        <w:jc w:val="left"/>
      </w:pPr>
      <w:r>
        <w:rPr>
          <w:spacing w:val="-2"/>
        </w:rPr>
        <w:t>раскрывать</w:t>
      </w:r>
      <w:r>
        <w:tab/>
      </w:r>
      <w:r>
        <w:rPr>
          <w:spacing w:val="-2"/>
        </w:rPr>
        <w:t>классификацию</w:t>
      </w:r>
      <w:r>
        <w:tab/>
      </w:r>
      <w:r>
        <w:rPr>
          <w:spacing w:val="-2"/>
        </w:rPr>
        <w:t>чрезвычайных</w:t>
      </w:r>
      <w:r>
        <w:tab/>
      </w:r>
      <w:r>
        <w:rPr>
          <w:spacing w:val="-2"/>
        </w:rPr>
        <w:t>ситуаций</w:t>
      </w:r>
      <w:r>
        <w:tab/>
      </w:r>
      <w:r>
        <w:rPr>
          <w:spacing w:val="-6"/>
        </w:rPr>
        <w:t>по</w:t>
      </w:r>
      <w:r>
        <w:tab/>
      </w:r>
      <w:r>
        <w:rPr>
          <w:spacing w:val="-2"/>
        </w:rPr>
        <w:t>масштабам</w:t>
      </w:r>
      <w:r>
        <w:tab/>
      </w:r>
      <w:r>
        <w:rPr>
          <w:spacing w:val="-10"/>
        </w:rPr>
        <w:t>и</w:t>
      </w:r>
      <w:r>
        <w:tab/>
      </w:r>
      <w:r>
        <w:rPr>
          <w:spacing w:val="-2"/>
        </w:rPr>
        <w:t xml:space="preserve">источникам </w:t>
      </w:r>
      <w:r>
        <w:t>возникновения, приводить примеры;</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2" w:lineRule="auto"/>
        <w:ind w:right="142" w:firstLine="566"/>
      </w:pPr>
      <w:r>
        <w:lastRenderedPageBreak/>
        <w:t>раскрыватьспособыинформированияиоповещениянаселенияочрезвычайных</w:t>
      </w:r>
      <w:r>
        <w:rPr>
          <w:spacing w:val="-2"/>
        </w:rPr>
        <w:t>ситуациях;</w:t>
      </w:r>
    </w:p>
    <w:p w:rsidR="00DE1E06" w:rsidRDefault="00DE1E06">
      <w:pPr>
        <w:pStyle w:val="a6"/>
        <w:ind w:left="0" w:firstLine="0"/>
        <w:jc w:val="left"/>
      </w:pPr>
    </w:p>
    <w:p w:rsidR="00DE1E06" w:rsidRDefault="003D368C">
      <w:pPr>
        <w:pStyle w:val="a6"/>
        <w:spacing w:line="360" w:lineRule="auto"/>
        <w:ind w:right="146" w:firstLine="566"/>
      </w:pPr>
      <w:r>
        <w:t>перечислять основные этапы развития гражданской обороны, характеризовать роль гражданской обо</w:t>
      </w:r>
      <w:r>
        <w:t>роны при чрезвычайных ситуациях и угрозах военного характера;</w:t>
      </w:r>
    </w:p>
    <w:p w:rsidR="00DE1E06" w:rsidRDefault="00DE1E06">
      <w:pPr>
        <w:pStyle w:val="a6"/>
        <w:spacing w:before="5"/>
        <w:ind w:left="0" w:firstLine="0"/>
        <w:jc w:val="left"/>
      </w:pPr>
    </w:p>
    <w:p w:rsidR="00DE1E06" w:rsidRDefault="003D368C">
      <w:pPr>
        <w:pStyle w:val="a6"/>
        <w:spacing w:line="360" w:lineRule="auto"/>
        <w:ind w:right="146" w:firstLine="566"/>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w:t>
      </w:r>
      <w:r>
        <w:t>огазом;</w:t>
      </w:r>
    </w:p>
    <w:p w:rsidR="00DE1E06" w:rsidRDefault="00DE1E06">
      <w:pPr>
        <w:pStyle w:val="a6"/>
        <w:spacing w:before="4"/>
        <w:ind w:left="0" w:firstLine="0"/>
        <w:jc w:val="left"/>
      </w:pPr>
    </w:p>
    <w:p w:rsidR="00DE1E06" w:rsidRDefault="003D368C">
      <w:pPr>
        <w:pStyle w:val="a6"/>
        <w:ind w:left="1133" w:firstLine="0"/>
        <w:jc w:val="left"/>
      </w:pPr>
      <w:r>
        <w:t>объяснятьпорядокдействийнаселенияприобъявлении</w:t>
      </w:r>
      <w:r>
        <w:rPr>
          <w:spacing w:val="-2"/>
        </w:rPr>
        <w:t>эвакуации;</w:t>
      </w:r>
    </w:p>
    <w:p w:rsidR="00DE1E06" w:rsidRDefault="00DE1E06">
      <w:pPr>
        <w:pStyle w:val="a6"/>
        <w:spacing w:before="142"/>
        <w:ind w:left="0" w:firstLine="0"/>
        <w:jc w:val="left"/>
      </w:pPr>
    </w:p>
    <w:p w:rsidR="00DE1E06" w:rsidRDefault="003D368C">
      <w:pPr>
        <w:pStyle w:val="a6"/>
        <w:ind w:left="1133" w:firstLine="0"/>
        <w:jc w:val="left"/>
      </w:pPr>
      <w:r>
        <w:t>характеризоватьсовременноесостояниеВооружённыхСилРоссийской</w:t>
      </w:r>
      <w:r>
        <w:rPr>
          <w:spacing w:val="-2"/>
        </w:rPr>
        <w:t>Федерации;</w:t>
      </w:r>
    </w:p>
    <w:p w:rsidR="00DE1E06" w:rsidRDefault="00DE1E06">
      <w:pPr>
        <w:pStyle w:val="a6"/>
        <w:spacing w:before="141"/>
        <w:ind w:left="0" w:firstLine="0"/>
        <w:jc w:val="left"/>
      </w:pPr>
    </w:p>
    <w:p w:rsidR="00DE1E06" w:rsidRDefault="003D368C">
      <w:pPr>
        <w:pStyle w:val="a6"/>
        <w:tabs>
          <w:tab w:val="left" w:pos="2625"/>
          <w:tab w:val="left" w:pos="3959"/>
          <w:tab w:val="left" w:pos="5614"/>
          <w:tab w:val="left" w:pos="7480"/>
          <w:tab w:val="left" w:pos="8302"/>
          <w:tab w:val="left" w:pos="9916"/>
        </w:tabs>
        <w:spacing w:before="1" w:line="360" w:lineRule="auto"/>
        <w:ind w:right="145" w:firstLine="566"/>
        <w:jc w:val="left"/>
      </w:pPr>
      <w:r>
        <w:rPr>
          <w:spacing w:val="-2"/>
        </w:rPr>
        <w:t>приводить</w:t>
      </w:r>
      <w:r>
        <w:tab/>
      </w:r>
      <w:r>
        <w:rPr>
          <w:spacing w:val="-2"/>
        </w:rPr>
        <w:t>примеры</w:t>
      </w:r>
      <w:r>
        <w:tab/>
      </w:r>
      <w:r>
        <w:rPr>
          <w:spacing w:val="-2"/>
        </w:rPr>
        <w:t>применения</w:t>
      </w:r>
      <w:r>
        <w:tab/>
      </w:r>
      <w:r>
        <w:rPr>
          <w:spacing w:val="-2"/>
        </w:rPr>
        <w:t>Вооружённых</w:t>
      </w:r>
      <w:r>
        <w:tab/>
      </w:r>
      <w:r>
        <w:rPr>
          <w:spacing w:val="-4"/>
        </w:rPr>
        <w:t>Сил</w:t>
      </w:r>
      <w:r>
        <w:tab/>
      </w:r>
      <w:r>
        <w:rPr>
          <w:spacing w:val="-2"/>
        </w:rPr>
        <w:t>Российской</w:t>
      </w:r>
      <w:r>
        <w:tab/>
      </w:r>
      <w:r>
        <w:rPr>
          <w:spacing w:val="-2"/>
        </w:rPr>
        <w:t xml:space="preserve">Федерации </w:t>
      </w:r>
      <w:r>
        <w:t>в борьбе с неонацизмом и международным терроризмом;</w:t>
      </w:r>
    </w:p>
    <w:p w:rsidR="00DE1E06" w:rsidRDefault="00DE1E06">
      <w:pPr>
        <w:pStyle w:val="a6"/>
        <w:spacing w:before="4"/>
        <w:ind w:left="0" w:firstLine="0"/>
        <w:jc w:val="left"/>
      </w:pPr>
    </w:p>
    <w:p w:rsidR="00DE1E06" w:rsidRDefault="003D368C">
      <w:pPr>
        <w:pStyle w:val="a6"/>
        <w:spacing w:line="602" w:lineRule="auto"/>
        <w:ind w:left="1133" w:right="2415" w:firstLine="0"/>
        <w:jc w:val="left"/>
      </w:pPr>
      <w:r>
        <w:t>раскрыватьпонятия«воинскаяобязанность»,«военнаяслужба»; раскрывать содержание подготовки к службе в армии.</w:t>
      </w:r>
    </w:p>
    <w:p w:rsidR="00DE1E06" w:rsidRDefault="003D368C">
      <w:pPr>
        <w:pStyle w:val="31"/>
        <w:numPr>
          <w:ilvl w:val="3"/>
          <w:numId w:val="103"/>
        </w:numPr>
        <w:tabs>
          <w:tab w:val="left" w:pos="2110"/>
        </w:tabs>
        <w:spacing w:before="7" w:line="360" w:lineRule="auto"/>
        <w:ind w:right="143" w:firstLine="566"/>
      </w:pPr>
      <w:r>
        <w:t xml:space="preserve">Предметные результаты по модулю № 2 «Военная подготовка. Основы военных </w:t>
      </w:r>
      <w:r>
        <w:rPr>
          <w:spacing w:val="-2"/>
        </w:rPr>
        <w:t>знаний»:</w:t>
      </w:r>
    </w:p>
    <w:p w:rsidR="00DE1E06" w:rsidRDefault="00DE1E06">
      <w:pPr>
        <w:pStyle w:val="a6"/>
        <w:ind w:left="0" w:firstLine="0"/>
        <w:jc w:val="left"/>
        <w:rPr>
          <w:b/>
        </w:rPr>
      </w:pPr>
    </w:p>
    <w:p w:rsidR="00DE1E06" w:rsidRDefault="003D368C">
      <w:pPr>
        <w:pStyle w:val="a6"/>
        <w:spacing w:before="1" w:line="360" w:lineRule="auto"/>
        <w:ind w:firstLine="566"/>
        <w:jc w:val="left"/>
      </w:pPr>
      <w:r>
        <w:t>иметьпредставлениеобисториизарожденияиразвитияВооруженныхСилРоссий</w:t>
      </w:r>
      <w:r>
        <w:t xml:space="preserve">ской </w:t>
      </w:r>
      <w:r>
        <w:rPr>
          <w:spacing w:val="-2"/>
        </w:rPr>
        <w:t>Федерации;</w:t>
      </w:r>
    </w:p>
    <w:p w:rsidR="00DE1E06" w:rsidRDefault="00DE1E06">
      <w:pPr>
        <w:pStyle w:val="a6"/>
        <w:spacing w:before="2"/>
        <w:ind w:left="0" w:firstLine="0"/>
        <w:jc w:val="left"/>
      </w:pPr>
    </w:p>
    <w:p w:rsidR="00DE1E06" w:rsidRDefault="003D368C">
      <w:pPr>
        <w:pStyle w:val="a6"/>
        <w:ind w:left="1133" w:firstLine="0"/>
        <w:jc w:val="left"/>
      </w:pPr>
      <w:r>
        <w:t>владетьинформациейонаправленияхподготовкиквоенной</w:t>
      </w:r>
      <w:r>
        <w:rPr>
          <w:spacing w:val="-2"/>
        </w:rPr>
        <w:t>службе;</w:t>
      </w:r>
    </w:p>
    <w:p w:rsidR="00DE1E06" w:rsidRDefault="00DE1E06">
      <w:pPr>
        <w:pStyle w:val="a6"/>
        <w:spacing w:before="144"/>
        <w:ind w:left="0" w:firstLine="0"/>
        <w:jc w:val="left"/>
      </w:pPr>
    </w:p>
    <w:p w:rsidR="00DE1E06" w:rsidRDefault="003D368C">
      <w:pPr>
        <w:pStyle w:val="a6"/>
        <w:ind w:left="1133" w:firstLine="0"/>
        <w:jc w:val="left"/>
      </w:pPr>
      <w:r>
        <w:t>пониматьнеобходимостьподготовкиквоеннойслужбепоосновным</w:t>
      </w:r>
      <w:r>
        <w:rPr>
          <w:spacing w:val="-2"/>
        </w:rPr>
        <w:t>направлениям;</w:t>
      </w:r>
    </w:p>
    <w:p w:rsidR="00DE1E06" w:rsidRDefault="00DE1E06">
      <w:pPr>
        <w:pStyle w:val="a6"/>
        <w:spacing w:before="142"/>
        <w:ind w:left="0" w:firstLine="0"/>
        <w:jc w:val="left"/>
      </w:pPr>
    </w:p>
    <w:p w:rsidR="00DE1E06" w:rsidRDefault="003D368C">
      <w:pPr>
        <w:pStyle w:val="a6"/>
        <w:spacing w:line="360" w:lineRule="auto"/>
        <w:ind w:firstLine="566"/>
        <w:jc w:val="left"/>
      </w:pPr>
      <w:r>
        <w:t>осознаватьзначимостькаждогонаправленияподготовкиквоеннойслужбе врешении комплексных задач;</w:t>
      </w:r>
    </w:p>
    <w:p w:rsidR="00DE1E06" w:rsidRDefault="00DE1E06">
      <w:pPr>
        <w:pStyle w:val="a6"/>
        <w:spacing w:before="3"/>
        <w:ind w:left="0" w:firstLine="0"/>
        <w:jc w:val="left"/>
      </w:pPr>
    </w:p>
    <w:p w:rsidR="00DE1E06" w:rsidRDefault="003D368C">
      <w:pPr>
        <w:pStyle w:val="a6"/>
        <w:spacing w:line="360" w:lineRule="auto"/>
        <w:ind w:firstLine="566"/>
        <w:jc w:val="left"/>
      </w:pPr>
      <w:r>
        <w:t xml:space="preserve">иметь представление о составе, предназначении видов и родов Вооруженных Сил Российской </w:t>
      </w:r>
      <w:r>
        <w:rPr>
          <w:spacing w:val="-2"/>
        </w:rPr>
        <w:t>Федерации;</w:t>
      </w:r>
    </w:p>
    <w:p w:rsidR="00DE1E06" w:rsidRDefault="00DE1E06">
      <w:pPr>
        <w:pStyle w:val="a6"/>
        <w:spacing w:before="4"/>
        <w:ind w:left="0" w:firstLine="0"/>
        <w:jc w:val="left"/>
      </w:pPr>
    </w:p>
    <w:p w:rsidR="00DE1E06" w:rsidRDefault="003D368C">
      <w:pPr>
        <w:pStyle w:val="a6"/>
        <w:spacing w:before="1"/>
        <w:ind w:left="1133" w:firstLine="0"/>
        <w:jc w:val="left"/>
      </w:pPr>
      <w:r>
        <w:t>пониматьфункцииизадачиВооруженныхСилРоссийскойФедерации насовременном</w:t>
      </w:r>
      <w:r>
        <w:rPr>
          <w:spacing w:val="-2"/>
        </w:rPr>
        <w:t>этапе;</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 w:val="left" w:pos="8299"/>
          <w:tab w:val="left" w:pos="9782"/>
        </w:tabs>
        <w:spacing w:before="217" w:line="362" w:lineRule="auto"/>
        <w:ind w:right="142" w:firstLine="566"/>
        <w:jc w:val="left"/>
      </w:pPr>
      <w:r>
        <w:lastRenderedPageBreak/>
        <w:t>понимать значимость военной присяги для</w:t>
      </w:r>
      <w:r>
        <w:tab/>
      </w:r>
      <w:r>
        <w:rPr>
          <w:spacing w:val="-2"/>
        </w:rPr>
        <w:t>формирования</w:t>
      </w:r>
      <w:r>
        <w:tab/>
      </w:r>
      <w:r>
        <w:rPr>
          <w:spacing w:val="-2"/>
        </w:rPr>
        <w:t>образа</w:t>
      </w:r>
      <w:r>
        <w:tab/>
      </w:r>
      <w:r>
        <w:rPr>
          <w:spacing w:val="-2"/>
        </w:rPr>
        <w:t>рос</w:t>
      </w:r>
      <w:r>
        <w:rPr>
          <w:spacing w:val="-2"/>
        </w:rPr>
        <w:t xml:space="preserve">сийского </w:t>
      </w:r>
      <w:r>
        <w:t>военнослужащего – защитника Отечества;</w:t>
      </w:r>
    </w:p>
    <w:p w:rsidR="00DE1E06" w:rsidRDefault="00DE1E06">
      <w:pPr>
        <w:pStyle w:val="a6"/>
        <w:ind w:left="0" w:firstLine="0"/>
        <w:jc w:val="left"/>
      </w:pPr>
    </w:p>
    <w:p w:rsidR="00DE1E06" w:rsidRDefault="003D368C">
      <w:pPr>
        <w:pStyle w:val="a6"/>
        <w:spacing w:line="602" w:lineRule="auto"/>
        <w:ind w:left="1133" w:right="1725" w:firstLine="0"/>
        <w:jc w:val="left"/>
      </w:pPr>
      <w:r>
        <w:t>иметь представление об основных образцах вооружения и военной техники; иметьпредставлениеоклассификациивидоввооруженияивоеннойтехники;</w:t>
      </w:r>
    </w:p>
    <w:p w:rsidR="00DE1E06" w:rsidRDefault="003D368C">
      <w:pPr>
        <w:pStyle w:val="a6"/>
        <w:spacing w:before="2" w:line="360" w:lineRule="auto"/>
        <w:ind w:firstLine="566"/>
        <w:jc w:val="left"/>
      </w:pPr>
      <w:r>
        <w:t xml:space="preserve">иметьпредставлениеобосновныхтактико-техническиххарактеристикахвооруженияивоенной </w:t>
      </w:r>
      <w:r>
        <w:rPr>
          <w:spacing w:val="-2"/>
        </w:rPr>
        <w:t>техники;</w:t>
      </w:r>
    </w:p>
    <w:p w:rsidR="00DE1E06" w:rsidRDefault="00DE1E06">
      <w:pPr>
        <w:pStyle w:val="a6"/>
        <w:spacing w:before="5"/>
        <w:ind w:left="0" w:firstLine="0"/>
        <w:jc w:val="left"/>
      </w:pPr>
    </w:p>
    <w:p w:rsidR="00DE1E06" w:rsidRDefault="003D368C">
      <w:pPr>
        <w:pStyle w:val="a6"/>
        <w:ind w:left="1133" w:firstLine="0"/>
        <w:jc w:val="left"/>
      </w:pPr>
      <w:r>
        <w:t>иметьпредставлениеоборганизационнойструктуреотделенияизадачахличногосостава</w:t>
      </w:r>
      <w:r>
        <w:rPr>
          <w:spacing w:val="-10"/>
        </w:rPr>
        <w:t>в</w:t>
      </w:r>
    </w:p>
    <w:p w:rsidR="00DE1E06" w:rsidRDefault="003D368C">
      <w:pPr>
        <w:pStyle w:val="a6"/>
        <w:spacing w:before="140"/>
        <w:ind w:firstLine="0"/>
        <w:jc w:val="left"/>
      </w:pPr>
      <w:r>
        <w:rPr>
          <w:spacing w:val="-4"/>
        </w:rPr>
        <w:t>бою;</w:t>
      </w:r>
    </w:p>
    <w:p w:rsidR="00DE1E06" w:rsidRDefault="00DE1E06">
      <w:pPr>
        <w:pStyle w:val="a6"/>
        <w:spacing w:before="141"/>
        <w:ind w:left="0" w:firstLine="0"/>
        <w:jc w:val="left"/>
      </w:pPr>
    </w:p>
    <w:p w:rsidR="00DE1E06" w:rsidRDefault="003D368C">
      <w:pPr>
        <w:pStyle w:val="a6"/>
        <w:spacing w:line="602" w:lineRule="auto"/>
        <w:ind w:left="1133" w:firstLine="0"/>
        <w:jc w:val="left"/>
      </w:pPr>
      <w:r>
        <w:t>иметьпредставлениеосовременныхэлементахэкипировкиибронезащитывоеннослужащего; знат</w:t>
      </w:r>
      <w:r>
        <w:t>ь алгоритм надевания экипировки и средств бронезащиты;</w:t>
      </w:r>
    </w:p>
    <w:p w:rsidR="00DE1E06" w:rsidRDefault="003D368C">
      <w:pPr>
        <w:pStyle w:val="a6"/>
        <w:tabs>
          <w:tab w:val="left" w:pos="1934"/>
          <w:tab w:val="left" w:pos="9343"/>
        </w:tabs>
        <w:spacing w:before="2" w:line="360" w:lineRule="auto"/>
        <w:ind w:right="142" w:firstLine="566"/>
        <w:jc w:val="left"/>
      </w:pPr>
      <w:r>
        <w:rPr>
          <w:spacing w:val="-4"/>
        </w:rPr>
        <w:t>иметь</w:t>
      </w:r>
      <w:r>
        <w:tab/>
        <w:t>представлениеовооруженииотделенияитактико-технических</w:t>
      </w:r>
      <w:r>
        <w:tab/>
      </w:r>
      <w:r>
        <w:rPr>
          <w:spacing w:val="-2"/>
        </w:rPr>
        <w:t xml:space="preserve">характеристиках </w:t>
      </w:r>
      <w:r>
        <w:t>стрелкового оружия;</w:t>
      </w:r>
    </w:p>
    <w:p w:rsidR="00DE1E06" w:rsidRDefault="00DE1E06">
      <w:pPr>
        <w:pStyle w:val="a6"/>
        <w:spacing w:before="5"/>
        <w:ind w:left="0" w:firstLine="0"/>
        <w:jc w:val="left"/>
      </w:pPr>
    </w:p>
    <w:p w:rsidR="00DE1E06" w:rsidRDefault="003D368C">
      <w:pPr>
        <w:pStyle w:val="a6"/>
        <w:ind w:left="1133" w:firstLine="0"/>
        <w:jc w:val="left"/>
      </w:pPr>
      <w:r>
        <w:t>знатьосновныехарактеристикистрелковогооружияиручных</w:t>
      </w:r>
      <w:r>
        <w:rPr>
          <w:spacing w:val="-2"/>
        </w:rPr>
        <w:t xml:space="preserve"> гранат;</w:t>
      </w:r>
    </w:p>
    <w:p w:rsidR="00DE1E06" w:rsidRDefault="00DE1E06">
      <w:pPr>
        <w:pStyle w:val="a6"/>
        <w:spacing w:before="142"/>
        <w:ind w:left="0" w:firstLine="0"/>
        <w:jc w:val="left"/>
      </w:pPr>
    </w:p>
    <w:p w:rsidR="00DE1E06" w:rsidRDefault="003D368C">
      <w:pPr>
        <w:pStyle w:val="a6"/>
        <w:spacing w:line="360" w:lineRule="auto"/>
        <w:ind w:firstLine="566"/>
        <w:jc w:val="left"/>
      </w:pPr>
      <w:r>
        <w:t>знатьисториюсозданияуставовиэтаповстановлениясовременныхобщевоинскихуставов Вооруженных Сил Российской Федерации;</w:t>
      </w:r>
    </w:p>
    <w:p w:rsidR="00DE1E06" w:rsidRDefault="00DE1E06">
      <w:pPr>
        <w:pStyle w:val="a6"/>
        <w:spacing w:before="2"/>
        <w:ind w:left="0" w:firstLine="0"/>
        <w:jc w:val="left"/>
      </w:pPr>
    </w:p>
    <w:p w:rsidR="00DE1E06" w:rsidRDefault="003D368C">
      <w:pPr>
        <w:pStyle w:val="a6"/>
        <w:spacing w:line="360" w:lineRule="auto"/>
        <w:ind w:firstLine="566"/>
        <w:jc w:val="left"/>
      </w:pPr>
      <w:r>
        <w:t>знать структурусовременных общевоинских уставов и понимать их значение для повседневной жизнедеятельности войск;</w:t>
      </w:r>
    </w:p>
    <w:p w:rsidR="00DE1E06" w:rsidRDefault="00DE1E06">
      <w:pPr>
        <w:pStyle w:val="a6"/>
        <w:spacing w:before="5"/>
        <w:ind w:left="0" w:firstLine="0"/>
        <w:jc w:val="left"/>
      </w:pPr>
    </w:p>
    <w:p w:rsidR="00DE1E06" w:rsidRDefault="003D368C">
      <w:pPr>
        <w:pStyle w:val="a6"/>
        <w:spacing w:line="602" w:lineRule="auto"/>
        <w:ind w:left="1133" w:right="171" w:firstLine="0"/>
        <w:jc w:val="left"/>
      </w:pPr>
      <w:r>
        <w:t>пониматьпринципединоначалия</w:t>
      </w:r>
      <w:r>
        <w:t>,принятыйвВооруженныхСилахРоссийскойФедерации;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rsidR="00DE1E06" w:rsidRDefault="003D368C">
      <w:pPr>
        <w:pStyle w:val="a6"/>
        <w:spacing w:before="4"/>
        <w:ind w:left="1133" w:firstLine="0"/>
        <w:jc w:val="left"/>
      </w:pPr>
      <w:r>
        <w:t>различатьвоинскиезванияиобразцывоеннойформы</w:t>
      </w:r>
      <w:r>
        <w:rPr>
          <w:spacing w:val="-2"/>
        </w:rPr>
        <w:t xml:space="preserve"> одежды;</w:t>
      </w:r>
    </w:p>
    <w:p w:rsidR="00DE1E06" w:rsidRDefault="00DE1E06">
      <w:pPr>
        <w:pStyle w:val="a6"/>
        <w:spacing w:before="143"/>
        <w:ind w:left="0" w:firstLine="0"/>
        <w:jc w:val="left"/>
      </w:pPr>
    </w:p>
    <w:p w:rsidR="00DE1E06" w:rsidRDefault="003D368C">
      <w:pPr>
        <w:pStyle w:val="a6"/>
        <w:spacing w:before="1" w:line="602" w:lineRule="auto"/>
        <w:ind w:left="1133" w:right="2415" w:firstLine="0"/>
        <w:jc w:val="left"/>
      </w:pPr>
      <w:r>
        <w:t>иметьпредставле</w:t>
      </w:r>
      <w:r>
        <w:t>ниеовоинскойдисциплине,еесущностиизначении; понимать принципы достижения воинской дисциплины;</w:t>
      </w:r>
    </w:p>
    <w:p w:rsidR="00DE1E06" w:rsidRDefault="00DE1E06">
      <w:pPr>
        <w:pStyle w:val="a6"/>
        <w:spacing w:line="602" w:lineRule="auto"/>
        <w:jc w:val="left"/>
        <w:sectPr w:rsidR="00DE1E06">
          <w:pgSz w:w="11910" w:h="16840"/>
          <w:pgMar w:top="960" w:right="708" w:bottom="280" w:left="0" w:header="751" w:footer="0" w:gutter="0"/>
          <w:cols w:space="720"/>
        </w:sectPr>
      </w:pPr>
    </w:p>
    <w:p w:rsidR="00DE1E06" w:rsidRDefault="003D368C">
      <w:pPr>
        <w:pStyle w:val="a6"/>
        <w:tabs>
          <w:tab w:val="left" w:pos="2102"/>
          <w:tab w:val="left" w:pos="3528"/>
          <w:tab w:val="left" w:pos="4509"/>
          <w:tab w:val="left" w:pos="5979"/>
        </w:tabs>
        <w:spacing w:before="217" w:line="604" w:lineRule="auto"/>
        <w:ind w:left="1133" w:right="2847" w:firstLine="0"/>
        <w:jc w:val="left"/>
      </w:pPr>
      <w:r>
        <w:rPr>
          <w:spacing w:val="-2"/>
        </w:rPr>
        <w:lastRenderedPageBreak/>
        <w:t>уметь</w:t>
      </w:r>
      <w:r>
        <w:tab/>
      </w:r>
      <w:r>
        <w:rPr>
          <w:spacing w:val="-2"/>
        </w:rPr>
        <w:t>оценивать</w:t>
      </w:r>
      <w:r>
        <w:tab/>
      </w:r>
      <w:r>
        <w:rPr>
          <w:spacing w:val="-4"/>
        </w:rPr>
        <w:t>риски</w:t>
      </w:r>
      <w:r>
        <w:tab/>
      </w:r>
      <w:r>
        <w:rPr>
          <w:spacing w:val="-2"/>
        </w:rPr>
        <w:t>нарушения</w:t>
      </w:r>
      <w:r>
        <w:tab/>
        <w:t>воинскойдисциплины; знать основные положения Строевого устава;</w:t>
      </w:r>
    </w:p>
    <w:p w:rsidR="00DE1E06" w:rsidRDefault="003D368C">
      <w:pPr>
        <w:pStyle w:val="a6"/>
        <w:spacing w:line="602" w:lineRule="auto"/>
        <w:ind w:left="1133" w:right="2794" w:firstLine="0"/>
        <w:jc w:val="left"/>
      </w:pPr>
      <w:r>
        <w:t>знатьобязанностивоеннослужащегопередпостроениемивстрою; знать строевые приёмы на месте без оружия;</w:t>
      </w:r>
    </w:p>
    <w:p w:rsidR="00DE1E06" w:rsidRDefault="003D368C">
      <w:pPr>
        <w:pStyle w:val="a6"/>
        <w:spacing w:before="1"/>
        <w:ind w:left="1133" w:firstLine="0"/>
        <w:jc w:val="left"/>
      </w:pPr>
      <w:r>
        <w:t>выполнятьстроевыеприёмынаместебез</w:t>
      </w:r>
      <w:r>
        <w:rPr>
          <w:spacing w:val="-2"/>
        </w:rPr>
        <w:t xml:space="preserve"> оружия.</w:t>
      </w:r>
    </w:p>
    <w:p w:rsidR="00DE1E06" w:rsidRDefault="00DE1E06">
      <w:pPr>
        <w:pStyle w:val="a6"/>
        <w:spacing w:before="146"/>
        <w:ind w:left="0" w:firstLine="0"/>
        <w:jc w:val="left"/>
      </w:pPr>
    </w:p>
    <w:p w:rsidR="00DE1E06" w:rsidRDefault="003D368C">
      <w:pPr>
        <w:pStyle w:val="31"/>
        <w:numPr>
          <w:ilvl w:val="3"/>
          <w:numId w:val="103"/>
        </w:numPr>
        <w:tabs>
          <w:tab w:val="left" w:pos="2325"/>
          <w:tab w:val="left" w:pos="3983"/>
          <w:tab w:val="left" w:pos="5537"/>
          <w:tab w:val="left" w:pos="6086"/>
          <w:tab w:val="left" w:pos="7221"/>
          <w:tab w:val="left" w:pos="7753"/>
          <w:tab w:val="left" w:pos="8163"/>
          <w:tab w:val="left" w:pos="9624"/>
        </w:tabs>
        <w:spacing w:before="1" w:line="362" w:lineRule="auto"/>
        <w:ind w:right="145" w:firstLine="566"/>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DE1E06" w:rsidRDefault="003D368C">
      <w:pPr>
        <w:pStyle w:val="a6"/>
        <w:spacing w:before="271"/>
        <w:ind w:left="1133" w:firstLine="0"/>
        <w:jc w:val="left"/>
      </w:pPr>
      <w:r>
        <w:t>характеризоватьзначениебезопасностижизнедеятельностидля</w:t>
      </w:r>
      <w:r>
        <w:rPr>
          <w:spacing w:val="-2"/>
        </w:rPr>
        <w:t>человека;</w:t>
      </w:r>
    </w:p>
    <w:p w:rsidR="00DE1E06" w:rsidRDefault="00DE1E06">
      <w:pPr>
        <w:pStyle w:val="a6"/>
        <w:spacing w:before="141"/>
        <w:ind w:left="0" w:firstLine="0"/>
        <w:jc w:val="left"/>
      </w:pPr>
    </w:p>
    <w:p w:rsidR="00DE1E06" w:rsidRDefault="003D368C">
      <w:pPr>
        <w:pStyle w:val="a6"/>
        <w:spacing w:line="360" w:lineRule="auto"/>
        <w:ind w:firstLine="566"/>
        <w:jc w:val="left"/>
      </w:pPr>
      <w:r>
        <w:t xml:space="preserve">раскрыватьсмыслпонятий«опасность»,«безопасность»,«риск»,«культурабезопасности </w:t>
      </w:r>
      <w:r>
        <w:rPr>
          <w:spacing w:val="-2"/>
        </w:rPr>
        <w:t>жизнедеятельности»;</w:t>
      </w:r>
    </w:p>
    <w:p w:rsidR="00DE1E06" w:rsidRDefault="00DE1E06">
      <w:pPr>
        <w:pStyle w:val="a6"/>
        <w:spacing w:before="5"/>
        <w:ind w:left="0" w:firstLine="0"/>
        <w:jc w:val="left"/>
      </w:pPr>
    </w:p>
    <w:p w:rsidR="00DE1E06" w:rsidRDefault="003D368C">
      <w:pPr>
        <w:pStyle w:val="a6"/>
        <w:ind w:left="1133" w:firstLine="0"/>
        <w:jc w:val="left"/>
      </w:pPr>
      <w:r>
        <w:t>классифицироватьихарактеризоватьисточники</w:t>
      </w:r>
      <w:r>
        <w:rPr>
          <w:spacing w:val="-2"/>
        </w:rPr>
        <w:t>опасности;</w:t>
      </w:r>
    </w:p>
    <w:p w:rsidR="00DE1E06" w:rsidRDefault="00DE1E06">
      <w:pPr>
        <w:pStyle w:val="a6"/>
        <w:spacing w:before="142"/>
        <w:ind w:left="0" w:firstLine="0"/>
        <w:jc w:val="left"/>
      </w:pPr>
    </w:p>
    <w:p w:rsidR="00DE1E06" w:rsidRDefault="003D368C">
      <w:pPr>
        <w:pStyle w:val="a6"/>
        <w:spacing w:line="360" w:lineRule="auto"/>
        <w:ind w:firstLine="566"/>
        <w:jc w:val="left"/>
      </w:pPr>
      <w:r>
        <w:t xml:space="preserve">раскрывать и обосновывать общие </w:t>
      </w:r>
      <w:r>
        <w:t>принципы безопасного поведения; моделировать реальные ситуации и решать ситуационные задачи;</w:t>
      </w:r>
    </w:p>
    <w:p w:rsidR="00DE1E06" w:rsidRDefault="00DE1E06">
      <w:pPr>
        <w:pStyle w:val="a6"/>
        <w:spacing w:before="3"/>
        <w:ind w:left="0" w:firstLine="0"/>
        <w:jc w:val="left"/>
      </w:pPr>
    </w:p>
    <w:p w:rsidR="00DE1E06" w:rsidRDefault="003D368C">
      <w:pPr>
        <w:pStyle w:val="a6"/>
        <w:ind w:left="1133" w:firstLine="0"/>
        <w:jc w:val="left"/>
      </w:pPr>
      <w:r>
        <w:t>объяснятьсходствоиразличияопаснойичрезвычайной</w:t>
      </w:r>
      <w:r>
        <w:rPr>
          <w:spacing w:val="-2"/>
        </w:rPr>
        <w:t>ситуаций;</w:t>
      </w:r>
    </w:p>
    <w:p w:rsidR="00DE1E06" w:rsidRDefault="00DE1E06">
      <w:pPr>
        <w:pStyle w:val="a6"/>
        <w:spacing w:before="144"/>
        <w:ind w:left="0" w:firstLine="0"/>
        <w:jc w:val="left"/>
      </w:pPr>
    </w:p>
    <w:p w:rsidR="00DE1E06" w:rsidRDefault="003D368C">
      <w:pPr>
        <w:pStyle w:val="a6"/>
        <w:spacing w:line="602" w:lineRule="auto"/>
        <w:ind w:left="1133" w:right="1133" w:firstLine="0"/>
        <w:jc w:val="left"/>
      </w:pPr>
      <w:r>
        <w:t>объяснятьмеханизмперерастанияповседневнойситуациивчрезвычайнуюситуацию; приводить примеры различных угроз</w:t>
      </w:r>
      <w:r>
        <w:t xml:space="preserve"> безопасности и характеризовать их;</w:t>
      </w:r>
    </w:p>
    <w:p w:rsidR="00DE1E06" w:rsidRDefault="003D368C">
      <w:pPr>
        <w:pStyle w:val="a6"/>
        <w:spacing w:before="2"/>
        <w:ind w:left="1133" w:firstLine="0"/>
        <w:jc w:val="left"/>
      </w:pPr>
      <w:r>
        <w:t>раскрыватьиобосновыватьправилаповедениявопасныхичрезвычайных</w:t>
      </w:r>
      <w:r>
        <w:rPr>
          <w:spacing w:val="-2"/>
        </w:rPr>
        <w:t>ситуациях.</w:t>
      </w:r>
    </w:p>
    <w:p w:rsidR="00DE1E06" w:rsidRDefault="00DE1E06">
      <w:pPr>
        <w:pStyle w:val="a6"/>
        <w:spacing w:before="146"/>
        <w:ind w:left="0" w:firstLine="0"/>
        <w:jc w:val="left"/>
      </w:pPr>
    </w:p>
    <w:p w:rsidR="00DE1E06" w:rsidRDefault="003D368C">
      <w:pPr>
        <w:pStyle w:val="31"/>
        <w:numPr>
          <w:ilvl w:val="3"/>
          <w:numId w:val="103"/>
        </w:numPr>
        <w:tabs>
          <w:tab w:val="left" w:pos="2093"/>
        </w:tabs>
        <w:spacing w:before="1"/>
        <w:ind w:left="2093" w:hanging="960"/>
      </w:pPr>
      <w:r>
        <w:t>Предметныерезультатыпомодулю№4«Безопасностьв</w:t>
      </w:r>
      <w:r>
        <w:rPr>
          <w:spacing w:val="-2"/>
        </w:rPr>
        <w:t xml:space="preserve"> быту»:</w:t>
      </w:r>
    </w:p>
    <w:p w:rsidR="00DE1E06" w:rsidRDefault="00DE1E06">
      <w:pPr>
        <w:pStyle w:val="a6"/>
        <w:spacing w:before="136"/>
        <w:ind w:left="0" w:firstLine="0"/>
        <w:jc w:val="left"/>
        <w:rPr>
          <w:b/>
        </w:rPr>
      </w:pPr>
    </w:p>
    <w:p w:rsidR="00DE1E06" w:rsidRDefault="003D368C">
      <w:pPr>
        <w:pStyle w:val="a6"/>
        <w:spacing w:before="1"/>
        <w:ind w:left="1133" w:firstLine="0"/>
        <w:jc w:val="left"/>
      </w:pPr>
      <w:r>
        <w:t>объяснятьособенностижизнеобеспечения</w:t>
      </w:r>
      <w:r>
        <w:rPr>
          <w:spacing w:val="-2"/>
        </w:rPr>
        <w:t>жилища;</w:t>
      </w:r>
    </w:p>
    <w:p w:rsidR="00DE1E06" w:rsidRDefault="00DE1E06">
      <w:pPr>
        <w:pStyle w:val="a6"/>
        <w:spacing w:before="141"/>
        <w:ind w:left="0" w:firstLine="0"/>
        <w:jc w:val="left"/>
      </w:pPr>
    </w:p>
    <w:p w:rsidR="00DE1E06" w:rsidRDefault="003D368C">
      <w:pPr>
        <w:pStyle w:val="a6"/>
        <w:ind w:left="1133" w:firstLine="0"/>
        <w:jc w:val="left"/>
      </w:pPr>
      <w:r>
        <w:t>классифицироватьосновныеисточникиопасностив</w:t>
      </w:r>
      <w:r>
        <w:rPr>
          <w:spacing w:val="-2"/>
        </w:rPr>
        <w:t>быту;</w:t>
      </w:r>
    </w:p>
    <w:p w:rsidR="00DE1E06" w:rsidRDefault="00DE1E06">
      <w:pPr>
        <w:pStyle w:val="a6"/>
        <w:spacing w:before="142"/>
        <w:ind w:left="0" w:firstLine="0"/>
        <w:jc w:val="left"/>
      </w:pPr>
    </w:p>
    <w:p w:rsidR="00DE1E06" w:rsidRDefault="003D368C">
      <w:pPr>
        <w:pStyle w:val="a6"/>
        <w:spacing w:line="604" w:lineRule="auto"/>
        <w:ind w:left="1133" w:firstLine="0"/>
        <w:jc w:val="left"/>
      </w:pPr>
      <w:r>
        <w:t>объяснятьправапотребителя,выработатьнавыкибезопасноговыборапродуктовпитания; характеризовать бытовые отравления и причины их возникновения;</w:t>
      </w:r>
    </w:p>
    <w:p w:rsidR="00DE1E06" w:rsidRDefault="00DE1E06">
      <w:pPr>
        <w:pStyle w:val="a6"/>
        <w:spacing w:line="604" w:lineRule="auto"/>
        <w:jc w:val="left"/>
        <w:sectPr w:rsidR="00DE1E06">
          <w:pgSz w:w="11910" w:h="16840"/>
          <w:pgMar w:top="960" w:right="708" w:bottom="280" w:left="0" w:header="751" w:footer="0" w:gutter="0"/>
          <w:cols w:space="720"/>
        </w:sectPr>
      </w:pPr>
    </w:p>
    <w:p w:rsidR="00DE1E06" w:rsidRDefault="003D368C">
      <w:pPr>
        <w:pStyle w:val="a6"/>
        <w:spacing w:before="217" w:line="360" w:lineRule="auto"/>
        <w:ind w:right="143" w:firstLine="566"/>
      </w:pPr>
      <w:r>
        <w:lastRenderedPageBreak/>
        <w:t>характеризоватьправилабезопасногоиспользованиясредствбытовойхимии;иметь навыки безопасных действий</w:t>
      </w:r>
      <w:r>
        <w:t xml:space="preserve"> при сборе ртути в домашних условиях в случае, если разбился ртутный </w:t>
      </w:r>
      <w:r>
        <w:rPr>
          <w:spacing w:val="-2"/>
        </w:rPr>
        <w:t>термометр;</w:t>
      </w:r>
    </w:p>
    <w:p w:rsidR="00DE1E06" w:rsidRDefault="00DE1E06">
      <w:pPr>
        <w:pStyle w:val="a6"/>
        <w:spacing w:before="7"/>
        <w:ind w:left="0" w:firstLine="0"/>
        <w:jc w:val="left"/>
      </w:pPr>
    </w:p>
    <w:p w:rsidR="00DE1E06" w:rsidRDefault="003D368C">
      <w:pPr>
        <w:pStyle w:val="a6"/>
        <w:ind w:left="1133" w:firstLine="0"/>
        <w:jc w:val="left"/>
      </w:pPr>
      <w:r>
        <w:t>раскрыватьпризнакиотравления,иметьнавыкипрофилактикипищевых</w:t>
      </w:r>
      <w:r>
        <w:rPr>
          <w:spacing w:val="-2"/>
        </w:rPr>
        <w:t>отравлений;</w:t>
      </w:r>
    </w:p>
    <w:p w:rsidR="00DE1E06" w:rsidRDefault="00DE1E06">
      <w:pPr>
        <w:pStyle w:val="a6"/>
        <w:spacing w:before="141"/>
        <w:ind w:left="0" w:firstLine="0"/>
        <w:jc w:val="left"/>
      </w:pPr>
    </w:p>
    <w:p w:rsidR="00DE1E06" w:rsidRDefault="003D368C">
      <w:pPr>
        <w:pStyle w:val="a6"/>
        <w:spacing w:line="360" w:lineRule="auto"/>
        <w:ind w:right="144" w:firstLine="566"/>
      </w:pPr>
      <w:r>
        <w:t>знать правила и приёмы оказания первой помощи, иметь навыки безопасных действий при отравлениях, промыв</w:t>
      </w:r>
      <w:r>
        <w:t>ании желудка;</w:t>
      </w:r>
    </w:p>
    <w:p w:rsidR="00DE1E06" w:rsidRDefault="00DE1E06">
      <w:pPr>
        <w:pStyle w:val="a6"/>
        <w:spacing w:before="3"/>
        <w:ind w:left="0" w:firstLine="0"/>
        <w:jc w:val="left"/>
      </w:pPr>
    </w:p>
    <w:p w:rsidR="00DE1E06" w:rsidRDefault="003D368C">
      <w:pPr>
        <w:pStyle w:val="a6"/>
        <w:spacing w:line="604" w:lineRule="auto"/>
        <w:ind w:left="1133" w:right="2180" w:firstLine="0"/>
        <w:jc w:val="left"/>
      </w:pPr>
      <w:r>
        <w:t>характеризоватьбытовыетравмыиобъяснятьправилаихпредупреждения; знать правила безопасного обращения с инструментами;</w:t>
      </w:r>
    </w:p>
    <w:p w:rsidR="00DE1E06" w:rsidRDefault="003D368C">
      <w:pPr>
        <w:pStyle w:val="a6"/>
        <w:spacing w:line="275" w:lineRule="exact"/>
        <w:ind w:left="1133" w:firstLine="0"/>
        <w:jc w:val="left"/>
      </w:pPr>
      <w:r>
        <w:t>знатьмерыпредосторожностиотукусовразличных</w:t>
      </w:r>
      <w:r>
        <w:rPr>
          <w:spacing w:val="-2"/>
        </w:rPr>
        <w:t xml:space="preserve"> животных;</w:t>
      </w:r>
    </w:p>
    <w:p w:rsidR="00DE1E06" w:rsidRDefault="00DE1E06">
      <w:pPr>
        <w:pStyle w:val="a6"/>
        <w:spacing w:before="141"/>
        <w:ind w:left="0" w:firstLine="0"/>
        <w:jc w:val="left"/>
      </w:pPr>
    </w:p>
    <w:p w:rsidR="00DE1E06" w:rsidRDefault="003D368C">
      <w:pPr>
        <w:pStyle w:val="a6"/>
        <w:spacing w:before="1" w:line="360" w:lineRule="auto"/>
        <w:ind w:right="148" w:firstLine="566"/>
      </w:pPr>
      <w:r>
        <w:t xml:space="preserve">знать правила и иметь навыки оказания первой помощи при ушибах, </w:t>
      </w:r>
      <w:r>
        <w:t>переломах, растяжении, вывихе, сотрясении мозга, укусах животных, кровотечениях;</w:t>
      </w:r>
    </w:p>
    <w:p w:rsidR="00DE1E06" w:rsidRDefault="00DE1E06">
      <w:pPr>
        <w:pStyle w:val="a6"/>
        <w:spacing w:before="2"/>
        <w:ind w:left="0" w:firstLine="0"/>
        <w:jc w:val="left"/>
      </w:pPr>
    </w:p>
    <w:p w:rsidR="00DE1E06" w:rsidRDefault="003D368C">
      <w:pPr>
        <w:pStyle w:val="a6"/>
        <w:ind w:left="1133" w:firstLine="0"/>
        <w:jc w:val="left"/>
      </w:pPr>
      <w:r>
        <w:t>владетьправиламикомплектованияихранениядомашней</w:t>
      </w:r>
      <w:r>
        <w:rPr>
          <w:spacing w:val="-2"/>
        </w:rPr>
        <w:t xml:space="preserve"> аптечки;</w:t>
      </w:r>
    </w:p>
    <w:p w:rsidR="00DE1E06" w:rsidRDefault="00DE1E06">
      <w:pPr>
        <w:pStyle w:val="a6"/>
        <w:spacing w:before="144"/>
        <w:ind w:left="0" w:firstLine="0"/>
        <w:jc w:val="left"/>
      </w:pPr>
    </w:p>
    <w:p w:rsidR="00DE1E06" w:rsidRDefault="003D368C">
      <w:pPr>
        <w:pStyle w:val="a6"/>
        <w:spacing w:line="360" w:lineRule="auto"/>
        <w:ind w:right="144" w:firstLine="566"/>
      </w:pPr>
      <w:r>
        <w:t xml:space="preserve">владеть правилами безопасного поведения и иметь навыки безопасных действий приобращении с газовыми и электрическими </w:t>
      </w:r>
      <w:r>
        <w:t>приборами;</w:t>
      </w:r>
    </w:p>
    <w:p w:rsidR="00DE1E06" w:rsidRDefault="00DE1E06">
      <w:pPr>
        <w:pStyle w:val="a6"/>
        <w:spacing w:before="3"/>
        <w:ind w:left="0" w:firstLine="0"/>
        <w:jc w:val="left"/>
      </w:pPr>
    </w:p>
    <w:p w:rsidR="00DE1E06" w:rsidRDefault="003D368C">
      <w:pPr>
        <w:pStyle w:val="a6"/>
        <w:spacing w:line="360" w:lineRule="auto"/>
        <w:ind w:right="149" w:firstLine="566"/>
      </w:pPr>
      <w:r>
        <w:t>владеть правилами безопасного поведения и иметь навыки безопасных действий при опасных ситуациях в подъезде и лифте;</w:t>
      </w:r>
    </w:p>
    <w:p w:rsidR="00DE1E06" w:rsidRDefault="00DE1E06">
      <w:pPr>
        <w:pStyle w:val="a6"/>
        <w:spacing w:before="5"/>
        <w:ind w:left="0" w:firstLine="0"/>
        <w:jc w:val="left"/>
      </w:pPr>
    </w:p>
    <w:p w:rsidR="00DE1E06" w:rsidRDefault="003D368C">
      <w:pPr>
        <w:pStyle w:val="a6"/>
        <w:spacing w:line="360" w:lineRule="auto"/>
        <w:ind w:right="142" w:firstLine="566"/>
      </w:pPr>
      <w:r>
        <w:t xml:space="preserve">владеть правилами и иметь навыки приёмов оказания первой помощи при отравлении газом и </w:t>
      </w:r>
      <w:r>
        <w:rPr>
          <w:spacing w:val="-2"/>
        </w:rPr>
        <w:t>электротравме;</w:t>
      </w:r>
    </w:p>
    <w:p w:rsidR="00DE1E06" w:rsidRDefault="00DE1E06">
      <w:pPr>
        <w:pStyle w:val="a6"/>
        <w:spacing w:before="5"/>
        <w:ind w:left="0" w:firstLine="0"/>
        <w:jc w:val="left"/>
      </w:pPr>
    </w:p>
    <w:p w:rsidR="00DE1E06" w:rsidRDefault="003D368C">
      <w:pPr>
        <w:pStyle w:val="a6"/>
        <w:ind w:left="1133" w:firstLine="0"/>
        <w:jc w:val="left"/>
      </w:pPr>
      <w:r>
        <w:t>характеризоватьпожар,егофакторыистадии</w:t>
      </w:r>
      <w:r>
        <w:rPr>
          <w:spacing w:val="-2"/>
        </w:rPr>
        <w:t xml:space="preserve"> развития;</w:t>
      </w:r>
    </w:p>
    <w:p w:rsidR="00DE1E06" w:rsidRDefault="00DE1E06">
      <w:pPr>
        <w:pStyle w:val="a6"/>
        <w:spacing w:before="142"/>
        <w:ind w:left="0" w:firstLine="0"/>
        <w:jc w:val="left"/>
      </w:pPr>
    </w:p>
    <w:p w:rsidR="00DE1E06" w:rsidRDefault="003D368C">
      <w:pPr>
        <w:pStyle w:val="a6"/>
        <w:spacing w:line="360" w:lineRule="auto"/>
        <w:ind w:right="139" w:firstLine="566"/>
      </w:pPr>
      <w:r>
        <w:t xml:space="preserve">объяснять условия и причины возникновения пожаров, характеризовать их возможные </w:t>
      </w:r>
      <w:r>
        <w:rPr>
          <w:spacing w:val="-2"/>
        </w:rPr>
        <w:t>последствия;</w:t>
      </w:r>
    </w:p>
    <w:p w:rsidR="00DE1E06" w:rsidRDefault="00DE1E06">
      <w:pPr>
        <w:pStyle w:val="a6"/>
        <w:spacing w:before="2"/>
        <w:ind w:left="0" w:firstLine="0"/>
        <w:jc w:val="left"/>
      </w:pPr>
    </w:p>
    <w:p w:rsidR="00DE1E06" w:rsidRDefault="003D368C">
      <w:pPr>
        <w:pStyle w:val="a6"/>
        <w:spacing w:before="1"/>
        <w:ind w:left="1133" w:firstLine="0"/>
        <w:jc w:val="left"/>
      </w:pPr>
      <w:r>
        <w:t>иметьнавыкибезопасныхдействийприпожаредома,набалконе,вподъезде,в</w:t>
      </w:r>
      <w:r>
        <w:rPr>
          <w:spacing w:val="-2"/>
        </w:rPr>
        <w:t>лифте;</w:t>
      </w:r>
    </w:p>
    <w:p w:rsidR="00DE1E06" w:rsidRDefault="00DE1E06">
      <w:pPr>
        <w:pStyle w:val="a6"/>
        <w:spacing w:before="141"/>
        <w:ind w:left="0" w:firstLine="0"/>
        <w:jc w:val="left"/>
      </w:pPr>
    </w:p>
    <w:p w:rsidR="00DE1E06" w:rsidRDefault="003D368C">
      <w:pPr>
        <w:pStyle w:val="a6"/>
        <w:spacing w:line="360" w:lineRule="auto"/>
        <w:ind w:right="147" w:firstLine="566"/>
      </w:pPr>
      <w:r>
        <w:t>иметь навыки правильногоиспользованияпер</w:t>
      </w:r>
      <w:r>
        <w:t xml:space="preserve">вичных средствпожаротушения,оказанияпервой </w:t>
      </w:r>
      <w:r>
        <w:rPr>
          <w:spacing w:val="-2"/>
        </w:rPr>
        <w:t>помощи;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2010"/>
          <w:tab w:val="left" w:pos="2977"/>
          <w:tab w:val="left" w:pos="4579"/>
          <w:tab w:val="left" w:pos="5040"/>
          <w:tab w:val="left" w:pos="5979"/>
          <w:tab w:val="left" w:pos="7682"/>
          <w:tab w:val="left" w:pos="8131"/>
          <w:tab w:val="left" w:pos="10036"/>
        </w:tabs>
        <w:spacing w:before="217" w:line="362" w:lineRule="auto"/>
        <w:ind w:right="136" w:firstLine="566"/>
        <w:jc w:val="left"/>
      </w:pPr>
      <w:r>
        <w:rPr>
          <w:spacing w:val="-4"/>
        </w:rPr>
        <w:lastRenderedPageBreak/>
        <w:t>знать</w:t>
      </w:r>
      <w:r>
        <w:tab/>
      </w:r>
      <w:r>
        <w:rPr>
          <w:spacing w:val="-2"/>
        </w:rPr>
        <w:t>права,</w:t>
      </w:r>
      <w:r>
        <w:tab/>
      </w:r>
      <w:r>
        <w:rPr>
          <w:spacing w:val="-2"/>
        </w:rPr>
        <w:t>обязанности</w:t>
      </w:r>
      <w:r>
        <w:tab/>
      </w:r>
      <w:r>
        <w:rPr>
          <w:spacing w:val="-10"/>
        </w:rPr>
        <w:t>и</w:t>
      </w:r>
      <w:r>
        <w:tab/>
      </w:r>
      <w:r>
        <w:rPr>
          <w:spacing w:val="-4"/>
        </w:rPr>
        <w:t>иметь</w:t>
      </w:r>
      <w:r>
        <w:tab/>
      </w:r>
      <w:r>
        <w:rPr>
          <w:spacing w:val="-2"/>
        </w:rPr>
        <w:t>представление</w:t>
      </w:r>
      <w:r>
        <w:tab/>
      </w:r>
      <w:r>
        <w:rPr>
          <w:spacing w:val="-6"/>
        </w:rPr>
        <w:t>об</w:t>
      </w:r>
      <w:r>
        <w:tab/>
      </w:r>
      <w:r>
        <w:rPr>
          <w:spacing w:val="-2"/>
        </w:rPr>
        <w:t>ответственности</w:t>
      </w:r>
      <w:r>
        <w:tab/>
        <w:t>гражданв области пожарной безопасности;</w:t>
      </w:r>
    </w:p>
    <w:p w:rsidR="00DE1E06" w:rsidRDefault="00DE1E06">
      <w:pPr>
        <w:pStyle w:val="a6"/>
        <w:ind w:left="0" w:firstLine="0"/>
        <w:jc w:val="left"/>
      </w:pPr>
    </w:p>
    <w:p w:rsidR="00DE1E06" w:rsidRDefault="003D368C">
      <w:pPr>
        <w:pStyle w:val="a6"/>
        <w:spacing w:line="360" w:lineRule="auto"/>
        <w:ind w:firstLine="566"/>
        <w:jc w:val="left"/>
      </w:pPr>
      <w:r>
        <w:t xml:space="preserve">знатьпорядокииметьнавыкивызоваэкстренныхслужб;знатьпорядоквзаимодействияс </w:t>
      </w:r>
      <w:r>
        <w:t>экстренным службами;</w:t>
      </w:r>
    </w:p>
    <w:p w:rsidR="00DE1E06" w:rsidRDefault="00DE1E06">
      <w:pPr>
        <w:pStyle w:val="a6"/>
        <w:spacing w:before="5"/>
        <w:ind w:left="0" w:firstLine="0"/>
        <w:jc w:val="left"/>
      </w:pPr>
    </w:p>
    <w:p w:rsidR="00DE1E06" w:rsidRDefault="003D368C">
      <w:pPr>
        <w:pStyle w:val="a6"/>
        <w:ind w:left="1133" w:firstLine="0"/>
        <w:jc w:val="left"/>
      </w:pPr>
      <w:r>
        <w:t>иметьпредставлениеобответственностизаложные</w:t>
      </w:r>
      <w:r>
        <w:rPr>
          <w:spacing w:val="-2"/>
        </w:rPr>
        <w:t>сообщения;</w:t>
      </w:r>
    </w:p>
    <w:p w:rsidR="00DE1E06" w:rsidRDefault="00DE1E06">
      <w:pPr>
        <w:pStyle w:val="a6"/>
        <w:spacing w:before="141"/>
        <w:ind w:left="0" w:firstLine="0"/>
        <w:jc w:val="left"/>
      </w:pPr>
    </w:p>
    <w:p w:rsidR="00DE1E06" w:rsidRDefault="003D368C">
      <w:pPr>
        <w:pStyle w:val="a6"/>
        <w:spacing w:before="1" w:line="602" w:lineRule="auto"/>
        <w:ind w:left="1133" w:firstLine="0"/>
        <w:jc w:val="left"/>
      </w:pPr>
      <w:r>
        <w:t>характеризоватьмерыпопредотвращениюпроникновениязлоумышленниковвдом; характеризовать ситуации криминогенного характера;</w:t>
      </w:r>
    </w:p>
    <w:p w:rsidR="00DE1E06" w:rsidRDefault="003D368C">
      <w:pPr>
        <w:pStyle w:val="a6"/>
        <w:spacing w:before="2"/>
        <w:ind w:left="1133" w:firstLine="0"/>
        <w:jc w:val="left"/>
      </w:pPr>
      <w:r>
        <w:t>знатьправилаповедениясмалознакомыми</w:t>
      </w:r>
      <w:r>
        <w:rPr>
          <w:spacing w:val="-2"/>
        </w:rPr>
        <w:t xml:space="preserve"> людьми;</w:t>
      </w:r>
    </w:p>
    <w:p w:rsidR="00DE1E06" w:rsidRDefault="00DE1E06">
      <w:pPr>
        <w:pStyle w:val="a6"/>
        <w:spacing w:before="141"/>
        <w:ind w:left="0" w:firstLine="0"/>
        <w:jc w:val="left"/>
      </w:pPr>
    </w:p>
    <w:p w:rsidR="00DE1E06" w:rsidRDefault="003D368C">
      <w:pPr>
        <w:pStyle w:val="a6"/>
        <w:spacing w:before="1" w:line="360" w:lineRule="auto"/>
        <w:ind w:right="171" w:firstLine="566"/>
        <w:jc w:val="left"/>
      </w:pPr>
      <w:r>
        <w:t xml:space="preserve">знать правила </w:t>
      </w:r>
      <w:r>
        <w:t>поведения и иметь навыки безопасных действий при попытке проникновения вдом посторонних;</w:t>
      </w:r>
    </w:p>
    <w:p w:rsidR="00DE1E06" w:rsidRDefault="00DE1E06">
      <w:pPr>
        <w:pStyle w:val="a6"/>
        <w:spacing w:before="4"/>
        <w:ind w:left="0" w:firstLine="0"/>
        <w:jc w:val="left"/>
      </w:pPr>
    </w:p>
    <w:p w:rsidR="00DE1E06" w:rsidRDefault="003D368C">
      <w:pPr>
        <w:pStyle w:val="a6"/>
        <w:ind w:left="1133" w:firstLine="0"/>
        <w:jc w:val="left"/>
      </w:pPr>
      <w:r>
        <w:t>классифицироватьаварийныеситуациинакоммунальныхсистемах</w:t>
      </w:r>
      <w:r>
        <w:rPr>
          <w:spacing w:val="-2"/>
        </w:rPr>
        <w:t>жизнеобеспечения;</w:t>
      </w:r>
    </w:p>
    <w:p w:rsidR="00DE1E06" w:rsidRDefault="00DE1E06">
      <w:pPr>
        <w:pStyle w:val="a6"/>
        <w:spacing w:before="142"/>
        <w:ind w:left="0" w:firstLine="0"/>
        <w:jc w:val="left"/>
      </w:pPr>
    </w:p>
    <w:p w:rsidR="00DE1E06" w:rsidRDefault="003D368C">
      <w:pPr>
        <w:pStyle w:val="a6"/>
        <w:ind w:left="1133" w:firstLine="0"/>
        <w:jc w:val="left"/>
      </w:pPr>
      <w:r>
        <w:t>иметьнавыкибезопасныхдействийприаварияхнакоммунальныхсистемах</w:t>
      </w:r>
      <w:r>
        <w:rPr>
          <w:spacing w:val="-2"/>
        </w:rPr>
        <w:t xml:space="preserve"> жизнеобеспечения.</w:t>
      </w:r>
    </w:p>
    <w:p w:rsidR="00DE1E06" w:rsidRDefault="00DE1E06">
      <w:pPr>
        <w:pStyle w:val="a6"/>
        <w:spacing w:before="147"/>
        <w:ind w:left="0" w:firstLine="0"/>
        <w:jc w:val="left"/>
      </w:pPr>
    </w:p>
    <w:p w:rsidR="00DE1E06" w:rsidRDefault="003D368C">
      <w:pPr>
        <w:pStyle w:val="31"/>
        <w:numPr>
          <w:ilvl w:val="3"/>
          <w:numId w:val="108"/>
        </w:numPr>
        <w:tabs>
          <w:tab w:val="left" w:pos="2093"/>
        </w:tabs>
      </w:pPr>
      <w:r>
        <w:t>Предметныерезультатыпомодулю№5«Безопасностьна</w:t>
      </w:r>
      <w:r>
        <w:rPr>
          <w:spacing w:val="-2"/>
        </w:rPr>
        <w:t xml:space="preserve"> транспорте»:</w:t>
      </w:r>
    </w:p>
    <w:p w:rsidR="00DE1E06" w:rsidRDefault="00DE1E06">
      <w:pPr>
        <w:pStyle w:val="a6"/>
        <w:spacing w:before="137"/>
        <w:ind w:left="0" w:firstLine="0"/>
        <w:jc w:val="left"/>
        <w:rPr>
          <w:b/>
        </w:rPr>
      </w:pPr>
    </w:p>
    <w:p w:rsidR="00DE1E06" w:rsidRDefault="003D368C">
      <w:pPr>
        <w:pStyle w:val="a6"/>
        <w:ind w:left="1133" w:firstLine="0"/>
        <w:jc w:val="left"/>
      </w:pPr>
      <w:r>
        <w:t>знатьправиладорожногодвиженияиобъяснятьих</w:t>
      </w:r>
      <w:r>
        <w:rPr>
          <w:spacing w:val="-2"/>
        </w:rPr>
        <w:t>значение;</w:t>
      </w:r>
    </w:p>
    <w:p w:rsidR="00DE1E06" w:rsidRDefault="00DE1E06">
      <w:pPr>
        <w:pStyle w:val="a6"/>
        <w:spacing w:before="144"/>
        <w:ind w:left="0" w:firstLine="0"/>
        <w:jc w:val="left"/>
      </w:pPr>
    </w:p>
    <w:p w:rsidR="00DE1E06" w:rsidRDefault="003D368C">
      <w:pPr>
        <w:pStyle w:val="a6"/>
        <w:spacing w:line="602" w:lineRule="auto"/>
        <w:ind w:left="1133" w:right="1133" w:firstLine="0"/>
        <w:jc w:val="left"/>
      </w:pPr>
      <w:r>
        <w:t>перечислятьихарактеризоватьучастниковдорожногодвиженияиэлементыдороги; знать условия обеспечения безопасности участников дорожного движения;</w:t>
      </w:r>
    </w:p>
    <w:p w:rsidR="00DE1E06" w:rsidRDefault="003D368C">
      <w:pPr>
        <w:pStyle w:val="a6"/>
        <w:spacing w:before="2"/>
        <w:ind w:left="1133" w:firstLine="0"/>
        <w:jc w:val="left"/>
      </w:pPr>
      <w:r>
        <w:t>зна</w:t>
      </w:r>
      <w:r>
        <w:t>тьправиладорожногодвижениядля</w:t>
      </w:r>
      <w:r>
        <w:rPr>
          <w:spacing w:val="-2"/>
        </w:rPr>
        <w:t>пешеходов;</w:t>
      </w:r>
    </w:p>
    <w:p w:rsidR="00DE1E06" w:rsidRDefault="00DE1E06">
      <w:pPr>
        <w:pStyle w:val="a6"/>
        <w:spacing w:before="142"/>
        <w:ind w:left="0" w:firstLine="0"/>
        <w:jc w:val="left"/>
      </w:pPr>
    </w:p>
    <w:p w:rsidR="00DE1E06" w:rsidRDefault="003D368C">
      <w:pPr>
        <w:pStyle w:val="a6"/>
        <w:spacing w:line="602" w:lineRule="auto"/>
        <w:ind w:left="1133" w:right="2839" w:firstLine="0"/>
      </w:pPr>
      <w:r>
        <w:t>классифицироватьихарактеризоватьдорожныезнакидляпешеходов; знать «дорожные ловушки»и объяснять правила их предупреждения; иметь навыки безопасного перехода дороги;</w:t>
      </w:r>
    </w:p>
    <w:p w:rsidR="00DE1E06" w:rsidRDefault="003D368C">
      <w:pPr>
        <w:pStyle w:val="a6"/>
        <w:spacing w:before="3" w:line="604" w:lineRule="auto"/>
        <w:ind w:left="1133" w:right="3975" w:firstLine="0"/>
      </w:pPr>
      <w:r>
        <w:t xml:space="preserve">знатьправилаприменениясветовозвращающихэлементов; </w:t>
      </w:r>
      <w:r>
        <w:t>знать правила дорожного движения для пассажиров;</w:t>
      </w:r>
    </w:p>
    <w:p w:rsidR="00DE1E06" w:rsidRDefault="00DE1E06">
      <w:pPr>
        <w:pStyle w:val="a6"/>
        <w:spacing w:line="604" w:lineRule="auto"/>
        <w:sectPr w:rsidR="00DE1E06">
          <w:pgSz w:w="11910" w:h="16840"/>
          <w:pgMar w:top="960" w:right="708" w:bottom="280" w:left="0" w:header="751" w:footer="0" w:gutter="0"/>
          <w:cols w:space="720"/>
        </w:sectPr>
      </w:pPr>
    </w:p>
    <w:p w:rsidR="00DE1E06" w:rsidRDefault="003D368C">
      <w:pPr>
        <w:pStyle w:val="a6"/>
        <w:tabs>
          <w:tab w:val="left" w:pos="2425"/>
          <w:tab w:val="left" w:pos="4440"/>
          <w:tab w:val="left" w:pos="5979"/>
        </w:tabs>
        <w:spacing w:before="217" w:line="604" w:lineRule="auto"/>
        <w:ind w:left="1133" w:right="1372" w:firstLine="0"/>
        <w:jc w:val="left"/>
      </w:pPr>
      <w:r>
        <w:rPr>
          <w:spacing w:val="-2"/>
        </w:rPr>
        <w:lastRenderedPageBreak/>
        <w:t>знать</w:t>
      </w:r>
      <w:r>
        <w:tab/>
      </w:r>
      <w:r>
        <w:rPr>
          <w:spacing w:val="-2"/>
        </w:rPr>
        <w:t>обязанности</w:t>
      </w:r>
      <w:r>
        <w:tab/>
      </w:r>
      <w:r>
        <w:rPr>
          <w:spacing w:val="-2"/>
        </w:rPr>
        <w:t>пассажиров</w:t>
      </w:r>
      <w:r>
        <w:tab/>
        <w:t>маршрутных транспортных средств; знатьправилапримененияремнябезопасностиидетскихудерживающихустройств;</w:t>
      </w:r>
    </w:p>
    <w:p w:rsidR="00DE1E06" w:rsidRDefault="003D368C">
      <w:pPr>
        <w:pStyle w:val="a6"/>
        <w:spacing w:line="360" w:lineRule="auto"/>
        <w:ind w:firstLine="566"/>
        <w:jc w:val="left"/>
      </w:pPr>
      <w:r>
        <w:t>иметьнавыкибезопасныхдействийпассажировприопасныхичрезвыч</w:t>
      </w:r>
      <w:r>
        <w:t>айныхситуацияхв маршрутных транспортных средствах;</w:t>
      </w:r>
    </w:p>
    <w:p w:rsidR="00DE1E06" w:rsidRDefault="00DE1E06">
      <w:pPr>
        <w:pStyle w:val="a6"/>
        <w:spacing w:before="2"/>
        <w:ind w:left="0" w:firstLine="0"/>
        <w:jc w:val="left"/>
      </w:pPr>
    </w:p>
    <w:p w:rsidR="00DE1E06" w:rsidRDefault="003D368C">
      <w:pPr>
        <w:pStyle w:val="a6"/>
        <w:ind w:left="1133" w:firstLine="0"/>
        <w:jc w:val="left"/>
      </w:pPr>
      <w:r>
        <w:t>знатьправилаповеденияпассажира</w:t>
      </w:r>
      <w:r>
        <w:rPr>
          <w:spacing w:val="-2"/>
        </w:rPr>
        <w:t>мотоцикла;</w:t>
      </w:r>
    </w:p>
    <w:p w:rsidR="00DE1E06" w:rsidRDefault="00DE1E06">
      <w:pPr>
        <w:pStyle w:val="a6"/>
        <w:spacing w:before="144"/>
        <w:ind w:left="0" w:firstLine="0"/>
        <w:jc w:val="left"/>
      </w:pPr>
    </w:p>
    <w:p w:rsidR="00DE1E06" w:rsidRDefault="003D368C">
      <w:pPr>
        <w:pStyle w:val="a6"/>
        <w:spacing w:line="360" w:lineRule="auto"/>
        <w:ind w:firstLine="566"/>
        <w:jc w:val="left"/>
      </w:pPr>
      <w:r>
        <w:t>знатьправиладорожногодвижениядляводителявелосипеда,мопеда,лиц,использующихсредства индивидуальной мобильности;</w:t>
      </w:r>
    </w:p>
    <w:p w:rsidR="00DE1E06" w:rsidRDefault="00DE1E06">
      <w:pPr>
        <w:pStyle w:val="a6"/>
        <w:spacing w:before="3"/>
        <w:ind w:left="0" w:firstLine="0"/>
        <w:jc w:val="left"/>
      </w:pPr>
    </w:p>
    <w:p w:rsidR="00DE1E06" w:rsidRDefault="003D368C">
      <w:pPr>
        <w:pStyle w:val="a6"/>
        <w:ind w:left="1133" w:firstLine="0"/>
        <w:jc w:val="left"/>
      </w:pPr>
      <w:r>
        <w:t>знатьдорожныезнакидляводителявелосипеда,сигналы</w:t>
      </w:r>
      <w:r>
        <w:rPr>
          <w:spacing w:val="-2"/>
        </w:rPr>
        <w:t xml:space="preserve"> ве</w:t>
      </w:r>
      <w:r>
        <w:rPr>
          <w:spacing w:val="-2"/>
        </w:rPr>
        <w:t>лосипедиста;</w:t>
      </w:r>
    </w:p>
    <w:p w:rsidR="00DE1E06" w:rsidRDefault="00DE1E06">
      <w:pPr>
        <w:pStyle w:val="a6"/>
        <w:spacing w:before="141"/>
        <w:ind w:left="0" w:firstLine="0"/>
        <w:jc w:val="left"/>
      </w:pPr>
    </w:p>
    <w:p w:rsidR="00DE1E06" w:rsidRDefault="003D368C">
      <w:pPr>
        <w:pStyle w:val="a6"/>
        <w:spacing w:before="1" w:line="602" w:lineRule="auto"/>
        <w:ind w:left="1133" w:right="563" w:firstLine="0"/>
        <w:jc w:val="left"/>
      </w:pPr>
      <w:r>
        <w:t>знатьправилаподготовкиивыработатьнавыкибезопасногоиспользованиявелосипеда; знать требования правил дорожного движения к водителю мотоцикла;</w:t>
      </w:r>
    </w:p>
    <w:p w:rsidR="00DE1E06" w:rsidRDefault="003D368C">
      <w:pPr>
        <w:pStyle w:val="a6"/>
        <w:spacing w:before="4" w:line="360" w:lineRule="auto"/>
        <w:ind w:firstLine="566"/>
        <w:jc w:val="left"/>
      </w:pPr>
      <w:r>
        <w:t>классифицироватьдорожно-транспортныепроисшествияихарактеризоватьпричиныих</w:t>
      </w:r>
      <w:r>
        <w:rPr>
          <w:spacing w:val="-2"/>
        </w:rPr>
        <w:t>возникновения;</w:t>
      </w:r>
    </w:p>
    <w:p w:rsidR="00DE1E06" w:rsidRDefault="00DE1E06">
      <w:pPr>
        <w:pStyle w:val="a6"/>
        <w:spacing w:before="2"/>
        <w:ind w:left="0" w:firstLine="0"/>
        <w:jc w:val="left"/>
      </w:pPr>
    </w:p>
    <w:p w:rsidR="00DE1E06" w:rsidRDefault="003D368C">
      <w:pPr>
        <w:pStyle w:val="a6"/>
        <w:spacing w:before="1" w:line="602" w:lineRule="auto"/>
        <w:ind w:left="1133" w:right="1133" w:firstLine="0"/>
        <w:jc w:val="left"/>
      </w:pPr>
      <w:r>
        <w:t>иметьнавыкибезопасныхдействийочевидцадорожно-транспортногопроисшествия; знать порядок действий при пожаре на транспорте;</w:t>
      </w:r>
    </w:p>
    <w:p w:rsidR="00DE1E06" w:rsidRDefault="003D368C">
      <w:pPr>
        <w:pStyle w:val="a6"/>
        <w:tabs>
          <w:tab w:val="left" w:pos="3362"/>
          <w:tab w:val="left" w:pos="3822"/>
          <w:tab w:val="left" w:pos="5206"/>
          <w:tab w:val="left" w:pos="5774"/>
          <w:tab w:val="left" w:pos="7206"/>
          <w:tab w:val="left" w:pos="8129"/>
          <w:tab w:val="left" w:pos="9607"/>
        </w:tabs>
        <w:spacing w:before="4" w:line="360" w:lineRule="auto"/>
        <w:ind w:right="147" w:firstLine="566"/>
        <w:jc w:val="left"/>
      </w:pPr>
      <w:r>
        <w:t>знать особенности</w:t>
      </w:r>
      <w:r>
        <w:tab/>
      </w:r>
      <w:r>
        <w:rPr>
          <w:spacing w:val="-10"/>
        </w:rPr>
        <w:t>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транспорта</w:t>
      </w:r>
      <w:r>
        <w:tab/>
      </w:r>
      <w:r>
        <w:rPr>
          <w:spacing w:val="-2"/>
        </w:rPr>
        <w:t xml:space="preserve">(внеуличного, </w:t>
      </w:r>
      <w:r>
        <w:t>железнодорожного, водного, воздушного);</w:t>
      </w:r>
    </w:p>
    <w:p w:rsidR="00DE1E06" w:rsidRDefault="00DE1E06">
      <w:pPr>
        <w:pStyle w:val="a6"/>
        <w:spacing w:before="2"/>
        <w:ind w:left="0" w:firstLine="0"/>
        <w:jc w:val="left"/>
      </w:pPr>
    </w:p>
    <w:p w:rsidR="00DE1E06" w:rsidRDefault="003D368C">
      <w:pPr>
        <w:pStyle w:val="a6"/>
        <w:ind w:left="1133" w:firstLine="0"/>
        <w:jc w:val="left"/>
      </w:pPr>
      <w:r>
        <w:t>знатьобязанностипасс</w:t>
      </w:r>
      <w:r>
        <w:t>ажировотдельныхвидов</w:t>
      </w:r>
      <w:r>
        <w:rPr>
          <w:spacing w:val="-2"/>
        </w:rPr>
        <w:t>транспорта;</w:t>
      </w:r>
    </w:p>
    <w:p w:rsidR="00DE1E06" w:rsidRDefault="00DE1E06">
      <w:pPr>
        <w:pStyle w:val="a6"/>
        <w:spacing w:before="142"/>
        <w:ind w:left="0" w:firstLine="0"/>
        <w:jc w:val="left"/>
      </w:pPr>
    </w:p>
    <w:p w:rsidR="00DE1E06" w:rsidRDefault="003D368C">
      <w:pPr>
        <w:pStyle w:val="a6"/>
        <w:spacing w:line="362" w:lineRule="auto"/>
        <w:ind w:firstLine="566"/>
        <w:jc w:val="left"/>
      </w:pPr>
      <w:r>
        <w:t>иметь навыки безопасного поведения пассажиров при различных происшествиях на отдельных видах транспорта;</w:t>
      </w:r>
    </w:p>
    <w:p w:rsidR="00DE1E06" w:rsidRDefault="00DE1E06">
      <w:pPr>
        <w:pStyle w:val="a6"/>
        <w:ind w:left="0" w:firstLine="0"/>
        <w:jc w:val="left"/>
      </w:pPr>
    </w:p>
    <w:p w:rsidR="00DE1E06" w:rsidRDefault="003D368C">
      <w:pPr>
        <w:pStyle w:val="a6"/>
        <w:spacing w:line="360" w:lineRule="auto"/>
        <w:ind w:firstLine="566"/>
        <w:jc w:val="left"/>
      </w:pPr>
      <w:r>
        <w:t>знатьправилаииметьнавыкиоказанияпервойпомощиприразличныхтравмахврезультате чрезвычайных ситуаций на транспорте;</w:t>
      </w:r>
    </w:p>
    <w:p w:rsidR="00DE1E06" w:rsidRDefault="00DE1E06">
      <w:pPr>
        <w:pStyle w:val="a6"/>
        <w:spacing w:before="5"/>
        <w:ind w:left="0" w:firstLine="0"/>
        <w:jc w:val="left"/>
      </w:pPr>
    </w:p>
    <w:p w:rsidR="00DE1E06" w:rsidRDefault="003D368C">
      <w:pPr>
        <w:pStyle w:val="a6"/>
        <w:ind w:left="1133" w:firstLine="0"/>
        <w:jc w:val="left"/>
      </w:pPr>
      <w:r>
        <w:t>знатьспособыизвлеченияпострадавшегоиз</w:t>
      </w:r>
      <w:r>
        <w:rPr>
          <w:spacing w:val="-2"/>
        </w:rPr>
        <w:t xml:space="preserve"> транспорта.</w:t>
      </w:r>
    </w:p>
    <w:p w:rsidR="00DE1E06" w:rsidRDefault="00DE1E06">
      <w:pPr>
        <w:pStyle w:val="a6"/>
        <w:spacing w:before="146"/>
        <w:ind w:left="0" w:firstLine="0"/>
        <w:jc w:val="left"/>
      </w:pPr>
    </w:p>
    <w:p w:rsidR="00DE1E06" w:rsidRDefault="003D368C">
      <w:pPr>
        <w:pStyle w:val="31"/>
        <w:numPr>
          <w:ilvl w:val="3"/>
          <w:numId w:val="108"/>
        </w:numPr>
        <w:tabs>
          <w:tab w:val="left" w:pos="2093"/>
        </w:tabs>
      </w:pPr>
      <w:r>
        <w:t>Предметныерезультатыпомодулю№6«Безопасностьвобщественных</w:t>
      </w:r>
      <w:r>
        <w:rPr>
          <w:spacing w:val="-2"/>
        </w:rPr>
        <w:t>местах»:</w:t>
      </w:r>
    </w:p>
    <w:p w:rsidR="00DE1E06" w:rsidRDefault="00DE1E06">
      <w:pPr>
        <w:pStyle w:val="31"/>
        <w:sectPr w:rsidR="00DE1E06">
          <w:pgSz w:w="11910" w:h="16840"/>
          <w:pgMar w:top="960" w:right="708" w:bottom="280" w:left="0" w:header="751" w:footer="0" w:gutter="0"/>
          <w:cols w:space="720"/>
        </w:sectPr>
      </w:pPr>
    </w:p>
    <w:p w:rsidR="00DE1E06" w:rsidRDefault="003D368C">
      <w:pPr>
        <w:pStyle w:val="a6"/>
        <w:spacing w:before="217"/>
        <w:ind w:left="1133" w:firstLine="0"/>
        <w:jc w:val="left"/>
      </w:pPr>
      <w:r>
        <w:lastRenderedPageBreak/>
        <w:t>классифицироватьобщественные</w:t>
      </w:r>
      <w:r>
        <w:rPr>
          <w:spacing w:val="-2"/>
        </w:rPr>
        <w:t>места;</w:t>
      </w:r>
    </w:p>
    <w:p w:rsidR="00DE1E06" w:rsidRDefault="00DE1E06">
      <w:pPr>
        <w:pStyle w:val="a6"/>
        <w:spacing w:before="144"/>
        <w:ind w:left="0" w:firstLine="0"/>
        <w:jc w:val="left"/>
      </w:pPr>
    </w:p>
    <w:p w:rsidR="00DE1E06" w:rsidRDefault="003D368C">
      <w:pPr>
        <w:pStyle w:val="a6"/>
        <w:spacing w:before="1" w:line="602" w:lineRule="auto"/>
        <w:ind w:left="1133" w:right="1725" w:firstLine="0"/>
        <w:jc w:val="left"/>
      </w:pPr>
      <w:r>
        <w:t xml:space="preserve">характеризоватьпотенциальныеисточникиопасностивобщественныхместах; знать правила </w:t>
      </w:r>
      <w:r>
        <w:t>вызова экстренных служб и порядок взаимодействия с ними;</w:t>
      </w:r>
    </w:p>
    <w:p w:rsidR="00DE1E06" w:rsidRDefault="003D368C">
      <w:pPr>
        <w:pStyle w:val="a6"/>
        <w:spacing w:before="1"/>
        <w:ind w:left="1133" w:firstLine="0"/>
        <w:jc w:val="left"/>
      </w:pPr>
      <w:r>
        <w:t>уметьпланироватьдействиявслучаевозникновенияопаснойиличрезвычайной</w:t>
      </w:r>
      <w:r>
        <w:rPr>
          <w:spacing w:val="-2"/>
        </w:rPr>
        <w:t>ситуации;</w:t>
      </w:r>
    </w:p>
    <w:p w:rsidR="00DE1E06" w:rsidRDefault="00DE1E06">
      <w:pPr>
        <w:pStyle w:val="a6"/>
        <w:spacing w:before="142"/>
        <w:ind w:left="0" w:firstLine="0"/>
        <w:jc w:val="left"/>
      </w:pPr>
    </w:p>
    <w:p w:rsidR="00DE1E06" w:rsidRDefault="003D368C">
      <w:pPr>
        <w:pStyle w:val="a6"/>
        <w:spacing w:line="360" w:lineRule="auto"/>
        <w:ind w:right="147" w:firstLine="566"/>
      </w:pPr>
      <w:r>
        <w:t>характеризовать риски массовых мероприятий и объяснять правила подготовки к посещению массовых мероприятий;</w:t>
      </w:r>
    </w:p>
    <w:p w:rsidR="00DE1E06" w:rsidRDefault="00DE1E06">
      <w:pPr>
        <w:pStyle w:val="a6"/>
        <w:spacing w:before="5"/>
        <w:ind w:left="0" w:firstLine="0"/>
        <w:jc w:val="left"/>
      </w:pPr>
    </w:p>
    <w:p w:rsidR="00DE1E06" w:rsidRDefault="003D368C">
      <w:pPr>
        <w:pStyle w:val="a6"/>
        <w:spacing w:before="1" w:line="602" w:lineRule="auto"/>
        <w:ind w:left="1133" w:firstLine="0"/>
        <w:jc w:val="left"/>
      </w:pPr>
      <w:r>
        <w:t>иметьнавыкибезопасногоповеденияприбеспорядкахвместахмассовогопребывания людей; иметь навыки безопасных действий при попадании в толпу и давку;</w:t>
      </w:r>
    </w:p>
    <w:p w:rsidR="00DE1E06" w:rsidRDefault="003D368C">
      <w:pPr>
        <w:pStyle w:val="a6"/>
        <w:spacing w:before="1"/>
        <w:ind w:left="1133" w:firstLine="0"/>
        <w:jc w:val="left"/>
      </w:pPr>
      <w:r>
        <w:t>иметьнавыкибезопасныхдействийприобнаруженииугрозывозникновения</w:t>
      </w:r>
      <w:r>
        <w:rPr>
          <w:spacing w:val="-2"/>
        </w:rPr>
        <w:t>пожара;</w:t>
      </w:r>
    </w:p>
    <w:p w:rsidR="00DE1E06" w:rsidRDefault="00DE1E06">
      <w:pPr>
        <w:pStyle w:val="a6"/>
        <w:spacing w:before="142"/>
        <w:ind w:left="0" w:firstLine="0"/>
        <w:jc w:val="left"/>
      </w:pPr>
    </w:p>
    <w:p w:rsidR="00DE1E06" w:rsidRDefault="003D368C">
      <w:pPr>
        <w:pStyle w:val="a6"/>
        <w:spacing w:line="360" w:lineRule="auto"/>
        <w:ind w:right="140" w:firstLine="566"/>
      </w:pPr>
      <w:r>
        <w:t>знать правила и иметь навыки безопасных де</w:t>
      </w:r>
      <w:r>
        <w:t xml:space="preserve">йствий при эвакуации из общественных мест и </w:t>
      </w:r>
      <w:r>
        <w:rPr>
          <w:spacing w:val="-2"/>
        </w:rPr>
        <w:t>зданий;</w:t>
      </w:r>
    </w:p>
    <w:p w:rsidR="00DE1E06" w:rsidRDefault="00DE1E06">
      <w:pPr>
        <w:pStyle w:val="a6"/>
        <w:spacing w:before="5"/>
        <w:ind w:left="0" w:firstLine="0"/>
        <w:jc w:val="left"/>
      </w:pPr>
    </w:p>
    <w:p w:rsidR="00DE1E06" w:rsidRDefault="003D368C">
      <w:pPr>
        <w:pStyle w:val="a6"/>
        <w:ind w:left="1133" w:firstLine="0"/>
        <w:jc w:val="left"/>
      </w:pPr>
      <w:r>
        <w:t>знатьнавыкибезопасныхдействийприобрушенияхзданийи</w:t>
      </w:r>
      <w:r>
        <w:rPr>
          <w:spacing w:val="-2"/>
        </w:rPr>
        <w:t>сооружений;</w:t>
      </w:r>
    </w:p>
    <w:p w:rsidR="00DE1E06" w:rsidRDefault="00DE1E06">
      <w:pPr>
        <w:pStyle w:val="a6"/>
        <w:spacing w:before="142"/>
        <w:ind w:left="0" w:firstLine="0"/>
        <w:jc w:val="left"/>
      </w:pPr>
    </w:p>
    <w:p w:rsidR="00DE1E06" w:rsidRDefault="003D368C">
      <w:pPr>
        <w:pStyle w:val="a6"/>
        <w:spacing w:line="360" w:lineRule="auto"/>
        <w:ind w:right="140" w:firstLine="566"/>
      </w:pPr>
      <w:r>
        <w:t xml:space="preserve">характеризовать опасности криминогенного и антиобщественного характера в общественных </w:t>
      </w:r>
      <w:r>
        <w:rPr>
          <w:spacing w:val="-2"/>
        </w:rPr>
        <w:t>местах;</w:t>
      </w:r>
    </w:p>
    <w:p w:rsidR="00DE1E06" w:rsidRDefault="00DE1E06">
      <w:pPr>
        <w:pStyle w:val="a6"/>
        <w:spacing w:before="5"/>
        <w:ind w:left="0" w:firstLine="0"/>
        <w:jc w:val="left"/>
      </w:pPr>
    </w:p>
    <w:p w:rsidR="00DE1E06" w:rsidRDefault="003D368C">
      <w:pPr>
        <w:pStyle w:val="a6"/>
        <w:spacing w:line="360" w:lineRule="auto"/>
        <w:ind w:right="138" w:firstLine="566"/>
      </w:pPr>
      <w:r>
        <w:t>иметь представление о безопасных действиях в с</w:t>
      </w:r>
      <w:r>
        <w:t xml:space="preserve">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rsidR="00DE1E06" w:rsidRDefault="00DE1E06">
      <w:pPr>
        <w:pStyle w:val="a6"/>
        <w:spacing w:before="3"/>
        <w:ind w:left="0" w:firstLine="0"/>
        <w:jc w:val="left"/>
      </w:pPr>
    </w:p>
    <w:p w:rsidR="00DE1E06" w:rsidRDefault="003D368C">
      <w:pPr>
        <w:pStyle w:val="a6"/>
        <w:ind w:left="1133" w:firstLine="0"/>
        <w:jc w:val="left"/>
      </w:pPr>
      <w:r>
        <w:t>иметьнавыкидействийпривзаимодействиисправоохранительными</w:t>
      </w:r>
      <w:r>
        <w:rPr>
          <w:spacing w:val="-2"/>
        </w:rPr>
        <w:t>органами.</w:t>
      </w:r>
    </w:p>
    <w:p w:rsidR="00DE1E06" w:rsidRDefault="00DE1E06">
      <w:pPr>
        <w:pStyle w:val="a6"/>
        <w:spacing w:before="146"/>
        <w:ind w:left="0" w:firstLine="0"/>
        <w:jc w:val="left"/>
      </w:pPr>
    </w:p>
    <w:p w:rsidR="00DE1E06" w:rsidRDefault="003D368C">
      <w:pPr>
        <w:pStyle w:val="31"/>
        <w:numPr>
          <w:ilvl w:val="3"/>
          <w:numId w:val="108"/>
        </w:numPr>
        <w:tabs>
          <w:tab w:val="left" w:pos="2093"/>
        </w:tabs>
        <w:spacing w:before="1"/>
      </w:pPr>
      <w:r>
        <w:t>Предметныерезультатыпомодулю№7«Безопасностьвприродной</w:t>
      </w:r>
      <w:r>
        <w:rPr>
          <w:spacing w:val="-2"/>
        </w:rPr>
        <w:t xml:space="preserve"> среде»:</w:t>
      </w:r>
    </w:p>
    <w:p w:rsidR="00DE1E06" w:rsidRDefault="00DE1E06">
      <w:pPr>
        <w:pStyle w:val="a6"/>
        <w:spacing w:before="136"/>
        <w:ind w:left="0" w:firstLine="0"/>
        <w:jc w:val="left"/>
        <w:rPr>
          <w:b/>
        </w:rPr>
      </w:pPr>
    </w:p>
    <w:p w:rsidR="00DE1E06" w:rsidRDefault="003D368C">
      <w:pPr>
        <w:pStyle w:val="a6"/>
        <w:ind w:left="1133" w:firstLine="0"/>
        <w:jc w:val="left"/>
      </w:pPr>
      <w:r>
        <w:t>классифицироватьихарактеризоватьчрезвычайныеситуацииприродного</w:t>
      </w:r>
      <w:r>
        <w:rPr>
          <w:spacing w:val="-2"/>
        </w:rPr>
        <w:t>характера;</w:t>
      </w:r>
    </w:p>
    <w:p w:rsidR="00DE1E06" w:rsidRDefault="00DE1E06">
      <w:pPr>
        <w:pStyle w:val="a6"/>
        <w:spacing w:before="144"/>
        <w:ind w:left="0" w:firstLine="0"/>
        <w:jc w:val="left"/>
      </w:pPr>
    </w:p>
    <w:p w:rsidR="00DE1E06" w:rsidRDefault="003D368C">
      <w:pPr>
        <w:pStyle w:val="a6"/>
        <w:spacing w:line="360" w:lineRule="auto"/>
        <w:ind w:right="147" w:firstLine="566"/>
      </w:pPr>
      <w:r>
        <w:t>характеризовать опасности в природной среде: дикие ж</w:t>
      </w:r>
      <w:r>
        <w:t>ивотные, змеи, насекомые и паукообразные, ядовитые грибы и растения;</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144" w:firstLine="566"/>
      </w:pPr>
      <w:r>
        <w:lastRenderedPageBreak/>
        <w:t>иметьпредставлениеобезопасныхдействияхпривстречесдикимиживотными, змеями, насекомыми и паукообразными;</w:t>
      </w:r>
    </w:p>
    <w:p w:rsidR="00DE1E06" w:rsidRDefault="00DE1E06">
      <w:pPr>
        <w:pStyle w:val="a6"/>
        <w:ind w:left="0" w:firstLine="0"/>
        <w:jc w:val="left"/>
      </w:pPr>
    </w:p>
    <w:p w:rsidR="00DE1E06" w:rsidRDefault="003D368C">
      <w:pPr>
        <w:pStyle w:val="a6"/>
        <w:spacing w:line="602" w:lineRule="auto"/>
        <w:ind w:left="1133" w:right="469" w:firstLine="0"/>
      </w:pPr>
      <w:r>
        <w:t>знать правила поведения для снижения риска отравления ядовитыми г</w:t>
      </w:r>
      <w:r>
        <w:t>рибами и растениями; характеризоватьавтономныеусловия,раскрыватьихопасностии порядокподготовкикним;</w:t>
      </w:r>
    </w:p>
    <w:p w:rsidR="00DE1E06" w:rsidRDefault="003D368C">
      <w:pPr>
        <w:pStyle w:val="a6"/>
        <w:spacing w:before="2" w:line="360" w:lineRule="auto"/>
        <w:ind w:right="139" w:firstLine="566"/>
      </w:pPr>
      <w: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w:t>
      </w:r>
      <w:r>
        <w:t xml:space="preserve"> обеспечение ночлега и питания, разведение костра, подача сигналов бедствия;</w:t>
      </w:r>
    </w:p>
    <w:p w:rsidR="00DE1E06" w:rsidRDefault="00DE1E06">
      <w:pPr>
        <w:pStyle w:val="a6"/>
        <w:spacing w:before="6"/>
        <w:ind w:left="0" w:firstLine="0"/>
        <w:jc w:val="left"/>
      </w:pPr>
    </w:p>
    <w:p w:rsidR="00DE1E06" w:rsidRDefault="003D368C">
      <w:pPr>
        <w:pStyle w:val="a6"/>
        <w:spacing w:before="1" w:line="602" w:lineRule="auto"/>
        <w:ind w:left="1133" w:right="2415" w:firstLine="0"/>
        <w:jc w:val="left"/>
      </w:pPr>
      <w:r>
        <w:t>классифицироватьихарактеризоватьприродныепожарыиихопасности; характеризовать факторы и причины возникновения пожаров;</w:t>
      </w:r>
    </w:p>
    <w:p w:rsidR="00DE1E06" w:rsidRDefault="003D368C">
      <w:pPr>
        <w:pStyle w:val="a6"/>
        <w:spacing w:before="1" w:line="602" w:lineRule="auto"/>
        <w:ind w:left="1133" w:right="563" w:firstLine="0"/>
        <w:jc w:val="left"/>
      </w:pPr>
      <w:r>
        <w:t>иметьпредставленияобезопасныхдействияхпринахождениивзонеприродногопожара; иметь представление о правилах безопасного поведения в горах;</w:t>
      </w:r>
    </w:p>
    <w:p w:rsidR="00DE1E06" w:rsidRDefault="003D368C">
      <w:pPr>
        <w:pStyle w:val="a6"/>
        <w:spacing w:before="2" w:line="362" w:lineRule="auto"/>
        <w:ind w:firstLine="566"/>
        <w:jc w:val="left"/>
      </w:pPr>
      <w:r>
        <w:t xml:space="preserve">характеризоватьснежныелавины,камнепады,сели,оползни,ихвнешниепризнакии </w:t>
      </w:r>
      <w:r>
        <w:rPr>
          <w:spacing w:val="-2"/>
        </w:rPr>
        <w:t>опасности;</w:t>
      </w:r>
    </w:p>
    <w:p w:rsidR="00DE1E06" w:rsidRDefault="00DE1E06">
      <w:pPr>
        <w:pStyle w:val="a6"/>
        <w:ind w:left="0" w:firstLine="0"/>
        <w:jc w:val="left"/>
      </w:pPr>
    </w:p>
    <w:p w:rsidR="00DE1E06" w:rsidRDefault="003D368C">
      <w:pPr>
        <w:pStyle w:val="a6"/>
        <w:spacing w:line="360" w:lineRule="auto"/>
        <w:ind w:firstLine="566"/>
        <w:jc w:val="left"/>
      </w:pPr>
      <w:r>
        <w:t>иметь представления о безопасных дейс</w:t>
      </w:r>
      <w:r>
        <w:t>твиях, необходимых для снижения риска попадания влавину, под камнепад, при попадании в зону селя, при начале оползня;</w:t>
      </w:r>
    </w:p>
    <w:p w:rsidR="00DE1E06" w:rsidRDefault="00DE1E06">
      <w:pPr>
        <w:pStyle w:val="a6"/>
        <w:spacing w:before="2"/>
        <w:ind w:left="0" w:firstLine="0"/>
        <w:jc w:val="left"/>
      </w:pPr>
    </w:p>
    <w:p w:rsidR="00DE1E06" w:rsidRDefault="003D368C">
      <w:pPr>
        <w:pStyle w:val="a6"/>
        <w:ind w:left="1133" w:firstLine="0"/>
        <w:jc w:val="left"/>
      </w:pPr>
      <w:r>
        <w:t>знатьобщиеправилабезопасногоповеденияна</w:t>
      </w:r>
      <w:r>
        <w:rPr>
          <w:spacing w:val="-2"/>
        </w:rPr>
        <w:t>водоёмах;</w:t>
      </w:r>
    </w:p>
    <w:p w:rsidR="00DE1E06" w:rsidRDefault="00DE1E06">
      <w:pPr>
        <w:pStyle w:val="a6"/>
        <w:spacing w:before="144"/>
        <w:ind w:left="0" w:firstLine="0"/>
        <w:jc w:val="left"/>
      </w:pPr>
    </w:p>
    <w:p w:rsidR="00DE1E06" w:rsidRDefault="003D368C">
      <w:pPr>
        <w:pStyle w:val="a6"/>
        <w:spacing w:line="360" w:lineRule="auto"/>
        <w:ind w:firstLine="566"/>
        <w:jc w:val="left"/>
      </w:pPr>
      <w:r>
        <w:t xml:space="preserve">знатьправилакупания,пониматьразличиямеждуоборудованными инеоборудованными </w:t>
      </w:r>
      <w:r>
        <w:rPr>
          <w:spacing w:val="-2"/>
        </w:rPr>
        <w:t>пляжами;</w:t>
      </w:r>
    </w:p>
    <w:p w:rsidR="00DE1E06" w:rsidRDefault="00DE1E06">
      <w:pPr>
        <w:pStyle w:val="a6"/>
        <w:spacing w:before="3"/>
        <w:ind w:left="0" w:firstLine="0"/>
        <w:jc w:val="left"/>
      </w:pPr>
    </w:p>
    <w:p w:rsidR="00DE1E06" w:rsidRDefault="003D368C">
      <w:pPr>
        <w:pStyle w:val="a6"/>
        <w:spacing w:before="1"/>
        <w:ind w:left="1133" w:firstLine="0"/>
        <w:jc w:val="left"/>
      </w:pPr>
      <w:r>
        <w:t>знатьправиласамо-ивзаимопомощитерпящимбедствиена</w:t>
      </w:r>
      <w:r>
        <w:rPr>
          <w:spacing w:val="-2"/>
        </w:rPr>
        <w:t>воде;</w:t>
      </w:r>
    </w:p>
    <w:p w:rsidR="00DE1E06" w:rsidRDefault="00DE1E06">
      <w:pPr>
        <w:pStyle w:val="a6"/>
        <w:spacing w:before="141"/>
        <w:ind w:left="0" w:firstLine="0"/>
        <w:jc w:val="left"/>
      </w:pPr>
    </w:p>
    <w:p w:rsidR="00DE1E06" w:rsidRDefault="003D368C">
      <w:pPr>
        <w:pStyle w:val="a6"/>
        <w:spacing w:line="360" w:lineRule="auto"/>
        <w:ind w:firstLine="566"/>
        <w:jc w:val="left"/>
      </w:pPr>
      <w:r>
        <w:t>иметьпредставлениеобезопасныхдействияхприобнаружениитонущегочеловекалетоми человека в полынье;</w:t>
      </w:r>
    </w:p>
    <w:p w:rsidR="00DE1E06" w:rsidRDefault="00DE1E06">
      <w:pPr>
        <w:pStyle w:val="a6"/>
        <w:spacing w:before="5"/>
        <w:ind w:left="0" w:firstLine="0"/>
        <w:jc w:val="left"/>
      </w:pPr>
    </w:p>
    <w:p w:rsidR="00DE1E06" w:rsidRDefault="003D368C">
      <w:pPr>
        <w:pStyle w:val="a6"/>
        <w:spacing w:line="602" w:lineRule="auto"/>
        <w:ind w:left="1133" w:right="2855" w:firstLine="0"/>
        <w:jc w:val="left"/>
      </w:pPr>
      <w:r>
        <w:t>знатьправилаповеденияпринахождениинаплавсредствахинальду; характеризовать наводнения, их внешние признаки</w:t>
      </w:r>
      <w:r>
        <w:t xml:space="preserve"> и опасности; иметь представление о безопасных действиях при наводнении;</w:t>
      </w:r>
    </w:p>
    <w:p w:rsidR="00DE1E06" w:rsidRDefault="00DE1E06">
      <w:pPr>
        <w:pStyle w:val="a6"/>
        <w:spacing w:line="602" w:lineRule="auto"/>
        <w:jc w:val="left"/>
        <w:sectPr w:rsidR="00DE1E06">
          <w:pgSz w:w="11910" w:h="16840"/>
          <w:pgMar w:top="960" w:right="708" w:bottom="280" w:left="0" w:header="751" w:footer="0" w:gutter="0"/>
          <w:cols w:space="720"/>
        </w:sectPr>
      </w:pPr>
    </w:p>
    <w:p w:rsidR="00DE1E06" w:rsidRDefault="003D368C">
      <w:pPr>
        <w:pStyle w:val="a6"/>
        <w:tabs>
          <w:tab w:val="left" w:pos="3099"/>
          <w:tab w:val="left" w:pos="4209"/>
          <w:tab w:val="left" w:pos="4747"/>
          <w:tab w:val="left" w:pos="5979"/>
        </w:tabs>
        <w:spacing w:before="217"/>
        <w:ind w:left="1133" w:firstLine="0"/>
        <w:jc w:val="left"/>
      </w:pPr>
      <w:r>
        <w:rPr>
          <w:spacing w:val="-2"/>
        </w:rPr>
        <w:lastRenderedPageBreak/>
        <w:t>характеризовать</w:t>
      </w:r>
      <w:r>
        <w:tab/>
      </w:r>
      <w:r>
        <w:rPr>
          <w:spacing w:val="-2"/>
        </w:rPr>
        <w:t>цунами,</w:t>
      </w:r>
      <w:r>
        <w:tab/>
      </w:r>
      <w:r>
        <w:rPr>
          <w:spacing w:val="-5"/>
        </w:rPr>
        <w:t>их</w:t>
      </w:r>
      <w:r>
        <w:tab/>
      </w:r>
      <w:r>
        <w:rPr>
          <w:spacing w:val="-2"/>
        </w:rPr>
        <w:t>внешние</w:t>
      </w:r>
      <w:r>
        <w:tab/>
        <w:t>признакии</w:t>
      </w:r>
      <w:r>
        <w:rPr>
          <w:spacing w:val="-2"/>
        </w:rPr>
        <w:t xml:space="preserve"> опасности;</w:t>
      </w:r>
    </w:p>
    <w:p w:rsidR="00DE1E06" w:rsidRDefault="00DE1E06">
      <w:pPr>
        <w:pStyle w:val="a6"/>
        <w:spacing w:before="144"/>
        <w:ind w:left="0" w:firstLine="0"/>
        <w:jc w:val="left"/>
      </w:pPr>
    </w:p>
    <w:p w:rsidR="00DE1E06" w:rsidRDefault="003D368C">
      <w:pPr>
        <w:pStyle w:val="a6"/>
        <w:spacing w:before="1" w:line="602" w:lineRule="auto"/>
        <w:ind w:left="1133" w:right="1133" w:firstLine="0"/>
        <w:jc w:val="left"/>
      </w:pPr>
      <w:r>
        <w:t xml:space="preserve">иметьпредставлениеобезопасныхдействияхпринахождениивзонецунами; характеризовать ураганы, смерчи, их внешние </w:t>
      </w:r>
      <w:r>
        <w:t>признаки и опасности;</w:t>
      </w:r>
    </w:p>
    <w:p w:rsidR="00DE1E06" w:rsidRDefault="003D368C">
      <w:pPr>
        <w:pStyle w:val="a6"/>
        <w:spacing w:before="1" w:line="602" w:lineRule="auto"/>
        <w:ind w:left="1133" w:right="2415" w:firstLine="0"/>
        <w:jc w:val="left"/>
      </w:pPr>
      <w:r>
        <w:t>иметьпредставлениеобезопасныхдействияхприураганахи смерчах; характеризовать грозы, их внешние признаки и опасности;</w:t>
      </w:r>
    </w:p>
    <w:p w:rsidR="00DE1E06" w:rsidRDefault="003D368C">
      <w:pPr>
        <w:pStyle w:val="a6"/>
        <w:spacing w:before="2"/>
        <w:ind w:left="1133" w:firstLine="0"/>
        <w:jc w:val="left"/>
      </w:pPr>
      <w:r>
        <w:t>иметьнавыкибезопасныхдействийприпопаданиив</w:t>
      </w:r>
      <w:r>
        <w:rPr>
          <w:spacing w:val="-2"/>
        </w:rPr>
        <w:t>грозу;</w:t>
      </w:r>
    </w:p>
    <w:p w:rsidR="00DE1E06" w:rsidRDefault="00DE1E06">
      <w:pPr>
        <w:pStyle w:val="a6"/>
        <w:spacing w:before="142"/>
        <w:ind w:left="0" w:firstLine="0"/>
        <w:jc w:val="left"/>
      </w:pPr>
    </w:p>
    <w:p w:rsidR="00DE1E06" w:rsidRDefault="003D368C">
      <w:pPr>
        <w:pStyle w:val="a6"/>
        <w:spacing w:before="1"/>
        <w:ind w:left="1133" w:firstLine="0"/>
        <w:jc w:val="left"/>
      </w:pPr>
      <w:r>
        <w:t>характеризоватьземлетрясенияиизвержениявулкановиих</w:t>
      </w:r>
      <w:r>
        <w:rPr>
          <w:spacing w:val="-2"/>
        </w:rPr>
        <w:t>опасности;</w:t>
      </w:r>
    </w:p>
    <w:p w:rsidR="00DE1E06" w:rsidRDefault="00DE1E06">
      <w:pPr>
        <w:pStyle w:val="a6"/>
        <w:spacing w:before="143"/>
        <w:ind w:left="0" w:firstLine="0"/>
        <w:jc w:val="left"/>
      </w:pPr>
    </w:p>
    <w:p w:rsidR="00DE1E06" w:rsidRDefault="003D368C">
      <w:pPr>
        <w:pStyle w:val="a6"/>
        <w:spacing w:before="1" w:line="360" w:lineRule="auto"/>
        <w:ind w:right="171" w:firstLine="566"/>
        <w:jc w:val="left"/>
      </w:pPr>
      <w:r>
        <w:t>иметьпредставление обезопасныхдействиях при землетрясении, втом числе при попадании под завал;</w:t>
      </w:r>
    </w:p>
    <w:p w:rsidR="00DE1E06" w:rsidRDefault="00DE1E06">
      <w:pPr>
        <w:pStyle w:val="a6"/>
        <w:spacing w:before="2"/>
        <w:ind w:left="0" w:firstLine="0"/>
        <w:jc w:val="left"/>
      </w:pPr>
    </w:p>
    <w:p w:rsidR="00DE1E06" w:rsidRDefault="003D368C">
      <w:pPr>
        <w:pStyle w:val="a6"/>
        <w:spacing w:line="602" w:lineRule="auto"/>
        <w:ind w:left="1133" w:firstLine="0"/>
        <w:jc w:val="left"/>
      </w:pPr>
      <w:r>
        <w:t>иметьпредставлениеобезопасныхдействияхпринахождениивзонеизвержениявулкана; раскрывать смысл понятий «экология» и «экологическая культура»;</w:t>
      </w:r>
    </w:p>
    <w:p w:rsidR="00DE1E06" w:rsidRDefault="003D368C">
      <w:pPr>
        <w:pStyle w:val="a6"/>
        <w:spacing w:before="2"/>
        <w:ind w:left="1133" w:firstLine="0"/>
        <w:jc w:val="left"/>
      </w:pPr>
      <w:r>
        <w:t>объяснятьзначениеэкол</w:t>
      </w:r>
      <w:r>
        <w:t>огиидляустойчивогоразвития</w:t>
      </w:r>
      <w:r>
        <w:rPr>
          <w:spacing w:val="-2"/>
        </w:rPr>
        <w:t>общества;</w:t>
      </w:r>
    </w:p>
    <w:p w:rsidR="00DE1E06" w:rsidRDefault="00DE1E06">
      <w:pPr>
        <w:pStyle w:val="a6"/>
        <w:spacing w:before="144"/>
        <w:ind w:left="0" w:firstLine="0"/>
        <w:jc w:val="left"/>
      </w:pPr>
    </w:p>
    <w:p w:rsidR="00DE1E06" w:rsidRDefault="003D368C">
      <w:pPr>
        <w:pStyle w:val="a6"/>
        <w:tabs>
          <w:tab w:val="left" w:pos="1883"/>
          <w:tab w:val="left" w:pos="2913"/>
          <w:tab w:val="left" w:pos="4369"/>
          <w:tab w:val="left" w:pos="5640"/>
          <w:tab w:val="left" w:pos="6223"/>
          <w:tab w:val="left" w:pos="8199"/>
          <w:tab w:val="left" w:pos="9909"/>
        </w:tabs>
        <w:spacing w:line="360" w:lineRule="auto"/>
        <w:ind w:right="144" w:firstLine="566"/>
        <w:jc w:val="left"/>
      </w:pPr>
      <w:r>
        <w:rPr>
          <w:spacing w:val="-4"/>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2"/>
        </w:rPr>
        <w:t>неблагоприятной</w:t>
      </w:r>
      <w:r>
        <w:tab/>
      </w:r>
      <w:r>
        <w:rPr>
          <w:spacing w:val="-2"/>
        </w:rPr>
        <w:t>экологической</w:t>
      </w:r>
      <w:r>
        <w:tab/>
      </w:r>
      <w:r>
        <w:rPr>
          <w:spacing w:val="-2"/>
        </w:rPr>
        <w:t xml:space="preserve">обстановке </w:t>
      </w:r>
      <w:r>
        <w:t>(загрязнении атмосферы).</w:t>
      </w:r>
    </w:p>
    <w:p w:rsidR="00DE1E06" w:rsidRDefault="00DE1E06">
      <w:pPr>
        <w:pStyle w:val="a6"/>
        <w:spacing w:before="7"/>
        <w:ind w:left="0" w:firstLine="0"/>
        <w:jc w:val="left"/>
      </w:pPr>
    </w:p>
    <w:p w:rsidR="00DE1E06" w:rsidRDefault="003D368C">
      <w:pPr>
        <w:pStyle w:val="31"/>
        <w:numPr>
          <w:ilvl w:val="3"/>
          <w:numId w:val="108"/>
        </w:numPr>
        <w:tabs>
          <w:tab w:val="left" w:pos="2094"/>
        </w:tabs>
        <w:spacing w:before="1" w:line="360" w:lineRule="auto"/>
        <w:ind w:right="144" w:firstLine="566"/>
      </w:pPr>
      <w:r>
        <w:t>Предметныерезультатыпомодулю№8«Основымедицинскихзнаний.Оказание первой помощи»:</w:t>
      </w:r>
    </w:p>
    <w:p w:rsidR="00DE1E06" w:rsidRDefault="003D368C">
      <w:pPr>
        <w:pStyle w:val="a6"/>
        <w:spacing w:before="276" w:line="360" w:lineRule="auto"/>
        <w:ind w:firstLine="566"/>
        <w:jc w:val="left"/>
      </w:pPr>
      <w:r>
        <w:t xml:space="preserve">раскрывать смысл понятий </w:t>
      </w:r>
      <w:r>
        <w:t>«здоровье» и «здоровый образ жизни»и их содержание, объяснять значение здоровья для человека;</w:t>
      </w:r>
    </w:p>
    <w:p w:rsidR="00DE1E06" w:rsidRDefault="00DE1E06">
      <w:pPr>
        <w:pStyle w:val="a6"/>
        <w:spacing w:before="5"/>
        <w:ind w:left="0" w:firstLine="0"/>
        <w:jc w:val="left"/>
      </w:pPr>
    </w:p>
    <w:p w:rsidR="00DE1E06" w:rsidRDefault="003D368C">
      <w:pPr>
        <w:pStyle w:val="a6"/>
        <w:ind w:left="1133" w:firstLine="0"/>
        <w:jc w:val="left"/>
      </w:pPr>
      <w:r>
        <w:t>характеризоватьфакторы,влияющиеназдоровье</w:t>
      </w:r>
      <w:r>
        <w:rPr>
          <w:spacing w:val="-2"/>
        </w:rPr>
        <w:t>человека;</w:t>
      </w:r>
    </w:p>
    <w:p w:rsidR="00DE1E06" w:rsidRDefault="00DE1E06">
      <w:pPr>
        <w:pStyle w:val="a6"/>
        <w:spacing w:before="142"/>
        <w:ind w:left="0" w:firstLine="0"/>
        <w:jc w:val="left"/>
      </w:pPr>
    </w:p>
    <w:p w:rsidR="00DE1E06" w:rsidRDefault="003D368C">
      <w:pPr>
        <w:pStyle w:val="a6"/>
        <w:spacing w:line="360" w:lineRule="auto"/>
        <w:ind w:firstLine="566"/>
        <w:jc w:val="left"/>
      </w:pPr>
      <w:r>
        <w:t xml:space="preserve">раскрыватьсодержаниеэлементовздоровогообразажизни,объяснятьпагубностьвредных </w:t>
      </w:r>
      <w:r>
        <w:rPr>
          <w:spacing w:val="-2"/>
        </w:rPr>
        <w:t>привычек;</w:t>
      </w:r>
    </w:p>
    <w:p w:rsidR="00DE1E06" w:rsidRDefault="00DE1E06">
      <w:pPr>
        <w:pStyle w:val="a6"/>
        <w:spacing w:before="2"/>
        <w:ind w:left="0" w:firstLine="0"/>
        <w:jc w:val="left"/>
      </w:pPr>
    </w:p>
    <w:p w:rsidR="00DE1E06" w:rsidRDefault="003D368C">
      <w:pPr>
        <w:pStyle w:val="a6"/>
        <w:ind w:left="1133" w:firstLine="0"/>
        <w:jc w:val="left"/>
      </w:pPr>
      <w:r>
        <w:t>обосновыватьличнуюотв</w:t>
      </w:r>
      <w:r>
        <w:t>етственностьзасохранение</w:t>
      </w:r>
      <w:r>
        <w:rPr>
          <w:spacing w:val="-2"/>
        </w:rPr>
        <w:t>здоровья;</w:t>
      </w:r>
    </w:p>
    <w:p w:rsidR="00DE1E06" w:rsidRDefault="00DE1E06">
      <w:pPr>
        <w:pStyle w:val="a6"/>
        <w:spacing w:before="142"/>
        <w:ind w:left="0" w:firstLine="0"/>
        <w:jc w:val="left"/>
      </w:pPr>
    </w:p>
    <w:p w:rsidR="00DE1E06" w:rsidRDefault="003D368C">
      <w:pPr>
        <w:pStyle w:val="a6"/>
        <w:ind w:left="1133" w:firstLine="0"/>
        <w:jc w:val="left"/>
      </w:pPr>
      <w:r>
        <w:t>раскрыватьпонятие«инфекционныезаболевания»,объяснятьпричины их</w:t>
      </w:r>
      <w:r>
        <w:rPr>
          <w:spacing w:val="-2"/>
        </w:rPr>
        <w:t>возникновения;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4653"/>
        </w:tabs>
        <w:spacing w:before="217" w:line="362" w:lineRule="auto"/>
        <w:ind w:right="142" w:firstLine="566"/>
      </w:pPr>
      <w:r>
        <w:rPr>
          <w:spacing w:val="-2"/>
        </w:rPr>
        <w:lastRenderedPageBreak/>
        <w:t>характеризовать</w:t>
      </w:r>
      <w:r>
        <w:tab/>
        <w:t xml:space="preserve">механизм распространения инфекционных заболеваний, выработать навыки соблюдения мер их профилактики и защиты </w:t>
      </w:r>
      <w:r>
        <w:t>от них;</w:t>
      </w:r>
    </w:p>
    <w:p w:rsidR="00DE1E06" w:rsidRDefault="00DE1E06">
      <w:pPr>
        <w:pStyle w:val="a6"/>
        <w:ind w:left="0" w:firstLine="0"/>
        <w:jc w:val="left"/>
      </w:pPr>
    </w:p>
    <w:p w:rsidR="00DE1E06" w:rsidRDefault="003D368C">
      <w:pPr>
        <w:pStyle w:val="a6"/>
        <w:spacing w:line="360" w:lineRule="auto"/>
        <w:ind w:right="145" w:firstLine="566"/>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DE1E06" w:rsidRDefault="00DE1E06">
      <w:pPr>
        <w:pStyle w:val="a6"/>
        <w:spacing w:before="5"/>
        <w:ind w:left="0" w:firstLine="0"/>
        <w:jc w:val="left"/>
      </w:pPr>
    </w:p>
    <w:p w:rsidR="00DE1E06" w:rsidRDefault="003D368C">
      <w:pPr>
        <w:pStyle w:val="a6"/>
        <w:spacing w:line="360" w:lineRule="auto"/>
        <w:ind w:right="138" w:firstLine="566"/>
      </w:pPr>
      <w:r>
        <w:t>характеризовать основные мероприятия, проводимые государством по обеспечению безопасности населения при угр</w:t>
      </w:r>
      <w:r>
        <w:t>озе и во время чрезвычайных ситуаций биолого-социального происхождения (эпидемия, пандемия, эпизоотия, панзоотия, эпифитотия, панфитотия);</w:t>
      </w:r>
    </w:p>
    <w:p w:rsidR="00DE1E06" w:rsidRDefault="00DE1E06">
      <w:pPr>
        <w:pStyle w:val="a6"/>
        <w:spacing w:before="4"/>
        <w:ind w:left="0" w:firstLine="0"/>
        <w:jc w:val="left"/>
      </w:pPr>
    </w:p>
    <w:p w:rsidR="00DE1E06" w:rsidRDefault="003D368C">
      <w:pPr>
        <w:pStyle w:val="a6"/>
        <w:spacing w:line="602" w:lineRule="auto"/>
        <w:ind w:left="1133" w:right="171" w:firstLine="0"/>
        <w:jc w:val="left"/>
      </w:pPr>
      <w:r>
        <w:t>раскрыватьпонятие«неинфекционныезаболевания»идаватьихклассификацию; характеризовать факторы риска неинфекционных заб</w:t>
      </w:r>
      <w:r>
        <w:t>олеваний;</w:t>
      </w:r>
    </w:p>
    <w:p w:rsidR="00DE1E06" w:rsidRDefault="003D368C">
      <w:pPr>
        <w:pStyle w:val="a6"/>
        <w:spacing w:before="2" w:line="602" w:lineRule="auto"/>
        <w:ind w:left="1133" w:firstLine="0"/>
        <w:jc w:val="left"/>
      </w:pPr>
      <w:r>
        <w:t>иметьнавыкисоблюдениямерпрофилактикинеинфекционныхзаболеваний изащитыотних; знать назначение диспансеризации и раскрывать её задачи;</w:t>
      </w:r>
    </w:p>
    <w:p w:rsidR="00DE1E06" w:rsidRDefault="003D368C">
      <w:pPr>
        <w:pStyle w:val="a6"/>
        <w:spacing w:before="2" w:line="604" w:lineRule="auto"/>
        <w:ind w:left="1133" w:right="1725" w:firstLine="0"/>
        <w:jc w:val="left"/>
      </w:pPr>
      <w:r>
        <w:t>раскрыватьпонятия«психическоездоровье»и«психическоеблагополучие»; объяснять понятие «стресс» и его влияние на чел</w:t>
      </w:r>
      <w:r>
        <w:t>овека;</w:t>
      </w:r>
    </w:p>
    <w:p w:rsidR="00DE1E06" w:rsidRDefault="003D368C">
      <w:pPr>
        <w:pStyle w:val="a6"/>
        <w:spacing w:line="360" w:lineRule="auto"/>
        <w:ind w:firstLine="566"/>
        <w:jc w:val="left"/>
      </w:pPr>
      <w:r>
        <w:t>иметьнавыкисоблюдениямерпрофилактикистресса,раскрыватьспособысаморегуляцииэмоциональных состояний;</w:t>
      </w:r>
    </w:p>
    <w:p w:rsidR="00DE1E06" w:rsidRDefault="00DE1E06">
      <w:pPr>
        <w:pStyle w:val="a6"/>
        <w:spacing w:before="1"/>
        <w:ind w:left="0" w:firstLine="0"/>
        <w:jc w:val="left"/>
      </w:pPr>
    </w:p>
    <w:p w:rsidR="00DE1E06" w:rsidRDefault="003D368C">
      <w:pPr>
        <w:pStyle w:val="a6"/>
        <w:spacing w:line="604" w:lineRule="auto"/>
        <w:ind w:left="1133" w:right="4144" w:firstLine="0"/>
        <w:jc w:val="left"/>
      </w:pPr>
      <w:r>
        <w:t>раскрыватьпонятие«перваяпомощь»иеёсодержание; знать состояния, требующие оказания первой помощи;</w:t>
      </w:r>
    </w:p>
    <w:p w:rsidR="00DE1E06" w:rsidRDefault="003D368C">
      <w:pPr>
        <w:pStyle w:val="a6"/>
        <w:spacing w:line="360" w:lineRule="auto"/>
        <w:ind w:firstLine="566"/>
        <w:jc w:val="left"/>
      </w:pPr>
      <w:r>
        <w:t>знатьуниверсальныйалгоритмоказанияпервойпомощи;знатьназначениеисоставаптечки первой помощи;</w:t>
      </w:r>
    </w:p>
    <w:p w:rsidR="00DE1E06" w:rsidRDefault="00DE1E06">
      <w:pPr>
        <w:pStyle w:val="a6"/>
        <w:spacing w:before="2"/>
        <w:ind w:left="0" w:firstLine="0"/>
        <w:jc w:val="left"/>
      </w:pPr>
    </w:p>
    <w:p w:rsidR="00DE1E06" w:rsidRDefault="003D368C">
      <w:pPr>
        <w:pStyle w:val="a6"/>
        <w:spacing w:line="602" w:lineRule="auto"/>
        <w:ind w:left="1133" w:right="1133" w:firstLine="0"/>
        <w:jc w:val="left"/>
      </w:pPr>
      <w:r>
        <w:t>иметьнавыкидействийприоказаниипервойпомощивразличныхситуациях; характеризовать приёмы психологической поддержки пострадавшего.</w:t>
      </w:r>
    </w:p>
    <w:p w:rsidR="00DE1E06" w:rsidRDefault="003D368C">
      <w:pPr>
        <w:pStyle w:val="31"/>
        <w:numPr>
          <w:ilvl w:val="3"/>
          <w:numId w:val="108"/>
        </w:numPr>
        <w:tabs>
          <w:tab w:val="left" w:pos="2093"/>
        </w:tabs>
        <w:spacing w:before="9"/>
      </w:pPr>
      <w:r>
        <w:t>Предметныерезультатыпомодулю№9«Безоп</w:t>
      </w:r>
      <w:r>
        <w:t>асностьв</w:t>
      </w:r>
      <w:r>
        <w:rPr>
          <w:spacing w:val="-2"/>
        </w:rPr>
        <w:t xml:space="preserve"> социуме»:</w:t>
      </w:r>
    </w:p>
    <w:p w:rsidR="00DE1E06" w:rsidRDefault="00DE1E06">
      <w:pPr>
        <w:pStyle w:val="a6"/>
        <w:spacing w:before="137"/>
        <w:ind w:left="0" w:firstLine="0"/>
        <w:jc w:val="left"/>
        <w:rPr>
          <w:b/>
        </w:rPr>
      </w:pPr>
    </w:p>
    <w:p w:rsidR="00DE1E06" w:rsidRDefault="003D368C">
      <w:pPr>
        <w:pStyle w:val="a6"/>
        <w:ind w:left="1133" w:firstLine="0"/>
        <w:jc w:val="left"/>
      </w:pPr>
      <w:r>
        <w:t>характеризоватьобщениеиобъяснятьегозначениедля</w:t>
      </w:r>
      <w:r>
        <w:rPr>
          <w:spacing w:val="-2"/>
        </w:rPr>
        <w:t>человека;</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s>
        <w:spacing w:before="217"/>
        <w:ind w:left="1133" w:firstLine="0"/>
        <w:jc w:val="left"/>
      </w:pPr>
      <w:r>
        <w:lastRenderedPageBreak/>
        <w:t>характеризоватьпризнакии</w:t>
      </w:r>
      <w:r>
        <w:rPr>
          <w:spacing w:val="-2"/>
        </w:rPr>
        <w:t>анализировать</w:t>
      </w:r>
      <w:r>
        <w:tab/>
        <w:t>способыэффективного</w:t>
      </w:r>
      <w:r>
        <w:rPr>
          <w:spacing w:val="-2"/>
        </w:rPr>
        <w:t>общения;</w:t>
      </w:r>
    </w:p>
    <w:p w:rsidR="00DE1E06" w:rsidRDefault="00DE1E06">
      <w:pPr>
        <w:pStyle w:val="a6"/>
        <w:spacing w:before="144"/>
        <w:ind w:left="0" w:firstLine="0"/>
        <w:jc w:val="left"/>
      </w:pPr>
    </w:p>
    <w:p w:rsidR="00DE1E06" w:rsidRDefault="003D368C">
      <w:pPr>
        <w:pStyle w:val="a6"/>
        <w:spacing w:before="1" w:line="360" w:lineRule="auto"/>
        <w:ind w:right="147" w:firstLine="566"/>
      </w:pPr>
      <w:r>
        <w:t xml:space="preserve">раскрывать приёмы и иметь навыки соблюдения правил безопасной межличностной коммуникации и </w:t>
      </w:r>
      <w:r>
        <w:t>комфортного взаимодействия в группе;</w:t>
      </w:r>
    </w:p>
    <w:p w:rsidR="00DE1E06" w:rsidRDefault="00DE1E06">
      <w:pPr>
        <w:pStyle w:val="a6"/>
        <w:spacing w:before="2"/>
        <w:ind w:left="0" w:firstLine="0"/>
        <w:jc w:val="left"/>
      </w:pPr>
    </w:p>
    <w:p w:rsidR="00DE1E06" w:rsidRDefault="003D368C">
      <w:pPr>
        <w:pStyle w:val="a6"/>
        <w:ind w:left="1133" w:firstLine="0"/>
        <w:jc w:val="left"/>
      </w:pPr>
      <w:r>
        <w:t>раскрыватьпризнакиконструктивногоидеструктивного</w:t>
      </w:r>
      <w:r>
        <w:rPr>
          <w:spacing w:val="-2"/>
        </w:rPr>
        <w:t>общения;</w:t>
      </w:r>
    </w:p>
    <w:p w:rsidR="00DE1E06" w:rsidRDefault="00DE1E06">
      <w:pPr>
        <w:pStyle w:val="a6"/>
        <w:spacing w:before="142"/>
        <w:ind w:left="0" w:firstLine="0"/>
        <w:jc w:val="left"/>
      </w:pPr>
    </w:p>
    <w:p w:rsidR="00DE1E06" w:rsidRDefault="003D368C">
      <w:pPr>
        <w:pStyle w:val="a6"/>
        <w:spacing w:line="360" w:lineRule="auto"/>
        <w:ind w:right="148" w:firstLine="566"/>
      </w:pPr>
      <w:r>
        <w:t xml:space="preserve">раскрывать понятие «конфликт» и характеризовать стадии его развития, факторы и причины </w:t>
      </w:r>
      <w:r>
        <w:rPr>
          <w:spacing w:val="-2"/>
        </w:rPr>
        <w:t>развития;</w:t>
      </w:r>
    </w:p>
    <w:p w:rsidR="00DE1E06" w:rsidRDefault="00DE1E06">
      <w:pPr>
        <w:pStyle w:val="a6"/>
        <w:spacing w:before="5"/>
        <w:ind w:left="0" w:firstLine="0"/>
        <w:jc w:val="left"/>
      </w:pPr>
    </w:p>
    <w:p w:rsidR="00DE1E06" w:rsidRDefault="003D368C">
      <w:pPr>
        <w:pStyle w:val="a6"/>
        <w:ind w:left="1133" w:firstLine="0"/>
        <w:jc w:val="left"/>
      </w:pPr>
      <w:r>
        <w:t>иметьпредставлениеоситуацияхвозникновениямежличностныхигруппов</w:t>
      </w:r>
      <w:r>
        <w:t>ых</w:t>
      </w:r>
      <w:r>
        <w:rPr>
          <w:spacing w:val="-2"/>
        </w:rPr>
        <w:t>конфликтов;</w:t>
      </w:r>
    </w:p>
    <w:p w:rsidR="00DE1E06" w:rsidRDefault="00DE1E06">
      <w:pPr>
        <w:pStyle w:val="a6"/>
        <w:spacing w:before="142"/>
        <w:ind w:left="0" w:firstLine="0"/>
        <w:jc w:val="left"/>
      </w:pPr>
    </w:p>
    <w:p w:rsidR="00DE1E06" w:rsidRDefault="003D368C">
      <w:pPr>
        <w:pStyle w:val="a6"/>
        <w:spacing w:line="360" w:lineRule="auto"/>
        <w:ind w:right="148" w:firstLine="566"/>
      </w:pPr>
      <w:r>
        <w:t xml:space="preserve">характеризовать безопасные и эффективные способы избегания и разрешения конфликтных </w:t>
      </w:r>
      <w:r>
        <w:rPr>
          <w:spacing w:val="-2"/>
        </w:rPr>
        <w:t>ситуаций;</w:t>
      </w:r>
    </w:p>
    <w:p w:rsidR="00DE1E06" w:rsidRDefault="00DE1E06">
      <w:pPr>
        <w:pStyle w:val="a6"/>
        <w:spacing w:before="5"/>
        <w:ind w:left="0" w:firstLine="0"/>
        <w:jc w:val="left"/>
      </w:pPr>
    </w:p>
    <w:p w:rsidR="00DE1E06" w:rsidRDefault="003D368C">
      <w:pPr>
        <w:pStyle w:val="a6"/>
        <w:spacing w:line="360" w:lineRule="auto"/>
        <w:ind w:right="148" w:firstLine="566"/>
      </w:pPr>
      <w:r>
        <w:t>иметь навыки безопасного поведения для снижения риска конфликта и безопасных действий при его опасных проявлениях;</w:t>
      </w:r>
    </w:p>
    <w:p w:rsidR="00DE1E06" w:rsidRDefault="00DE1E06">
      <w:pPr>
        <w:pStyle w:val="a6"/>
        <w:spacing w:before="2"/>
        <w:ind w:left="0" w:firstLine="0"/>
        <w:jc w:val="left"/>
      </w:pPr>
    </w:p>
    <w:p w:rsidR="00DE1E06" w:rsidRDefault="003D368C">
      <w:pPr>
        <w:pStyle w:val="a6"/>
        <w:ind w:left="1133" w:firstLine="0"/>
        <w:jc w:val="left"/>
      </w:pPr>
      <w:r>
        <w:t>характеризоватьспособразрешени</w:t>
      </w:r>
      <w:r>
        <w:t>яконфликтаспомощьютретьейстороны</w:t>
      </w:r>
      <w:r>
        <w:rPr>
          <w:spacing w:val="-2"/>
        </w:rPr>
        <w:t>(медиатора);</w:t>
      </w:r>
    </w:p>
    <w:p w:rsidR="00DE1E06" w:rsidRDefault="00DE1E06">
      <w:pPr>
        <w:pStyle w:val="a6"/>
        <w:spacing w:before="145"/>
        <w:ind w:left="0" w:firstLine="0"/>
        <w:jc w:val="left"/>
      </w:pPr>
    </w:p>
    <w:p w:rsidR="00DE1E06" w:rsidRDefault="003D368C">
      <w:pPr>
        <w:pStyle w:val="a6"/>
        <w:spacing w:line="360" w:lineRule="auto"/>
        <w:ind w:right="147" w:firstLine="566"/>
      </w:pPr>
      <w:r>
        <w:t xml:space="preserve">иметь представление об опасных формах проявления конфликта: агрессия, домашнее насилие и </w:t>
      </w:r>
      <w:r>
        <w:rPr>
          <w:spacing w:val="-2"/>
        </w:rPr>
        <w:t>буллинг;</w:t>
      </w:r>
    </w:p>
    <w:p w:rsidR="00DE1E06" w:rsidRDefault="00DE1E06">
      <w:pPr>
        <w:pStyle w:val="a6"/>
        <w:spacing w:before="2"/>
        <w:ind w:left="0" w:firstLine="0"/>
        <w:jc w:val="left"/>
      </w:pPr>
    </w:p>
    <w:p w:rsidR="00DE1E06" w:rsidRDefault="003D368C">
      <w:pPr>
        <w:pStyle w:val="a6"/>
        <w:ind w:left="1133" w:firstLine="0"/>
        <w:jc w:val="left"/>
      </w:pPr>
      <w:r>
        <w:t>характеризоватьманипуляциивходемежличностного</w:t>
      </w:r>
      <w:r>
        <w:rPr>
          <w:spacing w:val="-2"/>
        </w:rPr>
        <w:t>общения;</w:t>
      </w:r>
    </w:p>
    <w:p w:rsidR="00DE1E06" w:rsidRDefault="00DE1E06">
      <w:pPr>
        <w:pStyle w:val="a6"/>
        <w:spacing w:before="142"/>
        <w:ind w:left="0" w:firstLine="0"/>
        <w:jc w:val="left"/>
      </w:pPr>
    </w:p>
    <w:p w:rsidR="00DE1E06" w:rsidRDefault="003D368C">
      <w:pPr>
        <w:pStyle w:val="a6"/>
        <w:ind w:left="1133" w:firstLine="0"/>
        <w:jc w:val="left"/>
      </w:pPr>
      <w:r>
        <w:t>раскрыватьприёмыраспознаванияманипуляцийизнатьспособыпротивостояния</w:t>
      </w:r>
      <w:r>
        <w:rPr>
          <w:spacing w:val="-5"/>
        </w:rPr>
        <w:t>ей;</w:t>
      </w:r>
    </w:p>
    <w:p w:rsidR="00DE1E06" w:rsidRDefault="00DE1E06">
      <w:pPr>
        <w:pStyle w:val="a6"/>
        <w:spacing w:before="144"/>
        <w:ind w:left="0" w:firstLine="0"/>
        <w:jc w:val="left"/>
      </w:pPr>
    </w:p>
    <w:p w:rsidR="00DE1E06" w:rsidRDefault="003D368C">
      <w:pPr>
        <w:pStyle w:val="a6"/>
        <w:spacing w:line="360" w:lineRule="auto"/>
        <w:ind w:right="139" w:firstLine="566"/>
      </w:pPr>
      <w: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w:t>
      </w:r>
      <w:r>
        <w:t>овлечение в преступную, асоциальную или деструктивную деятельность) и знать способы защиты от них;</w:t>
      </w:r>
    </w:p>
    <w:p w:rsidR="00DE1E06" w:rsidRDefault="00DE1E06">
      <w:pPr>
        <w:pStyle w:val="a6"/>
        <w:spacing w:before="3"/>
        <w:ind w:left="0" w:firstLine="0"/>
        <w:jc w:val="left"/>
      </w:pPr>
    </w:p>
    <w:p w:rsidR="00DE1E06" w:rsidRDefault="003D368C">
      <w:pPr>
        <w:pStyle w:val="a6"/>
        <w:spacing w:line="360" w:lineRule="auto"/>
        <w:ind w:right="147" w:firstLine="566"/>
      </w:pPr>
      <w:r>
        <w:t>характеризовать современные молодёжные увлечения и опасности, связанные с ними, знать правила безопасного поведения;</w:t>
      </w:r>
    </w:p>
    <w:p w:rsidR="00DE1E06" w:rsidRDefault="00DE1E06">
      <w:pPr>
        <w:pStyle w:val="a6"/>
        <w:spacing w:before="5"/>
        <w:ind w:left="0" w:firstLine="0"/>
        <w:jc w:val="left"/>
      </w:pPr>
    </w:p>
    <w:p w:rsidR="00DE1E06" w:rsidRDefault="003D368C">
      <w:pPr>
        <w:pStyle w:val="a6"/>
        <w:ind w:left="1133" w:firstLine="0"/>
        <w:jc w:val="left"/>
      </w:pPr>
      <w:r>
        <w:t>иметьнавыкибезопасногоповеденияприкоммуникацииснезнакомыми</w:t>
      </w:r>
      <w:r>
        <w:rPr>
          <w:spacing w:val="-2"/>
        </w:rPr>
        <w:t>людьми.</w:t>
      </w:r>
    </w:p>
    <w:p w:rsidR="00DE1E06" w:rsidRDefault="00DE1E06">
      <w:pPr>
        <w:pStyle w:val="a6"/>
        <w:spacing w:before="146"/>
        <w:ind w:left="0" w:firstLine="0"/>
        <w:jc w:val="left"/>
      </w:pPr>
    </w:p>
    <w:p w:rsidR="00DE1E06" w:rsidRDefault="003D368C">
      <w:pPr>
        <w:pStyle w:val="31"/>
        <w:numPr>
          <w:ilvl w:val="3"/>
          <w:numId w:val="108"/>
        </w:numPr>
        <w:tabs>
          <w:tab w:val="left" w:pos="2269"/>
        </w:tabs>
        <w:spacing w:line="360" w:lineRule="auto"/>
        <w:ind w:right="143" w:firstLine="566"/>
      </w:pPr>
      <w:r>
        <w:t xml:space="preserve">Предметныерезультатыпомодулю№10«Безопасностьвинформационном </w:t>
      </w:r>
      <w:r>
        <w:rPr>
          <w:spacing w:val="-2"/>
        </w:rPr>
        <w:t>пространстве»:</w:t>
      </w:r>
    </w:p>
    <w:p w:rsidR="00DE1E06" w:rsidRDefault="00DE1E06">
      <w:pPr>
        <w:pStyle w:val="31"/>
        <w:spacing w:line="360" w:lineRule="auto"/>
        <w:sectPr w:rsidR="00DE1E06">
          <w:pgSz w:w="11910" w:h="16840"/>
          <w:pgMar w:top="960" w:right="708" w:bottom="280" w:left="0" w:header="751" w:footer="0" w:gutter="0"/>
          <w:cols w:space="720"/>
        </w:sectPr>
      </w:pPr>
    </w:p>
    <w:p w:rsidR="00DE1E06" w:rsidRDefault="003D368C">
      <w:pPr>
        <w:pStyle w:val="a6"/>
        <w:tabs>
          <w:tab w:val="left" w:pos="5979"/>
          <w:tab w:val="left" w:pos="8042"/>
          <w:tab w:val="left" w:pos="8615"/>
          <w:tab w:val="left" w:pos="10138"/>
        </w:tabs>
        <w:spacing w:before="217" w:line="362" w:lineRule="auto"/>
        <w:ind w:right="143" w:firstLine="566"/>
        <w:jc w:val="left"/>
      </w:pPr>
      <w:r>
        <w:lastRenderedPageBreak/>
        <w:t>раскрыватьпонятие«цифроваясреда»,её</w:t>
      </w:r>
      <w:r>
        <w:tab/>
      </w:r>
      <w:r>
        <w:rPr>
          <w:spacing w:val="-2"/>
        </w:rPr>
        <w:t>характеристики</w:t>
      </w:r>
      <w:r>
        <w:tab/>
      </w:r>
      <w:r>
        <w:rPr>
          <w:spacing w:val="-10"/>
        </w:rPr>
        <w:t>и</w:t>
      </w:r>
      <w:r>
        <w:tab/>
      </w:r>
      <w:r>
        <w:rPr>
          <w:spacing w:val="-2"/>
        </w:rPr>
        <w:t>приводить</w:t>
      </w:r>
      <w:r>
        <w:tab/>
      </w:r>
      <w:r>
        <w:rPr>
          <w:spacing w:val="-2"/>
        </w:rPr>
        <w:t xml:space="preserve">примеры </w:t>
      </w:r>
      <w:r>
        <w:t xml:space="preserve">информационных и </w:t>
      </w:r>
      <w:r>
        <w:t>компьютерных угроз;</w:t>
      </w:r>
    </w:p>
    <w:p w:rsidR="00DE1E06" w:rsidRDefault="00DE1E06">
      <w:pPr>
        <w:pStyle w:val="a6"/>
        <w:ind w:left="0" w:firstLine="0"/>
        <w:jc w:val="left"/>
      </w:pPr>
    </w:p>
    <w:p w:rsidR="00DE1E06" w:rsidRDefault="003D368C">
      <w:pPr>
        <w:pStyle w:val="a6"/>
        <w:ind w:left="1133" w:firstLine="0"/>
        <w:jc w:val="left"/>
      </w:pPr>
      <w:r>
        <w:t>объяснятьположительныевозможностицифровой</w:t>
      </w:r>
      <w:r>
        <w:rPr>
          <w:spacing w:val="-2"/>
        </w:rPr>
        <w:t>среды;</w:t>
      </w:r>
    </w:p>
    <w:p w:rsidR="00DE1E06" w:rsidRDefault="00DE1E06">
      <w:pPr>
        <w:pStyle w:val="a6"/>
        <w:spacing w:before="141"/>
        <w:ind w:left="0" w:firstLine="0"/>
        <w:jc w:val="left"/>
      </w:pPr>
    </w:p>
    <w:p w:rsidR="00DE1E06" w:rsidRDefault="003D368C">
      <w:pPr>
        <w:pStyle w:val="a6"/>
        <w:spacing w:before="1"/>
        <w:ind w:left="1133" w:firstLine="0"/>
        <w:jc w:val="left"/>
      </w:pPr>
      <w:r>
        <w:t>характеризоватьрискииугрозыприиспользовании</w:t>
      </w:r>
      <w:r>
        <w:rPr>
          <w:spacing w:val="-2"/>
        </w:rPr>
        <w:t>Интернета;</w:t>
      </w:r>
    </w:p>
    <w:p w:rsidR="00DE1E06" w:rsidRDefault="00DE1E06">
      <w:pPr>
        <w:pStyle w:val="a6"/>
        <w:spacing w:before="141"/>
        <w:ind w:left="0" w:firstLine="0"/>
        <w:jc w:val="left"/>
      </w:pPr>
    </w:p>
    <w:p w:rsidR="00DE1E06" w:rsidRDefault="003D368C">
      <w:pPr>
        <w:pStyle w:val="a6"/>
        <w:tabs>
          <w:tab w:val="left" w:pos="1941"/>
          <w:tab w:val="left" w:pos="2862"/>
          <w:tab w:val="left" w:pos="4176"/>
          <w:tab w:val="left" w:pos="5689"/>
          <w:tab w:val="left" w:pos="7073"/>
          <w:tab w:val="left" w:pos="8721"/>
          <w:tab w:val="left" w:pos="9335"/>
        </w:tabs>
        <w:spacing w:line="360" w:lineRule="auto"/>
        <w:ind w:right="146" w:firstLine="566"/>
        <w:jc w:val="left"/>
      </w:pPr>
      <w:r>
        <w:rPr>
          <w:spacing w:val="-4"/>
        </w:rPr>
        <w:t>знать</w:t>
      </w:r>
      <w:r>
        <w:tab/>
      </w: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w:t>
      </w:r>
      <w:r>
        <w:t>нстве;</w:t>
      </w:r>
    </w:p>
    <w:p w:rsidR="00DE1E06" w:rsidRDefault="00DE1E06">
      <w:pPr>
        <w:pStyle w:val="a6"/>
        <w:spacing w:before="5"/>
        <w:ind w:left="0" w:firstLine="0"/>
        <w:jc w:val="left"/>
      </w:pPr>
    </w:p>
    <w:p w:rsidR="00DE1E06" w:rsidRDefault="003D368C">
      <w:pPr>
        <w:pStyle w:val="a6"/>
        <w:ind w:left="1133" w:firstLine="0"/>
        <w:jc w:val="left"/>
      </w:pPr>
      <w:r>
        <w:t>характеризоватьопасныеявленияцифровой</w:t>
      </w:r>
      <w:r>
        <w:rPr>
          <w:spacing w:val="-2"/>
        </w:rPr>
        <w:t>среды;</w:t>
      </w:r>
    </w:p>
    <w:p w:rsidR="00DE1E06" w:rsidRDefault="00DE1E06">
      <w:pPr>
        <w:pStyle w:val="a6"/>
        <w:spacing w:before="142"/>
        <w:ind w:left="0" w:firstLine="0"/>
        <w:jc w:val="left"/>
      </w:pPr>
    </w:p>
    <w:p w:rsidR="00DE1E06" w:rsidRDefault="003D368C">
      <w:pPr>
        <w:pStyle w:val="a6"/>
        <w:tabs>
          <w:tab w:val="left" w:pos="3306"/>
          <w:tab w:val="left" w:pos="3706"/>
          <w:tab w:val="left" w:pos="5030"/>
          <w:tab w:val="left" w:pos="5901"/>
          <w:tab w:val="left" w:pos="7522"/>
          <w:tab w:val="left" w:pos="8789"/>
          <w:tab w:val="left" w:pos="9192"/>
          <w:tab w:val="left" w:pos="10801"/>
        </w:tabs>
        <w:spacing w:line="360" w:lineRule="auto"/>
        <w:ind w:right="147" w:firstLine="566"/>
        <w:jc w:val="left"/>
      </w:pPr>
      <w:r>
        <w:rPr>
          <w:spacing w:val="-2"/>
        </w:rPr>
        <w:t>классифицировать</w:t>
      </w:r>
      <w:r>
        <w:tab/>
      </w:r>
      <w:r>
        <w:rPr>
          <w:spacing w:val="-10"/>
        </w:rPr>
        <w:t>и</w:t>
      </w:r>
      <w:r>
        <w:tab/>
      </w:r>
      <w:r>
        <w:rPr>
          <w:spacing w:val="-2"/>
        </w:rPr>
        <w:t>оценивать</w:t>
      </w:r>
      <w:r>
        <w:tab/>
      </w:r>
      <w:r>
        <w:rPr>
          <w:spacing w:val="-4"/>
        </w:rPr>
        <w:t>риски</w:t>
      </w:r>
      <w:r>
        <w:tab/>
      </w:r>
      <w:r>
        <w:rPr>
          <w:spacing w:val="-2"/>
        </w:rPr>
        <w:t>вредоносных</w:t>
      </w:r>
      <w:r>
        <w:tab/>
      </w:r>
      <w:r>
        <w:rPr>
          <w:spacing w:val="-2"/>
        </w:rPr>
        <w:t>программ</w:t>
      </w:r>
      <w:r>
        <w:tab/>
      </w:r>
      <w:r>
        <w:rPr>
          <w:spacing w:val="-10"/>
        </w:rPr>
        <w:t>и</w:t>
      </w:r>
      <w:r>
        <w:tab/>
      </w:r>
      <w:r>
        <w:rPr>
          <w:spacing w:val="-2"/>
        </w:rPr>
        <w:t>приложений,</w:t>
      </w:r>
      <w:r>
        <w:tab/>
      </w:r>
      <w:r>
        <w:rPr>
          <w:spacing w:val="-6"/>
        </w:rPr>
        <w:t xml:space="preserve">их </w:t>
      </w:r>
      <w:r>
        <w:rPr>
          <w:spacing w:val="-2"/>
        </w:rPr>
        <w:t>разновидностей;</w:t>
      </w:r>
    </w:p>
    <w:p w:rsidR="00DE1E06" w:rsidRDefault="00DE1E06">
      <w:pPr>
        <w:pStyle w:val="a6"/>
        <w:spacing w:before="5"/>
        <w:ind w:left="0" w:firstLine="0"/>
        <w:jc w:val="left"/>
      </w:pPr>
    </w:p>
    <w:p w:rsidR="00DE1E06" w:rsidRDefault="003D368C">
      <w:pPr>
        <w:pStyle w:val="a6"/>
        <w:spacing w:line="360" w:lineRule="auto"/>
        <w:ind w:firstLine="566"/>
        <w:jc w:val="left"/>
      </w:pPr>
      <w:r>
        <w:t>иметь навыки соблюдения правил кибергигиены для предупреждения возникновения опасных ситуаций в цифровой среде;</w:t>
      </w:r>
    </w:p>
    <w:p w:rsidR="00DE1E06" w:rsidRDefault="00DE1E06">
      <w:pPr>
        <w:pStyle w:val="a6"/>
        <w:spacing w:before="3"/>
        <w:ind w:left="0" w:firstLine="0"/>
        <w:jc w:val="left"/>
      </w:pPr>
    </w:p>
    <w:p w:rsidR="00DE1E06" w:rsidRDefault="003D368C">
      <w:pPr>
        <w:pStyle w:val="a6"/>
        <w:tabs>
          <w:tab w:val="left" w:pos="3032"/>
          <w:tab w:val="left" w:pos="4236"/>
          <w:tab w:val="left" w:pos="4982"/>
          <w:tab w:val="left" w:pos="6133"/>
          <w:tab w:val="left" w:pos="6483"/>
          <w:tab w:val="left" w:pos="8148"/>
          <w:tab w:val="left" w:pos="9287"/>
          <w:tab w:val="left" w:pos="9620"/>
          <w:tab w:val="left" w:pos="10920"/>
        </w:tabs>
        <w:spacing w:line="360" w:lineRule="auto"/>
        <w:ind w:right="147" w:firstLine="566"/>
        <w:jc w:val="left"/>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запрещённого</w:t>
      </w:r>
      <w:r>
        <w:tab/>
      </w:r>
      <w:r>
        <w:rPr>
          <w:spacing w:val="-2"/>
        </w:rPr>
        <w:t>контента</w:t>
      </w:r>
      <w:r>
        <w:tab/>
      </w:r>
      <w:r>
        <w:rPr>
          <w:spacing w:val="-10"/>
        </w:rPr>
        <w:t>в</w:t>
      </w:r>
      <w:r>
        <w:tab/>
      </w:r>
      <w:r>
        <w:rPr>
          <w:spacing w:val="-2"/>
        </w:rPr>
        <w:t>Интернете</w:t>
      </w:r>
      <w:r>
        <w:tab/>
      </w:r>
      <w:r>
        <w:rPr>
          <w:spacing w:val="-10"/>
        </w:rPr>
        <w:t xml:space="preserve">и </w:t>
      </w:r>
      <w:r>
        <w:t>характеризовать его признаки;</w:t>
      </w:r>
    </w:p>
    <w:p w:rsidR="00DE1E06" w:rsidRDefault="00DE1E06">
      <w:pPr>
        <w:pStyle w:val="a6"/>
        <w:spacing w:before="5"/>
        <w:ind w:left="0" w:firstLine="0"/>
        <w:jc w:val="left"/>
      </w:pPr>
    </w:p>
    <w:p w:rsidR="00DE1E06" w:rsidRDefault="003D368C">
      <w:pPr>
        <w:pStyle w:val="a6"/>
        <w:spacing w:line="602" w:lineRule="auto"/>
        <w:ind w:left="1133" w:right="1133" w:firstLine="0"/>
        <w:jc w:val="left"/>
      </w:pPr>
      <w:r>
        <w:t>раскрыватьприёмыраспознаванияопасностейприиспользованииИнтернета; характеризовать противоправные действия в Интернете;</w:t>
      </w:r>
    </w:p>
    <w:p w:rsidR="00DE1E06" w:rsidRDefault="003D368C">
      <w:pPr>
        <w:pStyle w:val="a6"/>
        <w:spacing w:before="2" w:line="360" w:lineRule="auto"/>
        <w:ind w:firstLine="566"/>
        <w:jc w:val="left"/>
      </w:pPr>
      <w:r>
        <w:t>иметь навыки соблюдения прави</w:t>
      </w:r>
      <w:r>
        <w:t>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E1E06" w:rsidRDefault="00DE1E06">
      <w:pPr>
        <w:pStyle w:val="a6"/>
        <w:spacing w:before="5"/>
        <w:ind w:left="0" w:firstLine="0"/>
        <w:jc w:val="left"/>
      </w:pPr>
    </w:p>
    <w:p w:rsidR="00DE1E06" w:rsidRDefault="003D368C">
      <w:pPr>
        <w:pStyle w:val="a6"/>
        <w:ind w:left="1133" w:firstLine="0"/>
        <w:jc w:val="left"/>
      </w:pPr>
      <w:r>
        <w:t>характеризоватьдеструктивныетечениявИнтернете,ихпризнакии</w:t>
      </w:r>
      <w:r>
        <w:rPr>
          <w:spacing w:val="-2"/>
        </w:rPr>
        <w:t>опасности;</w:t>
      </w:r>
    </w:p>
    <w:p w:rsidR="00DE1E06" w:rsidRDefault="00DE1E06">
      <w:pPr>
        <w:pStyle w:val="a6"/>
        <w:spacing w:before="142"/>
        <w:ind w:left="0" w:firstLine="0"/>
        <w:jc w:val="left"/>
      </w:pPr>
    </w:p>
    <w:p w:rsidR="00DE1E06" w:rsidRDefault="003D368C">
      <w:pPr>
        <w:pStyle w:val="a6"/>
        <w:spacing w:line="360" w:lineRule="auto"/>
        <w:ind w:firstLine="566"/>
        <w:jc w:val="left"/>
      </w:pPr>
      <w:r>
        <w:t>иметьнавыкисоблюденияправилбезопасногоиспользованияИнтернета,необходимыхдля снижения рисков и угроз вовлечения в различную деструктивную деятельность.</w:t>
      </w:r>
    </w:p>
    <w:p w:rsidR="00DE1E06" w:rsidRDefault="00DE1E06">
      <w:pPr>
        <w:pStyle w:val="a6"/>
        <w:spacing w:before="10"/>
        <w:ind w:left="0" w:firstLine="0"/>
        <w:jc w:val="left"/>
      </w:pPr>
    </w:p>
    <w:p w:rsidR="00DE1E06" w:rsidRDefault="003D368C">
      <w:pPr>
        <w:pStyle w:val="31"/>
        <w:numPr>
          <w:ilvl w:val="3"/>
          <w:numId w:val="108"/>
        </w:numPr>
        <w:tabs>
          <w:tab w:val="left" w:pos="2380"/>
          <w:tab w:val="left" w:pos="3973"/>
          <w:tab w:val="left" w:pos="5463"/>
          <w:tab w:val="left" w:pos="5947"/>
          <w:tab w:val="left" w:pos="7017"/>
          <w:tab w:val="left" w:pos="7485"/>
          <w:tab w:val="left" w:pos="7952"/>
          <w:tab w:val="left" w:pos="9167"/>
        </w:tabs>
        <w:spacing w:line="360" w:lineRule="auto"/>
        <w:ind w:right="143" w:firstLine="566"/>
      </w:pP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6"/>
        </w:rPr>
        <w:t>11</w:t>
      </w:r>
      <w:r>
        <w:tab/>
      </w:r>
      <w:r>
        <w:rPr>
          <w:spacing w:val="-2"/>
        </w:rPr>
        <w:t>«Основы</w:t>
      </w:r>
      <w:r>
        <w:tab/>
      </w:r>
      <w:r>
        <w:rPr>
          <w:spacing w:val="-2"/>
        </w:rPr>
        <w:t xml:space="preserve">противодействия </w:t>
      </w:r>
      <w:r>
        <w:t>экстремизму и терроризму»:</w:t>
      </w:r>
    </w:p>
    <w:p w:rsidR="00DE1E06" w:rsidRDefault="003D368C">
      <w:pPr>
        <w:pStyle w:val="a6"/>
        <w:spacing w:before="273" w:line="360" w:lineRule="auto"/>
        <w:ind w:firstLine="566"/>
        <w:jc w:val="left"/>
      </w:pPr>
      <w:r>
        <w:t>объяснятьпонятия«экстремизм» и«терроризм»,раскрыватьихсодержание,характеризовать причины, возможные варианты проявления и их последствия;</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tabs>
          <w:tab w:val="left" w:pos="2505"/>
          <w:tab w:val="left" w:pos="3198"/>
          <w:tab w:val="left" w:pos="3538"/>
          <w:tab w:val="left" w:pos="4454"/>
          <w:tab w:val="left" w:pos="5979"/>
          <w:tab w:val="left" w:pos="8061"/>
          <w:tab w:val="left" w:pos="8903"/>
          <w:tab w:val="left" w:pos="10805"/>
        </w:tabs>
        <w:spacing w:before="217" w:line="362" w:lineRule="auto"/>
        <w:ind w:right="143" w:firstLine="566"/>
        <w:jc w:val="left"/>
      </w:pPr>
      <w:r>
        <w:rPr>
          <w:spacing w:val="-2"/>
        </w:rPr>
        <w:lastRenderedPageBreak/>
        <w:t>раскрывать</w:t>
      </w:r>
      <w:r>
        <w:tab/>
      </w:r>
      <w:r>
        <w:rPr>
          <w:spacing w:val="-4"/>
        </w:rPr>
        <w:t>цели</w:t>
      </w:r>
      <w:r>
        <w:tab/>
      </w:r>
      <w:r>
        <w:rPr>
          <w:spacing w:val="-10"/>
        </w:rPr>
        <w:t>и</w:t>
      </w:r>
      <w:r>
        <w:tab/>
      </w:r>
      <w:r>
        <w:rPr>
          <w:spacing w:val="-2"/>
        </w:rPr>
        <w:t>формы</w:t>
      </w:r>
      <w:r>
        <w:tab/>
      </w:r>
      <w:r>
        <w:rPr>
          <w:spacing w:val="-2"/>
        </w:rPr>
        <w:t>проявления</w:t>
      </w:r>
      <w:r>
        <w:tab/>
      </w:r>
      <w:r>
        <w:rPr>
          <w:spacing w:val="-2"/>
        </w:rPr>
        <w:t>террористических</w:t>
      </w:r>
      <w:r>
        <w:tab/>
      </w:r>
      <w:r>
        <w:rPr>
          <w:spacing w:val="-2"/>
        </w:rPr>
        <w:t>актов,</w:t>
      </w:r>
      <w:r>
        <w:tab/>
      </w:r>
      <w:r>
        <w:rPr>
          <w:spacing w:val="-2"/>
        </w:rPr>
        <w:t>характеризовать</w:t>
      </w:r>
      <w:r>
        <w:tab/>
      </w:r>
      <w:r>
        <w:rPr>
          <w:spacing w:val="-6"/>
        </w:rPr>
        <w:t xml:space="preserve">их </w:t>
      </w:r>
      <w:r>
        <w:rPr>
          <w:spacing w:val="-2"/>
        </w:rPr>
        <w:t>последствия;</w:t>
      </w:r>
    </w:p>
    <w:p w:rsidR="00DE1E06" w:rsidRDefault="00DE1E06">
      <w:pPr>
        <w:pStyle w:val="a6"/>
        <w:ind w:left="0" w:firstLine="0"/>
        <w:jc w:val="left"/>
      </w:pPr>
    </w:p>
    <w:p w:rsidR="00DE1E06" w:rsidRDefault="003D368C">
      <w:pPr>
        <w:pStyle w:val="a6"/>
        <w:spacing w:line="360" w:lineRule="auto"/>
        <w:ind w:firstLine="566"/>
        <w:jc w:val="left"/>
      </w:pPr>
      <w:r>
        <w:t>раскрыва</w:t>
      </w:r>
      <w:r>
        <w:t>ть основы общественно-государственной системы, роль личности в противодействии экстремизму и терроризму;</w:t>
      </w:r>
    </w:p>
    <w:p w:rsidR="00DE1E06" w:rsidRDefault="00DE1E06">
      <w:pPr>
        <w:pStyle w:val="a6"/>
        <w:spacing w:before="5"/>
        <w:ind w:left="0" w:firstLine="0"/>
        <w:jc w:val="left"/>
      </w:pPr>
    </w:p>
    <w:p w:rsidR="00DE1E06" w:rsidRDefault="003D368C">
      <w:pPr>
        <w:pStyle w:val="a6"/>
        <w:spacing w:line="602" w:lineRule="auto"/>
        <w:ind w:left="1133" w:firstLine="0"/>
        <w:jc w:val="left"/>
      </w:pPr>
      <w:r>
        <w:t>знатьуровнитеррористическойопасностиицеликонтртеррористическойоперации; характеризовать признаки вовлечения в террористическую деятельность;</w:t>
      </w:r>
    </w:p>
    <w:p w:rsidR="00DE1E06" w:rsidRDefault="003D368C">
      <w:pPr>
        <w:pStyle w:val="a6"/>
        <w:spacing w:before="2" w:line="362" w:lineRule="auto"/>
        <w:ind w:firstLine="566"/>
        <w:jc w:val="left"/>
      </w:pPr>
      <w:r>
        <w:t>иметьнавыкисоблюденияправилантитеррористическогоповедения ибезопасныхдействий при обнаружении признаков вербовки;</w:t>
      </w:r>
    </w:p>
    <w:p w:rsidR="00DE1E06" w:rsidRDefault="003D368C">
      <w:pPr>
        <w:pStyle w:val="a6"/>
        <w:spacing w:before="276" w:line="360" w:lineRule="auto"/>
        <w:ind w:firstLine="566"/>
        <w:jc w:val="left"/>
      </w:pPr>
      <w:r>
        <w:t>иметьпредставлениеопризнакахподготовкиразличныхформтерактов,объяснятьпризнаки подозрительных предметов, иметь навыки безопасных действий при и</w:t>
      </w:r>
      <w:r>
        <w:t>х обнаружении;</w:t>
      </w:r>
    </w:p>
    <w:p w:rsidR="00DE1E06" w:rsidRDefault="00DE1E06">
      <w:pPr>
        <w:pStyle w:val="a6"/>
        <w:spacing w:before="2"/>
        <w:ind w:left="0" w:firstLine="0"/>
        <w:jc w:val="left"/>
      </w:pPr>
    </w:p>
    <w:p w:rsidR="00DE1E06" w:rsidRDefault="003D368C">
      <w:pPr>
        <w:pStyle w:val="a6"/>
        <w:spacing w:line="360" w:lineRule="auto"/>
        <w:ind w:right="150" w:firstLine="566"/>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E1E06" w:rsidRDefault="00DE1E06">
      <w:pPr>
        <w:pStyle w:val="a6"/>
        <w:spacing w:before="9"/>
        <w:ind w:left="0" w:firstLine="0"/>
        <w:jc w:val="left"/>
      </w:pPr>
    </w:p>
    <w:p w:rsidR="00DE1E06" w:rsidRDefault="003D368C">
      <w:pPr>
        <w:pStyle w:val="21"/>
        <w:numPr>
          <w:ilvl w:val="1"/>
          <w:numId w:val="109"/>
        </w:numPr>
        <w:tabs>
          <w:tab w:val="left" w:pos="4133"/>
        </w:tabs>
      </w:pPr>
      <w:r>
        <w:t>ПРОГРАММАФОРМИРОВАНИЯ</w:t>
      </w:r>
      <w:r>
        <w:rPr>
          <w:spacing w:val="-5"/>
        </w:rPr>
        <w:t>УУД</w:t>
      </w:r>
    </w:p>
    <w:p w:rsidR="00DE1E06" w:rsidRDefault="003D368C">
      <w:pPr>
        <w:pStyle w:val="31"/>
        <w:numPr>
          <w:ilvl w:val="2"/>
          <w:numId w:val="109"/>
        </w:numPr>
        <w:tabs>
          <w:tab w:val="left" w:pos="1869"/>
        </w:tabs>
        <w:spacing w:before="139"/>
        <w:ind w:left="1869" w:hanging="595"/>
      </w:pPr>
      <w:r>
        <w:t>Цел</w:t>
      </w:r>
      <w:r>
        <w:t>евой</w:t>
      </w:r>
      <w:r>
        <w:rPr>
          <w:spacing w:val="-2"/>
        </w:rPr>
        <w:t>раздел.</w:t>
      </w:r>
    </w:p>
    <w:p w:rsidR="00DE1E06" w:rsidRDefault="003D368C">
      <w:pPr>
        <w:pStyle w:val="a8"/>
        <w:numPr>
          <w:ilvl w:val="2"/>
          <w:numId w:val="110"/>
        </w:numPr>
        <w:tabs>
          <w:tab w:val="left" w:pos="2267"/>
        </w:tabs>
        <w:spacing w:before="132" w:line="360" w:lineRule="auto"/>
        <w:ind w:right="134"/>
        <w:rPr>
          <w:sz w:val="24"/>
        </w:rPr>
      </w:pPr>
      <w:r>
        <w:rPr>
          <w:sz w:val="24"/>
        </w:rPr>
        <w:t>Программа формирования универсальных учебных действий (далее – УУД) у обучающихся должна обеспечивать:</w:t>
      </w:r>
    </w:p>
    <w:p w:rsidR="00DE1E06" w:rsidRDefault="003D368C">
      <w:pPr>
        <w:pStyle w:val="a6"/>
        <w:ind w:left="1274" w:firstLine="0"/>
      </w:pPr>
      <w:r>
        <w:t>развитиеспособностиксаморазвитиюи</w:t>
      </w:r>
      <w:r>
        <w:rPr>
          <w:spacing w:val="-2"/>
        </w:rPr>
        <w:t xml:space="preserve"> самосовершенствованию;</w:t>
      </w:r>
    </w:p>
    <w:p w:rsidR="00DE1E06" w:rsidRDefault="003D368C">
      <w:pPr>
        <w:pStyle w:val="a6"/>
        <w:spacing w:before="140" w:line="360" w:lineRule="auto"/>
        <w:ind w:right="146"/>
      </w:pPr>
      <w:r>
        <w:t xml:space="preserve">формирование внутренней позиции личности, регулятивных, познавательных, </w:t>
      </w:r>
      <w:r>
        <w:t>коммуникативных УУД у обучающихся;</w:t>
      </w:r>
    </w:p>
    <w:p w:rsidR="00DE1E06" w:rsidRDefault="003D368C">
      <w:pPr>
        <w:pStyle w:val="a6"/>
        <w:spacing w:line="360" w:lineRule="auto"/>
        <w:ind w:right="14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E1E06" w:rsidRDefault="003D368C">
      <w:pPr>
        <w:pStyle w:val="a6"/>
        <w:tabs>
          <w:tab w:val="left" w:pos="2484"/>
          <w:tab w:val="left" w:pos="5539"/>
          <w:tab w:val="left" w:pos="8320"/>
        </w:tabs>
        <w:spacing w:line="360" w:lineRule="auto"/>
        <w:ind w:right="139"/>
      </w:pPr>
      <w:r>
        <w:t>повышениеэффективности усвоения знани</w:t>
      </w:r>
      <w:r>
        <w:t xml:space="preserve">й и учебных действий, формирования компетенций </w:t>
      </w:r>
      <w:r>
        <w:rPr>
          <w:spacing w:val="-10"/>
        </w:rPr>
        <w:t>в</w:t>
      </w:r>
      <w:r>
        <w:tab/>
      </w:r>
      <w:r>
        <w:rPr>
          <w:spacing w:val="-2"/>
        </w:rPr>
        <w:t>предметных</w:t>
      </w:r>
      <w:r>
        <w:tab/>
      </w:r>
      <w:r>
        <w:rPr>
          <w:spacing w:val="-2"/>
        </w:rPr>
        <w:t>областях,</w:t>
      </w:r>
      <w:r>
        <w:tab/>
      </w:r>
      <w:r>
        <w:rPr>
          <w:spacing w:val="-2"/>
        </w:rPr>
        <w:t xml:space="preserve">учебно-исследовательской </w:t>
      </w:r>
      <w:r>
        <w:t>и проектной деятельности;</w:t>
      </w:r>
    </w:p>
    <w:p w:rsidR="00DE1E06" w:rsidRDefault="003D368C">
      <w:pPr>
        <w:pStyle w:val="a6"/>
        <w:spacing w:line="360" w:lineRule="auto"/>
        <w:ind w:right="139"/>
      </w:pPr>
      <w:r>
        <w:t>формирование навыка участия в различных формах организации учебно-исследовательской и проектной деятельности, в том числе творческих ко</w:t>
      </w:r>
      <w:r>
        <w:t>нкурсах, олимпиадах, научных обществах, научно-практических конференциях, олимпиадах;</w:t>
      </w:r>
    </w:p>
    <w:p w:rsidR="00DE1E06" w:rsidRDefault="003D368C">
      <w:pPr>
        <w:pStyle w:val="a6"/>
        <w:spacing w:line="275" w:lineRule="exact"/>
        <w:ind w:left="1274" w:firstLine="0"/>
      </w:pPr>
      <w:r>
        <w:t>овладениеприемамиучебногосотрудничестваисоциальноговзаимодействия</w:t>
      </w:r>
      <w:r>
        <w:rPr>
          <w:spacing w:val="-5"/>
        </w:rPr>
        <w:t>со</w:t>
      </w:r>
    </w:p>
    <w:p w:rsidR="00DE1E06" w:rsidRDefault="00DE1E06">
      <w:pPr>
        <w:pStyle w:val="a6"/>
        <w:spacing w:line="275" w:lineRule="exact"/>
        <w:sectPr w:rsidR="00DE1E06">
          <w:pgSz w:w="11910" w:h="16840"/>
          <w:pgMar w:top="960" w:right="708" w:bottom="280" w:left="0" w:header="751" w:footer="0" w:gutter="0"/>
          <w:cols w:space="720"/>
        </w:sectPr>
      </w:pPr>
    </w:p>
    <w:p w:rsidR="00DE1E06" w:rsidRDefault="003D368C">
      <w:pPr>
        <w:pStyle w:val="a6"/>
        <w:tabs>
          <w:tab w:val="left" w:pos="7597"/>
          <w:tab w:val="left" w:pos="9142"/>
          <w:tab w:val="left" w:pos="9943"/>
        </w:tabs>
        <w:spacing w:before="217" w:line="362" w:lineRule="auto"/>
        <w:ind w:right="140" w:firstLine="0"/>
      </w:pPr>
      <w:r>
        <w:lastRenderedPageBreak/>
        <w:t>сверстниками,обучающимисямладшегоистаршего</w:t>
      </w:r>
      <w:r>
        <w:tab/>
      </w:r>
      <w:r>
        <w:rPr>
          <w:spacing w:val="-2"/>
        </w:rPr>
        <w:t>возраста</w:t>
      </w:r>
      <w:r>
        <w:tab/>
      </w:r>
      <w:r>
        <w:rPr>
          <w:spacing w:val="-10"/>
        </w:rPr>
        <w:t>и</w:t>
      </w:r>
      <w:r>
        <w:tab/>
      </w:r>
      <w:r>
        <w:rPr>
          <w:spacing w:val="-2"/>
        </w:rPr>
        <w:t xml:space="preserve">взрослыми </w:t>
      </w:r>
      <w:r>
        <w:t>в совместной учебно-</w:t>
      </w:r>
      <w:r>
        <w:t>исследовательской и проектной деятельности;</w:t>
      </w:r>
    </w:p>
    <w:p w:rsidR="00DE1E06" w:rsidRDefault="003D368C">
      <w:pPr>
        <w:pStyle w:val="a6"/>
        <w:spacing w:line="271" w:lineRule="exact"/>
        <w:ind w:left="1274" w:firstLine="0"/>
      </w:pPr>
      <w:r>
        <w:t>формированиеиразвитиекомпетенцийобучающихсявобластииспользования</w:t>
      </w:r>
      <w:r>
        <w:rPr>
          <w:spacing w:val="-4"/>
        </w:rPr>
        <w:t xml:space="preserve"> ИКТ;</w:t>
      </w:r>
    </w:p>
    <w:p w:rsidR="00DE1E06" w:rsidRDefault="003D368C">
      <w:pPr>
        <w:pStyle w:val="a6"/>
        <w:tabs>
          <w:tab w:val="left" w:pos="2830"/>
          <w:tab w:val="left" w:pos="4545"/>
          <w:tab w:val="left" w:pos="6625"/>
          <w:tab w:val="left" w:pos="8966"/>
          <w:tab w:val="left" w:pos="10571"/>
        </w:tabs>
        <w:spacing w:before="139" w:line="360" w:lineRule="auto"/>
        <w:ind w:right="138"/>
      </w:pPr>
      <w:r>
        <w:t xml:space="preserve">науровнеобщегопользования,включаявладениеИКТ,поиском,анализом и передачей информации, презентацией выполненных работ, основами информационной </w:t>
      </w:r>
      <w:r>
        <w:rPr>
          <w:spacing w:val="-2"/>
        </w:rPr>
        <w:t>безопасности,</w:t>
      </w:r>
      <w:r>
        <w:tab/>
      </w:r>
      <w:r>
        <w:rPr>
          <w:spacing w:val="-2"/>
        </w:rPr>
        <w:t>умением</w:t>
      </w:r>
      <w:r>
        <w:tab/>
      </w:r>
      <w:r>
        <w:rPr>
          <w:spacing w:val="-2"/>
        </w:rPr>
        <w:t>безопасного</w:t>
      </w:r>
      <w:r>
        <w:tab/>
      </w:r>
      <w:r>
        <w:rPr>
          <w:spacing w:val="-2"/>
        </w:rPr>
        <w:t>использования</w:t>
      </w:r>
      <w:r>
        <w:tab/>
      </w:r>
      <w:r>
        <w:rPr>
          <w:spacing w:val="-2"/>
        </w:rPr>
        <w:t>средств</w:t>
      </w:r>
      <w:r>
        <w:tab/>
      </w:r>
      <w:r>
        <w:rPr>
          <w:spacing w:val="-4"/>
        </w:rPr>
        <w:t xml:space="preserve">ИКТ </w:t>
      </w:r>
      <w:r>
        <w:t>и информационно-телекоммуникационной сети «Интернет» (далее – Интернет), формирование культуры пользования ИКТ;</w:t>
      </w:r>
    </w:p>
    <w:p w:rsidR="00DE1E06" w:rsidRDefault="003D368C">
      <w:pPr>
        <w:pStyle w:val="a6"/>
        <w:spacing w:line="362" w:lineRule="auto"/>
        <w:ind w:right="148"/>
      </w:pPr>
      <w:r>
        <w:t xml:space="preserve">формированиезнанийинавыковвобластифинансовойграмотностии устойчивого развития </w:t>
      </w:r>
      <w:r>
        <w:t>общества.</w:t>
      </w:r>
    </w:p>
    <w:p w:rsidR="00DE1E06" w:rsidRDefault="003D368C">
      <w:pPr>
        <w:pStyle w:val="a8"/>
        <w:numPr>
          <w:ilvl w:val="2"/>
          <w:numId w:val="110"/>
        </w:numPr>
        <w:tabs>
          <w:tab w:val="left" w:pos="2214"/>
        </w:tabs>
        <w:spacing w:line="360" w:lineRule="auto"/>
        <w:ind w:right="139"/>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rsidR="00DE1E06" w:rsidRDefault="003D368C">
      <w:pPr>
        <w:pStyle w:val="a8"/>
        <w:numPr>
          <w:ilvl w:val="2"/>
          <w:numId w:val="110"/>
        </w:numPr>
        <w:tabs>
          <w:tab w:val="left" w:pos="2209"/>
        </w:tabs>
        <w:spacing w:line="360" w:lineRule="auto"/>
        <w:ind w:right="142"/>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w:t>
      </w:r>
      <w:r>
        <w:rPr>
          <w:sz w:val="24"/>
        </w:rPr>
        <w:t xml:space="preserve"> умение овладевать учебными знаково-символическими средствами, направленными </w:t>
      </w:r>
      <w:r>
        <w:rPr>
          <w:spacing w:val="-4"/>
          <w:sz w:val="24"/>
        </w:rPr>
        <w:t>на:</w:t>
      </w:r>
    </w:p>
    <w:p w:rsidR="00DE1E06" w:rsidRDefault="003D368C">
      <w:pPr>
        <w:pStyle w:val="a6"/>
        <w:tabs>
          <w:tab w:val="left" w:pos="3223"/>
          <w:tab w:val="left" w:pos="5139"/>
          <w:tab w:val="left" w:pos="7209"/>
          <w:tab w:val="left" w:pos="9738"/>
        </w:tabs>
        <w:spacing w:line="360" w:lineRule="auto"/>
        <w:ind w:right="143"/>
      </w:pPr>
      <w:r>
        <w:rPr>
          <w:spacing w:val="-2"/>
        </w:rPr>
        <w:t>овладение</w:t>
      </w:r>
      <w:r>
        <w:tab/>
      </w:r>
      <w:r>
        <w:rPr>
          <w:spacing w:val="-2"/>
        </w:rPr>
        <w:t>умениями</w:t>
      </w:r>
      <w:r>
        <w:tab/>
      </w:r>
      <w:r>
        <w:rPr>
          <w:spacing w:val="-2"/>
        </w:rPr>
        <w:t>замещения,</w:t>
      </w:r>
      <w:r>
        <w:tab/>
      </w:r>
      <w:r>
        <w:rPr>
          <w:spacing w:val="-2"/>
        </w:rPr>
        <w:t>моделирования,</w:t>
      </w:r>
      <w:r>
        <w:tab/>
      </w:r>
      <w:r>
        <w:rPr>
          <w:spacing w:val="-2"/>
        </w:rPr>
        <w:t xml:space="preserve">кодирования </w:t>
      </w:r>
      <w:r>
        <w:t>и декодирования информации, логическими операциями, включая общие приемы решения задач (универсальные учебные познават</w:t>
      </w:r>
      <w:r>
        <w:t>ельные действия);</w:t>
      </w:r>
    </w:p>
    <w:p w:rsidR="00DE1E06" w:rsidRDefault="003D368C">
      <w:pPr>
        <w:pStyle w:val="a6"/>
        <w:spacing w:line="360" w:lineRule="auto"/>
        <w:ind w:right="146"/>
      </w:pPr>
      <w:r>
        <w:t>приобретениеимиуменияучитыватьпозициюсобеседника,организовыватьиосуществлятьсотрудничество,коррекциюспедагогическимиработниками и со сверстниками, адекватно передавать информацию и отображать предметное содержание и условия деятельности и</w:t>
      </w:r>
      <w:r>
        <w:t xml:space="preserve"> речи, учитывать разные мнения и интересы, аргументировать иобосновывать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E1E06" w:rsidRDefault="003D368C">
      <w:pPr>
        <w:pStyle w:val="a6"/>
        <w:spacing w:line="360" w:lineRule="auto"/>
        <w:ind w:right="136"/>
      </w:pPr>
      <w:r>
        <w:t>включающими способн</w:t>
      </w:r>
      <w:r>
        <w:t>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w:t>
      </w:r>
      <w:r>
        <w:t>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E1E06" w:rsidRDefault="003D368C">
      <w:pPr>
        <w:pStyle w:val="31"/>
        <w:numPr>
          <w:ilvl w:val="2"/>
          <w:numId w:val="109"/>
        </w:numPr>
        <w:tabs>
          <w:tab w:val="left" w:pos="1929"/>
        </w:tabs>
        <w:spacing w:before="1"/>
        <w:ind w:left="1929" w:hanging="655"/>
        <w:jc w:val="both"/>
      </w:pPr>
      <w:r>
        <w:t>Содержательный</w:t>
      </w:r>
      <w:r>
        <w:rPr>
          <w:spacing w:val="-2"/>
        </w:rPr>
        <w:t>раздел.</w:t>
      </w:r>
    </w:p>
    <w:p w:rsidR="00DE1E06" w:rsidRDefault="003D368C">
      <w:pPr>
        <w:pStyle w:val="a8"/>
        <w:numPr>
          <w:ilvl w:val="2"/>
          <w:numId w:val="111"/>
        </w:numPr>
        <w:tabs>
          <w:tab w:val="left" w:pos="2109"/>
        </w:tabs>
        <w:spacing w:before="132"/>
        <w:ind w:left="2109" w:hanging="835"/>
        <w:rPr>
          <w:sz w:val="24"/>
        </w:rPr>
      </w:pPr>
      <w:r>
        <w:rPr>
          <w:sz w:val="24"/>
        </w:rPr>
        <w:t>ПрограммаформированияУУД уобучающихсядолжна</w:t>
      </w:r>
      <w:r>
        <w:rPr>
          <w:spacing w:val="-2"/>
          <w:sz w:val="24"/>
        </w:rPr>
        <w:t xml:space="preserve"> со</w:t>
      </w:r>
      <w:r>
        <w:rPr>
          <w:spacing w:val="-2"/>
          <w:sz w:val="24"/>
        </w:rPr>
        <w:t>держать:</w:t>
      </w:r>
    </w:p>
    <w:p w:rsidR="00DE1E06" w:rsidRDefault="003D368C">
      <w:pPr>
        <w:pStyle w:val="a6"/>
        <w:spacing w:before="139"/>
        <w:ind w:left="1274" w:firstLine="0"/>
        <w:jc w:val="left"/>
      </w:pPr>
      <w:r>
        <w:t>описаниевзаимосвязиуниверсальныхучебныхдействийссодержаниемучебных</w:t>
      </w:r>
      <w:r>
        <w:rPr>
          <w:spacing w:val="-2"/>
        </w:rPr>
        <w:t>предметов;</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line="362" w:lineRule="auto"/>
        <w:ind w:right="136"/>
      </w:pPr>
      <w:r>
        <w:lastRenderedPageBreak/>
        <w:t>описаниеособенностейреализации основных направлений и форм учебно-исследовательской деятельности в рамках урочной и внеурочной работы.</w:t>
      </w:r>
    </w:p>
    <w:p w:rsidR="00DE1E06" w:rsidRDefault="003D368C">
      <w:pPr>
        <w:pStyle w:val="a8"/>
        <w:numPr>
          <w:ilvl w:val="2"/>
          <w:numId w:val="111"/>
        </w:numPr>
        <w:tabs>
          <w:tab w:val="left" w:pos="2109"/>
        </w:tabs>
        <w:spacing w:line="271" w:lineRule="exact"/>
        <w:ind w:left="2109" w:hanging="835"/>
        <w:rPr>
          <w:sz w:val="24"/>
        </w:rPr>
      </w:pPr>
      <w:r>
        <w:rPr>
          <w:sz w:val="24"/>
        </w:rPr>
        <w:t>Описаниевзаимосвя</w:t>
      </w:r>
      <w:r>
        <w:rPr>
          <w:sz w:val="24"/>
        </w:rPr>
        <w:t>зиУУДссодержаниемучебных</w:t>
      </w:r>
      <w:r>
        <w:rPr>
          <w:spacing w:val="-2"/>
          <w:sz w:val="24"/>
        </w:rPr>
        <w:t>предметов.</w:t>
      </w:r>
    </w:p>
    <w:p w:rsidR="00DE1E06" w:rsidRDefault="003D368C">
      <w:pPr>
        <w:pStyle w:val="a6"/>
        <w:tabs>
          <w:tab w:val="left" w:pos="3040"/>
          <w:tab w:val="left" w:pos="5428"/>
          <w:tab w:val="left" w:pos="7396"/>
          <w:tab w:val="left" w:pos="9752"/>
        </w:tabs>
        <w:spacing w:before="139" w:line="360" w:lineRule="auto"/>
        <w:ind w:right="143"/>
      </w:pPr>
      <w:r>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DE1E06" w:rsidRDefault="003D368C">
      <w:pPr>
        <w:pStyle w:val="a6"/>
        <w:spacing w:line="360" w:lineRule="auto"/>
        <w:ind w:right="141"/>
      </w:pPr>
      <w:r>
        <w:t xml:space="preserve">Разработанные по всем учебным предметам федеральные рабочие </w:t>
      </w:r>
      <w:r>
        <w:t>программы (далее – ФРП) отражают определенные во ФГОС ООО УУД в трех своих компонентах:</w:t>
      </w:r>
    </w:p>
    <w:p w:rsidR="00DE1E06" w:rsidRDefault="003D368C">
      <w:pPr>
        <w:pStyle w:val="a6"/>
        <w:spacing w:line="362" w:lineRule="auto"/>
        <w:ind w:right="144"/>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E1E06" w:rsidRDefault="003D368C">
      <w:pPr>
        <w:pStyle w:val="a6"/>
        <w:spacing w:line="360" w:lineRule="auto"/>
        <w:ind w:right="147"/>
      </w:pPr>
      <w:r>
        <w:t>в соотнесении с пред</w:t>
      </w:r>
      <w:r>
        <w:t xml:space="preserve">метными результатами по основным разделам и темам учебного </w:t>
      </w:r>
      <w:r>
        <w:rPr>
          <w:spacing w:val="-2"/>
        </w:rPr>
        <w:t>содержания;</w:t>
      </w:r>
    </w:p>
    <w:p w:rsidR="00DE1E06" w:rsidRDefault="003D368C">
      <w:pPr>
        <w:pStyle w:val="a6"/>
        <w:ind w:left="1274" w:firstLine="0"/>
      </w:pPr>
      <w:r>
        <w:t>вразделе «Основныевидыдеятельности»тематического</w:t>
      </w:r>
      <w:r>
        <w:rPr>
          <w:spacing w:val="-2"/>
        </w:rPr>
        <w:t xml:space="preserve"> планирования.</w:t>
      </w:r>
    </w:p>
    <w:p w:rsidR="00DE1E06" w:rsidRDefault="003D368C">
      <w:pPr>
        <w:pStyle w:val="a8"/>
        <w:numPr>
          <w:ilvl w:val="2"/>
          <w:numId w:val="112"/>
        </w:numPr>
        <w:tabs>
          <w:tab w:val="left" w:pos="2113"/>
        </w:tabs>
        <w:spacing w:before="134" w:line="360" w:lineRule="auto"/>
        <w:ind w:right="146"/>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w:t>
      </w:r>
      <w:r>
        <w:rPr>
          <w:sz w:val="24"/>
        </w:rPr>
        <w:t>ым областям.</w:t>
      </w:r>
    </w:p>
    <w:p w:rsidR="00DE1E06" w:rsidRDefault="003D368C">
      <w:pPr>
        <w:pStyle w:val="a8"/>
        <w:numPr>
          <w:ilvl w:val="3"/>
          <w:numId w:val="112"/>
        </w:numPr>
        <w:tabs>
          <w:tab w:val="left" w:pos="2293"/>
        </w:tabs>
        <w:ind w:left="2293" w:hanging="1019"/>
        <w:rPr>
          <w:sz w:val="24"/>
        </w:rPr>
      </w:pPr>
      <w:r>
        <w:rPr>
          <w:sz w:val="24"/>
        </w:rPr>
        <w:t>Русскийязыки</w:t>
      </w:r>
      <w:r>
        <w:rPr>
          <w:spacing w:val="-2"/>
          <w:sz w:val="24"/>
        </w:rPr>
        <w:t>литература.</w:t>
      </w:r>
    </w:p>
    <w:p w:rsidR="00DE1E06" w:rsidRDefault="003D368C">
      <w:pPr>
        <w:pStyle w:val="a8"/>
        <w:numPr>
          <w:ilvl w:val="4"/>
          <w:numId w:val="112"/>
        </w:numPr>
        <w:tabs>
          <w:tab w:val="left" w:pos="2473"/>
        </w:tabs>
        <w:spacing w:before="137" w:line="360" w:lineRule="auto"/>
        <w:ind w:right="140"/>
        <w:rPr>
          <w:sz w:val="24"/>
        </w:rPr>
      </w:pPr>
      <w:r>
        <w:rPr>
          <w:sz w:val="24"/>
        </w:rPr>
        <w:t>Формированиеуниверсальныхучебныхпознавательныхдействий в части базовых логических действий.</w:t>
      </w:r>
    </w:p>
    <w:p w:rsidR="00DE1E06" w:rsidRDefault="003D368C">
      <w:pPr>
        <w:pStyle w:val="a6"/>
        <w:spacing w:line="360" w:lineRule="auto"/>
        <w:ind w:right="147"/>
      </w:pPr>
      <w:r>
        <w:t>Анализировать, классифицировать, сравнивать языковые единицы, а также тексты различных функциональных разновидностей языка, фун</w:t>
      </w:r>
      <w:r>
        <w:t>кционально-смысловых типов речи и жанров.</w:t>
      </w:r>
    </w:p>
    <w:p w:rsidR="00DE1E06" w:rsidRDefault="003D368C">
      <w:pPr>
        <w:pStyle w:val="a6"/>
        <w:tabs>
          <w:tab w:val="left" w:pos="2713"/>
          <w:tab w:val="left" w:pos="3846"/>
          <w:tab w:val="left" w:pos="5959"/>
          <w:tab w:val="left" w:pos="7916"/>
          <w:tab w:val="left" w:pos="10263"/>
        </w:tabs>
        <w:spacing w:line="360" w:lineRule="auto"/>
        <w:ind w:right="136"/>
      </w:pPr>
      <w:r>
        <w:t xml:space="preserve">Выявлять и характеризовать существенные признаки классификации, основания для </w:t>
      </w:r>
      <w:r>
        <w:rPr>
          <w:spacing w:val="-2"/>
        </w:rPr>
        <w:t>обобщения</w:t>
      </w:r>
      <w:r>
        <w:tab/>
      </w:r>
      <w:r>
        <w:rPr>
          <w:spacing w:val="-10"/>
        </w:rPr>
        <w:t>и</w:t>
      </w:r>
      <w:r>
        <w:tab/>
      </w:r>
      <w:r>
        <w:rPr>
          <w:spacing w:val="-2"/>
        </w:rPr>
        <w:t>сравнения,</w:t>
      </w:r>
      <w:r>
        <w:tab/>
      </w:r>
      <w:r>
        <w:rPr>
          <w:spacing w:val="-2"/>
        </w:rPr>
        <w:t>критерии</w:t>
      </w:r>
      <w:r>
        <w:tab/>
      </w:r>
      <w:r>
        <w:rPr>
          <w:spacing w:val="-2"/>
        </w:rPr>
        <w:t>проводимого</w:t>
      </w:r>
      <w:r>
        <w:tab/>
      </w:r>
      <w:r>
        <w:rPr>
          <w:spacing w:val="-2"/>
        </w:rPr>
        <w:t xml:space="preserve">анализа </w:t>
      </w:r>
      <w:r>
        <w:t xml:space="preserve">языковых единиц, текстов различных функциональных разновидностей языка, </w:t>
      </w:r>
      <w:r>
        <w:t>функционально- смысловых типов речи и жанров.</w:t>
      </w:r>
    </w:p>
    <w:p w:rsidR="00DE1E06" w:rsidRDefault="003D368C">
      <w:pPr>
        <w:pStyle w:val="a6"/>
        <w:spacing w:line="360" w:lineRule="auto"/>
        <w:ind w:right="141"/>
      </w:pPr>
      <w:r>
        <w:t xml:space="preserve">Устанавливать существенный признак классификации и классифицировать литературные объекты, устанавливатьоснованиядляих обобщенияисравнения,определятькритериипроводимого </w:t>
      </w:r>
      <w:r>
        <w:rPr>
          <w:spacing w:val="-2"/>
        </w:rPr>
        <w:t>анализа.</w:t>
      </w:r>
    </w:p>
    <w:p w:rsidR="00DE1E06" w:rsidRDefault="003D368C">
      <w:pPr>
        <w:pStyle w:val="a6"/>
        <w:spacing w:before="2" w:line="360" w:lineRule="auto"/>
        <w:ind w:right="144"/>
      </w:pPr>
      <w:r>
        <w:t>Выявлять и комментировать законом</w:t>
      </w:r>
      <w:r>
        <w:t>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E1E06" w:rsidRDefault="003D368C">
      <w:pPr>
        <w:pStyle w:val="a6"/>
        <w:spacing w:line="360" w:lineRule="auto"/>
        <w:ind w:right="146"/>
      </w:pPr>
      <w:r>
        <w:t xml:space="preserve">Самостоятельновыбиратьспособрешенияучебнойзадачиприработе с разными единицами языка, разными типами текстов, </w:t>
      </w:r>
      <w:r>
        <w:t>сравнивая варианты решения и выбирая оптимальный вариант с учётом самостоятельно выделенных критериев.</w:t>
      </w:r>
    </w:p>
    <w:p w:rsidR="00DE1E06" w:rsidRDefault="003D368C">
      <w:pPr>
        <w:pStyle w:val="a6"/>
        <w:tabs>
          <w:tab w:val="left" w:pos="3249"/>
          <w:tab w:val="left" w:pos="4605"/>
          <w:tab w:val="left" w:pos="7659"/>
          <w:tab w:val="left" w:pos="10344"/>
        </w:tabs>
        <w:spacing w:line="360" w:lineRule="auto"/>
        <w:ind w:right="144"/>
      </w:pPr>
      <w:r>
        <w:t xml:space="preserve">Выявлять (в рамках предложенной задачи) критерии определения закономерностей и </w:t>
      </w:r>
      <w:r>
        <w:rPr>
          <w:spacing w:val="-2"/>
        </w:rPr>
        <w:t>противоречий</w:t>
      </w:r>
      <w:r>
        <w:tab/>
      </w:r>
      <w:r>
        <w:rPr>
          <w:spacing w:val="-10"/>
        </w:rPr>
        <w:t>в</w:t>
      </w:r>
      <w:r>
        <w:tab/>
      </w:r>
      <w:r>
        <w:rPr>
          <w:spacing w:val="-2"/>
        </w:rPr>
        <w:t>рассматриваемых</w:t>
      </w:r>
      <w:r>
        <w:tab/>
      </w:r>
      <w:r>
        <w:rPr>
          <w:spacing w:val="-2"/>
        </w:rPr>
        <w:t>литературных</w:t>
      </w:r>
      <w:r>
        <w:tab/>
      </w:r>
      <w:r>
        <w:rPr>
          <w:spacing w:val="-2"/>
        </w:rPr>
        <w:t>фактах</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инабл</w:t>
      </w:r>
      <w:r>
        <w:t>юденияхнад</w:t>
      </w:r>
      <w:r>
        <w:rPr>
          <w:spacing w:val="-2"/>
        </w:rPr>
        <w:t>текстом.</w:t>
      </w:r>
    </w:p>
    <w:p w:rsidR="00DE1E06" w:rsidRDefault="003D368C">
      <w:pPr>
        <w:pStyle w:val="a6"/>
        <w:spacing w:before="140" w:line="360" w:lineRule="auto"/>
        <w:ind w:right="139"/>
      </w:pPr>
      <w:r>
        <w:t>Выявлять дефицит литературной и другой информации, данных, необходимых для решения поставленной учебной задачи.</w:t>
      </w:r>
    </w:p>
    <w:p w:rsidR="00DE1E06" w:rsidRDefault="003D368C">
      <w:pPr>
        <w:pStyle w:val="a6"/>
        <w:spacing w:line="360" w:lineRule="auto"/>
        <w:ind w:right="145"/>
      </w:pPr>
      <w:r>
        <w:t>Устанавливать причинно-следственные связи при изучении литературных явлений и процессов, формулировать гипотезы об их взаимос</w:t>
      </w:r>
      <w:r>
        <w:t>вязях.</w:t>
      </w:r>
    </w:p>
    <w:p w:rsidR="00DE1E06" w:rsidRDefault="003D368C">
      <w:pPr>
        <w:pStyle w:val="a8"/>
        <w:numPr>
          <w:ilvl w:val="4"/>
          <w:numId w:val="112"/>
        </w:numPr>
        <w:tabs>
          <w:tab w:val="left" w:pos="2473"/>
        </w:tabs>
        <w:spacing w:line="360" w:lineRule="auto"/>
        <w:ind w:right="144"/>
        <w:rPr>
          <w:sz w:val="24"/>
        </w:rPr>
      </w:pPr>
      <w:r>
        <w:rPr>
          <w:sz w:val="24"/>
        </w:rPr>
        <w:t>Формированиеуниверсальныхучебныхпознавательныхдействий в части базовых исследовательских действий.</w:t>
      </w:r>
    </w:p>
    <w:p w:rsidR="00DE1E06" w:rsidRDefault="003D368C">
      <w:pPr>
        <w:pStyle w:val="a6"/>
        <w:spacing w:line="360" w:lineRule="auto"/>
        <w:ind w:right="138"/>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w:t>
      </w:r>
      <w:r>
        <w:t>т.</w:t>
      </w:r>
    </w:p>
    <w:p w:rsidR="00DE1E06" w:rsidRDefault="003D368C">
      <w:pPr>
        <w:pStyle w:val="a6"/>
        <w:spacing w:before="1" w:line="360" w:lineRule="auto"/>
        <w:ind w:right="14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E1E06" w:rsidRDefault="003D368C">
      <w:pPr>
        <w:pStyle w:val="a6"/>
        <w:spacing w:line="360" w:lineRule="auto"/>
        <w:ind w:right="136"/>
      </w:pPr>
      <w:r>
        <w:t>Проводить по самостоятельно составленному плану небольшо</w:t>
      </w:r>
      <w:r>
        <w:t>е исследование поустановлению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DE1E06" w:rsidRDefault="003D368C">
      <w:pPr>
        <w:pStyle w:val="a6"/>
        <w:tabs>
          <w:tab w:val="left" w:pos="3734"/>
          <w:tab w:val="left" w:pos="6798"/>
          <w:tab w:val="left" w:pos="9656"/>
        </w:tabs>
        <w:spacing w:line="360" w:lineRule="auto"/>
        <w:ind w:right="136"/>
      </w:pPr>
      <w:r>
        <w:t>Самостоятельно формулировать обобщения и выводы по результатам проведённого наблюдения за языков</w:t>
      </w:r>
      <w:r>
        <w:t xml:space="preserve">ым материалом и языковыми явлениями, лингвистического мини- </w:t>
      </w:r>
      <w:r>
        <w:rPr>
          <w:spacing w:val="-2"/>
        </w:rPr>
        <w:t>исследования,</w:t>
      </w:r>
      <w:r>
        <w:tab/>
      </w:r>
      <w:r>
        <w:rPr>
          <w:spacing w:val="-2"/>
        </w:rPr>
        <w:t>представлять</w:t>
      </w:r>
      <w:r>
        <w:tab/>
      </w:r>
      <w:r>
        <w:rPr>
          <w:spacing w:val="-2"/>
        </w:rPr>
        <w:t>результаты</w:t>
      </w:r>
      <w:r>
        <w:tab/>
      </w:r>
      <w:r>
        <w:rPr>
          <w:spacing w:val="-2"/>
        </w:rPr>
        <w:t xml:space="preserve">исследования </w:t>
      </w:r>
      <w:r>
        <w:t xml:space="preserve">в устной и письменной форме, в виде электронной презентации, схемы, таблицы, диаграммы и </w:t>
      </w:r>
      <w:r>
        <w:rPr>
          <w:spacing w:val="-2"/>
        </w:rPr>
        <w:t>других.</w:t>
      </w:r>
    </w:p>
    <w:p w:rsidR="00DE1E06" w:rsidRDefault="003D368C">
      <w:pPr>
        <w:pStyle w:val="a6"/>
        <w:spacing w:line="360" w:lineRule="auto"/>
        <w:ind w:right="148"/>
      </w:pPr>
      <w:r>
        <w:t>Формулировать гипотезу об истинности собственных</w:t>
      </w:r>
      <w:r>
        <w:t xml:space="preserve"> суждений и суждений других, аргументировать свою позицию в выборе и интерпретации литературного объекта исследования.</w:t>
      </w:r>
    </w:p>
    <w:p w:rsidR="00DE1E06" w:rsidRDefault="003D368C">
      <w:pPr>
        <w:pStyle w:val="a6"/>
        <w:spacing w:line="360" w:lineRule="auto"/>
        <w:ind w:right="146"/>
      </w:pPr>
      <w:r>
        <w:t>Самостоятельносоставлятьпланисследованияособенностейлитературногообъектаизучения, причинно-следственных связей и зависимостей объектов ме</w:t>
      </w:r>
      <w:r>
        <w:t>жду собой.</w:t>
      </w:r>
    </w:p>
    <w:p w:rsidR="00DE1E06" w:rsidRDefault="003D368C">
      <w:pPr>
        <w:pStyle w:val="a6"/>
        <w:spacing w:line="360" w:lineRule="auto"/>
        <w:ind w:right="140"/>
      </w:pPr>
      <w:r>
        <w:t>Овладетьинструментамиоценкидостоверностиполученныхвыводов и обобщений.</w:t>
      </w:r>
    </w:p>
    <w:p w:rsidR="00DE1E06" w:rsidRDefault="003D368C">
      <w:pPr>
        <w:pStyle w:val="a6"/>
        <w:spacing w:line="360" w:lineRule="auto"/>
        <w:ind w:right="144"/>
      </w:pPr>
      <w:r>
        <w:t xml:space="preserve">Прогнозироватьвозможноедальнейшееразвитиесобытийиихпоследствия ваналогичныхилисходныхситуациях,атакжевыдвигатьпредположения об их развитии в новых условиях и контекстах, в </w:t>
      </w:r>
      <w:r>
        <w:t>том числе в литературных произведениях.</w:t>
      </w:r>
    </w:p>
    <w:p w:rsidR="00DE1E06" w:rsidRDefault="003D368C">
      <w:pPr>
        <w:pStyle w:val="a6"/>
        <w:spacing w:before="1" w:line="360" w:lineRule="auto"/>
        <w:ind w:right="147"/>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E1E06" w:rsidRDefault="003D368C">
      <w:pPr>
        <w:pStyle w:val="a8"/>
        <w:numPr>
          <w:ilvl w:val="4"/>
          <w:numId w:val="112"/>
        </w:numPr>
        <w:tabs>
          <w:tab w:val="left" w:pos="2473"/>
        </w:tabs>
        <w:spacing w:line="360" w:lineRule="auto"/>
        <w:ind w:right="141"/>
        <w:rPr>
          <w:sz w:val="24"/>
        </w:rPr>
      </w:pPr>
      <w:r>
        <w:rPr>
          <w:sz w:val="24"/>
        </w:rPr>
        <w:t>Формирован</w:t>
      </w:r>
      <w:r>
        <w:rPr>
          <w:sz w:val="24"/>
        </w:rPr>
        <w:t>иеуниверсальныхучебныхпознавательныхдействий в части базовых работа с информацией.</w:t>
      </w:r>
    </w:p>
    <w:p w:rsidR="00DE1E06" w:rsidRDefault="003D368C">
      <w:pPr>
        <w:pStyle w:val="a6"/>
        <w:ind w:left="1274" w:firstLine="0"/>
      </w:pPr>
      <w:r>
        <w:t>Выбирать,анализировать,обобщать,систематизировать</w:t>
      </w:r>
      <w:r>
        <w:rPr>
          <w:spacing w:val="-2"/>
        </w:rPr>
        <w:t>интерпретировать</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1624"/>
          <w:tab w:val="left" w:pos="4234"/>
        </w:tabs>
        <w:spacing w:before="217" w:line="360" w:lineRule="auto"/>
        <w:ind w:right="142" w:firstLine="0"/>
      </w:pPr>
      <w:r>
        <w:rPr>
          <w:spacing w:val="-10"/>
        </w:rPr>
        <w:lastRenderedPageBreak/>
        <w:t>и</w:t>
      </w:r>
      <w:r>
        <w:tab/>
      </w:r>
      <w:r>
        <w:rPr>
          <w:spacing w:val="-2"/>
        </w:rPr>
        <w:t>комментировать</w:t>
      </w:r>
      <w:r>
        <w:tab/>
        <w:t>информацию,представленную в текстах, таблицах, схемах; представлять текс</w:t>
      </w:r>
      <w:r>
        <w:t xml:space="preserve">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электронныхресурсовучебногоназначения),передавать информациювсжатомиразвёрнутомвидев соответствии с </w:t>
      </w:r>
      <w:r>
        <w:t>учебной задачей.</w:t>
      </w:r>
    </w:p>
    <w:p w:rsidR="00DE1E06" w:rsidRDefault="003D368C">
      <w:pPr>
        <w:pStyle w:val="a6"/>
        <w:tabs>
          <w:tab w:val="left" w:pos="2279"/>
          <w:tab w:val="left" w:pos="3011"/>
          <w:tab w:val="left" w:pos="4574"/>
          <w:tab w:val="left" w:pos="5784"/>
          <w:tab w:val="left" w:pos="7410"/>
          <w:tab w:val="left" w:pos="7560"/>
          <w:tab w:val="left" w:pos="9910"/>
          <w:tab w:val="left" w:pos="10514"/>
        </w:tabs>
        <w:spacing w:before="2" w:line="360" w:lineRule="auto"/>
        <w:ind w:right="145"/>
      </w:pPr>
      <w:r>
        <w:t xml:space="preserve">Использовать различные виды аудирования (выборочное, ознакомительное, детальное) и </w:t>
      </w:r>
      <w:r>
        <w:rPr>
          <w:spacing w:val="-2"/>
        </w:rPr>
        <w:t>чтения</w:t>
      </w:r>
      <w:r>
        <w:tab/>
      </w:r>
      <w:r>
        <w:rPr>
          <w:spacing w:val="-2"/>
        </w:rPr>
        <w:t>(изучающее,</w:t>
      </w:r>
      <w:r>
        <w:tab/>
      </w:r>
      <w:r>
        <w:rPr>
          <w:spacing w:val="-2"/>
        </w:rPr>
        <w:t>ознакомительное,</w:t>
      </w:r>
      <w:r>
        <w:tab/>
      </w:r>
      <w:r>
        <w:rPr>
          <w:spacing w:val="-2"/>
        </w:rPr>
        <w:t>просмотровое,</w:t>
      </w:r>
      <w:r>
        <w:tab/>
      </w:r>
      <w:r>
        <w:rPr>
          <w:spacing w:val="-2"/>
        </w:rPr>
        <w:t xml:space="preserve">поисковое) </w:t>
      </w:r>
      <w:r>
        <w:t>в зависимости от поставленной учебной задачи (цели); извлекать необходимую информацию из прослу</w:t>
      </w:r>
      <w:r>
        <w:t xml:space="preserve">шанных и прочитанных текстов различных функциональных разновидностей языка и жанров; </w:t>
      </w:r>
      <w:r>
        <w:rPr>
          <w:spacing w:val="-2"/>
        </w:rPr>
        <w:t>оценивать</w:t>
      </w:r>
      <w:r>
        <w:tab/>
      </w:r>
      <w:r>
        <w:tab/>
      </w:r>
      <w:r>
        <w:rPr>
          <w:spacing w:val="-2"/>
        </w:rPr>
        <w:t>прочитанный</w:t>
      </w:r>
      <w:r>
        <w:tab/>
      </w:r>
      <w:r>
        <w:tab/>
      </w:r>
      <w:r>
        <w:rPr>
          <w:spacing w:val="-4"/>
        </w:rPr>
        <w:t>или</w:t>
      </w:r>
      <w:r>
        <w:tab/>
      </w:r>
      <w:r>
        <w:tab/>
      </w:r>
      <w:r>
        <w:rPr>
          <w:spacing w:val="-2"/>
        </w:rPr>
        <w:t>прослушанный</w:t>
      </w:r>
      <w:r>
        <w:tab/>
      </w:r>
      <w:r>
        <w:tab/>
      </w:r>
      <w:r>
        <w:rPr>
          <w:spacing w:val="-2"/>
        </w:rPr>
        <w:t xml:space="preserve">текст </w:t>
      </w:r>
      <w:r>
        <w:t>с точки зрения использованных в нем языковых средств; оценивать достоверность содержащейся в тексте информации.</w:t>
      </w:r>
    </w:p>
    <w:p w:rsidR="00DE1E06" w:rsidRDefault="003D368C">
      <w:pPr>
        <w:pStyle w:val="a6"/>
        <w:tabs>
          <w:tab w:val="left" w:pos="2277"/>
          <w:tab w:val="left" w:pos="4651"/>
          <w:tab w:val="left" w:pos="6007"/>
          <w:tab w:val="left" w:pos="7898"/>
          <w:tab w:val="left" w:pos="10313"/>
        </w:tabs>
        <w:spacing w:line="360" w:lineRule="auto"/>
        <w:ind w:right="143"/>
      </w:pPr>
      <w:r>
        <w:t>Выделять г</w:t>
      </w:r>
      <w:r>
        <w:t xml:space="preserve">лавную и дополнительную информацию текстов; выявлять дефицит информации </w:t>
      </w:r>
      <w:r>
        <w:rPr>
          <w:spacing w:val="-2"/>
        </w:rPr>
        <w:t>текста,</w:t>
      </w:r>
      <w:r>
        <w:tab/>
      </w:r>
      <w:r>
        <w:rPr>
          <w:spacing w:val="-2"/>
        </w:rPr>
        <w:t>необходимой</w:t>
      </w:r>
      <w:r>
        <w:tab/>
      </w:r>
      <w:r>
        <w:rPr>
          <w:spacing w:val="-4"/>
        </w:rPr>
        <w:t>для</w:t>
      </w:r>
      <w:r>
        <w:tab/>
      </w:r>
      <w:r>
        <w:rPr>
          <w:spacing w:val="-2"/>
        </w:rPr>
        <w:t>решения</w:t>
      </w:r>
      <w:r>
        <w:tab/>
      </w:r>
      <w:r>
        <w:rPr>
          <w:spacing w:val="-2"/>
        </w:rPr>
        <w:t>поставленной</w:t>
      </w:r>
      <w:r>
        <w:tab/>
      </w:r>
      <w:r>
        <w:rPr>
          <w:spacing w:val="-2"/>
        </w:rPr>
        <w:t xml:space="preserve">задачи, </w:t>
      </w:r>
      <w:r>
        <w:t>и восполнять его путем использования других источников информации.</w:t>
      </w:r>
    </w:p>
    <w:p w:rsidR="00DE1E06" w:rsidRDefault="003D368C">
      <w:pPr>
        <w:pStyle w:val="a6"/>
        <w:spacing w:before="1" w:line="360" w:lineRule="auto"/>
        <w:ind w:right="140"/>
      </w:pPr>
      <w:r>
        <w:t xml:space="preserve">В процессе чтения текста прогнозировать его содержание (по </w:t>
      </w:r>
      <w:r>
        <w:t>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E1E06" w:rsidRDefault="003D368C">
      <w:pPr>
        <w:pStyle w:val="a6"/>
        <w:tabs>
          <w:tab w:val="left" w:pos="3270"/>
          <w:tab w:val="left" w:pos="4407"/>
          <w:tab w:val="left" w:pos="7010"/>
          <w:tab w:val="left" w:pos="9176"/>
        </w:tabs>
        <w:spacing w:line="360" w:lineRule="auto"/>
        <w:ind w:right="141"/>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 xml:space="preserve">подтверждающую </w:t>
      </w:r>
      <w:r>
        <w:t>илиопроверга</w:t>
      </w:r>
      <w:r>
        <w:t>ющуюпозициюавторатекстаисобственнуюточкузрения на проблему текста, в анализируемом тексте и других источниках.</w:t>
      </w:r>
    </w:p>
    <w:p w:rsidR="00DE1E06" w:rsidRDefault="003D368C">
      <w:pPr>
        <w:pStyle w:val="a6"/>
        <w:spacing w:before="1" w:line="360" w:lineRule="auto"/>
        <w:ind w:right="147"/>
      </w:pPr>
      <w:r>
        <w:t>Самостоятельновыбиратьоптимальнуюформупредставлениялитературной идругойинформации(текст,презентация,таблица,схема)взависимости от коммуникативной</w:t>
      </w:r>
      <w:r>
        <w:t xml:space="preserve"> установки.</w:t>
      </w:r>
    </w:p>
    <w:p w:rsidR="00DE1E06" w:rsidRDefault="003D368C">
      <w:pPr>
        <w:pStyle w:val="a6"/>
        <w:spacing w:line="360" w:lineRule="auto"/>
        <w:ind w:right="145"/>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rPr>
        <w:t>информацию.</w:t>
      </w:r>
    </w:p>
    <w:p w:rsidR="00DE1E06" w:rsidRDefault="003D368C">
      <w:pPr>
        <w:pStyle w:val="a8"/>
        <w:numPr>
          <w:ilvl w:val="4"/>
          <w:numId w:val="112"/>
        </w:numPr>
        <w:tabs>
          <w:tab w:val="left" w:pos="2473"/>
        </w:tabs>
        <w:ind w:left="2473" w:hanging="1199"/>
        <w:rPr>
          <w:sz w:val="24"/>
        </w:rPr>
      </w:pPr>
      <w:r>
        <w:rPr>
          <w:sz w:val="24"/>
        </w:rPr>
        <w:t>Формированиеуниверсальныхучебныхкоммуникативных</w:t>
      </w:r>
      <w:r>
        <w:rPr>
          <w:spacing w:val="-2"/>
          <w:sz w:val="24"/>
        </w:rPr>
        <w:t>действий.</w:t>
      </w:r>
    </w:p>
    <w:p w:rsidR="00DE1E06" w:rsidRDefault="003D368C">
      <w:pPr>
        <w:pStyle w:val="a6"/>
        <w:tabs>
          <w:tab w:val="left" w:pos="3949"/>
          <w:tab w:val="left" w:pos="6301"/>
          <w:tab w:val="left" w:pos="8302"/>
          <w:tab w:val="left" w:pos="10367"/>
        </w:tabs>
        <w:spacing w:before="137" w:line="360" w:lineRule="auto"/>
        <w:ind w:right="139"/>
      </w:pPr>
      <w:r>
        <w:t xml:space="preserve">Владетьразличнымивидамимонологаидиалога,формулироватьвустной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Pr>
          <w:spacing w:val="-2"/>
        </w:rPr>
        <w:t>аргументированно</w:t>
      </w:r>
      <w:r>
        <w:tab/>
      </w:r>
      <w:r>
        <w:rPr>
          <w:spacing w:val="-2"/>
        </w:rPr>
        <w:t>и</w:t>
      </w:r>
      <w:r>
        <w:rPr>
          <w:spacing w:val="-2"/>
        </w:rPr>
        <w:t>злагать</w:t>
      </w:r>
      <w:r>
        <w:tab/>
      </w:r>
      <w:r>
        <w:rPr>
          <w:spacing w:val="-4"/>
        </w:rPr>
        <w:t>свою</w:t>
      </w:r>
      <w:r>
        <w:tab/>
      </w:r>
      <w:r>
        <w:rPr>
          <w:spacing w:val="-2"/>
        </w:rPr>
        <w:t>точку</w:t>
      </w:r>
      <w:r>
        <w:tab/>
      </w:r>
      <w:r>
        <w:rPr>
          <w:spacing w:val="-2"/>
        </w:rPr>
        <w:t xml:space="preserve">зрения </w:t>
      </w:r>
      <w:r>
        <w:t>по поставленной проблеме.</w:t>
      </w:r>
    </w:p>
    <w:p w:rsidR="00DE1E06" w:rsidRDefault="003D368C">
      <w:pPr>
        <w:pStyle w:val="a6"/>
        <w:spacing w:line="360" w:lineRule="auto"/>
        <w:ind w:right="147"/>
      </w:pPr>
      <w:r>
        <w:t>Выражать свою точку зрения и аргументировать ее в диалогах и дискуссиях; сопоставлять своисужденияссуждениямидругихучастниковдиалогаиполилога,обнаруживатьразличиеи</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spacing w:before="217" w:line="362" w:lineRule="auto"/>
        <w:ind w:right="4087" w:firstLine="0"/>
      </w:pPr>
      <w:r>
        <w:lastRenderedPageBreak/>
        <w:t>сходствопозиций;коррек</w:t>
      </w:r>
      <w:r>
        <w:t>тновыражатьсвоеотношениек суждениям собеседников.</w:t>
      </w:r>
    </w:p>
    <w:p w:rsidR="00DE1E06" w:rsidRDefault="003D368C">
      <w:pPr>
        <w:pStyle w:val="a6"/>
        <w:spacing w:line="360" w:lineRule="auto"/>
        <w:ind w:right="148"/>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DE1E06" w:rsidRDefault="003D368C">
      <w:pPr>
        <w:pStyle w:val="a6"/>
        <w:spacing w:line="360" w:lineRule="auto"/>
        <w:ind w:right="148"/>
      </w:pPr>
      <w:r>
        <w:t>Осуществлятьречевуюрефлекс</w:t>
      </w:r>
      <w:r>
        <w:t>ию(выявлятькоммуникативныенеудачи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E1E06" w:rsidRDefault="003D368C">
      <w:pPr>
        <w:pStyle w:val="a6"/>
        <w:spacing w:line="360" w:lineRule="auto"/>
        <w:ind w:left="1274" w:right="547" w:firstLine="0"/>
      </w:pPr>
      <w:r>
        <w:t>Управлятьсобственнымиэмоциями,корректновыражатьихвпроцессеречевогообщения. 164.2.3.1.4. Формирование универсальных учебных регулятивных действий.</w:t>
      </w:r>
    </w:p>
    <w:p w:rsidR="00DE1E06" w:rsidRDefault="003D368C">
      <w:pPr>
        <w:pStyle w:val="a6"/>
        <w:spacing w:line="360" w:lineRule="auto"/>
        <w:ind w:right="139"/>
      </w:pPr>
      <w:r>
        <w:t>Владетьсоциокультурныминормамиинормамиречевогоповедения в актуальных сферах речевого общения, соблюдать нормы</w:t>
      </w:r>
      <w:r>
        <w:t xml:space="preserve"> современного русского литературного языка и нормы речевого этикета; уместно пользоваться внеязыковыми средствами общения(жестами, мимикой).</w:t>
      </w:r>
    </w:p>
    <w:p w:rsidR="00DE1E06" w:rsidRDefault="003D368C">
      <w:pPr>
        <w:pStyle w:val="a6"/>
        <w:tabs>
          <w:tab w:val="left" w:pos="3534"/>
          <w:tab w:val="left" w:pos="5284"/>
          <w:tab w:val="left" w:pos="7648"/>
          <w:tab w:val="left" w:pos="9772"/>
        </w:tabs>
        <w:spacing w:line="360" w:lineRule="auto"/>
        <w:ind w:right="139"/>
      </w:pPr>
      <w:r>
        <w:t>Публично представлять результаты проведенного языкового анализа, выполненного лингвистического эксперимента, исслед</w:t>
      </w:r>
      <w:r>
        <w:t xml:space="preserve">ования, проекта; самостоятельно выбирать формат </w:t>
      </w:r>
      <w:r>
        <w:rPr>
          <w:spacing w:val="-2"/>
        </w:rPr>
        <w:t>выступления</w:t>
      </w:r>
      <w:r>
        <w:tab/>
      </w:r>
      <w:r>
        <w:rPr>
          <w:spacing w:val="-10"/>
        </w:rPr>
        <w:t>с</w:t>
      </w:r>
      <w:r>
        <w:tab/>
      </w:r>
      <w:r>
        <w:rPr>
          <w:spacing w:val="-2"/>
        </w:rPr>
        <w:t>учетом</w:t>
      </w:r>
      <w:r>
        <w:tab/>
      </w:r>
      <w:r>
        <w:rPr>
          <w:spacing w:val="-4"/>
        </w:rPr>
        <w:t>цели</w:t>
      </w:r>
      <w:r>
        <w:tab/>
      </w:r>
      <w:r>
        <w:rPr>
          <w:spacing w:val="-2"/>
        </w:rPr>
        <w:t xml:space="preserve">презентации </w:t>
      </w:r>
      <w:r>
        <w:t>и особенностей аудитории и в соответствии с этим составлять устные и письменные тексты с использованием иллюстративного материала.</w:t>
      </w:r>
    </w:p>
    <w:p w:rsidR="00DE1E06" w:rsidRDefault="003D368C">
      <w:pPr>
        <w:pStyle w:val="a8"/>
        <w:numPr>
          <w:ilvl w:val="3"/>
          <w:numId w:val="112"/>
        </w:numPr>
        <w:tabs>
          <w:tab w:val="left" w:pos="2293"/>
        </w:tabs>
        <w:spacing w:line="275" w:lineRule="exact"/>
        <w:ind w:left="2293" w:hanging="1019"/>
        <w:rPr>
          <w:sz w:val="24"/>
        </w:rPr>
      </w:pPr>
      <w:r>
        <w:rPr>
          <w:sz w:val="24"/>
        </w:rPr>
        <w:t>Иностранный</w:t>
      </w:r>
      <w:r>
        <w:rPr>
          <w:spacing w:val="-2"/>
          <w:sz w:val="24"/>
        </w:rPr>
        <w:t>язык.</w:t>
      </w:r>
    </w:p>
    <w:p w:rsidR="00DE1E06" w:rsidRDefault="003D368C">
      <w:pPr>
        <w:pStyle w:val="a8"/>
        <w:numPr>
          <w:ilvl w:val="4"/>
          <w:numId w:val="112"/>
        </w:numPr>
        <w:tabs>
          <w:tab w:val="left" w:pos="2473"/>
          <w:tab w:val="left" w:pos="4514"/>
          <w:tab w:val="left" w:pos="6586"/>
          <w:tab w:val="left" w:pos="7966"/>
          <w:tab w:val="left" w:pos="10117"/>
        </w:tabs>
        <w:spacing w:before="137" w:line="360" w:lineRule="auto"/>
        <w:ind w:right="141"/>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базовых логических действий.</w:t>
      </w:r>
    </w:p>
    <w:p w:rsidR="00DE1E06" w:rsidRDefault="003D368C">
      <w:pPr>
        <w:pStyle w:val="a6"/>
        <w:spacing w:line="360" w:lineRule="auto"/>
        <w:jc w:val="left"/>
      </w:pPr>
      <w:r>
        <w:t>Выявлятьпризнакиисвойстваязыковыхединициязыковыхявленийиностранногоязыка; применять изученные правила, алгоритмы.</w:t>
      </w:r>
    </w:p>
    <w:p w:rsidR="00DE1E06" w:rsidRDefault="003D368C">
      <w:pPr>
        <w:pStyle w:val="a6"/>
        <w:spacing w:line="360" w:lineRule="auto"/>
        <w:jc w:val="left"/>
      </w:pPr>
      <w:r>
        <w:t>Анализировать,устанавливатьаналогии,междуспособамивыражения</w:t>
      </w:r>
      <w:r>
        <w:t>мыслисредствамиродного и иностранного языков.</w:t>
      </w:r>
    </w:p>
    <w:p w:rsidR="00DE1E06" w:rsidRDefault="003D368C">
      <w:pPr>
        <w:pStyle w:val="a6"/>
        <w:spacing w:line="360" w:lineRule="auto"/>
        <w:jc w:val="left"/>
      </w:pPr>
      <w:r>
        <w:t>Сравнивать,упорядочивать,классифицироватьязыковыеединицыиязыковыеявления иностранного языка, разные типы высказывания.</w:t>
      </w:r>
    </w:p>
    <w:p w:rsidR="00DE1E06" w:rsidRDefault="003D368C">
      <w:pPr>
        <w:pStyle w:val="a6"/>
        <w:spacing w:before="1" w:line="360" w:lineRule="auto"/>
        <w:jc w:val="left"/>
      </w:pPr>
      <w:r>
        <w:t>Моделировать отношения междуобъектами (членами предложения,структурными единицами диалога и</w:t>
      </w:r>
      <w:r>
        <w:t xml:space="preserve"> другие).</w:t>
      </w:r>
    </w:p>
    <w:p w:rsidR="00DE1E06" w:rsidRDefault="003D368C">
      <w:pPr>
        <w:pStyle w:val="a6"/>
        <w:spacing w:line="360" w:lineRule="auto"/>
        <w:jc w:val="left"/>
      </w:pPr>
      <w:r>
        <w:t>Использоватьинформацию,извлеченнуюизнесплошныхтекстов(таблицы,диаграммы),в собственных устных и письменных высказываниях.</w:t>
      </w:r>
    </w:p>
    <w:p w:rsidR="00DE1E06" w:rsidRDefault="003D368C">
      <w:pPr>
        <w:pStyle w:val="a6"/>
        <w:tabs>
          <w:tab w:val="left" w:pos="3059"/>
          <w:tab w:val="left" w:pos="4683"/>
          <w:tab w:val="left" w:pos="6495"/>
          <w:tab w:val="left" w:pos="7421"/>
          <w:tab w:val="left" w:pos="9534"/>
        </w:tabs>
        <w:spacing w:line="360" w:lineRule="auto"/>
        <w:ind w:right="138"/>
        <w:jc w:val="left"/>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 xml:space="preserve">глагола-связки </w:t>
      </w:r>
      <w:r>
        <w:t>в иностранном языке); обосновывать, аргументировать свои сужден</w:t>
      </w:r>
      <w:r>
        <w:t>ия, выводы.</w:t>
      </w:r>
    </w:p>
    <w:p w:rsidR="00DE1E06" w:rsidRDefault="00DE1E06">
      <w:pPr>
        <w:pStyle w:val="a6"/>
        <w:spacing w:line="360" w:lineRule="auto"/>
        <w:jc w:val="left"/>
        <w:sectPr w:rsidR="00DE1E06">
          <w:pgSz w:w="11910" w:h="16840"/>
          <w:pgMar w:top="960" w:right="708" w:bottom="280" w:left="0" w:header="751" w:footer="0" w:gutter="0"/>
          <w:cols w:space="720"/>
        </w:sectPr>
      </w:pPr>
    </w:p>
    <w:p w:rsidR="00DE1E06" w:rsidRDefault="003D368C">
      <w:pPr>
        <w:pStyle w:val="a6"/>
        <w:spacing w:before="217" w:line="362" w:lineRule="auto"/>
        <w:ind w:right="142"/>
      </w:pPr>
      <w:r>
        <w:lastRenderedPageBreak/>
        <w:t>Распознаватьсвойстваипризнакиязыковыхединициязыковыхявлений (например, с помощью словообразовательных элементов).</w:t>
      </w:r>
    </w:p>
    <w:p w:rsidR="00DE1E06" w:rsidRDefault="003D368C">
      <w:pPr>
        <w:pStyle w:val="a6"/>
        <w:spacing w:line="360" w:lineRule="auto"/>
        <w:ind w:right="148"/>
      </w:pPr>
      <w:r>
        <w:t>Сравнивать языковые единицы разного уровня (звуки, буквы, слова, речевые клише, грамматические явления, тексты и</w:t>
      </w:r>
      <w:r>
        <w:t xml:space="preserve"> т.п.).</w:t>
      </w:r>
    </w:p>
    <w:p w:rsidR="00DE1E06" w:rsidRDefault="003D368C">
      <w:pPr>
        <w:pStyle w:val="a6"/>
        <w:spacing w:line="360" w:lineRule="auto"/>
        <w:ind w:right="146"/>
      </w:pPr>
      <w:r>
        <w:t>Пользоватьсяклассификациями(потипучтения,потипувысказывания и другим).</w:t>
      </w:r>
    </w:p>
    <w:p w:rsidR="00DE1E06" w:rsidRDefault="003D368C">
      <w:pPr>
        <w:pStyle w:val="a6"/>
        <w:spacing w:line="360" w:lineRule="auto"/>
        <w:ind w:right="144"/>
      </w:pPr>
      <w:r>
        <w:t>Выбирать, анализировать, интерпретировать, систематизировать информацию, представленнуювразныхформах:сплошныхтекстах,иллюстрациях,графически (в таблицах, диаграммах).</w:t>
      </w:r>
    </w:p>
    <w:p w:rsidR="00DE1E06" w:rsidRDefault="003D368C">
      <w:pPr>
        <w:pStyle w:val="a8"/>
        <w:numPr>
          <w:ilvl w:val="4"/>
          <w:numId w:val="112"/>
        </w:numPr>
        <w:tabs>
          <w:tab w:val="left" w:pos="2473"/>
        </w:tabs>
        <w:spacing w:line="360" w:lineRule="auto"/>
        <w:ind w:right="144"/>
        <w:rPr>
          <w:sz w:val="24"/>
        </w:rPr>
      </w:pPr>
      <w:r>
        <w:rPr>
          <w:sz w:val="24"/>
        </w:rPr>
        <w:t>Формирован</w:t>
      </w:r>
      <w:r>
        <w:rPr>
          <w:sz w:val="24"/>
        </w:rPr>
        <w:t>иеуниверсальныхучебныхпознавательныхдействий в части работы с информацией.</w:t>
      </w:r>
    </w:p>
    <w:p w:rsidR="00DE1E06" w:rsidRDefault="003D368C">
      <w:pPr>
        <w:pStyle w:val="a6"/>
        <w:spacing w:line="360" w:lineRule="auto"/>
        <w:ind w:right="142"/>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w:t>
      </w:r>
      <w:r>
        <w:t>й информации, с полным пониманием).</w:t>
      </w:r>
    </w:p>
    <w:p w:rsidR="00DE1E06" w:rsidRDefault="003D368C">
      <w:pPr>
        <w:pStyle w:val="a6"/>
        <w:spacing w:line="360" w:lineRule="auto"/>
        <w:ind w:right="148"/>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основныхфактов; восстанавливать текст из разрозненных </w:t>
      </w:r>
      <w:r>
        <w:t>абзацев.</w:t>
      </w:r>
    </w:p>
    <w:p w:rsidR="00DE1E06" w:rsidRDefault="003D368C">
      <w:pPr>
        <w:pStyle w:val="a6"/>
        <w:spacing w:line="360" w:lineRule="auto"/>
        <w:ind w:right="145"/>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w:t>
      </w:r>
      <w:r>
        <w:t xml:space="preserve">) для понимания его </w:t>
      </w:r>
      <w:r>
        <w:rPr>
          <w:spacing w:val="-2"/>
        </w:rPr>
        <w:t>содержания.</w:t>
      </w:r>
    </w:p>
    <w:p w:rsidR="00DE1E06" w:rsidRDefault="003D368C">
      <w:pPr>
        <w:pStyle w:val="a6"/>
        <w:spacing w:line="360" w:lineRule="auto"/>
        <w:ind w:left="1274" w:right="1366" w:firstLine="0"/>
      </w:pPr>
      <w:r>
        <w:t>Фиксироватьинформациюдоступнымисредствами(ввидеключевыхслов,плана). Оценивать достоверность информации, полученной из иноязычных источников.</w:t>
      </w:r>
    </w:p>
    <w:p w:rsidR="00DE1E06" w:rsidRDefault="003D368C">
      <w:pPr>
        <w:pStyle w:val="a6"/>
        <w:spacing w:line="360" w:lineRule="auto"/>
        <w:ind w:right="145"/>
      </w:pPr>
      <w:r>
        <w:t>Находить аргументы, подтверждающие или опровергающие одну и ту же идею, в различных</w:t>
      </w:r>
      <w:r>
        <w:t xml:space="preserve"> информационных источниках; выдвигать предположения (например, о значении слова в контексте) и аргументировать его.</w:t>
      </w:r>
    </w:p>
    <w:p w:rsidR="00DE1E06" w:rsidRDefault="003D368C">
      <w:pPr>
        <w:pStyle w:val="a8"/>
        <w:numPr>
          <w:ilvl w:val="4"/>
          <w:numId w:val="112"/>
        </w:numPr>
        <w:tabs>
          <w:tab w:val="left" w:pos="2473"/>
        </w:tabs>
        <w:spacing w:line="275" w:lineRule="exact"/>
        <w:ind w:left="2473" w:hanging="1199"/>
        <w:rPr>
          <w:sz w:val="24"/>
        </w:rPr>
      </w:pPr>
      <w:r>
        <w:rPr>
          <w:sz w:val="24"/>
        </w:rPr>
        <w:t>Формированиеуниверсальныхучебныхкоммуникативных</w:t>
      </w:r>
      <w:r>
        <w:rPr>
          <w:spacing w:val="-2"/>
          <w:sz w:val="24"/>
        </w:rPr>
        <w:t>действий.</w:t>
      </w:r>
    </w:p>
    <w:p w:rsidR="00DE1E06" w:rsidRDefault="003D368C">
      <w:pPr>
        <w:pStyle w:val="a6"/>
        <w:tabs>
          <w:tab w:val="left" w:pos="2425"/>
          <w:tab w:val="left" w:pos="3500"/>
          <w:tab w:val="left" w:pos="5869"/>
          <w:tab w:val="left" w:pos="8343"/>
          <w:tab w:val="left" w:pos="10289"/>
        </w:tabs>
        <w:spacing w:before="137" w:line="360" w:lineRule="auto"/>
        <w:ind w:right="143"/>
      </w:pPr>
      <w:r>
        <w:t xml:space="preserve">Воспринимать и создавать собственные диалогические и монологические высказывания, </w:t>
      </w:r>
      <w:r>
        <w:rPr>
          <w:spacing w:val="-2"/>
        </w:rPr>
        <w:t>у</w:t>
      </w:r>
      <w:r>
        <w:rPr>
          <w:spacing w:val="-2"/>
        </w:rPr>
        <w:t>частвуя</w:t>
      </w:r>
      <w:r>
        <w:tab/>
      </w:r>
      <w:r>
        <w:rPr>
          <w:spacing w:val="-10"/>
        </w:rPr>
        <w:t>в</w:t>
      </w:r>
      <w:r>
        <w:tab/>
      </w:r>
      <w:r>
        <w:rPr>
          <w:spacing w:val="-2"/>
        </w:rPr>
        <w:t>обсуждениях,</w:t>
      </w:r>
      <w:r>
        <w:tab/>
      </w:r>
      <w:r>
        <w:rPr>
          <w:spacing w:val="-2"/>
        </w:rPr>
        <w:t>выступлениях;</w:t>
      </w:r>
      <w:r>
        <w:tab/>
      </w:r>
      <w:r>
        <w:rPr>
          <w:spacing w:val="-2"/>
        </w:rPr>
        <w:t>выражать</w:t>
      </w:r>
      <w:r>
        <w:tab/>
      </w:r>
      <w:r>
        <w:rPr>
          <w:spacing w:val="-2"/>
        </w:rPr>
        <w:t xml:space="preserve">эмоции </w:t>
      </w:r>
      <w:r>
        <w:t>в соответствии с условиями и целями общения.</w:t>
      </w:r>
    </w:p>
    <w:p w:rsidR="00DE1E06" w:rsidRDefault="003D368C">
      <w:pPr>
        <w:pStyle w:val="a6"/>
        <w:spacing w:line="360" w:lineRule="auto"/>
        <w:ind w:right="145"/>
      </w:pPr>
      <w:r>
        <w:t>Осуществлятьсмысловоечтениетекстасучетомкоммуникативнойзадачи и вида текста, используя разные стратегии чтения (с пониманием основного содержания, с полным по</w:t>
      </w:r>
      <w:r>
        <w:t>ниманием, с нахождением интересующей информации).</w:t>
      </w:r>
    </w:p>
    <w:p w:rsidR="00DE1E06" w:rsidRDefault="003D368C">
      <w:pPr>
        <w:pStyle w:val="a6"/>
        <w:spacing w:line="275" w:lineRule="exact"/>
        <w:ind w:left="1274" w:firstLine="0"/>
      </w:pPr>
      <w:r>
        <w:t>Анализироватьивосстанавливатьтекстсопущеннымивучебныхцелях</w:t>
      </w:r>
      <w:r>
        <w:rPr>
          <w:spacing w:val="-2"/>
        </w:rPr>
        <w:t>фрагментами.</w:t>
      </w:r>
    </w:p>
    <w:p w:rsidR="00DE1E06" w:rsidRDefault="003D368C">
      <w:pPr>
        <w:pStyle w:val="a6"/>
        <w:spacing w:before="138"/>
        <w:ind w:left="1274" w:firstLine="0"/>
      </w:pPr>
      <w:r>
        <w:t>Выстраиватьипредставлятьвписьменнойформелогикурешениякоммуникативной</w:t>
      </w:r>
      <w:r>
        <w:rPr>
          <w:spacing w:val="-2"/>
        </w:rPr>
        <w:t>задачи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4040" w:firstLine="0"/>
      </w:pPr>
      <w:r>
        <w:lastRenderedPageBreak/>
        <w:t>(например,ввидепланавысказывания,состоящег</w:t>
      </w:r>
      <w:r>
        <w:t>о из вопросов или утверждений).</w:t>
      </w:r>
    </w:p>
    <w:p w:rsidR="00DE1E06" w:rsidRDefault="003D368C">
      <w:pPr>
        <w:pStyle w:val="a6"/>
        <w:spacing w:line="360" w:lineRule="auto"/>
        <w:ind w:right="14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E1E06" w:rsidRDefault="003D368C">
      <w:pPr>
        <w:pStyle w:val="a6"/>
        <w:spacing w:line="360" w:lineRule="auto"/>
        <w:ind w:right="147"/>
      </w:pPr>
      <w:r>
        <w:t>Удержива</w:t>
      </w:r>
      <w:r>
        <w:t>ть цель деятельности; планировать выполнение учебной задачи, выбирать и аргументировать способ деятельности.</w:t>
      </w:r>
    </w:p>
    <w:p w:rsidR="00DE1E06" w:rsidRDefault="003D368C">
      <w:pPr>
        <w:pStyle w:val="a6"/>
        <w:spacing w:line="360" w:lineRule="auto"/>
        <w:ind w:right="143"/>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E1E06" w:rsidRDefault="003D368C">
      <w:pPr>
        <w:pStyle w:val="a6"/>
        <w:spacing w:line="360" w:lineRule="auto"/>
        <w:ind w:right="146"/>
      </w:pPr>
      <w:r>
        <w:t>Оказыватьвлияниенаречевоеповедениепартнера(например,поощряя его продолжать поиск совместного решения поставленной задачи).</w:t>
      </w:r>
    </w:p>
    <w:p w:rsidR="00DE1E06" w:rsidRDefault="003D368C">
      <w:pPr>
        <w:pStyle w:val="a6"/>
        <w:spacing w:line="360" w:lineRule="auto"/>
        <w:ind w:right="146"/>
      </w:pPr>
      <w:r>
        <w:t xml:space="preserve">Корректировать деятельность с учетом возникших трудностей, ошибок, новых данных или </w:t>
      </w:r>
      <w:r>
        <w:rPr>
          <w:spacing w:val="-2"/>
        </w:rPr>
        <w:t>информации.</w:t>
      </w:r>
    </w:p>
    <w:p w:rsidR="00DE1E06" w:rsidRDefault="003D368C">
      <w:pPr>
        <w:pStyle w:val="a6"/>
        <w:spacing w:line="360" w:lineRule="auto"/>
        <w:ind w:right="146"/>
      </w:pPr>
      <w:r>
        <w:t>Оцениватьпроцессиобщийрезультатдеятел</w:t>
      </w:r>
      <w:r>
        <w:t>ьности;анализировать и оценивать собственную работу: меру собственной самостоятельности, затруднения, дефициты, ошибки и другие.</w:t>
      </w:r>
    </w:p>
    <w:p w:rsidR="00DE1E06" w:rsidRDefault="003D368C">
      <w:pPr>
        <w:pStyle w:val="a8"/>
        <w:numPr>
          <w:ilvl w:val="3"/>
          <w:numId w:val="112"/>
        </w:numPr>
        <w:tabs>
          <w:tab w:val="left" w:pos="2293"/>
        </w:tabs>
        <w:spacing w:line="275" w:lineRule="exact"/>
        <w:ind w:left="2293" w:hanging="1019"/>
        <w:rPr>
          <w:sz w:val="24"/>
        </w:rPr>
      </w:pPr>
      <w:r>
        <w:rPr>
          <w:sz w:val="24"/>
        </w:rPr>
        <w:t>Математикаи</w:t>
      </w:r>
      <w:r>
        <w:rPr>
          <w:spacing w:val="-2"/>
          <w:sz w:val="24"/>
        </w:rPr>
        <w:t>информатика.</w:t>
      </w:r>
    </w:p>
    <w:p w:rsidR="00DE1E06" w:rsidRDefault="003D368C">
      <w:pPr>
        <w:pStyle w:val="a8"/>
        <w:numPr>
          <w:ilvl w:val="4"/>
          <w:numId w:val="112"/>
        </w:numPr>
        <w:tabs>
          <w:tab w:val="left" w:pos="2473"/>
        </w:tabs>
        <w:spacing w:before="137" w:line="360" w:lineRule="auto"/>
        <w:ind w:right="144"/>
        <w:rPr>
          <w:sz w:val="24"/>
        </w:rPr>
      </w:pPr>
      <w:r>
        <w:rPr>
          <w:sz w:val="24"/>
        </w:rPr>
        <w:t>Формированиеуниверсальныхучебныхпознавательныхдействий в части базовых логических действий.</w:t>
      </w:r>
    </w:p>
    <w:p w:rsidR="00DE1E06" w:rsidRDefault="003D368C">
      <w:pPr>
        <w:pStyle w:val="a6"/>
        <w:spacing w:line="360" w:lineRule="auto"/>
        <w:ind w:left="1274" w:right="2472" w:firstLine="0"/>
      </w:pPr>
      <w:r>
        <w:t>Выявлятькач</w:t>
      </w:r>
      <w:r>
        <w:t>ества,свойства,характеристикиматематическихобъектов. Различать свойства и признаки объектов.</w:t>
      </w:r>
    </w:p>
    <w:p w:rsidR="00DE1E06" w:rsidRDefault="003D368C">
      <w:pPr>
        <w:pStyle w:val="a6"/>
        <w:spacing w:line="360" w:lineRule="auto"/>
        <w:jc w:val="left"/>
      </w:pPr>
      <w:r>
        <w:t>Сравнивать,упорядочивать,классифицироватьчисла,величины,выражения,формулы,графики, геометрические фигуры и другие.</w:t>
      </w:r>
    </w:p>
    <w:p w:rsidR="00DE1E06" w:rsidRDefault="003D368C">
      <w:pPr>
        <w:pStyle w:val="a6"/>
        <w:spacing w:line="360" w:lineRule="auto"/>
        <w:jc w:val="left"/>
      </w:pPr>
      <w:r>
        <w:t>Устанавливатьсвязииотношения,проводитьаналогии,р</w:t>
      </w:r>
      <w:r>
        <w:t xml:space="preserve">аспознаватьзависимостимежду </w:t>
      </w:r>
      <w:r>
        <w:rPr>
          <w:spacing w:val="-2"/>
        </w:rPr>
        <w:t>объектами.</w:t>
      </w:r>
    </w:p>
    <w:p w:rsidR="00DE1E06" w:rsidRDefault="003D368C">
      <w:pPr>
        <w:pStyle w:val="a6"/>
        <w:ind w:left="1274" w:firstLine="0"/>
        <w:jc w:val="left"/>
      </w:pPr>
      <w:r>
        <w:t>Анализироватьизмененияинаходить</w:t>
      </w:r>
      <w:r>
        <w:rPr>
          <w:spacing w:val="-2"/>
        </w:rPr>
        <w:t>закономерности.</w:t>
      </w:r>
    </w:p>
    <w:p w:rsidR="00DE1E06" w:rsidRDefault="003D368C">
      <w:pPr>
        <w:pStyle w:val="a6"/>
        <w:spacing w:before="138" w:line="360" w:lineRule="auto"/>
        <w:jc w:val="left"/>
      </w:pPr>
      <w:r>
        <w:t>Формулировать и использовать определения понятий, теоремы; выводить следствия, строить отрицания, формулировать обратные теоремы.</w:t>
      </w:r>
    </w:p>
    <w:p w:rsidR="00DE1E06" w:rsidRDefault="003D368C">
      <w:pPr>
        <w:pStyle w:val="a6"/>
        <w:ind w:left="1274" w:firstLine="0"/>
        <w:jc w:val="left"/>
      </w:pPr>
      <w:r>
        <w:t xml:space="preserve">Использоватьлогическиесвязки«и», </w:t>
      </w:r>
      <w:r>
        <w:t>«или»,«если...,то</w:t>
      </w:r>
      <w:r>
        <w:rPr>
          <w:spacing w:val="-2"/>
        </w:rPr>
        <w:t>...».</w:t>
      </w:r>
    </w:p>
    <w:p w:rsidR="00DE1E06" w:rsidRDefault="003D368C">
      <w:pPr>
        <w:pStyle w:val="a6"/>
        <w:tabs>
          <w:tab w:val="left" w:pos="2649"/>
          <w:tab w:val="left" w:pos="3107"/>
          <w:tab w:val="left" w:pos="5342"/>
          <w:tab w:val="left" w:pos="6465"/>
          <w:tab w:val="left" w:pos="8007"/>
          <w:tab w:val="left" w:pos="8561"/>
          <w:tab w:val="left" w:pos="9644"/>
          <w:tab w:val="left" w:pos="10092"/>
        </w:tabs>
        <w:spacing w:before="139" w:line="360" w:lineRule="auto"/>
        <w:ind w:right="144"/>
        <w:jc w:val="left"/>
      </w:pPr>
      <w:r>
        <w:rPr>
          <w:spacing w:val="-2"/>
        </w:rPr>
        <w:t>Обобщать</w:t>
      </w:r>
      <w:r>
        <w:tab/>
      </w:r>
      <w:r>
        <w:rPr>
          <w:spacing w:val="-10"/>
        </w:rPr>
        <w:t>и</w:t>
      </w:r>
      <w:r>
        <w:tab/>
      </w:r>
      <w:r>
        <w:rPr>
          <w:spacing w:val="-2"/>
        </w:rPr>
        <w:t>конкретизировать;</w:t>
      </w:r>
      <w:r>
        <w:tab/>
      </w:r>
      <w:r>
        <w:rPr>
          <w:spacing w:val="-2"/>
        </w:rPr>
        <w:t>строить</w:t>
      </w:r>
      <w:r>
        <w:tab/>
      </w:r>
      <w:r>
        <w:rPr>
          <w:spacing w:val="-2"/>
        </w:rPr>
        <w:t>заключения</w:t>
      </w:r>
      <w:r>
        <w:tab/>
      </w:r>
      <w:r>
        <w:rPr>
          <w:spacing w:val="-6"/>
        </w:rPr>
        <w:t>от</w:t>
      </w:r>
      <w:r>
        <w:tab/>
      </w:r>
      <w:r>
        <w:rPr>
          <w:spacing w:val="-2"/>
        </w:rPr>
        <w:t>общего</w:t>
      </w:r>
      <w:r>
        <w:tab/>
      </w:r>
      <w:r>
        <w:rPr>
          <w:spacing w:val="-10"/>
        </w:rPr>
        <w:t>к</w:t>
      </w:r>
      <w:r>
        <w:tab/>
      </w:r>
      <w:r>
        <w:rPr>
          <w:spacing w:val="-2"/>
        </w:rPr>
        <w:t xml:space="preserve">частному </w:t>
      </w:r>
      <w:r>
        <w:t>и от частного к общему.</w:t>
      </w:r>
    </w:p>
    <w:p w:rsidR="00DE1E06" w:rsidRDefault="003D368C">
      <w:pPr>
        <w:pStyle w:val="a6"/>
        <w:spacing w:line="360" w:lineRule="auto"/>
        <w:jc w:val="left"/>
      </w:pPr>
      <w:r>
        <w:t>Использоватькванторы«все»,«всякий»,«любой»,«некоторый»,«существует»;приводить пример и контрпример.</w:t>
      </w:r>
    </w:p>
    <w:p w:rsidR="00DE1E06" w:rsidRDefault="003D368C">
      <w:pPr>
        <w:pStyle w:val="a6"/>
        <w:ind w:left="1274" w:firstLine="0"/>
        <w:jc w:val="left"/>
      </w:pPr>
      <w:r>
        <w:t>Различать,распознаватьверныеиневерные</w:t>
      </w:r>
      <w:r>
        <w:rPr>
          <w:spacing w:val="-2"/>
        </w:rPr>
        <w:t>утверждения.</w:t>
      </w:r>
    </w:p>
    <w:p w:rsidR="00DE1E06" w:rsidRDefault="003D368C">
      <w:pPr>
        <w:pStyle w:val="a6"/>
        <w:spacing w:before="137"/>
        <w:ind w:left="1274" w:firstLine="0"/>
        <w:jc w:val="left"/>
      </w:pPr>
      <w:r>
        <w:t>Выражатьотношения,зависимости,правила,закономерностиспомощью</w:t>
      </w:r>
      <w:r>
        <w:rPr>
          <w:spacing w:val="-2"/>
        </w:rPr>
        <w:t>формул.</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7785"/>
          <w:tab w:val="left" w:pos="9812"/>
        </w:tabs>
        <w:spacing w:before="217" w:line="362" w:lineRule="auto"/>
        <w:ind w:right="141"/>
      </w:pPr>
      <w:r>
        <w:lastRenderedPageBreak/>
        <w:t>Моделироватьотношениямеждуобъектами,</w:t>
      </w:r>
      <w:r>
        <w:tab/>
      </w:r>
      <w:r>
        <w:rPr>
          <w:spacing w:val="-2"/>
        </w:rPr>
        <w:t>использовать</w:t>
      </w:r>
      <w:r>
        <w:tab/>
      </w:r>
      <w:r>
        <w:rPr>
          <w:spacing w:val="-2"/>
        </w:rPr>
        <w:t xml:space="preserve">символьные </w:t>
      </w:r>
      <w:r>
        <w:t>и графические модели.</w:t>
      </w:r>
    </w:p>
    <w:p w:rsidR="00DE1E06" w:rsidRDefault="003D368C">
      <w:pPr>
        <w:pStyle w:val="a6"/>
        <w:spacing w:line="360" w:lineRule="auto"/>
        <w:ind w:right="148"/>
      </w:pPr>
      <w:r>
        <w:t>Воспроизводитьистроитьлогическиецепочкиутверждений,прямые и от противного.</w:t>
      </w:r>
    </w:p>
    <w:p w:rsidR="00DE1E06" w:rsidRDefault="003D368C">
      <w:pPr>
        <w:pStyle w:val="a6"/>
        <w:ind w:left="1274" w:firstLine="0"/>
      </w:pPr>
      <w:r>
        <w:t>Устанавливатьпротиворечияв</w:t>
      </w:r>
      <w:r>
        <w:rPr>
          <w:spacing w:val="-2"/>
        </w:rPr>
        <w:t>рассуждениях.</w:t>
      </w:r>
    </w:p>
    <w:p w:rsidR="00DE1E06" w:rsidRDefault="003D368C">
      <w:pPr>
        <w:pStyle w:val="a6"/>
        <w:spacing w:before="134" w:line="360" w:lineRule="auto"/>
        <w:ind w:right="143"/>
      </w:pPr>
      <w:r>
        <w:t>Создавать, применять и преобразовывать знаки и символы, модели и схемы для решения учебных и познавательных задач.</w:t>
      </w:r>
    </w:p>
    <w:p w:rsidR="00DE1E06" w:rsidRDefault="003D368C">
      <w:pPr>
        <w:pStyle w:val="a6"/>
        <w:tabs>
          <w:tab w:val="left" w:pos="1971"/>
          <w:tab w:val="left" w:pos="2830"/>
          <w:tab w:val="left" w:pos="4655"/>
          <w:tab w:val="left" w:pos="5397"/>
          <w:tab w:val="left" w:pos="6757"/>
          <w:tab w:val="left" w:pos="8892"/>
          <w:tab w:val="left" w:pos="10372"/>
        </w:tabs>
        <w:spacing w:before="1" w:line="360" w:lineRule="auto"/>
        <w:ind w:right="146"/>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w:t>
      </w:r>
      <w:r>
        <w:rPr>
          <w:spacing w:val="-2"/>
        </w:rPr>
        <w:t>ников</w:t>
      </w:r>
      <w:r>
        <w:tab/>
      </w:r>
      <w:r>
        <w:rPr>
          <w:spacing w:val="-10"/>
        </w:rPr>
        <w:t>с</w:t>
      </w:r>
      <w:r>
        <w:tab/>
      </w:r>
      <w:r>
        <w:rPr>
          <w:spacing w:val="-2"/>
        </w:rPr>
        <w:t>учетом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DE1E06" w:rsidRDefault="003D368C">
      <w:pPr>
        <w:pStyle w:val="a8"/>
        <w:numPr>
          <w:ilvl w:val="4"/>
          <w:numId w:val="112"/>
        </w:numPr>
        <w:tabs>
          <w:tab w:val="left" w:pos="2473"/>
        </w:tabs>
        <w:spacing w:line="360" w:lineRule="auto"/>
        <w:ind w:right="144"/>
        <w:rPr>
          <w:sz w:val="24"/>
        </w:rPr>
      </w:pPr>
      <w:r>
        <w:rPr>
          <w:sz w:val="24"/>
        </w:rPr>
        <w:t>Формированиеуниверсальныхучебныхпознавательныхдействий в части базовых исследовательских действий.</w:t>
      </w:r>
    </w:p>
    <w:p w:rsidR="00DE1E06" w:rsidRDefault="003D368C">
      <w:pPr>
        <w:pStyle w:val="a6"/>
        <w:spacing w:line="360" w:lineRule="auto"/>
        <w:ind w:right="138"/>
      </w:pPr>
      <w:r>
        <w:t>Формулировать вопросы исследовательского характерао свойствах математических объектов, влиян</w:t>
      </w:r>
      <w:r>
        <w:t>ии на свойства отдельных элементов и параметров; выдвигать гипотезы, разбирать различные варианты; использовать пример, аналогию и обобщение.</w:t>
      </w:r>
    </w:p>
    <w:p w:rsidR="00DE1E06" w:rsidRDefault="003D368C">
      <w:pPr>
        <w:pStyle w:val="a6"/>
        <w:spacing w:line="360" w:lineRule="auto"/>
        <w:ind w:right="146"/>
      </w:pPr>
      <w:r>
        <w:t xml:space="preserve">Доказывать, обосновывать, аргументировать свои суждения, выводы, закономерности и </w:t>
      </w:r>
      <w:r>
        <w:rPr>
          <w:spacing w:val="-2"/>
        </w:rPr>
        <w:t>результаты.</w:t>
      </w:r>
    </w:p>
    <w:p w:rsidR="00DE1E06" w:rsidRDefault="003D368C">
      <w:pPr>
        <w:pStyle w:val="a6"/>
        <w:spacing w:before="1" w:line="360" w:lineRule="auto"/>
        <w:ind w:right="147"/>
      </w:pPr>
      <w:r>
        <w:t>Дописывать выводы, р</w:t>
      </w:r>
      <w:r>
        <w:t>езультаты опытов, экспериментов, исследований, используя математический язык и символику.</w:t>
      </w:r>
    </w:p>
    <w:p w:rsidR="00DE1E06" w:rsidRDefault="003D368C">
      <w:pPr>
        <w:pStyle w:val="a6"/>
        <w:spacing w:line="360" w:lineRule="auto"/>
        <w:ind w:right="146"/>
      </w:pPr>
      <w:r>
        <w:t>Оценивать надежность информации по критериям, предложенным учителем или сформулированным самостоятельно.</w:t>
      </w:r>
    </w:p>
    <w:p w:rsidR="00DE1E06" w:rsidRDefault="003D368C">
      <w:pPr>
        <w:pStyle w:val="a8"/>
        <w:numPr>
          <w:ilvl w:val="4"/>
          <w:numId w:val="112"/>
        </w:numPr>
        <w:tabs>
          <w:tab w:val="left" w:pos="2473"/>
        </w:tabs>
        <w:spacing w:line="360" w:lineRule="auto"/>
        <w:ind w:right="144"/>
        <w:rPr>
          <w:sz w:val="24"/>
        </w:rPr>
      </w:pPr>
      <w:r>
        <w:rPr>
          <w:sz w:val="24"/>
        </w:rPr>
        <w:t xml:space="preserve">Формированиеуниверсальныхучебныхпознавательныхдействий в </w:t>
      </w:r>
      <w:r>
        <w:rPr>
          <w:sz w:val="24"/>
        </w:rPr>
        <w:t>части работы с информацией.</w:t>
      </w:r>
    </w:p>
    <w:p w:rsidR="00DE1E06" w:rsidRDefault="003D368C">
      <w:pPr>
        <w:pStyle w:val="a6"/>
        <w:spacing w:line="360" w:lineRule="auto"/>
        <w:ind w:right="143"/>
      </w:pPr>
      <w:r>
        <w:t>Использовать таблицы и схемы для структурированного представления информации, графические способы представления данных.</w:t>
      </w:r>
    </w:p>
    <w:p w:rsidR="00DE1E06" w:rsidRDefault="003D368C">
      <w:pPr>
        <w:pStyle w:val="a6"/>
        <w:ind w:left="1274" w:firstLine="0"/>
      </w:pPr>
      <w:r>
        <w:t>Переводитьвербальнуюинформациювграфическуюформуи</w:t>
      </w:r>
      <w:r>
        <w:rPr>
          <w:spacing w:val="-2"/>
        </w:rPr>
        <w:t>наоборот.</w:t>
      </w:r>
    </w:p>
    <w:p w:rsidR="00DE1E06" w:rsidRDefault="003D368C">
      <w:pPr>
        <w:pStyle w:val="a6"/>
        <w:spacing w:before="138" w:line="360" w:lineRule="auto"/>
        <w:ind w:right="146"/>
      </w:pPr>
      <w:r>
        <w:t>Выявлять недостаточность и избыточность информации</w:t>
      </w:r>
      <w:r>
        <w:t>, данных, необходимых для решения учебной или практической задачи.</w:t>
      </w:r>
    </w:p>
    <w:p w:rsidR="00DE1E06" w:rsidRDefault="003D368C">
      <w:pPr>
        <w:pStyle w:val="a6"/>
        <w:spacing w:line="360" w:lineRule="auto"/>
        <w:ind w:right="147"/>
      </w:pPr>
      <w:r>
        <w:t>Распознавать неверную информацию, данные, утверждения; устанавливать противоречия в фактах, данных.</w:t>
      </w:r>
    </w:p>
    <w:p w:rsidR="00DE1E06" w:rsidRDefault="003D368C">
      <w:pPr>
        <w:pStyle w:val="a6"/>
        <w:ind w:left="1274" w:firstLine="0"/>
      </w:pPr>
      <w:r>
        <w:t>Находитьошибкивневерныхутвержденияхиисправлять</w:t>
      </w:r>
      <w:r>
        <w:rPr>
          <w:spacing w:val="-5"/>
        </w:rPr>
        <w:t>их.</w:t>
      </w:r>
    </w:p>
    <w:p w:rsidR="00DE1E06" w:rsidRDefault="003D368C">
      <w:pPr>
        <w:pStyle w:val="a6"/>
        <w:spacing w:before="137" w:line="360" w:lineRule="auto"/>
        <w:ind w:right="138"/>
      </w:pPr>
      <w:r>
        <w:t xml:space="preserve">Оценивать надежность информации по </w:t>
      </w:r>
      <w:r>
        <w:t>критериям, предложенным учителем или сформулированным самостоятельно.</w:t>
      </w:r>
    </w:p>
    <w:p w:rsidR="00DE1E06" w:rsidRDefault="003D368C">
      <w:pPr>
        <w:pStyle w:val="a8"/>
        <w:numPr>
          <w:ilvl w:val="4"/>
          <w:numId w:val="112"/>
        </w:numPr>
        <w:tabs>
          <w:tab w:val="left" w:pos="2473"/>
        </w:tabs>
        <w:ind w:left="2473" w:hanging="1199"/>
        <w:rPr>
          <w:sz w:val="24"/>
        </w:rPr>
      </w:pPr>
      <w:r>
        <w:rPr>
          <w:sz w:val="24"/>
        </w:rPr>
        <w:t>Формированиеуниверсальныхучебныхкоммуникативных</w:t>
      </w:r>
      <w:r>
        <w:rPr>
          <w:spacing w:val="-2"/>
          <w:sz w:val="24"/>
        </w:rPr>
        <w:t>действий.</w:t>
      </w:r>
    </w:p>
    <w:p w:rsidR="00DE1E06" w:rsidRDefault="003D368C">
      <w:pPr>
        <w:pStyle w:val="a6"/>
        <w:spacing w:before="139"/>
        <w:ind w:left="1274" w:firstLine="0"/>
      </w:pPr>
      <w:r>
        <w:t>Выстраиватьипредставлятьвписьменнойформелогикурешениязадачи,</w:t>
      </w:r>
      <w:r>
        <w:rPr>
          <w:spacing w:val="-2"/>
        </w:rPr>
        <w:t>доказательства,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2" w:lineRule="auto"/>
        <w:ind w:right="3631" w:firstLine="0"/>
      </w:pPr>
      <w:r>
        <w:lastRenderedPageBreak/>
        <w:t>исследования,подкрепляяпояснениями,</w:t>
      </w:r>
      <w:r>
        <w:t>обоснованиями в текстовом и графическом виде.</w:t>
      </w:r>
    </w:p>
    <w:p w:rsidR="00DE1E06" w:rsidRDefault="003D368C">
      <w:pPr>
        <w:pStyle w:val="a6"/>
        <w:spacing w:line="360" w:lineRule="auto"/>
        <w:ind w:right="146"/>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w:t>
      </w:r>
      <w:r>
        <w:t>ьном пространстве.</w:t>
      </w:r>
    </w:p>
    <w:p w:rsidR="00DE1E06" w:rsidRDefault="003D368C">
      <w:pPr>
        <w:pStyle w:val="a6"/>
        <w:spacing w:line="360" w:lineRule="auto"/>
        <w:ind w:right="151"/>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E1E06" w:rsidRDefault="003D368C">
      <w:pPr>
        <w:pStyle w:val="a6"/>
        <w:spacing w:line="360" w:lineRule="auto"/>
        <w:ind w:right="149"/>
      </w:pPr>
      <w:r>
        <w:t xml:space="preserve">Принимать цель совместной информационной деятельности по сбору, обработке, </w:t>
      </w:r>
      <w:r>
        <w:t>передаче, формализации информации.</w:t>
      </w:r>
    </w:p>
    <w:p w:rsidR="00DE1E06" w:rsidRDefault="003D368C">
      <w:pPr>
        <w:pStyle w:val="a6"/>
        <w:spacing w:line="360" w:lineRule="auto"/>
        <w:ind w:right="147"/>
      </w:pPr>
      <w:r>
        <w:t>Коллективно строить действия по ее достижению: распределять роли, договариваться, обсуждать процесс и результат совместной работы.</w:t>
      </w:r>
    </w:p>
    <w:p w:rsidR="00DE1E06" w:rsidRDefault="003D368C">
      <w:pPr>
        <w:pStyle w:val="a6"/>
        <w:tabs>
          <w:tab w:val="left" w:pos="3438"/>
          <w:tab w:val="left" w:pos="5927"/>
          <w:tab w:val="left" w:pos="7573"/>
          <w:tab w:val="left" w:pos="9688"/>
        </w:tabs>
        <w:spacing w:line="360" w:lineRule="auto"/>
        <w:ind w:right="138"/>
      </w:pPr>
      <w:r>
        <w:t xml:space="preserve">Выполнять свою часть работы с информацией или информационным продуктом, достигая </w:t>
      </w:r>
      <w:r>
        <w:rPr>
          <w:spacing w:val="-2"/>
        </w:rPr>
        <w:t>качествен</w:t>
      </w:r>
      <w:r>
        <w:rPr>
          <w:spacing w:val="-2"/>
        </w:rPr>
        <w:t>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DE1E06" w:rsidRDefault="003D368C">
      <w:pPr>
        <w:pStyle w:val="a6"/>
        <w:spacing w:line="360" w:lineRule="auto"/>
        <w:ind w:right="150"/>
      </w:pPr>
      <w:r>
        <w:t>Оцениватькачествосвоеговкладавобщийинформационныйпродукт по критериям, самостоятельно сформулированным участниками взаимодействия.</w:t>
      </w:r>
    </w:p>
    <w:p w:rsidR="00DE1E06" w:rsidRDefault="003D368C">
      <w:pPr>
        <w:pStyle w:val="a8"/>
        <w:numPr>
          <w:ilvl w:val="4"/>
          <w:numId w:val="112"/>
        </w:numPr>
        <w:tabs>
          <w:tab w:val="left" w:pos="2473"/>
        </w:tabs>
        <w:spacing w:line="360" w:lineRule="auto"/>
        <w:ind w:left="1274" w:right="2069" w:firstLine="0"/>
        <w:rPr>
          <w:sz w:val="24"/>
        </w:rPr>
      </w:pPr>
      <w:r>
        <w:rPr>
          <w:sz w:val="24"/>
        </w:rPr>
        <w:t>Формированиеуниверсальныхучебных</w:t>
      </w:r>
      <w:r>
        <w:rPr>
          <w:sz w:val="24"/>
        </w:rPr>
        <w:t>регулятивныхдействий. Удерживать цель деятельности.</w:t>
      </w:r>
    </w:p>
    <w:p w:rsidR="00DE1E06" w:rsidRDefault="003D368C">
      <w:pPr>
        <w:pStyle w:val="a6"/>
        <w:ind w:left="1274" w:firstLine="0"/>
        <w:jc w:val="left"/>
      </w:pPr>
      <w:r>
        <w:t>Планироватьвыполнениеучебнойзадачи,выбиратьиаргументироватьспособ</w:t>
      </w:r>
      <w:r>
        <w:rPr>
          <w:spacing w:val="-2"/>
        </w:rPr>
        <w:t>деятельности.</w:t>
      </w:r>
    </w:p>
    <w:p w:rsidR="00DE1E06" w:rsidRDefault="003D368C">
      <w:pPr>
        <w:pStyle w:val="a6"/>
        <w:spacing w:before="136" w:line="360" w:lineRule="auto"/>
        <w:ind w:right="149"/>
      </w:pPr>
      <w:r>
        <w:t xml:space="preserve">Корректировать деятельность с учетом возникших трудностей, ошибок, новых данных или </w:t>
      </w:r>
      <w:r>
        <w:rPr>
          <w:spacing w:val="-2"/>
        </w:rPr>
        <w:t>информации.</w:t>
      </w:r>
    </w:p>
    <w:p w:rsidR="00DE1E06" w:rsidRDefault="003D368C">
      <w:pPr>
        <w:pStyle w:val="a6"/>
        <w:spacing w:line="360" w:lineRule="auto"/>
        <w:ind w:right="142"/>
      </w:pPr>
      <w:r>
        <w:t>Анализировать и оценивать соб</w:t>
      </w:r>
      <w:r>
        <w:t>ственную работу: меру собственной самостоятельности, затруднения, дефициты, ошибки и другое.</w:t>
      </w:r>
    </w:p>
    <w:p w:rsidR="00DE1E06" w:rsidRDefault="003D368C">
      <w:pPr>
        <w:pStyle w:val="a8"/>
        <w:numPr>
          <w:ilvl w:val="3"/>
          <w:numId w:val="112"/>
        </w:numPr>
        <w:tabs>
          <w:tab w:val="left" w:pos="2293"/>
        </w:tabs>
        <w:ind w:left="2293" w:hanging="1019"/>
        <w:rPr>
          <w:sz w:val="24"/>
        </w:rPr>
      </w:pPr>
      <w:r>
        <w:rPr>
          <w:sz w:val="24"/>
        </w:rPr>
        <w:t>Естественнонаучные</w:t>
      </w:r>
      <w:r>
        <w:rPr>
          <w:spacing w:val="-2"/>
          <w:sz w:val="24"/>
        </w:rPr>
        <w:t>предметы.</w:t>
      </w:r>
    </w:p>
    <w:p w:rsidR="00DE1E06" w:rsidRDefault="003D368C">
      <w:pPr>
        <w:pStyle w:val="a8"/>
        <w:numPr>
          <w:ilvl w:val="4"/>
          <w:numId w:val="112"/>
        </w:numPr>
        <w:tabs>
          <w:tab w:val="left" w:pos="2473"/>
        </w:tabs>
        <w:spacing w:before="137" w:line="360" w:lineRule="auto"/>
        <w:ind w:right="144"/>
        <w:rPr>
          <w:sz w:val="24"/>
        </w:rPr>
      </w:pPr>
      <w:r>
        <w:rPr>
          <w:sz w:val="24"/>
        </w:rPr>
        <w:t>Формированиеуниверсальныхучебныхпознавательныхдействий в части базовых логических действий.</w:t>
      </w:r>
    </w:p>
    <w:p w:rsidR="00DE1E06" w:rsidRDefault="003D368C">
      <w:pPr>
        <w:pStyle w:val="a6"/>
        <w:tabs>
          <w:tab w:val="left" w:pos="2785"/>
          <w:tab w:val="left" w:pos="3992"/>
          <w:tab w:val="left" w:pos="6575"/>
          <w:tab w:val="left" w:pos="8830"/>
          <w:tab w:val="left" w:pos="10303"/>
        </w:tabs>
        <w:spacing w:before="1" w:line="360" w:lineRule="auto"/>
        <w:ind w:right="144"/>
      </w:pPr>
      <w:r>
        <w:t>Выдвигать гипотезы, объясняющие простые явл</w:t>
      </w:r>
      <w:r>
        <w:t xml:space="preserve">ения, например, почему останавливается </w:t>
      </w:r>
      <w:r>
        <w:rPr>
          <w:spacing w:val="-2"/>
        </w:rPr>
        <w:t>движущееся</w:t>
      </w:r>
      <w:r>
        <w:tab/>
      </w:r>
      <w:r>
        <w:rPr>
          <w:spacing w:val="-6"/>
        </w:rPr>
        <w:t>по</w:t>
      </w:r>
      <w:r>
        <w:tab/>
      </w:r>
      <w:r>
        <w:rPr>
          <w:spacing w:val="-2"/>
        </w:rPr>
        <w:t>горизонтальной</w:t>
      </w:r>
      <w:r>
        <w:tab/>
      </w:r>
      <w:r>
        <w:rPr>
          <w:spacing w:val="-2"/>
        </w:rPr>
        <w:t>поверхности</w:t>
      </w:r>
      <w:r>
        <w:tab/>
      </w:r>
      <w:r>
        <w:rPr>
          <w:spacing w:val="-2"/>
        </w:rPr>
        <w:t>тело;</w:t>
      </w:r>
      <w:r>
        <w:tab/>
      </w:r>
      <w:r>
        <w:rPr>
          <w:spacing w:val="-2"/>
        </w:rPr>
        <w:t xml:space="preserve">почему </w:t>
      </w:r>
      <w:r>
        <w:t>в жаркую погоду в светлой одежде прохладнее, чем в темной.</w:t>
      </w:r>
    </w:p>
    <w:p w:rsidR="00DE1E06" w:rsidRDefault="003D368C">
      <w:pPr>
        <w:pStyle w:val="a6"/>
        <w:spacing w:before="1" w:line="360" w:lineRule="auto"/>
        <w:ind w:right="143"/>
      </w:pPr>
      <w:r>
        <w:t xml:space="preserve">Строить простейшие модели физических явлений (в виде рисунков или схем), например: падение предмета; </w:t>
      </w:r>
      <w:r>
        <w:t>отражение света от зеркальной поверхности.</w:t>
      </w:r>
    </w:p>
    <w:p w:rsidR="00DE1E06" w:rsidRDefault="003D368C">
      <w:pPr>
        <w:pStyle w:val="a6"/>
        <w:spacing w:line="360" w:lineRule="auto"/>
        <w:ind w:right="150"/>
      </w:pPr>
      <w:r>
        <w:t>Прогнозировать свойства веществ на основе общих химических свойств изученных классов (групп) веществ, к которым они относятся.</w:t>
      </w:r>
    </w:p>
    <w:p w:rsidR="00DE1E06" w:rsidRDefault="003D368C">
      <w:pPr>
        <w:pStyle w:val="a6"/>
        <w:spacing w:line="360" w:lineRule="auto"/>
        <w:ind w:right="143"/>
      </w:pPr>
      <w:r>
        <w:t>Объяснятьобщностипроисхожденияиэволюции систематическихгруппрастенийнапримере сопостав</w:t>
      </w:r>
      <w:r>
        <w:t>ления биологических растительных объектов.</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4"/>
          <w:numId w:val="112"/>
        </w:numPr>
        <w:tabs>
          <w:tab w:val="left" w:pos="2473"/>
          <w:tab w:val="left" w:pos="7663"/>
          <w:tab w:val="left" w:pos="10117"/>
        </w:tabs>
        <w:spacing w:before="217" w:line="362" w:lineRule="auto"/>
        <w:ind w:right="142"/>
        <w:rPr>
          <w:sz w:val="24"/>
        </w:rPr>
      </w:pPr>
      <w:r>
        <w:rPr>
          <w:sz w:val="24"/>
        </w:rPr>
        <w:lastRenderedPageBreak/>
        <w:t>Формирование универсальныхучебных</w:t>
      </w:r>
      <w:r>
        <w:rPr>
          <w:sz w:val="24"/>
        </w:rPr>
        <w:tab/>
      </w:r>
      <w:r>
        <w:rPr>
          <w:spacing w:val="-2"/>
          <w:sz w:val="24"/>
        </w:rPr>
        <w:t>познавательных</w:t>
      </w:r>
      <w:r>
        <w:rPr>
          <w:sz w:val="24"/>
        </w:rPr>
        <w:tab/>
      </w:r>
      <w:r>
        <w:rPr>
          <w:spacing w:val="-2"/>
          <w:sz w:val="24"/>
        </w:rPr>
        <w:t xml:space="preserve">действий </w:t>
      </w:r>
      <w:r>
        <w:rPr>
          <w:sz w:val="24"/>
        </w:rPr>
        <w:t>в части базовых исследовательских действий.</w:t>
      </w:r>
    </w:p>
    <w:p w:rsidR="00DE1E06" w:rsidRDefault="003D368C">
      <w:pPr>
        <w:pStyle w:val="a6"/>
        <w:spacing w:line="360" w:lineRule="auto"/>
        <w:ind w:left="1274" w:right="1723" w:firstLine="0"/>
      </w:pPr>
      <w:r>
        <w:t>Исследованиеявлениятеплообменаприсмешиваниихолоднойигорячейводы. Исследование процесса испаре</w:t>
      </w:r>
      <w:r>
        <w:t>ния различных жидкостей.</w:t>
      </w:r>
    </w:p>
    <w:p w:rsidR="00DE1E06" w:rsidRDefault="003D368C">
      <w:pPr>
        <w:pStyle w:val="a6"/>
        <w:tabs>
          <w:tab w:val="left" w:pos="4164"/>
          <w:tab w:val="left" w:pos="7524"/>
          <w:tab w:val="left" w:pos="10199"/>
        </w:tabs>
        <w:spacing w:line="360" w:lineRule="auto"/>
        <w:ind w:right="137"/>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Pr>
          <w:spacing w:val="-2"/>
        </w:rPr>
        <w:t>взаимодействие</w:t>
      </w:r>
      <w:r>
        <w:tab/>
      </w:r>
      <w:r>
        <w:rPr>
          <w:spacing w:val="-2"/>
        </w:rPr>
        <w:t>разбавленной</w:t>
      </w:r>
      <w:r>
        <w:tab/>
      </w:r>
      <w:r>
        <w:rPr>
          <w:spacing w:val="-2"/>
        </w:rPr>
        <w:t>серной</w:t>
      </w:r>
      <w:r>
        <w:tab/>
      </w:r>
      <w:r>
        <w:rPr>
          <w:spacing w:val="-2"/>
        </w:rPr>
        <w:t xml:space="preserve">кислоты </w:t>
      </w:r>
      <w:r>
        <w:t>с цинком.</w:t>
      </w:r>
    </w:p>
    <w:p w:rsidR="00DE1E06" w:rsidRDefault="003D368C">
      <w:pPr>
        <w:pStyle w:val="a8"/>
        <w:numPr>
          <w:ilvl w:val="4"/>
          <w:numId w:val="112"/>
        </w:numPr>
        <w:tabs>
          <w:tab w:val="left" w:pos="2473"/>
        </w:tabs>
        <w:spacing w:line="362" w:lineRule="auto"/>
        <w:ind w:right="144"/>
        <w:rPr>
          <w:sz w:val="24"/>
        </w:rPr>
      </w:pPr>
      <w:r>
        <w:rPr>
          <w:sz w:val="24"/>
        </w:rPr>
        <w:t>Формированиеун</w:t>
      </w:r>
      <w:r>
        <w:rPr>
          <w:sz w:val="24"/>
        </w:rPr>
        <w:t>иверсальныхучебныхпознавательныхдействий в части работы с информацией.</w:t>
      </w:r>
    </w:p>
    <w:p w:rsidR="00DE1E06" w:rsidRDefault="003D368C">
      <w:pPr>
        <w:pStyle w:val="a6"/>
        <w:spacing w:line="360" w:lineRule="auto"/>
        <w:ind w:right="146"/>
      </w:pPr>
      <w:r>
        <w:t>Анализироватьоригинальныйтекст,посвященныйиспользованиюзвука(или ультразвука) в технике (эхолокация, ультразвук в медицине и другие).</w:t>
      </w:r>
    </w:p>
    <w:p w:rsidR="00DE1E06" w:rsidRDefault="003D368C">
      <w:pPr>
        <w:pStyle w:val="a6"/>
        <w:ind w:left="1274" w:firstLine="0"/>
      </w:pPr>
      <w:r>
        <w:t>Выполнятьзаданияпотексту(смысловое</w:t>
      </w:r>
      <w:r>
        <w:rPr>
          <w:spacing w:val="-2"/>
        </w:rPr>
        <w:t>чтение).</w:t>
      </w:r>
    </w:p>
    <w:p w:rsidR="00DE1E06" w:rsidRDefault="003D368C">
      <w:pPr>
        <w:pStyle w:val="a6"/>
        <w:spacing w:before="130" w:line="360" w:lineRule="auto"/>
        <w:ind w:right="144"/>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DE1E06" w:rsidRDefault="003D368C">
      <w:pPr>
        <w:pStyle w:val="a6"/>
        <w:spacing w:line="360" w:lineRule="auto"/>
        <w:ind w:right="148"/>
      </w:pPr>
      <w:r>
        <w:t>Анализировать современные источн</w:t>
      </w:r>
      <w:r>
        <w:t>ики о вакцинах и вакцинировании. Обсуждать роливакцин и лечебных сывороток для сохранения здоровья человека.</w:t>
      </w:r>
    </w:p>
    <w:p w:rsidR="00DE1E06" w:rsidRDefault="003D368C">
      <w:pPr>
        <w:pStyle w:val="a8"/>
        <w:numPr>
          <w:ilvl w:val="4"/>
          <w:numId w:val="112"/>
        </w:numPr>
        <w:tabs>
          <w:tab w:val="left" w:pos="2473"/>
        </w:tabs>
        <w:ind w:left="2473" w:hanging="1199"/>
        <w:rPr>
          <w:sz w:val="24"/>
        </w:rPr>
      </w:pPr>
      <w:r>
        <w:rPr>
          <w:sz w:val="24"/>
        </w:rPr>
        <w:t>Формированиеуниверсальныхучебныхкоммуникативных</w:t>
      </w:r>
      <w:r>
        <w:rPr>
          <w:spacing w:val="-2"/>
          <w:sz w:val="24"/>
        </w:rPr>
        <w:t>действий.</w:t>
      </w:r>
    </w:p>
    <w:p w:rsidR="00DE1E06" w:rsidRDefault="003D368C">
      <w:pPr>
        <w:pStyle w:val="a6"/>
        <w:spacing w:before="138" w:line="360" w:lineRule="auto"/>
        <w:ind w:right="150"/>
      </w:pPr>
      <w:r>
        <w:t xml:space="preserve">Сопоставлятьсвоисужденияссуждениямидругихучастниковдискуссии, при выявлении различий и сходства позиций по отношению к обсуждаемой естественнонаучной </w:t>
      </w:r>
      <w:r>
        <w:rPr>
          <w:spacing w:val="-2"/>
        </w:rPr>
        <w:t>проблеме.</w:t>
      </w:r>
    </w:p>
    <w:p w:rsidR="00DE1E06" w:rsidRDefault="003D368C">
      <w:pPr>
        <w:pStyle w:val="a6"/>
        <w:spacing w:line="360" w:lineRule="auto"/>
        <w:ind w:right="145"/>
      </w:pPr>
      <w:r>
        <w:t>Выражатьсвоюточкузрениянарешениеестественнонаучнойзадачив устных и письменных текстах.</w:t>
      </w:r>
    </w:p>
    <w:p w:rsidR="00DE1E06" w:rsidRDefault="003D368C">
      <w:pPr>
        <w:pStyle w:val="a6"/>
        <w:spacing w:line="360" w:lineRule="auto"/>
        <w:ind w:right="147"/>
      </w:pPr>
      <w:r>
        <w:t xml:space="preserve">Публично </w:t>
      </w:r>
      <w:r>
        <w:t>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E1E06" w:rsidRDefault="003D368C">
      <w:pPr>
        <w:pStyle w:val="a6"/>
        <w:spacing w:line="360" w:lineRule="auto"/>
        <w:ind w:right="147"/>
      </w:pPr>
      <w:r>
        <w:t>Определять и принимать цель совместной деятельности по решению естественнонаучной проблемы, организация действи</w:t>
      </w:r>
      <w:r>
        <w:t>й по ее достижению: обсуждение процесса и результатов совместной работы; обобщение мнений нескольких людей.</w:t>
      </w:r>
    </w:p>
    <w:p w:rsidR="00DE1E06" w:rsidRDefault="003D368C">
      <w:pPr>
        <w:pStyle w:val="a6"/>
        <w:spacing w:before="1" w:line="360" w:lineRule="auto"/>
        <w:ind w:right="147"/>
      </w:pPr>
      <w:r>
        <w:t>Координировать свои действия с другими членами команды при решении задачи, выполнении естественнонаучного исследования или проекта.</w:t>
      </w:r>
    </w:p>
    <w:p w:rsidR="00DE1E06" w:rsidRDefault="003D368C">
      <w:pPr>
        <w:pStyle w:val="a6"/>
        <w:spacing w:line="360" w:lineRule="auto"/>
        <w:ind w:right="145"/>
      </w:pPr>
      <w:r>
        <w:t>Оцениватьсвойвкл</w:t>
      </w:r>
      <w:r>
        <w:t>адврешениеестественнонаучнойпроблемы по критериям, самостоятельно сформулированным участниками команды.</w:t>
      </w:r>
    </w:p>
    <w:p w:rsidR="00DE1E06" w:rsidRDefault="003D368C">
      <w:pPr>
        <w:pStyle w:val="a8"/>
        <w:numPr>
          <w:ilvl w:val="4"/>
          <w:numId w:val="112"/>
        </w:numPr>
        <w:tabs>
          <w:tab w:val="left" w:pos="2473"/>
        </w:tabs>
        <w:ind w:left="2473" w:hanging="1199"/>
        <w:rPr>
          <w:sz w:val="24"/>
        </w:rPr>
      </w:pPr>
      <w:r>
        <w:rPr>
          <w:sz w:val="24"/>
        </w:rPr>
        <w:t>Формированиеуниверсальныхучебныхрегулятивных</w:t>
      </w:r>
      <w:r>
        <w:rPr>
          <w:spacing w:val="-2"/>
          <w:sz w:val="24"/>
        </w:rPr>
        <w:t>действий.</w:t>
      </w:r>
    </w:p>
    <w:p w:rsidR="00DE1E06" w:rsidRDefault="003D368C">
      <w:pPr>
        <w:pStyle w:val="a6"/>
        <w:tabs>
          <w:tab w:val="left" w:pos="2862"/>
          <w:tab w:val="left" w:pos="4189"/>
          <w:tab w:val="left" w:pos="4757"/>
          <w:tab w:val="left" w:pos="6376"/>
          <w:tab w:val="left" w:pos="6963"/>
          <w:tab w:val="left" w:pos="8295"/>
          <w:tab w:val="left" w:pos="9872"/>
        </w:tabs>
        <w:spacing w:before="137"/>
        <w:ind w:left="1274" w:firstLine="0"/>
        <w:jc w:val="left"/>
      </w:pPr>
      <w:r>
        <w:rPr>
          <w:spacing w:val="-2"/>
        </w:rPr>
        <w:t>Выявление</w:t>
      </w:r>
      <w:r>
        <w:tab/>
      </w:r>
      <w:r>
        <w:rPr>
          <w:spacing w:val="-2"/>
        </w:rPr>
        <w:t>проблем</w:t>
      </w:r>
      <w:r>
        <w:tab/>
      </w:r>
      <w:r>
        <w:rPr>
          <w:spacing w:val="-10"/>
        </w:rPr>
        <w:t>в</w:t>
      </w:r>
      <w:r>
        <w:tab/>
      </w:r>
      <w:r>
        <w:rPr>
          <w:spacing w:val="-2"/>
        </w:rPr>
        <w:t>жизненных</w:t>
      </w:r>
      <w:r>
        <w:tab/>
      </w:r>
      <w:r>
        <w:rPr>
          <w:spacing w:val="-10"/>
        </w:rPr>
        <w:t>и</w:t>
      </w:r>
      <w:r>
        <w:tab/>
      </w:r>
      <w:r>
        <w:rPr>
          <w:spacing w:val="-2"/>
        </w:rPr>
        <w:t>учебных</w:t>
      </w:r>
      <w:r>
        <w:tab/>
      </w:r>
      <w:r>
        <w:rPr>
          <w:spacing w:val="-2"/>
        </w:rPr>
        <w:t>ситуациях,</w:t>
      </w:r>
      <w:r>
        <w:tab/>
      </w:r>
      <w:r>
        <w:rPr>
          <w:spacing w:val="-2"/>
        </w:rPr>
        <w:t>требующих</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длярешенияпроявлени</w:t>
      </w:r>
      <w:r>
        <w:t>йестественнонаучной</w:t>
      </w:r>
      <w:r>
        <w:rPr>
          <w:spacing w:val="-2"/>
        </w:rPr>
        <w:t>грамотности.</w:t>
      </w:r>
    </w:p>
    <w:p w:rsidR="00DE1E06" w:rsidRDefault="003D368C">
      <w:pPr>
        <w:pStyle w:val="a6"/>
        <w:spacing w:before="140" w:line="360" w:lineRule="auto"/>
        <w:ind w:right="15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E1E06" w:rsidRDefault="003D368C">
      <w:pPr>
        <w:pStyle w:val="a6"/>
        <w:spacing w:line="360" w:lineRule="auto"/>
        <w:ind w:right="149"/>
      </w:pPr>
      <w:r>
        <w:t>Самос</w:t>
      </w:r>
      <w:r>
        <w:t>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E1E06" w:rsidRDefault="003D368C">
      <w:pPr>
        <w:pStyle w:val="a6"/>
        <w:spacing w:line="360" w:lineRule="auto"/>
        <w:ind w:right="139"/>
      </w:pPr>
      <w:r>
        <w:t xml:space="preserve">Выработка адекватной оценки ситуации, возникшей при решении естественнонаучной задачи, и при выдвижении плана </w:t>
      </w:r>
      <w:r>
        <w:t>изменения ситуации в случае необходимости.</w:t>
      </w:r>
    </w:p>
    <w:p w:rsidR="00DE1E06" w:rsidRDefault="003D368C">
      <w:pPr>
        <w:pStyle w:val="a6"/>
        <w:spacing w:line="362" w:lineRule="auto"/>
        <w:ind w:right="149"/>
      </w:pPr>
      <w:r>
        <w:t>Объяснениепричиндостижения(недостижения)результатовдеятельности по решению естественнонаучной задачи, выполнении естественно-научного исследования.</w:t>
      </w:r>
    </w:p>
    <w:p w:rsidR="00DE1E06" w:rsidRDefault="003D368C">
      <w:pPr>
        <w:pStyle w:val="a6"/>
        <w:spacing w:line="360" w:lineRule="auto"/>
        <w:ind w:right="145"/>
      </w:pPr>
      <w:r>
        <w:t xml:space="preserve">Оценка соответствия результата решения естественнонаучной </w:t>
      </w:r>
      <w:r>
        <w:t>проблемы поставленным целям и условиям.</w:t>
      </w:r>
    </w:p>
    <w:p w:rsidR="00DE1E06" w:rsidRDefault="003D368C">
      <w:pPr>
        <w:pStyle w:val="a6"/>
        <w:tabs>
          <w:tab w:val="left" w:pos="3278"/>
          <w:tab w:val="left" w:pos="5653"/>
          <w:tab w:val="left" w:pos="7879"/>
          <w:tab w:val="left" w:pos="9967"/>
        </w:tabs>
        <w:spacing w:line="360" w:lineRule="auto"/>
        <w:ind w:right="143"/>
      </w:pPr>
      <w:r>
        <w:t xml:space="preserve">Готовностьставитьсебянаместодругогочеловекавходеспора или дискуссии по естественнонаучной проблеме, интерпретации результатов естественнонаучного </w:t>
      </w:r>
      <w:r>
        <w:rPr>
          <w:spacing w:val="-2"/>
        </w:rPr>
        <w:t>исследования;</w:t>
      </w:r>
      <w:r>
        <w:tab/>
      </w:r>
      <w:r>
        <w:rPr>
          <w:spacing w:val="-2"/>
        </w:rPr>
        <w:t>готовность</w:t>
      </w:r>
      <w:r>
        <w:tab/>
      </w:r>
      <w:r>
        <w:rPr>
          <w:spacing w:val="-2"/>
        </w:rPr>
        <w:t>понимать</w:t>
      </w:r>
      <w:r>
        <w:tab/>
      </w:r>
      <w:r>
        <w:rPr>
          <w:spacing w:val="-2"/>
        </w:rPr>
        <w:t>мотивы,</w:t>
      </w:r>
      <w:r>
        <w:tab/>
      </w:r>
      <w:r>
        <w:rPr>
          <w:spacing w:val="-2"/>
        </w:rPr>
        <w:t xml:space="preserve">намерения </w:t>
      </w:r>
      <w:r>
        <w:t>и логику другого.</w:t>
      </w:r>
    </w:p>
    <w:p w:rsidR="00DE1E06" w:rsidRDefault="003D368C">
      <w:pPr>
        <w:pStyle w:val="a8"/>
        <w:numPr>
          <w:ilvl w:val="3"/>
          <w:numId w:val="112"/>
        </w:numPr>
        <w:tabs>
          <w:tab w:val="left" w:pos="2293"/>
        </w:tabs>
        <w:ind w:left="2293" w:hanging="1019"/>
        <w:rPr>
          <w:sz w:val="24"/>
        </w:rPr>
      </w:pPr>
      <w:r>
        <w:rPr>
          <w:sz w:val="24"/>
        </w:rPr>
        <w:t>Общественно-научные</w:t>
      </w:r>
      <w:r>
        <w:rPr>
          <w:spacing w:val="-2"/>
          <w:sz w:val="24"/>
        </w:rPr>
        <w:t>предметы.</w:t>
      </w:r>
    </w:p>
    <w:p w:rsidR="00DE1E06" w:rsidRDefault="003D368C">
      <w:pPr>
        <w:pStyle w:val="a8"/>
        <w:numPr>
          <w:ilvl w:val="4"/>
          <w:numId w:val="112"/>
        </w:numPr>
        <w:tabs>
          <w:tab w:val="left" w:pos="2473"/>
        </w:tabs>
        <w:spacing w:before="133" w:line="360" w:lineRule="auto"/>
        <w:ind w:right="144"/>
        <w:rPr>
          <w:sz w:val="24"/>
        </w:rPr>
      </w:pPr>
      <w:r>
        <w:rPr>
          <w:sz w:val="24"/>
        </w:rPr>
        <w:t>Формированиеуниверсальныхучебныхпознавательныхдействий в части базовых логических действий.</w:t>
      </w:r>
    </w:p>
    <w:p w:rsidR="00DE1E06" w:rsidRDefault="003D368C">
      <w:pPr>
        <w:pStyle w:val="a6"/>
        <w:spacing w:before="1" w:line="360" w:lineRule="auto"/>
        <w:ind w:left="1274" w:right="2415" w:firstLine="0"/>
        <w:jc w:val="left"/>
      </w:pPr>
      <w:r>
        <w:t>Систематизировать,классифицироватьиобобщатьисторическиефакты. Составлять синхронистические и систематические таблицы.</w:t>
      </w:r>
    </w:p>
    <w:p w:rsidR="00DE1E06" w:rsidRDefault="003D368C">
      <w:pPr>
        <w:pStyle w:val="a6"/>
        <w:ind w:left="1274" w:firstLine="0"/>
        <w:jc w:val="left"/>
      </w:pPr>
      <w:r>
        <w:t>Выявлятьихарактер</w:t>
      </w:r>
      <w:r>
        <w:t>изоватьсущественныепризнакиисторическихявлений,</w:t>
      </w:r>
      <w:r>
        <w:rPr>
          <w:spacing w:val="-2"/>
        </w:rPr>
        <w:t>процессов.</w:t>
      </w:r>
    </w:p>
    <w:p w:rsidR="00DE1E06" w:rsidRDefault="003D368C">
      <w:pPr>
        <w:pStyle w:val="a6"/>
        <w:tabs>
          <w:tab w:val="left" w:pos="4017"/>
          <w:tab w:val="left" w:pos="5955"/>
          <w:tab w:val="left" w:pos="7183"/>
          <w:tab w:val="left" w:pos="9399"/>
          <w:tab w:val="left" w:pos="10275"/>
        </w:tabs>
        <w:spacing w:before="137" w:line="360" w:lineRule="auto"/>
        <w:ind w:right="141"/>
      </w:pPr>
      <w:r>
        <w:t>Сравнивать исторические явления, процессы (политическое устройство государств,</w:t>
      </w:r>
      <w:r>
        <w:rPr>
          <w:spacing w:val="-2"/>
        </w:rPr>
        <w:t>социально-экономические</w:t>
      </w:r>
      <w:r>
        <w:tab/>
      </w:r>
      <w:r>
        <w:rPr>
          <w:spacing w:val="-2"/>
        </w:rPr>
        <w:t>отношения,</w:t>
      </w:r>
      <w:r>
        <w:tab/>
      </w:r>
      <w:r>
        <w:rPr>
          <w:spacing w:val="-4"/>
        </w:rPr>
        <w:t>пути</w:t>
      </w:r>
      <w:r>
        <w:tab/>
      </w:r>
      <w:r>
        <w:rPr>
          <w:spacing w:val="-2"/>
        </w:rPr>
        <w:t>модернизации</w:t>
      </w:r>
      <w:r>
        <w:tab/>
      </w:r>
      <w:r>
        <w:rPr>
          <w:spacing w:val="-10"/>
        </w:rPr>
        <w:t>и</w:t>
      </w:r>
      <w:r>
        <w:tab/>
      </w:r>
      <w:r>
        <w:rPr>
          <w:spacing w:val="-2"/>
        </w:rPr>
        <w:t xml:space="preserve">другие) </w:t>
      </w:r>
      <w:r>
        <w:t xml:space="preserve">по горизонтали (существовавшие синхронно в разных </w:t>
      </w:r>
      <w:r>
        <w:t>сообществах) и в динамике («было– стало») по заданным или самостоятельно определенным основаниям.</w:t>
      </w:r>
    </w:p>
    <w:p w:rsidR="00DE1E06" w:rsidRDefault="003D368C">
      <w:pPr>
        <w:pStyle w:val="a6"/>
        <w:tabs>
          <w:tab w:val="left" w:pos="3267"/>
          <w:tab w:val="left" w:pos="5568"/>
          <w:tab w:val="left" w:pos="8272"/>
          <w:tab w:val="left" w:pos="10101"/>
        </w:tabs>
        <w:spacing w:before="1" w:line="360" w:lineRule="auto"/>
        <w:ind w:right="140"/>
      </w:pPr>
      <w:r>
        <w:t xml:space="preserve">Использовать понятия и категории современного исторического знания (эпоха, цивилизация, </w:t>
      </w:r>
      <w:r>
        <w:rPr>
          <w:spacing w:val="-2"/>
        </w:rPr>
        <w:t>исторический</w:t>
      </w:r>
      <w:r>
        <w:tab/>
      </w:r>
      <w:r>
        <w:rPr>
          <w:spacing w:val="-2"/>
        </w:rPr>
        <w:t>источник,</w:t>
      </w:r>
      <w:r>
        <w:tab/>
      </w:r>
      <w:r>
        <w:rPr>
          <w:spacing w:val="-2"/>
        </w:rPr>
        <w:t>исторический</w:t>
      </w:r>
      <w:r>
        <w:tab/>
      </w:r>
      <w:r>
        <w:rPr>
          <w:spacing w:val="-2"/>
        </w:rPr>
        <w:t>факт,</w:t>
      </w:r>
      <w:r>
        <w:tab/>
      </w:r>
      <w:r>
        <w:rPr>
          <w:spacing w:val="-2"/>
        </w:rPr>
        <w:t xml:space="preserve">историзм </w:t>
      </w:r>
      <w:r>
        <w:t>и другие).</w:t>
      </w:r>
    </w:p>
    <w:p w:rsidR="00DE1E06" w:rsidRDefault="003D368C">
      <w:pPr>
        <w:pStyle w:val="a6"/>
        <w:spacing w:before="1"/>
        <w:ind w:left="1274" w:firstLine="0"/>
      </w:pPr>
      <w:r>
        <w:t>Выявлять</w:t>
      </w:r>
      <w:r>
        <w:t>причиныиследствияисторическихсобытийи</w:t>
      </w:r>
      <w:r>
        <w:rPr>
          <w:spacing w:val="-2"/>
        </w:rPr>
        <w:t>процессов.</w:t>
      </w:r>
    </w:p>
    <w:p w:rsidR="00DE1E06" w:rsidRDefault="003D368C">
      <w:pPr>
        <w:pStyle w:val="a6"/>
        <w:spacing w:before="137" w:line="360" w:lineRule="auto"/>
        <w:ind w:right="144"/>
      </w:pPr>
      <w:r>
        <w:t xml:space="preserve">Осуществлять по самостоятельно составленномуплану учебный исследовательский проект по истории (например, по истории своего края, города, села), привлекая материалы музеев, библиотек, средств массовой </w:t>
      </w:r>
      <w:r>
        <w:t>информации.</w:t>
      </w:r>
    </w:p>
    <w:p w:rsidR="00DE1E06" w:rsidRDefault="003D368C">
      <w:pPr>
        <w:pStyle w:val="a6"/>
        <w:spacing w:line="360" w:lineRule="auto"/>
        <w:ind w:right="148"/>
      </w:pPr>
      <w:r>
        <w:t xml:space="preserve">Соотносить результаты своего исследования с уже имеющимися данными, оценивать их </w:t>
      </w:r>
      <w:r>
        <w:rPr>
          <w:spacing w:val="-2"/>
        </w:rPr>
        <w:t>значимость.</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3069"/>
          <w:tab w:val="left" w:pos="5180"/>
          <w:tab w:val="left" w:pos="6841"/>
          <w:tab w:val="left" w:pos="9355"/>
        </w:tabs>
        <w:spacing w:before="217" w:line="360" w:lineRule="auto"/>
        <w:ind w:right="142"/>
      </w:pPr>
      <w:r>
        <w:lastRenderedPageBreak/>
        <w:t xml:space="preserve">Классифицировать (выделять основания,заполнять составлять схему, таблицу) виды </w:t>
      </w:r>
      <w:r>
        <w:rPr>
          <w:spacing w:val="-2"/>
        </w:rPr>
        <w:t>деятельности</w:t>
      </w:r>
      <w:r>
        <w:tab/>
      </w:r>
      <w:r>
        <w:rPr>
          <w:spacing w:val="-2"/>
        </w:rPr>
        <w:t>человека:</w:t>
      </w:r>
      <w:r>
        <w:tab/>
      </w:r>
      <w:r>
        <w:rPr>
          <w:spacing w:val="-4"/>
        </w:rPr>
        <w:t>виды</w:t>
      </w:r>
      <w:r>
        <w:tab/>
      </w:r>
      <w:r>
        <w:rPr>
          <w:spacing w:val="-2"/>
        </w:rPr>
        <w:t>юридической</w:t>
      </w:r>
      <w:r>
        <w:tab/>
      </w:r>
      <w:r>
        <w:rPr>
          <w:spacing w:val="-2"/>
        </w:rPr>
        <w:t>ответственност</w:t>
      </w:r>
      <w:r>
        <w:rPr>
          <w:spacing w:val="-2"/>
        </w:rPr>
        <w:t xml:space="preserve">и </w:t>
      </w:r>
      <w: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E1E06" w:rsidRDefault="003D368C">
      <w:pPr>
        <w:pStyle w:val="a6"/>
        <w:spacing w:before="2" w:line="360" w:lineRule="auto"/>
        <w:ind w:right="145"/>
      </w:pPr>
      <w:r>
        <w:t xml:space="preserve">Сравнивать формы политического </w:t>
      </w:r>
      <w:r>
        <w:t>участия (выборы и референдум), проступок ипреступление,дееспособностьмалолетнихввозрастеот6до14лет и несовершеннолетних в возрасте от 14 до 18 лет, мораль и право.</w:t>
      </w:r>
    </w:p>
    <w:p w:rsidR="00DE1E06" w:rsidRDefault="003D368C">
      <w:pPr>
        <w:pStyle w:val="a6"/>
        <w:spacing w:line="362" w:lineRule="auto"/>
        <w:ind w:right="150"/>
      </w:pPr>
      <w:r>
        <w:t>Определять конструктивные модели поведения в конфликтной ситуации, находить конструктивное р</w:t>
      </w:r>
      <w:r>
        <w:t>азрешение конфликта.</w:t>
      </w:r>
    </w:p>
    <w:p w:rsidR="00DE1E06" w:rsidRDefault="003D368C">
      <w:pPr>
        <w:pStyle w:val="a6"/>
        <w:spacing w:line="271" w:lineRule="exact"/>
        <w:ind w:left="1274" w:firstLine="0"/>
      </w:pPr>
      <w:r>
        <w:t>ПреобразовыватьстатистическуюивизуальнуюинформациюодостиженияхРоссиив</w:t>
      </w:r>
      <w:r>
        <w:rPr>
          <w:spacing w:val="-2"/>
        </w:rPr>
        <w:t>текст.</w:t>
      </w:r>
    </w:p>
    <w:p w:rsidR="00DE1E06" w:rsidRDefault="003D368C">
      <w:pPr>
        <w:pStyle w:val="a6"/>
        <w:spacing w:before="138" w:line="360" w:lineRule="auto"/>
        <w:jc w:val="left"/>
      </w:pPr>
      <w:r>
        <w:t xml:space="preserve">Вносить коррективы в моделируемую экономическую деятельность на основе изменившихся </w:t>
      </w:r>
      <w:r>
        <w:rPr>
          <w:spacing w:val="-2"/>
        </w:rPr>
        <w:t>ситуаций.</w:t>
      </w:r>
    </w:p>
    <w:p w:rsidR="00DE1E06" w:rsidRDefault="003D368C">
      <w:pPr>
        <w:pStyle w:val="a6"/>
        <w:tabs>
          <w:tab w:val="left" w:pos="2908"/>
          <w:tab w:val="left" w:pos="4370"/>
          <w:tab w:val="left" w:pos="5293"/>
          <w:tab w:val="left" w:pos="5871"/>
          <w:tab w:val="left" w:pos="7301"/>
          <w:tab w:val="left" w:pos="9030"/>
          <w:tab w:val="left" w:pos="10471"/>
        </w:tabs>
        <w:spacing w:line="360" w:lineRule="auto"/>
        <w:ind w:right="149"/>
        <w:jc w:val="left"/>
      </w:pPr>
      <w:r>
        <w:rPr>
          <w:spacing w:val="-2"/>
        </w:rPr>
        <w:t>Использовать</w:t>
      </w:r>
      <w:r>
        <w:tab/>
      </w:r>
      <w:r>
        <w:rPr>
          <w:spacing w:val="-2"/>
        </w:rPr>
        <w:t>полученные</w:t>
      </w:r>
      <w:r>
        <w:tab/>
      </w:r>
      <w:r>
        <w:rPr>
          <w:spacing w:val="-2"/>
        </w:rPr>
        <w:t>знания</w:t>
      </w:r>
      <w:r>
        <w:tab/>
      </w:r>
      <w:r>
        <w:rPr>
          <w:spacing w:val="-4"/>
        </w:rPr>
        <w:t>для</w:t>
      </w:r>
      <w:r>
        <w:tab/>
      </w:r>
      <w:r>
        <w:rPr>
          <w:spacing w:val="-2"/>
        </w:rPr>
        <w:t>публичного</w:t>
      </w:r>
      <w:r>
        <w:tab/>
      </w:r>
      <w:r>
        <w:rPr>
          <w:spacing w:val="-2"/>
        </w:rPr>
        <w:t>представления</w:t>
      </w:r>
      <w:r>
        <w:tab/>
      </w:r>
      <w:r>
        <w:rPr>
          <w:spacing w:val="-2"/>
        </w:rPr>
        <w:t>резул</w:t>
      </w:r>
      <w:r>
        <w:rPr>
          <w:spacing w:val="-2"/>
        </w:rPr>
        <w:t>ьтатов</w:t>
      </w:r>
      <w:r>
        <w:tab/>
      </w:r>
      <w:r>
        <w:rPr>
          <w:spacing w:val="-2"/>
        </w:rPr>
        <w:t xml:space="preserve">своей </w:t>
      </w:r>
      <w:r>
        <w:t>деятельности в сфере духовной культуры.</w:t>
      </w:r>
    </w:p>
    <w:p w:rsidR="00DE1E06" w:rsidRDefault="003D368C">
      <w:pPr>
        <w:pStyle w:val="a6"/>
        <w:tabs>
          <w:tab w:val="left" w:pos="2797"/>
          <w:tab w:val="left" w:pos="3325"/>
          <w:tab w:val="left" w:pos="5158"/>
          <w:tab w:val="left" w:pos="5693"/>
          <w:tab w:val="left" w:pos="7470"/>
          <w:tab w:val="left" w:pos="7998"/>
          <w:tab w:val="left" w:pos="9974"/>
        </w:tabs>
        <w:spacing w:line="360" w:lineRule="auto"/>
        <w:ind w:right="145"/>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 xml:space="preserve">аудитории </w:t>
      </w:r>
      <w:r>
        <w:t>и регламентом.</w:t>
      </w:r>
    </w:p>
    <w:p w:rsidR="00DE1E06" w:rsidRDefault="003D368C">
      <w:pPr>
        <w:pStyle w:val="a6"/>
        <w:tabs>
          <w:tab w:val="left" w:pos="3359"/>
          <w:tab w:val="left" w:pos="4052"/>
          <w:tab w:val="left" w:pos="5659"/>
          <w:tab w:val="left" w:pos="7489"/>
          <w:tab w:val="left" w:pos="8720"/>
          <w:tab w:val="left" w:pos="10140"/>
        </w:tabs>
        <w:spacing w:line="360" w:lineRule="auto"/>
        <w:ind w:right="145"/>
        <w:jc w:val="left"/>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между</w:t>
      </w:r>
      <w:r>
        <w:tab/>
      </w:r>
      <w:r>
        <w:rPr>
          <w:spacing w:val="-2"/>
        </w:rPr>
        <w:t>правами</w:t>
      </w:r>
      <w:r>
        <w:tab/>
      </w:r>
      <w:r>
        <w:rPr>
          <w:spacing w:val="-2"/>
        </w:rPr>
        <w:t xml:space="preserve">человека </w:t>
      </w:r>
      <w:r>
        <w:t>и гражданина и обязанностями граждан.</w:t>
      </w:r>
    </w:p>
    <w:p w:rsidR="00DE1E06" w:rsidRDefault="003D368C">
      <w:pPr>
        <w:pStyle w:val="a6"/>
        <w:spacing w:before="1"/>
        <w:ind w:left="1274" w:firstLine="0"/>
        <w:jc w:val="left"/>
      </w:pPr>
      <w:r>
        <w:t>Объяснятьпричинысменыдняиночиивремен</w:t>
      </w:r>
      <w:r>
        <w:rPr>
          <w:spacing w:val="-2"/>
        </w:rPr>
        <w:t>года.</w:t>
      </w:r>
    </w:p>
    <w:p w:rsidR="00DE1E06" w:rsidRDefault="003D368C">
      <w:pPr>
        <w:pStyle w:val="a6"/>
        <w:spacing w:before="137" w:line="360" w:lineRule="auto"/>
        <w:ind w:right="137"/>
      </w:pPr>
      <w:r>
        <w:t>Устанавливатьэмпирическиезависимостимеждупродолжительностьюдняигеографическойширотойместности,междувысотойСолнцанадгоризонтоми географической широтой местности на основе анализа данных наблюдений.</w:t>
      </w:r>
    </w:p>
    <w:p w:rsidR="00DE1E06" w:rsidRDefault="003D368C">
      <w:pPr>
        <w:pStyle w:val="a6"/>
        <w:spacing w:before="1" w:line="360" w:lineRule="auto"/>
        <w:ind w:left="1274" w:right="2207" w:firstLine="0"/>
      </w:pPr>
      <w:r>
        <w:t>Классифицироватьформырельефасушиповысотеиповнешнемуоблику. Классифицировать острова по происхождению.</w:t>
      </w:r>
    </w:p>
    <w:p w:rsidR="00DE1E06" w:rsidRDefault="003D368C">
      <w:pPr>
        <w:pStyle w:val="a6"/>
        <w:spacing w:line="360" w:lineRule="auto"/>
        <w:ind w:right="141"/>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w:t>
      </w:r>
      <w:r>
        <w:t>фической</w:t>
      </w:r>
      <w:r>
        <w:rPr>
          <w:spacing w:val="-2"/>
        </w:rPr>
        <w:t>информации.</w:t>
      </w:r>
    </w:p>
    <w:p w:rsidR="00DE1E06" w:rsidRDefault="003D368C">
      <w:pPr>
        <w:pStyle w:val="a6"/>
        <w:spacing w:line="275" w:lineRule="exact"/>
        <w:ind w:left="1274" w:firstLine="0"/>
      </w:pPr>
      <w:r>
        <w:t>Самостоятельносоставлятьпланрешенияучебнойгеографической</w:t>
      </w:r>
      <w:r>
        <w:rPr>
          <w:spacing w:val="-2"/>
        </w:rPr>
        <w:t>задачи.</w:t>
      </w:r>
    </w:p>
    <w:p w:rsidR="00DE1E06" w:rsidRDefault="003D368C">
      <w:pPr>
        <w:pStyle w:val="a8"/>
        <w:numPr>
          <w:ilvl w:val="4"/>
          <w:numId w:val="112"/>
        </w:numPr>
        <w:tabs>
          <w:tab w:val="left" w:pos="2473"/>
        </w:tabs>
        <w:spacing w:before="139" w:line="360" w:lineRule="auto"/>
        <w:ind w:right="138"/>
        <w:rPr>
          <w:sz w:val="24"/>
        </w:rPr>
      </w:pPr>
      <w:r>
        <w:rPr>
          <w:sz w:val="24"/>
        </w:rPr>
        <w:t>Формированиеуниверсальныхучебныхпознавательныхдействий в части базовых исследовательских действий.</w:t>
      </w:r>
    </w:p>
    <w:p w:rsidR="00DE1E06" w:rsidRDefault="003D368C">
      <w:pPr>
        <w:pStyle w:val="a6"/>
        <w:tabs>
          <w:tab w:val="left" w:pos="2858"/>
          <w:tab w:val="left" w:pos="4420"/>
          <w:tab w:val="left" w:pos="7206"/>
          <w:tab w:val="left" w:pos="9789"/>
        </w:tabs>
        <w:spacing w:line="360" w:lineRule="auto"/>
        <w:ind w:right="139"/>
      </w:pPr>
      <w:r>
        <w:t xml:space="preserve">Проводить измерения температуры воздуха, атмосферного давления, скорости </w:t>
      </w:r>
      <w:r>
        <w:t xml:space="preserve">и направления ветра с использованием аналоговых и (или) цифровых приборов (термометр, барометр, анемометр, </w:t>
      </w:r>
      <w:r>
        <w:rPr>
          <w:spacing w:val="-2"/>
        </w:rPr>
        <w:t>флюгер)</w:t>
      </w:r>
      <w:r>
        <w:tab/>
      </w:r>
      <w:r>
        <w:rPr>
          <w:spacing w:val="-10"/>
        </w:rPr>
        <w:t>и</w:t>
      </w:r>
      <w:r>
        <w:tab/>
      </w:r>
      <w:r>
        <w:rPr>
          <w:spacing w:val="-2"/>
        </w:rPr>
        <w:t>представлять</w:t>
      </w:r>
      <w:r>
        <w:tab/>
      </w:r>
      <w:r>
        <w:rPr>
          <w:spacing w:val="-2"/>
        </w:rPr>
        <w:t>результаты</w:t>
      </w:r>
      <w:r>
        <w:tab/>
      </w:r>
      <w:r>
        <w:rPr>
          <w:spacing w:val="-2"/>
        </w:rPr>
        <w:t xml:space="preserve">наблюдений </w:t>
      </w:r>
      <w:r>
        <w:t>в табличной и (или) графической форме.</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6"/>
        <w:tabs>
          <w:tab w:val="left" w:pos="7652"/>
          <w:tab w:val="left" w:pos="9937"/>
        </w:tabs>
        <w:spacing w:before="217" w:line="360" w:lineRule="auto"/>
        <w:ind w:right="138"/>
      </w:pPr>
      <w:r>
        <w:lastRenderedPageBreak/>
        <w:t>Формулироватьвопросы,поискответовна</w:t>
      </w:r>
      <w:r>
        <w:tab/>
      </w:r>
      <w:r>
        <w:rPr>
          <w:spacing w:val="-2"/>
        </w:rPr>
        <w:t>которые</w:t>
      </w:r>
      <w:r>
        <w:tab/>
      </w:r>
      <w:r>
        <w:rPr>
          <w:spacing w:val="-2"/>
        </w:rPr>
        <w:t>нео</w:t>
      </w:r>
      <w:r>
        <w:rPr>
          <w:spacing w:val="-2"/>
        </w:rPr>
        <w:t xml:space="preserve">бходим </w:t>
      </w:r>
      <w:r>
        <w:t>дляпрогнозированияизменениячисленностинаселенияРоссийскойФедерации в будущем.</w:t>
      </w:r>
    </w:p>
    <w:p w:rsidR="00DE1E06" w:rsidRDefault="003D368C">
      <w:pPr>
        <w:pStyle w:val="a6"/>
        <w:spacing w:before="2" w:line="360" w:lineRule="auto"/>
        <w:ind w:right="138"/>
      </w:pPr>
      <w:r>
        <w:t>Представлятьрезультатыфенологическихнаблюденийинаблюдений за погодой в различной форме (табличной, графической, географического описания).</w:t>
      </w:r>
    </w:p>
    <w:p w:rsidR="00DE1E06" w:rsidRDefault="003D368C">
      <w:pPr>
        <w:pStyle w:val="a6"/>
        <w:spacing w:line="360" w:lineRule="auto"/>
        <w:ind w:right="150"/>
      </w:pPr>
      <w:r>
        <w:t xml:space="preserve">Проводить по самостоятельно составленномупланунебольшое исследование роли традиций в </w:t>
      </w:r>
      <w:r>
        <w:rPr>
          <w:spacing w:val="-2"/>
        </w:rPr>
        <w:t>обществе.</w:t>
      </w:r>
    </w:p>
    <w:p w:rsidR="00DE1E06" w:rsidRDefault="003D368C">
      <w:pPr>
        <w:pStyle w:val="a6"/>
        <w:spacing w:line="360" w:lineRule="auto"/>
        <w:ind w:right="141"/>
      </w:pPr>
      <w:r>
        <w:t>Исследовать несложные практические ситуации, связанные с использованием различных способов повышения эффективности производства.</w:t>
      </w:r>
    </w:p>
    <w:p w:rsidR="00DE1E06" w:rsidRDefault="003D368C">
      <w:pPr>
        <w:pStyle w:val="a8"/>
        <w:numPr>
          <w:ilvl w:val="4"/>
          <w:numId w:val="112"/>
        </w:numPr>
        <w:tabs>
          <w:tab w:val="left" w:pos="2473"/>
        </w:tabs>
        <w:spacing w:before="1" w:line="360" w:lineRule="auto"/>
        <w:ind w:right="144"/>
        <w:rPr>
          <w:sz w:val="24"/>
        </w:rPr>
      </w:pPr>
      <w:r>
        <w:rPr>
          <w:sz w:val="24"/>
        </w:rPr>
        <w:t>Формированиеуниверсальныхучебных</w:t>
      </w:r>
      <w:r>
        <w:rPr>
          <w:sz w:val="24"/>
        </w:rPr>
        <w:t>познавательныхдействий в части работы с информацией.</w:t>
      </w:r>
    </w:p>
    <w:p w:rsidR="00DE1E06" w:rsidRDefault="003D368C">
      <w:pPr>
        <w:pStyle w:val="a6"/>
        <w:spacing w:line="360" w:lineRule="auto"/>
        <w:ind w:right="146"/>
      </w:pPr>
      <w:r>
        <w:t>Проводитьпоискнеобходимойисторическойинформациивучебной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w:t>
      </w:r>
      <w:r>
        <w:t>ьной задачей.</w:t>
      </w:r>
    </w:p>
    <w:p w:rsidR="00DE1E06" w:rsidRDefault="003D368C">
      <w:pPr>
        <w:pStyle w:val="a6"/>
        <w:spacing w:line="360" w:lineRule="auto"/>
        <w:ind w:right="144"/>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заданнымили самостоятельно определяемым критериям).</w:t>
      </w:r>
    </w:p>
    <w:p w:rsidR="00DE1E06" w:rsidRDefault="003D368C">
      <w:pPr>
        <w:pStyle w:val="a6"/>
        <w:spacing w:line="360" w:lineRule="auto"/>
        <w:ind w:right="138"/>
      </w:pPr>
      <w:r>
        <w:t>Сравнивать данные разных ис</w:t>
      </w:r>
      <w:r>
        <w:t>точников исторической информации, выявлять их сходство и различия,втомчисле,связанныесостепеньюинформированности и позицией авторов.</w:t>
      </w:r>
    </w:p>
    <w:p w:rsidR="00DE1E06" w:rsidRDefault="003D368C">
      <w:pPr>
        <w:pStyle w:val="a6"/>
        <w:spacing w:line="360" w:lineRule="auto"/>
        <w:ind w:right="145"/>
      </w:pPr>
      <w:r>
        <w:t>Выбирать оптимальную форму представления результатов самостоятельной работы с исторической информацией (сообщение, эссе, пр</w:t>
      </w:r>
      <w:r>
        <w:t>езентация, учебный проект и другие).</w:t>
      </w:r>
    </w:p>
    <w:p w:rsidR="00DE1E06" w:rsidRDefault="003D368C">
      <w:pPr>
        <w:pStyle w:val="a6"/>
        <w:spacing w:line="360" w:lineRule="auto"/>
        <w:ind w:right="146"/>
      </w:pPr>
      <w:r>
        <w:t>Проводитьпоискнеобходимойисторическойинформациивучебной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E1E06" w:rsidRDefault="003D368C">
      <w:pPr>
        <w:pStyle w:val="a6"/>
        <w:spacing w:before="1" w:line="360" w:lineRule="auto"/>
        <w:ind w:right="144"/>
      </w:pPr>
      <w:r>
        <w:t>Ан</w:t>
      </w:r>
      <w:r>
        <w:t>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заданнымили самостоятельно определяемым критериям).</w:t>
      </w:r>
    </w:p>
    <w:p w:rsidR="00DE1E06" w:rsidRDefault="003D368C">
      <w:pPr>
        <w:pStyle w:val="a6"/>
        <w:spacing w:line="360" w:lineRule="auto"/>
        <w:ind w:right="142"/>
      </w:pPr>
      <w:r>
        <w:t>Выбирать источники географической информаци</w:t>
      </w:r>
      <w:r>
        <w:t>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E1E06" w:rsidRDefault="003D368C">
      <w:pPr>
        <w:pStyle w:val="a6"/>
        <w:spacing w:line="360" w:lineRule="auto"/>
        <w:ind w:right="148"/>
      </w:pPr>
      <w:r>
        <w:t>Находить, извлекать и использовать информацию, характеризующую отраслевую, функциональную и террито</w:t>
      </w:r>
      <w:r>
        <w:t>риальную структуру хозяйства России, выделять географическую информацию, которая является противоречивой или может быть недостоверной.</w:t>
      </w:r>
    </w:p>
    <w:p w:rsidR="00DE1E06" w:rsidRDefault="003D368C">
      <w:pPr>
        <w:pStyle w:val="a6"/>
        <w:ind w:left="1274" w:firstLine="0"/>
      </w:pPr>
      <w:r>
        <w:t>Определятьинформацию,недостающуюдлярешениятойилииной</w:t>
      </w:r>
      <w:r>
        <w:rPr>
          <w:spacing w:val="-2"/>
        </w:rPr>
        <w:t>задачи.</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line="360" w:lineRule="auto"/>
        <w:ind w:right="142"/>
      </w:pPr>
      <w:r>
        <w:lastRenderedPageBreak/>
        <w:t>Извлекатьинформациюоправахиобязанностяхучащ</w:t>
      </w:r>
      <w:r>
        <w:t>егосяизразных адаптированных источников (в том числе учебных материалов): заполнять таблицу и составлять</w:t>
      </w:r>
      <w:r>
        <w:rPr>
          <w:spacing w:val="-4"/>
        </w:rPr>
        <w:t>план.</w:t>
      </w:r>
    </w:p>
    <w:p w:rsidR="00DE1E06" w:rsidRDefault="003D368C">
      <w:pPr>
        <w:pStyle w:val="a6"/>
        <w:spacing w:before="2" w:line="360" w:lineRule="auto"/>
        <w:ind w:right="145"/>
      </w:pPr>
      <w:r>
        <w:t xml:space="preserve">Анализироватьиобобщатьтекстовуюистатистическуюинформацию оботклоняющемсяповедении,егопричинахинегативныхпоследствиях из адаптированных источников </w:t>
      </w:r>
      <w:r>
        <w:t>(в том числе учебных материалов) и публикаций СМИ.</w:t>
      </w:r>
    </w:p>
    <w:p w:rsidR="00DE1E06" w:rsidRDefault="003D368C">
      <w:pPr>
        <w:pStyle w:val="a6"/>
        <w:spacing w:line="275" w:lineRule="exact"/>
        <w:ind w:left="1274" w:firstLine="0"/>
      </w:pPr>
      <w:r>
        <w:t>Представлятьинформациюввидекратких выводови</w:t>
      </w:r>
      <w:r>
        <w:rPr>
          <w:spacing w:val="-2"/>
        </w:rPr>
        <w:t xml:space="preserve"> обобщений.</w:t>
      </w:r>
    </w:p>
    <w:p w:rsidR="00DE1E06" w:rsidRDefault="003D368C">
      <w:pPr>
        <w:pStyle w:val="a6"/>
        <w:spacing w:before="139" w:line="360" w:lineRule="auto"/>
        <w:ind w:right="146"/>
      </w:pPr>
      <w:r>
        <w:t>Осуществлятьпоискинформацииоролинепрерывногообразования всовременномобществевразныхисточникахинформации:сопоставлять и обобщать информацию, представле</w:t>
      </w:r>
      <w:r>
        <w:t xml:space="preserve">нную в разных формах (описательную, графическую, </w:t>
      </w:r>
      <w:r>
        <w:rPr>
          <w:spacing w:val="-2"/>
        </w:rPr>
        <w:t>аудиовизуальную).</w:t>
      </w:r>
    </w:p>
    <w:p w:rsidR="00DE1E06" w:rsidRDefault="003D368C">
      <w:pPr>
        <w:pStyle w:val="a8"/>
        <w:numPr>
          <w:ilvl w:val="4"/>
          <w:numId w:val="112"/>
        </w:numPr>
        <w:tabs>
          <w:tab w:val="left" w:pos="2473"/>
        </w:tabs>
        <w:spacing w:before="1"/>
        <w:ind w:left="2473" w:hanging="1199"/>
        <w:rPr>
          <w:sz w:val="24"/>
        </w:rPr>
      </w:pPr>
      <w:r>
        <w:rPr>
          <w:sz w:val="24"/>
        </w:rPr>
        <w:t>Формированиеуниверсальныхучебныхкоммуникативных</w:t>
      </w:r>
      <w:r>
        <w:rPr>
          <w:spacing w:val="-2"/>
          <w:sz w:val="24"/>
        </w:rPr>
        <w:t>действий.</w:t>
      </w:r>
    </w:p>
    <w:p w:rsidR="00DE1E06" w:rsidRDefault="003D368C">
      <w:pPr>
        <w:pStyle w:val="a6"/>
        <w:tabs>
          <w:tab w:val="left" w:pos="2821"/>
          <w:tab w:val="left" w:pos="4071"/>
          <w:tab w:val="left" w:pos="5568"/>
          <w:tab w:val="left" w:pos="6578"/>
          <w:tab w:val="left" w:pos="7739"/>
          <w:tab w:val="left" w:pos="8199"/>
          <w:tab w:val="left" w:pos="9645"/>
        </w:tabs>
        <w:spacing w:before="137" w:line="360" w:lineRule="auto"/>
        <w:ind w:right="147"/>
        <w:jc w:val="left"/>
      </w:pPr>
      <w:r>
        <w:rPr>
          <w:spacing w:val="-2"/>
        </w:rPr>
        <w:t>Определять</w:t>
      </w:r>
      <w:r>
        <w:tab/>
      </w:r>
      <w:r>
        <w:rPr>
          <w:spacing w:val="-2"/>
        </w:rPr>
        <w:t>характер</w:t>
      </w:r>
      <w:r>
        <w:tab/>
      </w:r>
      <w:r>
        <w:rPr>
          <w:spacing w:val="-2"/>
        </w:rPr>
        <w:t>отношений</w:t>
      </w:r>
      <w:r>
        <w:tab/>
      </w:r>
      <w:r>
        <w:rPr>
          <w:spacing w:val="-2"/>
        </w:rPr>
        <w:t>между</w:t>
      </w:r>
      <w:r>
        <w:tab/>
      </w:r>
      <w:r>
        <w:rPr>
          <w:spacing w:val="-2"/>
        </w:rPr>
        <w:t>людьми</w:t>
      </w:r>
      <w:r>
        <w:tab/>
      </w:r>
      <w:r>
        <w:rPr>
          <w:spacing w:val="-10"/>
        </w:rPr>
        <w:t>в</w:t>
      </w:r>
      <w:r>
        <w:tab/>
      </w:r>
      <w:r>
        <w:rPr>
          <w:spacing w:val="-2"/>
        </w:rPr>
        <w:t>различных</w:t>
      </w:r>
      <w:r>
        <w:tab/>
      </w:r>
      <w:r>
        <w:rPr>
          <w:spacing w:val="-2"/>
        </w:rPr>
        <w:t xml:space="preserve">исторических </w:t>
      </w:r>
      <w:r>
        <w:t>и современных ситуациях, событиях.</w:t>
      </w:r>
    </w:p>
    <w:p w:rsidR="00DE1E06" w:rsidRDefault="003D368C">
      <w:pPr>
        <w:pStyle w:val="a6"/>
        <w:tabs>
          <w:tab w:val="left" w:pos="3011"/>
          <w:tab w:val="left" w:pos="4490"/>
          <w:tab w:val="left" w:pos="6237"/>
          <w:tab w:val="left" w:pos="8225"/>
          <w:tab w:val="left" w:pos="10393"/>
        </w:tabs>
        <w:spacing w:line="360" w:lineRule="auto"/>
        <w:ind w:right="146"/>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 xml:space="preserve">людей </w:t>
      </w:r>
      <w:r>
        <w:t>в разных сферах в различные исторические эпохи.</w:t>
      </w:r>
    </w:p>
    <w:p w:rsidR="00DE1E06" w:rsidRDefault="003D368C">
      <w:pPr>
        <w:pStyle w:val="a6"/>
        <w:spacing w:line="360" w:lineRule="auto"/>
        <w:jc w:val="left"/>
      </w:pPr>
      <w:r>
        <w:t>Принимать участие в обсуждении открытых (в том числе дискуссионных) вопросов истории, высказывая и аргументируя свои суждения.</w:t>
      </w:r>
    </w:p>
    <w:p w:rsidR="00DE1E06" w:rsidRDefault="003D368C">
      <w:pPr>
        <w:pStyle w:val="a6"/>
        <w:tabs>
          <w:tab w:val="left" w:pos="3515"/>
          <w:tab w:val="left" w:pos="5630"/>
          <w:tab w:val="left" w:pos="7794"/>
          <w:tab w:val="left" w:pos="10318"/>
        </w:tabs>
        <w:spacing w:line="360" w:lineRule="auto"/>
        <w:ind w:right="146"/>
        <w:jc w:val="left"/>
      </w:pPr>
      <w:r>
        <w:rPr>
          <w:spacing w:val="-2"/>
        </w:rPr>
        <w:t>Осуществлять</w:t>
      </w:r>
      <w:r>
        <w:tab/>
      </w:r>
      <w:r>
        <w:rPr>
          <w:spacing w:val="-2"/>
        </w:rPr>
        <w:t>презентацию</w:t>
      </w:r>
      <w:r>
        <w:tab/>
      </w:r>
      <w:r>
        <w:rPr>
          <w:spacing w:val="-2"/>
        </w:rPr>
        <w:t>выполненно</w:t>
      </w:r>
      <w:r>
        <w:rPr>
          <w:spacing w:val="-2"/>
        </w:rPr>
        <w:t>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rsidR="00DE1E06" w:rsidRDefault="003D368C">
      <w:pPr>
        <w:pStyle w:val="a6"/>
        <w:spacing w:line="360" w:lineRule="auto"/>
        <w:jc w:val="left"/>
      </w:pPr>
      <w:r>
        <w:t>Оценивать собственные поступки и поведение других людей с точки зрения их соответствия правовым и нравственным нормам.</w:t>
      </w:r>
    </w:p>
    <w:p w:rsidR="00DE1E06" w:rsidRDefault="003D368C">
      <w:pPr>
        <w:pStyle w:val="a6"/>
        <w:spacing w:line="360" w:lineRule="auto"/>
        <w:jc w:val="left"/>
      </w:pPr>
      <w:r>
        <w:t>Анализировать причины социальных и межличностных конфли</w:t>
      </w:r>
      <w:r>
        <w:t>ктов, моделировать варианты выхода из конфликтной ситуации.</w:t>
      </w:r>
    </w:p>
    <w:p w:rsidR="00DE1E06" w:rsidRDefault="003D368C">
      <w:pPr>
        <w:pStyle w:val="a6"/>
        <w:spacing w:before="1"/>
        <w:ind w:left="1274" w:firstLine="0"/>
        <w:jc w:val="left"/>
      </w:pPr>
      <w:r>
        <w:t>Выражатьсвоюточкузрения, участвоватьв</w:t>
      </w:r>
      <w:r>
        <w:rPr>
          <w:spacing w:val="-2"/>
        </w:rPr>
        <w:t>дискуссии.</w:t>
      </w:r>
    </w:p>
    <w:p w:rsidR="00DE1E06" w:rsidRDefault="003D368C">
      <w:pPr>
        <w:pStyle w:val="a6"/>
        <w:tabs>
          <w:tab w:val="left" w:pos="3817"/>
          <w:tab w:val="left" w:pos="5890"/>
          <w:tab w:val="left" w:pos="8107"/>
          <w:tab w:val="left" w:pos="10250"/>
        </w:tabs>
        <w:spacing w:before="139" w:line="360" w:lineRule="auto"/>
        <w:ind w:right="138"/>
      </w:pPr>
      <w:r>
        <w:t xml:space="preserve">Осуществлять совместную деятельность, включая взаимодействиеслюдьми другой культуры, национальной и религиозной принадлежности на основе гуманистических ценностей, </w:t>
      </w:r>
      <w:r>
        <w:rPr>
          <w:spacing w:val="-2"/>
        </w:rPr>
        <w:t>взаимопонимания</w:t>
      </w:r>
      <w:r>
        <w:tab/>
      </w:r>
      <w:r>
        <w:rPr>
          <w:spacing w:val="-4"/>
        </w:rPr>
        <w:t>между</w:t>
      </w:r>
      <w:r>
        <w:tab/>
      </w:r>
      <w:r>
        <w:rPr>
          <w:spacing w:val="-2"/>
        </w:rPr>
        <w:t>людьми</w:t>
      </w:r>
      <w:r>
        <w:tab/>
      </w:r>
      <w:r>
        <w:rPr>
          <w:spacing w:val="-2"/>
        </w:rPr>
        <w:t>разных</w:t>
      </w:r>
      <w:r>
        <w:tab/>
      </w:r>
      <w:r>
        <w:rPr>
          <w:spacing w:val="-2"/>
        </w:rPr>
        <w:t xml:space="preserve">культур </w:t>
      </w:r>
      <w:r>
        <w:t>с точки зрения их соответствия духовным традиция</w:t>
      </w:r>
      <w:r>
        <w:t>м общества.</w:t>
      </w:r>
    </w:p>
    <w:p w:rsidR="00DE1E06" w:rsidRDefault="003D368C">
      <w:pPr>
        <w:pStyle w:val="a6"/>
        <w:spacing w:before="1" w:line="360" w:lineRule="auto"/>
        <w:ind w:right="143"/>
      </w:pPr>
      <w:r>
        <w:t>Сравниватьрезультатывыполненияучебногогеографическогопроектас исходной задачей и оценивать вклад каждого члена команды в достижение результатов, разделять сферу ответственности.</w:t>
      </w:r>
    </w:p>
    <w:p w:rsidR="00DE1E06" w:rsidRDefault="003D368C">
      <w:pPr>
        <w:pStyle w:val="a6"/>
        <w:spacing w:line="360" w:lineRule="auto"/>
        <w:ind w:right="147"/>
      </w:pPr>
      <w:r>
        <w:t xml:space="preserve">Планировать организацию совместной работы при выполнении учебного </w:t>
      </w:r>
      <w:r>
        <w:t>проекта о повышении уровня Мирового океана в связи с глобальными изменениями климата.</w:t>
      </w:r>
    </w:p>
    <w:p w:rsidR="00DE1E06" w:rsidRDefault="003D368C">
      <w:pPr>
        <w:pStyle w:val="a6"/>
        <w:ind w:left="1274" w:firstLine="0"/>
      </w:pPr>
      <w:r>
        <w:t>Привыполнениипрактическойработы«Определение,сравнениетемпов</w:t>
      </w:r>
      <w:r>
        <w:rPr>
          <w:spacing w:val="-2"/>
        </w:rPr>
        <w:t>изменения</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2862"/>
          <w:tab w:val="left" w:pos="3855"/>
          <w:tab w:val="left" w:pos="5830"/>
          <w:tab w:val="left" w:pos="7478"/>
          <w:tab w:val="left" w:pos="9829"/>
        </w:tabs>
        <w:spacing w:before="217" w:line="360" w:lineRule="auto"/>
        <w:ind w:right="138" w:firstLine="0"/>
      </w:pPr>
      <w:r>
        <w:lastRenderedPageBreak/>
        <w:t xml:space="preserve">численностинаселенияотдельныхрегионовмирапостатистическимматериалам» </w:t>
      </w:r>
      <w:r>
        <w:rPr>
          <w:spacing w:val="-2"/>
        </w:rPr>
        <w:t>обмениваться</w:t>
      </w:r>
      <w:r>
        <w:tab/>
      </w:r>
      <w:r>
        <w:rPr>
          <w:spacing w:val="-10"/>
        </w:rPr>
        <w:t>с</w:t>
      </w:r>
      <w:r>
        <w:tab/>
      </w:r>
      <w:r>
        <w:rPr>
          <w:spacing w:val="-2"/>
        </w:rPr>
        <w:t>партнером</w:t>
      </w:r>
      <w:r>
        <w:tab/>
      </w:r>
      <w:r>
        <w:rPr>
          <w:spacing w:val="-2"/>
        </w:rPr>
        <w:t>важной</w:t>
      </w:r>
      <w:r>
        <w:tab/>
      </w:r>
      <w:r>
        <w:rPr>
          <w:spacing w:val="-2"/>
        </w:rPr>
        <w:t>информацией,</w:t>
      </w:r>
      <w:r>
        <w:tab/>
      </w:r>
      <w:r>
        <w:rPr>
          <w:spacing w:val="-2"/>
        </w:rPr>
        <w:t xml:space="preserve">участвовать </w:t>
      </w:r>
      <w:r>
        <w:t>в обсуждении.</w:t>
      </w:r>
    </w:p>
    <w:p w:rsidR="00DE1E06" w:rsidRDefault="003D368C">
      <w:pPr>
        <w:pStyle w:val="a6"/>
        <w:spacing w:before="2" w:line="360" w:lineRule="auto"/>
        <w:ind w:right="143"/>
      </w:pPr>
      <w:r>
        <w:t>Сравниватьрезультатывыполненияучебногогеографическогопроектас исходной задачей и вклад каждого члена команды в достижение результатов.</w:t>
      </w:r>
    </w:p>
    <w:p w:rsidR="00DE1E06" w:rsidRDefault="003D368C">
      <w:pPr>
        <w:pStyle w:val="a6"/>
        <w:ind w:left="1274" w:firstLine="0"/>
      </w:pPr>
      <w:r>
        <w:t>Разделятьсферу</w:t>
      </w:r>
      <w:r>
        <w:rPr>
          <w:spacing w:val="-2"/>
        </w:rPr>
        <w:t>ответственности.</w:t>
      </w:r>
    </w:p>
    <w:p w:rsidR="00DE1E06" w:rsidRDefault="003D368C">
      <w:pPr>
        <w:pStyle w:val="a8"/>
        <w:numPr>
          <w:ilvl w:val="4"/>
          <w:numId w:val="112"/>
        </w:numPr>
        <w:tabs>
          <w:tab w:val="left" w:pos="2473"/>
        </w:tabs>
        <w:spacing w:before="137"/>
        <w:ind w:left="2473" w:hanging="1199"/>
        <w:rPr>
          <w:sz w:val="24"/>
        </w:rPr>
      </w:pPr>
      <w:r>
        <w:rPr>
          <w:sz w:val="24"/>
        </w:rPr>
        <w:t>Формированиеуниверсальныхучебныхр</w:t>
      </w:r>
      <w:r>
        <w:rPr>
          <w:sz w:val="24"/>
        </w:rPr>
        <w:t>егулятивных</w:t>
      </w:r>
      <w:r>
        <w:rPr>
          <w:spacing w:val="-2"/>
          <w:sz w:val="24"/>
        </w:rPr>
        <w:t>действий.</w:t>
      </w:r>
    </w:p>
    <w:p w:rsidR="00DE1E06" w:rsidRDefault="003D368C">
      <w:pPr>
        <w:pStyle w:val="a6"/>
        <w:tabs>
          <w:tab w:val="left" w:pos="2310"/>
          <w:tab w:val="left" w:pos="4121"/>
          <w:tab w:val="left" w:pos="5090"/>
          <w:tab w:val="left" w:pos="6702"/>
          <w:tab w:val="left" w:pos="7672"/>
          <w:tab w:val="left" w:pos="9471"/>
          <w:tab w:val="left" w:pos="10426"/>
        </w:tabs>
        <w:spacing w:before="139" w:line="360" w:lineRule="auto"/>
        <w:ind w:right="142"/>
      </w:pPr>
      <w:r>
        <w:t xml:space="preserve">Раскрыватьсмыслизначениецеленаправленнойдеятельностилюдей в истории – на уровне отдельно взятых личностей (правителей, общественных деятелей, ученых, </w:t>
      </w:r>
      <w:r>
        <w:rPr>
          <w:spacing w:val="-2"/>
        </w:rPr>
        <w:t>деятелей</w:t>
      </w:r>
      <w:r>
        <w:tab/>
      </w:r>
      <w:r>
        <w:rPr>
          <w:spacing w:val="-2"/>
        </w:rPr>
        <w:t>культуры</w:t>
      </w:r>
      <w:r>
        <w:tab/>
      </w:r>
      <w:r>
        <w:rPr>
          <w:spacing w:val="-10"/>
        </w:rPr>
        <w:t>и</w:t>
      </w:r>
      <w:r>
        <w:tab/>
      </w:r>
      <w:r>
        <w:rPr>
          <w:spacing w:val="-2"/>
        </w:rPr>
        <w:t>другие)</w:t>
      </w:r>
      <w:r>
        <w:tab/>
      </w:r>
      <w:r>
        <w:rPr>
          <w:spacing w:val="-10"/>
        </w:rPr>
        <w:t>и</w:t>
      </w:r>
      <w:r>
        <w:tab/>
      </w:r>
      <w:r>
        <w:rPr>
          <w:spacing w:val="-2"/>
        </w:rPr>
        <w:t>общества</w:t>
      </w:r>
      <w:r>
        <w:tab/>
      </w:r>
      <w:r>
        <w:rPr>
          <w:spacing w:val="-10"/>
        </w:rPr>
        <w:t>в</w:t>
      </w:r>
      <w:r>
        <w:tab/>
      </w:r>
      <w:r>
        <w:rPr>
          <w:spacing w:val="-2"/>
        </w:rPr>
        <w:t xml:space="preserve">целом </w:t>
      </w:r>
      <w:r>
        <w:t>(прихарактеристикецелейизадачсоциальны</w:t>
      </w:r>
      <w:r>
        <w:t>хдвижений,реформиреволюций и другого).</w:t>
      </w:r>
    </w:p>
    <w:p w:rsidR="00DE1E06" w:rsidRDefault="003D368C">
      <w:pPr>
        <w:pStyle w:val="a6"/>
        <w:spacing w:line="360" w:lineRule="auto"/>
        <w:ind w:right="144"/>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t>информации).</w:t>
      </w:r>
    </w:p>
    <w:p w:rsidR="00DE1E06" w:rsidRDefault="003D368C">
      <w:pPr>
        <w:pStyle w:val="a6"/>
        <w:spacing w:before="1" w:line="360" w:lineRule="auto"/>
        <w:ind w:right="142"/>
      </w:pPr>
      <w:r>
        <w:t>Осуществлять самоконтроль и рефлексию применительно к результатам своей учебной деятельности,соотносяихсисторическойинформацией,содержащейся в учебной и исторической литературе.</w:t>
      </w:r>
    </w:p>
    <w:p w:rsidR="00DE1E06" w:rsidRDefault="003D368C">
      <w:pPr>
        <w:pStyle w:val="a6"/>
        <w:spacing w:line="360" w:lineRule="auto"/>
        <w:ind w:right="138"/>
      </w:pPr>
      <w:r>
        <w:t xml:space="preserve">Самостоятельносоставлятьалгоритмрешениягеографическихзадачи </w:t>
      </w:r>
      <w:r>
        <w:t>выбирать способ их решения с учетом имеющихся ресурсов и собственных возможностей, аргументировать предлагаемые варианты решений.</w:t>
      </w:r>
    </w:p>
    <w:p w:rsidR="00DE1E06" w:rsidRDefault="003D368C">
      <w:pPr>
        <w:pStyle w:val="a8"/>
        <w:numPr>
          <w:ilvl w:val="2"/>
          <w:numId w:val="112"/>
        </w:numPr>
        <w:tabs>
          <w:tab w:val="left" w:pos="2113"/>
          <w:tab w:val="left" w:pos="4149"/>
          <w:tab w:val="left" w:pos="6003"/>
          <w:tab w:val="left" w:pos="7687"/>
          <w:tab w:val="left" w:pos="9690"/>
          <w:tab w:val="left" w:pos="10505"/>
        </w:tabs>
        <w:spacing w:before="1" w:line="360" w:lineRule="auto"/>
        <w:ind w:right="142"/>
        <w:rPr>
          <w:sz w:val="24"/>
        </w:rPr>
      </w:pPr>
      <w:r>
        <w:rPr>
          <w:spacing w:val="-2"/>
          <w:sz w:val="24"/>
        </w:rPr>
        <w:t>Особенности</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 xml:space="preserve">форм </w:t>
      </w:r>
      <w:r>
        <w:rPr>
          <w:sz w:val="24"/>
        </w:rPr>
        <w:t>учебно-исследовательскойипроектнойдеятельностиврамкахурочной и внеурочной д</w:t>
      </w:r>
      <w:r>
        <w:rPr>
          <w:sz w:val="24"/>
        </w:rPr>
        <w:t>еятельности.</w:t>
      </w:r>
    </w:p>
    <w:p w:rsidR="00DE1E06" w:rsidRDefault="003D368C">
      <w:pPr>
        <w:pStyle w:val="a8"/>
        <w:numPr>
          <w:ilvl w:val="3"/>
          <w:numId w:val="112"/>
        </w:numPr>
        <w:tabs>
          <w:tab w:val="left" w:pos="2293"/>
        </w:tabs>
        <w:spacing w:line="360" w:lineRule="auto"/>
        <w:ind w:right="140"/>
        <w:rPr>
          <w:sz w:val="24"/>
        </w:rPr>
      </w:pPr>
      <w:r>
        <w:rPr>
          <w:sz w:val="24"/>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w:t>
      </w:r>
      <w:r>
        <w:rPr>
          <w:sz w:val="24"/>
        </w:rPr>
        <w:t>организаций при получении основного общего образования на основе программы формирования УУД, разработанной в каждой организации.</w:t>
      </w:r>
    </w:p>
    <w:p w:rsidR="00DE1E06" w:rsidRDefault="003D368C">
      <w:pPr>
        <w:pStyle w:val="a8"/>
        <w:numPr>
          <w:ilvl w:val="3"/>
          <w:numId w:val="112"/>
        </w:numPr>
        <w:tabs>
          <w:tab w:val="left" w:pos="2293"/>
          <w:tab w:val="left" w:pos="4357"/>
          <w:tab w:val="left" w:pos="5775"/>
          <w:tab w:val="left" w:pos="7442"/>
          <w:tab w:val="left" w:pos="9553"/>
        </w:tabs>
        <w:spacing w:line="360" w:lineRule="auto"/>
        <w:ind w:right="142"/>
        <w:rPr>
          <w:sz w:val="24"/>
        </w:rPr>
      </w:pPr>
      <w:r>
        <w:rPr>
          <w:spacing w:val="-2"/>
          <w:sz w:val="24"/>
        </w:rPr>
        <w:t>Организация</w:t>
      </w:r>
      <w:r>
        <w:rPr>
          <w:sz w:val="24"/>
        </w:rPr>
        <w:tab/>
      </w:r>
      <w:r>
        <w:rPr>
          <w:spacing w:val="-4"/>
          <w:sz w:val="24"/>
        </w:rPr>
        <w:t>УИПД</w:t>
      </w:r>
      <w:r>
        <w:rPr>
          <w:sz w:val="24"/>
        </w:rPr>
        <w:tab/>
      </w:r>
      <w:r>
        <w:rPr>
          <w:spacing w:val="-2"/>
          <w:sz w:val="24"/>
        </w:rPr>
        <w:t>призвана</w:t>
      </w:r>
      <w:r>
        <w:rPr>
          <w:sz w:val="24"/>
        </w:rPr>
        <w:tab/>
      </w:r>
      <w:r>
        <w:rPr>
          <w:spacing w:val="-2"/>
          <w:sz w:val="24"/>
        </w:rPr>
        <w:t>обеспечивать</w:t>
      </w:r>
      <w:r>
        <w:rPr>
          <w:sz w:val="24"/>
        </w:rPr>
        <w:tab/>
      </w:r>
      <w:r>
        <w:rPr>
          <w:spacing w:val="-2"/>
          <w:sz w:val="24"/>
        </w:rPr>
        <w:t xml:space="preserve">формирование </w:t>
      </w:r>
      <w:r>
        <w:rPr>
          <w:sz w:val="24"/>
        </w:rPr>
        <w:t>уобучающихсяопытапримененияУУДвжизненныхситуациях,навыковучебногосотрудниче</w:t>
      </w:r>
      <w:r>
        <w:rPr>
          <w:sz w:val="24"/>
        </w:rPr>
        <w:t xml:space="preserve">стваи социального взаимодействия со сверстниками, обучающимися младшего и старшего возраста, </w:t>
      </w:r>
      <w:r>
        <w:rPr>
          <w:spacing w:val="-2"/>
          <w:sz w:val="24"/>
        </w:rPr>
        <w:t>взрослыми.</w:t>
      </w:r>
    </w:p>
    <w:p w:rsidR="00DE1E06" w:rsidRDefault="003D368C">
      <w:pPr>
        <w:pStyle w:val="a8"/>
        <w:numPr>
          <w:ilvl w:val="3"/>
          <w:numId w:val="112"/>
        </w:numPr>
        <w:tabs>
          <w:tab w:val="left" w:pos="2293"/>
          <w:tab w:val="left" w:pos="3916"/>
          <w:tab w:val="left" w:pos="6274"/>
          <w:tab w:val="left" w:pos="7977"/>
          <w:tab w:val="left" w:pos="9414"/>
        </w:tabs>
        <w:spacing w:line="360" w:lineRule="auto"/>
        <w:ind w:right="142"/>
        <w:rPr>
          <w:sz w:val="24"/>
        </w:rPr>
      </w:pPr>
      <w:r>
        <w:rPr>
          <w:spacing w:val="-4"/>
          <w:sz w:val="24"/>
        </w:rPr>
        <w:t>УИПД</w:t>
      </w:r>
      <w:r>
        <w:rPr>
          <w:sz w:val="24"/>
        </w:rPr>
        <w:tab/>
      </w:r>
      <w:r>
        <w:rPr>
          <w:spacing w:val="-2"/>
          <w:sz w:val="24"/>
        </w:rPr>
        <w:t>обучающихся</w:t>
      </w:r>
      <w:r>
        <w:rPr>
          <w:sz w:val="24"/>
        </w:rPr>
        <w:tab/>
      </w:r>
      <w:r>
        <w:rPr>
          <w:spacing w:val="-2"/>
          <w:sz w:val="24"/>
        </w:rPr>
        <w:t>должна</w:t>
      </w:r>
      <w:r>
        <w:rPr>
          <w:sz w:val="24"/>
        </w:rPr>
        <w:tab/>
      </w:r>
      <w:r>
        <w:rPr>
          <w:spacing w:val="-4"/>
          <w:sz w:val="24"/>
        </w:rPr>
        <w:t>быть</w:t>
      </w:r>
      <w:r>
        <w:rPr>
          <w:sz w:val="24"/>
        </w:rPr>
        <w:tab/>
      </w:r>
      <w:r>
        <w:rPr>
          <w:spacing w:val="-2"/>
          <w:sz w:val="24"/>
        </w:rPr>
        <w:t xml:space="preserve">сориентирована </w:t>
      </w:r>
      <w:r>
        <w:rPr>
          <w:sz w:val="24"/>
        </w:rPr>
        <w:t>наформированиеиразвитиеушкольниковнаучногоспособамышления,устойчивого</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tabs>
          <w:tab w:val="left" w:pos="9595"/>
        </w:tabs>
        <w:spacing w:before="217" w:line="360" w:lineRule="auto"/>
        <w:ind w:right="140" w:firstLine="0"/>
      </w:pPr>
      <w:r>
        <w:lastRenderedPageBreak/>
        <w:t>познавательногоинтер</w:t>
      </w:r>
      <w:r>
        <w:t>еса,готовностикпостоянному</w:t>
      </w:r>
      <w:r>
        <w:tab/>
      </w:r>
      <w:r>
        <w:rPr>
          <w:spacing w:val="-2"/>
        </w:rPr>
        <w:t xml:space="preserve">саморазвитию </w:t>
      </w:r>
      <w:r>
        <w:t>исамообразованию,способностикпроявлениюсамостоятельностиитворчества при решении личностно и социально значимых проблем.</w:t>
      </w:r>
    </w:p>
    <w:p w:rsidR="00DE1E06" w:rsidRDefault="003D368C">
      <w:pPr>
        <w:pStyle w:val="a8"/>
        <w:numPr>
          <w:ilvl w:val="3"/>
          <w:numId w:val="112"/>
        </w:numPr>
        <w:tabs>
          <w:tab w:val="left" w:pos="2293"/>
          <w:tab w:val="left" w:pos="3638"/>
          <w:tab w:val="left" w:pos="4948"/>
          <w:tab w:val="left" w:pos="7237"/>
          <w:tab w:val="left" w:pos="9477"/>
        </w:tabs>
        <w:spacing w:before="2" w:line="360" w:lineRule="auto"/>
        <w:ind w:right="145"/>
        <w:rPr>
          <w:sz w:val="24"/>
        </w:rPr>
      </w:pPr>
      <w:r>
        <w:rPr>
          <w:spacing w:val="-4"/>
          <w:sz w:val="24"/>
        </w:rPr>
        <w:t>УИПД</w:t>
      </w:r>
      <w:r>
        <w:rPr>
          <w:sz w:val="24"/>
        </w:rPr>
        <w:tab/>
      </w:r>
      <w:r>
        <w:rPr>
          <w:spacing w:val="-4"/>
          <w:sz w:val="24"/>
        </w:rPr>
        <w:t>может</w:t>
      </w:r>
      <w:r>
        <w:rPr>
          <w:sz w:val="24"/>
        </w:rPr>
        <w:tab/>
      </w:r>
      <w:r>
        <w:rPr>
          <w:spacing w:val="-2"/>
          <w:sz w:val="24"/>
        </w:rPr>
        <w:t>осуществляться</w:t>
      </w:r>
      <w:r>
        <w:rPr>
          <w:sz w:val="24"/>
        </w:rPr>
        <w:tab/>
      </w:r>
      <w:r>
        <w:rPr>
          <w:spacing w:val="-2"/>
          <w:sz w:val="24"/>
        </w:rPr>
        <w:t>обучающимися</w:t>
      </w:r>
      <w:r>
        <w:rPr>
          <w:sz w:val="24"/>
        </w:rPr>
        <w:tab/>
      </w:r>
      <w:r>
        <w:rPr>
          <w:spacing w:val="-2"/>
          <w:sz w:val="24"/>
        </w:rPr>
        <w:t xml:space="preserve">индивидуально </w:t>
      </w:r>
      <w:r>
        <w:rPr>
          <w:sz w:val="24"/>
        </w:rPr>
        <w:t>и коллективно (в составе малых групп, класс</w:t>
      </w:r>
      <w:r>
        <w:rPr>
          <w:sz w:val="24"/>
        </w:rPr>
        <w:t>а).</w:t>
      </w:r>
    </w:p>
    <w:p w:rsidR="00DE1E06" w:rsidRDefault="003D368C">
      <w:pPr>
        <w:pStyle w:val="a8"/>
        <w:numPr>
          <w:ilvl w:val="3"/>
          <w:numId w:val="112"/>
        </w:numPr>
        <w:tabs>
          <w:tab w:val="left" w:pos="2293"/>
        </w:tabs>
        <w:spacing w:line="360" w:lineRule="auto"/>
        <w:ind w:right="140"/>
        <w:rPr>
          <w:sz w:val="24"/>
        </w:rPr>
      </w:pPr>
      <w:r>
        <w:rPr>
          <w:sz w:val="24"/>
        </w:rPr>
        <w:t>Результаты учебных исследований и проектов, реализуемых обучающимися врамках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w:t>
      </w:r>
      <w:r>
        <w:rPr>
          <w:sz w:val="24"/>
        </w:rPr>
        <w:t>вий, исследовательских и проектных компетенций, предметных имеждисциплинарных знаний. В ходе оценивания учебно-исследовательской и проектной деятельностиуниверсальныеучебныедействияоцениваютсянапротяжениивсегопроцесса их формирования.</w:t>
      </w:r>
    </w:p>
    <w:p w:rsidR="00DE1E06" w:rsidRDefault="003D368C">
      <w:pPr>
        <w:pStyle w:val="a8"/>
        <w:numPr>
          <w:ilvl w:val="3"/>
          <w:numId w:val="112"/>
        </w:numPr>
        <w:tabs>
          <w:tab w:val="left" w:pos="2293"/>
        </w:tabs>
        <w:spacing w:line="360" w:lineRule="auto"/>
        <w:ind w:right="145"/>
        <w:rPr>
          <w:sz w:val="24"/>
        </w:rPr>
      </w:pPr>
      <w:r>
        <w:rPr>
          <w:sz w:val="24"/>
        </w:rPr>
        <w:t>Материально-техническ</w:t>
      </w:r>
      <w:r>
        <w:rPr>
          <w:sz w:val="24"/>
        </w:rPr>
        <w:t>ое оснащение образовательного процесса должно обеспечивать возможность включения всех обучающихся в УИПД.</w:t>
      </w:r>
    </w:p>
    <w:p w:rsidR="00DE1E06" w:rsidRDefault="003D368C">
      <w:pPr>
        <w:pStyle w:val="a6"/>
        <w:spacing w:line="360" w:lineRule="auto"/>
        <w:ind w:right="144"/>
      </w:pPr>
      <w:r>
        <w:t>Сучетомвероятностивозникновенияособыхусловийорганизацииобразовательногопроцесса (сложные погодные условия и эпидемиологическая обстановка; удаленность</w:t>
      </w:r>
      <w:r>
        <w:t xml:space="preserve"> образовательной организации от места проживания обучающихся; возникшие у обучающегося проблемы со здоровьем;выборобучающимсяиндивидуальнойтраекторииилизаочнойформыобучения) УИПД может быть реализована в дистанционном формате.</w:t>
      </w:r>
    </w:p>
    <w:p w:rsidR="00DE1E06" w:rsidRDefault="003D368C">
      <w:pPr>
        <w:pStyle w:val="a8"/>
        <w:numPr>
          <w:ilvl w:val="3"/>
          <w:numId w:val="112"/>
        </w:numPr>
        <w:tabs>
          <w:tab w:val="left" w:pos="2293"/>
          <w:tab w:val="left" w:pos="2860"/>
          <w:tab w:val="left" w:pos="4655"/>
          <w:tab w:val="left" w:pos="5287"/>
          <w:tab w:val="left" w:pos="7357"/>
          <w:tab w:val="left" w:pos="9524"/>
          <w:tab w:val="left" w:pos="9687"/>
        </w:tabs>
        <w:spacing w:before="2" w:line="360" w:lineRule="auto"/>
        <w:ind w:right="140"/>
        <w:rPr>
          <w:sz w:val="24"/>
        </w:rPr>
      </w:pPr>
      <w:r>
        <w:rPr>
          <w:spacing w:val="-2"/>
          <w:sz w:val="24"/>
        </w:rPr>
        <w:t>Особенность</w:t>
      </w:r>
      <w:r>
        <w:rPr>
          <w:sz w:val="24"/>
        </w:rPr>
        <w:tab/>
      </w:r>
      <w:r>
        <w:rPr>
          <w:sz w:val="24"/>
        </w:rPr>
        <w:tab/>
      </w:r>
      <w:r>
        <w:rPr>
          <w:spacing w:val="-2"/>
          <w:sz w:val="24"/>
        </w:rPr>
        <w:t>учебно-исследова</w:t>
      </w:r>
      <w:r>
        <w:rPr>
          <w:spacing w:val="-2"/>
          <w:sz w:val="24"/>
        </w:rPr>
        <w:t>тельской</w:t>
      </w:r>
      <w:r>
        <w:rPr>
          <w:sz w:val="24"/>
        </w:rPr>
        <w:tab/>
      </w:r>
      <w:r>
        <w:rPr>
          <w:sz w:val="24"/>
        </w:rPr>
        <w:tab/>
      </w:r>
      <w:r>
        <w:rPr>
          <w:spacing w:val="-2"/>
          <w:sz w:val="24"/>
        </w:rPr>
        <w:t xml:space="preserve">деятельности </w:t>
      </w:r>
      <w:r>
        <w:rPr>
          <w:sz w:val="24"/>
        </w:rPr>
        <w:t>(далее – УИД) состоит в том, что она нацелена на решение обучающимися познавательной</w:t>
      </w:r>
      <w:r>
        <w:rPr>
          <w:spacing w:val="-2"/>
          <w:sz w:val="24"/>
        </w:rPr>
        <w:t>проблемы,</w:t>
      </w:r>
      <w:r>
        <w:rPr>
          <w:sz w:val="24"/>
        </w:rPr>
        <w:tab/>
      </w:r>
      <w:r>
        <w:rPr>
          <w:sz w:val="24"/>
        </w:rPr>
        <w:tab/>
      </w:r>
      <w:r>
        <w:rPr>
          <w:spacing w:val="-4"/>
          <w:sz w:val="24"/>
        </w:rPr>
        <w:t>носит</w:t>
      </w:r>
      <w:r>
        <w:rPr>
          <w:sz w:val="24"/>
        </w:rPr>
        <w:tab/>
      </w:r>
      <w:r>
        <w:rPr>
          <w:spacing w:val="-2"/>
          <w:sz w:val="24"/>
        </w:rPr>
        <w:t>теоретический</w:t>
      </w:r>
      <w:r>
        <w:rPr>
          <w:sz w:val="24"/>
        </w:rPr>
        <w:tab/>
      </w:r>
      <w:r>
        <w:rPr>
          <w:spacing w:val="-2"/>
          <w:sz w:val="24"/>
        </w:rPr>
        <w:t>характер,</w:t>
      </w:r>
      <w:r>
        <w:rPr>
          <w:sz w:val="24"/>
        </w:rPr>
        <w:tab/>
      </w:r>
      <w:r>
        <w:rPr>
          <w:spacing w:val="-2"/>
          <w:sz w:val="24"/>
        </w:rPr>
        <w:t xml:space="preserve">ориентирована </w:t>
      </w:r>
      <w:r>
        <w:rPr>
          <w:sz w:val="24"/>
        </w:rPr>
        <w:t>наполучениеобучающимисясубъективноновогознания(ранеенеизвестного или мало известного), на орга</w:t>
      </w:r>
      <w:r>
        <w:rPr>
          <w:sz w:val="24"/>
        </w:rPr>
        <w:t>низацию его теоретической опытно-экспериментальной проверки.</w:t>
      </w:r>
    </w:p>
    <w:p w:rsidR="00DE1E06" w:rsidRDefault="003D368C">
      <w:pPr>
        <w:pStyle w:val="a8"/>
        <w:numPr>
          <w:ilvl w:val="3"/>
          <w:numId w:val="112"/>
        </w:numPr>
        <w:tabs>
          <w:tab w:val="left" w:pos="2293"/>
        </w:tabs>
        <w:spacing w:line="360" w:lineRule="auto"/>
        <w:ind w:right="146"/>
        <w:rPr>
          <w:sz w:val="24"/>
        </w:rPr>
      </w:pPr>
      <w:r>
        <w:rPr>
          <w:sz w:val="24"/>
        </w:rPr>
        <w:t>Исследовательские задачи представляют собой особый вид педагогической установки, ориентированной:</w:t>
      </w:r>
    </w:p>
    <w:p w:rsidR="00DE1E06" w:rsidRDefault="003D368C">
      <w:pPr>
        <w:pStyle w:val="a6"/>
        <w:spacing w:line="360" w:lineRule="auto"/>
        <w:ind w:right="144"/>
      </w:pPr>
      <w:r>
        <w:t>наформированиеиразвитиеушкольниковнавыковпоискаответов напроблемныевопросы,предполагающиенеисполь</w:t>
      </w:r>
      <w:r>
        <w:t xml:space="preserve">зованиеимеющихся у школьников знаний, а получение новых посредством размышлений, рассуждений, предположений, </w:t>
      </w:r>
      <w:r>
        <w:rPr>
          <w:spacing w:val="-2"/>
        </w:rPr>
        <w:t>экспериментирования;</w:t>
      </w:r>
    </w:p>
    <w:p w:rsidR="00DE1E06" w:rsidRDefault="003D368C">
      <w:pPr>
        <w:pStyle w:val="a6"/>
        <w:spacing w:line="360" w:lineRule="auto"/>
        <w:ind w:right="141"/>
      </w:pPr>
      <w:r>
        <w:t>на овладение обучающимися основными научно-исследовательскими умениями (умения формулировать гипотезу и прогноз, планировать и</w:t>
      </w:r>
      <w:r>
        <w:t xml:space="preserve"> осуществлять анализ, опыт и эксперимент, делать обобщения и формулировать выводы на основе анализа полученных данных).</w:t>
      </w:r>
    </w:p>
    <w:p w:rsidR="00DE1E06" w:rsidRDefault="003D368C">
      <w:pPr>
        <w:pStyle w:val="a6"/>
        <w:spacing w:line="360" w:lineRule="auto"/>
        <w:ind w:right="145"/>
      </w:pPr>
      <w:r>
        <w:t>Ценность учебно-исследовательской работы определяется возможностью обучающихся посмотреть на различные проблемы с позиции ученых, занима</w:t>
      </w:r>
      <w:r>
        <w:t>ющихся научным исследованием.</w:t>
      </w:r>
    </w:p>
    <w:p w:rsidR="00DE1E06" w:rsidRDefault="00DE1E06">
      <w:pPr>
        <w:pStyle w:val="a6"/>
        <w:spacing w:line="360" w:lineRule="auto"/>
        <w:sectPr w:rsidR="00DE1E06">
          <w:pgSz w:w="11910" w:h="16840"/>
          <w:pgMar w:top="960" w:right="708" w:bottom="280" w:left="0" w:header="751" w:footer="0" w:gutter="0"/>
          <w:cols w:space="720"/>
        </w:sectPr>
      </w:pPr>
    </w:p>
    <w:p w:rsidR="00DE1E06" w:rsidRDefault="003D368C">
      <w:pPr>
        <w:pStyle w:val="a8"/>
        <w:numPr>
          <w:ilvl w:val="3"/>
          <w:numId w:val="112"/>
        </w:numPr>
        <w:tabs>
          <w:tab w:val="left" w:pos="2293"/>
          <w:tab w:val="left" w:pos="5135"/>
        </w:tabs>
        <w:spacing w:before="217" w:line="362" w:lineRule="auto"/>
        <w:ind w:left="1274" w:right="718" w:firstLine="0"/>
        <w:rPr>
          <w:sz w:val="24"/>
        </w:rPr>
      </w:pPr>
      <w:r>
        <w:rPr>
          <w:spacing w:val="-2"/>
          <w:sz w:val="24"/>
        </w:rPr>
        <w:lastRenderedPageBreak/>
        <w:t>Осуществление</w:t>
      </w:r>
      <w:r>
        <w:rPr>
          <w:sz w:val="24"/>
        </w:rPr>
        <w:tab/>
        <w:t>УИДобучающимисявключаетвсебярядэтапов: обоснование актуальности исследования;</w:t>
      </w:r>
    </w:p>
    <w:p w:rsidR="00DE1E06" w:rsidRDefault="003D368C">
      <w:pPr>
        <w:pStyle w:val="a6"/>
        <w:spacing w:line="360" w:lineRule="auto"/>
        <w:ind w:right="147"/>
      </w:pPr>
      <w:r>
        <w:t>планирование (проектирование) исследовательских работ (выдвижение гипотезы, постановка цели и задач), выбор необходи</w:t>
      </w:r>
      <w:r>
        <w:t>мых средств (инструментария);</w:t>
      </w:r>
    </w:p>
    <w:p w:rsidR="00DE1E06" w:rsidRDefault="003D368C">
      <w:pPr>
        <w:pStyle w:val="a6"/>
        <w:spacing w:line="360" w:lineRule="auto"/>
        <w:ind w:right="145"/>
      </w:pPr>
      <w:r>
        <w:t>собственнопроведениеисследованиясобязательнымпоэтапнымконтролеми коррекцией результатов работ, проверка гипотезы;</w:t>
      </w:r>
    </w:p>
    <w:p w:rsidR="00DE1E06" w:rsidRDefault="003D368C">
      <w:pPr>
        <w:pStyle w:val="a6"/>
        <w:spacing w:line="360" w:lineRule="auto"/>
        <w:ind w:right="139"/>
      </w:pPr>
      <w:r>
        <w:t>описание процесса исследования, оформление результатов учебно-исследовательской деятельности в виде конечного пр</w:t>
      </w:r>
      <w:r>
        <w:t>одукта;</w:t>
      </w:r>
    </w:p>
    <w:p w:rsidR="00DE1E06" w:rsidRDefault="003D368C">
      <w:pPr>
        <w:pStyle w:val="a6"/>
        <w:spacing w:line="360" w:lineRule="auto"/>
        <w:ind w:right="143"/>
      </w:pPr>
      <w:r>
        <w:t>представление результатов исследования, где в любое исследование может быть включена прикладнаясоставляющаяввидепредложений и рекомендаций относительнотого,какполученныев ходе исследования новые знания могут быть применены на практике.</w:t>
      </w:r>
    </w:p>
    <w:p w:rsidR="00DE1E06" w:rsidRDefault="003D368C">
      <w:pPr>
        <w:pStyle w:val="a8"/>
        <w:numPr>
          <w:ilvl w:val="3"/>
          <w:numId w:val="112"/>
        </w:numPr>
        <w:tabs>
          <w:tab w:val="left" w:pos="2413"/>
          <w:tab w:val="left" w:pos="3342"/>
          <w:tab w:val="left" w:pos="6705"/>
          <w:tab w:val="left" w:pos="8858"/>
          <w:tab w:val="left" w:pos="10392"/>
        </w:tabs>
        <w:spacing w:line="360" w:lineRule="auto"/>
        <w:ind w:right="139"/>
        <w:rPr>
          <w:sz w:val="24"/>
        </w:rPr>
      </w:pPr>
      <w:r>
        <w:rPr>
          <w:sz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w:t>
      </w:r>
      <w:r>
        <w:rPr>
          <w:spacing w:val="-2"/>
          <w:sz w:val="24"/>
        </w:rPr>
        <w:t>полноценной</w:t>
      </w:r>
      <w:r>
        <w:rPr>
          <w:sz w:val="24"/>
        </w:rPr>
        <w:tab/>
      </w:r>
      <w:r>
        <w:rPr>
          <w:sz w:val="24"/>
        </w:rPr>
        <w:tab/>
      </w:r>
      <w:r>
        <w:rPr>
          <w:spacing w:val="-2"/>
          <w:sz w:val="24"/>
        </w:rPr>
        <w:t>исследовательской</w:t>
      </w:r>
      <w:r>
        <w:rPr>
          <w:sz w:val="24"/>
        </w:rPr>
        <w:tab/>
      </w:r>
      <w:r>
        <w:rPr>
          <w:spacing w:val="-2"/>
          <w:sz w:val="24"/>
        </w:rPr>
        <w:t>работы</w:t>
      </w:r>
      <w:r>
        <w:rPr>
          <w:sz w:val="24"/>
        </w:rPr>
        <w:tab/>
      </w:r>
      <w:r>
        <w:rPr>
          <w:spacing w:val="-10"/>
          <w:sz w:val="24"/>
        </w:rPr>
        <w:t>в</w:t>
      </w:r>
      <w:r>
        <w:rPr>
          <w:sz w:val="24"/>
        </w:rPr>
        <w:tab/>
      </w:r>
      <w:r>
        <w:rPr>
          <w:spacing w:val="-2"/>
          <w:sz w:val="24"/>
        </w:rPr>
        <w:t xml:space="preserve">классе </w:t>
      </w:r>
      <w:r>
        <w:rPr>
          <w:sz w:val="24"/>
        </w:rPr>
        <w:t>иврамкахвыполнениядомашнихзаданий,крайнеограничен</w:t>
      </w:r>
      <w:r>
        <w:rPr>
          <w:sz w:val="24"/>
        </w:rPr>
        <w:t>оиориентировано в первую очередь на реализацию задач предметного обучения.</w:t>
      </w:r>
    </w:p>
    <w:p w:rsidR="00DE1E06" w:rsidRDefault="003D368C">
      <w:pPr>
        <w:pStyle w:val="a8"/>
        <w:numPr>
          <w:ilvl w:val="3"/>
          <w:numId w:val="112"/>
        </w:numPr>
        <w:tabs>
          <w:tab w:val="left" w:pos="2413"/>
        </w:tabs>
        <w:spacing w:line="360" w:lineRule="auto"/>
        <w:ind w:right="143"/>
        <w:rPr>
          <w:sz w:val="24"/>
        </w:rPr>
      </w:pPr>
      <w:r>
        <w:rPr>
          <w:sz w:val="24"/>
        </w:rPr>
        <w:t>С учетом этого при организации УИД обучающихся в урочное времяцелесообразно ориентироваться на реализацию двух основных направлений исследований:</w:t>
      </w:r>
    </w:p>
    <w:p w:rsidR="00DE1E06" w:rsidRDefault="003D368C">
      <w:pPr>
        <w:pStyle w:val="a6"/>
        <w:spacing w:line="360" w:lineRule="auto"/>
        <w:ind w:left="1274" w:right="5314" w:firstLine="0"/>
      </w:pPr>
      <w:r>
        <w:t>предметные учебные исследования; ме</w:t>
      </w:r>
      <w:r>
        <w:t>ждисциплинарныеучебные</w:t>
      </w:r>
      <w:r>
        <w:rPr>
          <w:spacing w:val="-2"/>
        </w:rPr>
        <w:t>исследования.</w:t>
      </w:r>
    </w:p>
    <w:p w:rsidR="00DE1E06" w:rsidRDefault="003D368C">
      <w:pPr>
        <w:pStyle w:val="a8"/>
        <w:numPr>
          <w:ilvl w:val="3"/>
          <w:numId w:val="112"/>
        </w:numPr>
        <w:tabs>
          <w:tab w:val="left" w:pos="2413"/>
        </w:tabs>
        <w:spacing w:line="360" w:lineRule="auto"/>
        <w:ind w:right="144"/>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w:t>
      </w:r>
      <w:r>
        <w:rPr>
          <w:sz w:val="24"/>
        </w:rPr>
        <w:t>нания об окружающем мире, изучаемых на нескольких учебных предметах.</w:t>
      </w:r>
    </w:p>
    <w:p w:rsidR="00DE1E06" w:rsidRDefault="003D368C">
      <w:pPr>
        <w:pStyle w:val="a8"/>
        <w:numPr>
          <w:ilvl w:val="3"/>
          <w:numId w:val="112"/>
        </w:numPr>
        <w:tabs>
          <w:tab w:val="left" w:pos="2413"/>
        </w:tabs>
        <w:spacing w:line="360" w:lineRule="auto"/>
        <w:ind w:right="144"/>
        <w:rPr>
          <w:sz w:val="24"/>
        </w:rPr>
      </w:pPr>
      <w:r>
        <w:rPr>
          <w:sz w:val="24"/>
        </w:rPr>
        <w:t>УИД в рамках урочной деятельности выполняется обучающимся самостоятельно подруководствомучителяповыбраннойтемеврамкаходногоили нескольких изучаемых учебных предметов (курсов) в любой избр</w:t>
      </w:r>
      <w:r>
        <w:rPr>
          <w:sz w:val="24"/>
        </w:rPr>
        <w:t>анной области учебной деятельности в индивидуальном и групповом форматах.</w:t>
      </w:r>
    </w:p>
    <w:p w:rsidR="00DE1E06" w:rsidRDefault="003D368C">
      <w:pPr>
        <w:pStyle w:val="a8"/>
        <w:numPr>
          <w:ilvl w:val="3"/>
          <w:numId w:val="112"/>
        </w:numPr>
        <w:tabs>
          <w:tab w:val="left" w:pos="2413"/>
        </w:tabs>
        <w:spacing w:line="360" w:lineRule="auto"/>
        <w:ind w:right="148"/>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rsidR="00DE1E06" w:rsidRDefault="003D368C">
      <w:pPr>
        <w:pStyle w:val="a6"/>
        <w:ind w:left="1274" w:firstLine="0"/>
        <w:jc w:val="left"/>
      </w:pPr>
      <w:r>
        <w:rPr>
          <w:spacing w:val="-2"/>
        </w:rPr>
        <w:t>урок-исследование;</w:t>
      </w:r>
    </w:p>
    <w:p w:rsidR="00DE1E06" w:rsidRDefault="003D368C">
      <w:pPr>
        <w:pStyle w:val="a6"/>
        <w:spacing w:before="135"/>
        <w:ind w:left="1274" w:firstLine="0"/>
        <w:jc w:val="left"/>
      </w:pPr>
      <w:r>
        <w:t>уроксиспользованиеминтерактивнойбеседывисследовательском</w:t>
      </w:r>
      <w:r>
        <w:rPr>
          <w:spacing w:val="-2"/>
        </w:rPr>
        <w:t>ключе;</w:t>
      </w:r>
    </w:p>
    <w:p w:rsidR="00DE1E06" w:rsidRDefault="003D368C">
      <w:pPr>
        <w:pStyle w:val="a6"/>
        <w:tabs>
          <w:tab w:val="left" w:pos="3460"/>
          <w:tab w:val="left" w:pos="5155"/>
          <w:tab w:val="left" w:pos="6225"/>
          <w:tab w:val="left" w:pos="7475"/>
          <w:tab w:val="left" w:pos="9689"/>
        </w:tabs>
        <w:spacing w:before="139" w:line="360" w:lineRule="auto"/>
        <w:ind w:right="141"/>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DE1E06" w:rsidRDefault="003D368C">
      <w:pPr>
        <w:pStyle w:val="a6"/>
        <w:ind w:left="1274" w:firstLine="0"/>
        <w:jc w:val="left"/>
      </w:pPr>
      <w:r>
        <w:rPr>
          <w:spacing w:val="-2"/>
        </w:rPr>
        <w:t>урок-консультация;</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мини-исследованиеврамкахдомашнего</w:t>
      </w:r>
      <w:r>
        <w:rPr>
          <w:spacing w:val="-2"/>
        </w:rPr>
        <w:t>задания.</w:t>
      </w:r>
    </w:p>
    <w:p w:rsidR="00DE1E06" w:rsidRDefault="003D368C">
      <w:pPr>
        <w:pStyle w:val="a8"/>
        <w:numPr>
          <w:ilvl w:val="3"/>
          <w:numId w:val="112"/>
        </w:numPr>
        <w:tabs>
          <w:tab w:val="left" w:pos="2413"/>
        </w:tabs>
        <w:spacing w:before="140" w:line="360" w:lineRule="auto"/>
        <w:ind w:right="145"/>
        <w:rPr>
          <w:sz w:val="24"/>
        </w:rPr>
      </w:pPr>
      <w:r>
        <w:rPr>
          <w:sz w:val="24"/>
        </w:rPr>
        <w:t xml:space="preserve">В связи с недостаточностью времени на </w:t>
      </w:r>
      <w:r>
        <w:rPr>
          <w:sz w:val="24"/>
        </w:rPr>
        <w:t>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E1E06" w:rsidRDefault="003D368C">
      <w:pPr>
        <w:pStyle w:val="a6"/>
        <w:spacing w:line="360" w:lineRule="auto"/>
        <w:ind w:right="144"/>
      </w:pPr>
      <w:r>
        <w:t>учебныхисследовательскихзадач,предполагающихдеятельностьучащихсяв проблемно</w:t>
      </w:r>
      <w:r>
        <w:t xml:space="preserve">й ситуации, поставленной перед ними учителем в рамках следующих теоретических </w:t>
      </w:r>
      <w:r>
        <w:rPr>
          <w:spacing w:val="-2"/>
        </w:rPr>
        <w:t>вопросов:</w:t>
      </w:r>
    </w:p>
    <w:p w:rsidR="00DE1E06" w:rsidRDefault="003D368C">
      <w:pPr>
        <w:pStyle w:val="a6"/>
        <w:spacing w:line="360" w:lineRule="auto"/>
        <w:ind w:left="1274" w:right="3132" w:firstLine="0"/>
        <w:jc w:val="left"/>
      </w:pPr>
      <w:r>
        <w:t>Как(вкакомнаправлении)...вкакойстепени…изменилось...? Как (каким образом)... в какой степени повлияло... на… ?</w:t>
      </w:r>
    </w:p>
    <w:p w:rsidR="00DE1E06" w:rsidRDefault="003D368C">
      <w:pPr>
        <w:pStyle w:val="a6"/>
        <w:spacing w:before="1" w:line="360" w:lineRule="auto"/>
        <w:ind w:left="1274" w:right="3132" w:firstLine="0"/>
        <w:jc w:val="left"/>
      </w:pPr>
      <w:r>
        <w:t>Какой (в чем проявилась)... насколько важной… была роль..</w:t>
      </w:r>
      <w:r>
        <w:t>. ? Каково(вчемпроявилось)...какможнооценить…значение...? Что произойдет... как изменится..., если... ?</w:t>
      </w:r>
    </w:p>
    <w:p w:rsidR="00DE1E06" w:rsidRDefault="003D368C">
      <w:pPr>
        <w:pStyle w:val="a6"/>
        <w:spacing w:line="360" w:lineRule="auto"/>
        <w:ind w:right="146"/>
      </w:pPr>
      <w:r>
        <w:t>мини-исследований, организуемых педагогом в течение одного или 2 уроков («сдвоенный урок»)иориентирующихобучающихсянапоискответовнаодин или несколько пр</w:t>
      </w:r>
      <w:r>
        <w:t>облемных вопросов.</w:t>
      </w:r>
    </w:p>
    <w:p w:rsidR="00DE1E06" w:rsidRDefault="003D368C">
      <w:pPr>
        <w:pStyle w:val="a8"/>
        <w:numPr>
          <w:ilvl w:val="3"/>
          <w:numId w:val="112"/>
        </w:numPr>
        <w:tabs>
          <w:tab w:val="left" w:pos="2413"/>
        </w:tabs>
        <w:spacing w:line="360" w:lineRule="auto"/>
        <w:ind w:left="1274" w:right="774" w:firstLine="0"/>
        <w:rPr>
          <w:sz w:val="24"/>
        </w:rPr>
      </w:pPr>
      <w:r>
        <w:rPr>
          <w:sz w:val="24"/>
        </w:rPr>
        <w:t>Основнымиформамипредставленияитоговучебныхисследованийявляются: доклад, реферат;</w:t>
      </w:r>
    </w:p>
    <w:p w:rsidR="00DE1E06" w:rsidRDefault="003D368C">
      <w:pPr>
        <w:pStyle w:val="a6"/>
        <w:spacing w:line="360" w:lineRule="auto"/>
        <w:ind w:right="147"/>
      </w:pPr>
      <w:r>
        <w:t xml:space="preserve">статьи, обзоры, отчеты и заключения по итогам исследований по различным предметным </w:t>
      </w:r>
      <w:r>
        <w:rPr>
          <w:spacing w:val="-2"/>
        </w:rPr>
        <w:t>областям.</w:t>
      </w:r>
    </w:p>
    <w:p w:rsidR="00DE1E06" w:rsidRDefault="003D368C">
      <w:pPr>
        <w:pStyle w:val="a6"/>
        <w:ind w:left="1274" w:firstLine="0"/>
      </w:pPr>
      <w:r>
        <w:t>ОсобенностиорганизацииУИДврамкахвнеурочной</w:t>
      </w:r>
      <w:r>
        <w:rPr>
          <w:spacing w:val="-2"/>
        </w:rPr>
        <w:t>деятельности.</w:t>
      </w:r>
    </w:p>
    <w:p w:rsidR="00DE1E06" w:rsidRDefault="003D368C">
      <w:pPr>
        <w:pStyle w:val="a8"/>
        <w:numPr>
          <w:ilvl w:val="3"/>
          <w:numId w:val="112"/>
        </w:numPr>
        <w:tabs>
          <w:tab w:val="left" w:pos="2413"/>
        </w:tabs>
        <w:spacing w:before="137" w:line="360" w:lineRule="auto"/>
        <w:ind w:right="145"/>
        <w:rPr>
          <w:sz w:val="24"/>
        </w:rPr>
      </w:pPr>
      <w:r>
        <w:rPr>
          <w:sz w:val="24"/>
        </w:rPr>
        <w:t>Особенн</w:t>
      </w:r>
      <w:r>
        <w:rPr>
          <w:sz w:val="24"/>
        </w:rPr>
        <w:t>ость УИД обучающихся в рамках внеурочной деятельности связана с тем, чтовданномслучаеимеетсядостаточновременинаорганизацию и проведение развернутого и полноценного исследования.</w:t>
      </w:r>
    </w:p>
    <w:p w:rsidR="00DE1E06" w:rsidRDefault="003D368C">
      <w:pPr>
        <w:pStyle w:val="a8"/>
        <w:numPr>
          <w:ilvl w:val="3"/>
          <w:numId w:val="112"/>
        </w:numPr>
        <w:tabs>
          <w:tab w:val="left" w:pos="2413"/>
        </w:tabs>
        <w:spacing w:before="2" w:line="360" w:lineRule="auto"/>
        <w:ind w:right="141"/>
        <w:rPr>
          <w:sz w:val="24"/>
        </w:rPr>
      </w:pPr>
      <w:r>
        <w:rPr>
          <w:sz w:val="24"/>
        </w:rPr>
        <w:t xml:space="preserve">С учетом этого при организации УИД обучающихся во внеурочное время </w:t>
      </w:r>
      <w:r>
        <w:rPr>
          <w:sz w:val="24"/>
        </w:rPr>
        <w:t>целесообразно ориентироваться на реализацию нескольких направлений учебных исследований, основными являются:</w:t>
      </w:r>
    </w:p>
    <w:p w:rsidR="00DE1E06" w:rsidRDefault="003D368C">
      <w:pPr>
        <w:pStyle w:val="a6"/>
        <w:spacing w:line="360" w:lineRule="auto"/>
        <w:ind w:left="1274" w:right="6517" w:firstLine="0"/>
        <w:jc w:val="left"/>
      </w:pPr>
      <w:r>
        <w:rPr>
          <w:spacing w:val="-2"/>
        </w:rPr>
        <w:t>социально-гуманитарное; филологическое;</w:t>
      </w:r>
    </w:p>
    <w:p w:rsidR="00DE1E06" w:rsidRDefault="003D368C">
      <w:pPr>
        <w:pStyle w:val="a6"/>
        <w:ind w:left="1274" w:firstLine="0"/>
        <w:jc w:val="left"/>
      </w:pPr>
      <w:r>
        <w:rPr>
          <w:spacing w:val="-2"/>
        </w:rPr>
        <w:t>естественнонаучное;</w:t>
      </w:r>
    </w:p>
    <w:p w:rsidR="00DE1E06" w:rsidRDefault="003D368C">
      <w:pPr>
        <w:pStyle w:val="a6"/>
        <w:spacing w:before="138" w:line="360" w:lineRule="auto"/>
        <w:ind w:left="1274" w:right="5064" w:firstLine="0"/>
        <w:jc w:val="left"/>
      </w:pPr>
      <w:r>
        <w:rPr>
          <w:spacing w:val="-2"/>
        </w:rPr>
        <w:t>информационно-технологическое; междисциплинарное.</w:t>
      </w:r>
    </w:p>
    <w:p w:rsidR="00DE1E06" w:rsidRDefault="003D368C">
      <w:pPr>
        <w:pStyle w:val="a6"/>
        <w:spacing w:line="360" w:lineRule="auto"/>
        <w:ind w:left="1274" w:right="2415" w:firstLine="0"/>
        <w:jc w:val="left"/>
      </w:pPr>
      <w:r>
        <w:t>ОсновнымиформамиорганизацииУИДвовнеурочноевремяявляются: конференция, семинар, дискуссия, диспут;</w:t>
      </w:r>
    </w:p>
    <w:p w:rsidR="00DE1E06" w:rsidRDefault="003D368C">
      <w:pPr>
        <w:pStyle w:val="a6"/>
        <w:ind w:left="1274" w:firstLine="0"/>
        <w:jc w:val="left"/>
      </w:pPr>
      <w:r>
        <w:t>брифинг,интервью,</w:t>
      </w:r>
      <w:r>
        <w:rPr>
          <w:spacing w:val="-2"/>
        </w:rPr>
        <w:t>телемост;</w:t>
      </w:r>
    </w:p>
    <w:p w:rsidR="00DE1E06" w:rsidRDefault="003D368C">
      <w:pPr>
        <w:pStyle w:val="a6"/>
        <w:spacing w:before="137"/>
        <w:ind w:left="1274" w:firstLine="0"/>
        <w:jc w:val="left"/>
      </w:pPr>
      <w:r>
        <w:t>исследовательскаяпрактика,образовательныеэкспедиции,походы,поездки,</w:t>
      </w:r>
      <w:r>
        <w:rPr>
          <w:spacing w:val="-2"/>
        </w:rPr>
        <w:t>экскурсии;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4662"/>
        </w:tabs>
        <w:spacing w:before="217"/>
        <w:ind w:left="1274" w:firstLine="0"/>
      </w:pPr>
      <w:r>
        <w:rPr>
          <w:spacing w:val="-2"/>
        </w:rPr>
        <w:lastRenderedPageBreak/>
        <w:t>научно-исследовательское</w:t>
      </w:r>
      <w:r>
        <w:tab/>
        <w:t>общество</w:t>
      </w:r>
      <w:r>
        <w:rPr>
          <w:spacing w:val="-2"/>
        </w:rPr>
        <w:t>уч</w:t>
      </w:r>
      <w:r>
        <w:rPr>
          <w:spacing w:val="-2"/>
        </w:rPr>
        <w:t>ащихся.</w:t>
      </w:r>
    </w:p>
    <w:p w:rsidR="00DE1E06" w:rsidRDefault="003D368C">
      <w:pPr>
        <w:pStyle w:val="a8"/>
        <w:numPr>
          <w:ilvl w:val="3"/>
          <w:numId w:val="112"/>
        </w:numPr>
        <w:tabs>
          <w:tab w:val="left" w:pos="2413"/>
        </w:tabs>
        <w:spacing w:before="140" w:line="360" w:lineRule="auto"/>
        <w:ind w:right="144"/>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rsidR="00DE1E06" w:rsidRDefault="003D368C">
      <w:pPr>
        <w:pStyle w:val="a6"/>
        <w:ind w:left="1274" w:firstLine="0"/>
      </w:pPr>
      <w:r>
        <w:t>письменнаяисследовательскаяработа(эссе,доклад,</w:t>
      </w:r>
      <w:r>
        <w:rPr>
          <w:spacing w:val="-2"/>
        </w:rPr>
        <w:t>реферат);</w:t>
      </w:r>
    </w:p>
    <w:p w:rsidR="00DE1E06" w:rsidRDefault="003D368C">
      <w:pPr>
        <w:pStyle w:val="a6"/>
        <w:spacing w:before="137" w:line="360" w:lineRule="auto"/>
        <w:ind w:right="141"/>
      </w:pPr>
      <w:r>
        <w:t xml:space="preserve">статьи,обзоры,отчетыизаключенияпоитогамисследований,проводимых </w:t>
      </w:r>
      <w:r>
        <w:t>врамкахисследовательскихэкспедиций,обработкиархивов,исследований по различным предметным областям.</w:t>
      </w:r>
    </w:p>
    <w:p w:rsidR="00DE1E06" w:rsidRDefault="003D368C">
      <w:pPr>
        <w:pStyle w:val="a8"/>
        <w:numPr>
          <w:ilvl w:val="3"/>
          <w:numId w:val="112"/>
        </w:numPr>
        <w:tabs>
          <w:tab w:val="left" w:pos="2413"/>
          <w:tab w:val="left" w:pos="2543"/>
          <w:tab w:val="left" w:pos="4212"/>
          <w:tab w:val="left" w:pos="6513"/>
          <w:tab w:val="left" w:pos="8471"/>
          <w:tab w:val="left" w:pos="10435"/>
        </w:tabs>
        <w:spacing w:before="1" w:line="360" w:lineRule="auto"/>
        <w:ind w:right="142"/>
        <w:rPr>
          <w:sz w:val="24"/>
        </w:rPr>
      </w:pPr>
      <w:r>
        <w:rPr>
          <w:sz w:val="24"/>
        </w:rPr>
        <w:t xml:space="preserve">ПриоцениваниирезультатовУИДследуеториентироваться на то, что основными критериями учебного исследования является то, насколько доказательно и </w:t>
      </w:r>
      <w:r>
        <w:rPr>
          <w:spacing w:val="-2"/>
          <w:sz w:val="24"/>
        </w:rPr>
        <w:t>корректно</w:t>
      </w:r>
      <w:r>
        <w:rPr>
          <w:sz w:val="24"/>
        </w:rPr>
        <w:tab/>
      </w:r>
      <w:r>
        <w:rPr>
          <w:sz w:val="24"/>
        </w:rPr>
        <w:tab/>
      </w:r>
      <w:r>
        <w:rPr>
          <w:spacing w:val="-2"/>
          <w:sz w:val="24"/>
        </w:rPr>
        <w:t>реше</w:t>
      </w:r>
      <w:r>
        <w:rPr>
          <w:spacing w:val="-2"/>
          <w:sz w:val="24"/>
        </w:rPr>
        <w:t>на</w:t>
      </w:r>
      <w:r>
        <w:rPr>
          <w:sz w:val="24"/>
        </w:rPr>
        <w:tab/>
      </w:r>
      <w:r>
        <w:rPr>
          <w:spacing w:val="-2"/>
          <w:sz w:val="24"/>
        </w:rPr>
        <w:t>поставленная</w:t>
      </w:r>
      <w:r>
        <w:rPr>
          <w:sz w:val="24"/>
        </w:rPr>
        <w:tab/>
      </w:r>
      <w:r>
        <w:rPr>
          <w:spacing w:val="-2"/>
          <w:sz w:val="24"/>
        </w:rPr>
        <w:t>проблема,</w:t>
      </w:r>
      <w:r>
        <w:rPr>
          <w:sz w:val="24"/>
        </w:rPr>
        <w:tab/>
      </w:r>
      <w:r>
        <w:rPr>
          <w:spacing w:val="-2"/>
          <w:sz w:val="24"/>
        </w:rPr>
        <w:t>насколько</w:t>
      </w:r>
      <w:r>
        <w:rPr>
          <w:sz w:val="24"/>
        </w:rPr>
        <w:tab/>
      </w:r>
      <w:r>
        <w:rPr>
          <w:spacing w:val="-2"/>
          <w:sz w:val="24"/>
        </w:rPr>
        <w:t xml:space="preserve">полно </w:t>
      </w:r>
      <w:r>
        <w:rPr>
          <w:sz w:val="24"/>
        </w:rPr>
        <w:t>и последовательно достигнуты сформулированные цель, задачи, гипотеза.</w:t>
      </w:r>
    </w:p>
    <w:p w:rsidR="00DE1E06" w:rsidRDefault="003D368C">
      <w:pPr>
        <w:pStyle w:val="a8"/>
        <w:numPr>
          <w:ilvl w:val="3"/>
          <w:numId w:val="112"/>
        </w:numPr>
        <w:tabs>
          <w:tab w:val="left" w:pos="2413"/>
        </w:tabs>
        <w:spacing w:before="1" w:line="360" w:lineRule="auto"/>
        <w:ind w:right="148"/>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w:t>
      </w:r>
      <w:r>
        <w:rPr>
          <w:sz w:val="24"/>
        </w:rPr>
        <w:t>ельские действия:</w:t>
      </w:r>
    </w:p>
    <w:p w:rsidR="00DE1E06" w:rsidRDefault="003D368C">
      <w:pPr>
        <w:pStyle w:val="a6"/>
        <w:ind w:left="1274" w:firstLine="0"/>
      </w:pPr>
      <w:r>
        <w:t>использоватьвопросыкакисследовательскийинструмент</w:t>
      </w:r>
      <w:r>
        <w:rPr>
          <w:spacing w:val="-2"/>
        </w:rPr>
        <w:t>познания;</w:t>
      </w:r>
    </w:p>
    <w:p w:rsidR="00DE1E06" w:rsidRDefault="003D368C">
      <w:pPr>
        <w:pStyle w:val="a6"/>
        <w:tabs>
          <w:tab w:val="left" w:pos="3542"/>
          <w:tab w:val="left" w:pos="5151"/>
          <w:tab w:val="left" w:pos="7305"/>
          <w:tab w:val="left" w:pos="8699"/>
          <w:tab w:val="left" w:pos="10042"/>
        </w:tabs>
        <w:spacing w:before="137" w:line="360" w:lineRule="auto"/>
        <w:ind w:right="145"/>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DE1E06" w:rsidRDefault="003D368C">
      <w:pPr>
        <w:pStyle w:val="a6"/>
        <w:spacing w:line="360" w:lineRule="auto"/>
        <w:ind w:right="145"/>
      </w:pPr>
      <w:r>
        <w:t>формировать гипотезу об истинно</w:t>
      </w:r>
      <w:r>
        <w:t>сти собственных суждений и суждений других, аргументировать свою позицию, мнение;</w:t>
      </w:r>
    </w:p>
    <w:p w:rsidR="00DE1E06" w:rsidRDefault="003D368C">
      <w:pPr>
        <w:pStyle w:val="a6"/>
        <w:spacing w:line="360" w:lineRule="auto"/>
        <w:ind w:right="147"/>
      </w:pPr>
      <w:r>
        <w:t xml:space="preserve">проводитьпосамостоятельносоставленномуплануопыт,несложныйэксперимент,небольшое </w:t>
      </w:r>
      <w:r>
        <w:rPr>
          <w:spacing w:val="-2"/>
        </w:rPr>
        <w:t>исследование;</w:t>
      </w:r>
    </w:p>
    <w:p w:rsidR="00DE1E06" w:rsidRDefault="003D368C">
      <w:pPr>
        <w:pStyle w:val="a6"/>
        <w:spacing w:line="360" w:lineRule="auto"/>
        <w:ind w:right="146"/>
      </w:pPr>
      <w:r>
        <w:t>оценивать на применимость и достоверность информацию, полученную в ходе исследова</w:t>
      </w:r>
      <w:r>
        <w:t xml:space="preserve">ния </w:t>
      </w:r>
      <w:r>
        <w:rPr>
          <w:spacing w:val="-2"/>
        </w:rPr>
        <w:t>(эксперимента);</w:t>
      </w:r>
    </w:p>
    <w:p w:rsidR="00DE1E06" w:rsidRDefault="003D368C">
      <w:pPr>
        <w:pStyle w:val="a6"/>
        <w:spacing w:line="360" w:lineRule="auto"/>
        <w:ind w:right="142"/>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E1E06" w:rsidRDefault="003D368C">
      <w:pPr>
        <w:pStyle w:val="a6"/>
        <w:tabs>
          <w:tab w:val="left" w:pos="2729"/>
          <w:tab w:val="left" w:pos="3926"/>
          <w:tab w:val="left" w:pos="5627"/>
          <w:tab w:val="left" w:pos="7563"/>
          <w:tab w:val="left" w:pos="9443"/>
        </w:tabs>
        <w:spacing w:before="2" w:line="360" w:lineRule="auto"/>
        <w:ind w:right="145"/>
      </w:pPr>
      <w:r>
        <w:t>прогнозировать возможное дальнейшее развитие процесс</w:t>
      </w:r>
      <w:r>
        <w:t xml:space="preserve">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DE1E06" w:rsidRDefault="003D368C">
      <w:pPr>
        <w:pStyle w:val="a8"/>
        <w:numPr>
          <w:ilvl w:val="3"/>
          <w:numId w:val="112"/>
        </w:numPr>
        <w:tabs>
          <w:tab w:val="left" w:pos="2413"/>
        </w:tabs>
        <w:spacing w:line="360" w:lineRule="auto"/>
        <w:ind w:right="139"/>
        <w:rPr>
          <w:sz w:val="24"/>
        </w:rPr>
      </w:pPr>
      <w:r>
        <w:rPr>
          <w:sz w:val="24"/>
        </w:rPr>
        <w:t>Особенностьпроектнойдеятельности(далее–ПД)заключается втом,чтоонанацеленанаполучениеконкретногорезультата(далее–продукта</w:t>
      </w:r>
      <w:r>
        <w:rPr>
          <w:sz w:val="24"/>
        </w:rPr>
        <w:t>),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DE1E06" w:rsidRDefault="003D368C">
      <w:pPr>
        <w:pStyle w:val="a8"/>
        <w:numPr>
          <w:ilvl w:val="3"/>
          <w:numId w:val="112"/>
        </w:numPr>
        <w:tabs>
          <w:tab w:val="left" w:pos="2413"/>
        </w:tabs>
        <w:spacing w:line="360" w:lineRule="auto"/>
        <w:ind w:right="144"/>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E1E06" w:rsidRDefault="00DE1E06">
      <w:pPr>
        <w:pStyle w:val="a8"/>
        <w:spacing w:line="360" w:lineRule="auto"/>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1"/>
      </w:pPr>
      <w:r>
        <w:lastRenderedPageBreak/>
        <w:t>определятьоптимальныйпутьрешенияпроблемноговопроса,прогнозировать проектный результат и офор</w:t>
      </w:r>
      <w:r>
        <w:t>млять его в виде реального «продукта»;</w:t>
      </w:r>
    </w:p>
    <w:p w:rsidR="00DE1E06" w:rsidRDefault="003D368C">
      <w:pPr>
        <w:pStyle w:val="a6"/>
        <w:spacing w:line="360" w:lineRule="auto"/>
        <w:ind w:right="138"/>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DE1E06" w:rsidRDefault="003D368C">
      <w:pPr>
        <w:pStyle w:val="a8"/>
        <w:numPr>
          <w:ilvl w:val="3"/>
          <w:numId w:val="112"/>
        </w:numPr>
        <w:tabs>
          <w:tab w:val="left" w:pos="2413"/>
        </w:tabs>
        <w:spacing w:line="360" w:lineRule="auto"/>
        <w:ind w:left="1274" w:right="2218" w:firstLine="0"/>
        <w:rPr>
          <w:sz w:val="24"/>
        </w:rPr>
      </w:pPr>
      <w:r>
        <w:rPr>
          <w:sz w:val="24"/>
        </w:rPr>
        <w:t>ОсуществлениеПДобучающимисявключаетвсебярядэтапов: ан</w:t>
      </w:r>
      <w:r>
        <w:rPr>
          <w:sz w:val="24"/>
        </w:rPr>
        <w:t>ализ и формулирование проблемы;</w:t>
      </w:r>
    </w:p>
    <w:p w:rsidR="00DE1E06" w:rsidRDefault="003D368C">
      <w:pPr>
        <w:pStyle w:val="a6"/>
        <w:spacing w:line="360" w:lineRule="auto"/>
        <w:ind w:left="1274" w:right="5767" w:firstLine="0"/>
        <w:jc w:val="left"/>
      </w:pPr>
      <w:r>
        <w:t>формулирование темы проекта; постановкацелиизадачпроекта; составление плана работы;</w:t>
      </w:r>
    </w:p>
    <w:p w:rsidR="00DE1E06" w:rsidRDefault="003D368C">
      <w:pPr>
        <w:pStyle w:val="a6"/>
        <w:spacing w:line="275" w:lineRule="exact"/>
        <w:ind w:left="1274" w:firstLine="0"/>
        <w:jc w:val="left"/>
      </w:pPr>
      <w:r>
        <w:t>сборинформации</w:t>
      </w:r>
      <w:r>
        <w:rPr>
          <w:spacing w:val="-2"/>
        </w:rPr>
        <w:t xml:space="preserve"> (исследование);</w:t>
      </w:r>
    </w:p>
    <w:p w:rsidR="00DE1E06" w:rsidRDefault="003D368C">
      <w:pPr>
        <w:pStyle w:val="a6"/>
        <w:spacing w:before="136" w:line="360" w:lineRule="auto"/>
        <w:ind w:left="1274" w:right="5064" w:firstLine="0"/>
        <w:jc w:val="left"/>
      </w:pPr>
      <w:r>
        <w:t>выполнениетехнологическогоэтапа; подготовка и защита проекта;</w:t>
      </w:r>
    </w:p>
    <w:p w:rsidR="00DE1E06" w:rsidRDefault="003D368C">
      <w:pPr>
        <w:pStyle w:val="a6"/>
        <w:spacing w:before="1"/>
        <w:ind w:left="1274" w:firstLine="0"/>
        <w:jc w:val="left"/>
      </w:pPr>
      <w:r>
        <w:t>рефлексия,анализрезультатоввыполненияпроекта,оценкакачества</w:t>
      </w:r>
      <w:r>
        <w:rPr>
          <w:spacing w:val="-2"/>
        </w:rPr>
        <w:t>выполнения.</w:t>
      </w:r>
    </w:p>
    <w:p w:rsidR="00DE1E06" w:rsidRDefault="003D368C">
      <w:pPr>
        <w:pStyle w:val="a8"/>
        <w:numPr>
          <w:ilvl w:val="3"/>
          <w:numId w:val="112"/>
        </w:numPr>
        <w:tabs>
          <w:tab w:val="left" w:pos="2413"/>
        </w:tabs>
        <w:spacing w:before="136" w:line="360" w:lineRule="auto"/>
        <w:ind w:right="143"/>
        <w:rPr>
          <w:sz w:val="24"/>
        </w:rPr>
      </w:pPr>
      <w:r>
        <w:rPr>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w:t>
      </w:r>
      <w:r>
        <w:rPr>
          <w:sz w:val="24"/>
        </w:rPr>
        <w:t xml:space="preserve">е чем создать требуемое для решения проблемы новоепрактическое средство, им сначала предстоит найти основания для доказательства актуальности, </w:t>
      </w:r>
      <w:r>
        <w:rPr>
          <w:spacing w:val="-2"/>
          <w:sz w:val="24"/>
        </w:rPr>
        <w:t>действенности</w:t>
      </w:r>
    </w:p>
    <w:p w:rsidR="00DE1E06" w:rsidRDefault="003D368C">
      <w:pPr>
        <w:pStyle w:val="a6"/>
        <w:spacing w:before="2"/>
        <w:ind w:firstLine="0"/>
      </w:pPr>
      <w:r>
        <w:t>иэффективности</w:t>
      </w:r>
      <w:r>
        <w:rPr>
          <w:spacing w:val="-2"/>
        </w:rPr>
        <w:t>продукта.</w:t>
      </w:r>
    </w:p>
    <w:p w:rsidR="00DE1E06" w:rsidRDefault="003D368C">
      <w:pPr>
        <w:pStyle w:val="a8"/>
        <w:numPr>
          <w:ilvl w:val="3"/>
          <w:numId w:val="112"/>
        </w:numPr>
        <w:tabs>
          <w:tab w:val="left" w:pos="2413"/>
        </w:tabs>
        <w:spacing w:before="137" w:line="360" w:lineRule="auto"/>
        <w:ind w:right="139"/>
        <w:rPr>
          <w:sz w:val="24"/>
        </w:rPr>
      </w:pPr>
      <w:r>
        <w:rPr>
          <w:sz w:val="24"/>
        </w:rPr>
        <w:t xml:space="preserve">Особенностиорганизациипроектнойдеятельностиобучающихся в рамках урочной </w:t>
      </w:r>
      <w:r>
        <w:rPr>
          <w:sz w:val="24"/>
        </w:rPr>
        <w:t>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E1E06" w:rsidRDefault="003D368C">
      <w:pPr>
        <w:pStyle w:val="a8"/>
        <w:numPr>
          <w:ilvl w:val="3"/>
          <w:numId w:val="112"/>
        </w:numPr>
        <w:tabs>
          <w:tab w:val="left" w:pos="2413"/>
        </w:tabs>
        <w:spacing w:before="1" w:line="360" w:lineRule="auto"/>
        <w:ind w:right="137"/>
        <w:rPr>
          <w:sz w:val="24"/>
        </w:rPr>
      </w:pPr>
      <w:r>
        <w:rPr>
          <w:sz w:val="24"/>
        </w:rPr>
        <w:t>С учетом этого при органи</w:t>
      </w:r>
      <w:r>
        <w:rPr>
          <w:sz w:val="24"/>
        </w:rPr>
        <w:t>зации ПД обучающихся в урочное время целесообразно ориентироваться на реализацию двух основных направлений проектирования:</w:t>
      </w:r>
    </w:p>
    <w:p w:rsidR="00DE1E06" w:rsidRDefault="003D368C">
      <w:pPr>
        <w:pStyle w:val="a6"/>
        <w:spacing w:line="360" w:lineRule="auto"/>
        <w:ind w:left="1274" w:right="7237" w:firstLine="0"/>
      </w:pPr>
      <w:r>
        <w:t>предметные проекты; метапредметные</w:t>
      </w:r>
      <w:r>
        <w:rPr>
          <w:spacing w:val="-2"/>
        </w:rPr>
        <w:t>проекты.</w:t>
      </w:r>
    </w:p>
    <w:p w:rsidR="00DE1E06" w:rsidRDefault="003D368C">
      <w:pPr>
        <w:pStyle w:val="a8"/>
        <w:numPr>
          <w:ilvl w:val="3"/>
          <w:numId w:val="112"/>
        </w:numPr>
        <w:tabs>
          <w:tab w:val="left" w:pos="2408"/>
          <w:tab w:val="left" w:pos="2413"/>
          <w:tab w:val="left" w:pos="4934"/>
          <w:tab w:val="left" w:pos="6619"/>
          <w:tab w:val="left" w:pos="8036"/>
          <w:tab w:val="left" w:pos="9366"/>
        </w:tabs>
        <w:spacing w:line="360" w:lineRule="auto"/>
        <w:ind w:right="138"/>
        <w:rPr>
          <w:sz w:val="24"/>
        </w:rPr>
      </w:pPr>
      <w:r>
        <w:rPr>
          <w:sz w:val="24"/>
        </w:rPr>
        <w:t xml:space="preserve">В отличие от предметных проектов, нацеленных на решение задач предметного </w:t>
      </w:r>
      <w:r>
        <w:rPr>
          <w:spacing w:val="-2"/>
          <w:sz w:val="24"/>
        </w:rPr>
        <w:t>обучения,</w:t>
      </w:r>
      <w:r>
        <w:rPr>
          <w:sz w:val="24"/>
        </w:rPr>
        <w:tab/>
      </w:r>
      <w:r>
        <w:rPr>
          <w:spacing w:val="-2"/>
          <w:sz w:val="24"/>
        </w:rPr>
        <w:t>метапр</w:t>
      </w:r>
      <w:r>
        <w:rPr>
          <w:spacing w:val="-2"/>
          <w:sz w:val="24"/>
        </w:rPr>
        <w:t>едметные</w:t>
      </w:r>
      <w:r>
        <w:rPr>
          <w:sz w:val="24"/>
        </w:rPr>
        <w:tab/>
      </w:r>
      <w:r>
        <w:rPr>
          <w:spacing w:val="-2"/>
          <w:sz w:val="24"/>
        </w:rPr>
        <w:t>проекты</w:t>
      </w:r>
      <w:r>
        <w:rPr>
          <w:sz w:val="24"/>
        </w:rPr>
        <w:tab/>
      </w:r>
      <w:r>
        <w:rPr>
          <w:spacing w:val="-2"/>
          <w:sz w:val="24"/>
        </w:rPr>
        <w:t>могут</w:t>
      </w:r>
      <w:r>
        <w:rPr>
          <w:sz w:val="24"/>
        </w:rPr>
        <w:tab/>
      </w:r>
      <w:r>
        <w:rPr>
          <w:spacing w:val="-4"/>
          <w:sz w:val="24"/>
        </w:rPr>
        <w:t>быть</w:t>
      </w:r>
      <w:r>
        <w:rPr>
          <w:sz w:val="24"/>
        </w:rPr>
        <w:tab/>
      </w:r>
      <w:r>
        <w:rPr>
          <w:spacing w:val="-2"/>
          <w:sz w:val="24"/>
        </w:rPr>
        <w:t xml:space="preserve">сориентированы </w:t>
      </w:r>
      <w:r>
        <w:rPr>
          <w:sz w:val="24"/>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E1E06" w:rsidRDefault="003D368C">
      <w:pPr>
        <w:pStyle w:val="a8"/>
        <w:numPr>
          <w:ilvl w:val="3"/>
          <w:numId w:val="112"/>
        </w:numPr>
        <w:tabs>
          <w:tab w:val="left" w:pos="2413"/>
        </w:tabs>
        <w:ind w:left="2413" w:hanging="1139"/>
        <w:rPr>
          <w:sz w:val="24"/>
        </w:rPr>
      </w:pPr>
      <w:r>
        <w:rPr>
          <w:sz w:val="24"/>
        </w:rPr>
        <w:t>ФормыорганизацииПДобучающихсямогутбыть</w:t>
      </w:r>
      <w:r>
        <w:rPr>
          <w:spacing w:val="-2"/>
          <w:sz w:val="24"/>
        </w:rPr>
        <w:t>следующие:</w:t>
      </w:r>
    </w:p>
    <w:p w:rsidR="00DE1E06" w:rsidRDefault="00DE1E06">
      <w:pPr>
        <w:pStyle w:val="a8"/>
        <w:rPr>
          <w:sz w:val="24"/>
        </w:rPr>
        <w:sectPr w:rsidR="00DE1E06">
          <w:pgSz w:w="11910" w:h="16840"/>
          <w:pgMar w:top="960" w:right="708" w:bottom="280" w:left="0" w:header="751" w:footer="0" w:gutter="0"/>
          <w:cols w:space="720"/>
        </w:sectPr>
      </w:pPr>
    </w:p>
    <w:p w:rsidR="00DE1E06" w:rsidRDefault="003D368C">
      <w:pPr>
        <w:pStyle w:val="a6"/>
        <w:spacing w:before="217"/>
        <w:ind w:left="1274" w:firstLine="0"/>
      </w:pPr>
      <w:r>
        <w:lastRenderedPageBreak/>
        <w:t xml:space="preserve">монопроект(использованиесодержанияодного </w:t>
      </w:r>
      <w:r>
        <w:rPr>
          <w:spacing w:val="-2"/>
        </w:rPr>
        <w:t>предмета);</w:t>
      </w:r>
    </w:p>
    <w:p w:rsidR="00DE1E06" w:rsidRDefault="003D368C">
      <w:pPr>
        <w:pStyle w:val="a6"/>
        <w:spacing w:before="140" w:line="360" w:lineRule="auto"/>
        <w:ind w:right="146"/>
      </w:pPr>
      <w:r>
        <w:t>межпредметный проект (использование интегрированного знания и способов учебной деятельности различных предметов);</w:t>
      </w:r>
    </w:p>
    <w:p w:rsidR="00DE1E06" w:rsidRDefault="003D368C">
      <w:pPr>
        <w:pStyle w:val="a6"/>
        <w:spacing w:line="360" w:lineRule="auto"/>
        <w:ind w:right="147"/>
      </w:pPr>
      <w:r>
        <w:t>метапроект (использование областей знания и методов деятельности, выход</w:t>
      </w:r>
      <w:r>
        <w:t>ящих за рамки предметного обучения).</w:t>
      </w:r>
    </w:p>
    <w:p w:rsidR="00DE1E06" w:rsidRDefault="003D368C">
      <w:pPr>
        <w:pStyle w:val="a8"/>
        <w:numPr>
          <w:ilvl w:val="3"/>
          <w:numId w:val="112"/>
        </w:numPr>
        <w:tabs>
          <w:tab w:val="left" w:pos="1938"/>
          <w:tab w:val="left" w:pos="2413"/>
          <w:tab w:val="left" w:pos="3610"/>
          <w:tab w:val="left" w:pos="6035"/>
          <w:tab w:val="left" w:pos="6873"/>
          <w:tab w:val="left" w:pos="9038"/>
          <w:tab w:val="left" w:pos="10360"/>
        </w:tabs>
        <w:spacing w:line="360" w:lineRule="auto"/>
        <w:ind w:right="144"/>
        <w:rPr>
          <w:sz w:val="24"/>
        </w:rPr>
      </w:pPr>
      <w:r>
        <w:rPr>
          <w:sz w:val="24"/>
        </w:rPr>
        <w:t xml:space="preserve">В связи с недостаточностью времени на реализацию полноценного проекта на </w:t>
      </w:r>
      <w:r>
        <w:rPr>
          <w:spacing w:val="-2"/>
          <w:sz w:val="24"/>
        </w:rPr>
        <w:t>уроке,</w:t>
      </w:r>
      <w:r>
        <w:rPr>
          <w:sz w:val="24"/>
        </w:rPr>
        <w:tab/>
      </w:r>
      <w:r>
        <w:rPr>
          <w:spacing w:val="-2"/>
          <w:sz w:val="24"/>
        </w:rPr>
        <w:t>наиболее</w:t>
      </w:r>
      <w:r>
        <w:rPr>
          <w:sz w:val="24"/>
        </w:rPr>
        <w:tab/>
      </w:r>
      <w:r>
        <w:rPr>
          <w:spacing w:val="-2"/>
          <w:sz w:val="24"/>
        </w:rPr>
        <w:t>целесообразным</w:t>
      </w:r>
      <w:r>
        <w:rPr>
          <w:sz w:val="24"/>
        </w:rPr>
        <w:tab/>
      </w:r>
      <w:r>
        <w:rPr>
          <w:spacing w:val="-10"/>
          <w:sz w:val="24"/>
        </w:rPr>
        <w:t>с</w:t>
      </w:r>
      <w:r>
        <w:rPr>
          <w:sz w:val="24"/>
        </w:rPr>
        <w:tab/>
      </w:r>
      <w:r>
        <w:rPr>
          <w:spacing w:val="-2"/>
          <w:sz w:val="24"/>
        </w:rPr>
        <w:t>методической</w:t>
      </w:r>
      <w:r>
        <w:rPr>
          <w:sz w:val="24"/>
        </w:rPr>
        <w:tab/>
      </w:r>
      <w:r>
        <w:rPr>
          <w:spacing w:val="-2"/>
          <w:sz w:val="24"/>
        </w:rPr>
        <w:t>точки</w:t>
      </w:r>
      <w:r>
        <w:rPr>
          <w:sz w:val="24"/>
        </w:rPr>
        <w:tab/>
      </w:r>
      <w:r>
        <w:rPr>
          <w:spacing w:val="-2"/>
          <w:sz w:val="24"/>
        </w:rPr>
        <w:t xml:space="preserve">зрения </w:t>
      </w:r>
      <w:r>
        <w:rPr>
          <w:sz w:val="24"/>
        </w:rPr>
        <w:t xml:space="preserve">и оптимальным с точки зрения временных затрат является использование на уроках учебных </w:t>
      </w:r>
      <w:r>
        <w:rPr>
          <w:sz w:val="24"/>
        </w:rPr>
        <w:t>задач, нацеливающих обучающихся на решение следующих практико-ориентированных проблем:</w:t>
      </w:r>
    </w:p>
    <w:p w:rsidR="00DE1E06" w:rsidRDefault="003D368C">
      <w:pPr>
        <w:pStyle w:val="a6"/>
        <w:spacing w:before="1"/>
        <w:ind w:left="1274" w:firstLine="0"/>
      </w:pPr>
      <w:r>
        <w:t>Какоесредствопоможетврешениипроблемы...(опишите,</w:t>
      </w:r>
      <w:r>
        <w:rPr>
          <w:spacing w:val="-2"/>
        </w:rPr>
        <w:t>объясните)?</w:t>
      </w:r>
    </w:p>
    <w:p w:rsidR="00DE1E06" w:rsidRDefault="003D368C">
      <w:pPr>
        <w:pStyle w:val="a6"/>
        <w:spacing w:before="137" w:line="360" w:lineRule="auto"/>
        <w:ind w:left="1274" w:right="1499" w:firstLine="0"/>
      </w:pPr>
      <w:r>
        <w:t>Какимдолжнобытьсредстводлярешенияпроблемы...(опишите,смоделируйте)? Как сделать средство для решения проблемы</w:t>
      </w:r>
      <w:r>
        <w:t xml:space="preserve"> (дайте инструкцию)?</w:t>
      </w:r>
    </w:p>
    <w:p w:rsidR="00DE1E06" w:rsidRDefault="003D368C">
      <w:pPr>
        <w:pStyle w:val="a6"/>
        <w:ind w:left="1274" w:firstLine="0"/>
      </w:pPr>
      <w:r>
        <w:t>Каквыглядело...(опишите,</w:t>
      </w:r>
      <w:r>
        <w:rPr>
          <w:spacing w:val="-2"/>
        </w:rPr>
        <w:t>реконструируйте)?</w:t>
      </w:r>
    </w:p>
    <w:p w:rsidR="00DE1E06" w:rsidRDefault="003D368C">
      <w:pPr>
        <w:pStyle w:val="a6"/>
        <w:spacing w:before="139"/>
        <w:ind w:left="1274" w:firstLine="0"/>
        <w:jc w:val="left"/>
      </w:pPr>
      <w:r>
        <w:t>Какбудетвыглядеть...(опишите,</w:t>
      </w:r>
      <w:r>
        <w:rPr>
          <w:spacing w:val="-2"/>
        </w:rPr>
        <w:t xml:space="preserve"> спрогнозируйте)?</w:t>
      </w:r>
    </w:p>
    <w:p w:rsidR="00DE1E06" w:rsidRDefault="003D368C">
      <w:pPr>
        <w:pStyle w:val="a8"/>
        <w:numPr>
          <w:ilvl w:val="3"/>
          <w:numId w:val="112"/>
        </w:numPr>
        <w:tabs>
          <w:tab w:val="left" w:pos="2413"/>
        </w:tabs>
        <w:spacing w:before="137" w:line="360" w:lineRule="auto"/>
        <w:ind w:left="1274" w:right="2791" w:firstLine="0"/>
        <w:rPr>
          <w:sz w:val="24"/>
        </w:rPr>
      </w:pPr>
      <w:r>
        <w:rPr>
          <w:sz w:val="24"/>
        </w:rPr>
        <w:t>ОсновнымиформамипредставленияитоговПДявляются: материальный объект, макет, конструкторское изделие;</w:t>
      </w:r>
    </w:p>
    <w:p w:rsidR="00DE1E06" w:rsidRDefault="003D368C">
      <w:pPr>
        <w:pStyle w:val="a6"/>
        <w:ind w:left="1274" w:firstLine="0"/>
        <w:jc w:val="left"/>
      </w:pPr>
      <w:r>
        <w:t>отчетныематериалыпо проекту(тексты,мультимедий</w:t>
      </w:r>
      <w:r>
        <w:t>ные</w:t>
      </w:r>
      <w:r>
        <w:rPr>
          <w:spacing w:val="-2"/>
        </w:rPr>
        <w:t>продукты).</w:t>
      </w:r>
    </w:p>
    <w:p w:rsidR="00DE1E06" w:rsidRDefault="003D368C">
      <w:pPr>
        <w:pStyle w:val="a8"/>
        <w:numPr>
          <w:ilvl w:val="3"/>
          <w:numId w:val="112"/>
        </w:numPr>
        <w:tabs>
          <w:tab w:val="left" w:pos="2413"/>
        </w:tabs>
        <w:spacing w:before="139" w:line="360" w:lineRule="auto"/>
        <w:ind w:right="146"/>
        <w:rPr>
          <w:sz w:val="24"/>
        </w:rPr>
      </w:pPr>
      <w:r>
        <w:rPr>
          <w:sz w:val="24"/>
        </w:rPr>
        <w:t>Особенности организацииПДобучающихсяврамках внеурочнойдеятельноститак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w:t>
      </w:r>
      <w:r>
        <w:rPr>
          <w:sz w:val="24"/>
        </w:rPr>
        <w:t xml:space="preserve"> полноценного учебного проекта.</w:t>
      </w:r>
    </w:p>
    <w:p w:rsidR="00DE1E06" w:rsidRDefault="003D368C">
      <w:pPr>
        <w:pStyle w:val="a8"/>
        <w:numPr>
          <w:ilvl w:val="3"/>
          <w:numId w:val="112"/>
        </w:numPr>
        <w:tabs>
          <w:tab w:val="left" w:pos="2413"/>
        </w:tabs>
        <w:spacing w:before="1" w:line="360" w:lineRule="auto"/>
        <w:ind w:right="147"/>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E1E06" w:rsidRDefault="003D368C">
      <w:pPr>
        <w:pStyle w:val="a6"/>
        <w:ind w:left="1274" w:firstLine="0"/>
        <w:jc w:val="left"/>
      </w:pPr>
      <w:r>
        <w:rPr>
          <w:spacing w:val="-2"/>
        </w:rPr>
        <w:t>гуманитарное;</w:t>
      </w:r>
    </w:p>
    <w:p w:rsidR="00DE1E06" w:rsidRDefault="003D368C">
      <w:pPr>
        <w:pStyle w:val="a6"/>
        <w:spacing w:before="136" w:line="360" w:lineRule="auto"/>
        <w:ind w:left="1274" w:right="6927" w:firstLine="0"/>
        <w:jc w:val="left"/>
      </w:pPr>
      <w:r>
        <w:rPr>
          <w:spacing w:val="-2"/>
        </w:rPr>
        <w:t xml:space="preserve">естественнонаучное; социально-ориентированное; </w:t>
      </w:r>
      <w:r>
        <w:rPr>
          <w:spacing w:val="-2"/>
        </w:rPr>
        <w:t>инженерно-техническое;</w:t>
      </w:r>
    </w:p>
    <w:p w:rsidR="00DE1E06" w:rsidRDefault="003D368C">
      <w:pPr>
        <w:pStyle w:val="a6"/>
        <w:spacing w:before="2" w:line="360" w:lineRule="auto"/>
        <w:ind w:left="1274" w:right="6971" w:firstLine="0"/>
        <w:jc w:val="left"/>
      </w:pPr>
      <w:r>
        <w:rPr>
          <w:spacing w:val="-2"/>
        </w:rPr>
        <w:t>художественно-творческое; спортивно-оздоровительное; туристско-краеведческое.</w:t>
      </w:r>
    </w:p>
    <w:p w:rsidR="00DE1E06" w:rsidRDefault="003D368C">
      <w:pPr>
        <w:pStyle w:val="a8"/>
        <w:numPr>
          <w:ilvl w:val="3"/>
          <w:numId w:val="112"/>
        </w:numPr>
        <w:tabs>
          <w:tab w:val="left" w:pos="2413"/>
        </w:tabs>
        <w:spacing w:line="360" w:lineRule="auto"/>
        <w:ind w:left="1274" w:right="1494" w:firstLine="0"/>
        <w:rPr>
          <w:sz w:val="24"/>
        </w:rPr>
      </w:pPr>
      <w:r>
        <w:rPr>
          <w:sz w:val="24"/>
        </w:rPr>
        <w:t>ВкачествеосновныхформорганизацииПДмогутбытьиспользованы: творческие мастерские;</w:t>
      </w:r>
    </w:p>
    <w:p w:rsidR="00DE1E06" w:rsidRDefault="003D368C">
      <w:pPr>
        <w:pStyle w:val="a6"/>
        <w:spacing w:line="360" w:lineRule="auto"/>
        <w:ind w:left="1274" w:right="5064" w:firstLine="0"/>
        <w:jc w:val="left"/>
      </w:pPr>
      <w:r>
        <w:t>экспериментальныелаборатории; конструкторское бюро;</w:t>
      </w:r>
    </w:p>
    <w:p w:rsidR="00DE1E06" w:rsidRDefault="003D368C">
      <w:pPr>
        <w:pStyle w:val="a6"/>
        <w:ind w:left="1274" w:firstLine="0"/>
        <w:jc w:val="left"/>
      </w:pPr>
      <w:r>
        <w:t>проектные</w:t>
      </w:r>
      <w:r>
        <w:rPr>
          <w:spacing w:val="-2"/>
        </w:rPr>
        <w:t>недели;</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spacing w:before="217"/>
        <w:ind w:left="1274" w:firstLine="0"/>
        <w:jc w:val="left"/>
      </w:pPr>
      <w:r>
        <w:rPr>
          <w:spacing w:val="-2"/>
        </w:rPr>
        <w:lastRenderedPageBreak/>
        <w:t>практикумы.</w:t>
      </w:r>
    </w:p>
    <w:p w:rsidR="00DE1E06" w:rsidRDefault="003D368C">
      <w:pPr>
        <w:pStyle w:val="a8"/>
        <w:numPr>
          <w:ilvl w:val="3"/>
          <w:numId w:val="112"/>
        </w:numPr>
        <w:tabs>
          <w:tab w:val="left" w:pos="2413"/>
        </w:tabs>
        <w:spacing w:before="140" w:line="360" w:lineRule="auto"/>
        <w:ind w:left="1274" w:right="1829" w:firstLine="0"/>
        <w:rPr>
          <w:sz w:val="24"/>
        </w:rPr>
      </w:pPr>
      <w:r>
        <w:rPr>
          <w:sz w:val="24"/>
        </w:rPr>
        <w:t>ФормамипредставленияитоговПДвовнеурочноевремяявляются: материальный продукт (объект, макет, конструкторское изделие и другое);</w:t>
      </w:r>
    </w:p>
    <w:p w:rsidR="00DE1E06" w:rsidRDefault="003D368C">
      <w:pPr>
        <w:pStyle w:val="a6"/>
        <w:spacing w:line="360" w:lineRule="auto"/>
        <w:ind w:right="143"/>
      </w:pPr>
      <w:r>
        <w:t>медийныйпродукт(плакат,газета,журнал,рекламнаяпродукция,фильм и другие);</w:t>
      </w:r>
    </w:p>
    <w:p w:rsidR="00DE1E06" w:rsidRDefault="003D368C">
      <w:pPr>
        <w:pStyle w:val="a6"/>
        <w:spacing w:line="360" w:lineRule="auto"/>
        <w:ind w:right="146"/>
      </w:pPr>
      <w:r>
        <w:t>публичное мероприятие (об</w:t>
      </w:r>
      <w:r>
        <w:t>разовательное событие, социальное мероприятие (акция), театральная постановка и другие);</w:t>
      </w:r>
    </w:p>
    <w:p w:rsidR="00DE1E06" w:rsidRDefault="003D368C">
      <w:pPr>
        <w:pStyle w:val="a6"/>
        <w:ind w:left="1274" w:firstLine="0"/>
      </w:pPr>
      <w:r>
        <w:t>отчетныематериалыпо проекту(тексты,мультимедийные</w:t>
      </w:r>
      <w:r>
        <w:rPr>
          <w:spacing w:val="-2"/>
        </w:rPr>
        <w:t>продукты).</w:t>
      </w:r>
    </w:p>
    <w:p w:rsidR="00DE1E06" w:rsidRDefault="003D368C">
      <w:pPr>
        <w:pStyle w:val="a8"/>
        <w:numPr>
          <w:ilvl w:val="3"/>
          <w:numId w:val="112"/>
        </w:numPr>
        <w:tabs>
          <w:tab w:val="left" w:pos="2413"/>
        </w:tabs>
        <w:spacing w:before="137" w:line="360" w:lineRule="auto"/>
        <w:ind w:right="143"/>
        <w:rPr>
          <w:sz w:val="24"/>
        </w:rPr>
      </w:pPr>
      <w:r>
        <w:rPr>
          <w:sz w:val="24"/>
        </w:rPr>
        <w:t>ПриоцениваниирезультатовПДследуеториентироватьсянато,что основными критериями учебного проекта является то,</w:t>
      </w:r>
      <w:r>
        <w:rPr>
          <w:sz w:val="24"/>
        </w:rPr>
        <w:t xml:space="preserve">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E1E06" w:rsidRDefault="003D368C">
      <w:pPr>
        <w:pStyle w:val="a8"/>
        <w:numPr>
          <w:ilvl w:val="3"/>
          <w:numId w:val="112"/>
        </w:numPr>
        <w:tabs>
          <w:tab w:val="left" w:pos="2413"/>
        </w:tabs>
        <w:spacing w:before="1" w:line="360" w:lineRule="auto"/>
        <w:ind w:right="148"/>
        <w:rPr>
          <w:sz w:val="24"/>
        </w:rPr>
      </w:pPr>
      <w:r>
        <w:rPr>
          <w:sz w:val="24"/>
        </w:rPr>
        <w:t>Оценка результатов УИД должна учитывать то, насколько</w:t>
      </w:r>
      <w:r>
        <w:rPr>
          <w:sz w:val="24"/>
        </w:rPr>
        <w:t xml:space="preserve"> обучающимся в рамках проведения исследования удалось продемонстрировать базовые проектные действия:</w:t>
      </w:r>
    </w:p>
    <w:p w:rsidR="00DE1E06" w:rsidRDefault="003D368C">
      <w:pPr>
        <w:pStyle w:val="a6"/>
        <w:spacing w:line="360" w:lineRule="auto"/>
        <w:ind w:left="1274" w:right="3754" w:firstLine="0"/>
        <w:jc w:val="left"/>
      </w:pPr>
      <w:r>
        <w:t>понимание проблемы, связанных с нею цели и задач; умениеопределитьоптимальныйпутьрешенияпроблемы; умение планировать и работать по плану;</w:t>
      </w:r>
    </w:p>
    <w:p w:rsidR="00DE1E06" w:rsidRDefault="003D368C">
      <w:pPr>
        <w:pStyle w:val="a6"/>
        <w:spacing w:before="1"/>
        <w:ind w:left="1274" w:firstLine="0"/>
        <w:jc w:val="left"/>
      </w:pPr>
      <w:r>
        <w:t>умениереализовать</w:t>
      </w:r>
      <w:r>
        <w:t>проектныйзамыселиоформитьеговвидереального</w:t>
      </w:r>
      <w:r>
        <w:rPr>
          <w:spacing w:val="-2"/>
        </w:rPr>
        <w:t>«продукта»;</w:t>
      </w:r>
    </w:p>
    <w:p w:rsidR="00DE1E06" w:rsidRDefault="003D368C">
      <w:pPr>
        <w:pStyle w:val="a6"/>
        <w:spacing w:before="137" w:line="360" w:lineRule="auto"/>
        <w:ind w:right="138"/>
      </w:pPr>
      <w:r>
        <w:t xml:space="preserve">умение осуществлять самооценку деятельности и результата, взаимоценку деятельности в </w:t>
      </w:r>
      <w:r>
        <w:rPr>
          <w:spacing w:val="-2"/>
        </w:rPr>
        <w:t>группе.</w:t>
      </w:r>
    </w:p>
    <w:p w:rsidR="00DE1E06" w:rsidRDefault="003D368C">
      <w:pPr>
        <w:pStyle w:val="a8"/>
        <w:numPr>
          <w:ilvl w:val="3"/>
          <w:numId w:val="112"/>
        </w:numPr>
        <w:tabs>
          <w:tab w:val="left" w:pos="2413"/>
        </w:tabs>
        <w:ind w:left="2413" w:hanging="1139"/>
        <w:rPr>
          <w:sz w:val="24"/>
        </w:rPr>
      </w:pPr>
      <w:r>
        <w:rPr>
          <w:sz w:val="24"/>
        </w:rPr>
        <w:t>Впроцессепубличнойпрезентациирезультатовпроекта</w:t>
      </w:r>
      <w:r>
        <w:rPr>
          <w:spacing w:val="-2"/>
          <w:sz w:val="24"/>
        </w:rPr>
        <w:t>оценивается:</w:t>
      </w:r>
    </w:p>
    <w:p w:rsidR="00DE1E06" w:rsidRDefault="003D368C">
      <w:pPr>
        <w:pStyle w:val="a6"/>
        <w:tabs>
          <w:tab w:val="left" w:pos="4511"/>
          <w:tab w:val="left" w:pos="6515"/>
          <w:tab w:val="left" w:pos="9900"/>
        </w:tabs>
        <w:spacing w:before="140" w:line="360" w:lineRule="auto"/>
        <w:ind w:right="142"/>
      </w:pPr>
      <w:r>
        <w:t>качествозащитыпроекта(четкостьиясностьизложенияза</w:t>
      </w:r>
      <w:r>
        <w:t xml:space="preserve">дачи;убедительностьрассуждений; </w:t>
      </w:r>
      <w:r>
        <w:rPr>
          <w:spacing w:val="-2"/>
        </w:rPr>
        <w:t>последовательность</w:t>
      </w:r>
      <w:r>
        <w:tab/>
      </w:r>
      <w:r>
        <w:rPr>
          <w:spacing w:val="-10"/>
        </w:rPr>
        <w:t>в</w:t>
      </w:r>
      <w:r>
        <w:tab/>
      </w:r>
      <w:r>
        <w:rPr>
          <w:spacing w:val="-2"/>
        </w:rPr>
        <w:t>аргументации;</w:t>
      </w:r>
      <w:r>
        <w:tab/>
      </w:r>
      <w:r>
        <w:rPr>
          <w:spacing w:val="-2"/>
        </w:rPr>
        <w:t xml:space="preserve">логичность </w:t>
      </w:r>
      <w:r>
        <w:t>и оригинальность);</w:t>
      </w:r>
    </w:p>
    <w:p w:rsidR="00DE1E06" w:rsidRDefault="003D368C">
      <w:pPr>
        <w:pStyle w:val="a6"/>
        <w:spacing w:line="360" w:lineRule="auto"/>
        <w:ind w:right="147"/>
      </w:pPr>
      <w:r>
        <w:t>качество наглядного представления проекта (использование рисунков, схем, графиков, моделей и других средств наглядной презентации);</w:t>
      </w:r>
    </w:p>
    <w:p w:rsidR="00DE1E06" w:rsidRDefault="003D368C">
      <w:pPr>
        <w:pStyle w:val="a6"/>
        <w:spacing w:line="360" w:lineRule="auto"/>
        <w:ind w:right="144"/>
      </w:pPr>
      <w:r>
        <w:t>качество письменного текста</w:t>
      </w:r>
      <w:r>
        <w:t xml:space="preserve"> (соответствие плану, оформление работы, грамотность </w:t>
      </w:r>
      <w:r>
        <w:rPr>
          <w:spacing w:val="-2"/>
        </w:rPr>
        <w:t>изложения);</w:t>
      </w:r>
    </w:p>
    <w:p w:rsidR="00DE1E06" w:rsidRDefault="003D368C">
      <w:pPr>
        <w:pStyle w:val="a6"/>
        <w:spacing w:line="360" w:lineRule="auto"/>
        <w:ind w:right="141"/>
      </w:pPr>
      <w:r>
        <w:t>уровень коммуникативных умений (умение отвечать на поставленные вопросы, аргументироватьиотстаиватьсобственнуюточкузрения,участвовать в дискуссии).</w:t>
      </w:r>
    </w:p>
    <w:p w:rsidR="00DE1E06" w:rsidRDefault="003D368C">
      <w:pPr>
        <w:pStyle w:val="31"/>
        <w:spacing w:before="3"/>
        <w:ind w:left="4729"/>
      </w:pPr>
      <w:r>
        <w:t>Организационный</w:t>
      </w:r>
      <w:r>
        <w:rPr>
          <w:spacing w:val="-2"/>
        </w:rPr>
        <w:t>раздел.</w:t>
      </w:r>
    </w:p>
    <w:p w:rsidR="00DE1E06" w:rsidRDefault="003D368C">
      <w:pPr>
        <w:pStyle w:val="a8"/>
        <w:numPr>
          <w:ilvl w:val="2"/>
          <w:numId w:val="113"/>
        </w:numPr>
        <w:tabs>
          <w:tab w:val="left" w:pos="2113"/>
          <w:tab w:val="left" w:pos="3520"/>
          <w:tab w:val="left" w:pos="5825"/>
          <w:tab w:val="left" w:pos="7653"/>
          <w:tab w:val="left" w:pos="10129"/>
        </w:tabs>
        <w:spacing w:before="134" w:line="360" w:lineRule="auto"/>
        <w:ind w:right="144"/>
        <w:rPr>
          <w:sz w:val="24"/>
        </w:rPr>
      </w:pPr>
      <w:r>
        <w:rPr>
          <w:spacing w:val="-2"/>
          <w:sz w:val="24"/>
        </w:rPr>
        <w:t>Формы</w:t>
      </w:r>
      <w:r>
        <w:rPr>
          <w:sz w:val="24"/>
        </w:rPr>
        <w:tab/>
      </w:r>
      <w:r>
        <w:rPr>
          <w:spacing w:val="-2"/>
          <w:sz w:val="24"/>
        </w:rPr>
        <w:t>взаимодействия</w:t>
      </w:r>
      <w:r>
        <w:rPr>
          <w:sz w:val="24"/>
        </w:rPr>
        <w:tab/>
      </w:r>
      <w:r>
        <w:rPr>
          <w:spacing w:val="-2"/>
          <w:sz w:val="24"/>
        </w:rPr>
        <w:t>участников</w:t>
      </w:r>
      <w:r>
        <w:rPr>
          <w:sz w:val="24"/>
        </w:rPr>
        <w:tab/>
      </w:r>
      <w:r>
        <w:rPr>
          <w:spacing w:val="-2"/>
          <w:sz w:val="24"/>
        </w:rPr>
        <w:t>образовательного</w:t>
      </w:r>
      <w:r>
        <w:rPr>
          <w:sz w:val="24"/>
        </w:rPr>
        <w:tab/>
      </w:r>
      <w:r>
        <w:rPr>
          <w:spacing w:val="-2"/>
          <w:sz w:val="24"/>
        </w:rPr>
        <w:t xml:space="preserve">процесса </w:t>
      </w:r>
      <w:r>
        <w:rPr>
          <w:sz w:val="24"/>
        </w:rPr>
        <w:t>при создании и реализации программы формирования УУД.</w:t>
      </w:r>
    </w:p>
    <w:p w:rsidR="00DE1E06" w:rsidRDefault="003D368C">
      <w:pPr>
        <w:pStyle w:val="a8"/>
        <w:numPr>
          <w:ilvl w:val="3"/>
          <w:numId w:val="113"/>
        </w:numPr>
        <w:tabs>
          <w:tab w:val="left" w:pos="2293"/>
          <w:tab w:val="left" w:pos="2791"/>
          <w:tab w:val="left" w:pos="3769"/>
          <w:tab w:val="left" w:pos="5246"/>
          <w:tab w:val="left" w:pos="5711"/>
          <w:tab w:val="left" w:pos="7212"/>
          <w:tab w:val="left" w:pos="8705"/>
          <w:tab w:val="left" w:pos="10545"/>
        </w:tabs>
        <w:ind w:left="2293" w:hanging="1019"/>
        <w:rPr>
          <w:sz w:val="24"/>
        </w:rPr>
      </w:pPr>
      <w:r>
        <w:rPr>
          <w:spacing w:val="-10"/>
          <w:sz w:val="24"/>
        </w:rPr>
        <w:t>C</w:t>
      </w:r>
      <w:r>
        <w:rPr>
          <w:sz w:val="24"/>
        </w:rPr>
        <w:tab/>
      </w:r>
      <w:r>
        <w:rPr>
          <w:spacing w:val="-2"/>
          <w:sz w:val="24"/>
        </w:rPr>
        <w:t>целью</w:t>
      </w:r>
      <w:r>
        <w:rPr>
          <w:sz w:val="24"/>
        </w:rPr>
        <w:tab/>
      </w:r>
      <w:r>
        <w:rPr>
          <w:spacing w:val="-2"/>
          <w:sz w:val="24"/>
        </w:rPr>
        <w:t>разработки</w:t>
      </w:r>
      <w:r>
        <w:rPr>
          <w:sz w:val="24"/>
        </w:rPr>
        <w:tab/>
      </w:r>
      <w:r>
        <w:rPr>
          <w:spacing w:val="-10"/>
          <w:sz w:val="24"/>
        </w:rPr>
        <w:t>и</w:t>
      </w:r>
      <w:r>
        <w:rPr>
          <w:sz w:val="24"/>
        </w:rPr>
        <w:tab/>
      </w:r>
      <w:r>
        <w:rPr>
          <w:spacing w:val="-2"/>
          <w:sz w:val="24"/>
        </w:rPr>
        <w:t>реализации</w:t>
      </w:r>
      <w:r>
        <w:rPr>
          <w:sz w:val="24"/>
        </w:rPr>
        <w:tab/>
      </w:r>
      <w:r>
        <w:rPr>
          <w:spacing w:val="-2"/>
          <w:sz w:val="24"/>
        </w:rPr>
        <w:t>программы</w:t>
      </w:r>
      <w:r>
        <w:rPr>
          <w:sz w:val="24"/>
        </w:rPr>
        <w:tab/>
      </w:r>
      <w:r>
        <w:rPr>
          <w:spacing w:val="-2"/>
          <w:sz w:val="24"/>
        </w:rPr>
        <w:t>формирования</w:t>
      </w:r>
      <w:r>
        <w:rPr>
          <w:sz w:val="24"/>
        </w:rPr>
        <w:tab/>
      </w:r>
      <w:r>
        <w:rPr>
          <w:spacing w:val="-5"/>
          <w:sz w:val="24"/>
        </w:rPr>
        <w:t>УУД</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2" w:firstLine="0"/>
      </w:pPr>
      <w:r>
        <w:lastRenderedPageBreak/>
        <w:t>в образовательной организации может бытьсоздана рабочая группа, реализующая своюдеятель</w:t>
      </w:r>
      <w:r>
        <w:t>ность по следующим направлениям:</w:t>
      </w:r>
    </w:p>
    <w:p w:rsidR="00DE1E06" w:rsidRDefault="003D368C">
      <w:pPr>
        <w:pStyle w:val="a6"/>
        <w:spacing w:line="360" w:lineRule="auto"/>
        <w:ind w:right="142"/>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w:t>
      </w:r>
      <w:r>
        <w:t xml:space="preserve">и, регулятивными учебными действиями; определение образовательной предметности, которая может быть положена в основу </w:t>
      </w:r>
      <w:r>
        <w:rPr>
          <w:spacing w:val="-2"/>
        </w:rPr>
        <w:t>работы</w:t>
      </w:r>
    </w:p>
    <w:p w:rsidR="00DE1E06" w:rsidRDefault="003D368C">
      <w:pPr>
        <w:pStyle w:val="a6"/>
        <w:ind w:firstLine="0"/>
      </w:pPr>
      <w:r>
        <w:t>поразвитию</w:t>
      </w:r>
      <w:r>
        <w:rPr>
          <w:spacing w:val="-4"/>
        </w:rPr>
        <w:t>УУД;</w:t>
      </w:r>
    </w:p>
    <w:p w:rsidR="00DE1E06" w:rsidRDefault="003D368C">
      <w:pPr>
        <w:pStyle w:val="a6"/>
        <w:spacing w:before="133" w:line="362" w:lineRule="auto"/>
        <w:ind w:right="148"/>
      </w:pPr>
      <w:r>
        <w:t>определение способов межпредметной интеграции, обеспечивающей достижение данных результатов (междисциплинарный модуль</w:t>
      </w:r>
      <w:r>
        <w:t>, интегративные уроки и другое);</w:t>
      </w:r>
    </w:p>
    <w:p w:rsidR="00DE1E06" w:rsidRDefault="003D368C">
      <w:pPr>
        <w:pStyle w:val="a6"/>
        <w:spacing w:line="271" w:lineRule="exact"/>
        <w:ind w:left="1274" w:firstLine="0"/>
      </w:pPr>
      <w:r>
        <w:t>определениеэтаповиформпостепенногоусложнениядеятельностиучащихсяпо</w:t>
      </w:r>
      <w:r>
        <w:rPr>
          <w:spacing w:val="-2"/>
        </w:rPr>
        <w:t>овладению</w:t>
      </w:r>
    </w:p>
    <w:p w:rsidR="00DE1E06" w:rsidRDefault="003D368C">
      <w:pPr>
        <w:pStyle w:val="a6"/>
        <w:spacing w:before="140"/>
        <w:ind w:firstLine="0"/>
        <w:jc w:val="left"/>
      </w:pPr>
      <w:r>
        <w:rPr>
          <w:spacing w:val="-4"/>
        </w:rPr>
        <w:t>УУД;</w:t>
      </w:r>
    </w:p>
    <w:p w:rsidR="00DE1E06" w:rsidRDefault="003D368C">
      <w:pPr>
        <w:pStyle w:val="a6"/>
        <w:tabs>
          <w:tab w:val="left" w:pos="2821"/>
          <w:tab w:val="left" w:pos="4004"/>
          <w:tab w:val="left" w:pos="5489"/>
          <w:tab w:val="left" w:pos="7746"/>
          <w:tab w:val="left" w:pos="8905"/>
          <w:tab w:val="left" w:pos="9972"/>
        </w:tabs>
        <w:spacing w:before="136"/>
        <w:ind w:left="1274" w:firstLine="0"/>
        <w:jc w:val="left"/>
      </w:pPr>
      <w:r>
        <w:rPr>
          <w:spacing w:val="-2"/>
        </w:rPr>
        <w:t>разработка</w:t>
      </w:r>
      <w:r>
        <w:tab/>
      </w:r>
      <w:r>
        <w:rPr>
          <w:spacing w:val="-2"/>
        </w:rPr>
        <w:t>общего</w:t>
      </w:r>
      <w:r>
        <w:tab/>
      </w:r>
      <w:r>
        <w:rPr>
          <w:spacing w:val="-2"/>
        </w:rPr>
        <w:t>алгоритма</w:t>
      </w:r>
      <w:r>
        <w:tab/>
      </w:r>
      <w:r>
        <w:rPr>
          <w:spacing w:val="-2"/>
        </w:rPr>
        <w:t>(технологической</w:t>
      </w:r>
      <w:r>
        <w:tab/>
      </w:r>
      <w:r>
        <w:rPr>
          <w:spacing w:val="-2"/>
        </w:rPr>
        <w:t>схемы)</w:t>
      </w:r>
      <w:r>
        <w:tab/>
      </w:r>
      <w:r>
        <w:rPr>
          <w:spacing w:val="-2"/>
        </w:rPr>
        <w:t>урока,</w:t>
      </w:r>
      <w:r>
        <w:tab/>
      </w:r>
      <w:r>
        <w:rPr>
          <w:spacing w:val="-2"/>
        </w:rPr>
        <w:t>имеющего</w:t>
      </w:r>
    </w:p>
    <w:p w:rsidR="00DE1E06" w:rsidRDefault="003D368C">
      <w:pPr>
        <w:pStyle w:val="a6"/>
        <w:spacing w:before="140"/>
        <w:ind w:firstLine="0"/>
      </w:pPr>
      <w:r>
        <w:t>двацелевых фокуса(предметныйи</w:t>
      </w:r>
      <w:r>
        <w:rPr>
          <w:spacing w:val="-2"/>
        </w:rPr>
        <w:t>метапредметный);</w:t>
      </w:r>
    </w:p>
    <w:p w:rsidR="00DE1E06" w:rsidRDefault="003D368C">
      <w:pPr>
        <w:pStyle w:val="a6"/>
        <w:spacing w:before="136"/>
        <w:ind w:left="1274" w:firstLine="0"/>
      </w:pPr>
      <w:r>
        <w:t>разработкаосновныхподходовкконструированиюзадачнаприменение</w:t>
      </w:r>
      <w:r>
        <w:rPr>
          <w:spacing w:val="-4"/>
        </w:rPr>
        <w:t>УУД;</w:t>
      </w:r>
    </w:p>
    <w:p w:rsidR="00DE1E06" w:rsidRDefault="003D368C">
      <w:pPr>
        <w:pStyle w:val="a6"/>
        <w:spacing w:before="140" w:line="360" w:lineRule="auto"/>
        <w:ind w:right="139"/>
      </w:pPr>
      <w:r>
        <w:t>конкретизацияосновныхподходовкорганизацииучебно-исследовательской и проектной деятельности обучающихся в рамках урочной и внеурочной деятельности;</w:t>
      </w:r>
    </w:p>
    <w:p w:rsidR="00DE1E06" w:rsidRDefault="003D368C">
      <w:pPr>
        <w:pStyle w:val="a6"/>
        <w:spacing w:line="360" w:lineRule="auto"/>
        <w:ind w:right="146"/>
      </w:pPr>
      <w:r>
        <w:t>разработкаосновныхподходовкорганизацииучебной</w:t>
      </w:r>
      <w:r>
        <w:t>деятельности по формированию и развитию ИКТ-компетенций;</w:t>
      </w:r>
    </w:p>
    <w:p w:rsidR="00DE1E06" w:rsidRDefault="003D368C">
      <w:pPr>
        <w:pStyle w:val="a6"/>
        <w:spacing w:line="360" w:lineRule="auto"/>
        <w:ind w:right="149"/>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E1E06" w:rsidRDefault="003D368C">
      <w:pPr>
        <w:pStyle w:val="a6"/>
        <w:spacing w:line="360" w:lineRule="auto"/>
        <w:ind w:right="144"/>
      </w:pPr>
      <w:r>
        <w:t>разработкаметодикииинструментариямониторингауспешностиосв</w:t>
      </w:r>
      <w:r>
        <w:t>оения и применения обучающимися УУД;</w:t>
      </w:r>
    </w:p>
    <w:p w:rsidR="00DE1E06" w:rsidRDefault="003D368C">
      <w:pPr>
        <w:pStyle w:val="a6"/>
        <w:spacing w:line="360" w:lineRule="auto"/>
        <w:ind w:right="146"/>
      </w:pPr>
      <w:r>
        <w:t>организацияипроведениесериисеминаровсучителями,работающими на уровне начального общего образования в целях реализации принципа преемственности в плане развития УУД;</w:t>
      </w:r>
    </w:p>
    <w:p w:rsidR="00DE1E06" w:rsidRDefault="003D368C">
      <w:pPr>
        <w:pStyle w:val="a6"/>
        <w:spacing w:line="360" w:lineRule="auto"/>
        <w:ind w:right="139"/>
      </w:pPr>
      <w:r>
        <w:t xml:space="preserve">организация и проведение систематических консультаций </w:t>
      </w:r>
      <w:r>
        <w:t>с педагогами-предметниками по проблемам, связанным с развитием УУД в образовательном процессе;</w:t>
      </w:r>
    </w:p>
    <w:p w:rsidR="00DE1E06" w:rsidRDefault="003D368C">
      <w:pPr>
        <w:pStyle w:val="a6"/>
        <w:tabs>
          <w:tab w:val="left" w:pos="2382"/>
          <w:tab w:val="left" w:pos="2773"/>
          <w:tab w:val="left" w:pos="3130"/>
          <w:tab w:val="left" w:pos="4538"/>
          <w:tab w:val="left" w:pos="4662"/>
          <w:tab w:val="left" w:pos="6198"/>
          <w:tab w:val="left" w:pos="7123"/>
          <w:tab w:val="left" w:pos="7507"/>
          <w:tab w:val="left" w:pos="7843"/>
          <w:tab w:val="left" w:pos="8479"/>
          <w:tab w:val="left" w:pos="9129"/>
          <w:tab w:val="left" w:pos="10927"/>
        </w:tabs>
        <w:spacing w:line="360" w:lineRule="auto"/>
        <w:ind w:right="140"/>
        <w:jc w:val="right"/>
      </w:pPr>
      <w:r>
        <w:rPr>
          <w:spacing w:val="-2"/>
        </w:rPr>
        <w:t>организация</w:t>
      </w:r>
      <w:r>
        <w:tab/>
      </w:r>
      <w:r>
        <w:rPr>
          <w:spacing w:val="-10"/>
        </w:rPr>
        <w:t>и</w:t>
      </w:r>
      <w:r>
        <w:tab/>
      </w:r>
      <w:r>
        <w:rPr>
          <w:spacing w:val="-2"/>
        </w:rPr>
        <w:t>проведение</w:t>
      </w:r>
      <w:r>
        <w:tab/>
      </w:r>
      <w:r>
        <w:rPr>
          <w:spacing w:val="-2"/>
        </w:rPr>
        <w:t>методических</w:t>
      </w:r>
      <w:r>
        <w:tab/>
      </w:r>
      <w:r>
        <w:rPr>
          <w:spacing w:val="-2"/>
        </w:rPr>
        <w:t>семинаров</w:t>
      </w:r>
      <w:r>
        <w:tab/>
      </w:r>
      <w:r>
        <w:rPr>
          <w:spacing w:val="-10"/>
        </w:rPr>
        <w:t>с</w:t>
      </w:r>
      <w:r>
        <w:tab/>
      </w:r>
      <w:r>
        <w:rPr>
          <w:spacing w:val="-2"/>
        </w:rPr>
        <w:t>педагогами-предметниками</w:t>
      </w:r>
      <w:r>
        <w:tab/>
      </w:r>
      <w:r>
        <w:rPr>
          <w:spacing w:val="-12"/>
        </w:rPr>
        <w:t xml:space="preserve">и </w:t>
      </w:r>
      <w:r>
        <w:t>педагогами-психологами по анализуи способам минимизации рисковразвития УУД уобучающи</w:t>
      </w:r>
      <w:r>
        <w:t xml:space="preserve">хся; </w:t>
      </w:r>
      <w:r>
        <w:rPr>
          <w:spacing w:val="-2"/>
        </w:rPr>
        <w:t>организация</w:t>
      </w:r>
      <w:r>
        <w:tab/>
      </w:r>
      <w:r>
        <w:rPr>
          <w:spacing w:val="-2"/>
        </w:rPr>
        <w:t>разъяснительной</w:t>
      </w:r>
      <w:r>
        <w:tab/>
      </w:r>
      <w:r>
        <w:tab/>
      </w:r>
      <w:r>
        <w:rPr>
          <w:spacing w:val="-2"/>
        </w:rPr>
        <w:t>(просветительской</w:t>
      </w:r>
      <w:r>
        <w:tab/>
      </w:r>
      <w:r>
        <w:rPr>
          <w:spacing w:val="-2"/>
        </w:rPr>
        <w:t>работы)</w:t>
      </w:r>
      <w:r>
        <w:tab/>
      </w:r>
      <w:r>
        <w:rPr>
          <w:spacing w:val="-10"/>
        </w:rPr>
        <w:t>с</w:t>
      </w:r>
      <w:r>
        <w:tab/>
      </w:r>
      <w:r>
        <w:rPr>
          <w:spacing w:val="-2"/>
        </w:rPr>
        <w:t>родителями</w:t>
      </w:r>
    </w:p>
    <w:p w:rsidR="00DE1E06" w:rsidRDefault="003D368C">
      <w:pPr>
        <w:pStyle w:val="a6"/>
        <w:spacing w:line="275" w:lineRule="exact"/>
        <w:ind w:firstLine="0"/>
        <w:jc w:val="left"/>
      </w:pPr>
      <w:r>
        <w:t>попроблемамразвитияУУД у</w:t>
      </w:r>
      <w:r>
        <w:rPr>
          <w:spacing w:val="-2"/>
        </w:rPr>
        <w:t>обучающихся;</w:t>
      </w:r>
    </w:p>
    <w:p w:rsidR="00DE1E06" w:rsidRDefault="003D368C">
      <w:pPr>
        <w:pStyle w:val="a6"/>
        <w:tabs>
          <w:tab w:val="left" w:pos="2987"/>
          <w:tab w:val="left" w:pos="4520"/>
          <w:tab w:val="left" w:pos="6479"/>
          <w:tab w:val="left" w:pos="8096"/>
          <w:tab w:val="left" w:pos="8660"/>
          <w:tab w:val="left" w:pos="10315"/>
        </w:tabs>
        <w:spacing w:before="139" w:line="360" w:lineRule="auto"/>
        <w:ind w:right="146"/>
        <w:jc w:val="left"/>
      </w:pPr>
      <w:r>
        <w:rPr>
          <w:spacing w:val="-2"/>
        </w:rPr>
        <w:t>организация</w:t>
      </w:r>
      <w:r>
        <w:tab/>
      </w:r>
      <w:r>
        <w:rPr>
          <w:spacing w:val="-2"/>
        </w:rPr>
        <w:t>отражения</w:t>
      </w:r>
      <w:r>
        <w:tab/>
      </w:r>
      <w:r>
        <w:rPr>
          <w:spacing w:val="-2"/>
        </w:rPr>
        <w:t>аналитических</w:t>
      </w:r>
      <w:r>
        <w:tab/>
      </w:r>
      <w:r>
        <w:rPr>
          <w:spacing w:val="-2"/>
        </w:rPr>
        <w:t>материалов</w:t>
      </w:r>
      <w:r>
        <w:tab/>
      </w:r>
      <w:r>
        <w:rPr>
          <w:spacing w:val="-10"/>
        </w:rPr>
        <w:t>о</w:t>
      </w:r>
      <w:r>
        <w:tab/>
      </w:r>
      <w:r>
        <w:rPr>
          <w:spacing w:val="-2"/>
        </w:rPr>
        <w:t>результатах</w:t>
      </w:r>
      <w:r>
        <w:tab/>
      </w:r>
      <w:r>
        <w:rPr>
          <w:spacing w:val="-2"/>
        </w:rPr>
        <w:t xml:space="preserve">работы </w:t>
      </w:r>
      <w:r>
        <w:t>по формированию УУД у обучающихся на сайте образовательной организации.</w:t>
      </w:r>
    </w:p>
    <w:p w:rsidR="00DE1E06" w:rsidRDefault="003D368C">
      <w:pPr>
        <w:pStyle w:val="a8"/>
        <w:numPr>
          <w:ilvl w:val="3"/>
          <w:numId w:val="113"/>
        </w:numPr>
        <w:tabs>
          <w:tab w:val="left" w:pos="2293"/>
          <w:tab w:val="left" w:pos="3623"/>
          <w:tab w:val="left" w:pos="4959"/>
          <w:tab w:val="left" w:pos="6096"/>
          <w:tab w:val="left" w:pos="7087"/>
          <w:tab w:val="left" w:pos="8840"/>
          <w:tab w:val="left" w:pos="10375"/>
        </w:tabs>
        <w:ind w:left="2293" w:hanging="1019"/>
        <w:rPr>
          <w:sz w:val="24"/>
        </w:rPr>
      </w:pPr>
      <w:r>
        <w:rPr>
          <w:spacing w:val="-2"/>
          <w:sz w:val="24"/>
        </w:rPr>
        <w:t>Рабочей</w:t>
      </w:r>
      <w:r>
        <w:rPr>
          <w:sz w:val="24"/>
        </w:rPr>
        <w:tab/>
      </w:r>
      <w:r>
        <w:rPr>
          <w:spacing w:val="-2"/>
          <w:sz w:val="24"/>
        </w:rPr>
        <w:t>группой</w:t>
      </w:r>
      <w:r>
        <w:rPr>
          <w:sz w:val="24"/>
        </w:rPr>
        <w:tab/>
      </w:r>
      <w:r>
        <w:rPr>
          <w:spacing w:val="-4"/>
          <w:sz w:val="24"/>
        </w:rPr>
        <w:t>может</w:t>
      </w:r>
      <w:r>
        <w:rPr>
          <w:sz w:val="24"/>
        </w:rPr>
        <w:tab/>
      </w:r>
      <w:r>
        <w:rPr>
          <w:spacing w:val="-4"/>
          <w:sz w:val="24"/>
        </w:rPr>
        <w:t>быть</w:t>
      </w:r>
      <w:r>
        <w:rPr>
          <w:sz w:val="24"/>
        </w:rPr>
        <w:tab/>
      </w:r>
      <w:r>
        <w:rPr>
          <w:spacing w:val="-2"/>
          <w:sz w:val="24"/>
        </w:rPr>
        <w:t>реализовано</w:t>
      </w:r>
      <w:r>
        <w:rPr>
          <w:sz w:val="24"/>
        </w:rPr>
        <w:tab/>
      </w:r>
      <w:r>
        <w:rPr>
          <w:spacing w:val="-2"/>
          <w:sz w:val="24"/>
        </w:rPr>
        <w:t>несколько</w:t>
      </w:r>
      <w:r>
        <w:rPr>
          <w:sz w:val="24"/>
        </w:rPr>
        <w:tab/>
      </w:r>
      <w:r>
        <w:rPr>
          <w:spacing w:val="-2"/>
          <w:sz w:val="24"/>
        </w:rPr>
        <w:t>этапов</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spacing w:before="217" w:line="362" w:lineRule="auto"/>
        <w:ind w:right="140" w:firstLine="0"/>
      </w:pPr>
      <w:r>
        <w:lastRenderedPageBreak/>
        <w:t>ссоблюдениемнеобходимыхпроцедурконтроля,коррекцииисогласования (конкретные процедуры разрабатываются рабочей группой и утверждаются руководителем).</w:t>
      </w:r>
    </w:p>
    <w:p w:rsidR="00DE1E06" w:rsidRDefault="003D368C">
      <w:pPr>
        <w:pStyle w:val="a6"/>
        <w:spacing w:line="360" w:lineRule="auto"/>
        <w:ind w:right="145"/>
      </w:pPr>
      <w:r>
        <w:t xml:space="preserve">На подготовительном этапе команда </w:t>
      </w:r>
      <w:r>
        <w:t>образовательной организации может провестиследующие аналитические работы:</w:t>
      </w:r>
    </w:p>
    <w:p w:rsidR="00DE1E06" w:rsidRDefault="003D368C">
      <w:pPr>
        <w:pStyle w:val="a6"/>
        <w:tabs>
          <w:tab w:val="left" w:pos="3301"/>
          <w:tab w:val="left" w:pos="4713"/>
          <w:tab w:val="left" w:pos="6745"/>
          <w:tab w:val="left" w:pos="9768"/>
        </w:tabs>
        <w:spacing w:line="360" w:lineRule="auto"/>
        <w:ind w:right="143"/>
      </w:pPr>
      <w:r>
        <w:t xml:space="preserve">рассматривать, какие рекомендательные, теоретические, методические материалы могут быть </w:t>
      </w:r>
      <w:r>
        <w:rPr>
          <w:spacing w:val="-2"/>
        </w:rPr>
        <w:t>использованы</w:t>
      </w:r>
      <w:r>
        <w:tab/>
      </w:r>
      <w:r>
        <w:rPr>
          <w:spacing w:val="-10"/>
        </w:rPr>
        <w:t>в</w:t>
      </w:r>
      <w:r>
        <w:tab/>
      </w:r>
      <w:r>
        <w:rPr>
          <w:spacing w:val="-2"/>
        </w:rPr>
        <w:t>данной</w:t>
      </w:r>
      <w:r>
        <w:tab/>
      </w:r>
      <w:r>
        <w:rPr>
          <w:spacing w:val="-2"/>
        </w:rPr>
        <w:t>образовательной</w:t>
      </w:r>
      <w:r>
        <w:tab/>
      </w:r>
      <w:r>
        <w:rPr>
          <w:spacing w:val="-2"/>
        </w:rPr>
        <w:t xml:space="preserve">организации </w:t>
      </w:r>
      <w:r>
        <w:t>для наиболее эффективного выполнения задач п</w:t>
      </w:r>
      <w:r>
        <w:t>рограммы формирования УУД;</w:t>
      </w:r>
    </w:p>
    <w:p w:rsidR="00DE1E06" w:rsidRDefault="003D368C">
      <w:pPr>
        <w:pStyle w:val="a6"/>
        <w:spacing w:line="360" w:lineRule="auto"/>
        <w:ind w:right="148"/>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E1E06" w:rsidRDefault="003D368C">
      <w:pPr>
        <w:pStyle w:val="a6"/>
        <w:spacing w:line="360" w:lineRule="auto"/>
        <w:ind w:left="1274" w:right="150" w:firstLine="0"/>
      </w:pPr>
      <w:r>
        <w:t>анализировать результ</w:t>
      </w:r>
      <w:r>
        <w:t>аты учащихся по линии развития УУД на предыдущем уровне; анализироватьиобсуждатьопытпримененияуспешныхпрактик,втомчисле</w:t>
      </w:r>
      <w:r>
        <w:rPr>
          <w:spacing w:val="-10"/>
        </w:rPr>
        <w:t>с</w:t>
      </w:r>
    </w:p>
    <w:p w:rsidR="00DE1E06" w:rsidRDefault="003D368C">
      <w:pPr>
        <w:pStyle w:val="a6"/>
        <w:ind w:firstLine="0"/>
      </w:pPr>
      <w:r>
        <w:t>использованиеминформационныхресурсовобразовательной</w:t>
      </w:r>
      <w:r>
        <w:rPr>
          <w:spacing w:val="-2"/>
        </w:rPr>
        <w:t>организации.</w:t>
      </w:r>
    </w:p>
    <w:p w:rsidR="00DE1E06" w:rsidRDefault="003D368C">
      <w:pPr>
        <w:pStyle w:val="a6"/>
        <w:spacing w:before="135" w:line="360" w:lineRule="auto"/>
        <w:ind w:right="141"/>
      </w:pPr>
      <w:r>
        <w:t>На основном этапе может проводиться работа по разработке общей стратеги</w:t>
      </w:r>
      <w:r>
        <w:t>и развития УУД, организации и механизма реализации задач программы, могут быть описаны специальныетребования к условиям реализации программы развития УУД.</w:t>
      </w:r>
    </w:p>
    <w:p w:rsidR="00DE1E06" w:rsidRDefault="003D368C">
      <w:pPr>
        <w:pStyle w:val="a6"/>
        <w:spacing w:line="360" w:lineRule="auto"/>
        <w:ind w:right="147"/>
      </w:pPr>
      <w:r>
        <w:t>На заключительном этапе может проводиться обсуждение хода реализации программы на методических семина</w:t>
      </w:r>
      <w:r>
        <w:t>рах (возможно, с привлечением внешних консультантов из других образовательных, научных, социальных организаций).</w:t>
      </w:r>
    </w:p>
    <w:p w:rsidR="00DE1E06" w:rsidRDefault="003D368C">
      <w:pPr>
        <w:pStyle w:val="a8"/>
        <w:numPr>
          <w:ilvl w:val="3"/>
          <w:numId w:val="113"/>
        </w:numPr>
        <w:tabs>
          <w:tab w:val="left" w:pos="2293"/>
          <w:tab w:val="left" w:pos="3090"/>
          <w:tab w:val="left" w:pos="5137"/>
          <w:tab w:val="left" w:pos="7568"/>
          <w:tab w:val="left" w:pos="10342"/>
        </w:tabs>
        <w:spacing w:before="1" w:line="360" w:lineRule="auto"/>
        <w:ind w:right="139"/>
        <w:rPr>
          <w:sz w:val="24"/>
        </w:rPr>
      </w:pPr>
      <w:r>
        <w:rPr>
          <w:sz w:val="24"/>
        </w:rPr>
        <w:t xml:space="preserve">Вцеляхсоотнесенияформированияметапредметныхрезультатовсрабочимипрограммамипо учебнымпредметамнеобходимо, чтобыобразовательнаяорганизацияна </w:t>
      </w:r>
      <w:r>
        <w:rPr>
          <w:spacing w:val="-2"/>
          <w:sz w:val="24"/>
        </w:rPr>
        <w:t>регу</w:t>
      </w:r>
      <w:r>
        <w:rPr>
          <w:spacing w:val="-2"/>
          <w:sz w:val="24"/>
        </w:rPr>
        <w:t>лярной</w:t>
      </w:r>
      <w:r>
        <w:rPr>
          <w:sz w:val="24"/>
        </w:rPr>
        <w:tab/>
      </w:r>
      <w:r>
        <w:rPr>
          <w:sz w:val="24"/>
        </w:rPr>
        <w:tab/>
      </w:r>
      <w:r>
        <w:rPr>
          <w:spacing w:val="-2"/>
          <w:sz w:val="24"/>
        </w:rPr>
        <w:t>основе</w:t>
      </w:r>
      <w:r>
        <w:rPr>
          <w:sz w:val="24"/>
        </w:rPr>
        <w:tab/>
      </w:r>
      <w:r>
        <w:rPr>
          <w:spacing w:val="-2"/>
          <w:sz w:val="24"/>
        </w:rPr>
        <w:t>проводила</w:t>
      </w:r>
      <w:r>
        <w:rPr>
          <w:sz w:val="24"/>
        </w:rPr>
        <w:tab/>
      </w:r>
      <w:r>
        <w:rPr>
          <w:spacing w:val="-2"/>
          <w:sz w:val="24"/>
        </w:rPr>
        <w:t>методические</w:t>
      </w:r>
      <w:r>
        <w:rPr>
          <w:sz w:val="24"/>
        </w:rPr>
        <w:tab/>
      </w:r>
      <w:r>
        <w:rPr>
          <w:spacing w:val="-2"/>
          <w:sz w:val="24"/>
        </w:rPr>
        <w:t xml:space="preserve">советы </w:t>
      </w:r>
      <w:r>
        <w:rPr>
          <w:sz w:val="24"/>
        </w:rPr>
        <w:t xml:space="preserve">дляопределения,каксучетомиспользуемойбазыобразовательныхтехнологий, так и методик, возможности обеспечения формирования УУД, аккумулируя потенциал разных </w:t>
      </w:r>
      <w:r>
        <w:rPr>
          <w:spacing w:val="-2"/>
          <w:sz w:val="24"/>
        </w:rPr>
        <w:t>специалистов-предметников.</w:t>
      </w:r>
    </w:p>
    <w:p w:rsidR="00DE1E06" w:rsidRDefault="00DE1E06">
      <w:pPr>
        <w:pStyle w:val="a6"/>
        <w:ind w:left="0" w:firstLine="0"/>
        <w:jc w:val="left"/>
      </w:pPr>
    </w:p>
    <w:p w:rsidR="00DE1E06" w:rsidRDefault="00DE1E06">
      <w:pPr>
        <w:pStyle w:val="a6"/>
        <w:ind w:left="0" w:firstLine="0"/>
        <w:jc w:val="left"/>
      </w:pPr>
    </w:p>
    <w:p w:rsidR="00DE1E06" w:rsidRDefault="00DE1E06">
      <w:pPr>
        <w:pStyle w:val="a6"/>
        <w:ind w:left="0" w:firstLine="0"/>
        <w:jc w:val="left"/>
      </w:pPr>
    </w:p>
    <w:p w:rsidR="00DE1E06" w:rsidRDefault="00DE1E06">
      <w:pPr>
        <w:pStyle w:val="a6"/>
        <w:spacing w:before="3"/>
        <w:ind w:left="0" w:firstLine="0"/>
        <w:jc w:val="left"/>
      </w:pPr>
    </w:p>
    <w:p w:rsidR="00DE1E06" w:rsidRDefault="003D368C">
      <w:pPr>
        <w:pStyle w:val="21"/>
        <w:ind w:left="1606" w:right="1187"/>
        <w:jc w:val="center"/>
      </w:pPr>
      <w:r>
        <w:t>IIIОРГАНИЗАЦИОННЫЙ</w:t>
      </w:r>
      <w:r>
        <w:rPr>
          <w:spacing w:val="-2"/>
        </w:rPr>
        <w:t>РАЗДЕЛ</w:t>
      </w:r>
    </w:p>
    <w:p w:rsidR="00DE1E06" w:rsidRDefault="003D368C">
      <w:pPr>
        <w:pStyle w:val="31"/>
        <w:spacing w:line="274" w:lineRule="exact"/>
        <w:ind w:left="5014"/>
        <w:jc w:val="both"/>
      </w:pPr>
      <w:r>
        <w:t>Учебный</w:t>
      </w:r>
      <w:r>
        <w:rPr>
          <w:spacing w:val="-4"/>
        </w:rPr>
        <w:t>план</w:t>
      </w:r>
    </w:p>
    <w:p w:rsidR="00DE1E06" w:rsidRDefault="003D368C">
      <w:pPr>
        <w:pStyle w:val="a6"/>
        <w:ind w:right="141" w:firstLine="566"/>
      </w:pPr>
      <w:r>
        <w:t>Учебный план основного общего образования Муниципальное бюджетное общеобразовательное учреждение "Озерновская средняя общеобразовательная школа " Первомайского района Оренбургской области (далее - учебный план) для 5-9 классов, реализующих осно</w:t>
      </w:r>
      <w:r>
        <w:t>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w:t>
      </w:r>
      <w:r>
        <w:t>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w:t>
      </w:r>
    </w:p>
    <w:p w:rsidR="00DE1E06" w:rsidRDefault="00DE1E06">
      <w:pPr>
        <w:pStyle w:val="a6"/>
        <w:sectPr w:rsidR="00DE1E06">
          <w:pgSz w:w="11910" w:h="16840"/>
          <w:pgMar w:top="960" w:right="708" w:bottom="280" w:left="0" w:header="751" w:footer="0" w:gutter="0"/>
          <w:cols w:space="720"/>
        </w:sectPr>
      </w:pPr>
    </w:p>
    <w:p w:rsidR="00DE1E06" w:rsidRDefault="003D368C">
      <w:pPr>
        <w:pStyle w:val="a6"/>
        <w:spacing w:before="217"/>
        <w:ind w:firstLine="0"/>
      </w:pPr>
      <w:r>
        <w:lastRenderedPageBreak/>
        <w:t>их освоениепоклассамиучебным</w:t>
      </w:r>
      <w:r>
        <w:rPr>
          <w:spacing w:val="-2"/>
        </w:rPr>
        <w:t>предметам.</w:t>
      </w:r>
    </w:p>
    <w:p w:rsidR="00DE1E06" w:rsidRDefault="003D368C">
      <w:pPr>
        <w:pStyle w:val="a6"/>
        <w:spacing w:before="200"/>
        <w:ind w:right="137" w:firstLine="566"/>
      </w:pPr>
      <w:r>
        <w:t>Учебный план является час</w:t>
      </w:r>
      <w:r>
        <w:t>тью образовательной программы Муниципальное бюджетное общеобразовательное учреждение "Озерновская средняя общеобразовательная школа " Первомайского района Оренбургской области, разработанной в соответствии с ФГОС основного общего образования, с учетом Феде</w:t>
      </w:r>
      <w:r>
        <w:t>ральной образовательной программой основного общего образования, и обеспечивает выполнениесанитарно-эпидемиологических требований СП 2.4.3648-20 и гигиенических нормативов и требований СанПиН 1.2.3685-21.</w:t>
      </w:r>
    </w:p>
    <w:p w:rsidR="00DE1E06" w:rsidRDefault="003D368C">
      <w:pPr>
        <w:pStyle w:val="a6"/>
        <w:spacing w:before="199"/>
        <w:ind w:right="138" w:firstLine="566"/>
      </w:pPr>
      <w:r>
        <w:t>Учебный год в Муниципальное бюджетное общеобразоват</w:t>
      </w:r>
      <w:r>
        <w:t>ельное учреждение "Озерновская средняя общеобразовательная школа" Первомайского района Оренбургской области начинается - 02.09.2024 г и заканчивается 26.05.25г.</w:t>
      </w:r>
    </w:p>
    <w:p w:rsidR="00DE1E06" w:rsidRDefault="003D368C">
      <w:pPr>
        <w:pStyle w:val="a6"/>
        <w:spacing w:before="202"/>
        <w:ind w:left="1133" w:firstLine="0"/>
        <w:jc w:val="left"/>
      </w:pPr>
      <w:r>
        <w:t>Продолжительностьучебногогодав5-9классахсоставляет34учебные</w:t>
      </w:r>
      <w:r>
        <w:rPr>
          <w:spacing w:val="-2"/>
        </w:rPr>
        <w:t>недели.</w:t>
      </w:r>
    </w:p>
    <w:p w:rsidR="00DE1E06" w:rsidRDefault="003D368C">
      <w:pPr>
        <w:pStyle w:val="a6"/>
        <w:spacing w:before="202"/>
        <w:ind w:left="1133" w:firstLine="0"/>
        <w:jc w:val="left"/>
      </w:pPr>
      <w:r>
        <w:t>Учебныезанятиядляучащихся5-9</w:t>
      </w:r>
      <w:r>
        <w:t>классовпроводятсяпо6-тидневной учебной</w:t>
      </w:r>
      <w:r>
        <w:rPr>
          <w:spacing w:val="-2"/>
        </w:rPr>
        <w:t xml:space="preserve"> неделе.</w:t>
      </w:r>
    </w:p>
    <w:p w:rsidR="00DE1E06" w:rsidRDefault="003D368C">
      <w:pPr>
        <w:pStyle w:val="a6"/>
        <w:spacing w:before="197" w:line="242" w:lineRule="auto"/>
        <w:ind w:right="137" w:firstLine="566"/>
      </w:pPr>
      <w:r>
        <w:t>Максимальный объем аудиторной нагрузки обучающихся в неделю составляетв5 классе – 32 часа, в6 классе – 33 часа, в 7 классе – 35 часов, в8-9 классах – 36 часов..</w:t>
      </w:r>
    </w:p>
    <w:p w:rsidR="00DE1E06" w:rsidRDefault="003D368C">
      <w:pPr>
        <w:pStyle w:val="a6"/>
        <w:spacing w:before="194"/>
        <w:ind w:right="143" w:firstLine="566"/>
      </w:pPr>
      <w:r>
        <w:t xml:space="preserve">Учебный план состоит из двух частей — </w:t>
      </w:r>
      <w:r>
        <w:t>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E1E06" w:rsidRDefault="003D368C">
      <w:pPr>
        <w:pStyle w:val="a6"/>
        <w:spacing w:before="201"/>
        <w:ind w:right="136" w:firstLine="566"/>
      </w:pPr>
      <w:r>
        <w:t xml:space="preserve">Часть учебного плана, формируемая участниками образовательных отношений, </w:t>
      </w:r>
      <w:r>
        <w:t>обеспечивает реализацию индивидуальных потребностей обучающихся. Из части, формируемой участниками образовательных отношений, введены по 1 часу в неделю на предметы: в 5-7 классах на ОБЗР,в 5-6 на информатику, в 7 классе на курс «Мир растений», в 5,6,8,9 к</w:t>
      </w:r>
      <w:r>
        <w:t>лассах на курсы «Расширение и углубление знаний по математике», «Первые шаги в геометрии», «формулы, теоремы, уравнения», «Вперед к знаниям»; на курсы в 5, 8 классах – «тайны русского языка», «Трудные вопросы русского языка», на курс химии в 8 классе, на к</w:t>
      </w:r>
      <w:r>
        <w:t>раеведение (географическое) в 7, 8 классах, на труд (технолоию) в 8 классе. Из части, формируемой участниками образовательных отношений, введены по ),5 часа в неделю на курсы «Алгебраические выражения и их преобразования», «Говорим и пишем правильно» в 7 к</w:t>
      </w:r>
      <w:r>
        <w:t>лассе, «Занимательный русский» в 9 классе.</w:t>
      </w:r>
    </w:p>
    <w:p w:rsidR="00DE1E06" w:rsidRDefault="00DE1E06">
      <w:pPr>
        <w:pStyle w:val="a6"/>
        <w:sectPr w:rsidR="00DE1E06">
          <w:pgSz w:w="11910" w:h="16840"/>
          <w:pgMar w:top="960" w:right="708" w:bottom="280" w:left="0" w:header="751" w:footer="0" w:gutter="0"/>
          <w:cols w:space="720"/>
        </w:sectPr>
      </w:pPr>
    </w:p>
    <w:p w:rsidR="00DE1E06" w:rsidRDefault="00DE1E06">
      <w:pPr>
        <w:pStyle w:val="a6"/>
        <w:spacing w:before="217"/>
        <w:ind w:firstLine="0"/>
      </w:pPr>
    </w:p>
    <w:p w:rsidR="00DE1E06" w:rsidRDefault="003D368C">
      <w:pPr>
        <w:pStyle w:val="a6"/>
        <w:spacing w:before="200"/>
        <w:ind w:right="139" w:firstLine="566"/>
      </w:pPr>
      <w:r>
        <w:t>В Муниципальное бюджетное общеобразовательное учреждение "Озерновская средняя общеобразовательная школа" Первомайского района Оренбургской области языком обучения является русскийязык.</w:t>
      </w:r>
    </w:p>
    <w:p w:rsidR="00DE1E06" w:rsidRDefault="003D368C">
      <w:pPr>
        <w:pStyle w:val="a6"/>
        <w:spacing w:before="194"/>
        <w:ind w:right="143" w:firstLine="566"/>
      </w:pPr>
      <w:r>
        <w:t>Промежуто</w:t>
      </w:r>
      <w:r>
        <w:t>чная аттестация – процедура, проводимая с целью оценки качества освоения обучающимися части содержания (четвертное оценивание)или всего объема учебной дисциплины за учебный год (годовое оценивание).</w:t>
      </w:r>
    </w:p>
    <w:p w:rsidR="00DE1E06" w:rsidRDefault="003D368C">
      <w:pPr>
        <w:pStyle w:val="a6"/>
        <w:spacing w:before="202" w:line="242" w:lineRule="auto"/>
        <w:ind w:right="146" w:firstLine="566"/>
      </w:pPr>
      <w:r>
        <w:t xml:space="preserve">Промежуточная/годовая аттестация обучающихся за четверть </w:t>
      </w:r>
      <w:r>
        <w:t>осуществляется в соответствии с календарным учебным графиком.</w:t>
      </w:r>
    </w:p>
    <w:p w:rsidR="00DE1E06" w:rsidRDefault="003D368C">
      <w:pPr>
        <w:pStyle w:val="a6"/>
        <w:spacing w:before="194"/>
        <w:ind w:right="143" w:firstLine="566"/>
      </w:pPr>
      <w: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w:t>
      </w:r>
      <w:r>
        <w:t>незачет» по итогам четверти.</w:t>
      </w:r>
    </w:p>
    <w:p w:rsidR="00DE1E06" w:rsidRDefault="003D368C">
      <w:pPr>
        <w:pStyle w:val="a6"/>
        <w:spacing w:before="199"/>
        <w:ind w:right="228" w:firstLine="566"/>
      </w:pPr>
      <w:r>
        <w:t>Промежуточнаяаттестацияпроходитнапоследней учебнойнеделечетверти.Формыипорядок проведения промежуточной аттестацииопределяются «Положением о формах, периодичности и</w:t>
      </w:r>
    </w:p>
    <w:p w:rsidR="00DE1E06" w:rsidRDefault="003D368C">
      <w:pPr>
        <w:pStyle w:val="a6"/>
        <w:ind w:right="1784" w:firstLine="0"/>
      </w:pPr>
      <w:r>
        <w:t>порядкетекущегоконтроляуспеваемостиипромежуточнойаттестацииобучающихся Муниципальное бюджетноеобщеобразовательноеучреждение"Озерновскаясредняя общеобразовательная школа" Первомайского района Оренбургской области.</w:t>
      </w:r>
    </w:p>
    <w:p w:rsidR="00DE1E06" w:rsidRDefault="003D368C">
      <w:pPr>
        <w:pStyle w:val="a6"/>
        <w:spacing w:before="202" w:line="242" w:lineRule="auto"/>
        <w:ind w:right="145" w:firstLine="566"/>
      </w:pPr>
      <w:r>
        <w:t xml:space="preserve">Освоение основной образовательной программ </w:t>
      </w:r>
      <w:r>
        <w:t>основного общего образования завершается итоговой аттестацией.</w:t>
      </w:r>
    </w:p>
    <w:p w:rsidR="00DE1E06" w:rsidRDefault="003D368C">
      <w:pPr>
        <w:pStyle w:val="a6"/>
        <w:spacing w:before="194" w:line="242" w:lineRule="auto"/>
        <w:ind w:right="140" w:firstLine="566"/>
      </w:pPr>
      <w:r>
        <w:t>Нормативный срок освоения основной образовательной программы основного общего образования составляет 5 лет.</w:t>
      </w:r>
    </w:p>
    <w:p w:rsidR="00DE1E06" w:rsidRDefault="003D368C">
      <w:pPr>
        <w:pStyle w:val="31"/>
        <w:spacing w:before="201"/>
        <w:ind w:left="4659"/>
      </w:pPr>
      <w:r>
        <w:t>Учебныйплан</w:t>
      </w:r>
      <w:r>
        <w:rPr>
          <w:spacing w:val="-2"/>
        </w:rPr>
        <w:t>(недельный)</w:t>
      </w:r>
    </w:p>
    <w:p w:rsidR="00DE1E06" w:rsidRDefault="003D368C">
      <w:pPr>
        <w:spacing w:before="202"/>
        <w:ind w:left="415"/>
        <w:jc w:val="center"/>
        <w:rPr>
          <w:b/>
          <w:sz w:val="24"/>
        </w:rPr>
      </w:pPr>
      <w:r>
        <w:rPr>
          <w:b/>
          <w:sz w:val="24"/>
        </w:rPr>
        <w:t>5-9классыМБОУ«ОзерновскаяСОШ»Первомайскогорайона</w:t>
      </w:r>
      <w:r>
        <w:rPr>
          <w:b/>
          <w:spacing w:val="-2"/>
          <w:sz w:val="24"/>
        </w:rPr>
        <w:t>Оренбургской</w:t>
      </w:r>
    </w:p>
    <w:p w:rsidR="00DE1E06" w:rsidRDefault="003D368C">
      <w:pPr>
        <w:spacing w:before="199"/>
        <w:ind w:left="1606" w:right="1188"/>
        <w:jc w:val="center"/>
        <w:rPr>
          <w:b/>
          <w:i/>
          <w:sz w:val="24"/>
        </w:rPr>
      </w:pPr>
      <w:r>
        <w:rPr>
          <w:b/>
          <w:i/>
          <w:sz w:val="24"/>
        </w:rPr>
        <w:t>6–дневнаяучебная</w:t>
      </w:r>
      <w:r>
        <w:rPr>
          <w:b/>
          <w:i/>
          <w:spacing w:val="-2"/>
          <w:sz w:val="24"/>
        </w:rPr>
        <w:t>неделя</w:t>
      </w:r>
    </w:p>
    <w:p w:rsidR="00DE1E06" w:rsidRDefault="00DE1E06">
      <w:pPr>
        <w:pStyle w:val="a6"/>
        <w:spacing w:before="4"/>
        <w:ind w:left="0" w:firstLine="0"/>
        <w:jc w:val="left"/>
        <w:rPr>
          <w:b/>
          <w:i/>
          <w:sz w:val="17"/>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1109"/>
        <w:gridCol w:w="651"/>
        <w:gridCol w:w="408"/>
        <w:gridCol w:w="573"/>
        <w:gridCol w:w="539"/>
        <w:gridCol w:w="626"/>
      </w:tblGrid>
      <w:tr w:rsidR="00DE1E06">
        <w:trPr>
          <w:trHeight w:val="465"/>
        </w:trPr>
        <w:tc>
          <w:tcPr>
            <w:tcW w:w="1448" w:type="dxa"/>
            <w:vMerge w:val="restart"/>
            <w:shd w:val="clear" w:color="auto" w:fill="D9D9D9"/>
          </w:tcPr>
          <w:p w:rsidR="00DE1E06" w:rsidRDefault="003D368C">
            <w:pPr>
              <w:pStyle w:val="TableParagraph"/>
              <w:spacing w:line="278" w:lineRule="auto"/>
              <w:ind w:left="107" w:right="171"/>
              <w:rPr>
                <w:b/>
                <w:sz w:val="20"/>
              </w:rPr>
            </w:pPr>
            <w:r>
              <w:rPr>
                <w:b/>
                <w:spacing w:val="-2"/>
                <w:sz w:val="20"/>
              </w:rPr>
              <w:t>Предметная область</w:t>
            </w:r>
          </w:p>
        </w:tc>
        <w:tc>
          <w:tcPr>
            <w:tcW w:w="1109" w:type="dxa"/>
            <w:vMerge w:val="restart"/>
            <w:shd w:val="clear" w:color="auto" w:fill="D9D9D9"/>
          </w:tcPr>
          <w:p w:rsidR="00DE1E06" w:rsidRDefault="003D368C">
            <w:pPr>
              <w:pStyle w:val="TableParagraph"/>
              <w:spacing w:line="278" w:lineRule="auto"/>
              <w:ind w:left="107" w:right="151"/>
              <w:rPr>
                <w:b/>
                <w:sz w:val="20"/>
              </w:rPr>
            </w:pPr>
            <w:r>
              <w:rPr>
                <w:b/>
                <w:spacing w:val="-2"/>
                <w:sz w:val="20"/>
              </w:rPr>
              <w:t>Учебный предмет</w:t>
            </w:r>
          </w:p>
        </w:tc>
        <w:tc>
          <w:tcPr>
            <w:tcW w:w="2797" w:type="dxa"/>
            <w:gridSpan w:val="5"/>
            <w:shd w:val="clear" w:color="auto" w:fill="D9D9D9"/>
          </w:tcPr>
          <w:p w:rsidR="00DE1E06" w:rsidRDefault="003D368C">
            <w:pPr>
              <w:pStyle w:val="TableParagraph"/>
              <w:ind w:left="16"/>
              <w:jc w:val="center"/>
              <w:rPr>
                <w:b/>
                <w:sz w:val="20"/>
              </w:rPr>
            </w:pPr>
            <w:r>
              <w:rPr>
                <w:b/>
                <w:sz w:val="20"/>
              </w:rPr>
              <w:t>Количествочасовв</w:t>
            </w:r>
            <w:r>
              <w:rPr>
                <w:b/>
                <w:spacing w:val="-2"/>
                <w:sz w:val="20"/>
              </w:rPr>
              <w:t>неделю</w:t>
            </w:r>
          </w:p>
        </w:tc>
      </w:tr>
      <w:tr w:rsidR="00DE1E06">
        <w:trPr>
          <w:trHeight w:val="729"/>
        </w:trPr>
        <w:tc>
          <w:tcPr>
            <w:tcW w:w="1448" w:type="dxa"/>
            <w:vMerge/>
            <w:tcBorders>
              <w:top w:val="nil"/>
            </w:tcBorders>
            <w:shd w:val="clear" w:color="auto" w:fill="D9D9D9"/>
          </w:tcPr>
          <w:p w:rsidR="00DE1E06" w:rsidRDefault="00DE1E06">
            <w:pPr>
              <w:rPr>
                <w:sz w:val="2"/>
                <w:szCs w:val="2"/>
              </w:rPr>
            </w:pPr>
          </w:p>
        </w:tc>
        <w:tc>
          <w:tcPr>
            <w:tcW w:w="1109" w:type="dxa"/>
            <w:vMerge/>
            <w:tcBorders>
              <w:top w:val="nil"/>
            </w:tcBorders>
            <w:shd w:val="clear" w:color="auto" w:fill="D9D9D9"/>
          </w:tcPr>
          <w:p w:rsidR="00DE1E06" w:rsidRDefault="00DE1E06">
            <w:pPr>
              <w:rPr>
                <w:sz w:val="2"/>
                <w:szCs w:val="2"/>
              </w:rPr>
            </w:pPr>
          </w:p>
        </w:tc>
        <w:tc>
          <w:tcPr>
            <w:tcW w:w="651" w:type="dxa"/>
            <w:shd w:val="clear" w:color="auto" w:fill="D9D9D9"/>
          </w:tcPr>
          <w:p w:rsidR="00DE1E06" w:rsidRDefault="003D368C">
            <w:pPr>
              <w:pStyle w:val="TableParagraph"/>
              <w:ind w:left="18" w:right="2"/>
              <w:jc w:val="center"/>
              <w:rPr>
                <w:b/>
                <w:sz w:val="20"/>
              </w:rPr>
            </w:pPr>
            <w:r>
              <w:rPr>
                <w:b/>
                <w:spacing w:val="-5"/>
                <w:sz w:val="20"/>
              </w:rPr>
              <w:t>5</w:t>
            </w:r>
          </w:p>
        </w:tc>
        <w:tc>
          <w:tcPr>
            <w:tcW w:w="408" w:type="dxa"/>
            <w:shd w:val="clear" w:color="auto" w:fill="D9D9D9"/>
          </w:tcPr>
          <w:p w:rsidR="00DE1E06" w:rsidRDefault="003D368C">
            <w:pPr>
              <w:pStyle w:val="TableParagraph"/>
              <w:ind w:left="10" w:right="2"/>
              <w:jc w:val="center"/>
              <w:rPr>
                <w:b/>
                <w:sz w:val="20"/>
              </w:rPr>
            </w:pPr>
            <w:r>
              <w:rPr>
                <w:b/>
                <w:spacing w:val="-10"/>
                <w:sz w:val="20"/>
              </w:rPr>
              <w:t>6</w:t>
            </w:r>
          </w:p>
          <w:p w:rsidR="00DE1E06" w:rsidRDefault="00DE1E06">
            <w:pPr>
              <w:pStyle w:val="TableParagraph"/>
              <w:spacing w:before="34"/>
              <w:ind w:left="10" w:right="2"/>
              <w:jc w:val="center"/>
              <w:rPr>
                <w:b/>
                <w:sz w:val="20"/>
              </w:rPr>
            </w:pPr>
          </w:p>
        </w:tc>
        <w:tc>
          <w:tcPr>
            <w:tcW w:w="573" w:type="dxa"/>
            <w:shd w:val="clear" w:color="auto" w:fill="D9D9D9"/>
          </w:tcPr>
          <w:p w:rsidR="00DE1E06" w:rsidRDefault="003D368C">
            <w:pPr>
              <w:pStyle w:val="TableParagraph"/>
              <w:ind w:left="20" w:right="2"/>
              <w:jc w:val="center"/>
              <w:rPr>
                <w:b/>
                <w:sz w:val="20"/>
              </w:rPr>
            </w:pPr>
            <w:r>
              <w:rPr>
                <w:b/>
                <w:spacing w:val="-5"/>
                <w:sz w:val="20"/>
              </w:rPr>
              <w:t>7</w:t>
            </w:r>
          </w:p>
        </w:tc>
        <w:tc>
          <w:tcPr>
            <w:tcW w:w="539" w:type="dxa"/>
            <w:shd w:val="clear" w:color="auto" w:fill="D9D9D9"/>
          </w:tcPr>
          <w:p w:rsidR="00DE1E06" w:rsidRDefault="003D368C">
            <w:pPr>
              <w:pStyle w:val="TableParagraph"/>
              <w:ind w:left="20" w:right="2"/>
              <w:jc w:val="center"/>
              <w:rPr>
                <w:b/>
                <w:sz w:val="20"/>
              </w:rPr>
            </w:pPr>
            <w:r>
              <w:rPr>
                <w:b/>
                <w:spacing w:val="-5"/>
                <w:sz w:val="20"/>
              </w:rPr>
              <w:t>8</w:t>
            </w:r>
          </w:p>
        </w:tc>
        <w:tc>
          <w:tcPr>
            <w:tcW w:w="626" w:type="dxa"/>
            <w:shd w:val="clear" w:color="auto" w:fill="D9D9D9"/>
          </w:tcPr>
          <w:p w:rsidR="00DE1E06" w:rsidRDefault="003D368C">
            <w:pPr>
              <w:pStyle w:val="TableParagraph"/>
              <w:ind w:left="29" w:right="2"/>
              <w:jc w:val="center"/>
              <w:rPr>
                <w:b/>
                <w:sz w:val="20"/>
              </w:rPr>
            </w:pPr>
            <w:r>
              <w:rPr>
                <w:b/>
                <w:spacing w:val="-5"/>
                <w:sz w:val="20"/>
              </w:rPr>
              <w:t>9а</w:t>
            </w:r>
          </w:p>
        </w:tc>
      </w:tr>
      <w:tr w:rsidR="00DE1E06">
        <w:trPr>
          <w:trHeight w:val="463"/>
        </w:trPr>
        <w:tc>
          <w:tcPr>
            <w:tcW w:w="5354" w:type="dxa"/>
            <w:gridSpan w:val="7"/>
            <w:shd w:val="clear" w:color="auto" w:fill="FFFFB3"/>
          </w:tcPr>
          <w:p w:rsidR="00DE1E06" w:rsidRDefault="003D368C">
            <w:pPr>
              <w:pStyle w:val="TableParagraph"/>
              <w:spacing w:before="1"/>
              <w:ind w:left="17"/>
              <w:jc w:val="center"/>
              <w:rPr>
                <w:b/>
                <w:sz w:val="20"/>
              </w:rPr>
            </w:pPr>
            <w:r>
              <w:rPr>
                <w:b/>
                <w:sz w:val="20"/>
              </w:rPr>
              <w:t>Обязательная</w:t>
            </w:r>
            <w:r>
              <w:rPr>
                <w:b/>
                <w:spacing w:val="-4"/>
                <w:sz w:val="20"/>
              </w:rPr>
              <w:t>часть</w:t>
            </w:r>
          </w:p>
        </w:tc>
      </w:tr>
      <w:tr w:rsidR="00DE1E06">
        <w:trPr>
          <w:trHeight w:val="729"/>
        </w:trPr>
        <w:tc>
          <w:tcPr>
            <w:tcW w:w="1448" w:type="dxa"/>
            <w:vMerge w:val="restart"/>
          </w:tcPr>
          <w:p w:rsidR="00DE1E06" w:rsidRDefault="003D368C">
            <w:pPr>
              <w:pStyle w:val="TableParagraph"/>
              <w:spacing w:line="276" w:lineRule="auto"/>
              <w:ind w:left="107" w:right="171"/>
              <w:rPr>
                <w:sz w:val="20"/>
              </w:rPr>
            </w:pPr>
            <w:r>
              <w:rPr>
                <w:sz w:val="20"/>
              </w:rPr>
              <w:t>Русскийязык и</w:t>
            </w:r>
            <w:r>
              <w:rPr>
                <w:spacing w:val="-2"/>
                <w:sz w:val="20"/>
              </w:rPr>
              <w:t>литература</w:t>
            </w:r>
          </w:p>
        </w:tc>
        <w:tc>
          <w:tcPr>
            <w:tcW w:w="1109" w:type="dxa"/>
          </w:tcPr>
          <w:p w:rsidR="00DE1E06" w:rsidRDefault="003D368C">
            <w:pPr>
              <w:pStyle w:val="TableParagraph"/>
              <w:spacing w:line="276" w:lineRule="auto"/>
              <w:ind w:left="107" w:right="286"/>
              <w:rPr>
                <w:sz w:val="20"/>
              </w:rPr>
            </w:pPr>
            <w:r>
              <w:rPr>
                <w:spacing w:val="-2"/>
                <w:sz w:val="20"/>
              </w:rPr>
              <w:t xml:space="preserve">Русский </w:t>
            </w:r>
            <w:r>
              <w:rPr>
                <w:spacing w:val="-4"/>
                <w:sz w:val="20"/>
              </w:rPr>
              <w:t>язык</w:t>
            </w:r>
          </w:p>
        </w:tc>
        <w:tc>
          <w:tcPr>
            <w:tcW w:w="651" w:type="dxa"/>
          </w:tcPr>
          <w:p w:rsidR="00DE1E06" w:rsidRDefault="003D368C">
            <w:pPr>
              <w:pStyle w:val="TableParagraph"/>
              <w:spacing w:line="228" w:lineRule="exact"/>
              <w:ind w:left="18" w:right="8"/>
              <w:jc w:val="center"/>
              <w:rPr>
                <w:sz w:val="20"/>
              </w:rPr>
            </w:pPr>
            <w:r>
              <w:rPr>
                <w:spacing w:val="-10"/>
                <w:sz w:val="20"/>
              </w:rPr>
              <w:t>5</w:t>
            </w:r>
          </w:p>
        </w:tc>
        <w:tc>
          <w:tcPr>
            <w:tcW w:w="408" w:type="dxa"/>
          </w:tcPr>
          <w:p w:rsidR="00DE1E06" w:rsidRDefault="003D368C">
            <w:pPr>
              <w:pStyle w:val="TableParagraph"/>
              <w:spacing w:line="228" w:lineRule="exact"/>
              <w:ind w:left="10" w:right="2"/>
              <w:jc w:val="center"/>
              <w:rPr>
                <w:sz w:val="20"/>
              </w:rPr>
            </w:pPr>
            <w:r>
              <w:rPr>
                <w:spacing w:val="-10"/>
                <w:sz w:val="20"/>
              </w:rPr>
              <w:t>6</w:t>
            </w:r>
          </w:p>
        </w:tc>
        <w:tc>
          <w:tcPr>
            <w:tcW w:w="573" w:type="dxa"/>
          </w:tcPr>
          <w:p w:rsidR="00DE1E06" w:rsidRDefault="003D368C">
            <w:pPr>
              <w:pStyle w:val="TableParagraph"/>
              <w:spacing w:line="228" w:lineRule="exact"/>
              <w:ind w:left="20" w:right="8"/>
              <w:jc w:val="center"/>
              <w:rPr>
                <w:sz w:val="20"/>
              </w:rPr>
            </w:pPr>
            <w:r>
              <w:rPr>
                <w:spacing w:val="-10"/>
                <w:sz w:val="20"/>
              </w:rPr>
              <w:t>4</w:t>
            </w:r>
          </w:p>
        </w:tc>
        <w:tc>
          <w:tcPr>
            <w:tcW w:w="539" w:type="dxa"/>
          </w:tcPr>
          <w:p w:rsidR="00DE1E06" w:rsidRDefault="003D368C">
            <w:pPr>
              <w:pStyle w:val="TableParagraph"/>
              <w:spacing w:line="228" w:lineRule="exact"/>
              <w:ind w:left="20" w:right="8"/>
              <w:jc w:val="center"/>
              <w:rPr>
                <w:sz w:val="20"/>
              </w:rPr>
            </w:pPr>
            <w:r>
              <w:rPr>
                <w:spacing w:val="-10"/>
                <w:sz w:val="20"/>
              </w:rPr>
              <w:t>3</w:t>
            </w:r>
          </w:p>
        </w:tc>
        <w:tc>
          <w:tcPr>
            <w:tcW w:w="626" w:type="dxa"/>
          </w:tcPr>
          <w:p w:rsidR="00DE1E06" w:rsidRDefault="003D368C">
            <w:pPr>
              <w:pStyle w:val="TableParagraph"/>
              <w:spacing w:line="228" w:lineRule="exact"/>
              <w:ind w:left="29" w:right="8"/>
              <w:jc w:val="center"/>
              <w:rPr>
                <w:sz w:val="20"/>
              </w:rPr>
            </w:pPr>
            <w:r>
              <w:rPr>
                <w:spacing w:val="-10"/>
                <w:sz w:val="20"/>
              </w:rPr>
              <w:t>3</w:t>
            </w:r>
          </w:p>
        </w:tc>
      </w:tr>
      <w:tr w:rsidR="00DE1E06">
        <w:trPr>
          <w:trHeight w:val="729"/>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spacing w:line="276" w:lineRule="auto"/>
              <w:ind w:left="107" w:right="192"/>
              <w:rPr>
                <w:sz w:val="20"/>
              </w:rPr>
            </w:pPr>
            <w:r>
              <w:rPr>
                <w:spacing w:val="-2"/>
                <w:sz w:val="20"/>
              </w:rPr>
              <w:t xml:space="preserve">Литерату </w:t>
            </w:r>
            <w:r>
              <w:rPr>
                <w:spacing w:val="-6"/>
                <w:sz w:val="20"/>
              </w:rPr>
              <w:t>ра</w:t>
            </w:r>
          </w:p>
        </w:tc>
        <w:tc>
          <w:tcPr>
            <w:tcW w:w="651" w:type="dxa"/>
          </w:tcPr>
          <w:p w:rsidR="00DE1E06" w:rsidRDefault="003D368C">
            <w:pPr>
              <w:pStyle w:val="TableParagraph"/>
              <w:spacing w:line="228" w:lineRule="exact"/>
              <w:ind w:left="18" w:right="8"/>
              <w:jc w:val="center"/>
              <w:rPr>
                <w:sz w:val="20"/>
              </w:rPr>
            </w:pPr>
            <w:r>
              <w:rPr>
                <w:spacing w:val="-10"/>
                <w:sz w:val="20"/>
              </w:rPr>
              <w:t>3</w:t>
            </w:r>
          </w:p>
        </w:tc>
        <w:tc>
          <w:tcPr>
            <w:tcW w:w="408" w:type="dxa"/>
          </w:tcPr>
          <w:p w:rsidR="00DE1E06" w:rsidRDefault="003D368C">
            <w:pPr>
              <w:pStyle w:val="TableParagraph"/>
              <w:spacing w:line="228" w:lineRule="exact"/>
              <w:ind w:left="10" w:right="2"/>
              <w:jc w:val="center"/>
              <w:rPr>
                <w:sz w:val="20"/>
              </w:rPr>
            </w:pPr>
            <w:r>
              <w:rPr>
                <w:spacing w:val="-10"/>
                <w:sz w:val="20"/>
              </w:rPr>
              <w:t>3</w:t>
            </w:r>
          </w:p>
        </w:tc>
        <w:tc>
          <w:tcPr>
            <w:tcW w:w="573" w:type="dxa"/>
          </w:tcPr>
          <w:p w:rsidR="00DE1E06" w:rsidRDefault="003D368C">
            <w:pPr>
              <w:pStyle w:val="TableParagraph"/>
              <w:spacing w:line="228" w:lineRule="exact"/>
              <w:ind w:left="20" w:right="8"/>
              <w:jc w:val="center"/>
              <w:rPr>
                <w:sz w:val="20"/>
              </w:rPr>
            </w:pPr>
            <w:r>
              <w:rPr>
                <w:spacing w:val="-10"/>
                <w:sz w:val="20"/>
              </w:rPr>
              <w:t>2</w:t>
            </w:r>
          </w:p>
        </w:tc>
        <w:tc>
          <w:tcPr>
            <w:tcW w:w="539" w:type="dxa"/>
          </w:tcPr>
          <w:p w:rsidR="00DE1E06" w:rsidRDefault="003D368C">
            <w:pPr>
              <w:pStyle w:val="TableParagraph"/>
              <w:spacing w:line="228" w:lineRule="exact"/>
              <w:ind w:left="20" w:right="8"/>
              <w:jc w:val="center"/>
              <w:rPr>
                <w:sz w:val="20"/>
              </w:rPr>
            </w:pPr>
            <w:r>
              <w:rPr>
                <w:spacing w:val="-10"/>
                <w:sz w:val="20"/>
              </w:rPr>
              <w:t>2</w:t>
            </w:r>
          </w:p>
        </w:tc>
        <w:tc>
          <w:tcPr>
            <w:tcW w:w="626" w:type="dxa"/>
          </w:tcPr>
          <w:p w:rsidR="00DE1E06" w:rsidRDefault="003D368C">
            <w:pPr>
              <w:pStyle w:val="TableParagraph"/>
              <w:spacing w:line="228" w:lineRule="exact"/>
              <w:ind w:left="29" w:right="8"/>
              <w:jc w:val="center"/>
              <w:rPr>
                <w:sz w:val="20"/>
              </w:rPr>
            </w:pPr>
            <w:r>
              <w:rPr>
                <w:spacing w:val="-10"/>
                <w:sz w:val="20"/>
              </w:rPr>
              <w:t>3</w:t>
            </w:r>
          </w:p>
        </w:tc>
      </w:tr>
      <w:tr w:rsidR="00DE1E06">
        <w:trPr>
          <w:trHeight w:val="729"/>
        </w:trPr>
        <w:tc>
          <w:tcPr>
            <w:tcW w:w="1448" w:type="dxa"/>
          </w:tcPr>
          <w:p w:rsidR="00DE1E06" w:rsidRDefault="003D368C">
            <w:pPr>
              <w:pStyle w:val="TableParagraph"/>
              <w:spacing w:line="278" w:lineRule="auto"/>
              <w:ind w:left="107" w:right="171"/>
              <w:rPr>
                <w:sz w:val="20"/>
              </w:rPr>
            </w:pPr>
            <w:r>
              <w:rPr>
                <w:spacing w:val="-2"/>
                <w:sz w:val="20"/>
              </w:rPr>
              <w:t>Иностранные языки</w:t>
            </w:r>
          </w:p>
        </w:tc>
        <w:tc>
          <w:tcPr>
            <w:tcW w:w="1109" w:type="dxa"/>
          </w:tcPr>
          <w:p w:rsidR="00DE1E06" w:rsidRDefault="003D368C">
            <w:pPr>
              <w:pStyle w:val="TableParagraph"/>
              <w:spacing w:line="278" w:lineRule="auto"/>
              <w:ind w:left="107" w:right="164"/>
              <w:rPr>
                <w:sz w:val="20"/>
              </w:rPr>
            </w:pPr>
            <w:r>
              <w:rPr>
                <w:spacing w:val="-2"/>
                <w:sz w:val="20"/>
              </w:rPr>
              <w:t xml:space="preserve">Иностран </w:t>
            </w:r>
            <w:r>
              <w:rPr>
                <w:sz w:val="20"/>
              </w:rPr>
              <w:t>ный</w:t>
            </w:r>
            <w:r>
              <w:rPr>
                <w:spacing w:val="-4"/>
                <w:sz w:val="20"/>
              </w:rPr>
              <w:t>язык</w:t>
            </w:r>
          </w:p>
        </w:tc>
        <w:tc>
          <w:tcPr>
            <w:tcW w:w="651" w:type="dxa"/>
          </w:tcPr>
          <w:p w:rsidR="00DE1E06" w:rsidRDefault="003D368C">
            <w:pPr>
              <w:pStyle w:val="TableParagraph"/>
              <w:spacing w:line="225" w:lineRule="exact"/>
              <w:ind w:left="18" w:right="8"/>
              <w:jc w:val="center"/>
              <w:rPr>
                <w:sz w:val="20"/>
              </w:rPr>
            </w:pPr>
            <w:r>
              <w:rPr>
                <w:spacing w:val="-10"/>
                <w:sz w:val="20"/>
              </w:rPr>
              <w:t>3</w:t>
            </w:r>
          </w:p>
        </w:tc>
        <w:tc>
          <w:tcPr>
            <w:tcW w:w="408" w:type="dxa"/>
          </w:tcPr>
          <w:p w:rsidR="00DE1E06" w:rsidRDefault="003D368C">
            <w:pPr>
              <w:pStyle w:val="TableParagraph"/>
              <w:spacing w:line="225" w:lineRule="exact"/>
              <w:ind w:left="10" w:right="2"/>
              <w:jc w:val="center"/>
              <w:rPr>
                <w:sz w:val="20"/>
              </w:rPr>
            </w:pPr>
            <w:r>
              <w:rPr>
                <w:spacing w:val="-10"/>
                <w:sz w:val="20"/>
              </w:rPr>
              <w:t>3</w:t>
            </w:r>
          </w:p>
        </w:tc>
        <w:tc>
          <w:tcPr>
            <w:tcW w:w="573" w:type="dxa"/>
          </w:tcPr>
          <w:p w:rsidR="00DE1E06" w:rsidRDefault="003D368C">
            <w:pPr>
              <w:pStyle w:val="TableParagraph"/>
              <w:spacing w:line="225" w:lineRule="exact"/>
              <w:ind w:left="20" w:right="8"/>
              <w:jc w:val="center"/>
              <w:rPr>
                <w:sz w:val="20"/>
              </w:rPr>
            </w:pPr>
            <w:r>
              <w:rPr>
                <w:spacing w:val="-10"/>
                <w:sz w:val="20"/>
              </w:rPr>
              <w:t>3</w:t>
            </w:r>
          </w:p>
        </w:tc>
        <w:tc>
          <w:tcPr>
            <w:tcW w:w="539" w:type="dxa"/>
          </w:tcPr>
          <w:p w:rsidR="00DE1E06" w:rsidRDefault="003D368C">
            <w:pPr>
              <w:pStyle w:val="TableParagraph"/>
              <w:spacing w:line="225" w:lineRule="exact"/>
              <w:ind w:left="20" w:right="8"/>
              <w:jc w:val="center"/>
              <w:rPr>
                <w:sz w:val="20"/>
              </w:rPr>
            </w:pPr>
            <w:r>
              <w:rPr>
                <w:spacing w:val="-10"/>
                <w:sz w:val="20"/>
              </w:rPr>
              <w:t>3</w:t>
            </w:r>
          </w:p>
        </w:tc>
        <w:tc>
          <w:tcPr>
            <w:tcW w:w="626" w:type="dxa"/>
          </w:tcPr>
          <w:p w:rsidR="00DE1E06" w:rsidRDefault="003D368C">
            <w:pPr>
              <w:pStyle w:val="TableParagraph"/>
              <w:spacing w:line="225" w:lineRule="exact"/>
              <w:ind w:left="29" w:right="8"/>
              <w:jc w:val="center"/>
              <w:rPr>
                <w:sz w:val="20"/>
              </w:rPr>
            </w:pPr>
            <w:r>
              <w:rPr>
                <w:spacing w:val="-10"/>
                <w:sz w:val="20"/>
              </w:rPr>
              <w:t>3</w:t>
            </w:r>
          </w:p>
        </w:tc>
      </w:tr>
      <w:tr w:rsidR="00DE1E06">
        <w:trPr>
          <w:trHeight w:val="729"/>
        </w:trPr>
        <w:tc>
          <w:tcPr>
            <w:tcW w:w="1448" w:type="dxa"/>
          </w:tcPr>
          <w:p w:rsidR="00DE1E06" w:rsidRDefault="003D368C">
            <w:pPr>
              <w:pStyle w:val="TableParagraph"/>
              <w:spacing w:line="278" w:lineRule="auto"/>
              <w:ind w:left="107" w:right="128"/>
              <w:rPr>
                <w:sz w:val="20"/>
              </w:rPr>
            </w:pPr>
            <w:r>
              <w:rPr>
                <w:sz w:val="20"/>
              </w:rPr>
              <w:t xml:space="preserve">Математикаи </w:t>
            </w:r>
            <w:r>
              <w:rPr>
                <w:spacing w:val="-2"/>
                <w:sz w:val="20"/>
              </w:rPr>
              <w:t>информатика</w:t>
            </w:r>
          </w:p>
        </w:tc>
        <w:tc>
          <w:tcPr>
            <w:tcW w:w="1109" w:type="dxa"/>
          </w:tcPr>
          <w:p w:rsidR="00DE1E06" w:rsidRDefault="003D368C">
            <w:pPr>
              <w:pStyle w:val="TableParagraph"/>
              <w:spacing w:line="278" w:lineRule="auto"/>
              <w:ind w:left="107" w:right="135"/>
              <w:rPr>
                <w:sz w:val="20"/>
              </w:rPr>
            </w:pPr>
            <w:r>
              <w:rPr>
                <w:spacing w:val="-2"/>
                <w:sz w:val="20"/>
              </w:rPr>
              <w:t xml:space="preserve">Математи </w:t>
            </w:r>
            <w:r>
              <w:rPr>
                <w:spacing w:val="-6"/>
                <w:sz w:val="20"/>
              </w:rPr>
              <w:t>ка</w:t>
            </w:r>
          </w:p>
        </w:tc>
        <w:tc>
          <w:tcPr>
            <w:tcW w:w="651" w:type="dxa"/>
          </w:tcPr>
          <w:p w:rsidR="00DE1E06" w:rsidRDefault="003D368C">
            <w:pPr>
              <w:pStyle w:val="TableParagraph"/>
              <w:spacing w:line="225" w:lineRule="exact"/>
              <w:ind w:left="18" w:right="8"/>
              <w:jc w:val="center"/>
              <w:rPr>
                <w:sz w:val="20"/>
              </w:rPr>
            </w:pPr>
            <w:r>
              <w:rPr>
                <w:spacing w:val="-10"/>
                <w:sz w:val="20"/>
              </w:rPr>
              <w:t>5</w:t>
            </w:r>
          </w:p>
        </w:tc>
        <w:tc>
          <w:tcPr>
            <w:tcW w:w="408" w:type="dxa"/>
          </w:tcPr>
          <w:p w:rsidR="00DE1E06" w:rsidRDefault="003D368C">
            <w:pPr>
              <w:pStyle w:val="TableParagraph"/>
              <w:spacing w:line="225" w:lineRule="exact"/>
              <w:ind w:left="10" w:right="2"/>
              <w:jc w:val="center"/>
              <w:rPr>
                <w:sz w:val="20"/>
              </w:rPr>
            </w:pPr>
            <w:r>
              <w:rPr>
                <w:spacing w:val="-10"/>
                <w:sz w:val="20"/>
              </w:rPr>
              <w:t>5</w:t>
            </w:r>
          </w:p>
        </w:tc>
        <w:tc>
          <w:tcPr>
            <w:tcW w:w="573" w:type="dxa"/>
          </w:tcPr>
          <w:p w:rsidR="00DE1E06" w:rsidRDefault="003D368C">
            <w:pPr>
              <w:pStyle w:val="TableParagraph"/>
              <w:spacing w:line="225" w:lineRule="exact"/>
              <w:ind w:left="20" w:right="8"/>
              <w:jc w:val="center"/>
              <w:rPr>
                <w:sz w:val="20"/>
              </w:rPr>
            </w:pPr>
            <w:r>
              <w:rPr>
                <w:spacing w:val="-10"/>
                <w:sz w:val="20"/>
              </w:rPr>
              <w:t>0</w:t>
            </w:r>
          </w:p>
        </w:tc>
        <w:tc>
          <w:tcPr>
            <w:tcW w:w="539" w:type="dxa"/>
          </w:tcPr>
          <w:p w:rsidR="00DE1E06" w:rsidRDefault="003D368C">
            <w:pPr>
              <w:pStyle w:val="TableParagraph"/>
              <w:spacing w:line="225" w:lineRule="exact"/>
              <w:ind w:left="20" w:right="8"/>
              <w:jc w:val="center"/>
              <w:rPr>
                <w:sz w:val="20"/>
              </w:rPr>
            </w:pPr>
            <w:r>
              <w:rPr>
                <w:spacing w:val="-10"/>
                <w:sz w:val="20"/>
              </w:rPr>
              <w:t>0</w:t>
            </w:r>
          </w:p>
        </w:tc>
        <w:tc>
          <w:tcPr>
            <w:tcW w:w="626" w:type="dxa"/>
          </w:tcPr>
          <w:p w:rsidR="00DE1E06" w:rsidRDefault="003D368C">
            <w:pPr>
              <w:pStyle w:val="TableParagraph"/>
              <w:spacing w:line="225" w:lineRule="exact"/>
              <w:ind w:left="29" w:right="8"/>
              <w:jc w:val="center"/>
              <w:rPr>
                <w:sz w:val="20"/>
              </w:rPr>
            </w:pPr>
            <w:r>
              <w:rPr>
                <w:spacing w:val="-10"/>
                <w:sz w:val="20"/>
              </w:rPr>
              <w:t>0</w:t>
            </w:r>
          </w:p>
        </w:tc>
      </w:tr>
    </w:tbl>
    <w:p w:rsidR="00DE1E06" w:rsidRDefault="00DE1E06">
      <w:pPr>
        <w:pStyle w:val="TableParagraph"/>
        <w:spacing w:line="225" w:lineRule="exact"/>
        <w:jc w:val="center"/>
        <w:rPr>
          <w:sz w:val="20"/>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i/>
          <w:sz w:val="20"/>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1109"/>
        <w:gridCol w:w="651"/>
        <w:gridCol w:w="587"/>
        <w:gridCol w:w="709"/>
        <w:gridCol w:w="567"/>
        <w:gridCol w:w="992"/>
      </w:tblGrid>
      <w:tr w:rsidR="00DE1E06">
        <w:trPr>
          <w:trHeight w:val="465"/>
        </w:trPr>
        <w:tc>
          <w:tcPr>
            <w:tcW w:w="1448" w:type="dxa"/>
            <w:vMerge w:val="restart"/>
          </w:tcPr>
          <w:p w:rsidR="00DE1E06" w:rsidRDefault="00DE1E06">
            <w:pPr>
              <w:pStyle w:val="TableParagraph"/>
              <w:rPr>
                <w:sz w:val="18"/>
              </w:rPr>
            </w:pPr>
          </w:p>
        </w:tc>
        <w:tc>
          <w:tcPr>
            <w:tcW w:w="1109" w:type="dxa"/>
          </w:tcPr>
          <w:p w:rsidR="00DE1E06" w:rsidRDefault="003D368C">
            <w:pPr>
              <w:pStyle w:val="TableParagraph"/>
              <w:spacing w:line="228" w:lineRule="exact"/>
              <w:ind w:left="107"/>
              <w:rPr>
                <w:sz w:val="20"/>
              </w:rPr>
            </w:pPr>
            <w:r>
              <w:rPr>
                <w:spacing w:val="-2"/>
                <w:sz w:val="20"/>
              </w:rPr>
              <w:t>Алгебра</w:t>
            </w:r>
          </w:p>
        </w:tc>
        <w:tc>
          <w:tcPr>
            <w:tcW w:w="651" w:type="dxa"/>
          </w:tcPr>
          <w:p w:rsidR="00DE1E06" w:rsidRDefault="003D368C">
            <w:pPr>
              <w:pStyle w:val="TableParagraph"/>
              <w:spacing w:line="228" w:lineRule="exact"/>
              <w:ind w:left="18" w:right="8"/>
              <w:jc w:val="center"/>
              <w:rPr>
                <w:sz w:val="20"/>
              </w:rPr>
            </w:pPr>
            <w:r>
              <w:rPr>
                <w:spacing w:val="-10"/>
                <w:sz w:val="20"/>
              </w:rPr>
              <w:t>0</w:t>
            </w:r>
          </w:p>
        </w:tc>
        <w:tc>
          <w:tcPr>
            <w:tcW w:w="587" w:type="dxa"/>
          </w:tcPr>
          <w:p w:rsidR="00DE1E06" w:rsidRDefault="003D368C">
            <w:pPr>
              <w:pStyle w:val="TableParagraph"/>
              <w:spacing w:line="228" w:lineRule="exact"/>
              <w:ind w:left="10" w:right="2"/>
              <w:jc w:val="center"/>
              <w:rPr>
                <w:sz w:val="20"/>
              </w:rPr>
            </w:pPr>
            <w:r>
              <w:rPr>
                <w:spacing w:val="-10"/>
                <w:sz w:val="20"/>
              </w:rPr>
              <w:t>0</w:t>
            </w:r>
          </w:p>
        </w:tc>
        <w:tc>
          <w:tcPr>
            <w:tcW w:w="709" w:type="dxa"/>
          </w:tcPr>
          <w:p w:rsidR="00DE1E06" w:rsidRDefault="003D368C">
            <w:pPr>
              <w:pStyle w:val="TableParagraph"/>
              <w:spacing w:line="228" w:lineRule="exact"/>
              <w:ind w:left="20" w:right="8"/>
              <w:jc w:val="center"/>
              <w:rPr>
                <w:sz w:val="20"/>
              </w:rPr>
            </w:pPr>
            <w:r>
              <w:rPr>
                <w:spacing w:val="-10"/>
                <w:sz w:val="20"/>
              </w:rPr>
              <w:t>3</w:t>
            </w:r>
          </w:p>
        </w:tc>
        <w:tc>
          <w:tcPr>
            <w:tcW w:w="567" w:type="dxa"/>
          </w:tcPr>
          <w:p w:rsidR="00DE1E06" w:rsidRDefault="003D368C">
            <w:pPr>
              <w:pStyle w:val="TableParagraph"/>
              <w:spacing w:line="228" w:lineRule="exact"/>
              <w:ind w:left="20" w:right="8"/>
              <w:jc w:val="center"/>
              <w:rPr>
                <w:sz w:val="20"/>
              </w:rPr>
            </w:pPr>
            <w:r>
              <w:rPr>
                <w:spacing w:val="-10"/>
                <w:sz w:val="20"/>
              </w:rPr>
              <w:t>3</w:t>
            </w:r>
          </w:p>
        </w:tc>
        <w:tc>
          <w:tcPr>
            <w:tcW w:w="992" w:type="dxa"/>
          </w:tcPr>
          <w:p w:rsidR="00DE1E06" w:rsidRDefault="003D368C">
            <w:pPr>
              <w:pStyle w:val="TableParagraph"/>
              <w:spacing w:line="228" w:lineRule="exact"/>
              <w:ind w:left="29" w:right="8"/>
              <w:jc w:val="center"/>
              <w:rPr>
                <w:sz w:val="20"/>
              </w:rPr>
            </w:pPr>
            <w:r>
              <w:rPr>
                <w:spacing w:val="-10"/>
                <w:sz w:val="20"/>
              </w:rPr>
              <w:t>3</w:t>
            </w:r>
          </w:p>
        </w:tc>
      </w:tr>
      <w:tr w:rsidR="00DE1E06">
        <w:trPr>
          <w:trHeight w:val="729"/>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spacing w:line="276" w:lineRule="auto"/>
              <w:ind w:left="107" w:right="173"/>
              <w:rPr>
                <w:sz w:val="20"/>
              </w:rPr>
            </w:pPr>
            <w:r>
              <w:rPr>
                <w:spacing w:val="-2"/>
                <w:sz w:val="20"/>
              </w:rPr>
              <w:t xml:space="preserve">Геометри </w:t>
            </w:r>
            <w:r>
              <w:rPr>
                <w:spacing w:val="-10"/>
                <w:sz w:val="20"/>
              </w:rPr>
              <w:t>я</w:t>
            </w:r>
          </w:p>
        </w:tc>
        <w:tc>
          <w:tcPr>
            <w:tcW w:w="651" w:type="dxa"/>
          </w:tcPr>
          <w:p w:rsidR="00DE1E06" w:rsidRDefault="003D368C">
            <w:pPr>
              <w:pStyle w:val="TableParagraph"/>
              <w:spacing w:line="225" w:lineRule="exact"/>
              <w:ind w:left="18" w:right="8"/>
              <w:jc w:val="center"/>
              <w:rPr>
                <w:sz w:val="20"/>
              </w:rPr>
            </w:pPr>
            <w:r>
              <w:rPr>
                <w:spacing w:val="-10"/>
                <w:sz w:val="20"/>
              </w:rPr>
              <w:t>0</w:t>
            </w:r>
          </w:p>
        </w:tc>
        <w:tc>
          <w:tcPr>
            <w:tcW w:w="587" w:type="dxa"/>
          </w:tcPr>
          <w:p w:rsidR="00DE1E06" w:rsidRDefault="003D368C">
            <w:pPr>
              <w:pStyle w:val="TableParagraph"/>
              <w:spacing w:line="225" w:lineRule="exact"/>
              <w:ind w:left="10" w:right="2"/>
              <w:jc w:val="center"/>
              <w:rPr>
                <w:sz w:val="20"/>
              </w:rPr>
            </w:pPr>
            <w:r>
              <w:rPr>
                <w:spacing w:val="-10"/>
                <w:sz w:val="20"/>
              </w:rPr>
              <w:t>0</w:t>
            </w:r>
          </w:p>
        </w:tc>
        <w:tc>
          <w:tcPr>
            <w:tcW w:w="709" w:type="dxa"/>
          </w:tcPr>
          <w:p w:rsidR="00DE1E06" w:rsidRDefault="003D368C">
            <w:pPr>
              <w:pStyle w:val="TableParagraph"/>
              <w:spacing w:line="225" w:lineRule="exact"/>
              <w:ind w:left="20" w:right="8"/>
              <w:jc w:val="center"/>
              <w:rPr>
                <w:sz w:val="20"/>
              </w:rPr>
            </w:pPr>
            <w:r>
              <w:rPr>
                <w:spacing w:val="-10"/>
                <w:sz w:val="20"/>
              </w:rPr>
              <w:t>2</w:t>
            </w:r>
          </w:p>
        </w:tc>
        <w:tc>
          <w:tcPr>
            <w:tcW w:w="567" w:type="dxa"/>
          </w:tcPr>
          <w:p w:rsidR="00DE1E06" w:rsidRDefault="003D368C">
            <w:pPr>
              <w:pStyle w:val="TableParagraph"/>
              <w:spacing w:line="225" w:lineRule="exact"/>
              <w:ind w:left="20" w:right="8"/>
              <w:jc w:val="center"/>
              <w:rPr>
                <w:sz w:val="20"/>
              </w:rPr>
            </w:pPr>
            <w:r>
              <w:rPr>
                <w:spacing w:val="-10"/>
                <w:sz w:val="20"/>
              </w:rPr>
              <w:t>2</w:t>
            </w:r>
          </w:p>
        </w:tc>
        <w:tc>
          <w:tcPr>
            <w:tcW w:w="992" w:type="dxa"/>
          </w:tcPr>
          <w:p w:rsidR="00DE1E06" w:rsidRDefault="003D368C">
            <w:pPr>
              <w:pStyle w:val="TableParagraph"/>
              <w:spacing w:line="225" w:lineRule="exact"/>
              <w:ind w:left="29" w:right="8"/>
              <w:jc w:val="center"/>
              <w:rPr>
                <w:sz w:val="20"/>
              </w:rPr>
            </w:pPr>
            <w:r>
              <w:rPr>
                <w:spacing w:val="-10"/>
                <w:sz w:val="20"/>
              </w:rPr>
              <w:t>2</w:t>
            </w:r>
          </w:p>
        </w:tc>
      </w:tr>
      <w:tr w:rsidR="00DE1E06">
        <w:trPr>
          <w:trHeight w:val="1257"/>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spacing w:line="276" w:lineRule="auto"/>
              <w:ind w:left="107" w:right="150"/>
              <w:rPr>
                <w:sz w:val="20"/>
              </w:rPr>
            </w:pPr>
            <w:r>
              <w:rPr>
                <w:spacing w:val="-2"/>
                <w:sz w:val="20"/>
              </w:rPr>
              <w:t xml:space="preserve">Вероятно </w:t>
            </w:r>
            <w:r>
              <w:rPr>
                <w:sz w:val="20"/>
              </w:rPr>
              <w:t xml:space="preserve">сть и </w:t>
            </w:r>
            <w:r>
              <w:rPr>
                <w:spacing w:val="-2"/>
                <w:sz w:val="20"/>
              </w:rPr>
              <w:t xml:space="preserve">статистик </w:t>
            </w:r>
            <w:r>
              <w:rPr>
                <w:spacing w:val="-10"/>
                <w:sz w:val="20"/>
              </w:rPr>
              <w:t>а</w:t>
            </w:r>
          </w:p>
        </w:tc>
        <w:tc>
          <w:tcPr>
            <w:tcW w:w="651" w:type="dxa"/>
          </w:tcPr>
          <w:p w:rsidR="00DE1E06" w:rsidRDefault="003D368C">
            <w:pPr>
              <w:pStyle w:val="TableParagraph"/>
              <w:spacing w:line="225" w:lineRule="exact"/>
              <w:ind w:left="18" w:right="8"/>
              <w:jc w:val="center"/>
              <w:rPr>
                <w:sz w:val="20"/>
              </w:rPr>
            </w:pPr>
            <w:r>
              <w:rPr>
                <w:spacing w:val="-10"/>
                <w:sz w:val="20"/>
              </w:rPr>
              <w:t>0</w:t>
            </w:r>
          </w:p>
        </w:tc>
        <w:tc>
          <w:tcPr>
            <w:tcW w:w="587" w:type="dxa"/>
          </w:tcPr>
          <w:p w:rsidR="00DE1E06" w:rsidRDefault="003D368C">
            <w:pPr>
              <w:pStyle w:val="TableParagraph"/>
              <w:spacing w:line="225" w:lineRule="exact"/>
              <w:ind w:left="10" w:right="2"/>
              <w:jc w:val="center"/>
              <w:rPr>
                <w:sz w:val="20"/>
              </w:rPr>
            </w:pPr>
            <w:r>
              <w:rPr>
                <w:spacing w:val="-10"/>
                <w:sz w:val="20"/>
              </w:rPr>
              <w:t>0</w:t>
            </w:r>
          </w:p>
        </w:tc>
        <w:tc>
          <w:tcPr>
            <w:tcW w:w="709" w:type="dxa"/>
          </w:tcPr>
          <w:p w:rsidR="00DE1E06" w:rsidRDefault="003D368C">
            <w:pPr>
              <w:pStyle w:val="TableParagraph"/>
              <w:spacing w:line="225" w:lineRule="exact"/>
              <w:ind w:left="20" w:right="8"/>
              <w:jc w:val="center"/>
              <w:rPr>
                <w:sz w:val="20"/>
              </w:rPr>
            </w:pPr>
            <w:r>
              <w:rPr>
                <w:spacing w:val="-10"/>
                <w:sz w:val="20"/>
              </w:rPr>
              <w:t>1</w:t>
            </w:r>
          </w:p>
        </w:tc>
        <w:tc>
          <w:tcPr>
            <w:tcW w:w="567" w:type="dxa"/>
          </w:tcPr>
          <w:p w:rsidR="00DE1E06" w:rsidRDefault="003D368C">
            <w:pPr>
              <w:pStyle w:val="TableParagraph"/>
              <w:spacing w:line="225" w:lineRule="exact"/>
              <w:ind w:left="20" w:right="8"/>
              <w:jc w:val="center"/>
              <w:rPr>
                <w:sz w:val="20"/>
              </w:rPr>
            </w:pPr>
            <w:r>
              <w:rPr>
                <w:spacing w:val="-10"/>
                <w:sz w:val="20"/>
              </w:rPr>
              <w:t>1</w:t>
            </w:r>
          </w:p>
        </w:tc>
        <w:tc>
          <w:tcPr>
            <w:tcW w:w="992" w:type="dxa"/>
          </w:tcPr>
          <w:p w:rsidR="00DE1E06" w:rsidRDefault="003D368C">
            <w:pPr>
              <w:pStyle w:val="TableParagraph"/>
              <w:spacing w:line="225" w:lineRule="exact"/>
              <w:ind w:left="29" w:right="8"/>
              <w:jc w:val="center"/>
              <w:rPr>
                <w:sz w:val="20"/>
              </w:rPr>
            </w:pPr>
            <w:r>
              <w:rPr>
                <w:spacing w:val="-10"/>
                <w:sz w:val="20"/>
              </w:rPr>
              <w:t>1</w:t>
            </w:r>
          </w:p>
        </w:tc>
      </w:tr>
      <w:tr w:rsidR="00DE1E06">
        <w:trPr>
          <w:trHeight w:val="729"/>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spacing w:line="278" w:lineRule="auto"/>
              <w:ind w:left="107" w:right="104"/>
              <w:rPr>
                <w:sz w:val="20"/>
              </w:rPr>
            </w:pPr>
            <w:r>
              <w:rPr>
                <w:spacing w:val="-2"/>
                <w:sz w:val="20"/>
              </w:rPr>
              <w:t xml:space="preserve">Информат </w:t>
            </w:r>
            <w:r>
              <w:rPr>
                <w:spacing w:val="-4"/>
                <w:sz w:val="20"/>
              </w:rPr>
              <w:t>ика</w:t>
            </w:r>
          </w:p>
        </w:tc>
        <w:tc>
          <w:tcPr>
            <w:tcW w:w="651" w:type="dxa"/>
          </w:tcPr>
          <w:p w:rsidR="00DE1E06" w:rsidRDefault="003D368C">
            <w:pPr>
              <w:pStyle w:val="TableParagraph"/>
              <w:spacing w:line="225" w:lineRule="exact"/>
              <w:ind w:left="18" w:right="8"/>
              <w:jc w:val="center"/>
              <w:rPr>
                <w:sz w:val="20"/>
              </w:rPr>
            </w:pPr>
            <w:r>
              <w:rPr>
                <w:spacing w:val="-10"/>
                <w:sz w:val="20"/>
              </w:rPr>
              <w:t>0</w:t>
            </w:r>
          </w:p>
        </w:tc>
        <w:tc>
          <w:tcPr>
            <w:tcW w:w="587" w:type="dxa"/>
          </w:tcPr>
          <w:p w:rsidR="00DE1E06" w:rsidRDefault="003D368C">
            <w:pPr>
              <w:pStyle w:val="TableParagraph"/>
              <w:spacing w:line="225" w:lineRule="exact"/>
              <w:ind w:left="10" w:right="2"/>
              <w:jc w:val="center"/>
              <w:rPr>
                <w:sz w:val="20"/>
              </w:rPr>
            </w:pPr>
            <w:r>
              <w:rPr>
                <w:spacing w:val="-10"/>
                <w:sz w:val="20"/>
              </w:rPr>
              <w:t>0</w:t>
            </w:r>
          </w:p>
        </w:tc>
        <w:tc>
          <w:tcPr>
            <w:tcW w:w="709" w:type="dxa"/>
          </w:tcPr>
          <w:p w:rsidR="00DE1E06" w:rsidRDefault="003D368C">
            <w:pPr>
              <w:pStyle w:val="TableParagraph"/>
              <w:spacing w:line="225" w:lineRule="exact"/>
              <w:ind w:left="20" w:right="8"/>
              <w:jc w:val="center"/>
              <w:rPr>
                <w:sz w:val="20"/>
              </w:rPr>
            </w:pPr>
            <w:r>
              <w:rPr>
                <w:spacing w:val="-10"/>
                <w:sz w:val="20"/>
              </w:rPr>
              <w:t>1</w:t>
            </w:r>
          </w:p>
        </w:tc>
        <w:tc>
          <w:tcPr>
            <w:tcW w:w="567" w:type="dxa"/>
          </w:tcPr>
          <w:p w:rsidR="00DE1E06" w:rsidRDefault="003D368C">
            <w:pPr>
              <w:pStyle w:val="TableParagraph"/>
              <w:spacing w:line="225" w:lineRule="exact"/>
              <w:ind w:left="20" w:right="8"/>
              <w:jc w:val="center"/>
              <w:rPr>
                <w:sz w:val="20"/>
              </w:rPr>
            </w:pPr>
            <w:r>
              <w:rPr>
                <w:spacing w:val="-10"/>
                <w:sz w:val="20"/>
              </w:rPr>
              <w:t>1</w:t>
            </w:r>
          </w:p>
        </w:tc>
        <w:tc>
          <w:tcPr>
            <w:tcW w:w="992" w:type="dxa"/>
          </w:tcPr>
          <w:p w:rsidR="00DE1E06" w:rsidRDefault="003D368C">
            <w:pPr>
              <w:pStyle w:val="TableParagraph"/>
              <w:spacing w:line="225" w:lineRule="exact"/>
              <w:ind w:left="29" w:right="8"/>
              <w:jc w:val="center"/>
              <w:rPr>
                <w:sz w:val="20"/>
              </w:rPr>
            </w:pPr>
            <w:r>
              <w:rPr>
                <w:spacing w:val="-10"/>
                <w:sz w:val="20"/>
              </w:rPr>
              <w:t>1</w:t>
            </w:r>
          </w:p>
        </w:tc>
      </w:tr>
      <w:tr w:rsidR="00DE1E06">
        <w:trPr>
          <w:trHeight w:val="465"/>
        </w:trPr>
        <w:tc>
          <w:tcPr>
            <w:tcW w:w="1448" w:type="dxa"/>
            <w:vMerge w:val="restart"/>
          </w:tcPr>
          <w:p w:rsidR="00DE1E06" w:rsidRDefault="003D368C">
            <w:pPr>
              <w:pStyle w:val="TableParagraph"/>
              <w:spacing w:line="278" w:lineRule="auto"/>
              <w:ind w:left="107"/>
              <w:rPr>
                <w:sz w:val="20"/>
              </w:rPr>
            </w:pPr>
            <w:r>
              <w:rPr>
                <w:spacing w:val="-2"/>
                <w:sz w:val="20"/>
              </w:rPr>
              <w:t>Общественно- научные</w:t>
            </w:r>
          </w:p>
          <w:p w:rsidR="00DE1E06" w:rsidRDefault="003D368C">
            <w:pPr>
              <w:pStyle w:val="TableParagraph"/>
              <w:spacing w:line="227" w:lineRule="exact"/>
              <w:ind w:left="107"/>
              <w:rPr>
                <w:sz w:val="20"/>
              </w:rPr>
            </w:pPr>
            <w:r>
              <w:rPr>
                <w:spacing w:val="-2"/>
                <w:sz w:val="20"/>
              </w:rPr>
              <w:t>предметы</w:t>
            </w:r>
          </w:p>
        </w:tc>
        <w:tc>
          <w:tcPr>
            <w:tcW w:w="1109" w:type="dxa"/>
          </w:tcPr>
          <w:p w:rsidR="00DE1E06" w:rsidRDefault="003D368C">
            <w:pPr>
              <w:pStyle w:val="TableParagraph"/>
              <w:spacing w:line="225" w:lineRule="exact"/>
              <w:ind w:left="107"/>
              <w:rPr>
                <w:sz w:val="20"/>
              </w:rPr>
            </w:pPr>
            <w:r>
              <w:rPr>
                <w:spacing w:val="-2"/>
                <w:sz w:val="20"/>
              </w:rPr>
              <w:t>История</w:t>
            </w:r>
          </w:p>
        </w:tc>
        <w:tc>
          <w:tcPr>
            <w:tcW w:w="651" w:type="dxa"/>
          </w:tcPr>
          <w:p w:rsidR="00DE1E06" w:rsidRDefault="003D368C">
            <w:pPr>
              <w:pStyle w:val="TableParagraph"/>
              <w:spacing w:line="225" w:lineRule="exact"/>
              <w:ind w:left="18" w:right="8"/>
              <w:jc w:val="center"/>
              <w:rPr>
                <w:sz w:val="20"/>
              </w:rPr>
            </w:pPr>
            <w:r>
              <w:rPr>
                <w:spacing w:val="-10"/>
                <w:sz w:val="20"/>
              </w:rPr>
              <w:t>2</w:t>
            </w:r>
          </w:p>
        </w:tc>
        <w:tc>
          <w:tcPr>
            <w:tcW w:w="587" w:type="dxa"/>
          </w:tcPr>
          <w:p w:rsidR="00DE1E06" w:rsidRDefault="003D368C">
            <w:pPr>
              <w:pStyle w:val="TableParagraph"/>
              <w:spacing w:line="225" w:lineRule="exact"/>
              <w:ind w:left="10" w:right="2"/>
              <w:jc w:val="center"/>
              <w:rPr>
                <w:sz w:val="20"/>
              </w:rPr>
            </w:pPr>
            <w:r>
              <w:rPr>
                <w:spacing w:val="-10"/>
                <w:sz w:val="20"/>
              </w:rPr>
              <w:t>2</w:t>
            </w:r>
          </w:p>
        </w:tc>
        <w:tc>
          <w:tcPr>
            <w:tcW w:w="709" w:type="dxa"/>
          </w:tcPr>
          <w:p w:rsidR="00DE1E06" w:rsidRDefault="003D368C">
            <w:pPr>
              <w:pStyle w:val="TableParagraph"/>
              <w:spacing w:line="225" w:lineRule="exact"/>
              <w:ind w:left="20" w:right="8"/>
              <w:jc w:val="center"/>
              <w:rPr>
                <w:sz w:val="20"/>
              </w:rPr>
            </w:pPr>
            <w:r>
              <w:rPr>
                <w:spacing w:val="-10"/>
                <w:sz w:val="20"/>
              </w:rPr>
              <w:t>2</w:t>
            </w:r>
          </w:p>
        </w:tc>
        <w:tc>
          <w:tcPr>
            <w:tcW w:w="567" w:type="dxa"/>
          </w:tcPr>
          <w:p w:rsidR="00DE1E06" w:rsidRDefault="003D368C">
            <w:pPr>
              <w:pStyle w:val="TableParagraph"/>
              <w:spacing w:line="225" w:lineRule="exact"/>
              <w:ind w:left="20" w:right="8"/>
              <w:jc w:val="center"/>
              <w:rPr>
                <w:sz w:val="20"/>
              </w:rPr>
            </w:pPr>
            <w:r>
              <w:rPr>
                <w:spacing w:val="-10"/>
                <w:sz w:val="20"/>
              </w:rPr>
              <w:t>2</w:t>
            </w:r>
          </w:p>
        </w:tc>
        <w:tc>
          <w:tcPr>
            <w:tcW w:w="992" w:type="dxa"/>
          </w:tcPr>
          <w:p w:rsidR="00DE1E06" w:rsidRDefault="003D368C">
            <w:pPr>
              <w:pStyle w:val="TableParagraph"/>
              <w:spacing w:line="225" w:lineRule="exact"/>
              <w:ind w:left="29" w:right="8"/>
              <w:jc w:val="center"/>
              <w:rPr>
                <w:sz w:val="20"/>
              </w:rPr>
            </w:pPr>
            <w:r>
              <w:rPr>
                <w:spacing w:val="-10"/>
                <w:sz w:val="20"/>
              </w:rPr>
              <w:t>2,5</w:t>
            </w:r>
          </w:p>
        </w:tc>
      </w:tr>
      <w:tr w:rsidR="00DE1E06">
        <w:trPr>
          <w:trHeight w:val="729"/>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spacing w:line="276" w:lineRule="auto"/>
              <w:ind w:left="107" w:right="128"/>
              <w:rPr>
                <w:sz w:val="20"/>
              </w:rPr>
            </w:pPr>
            <w:r>
              <w:rPr>
                <w:spacing w:val="-2"/>
                <w:sz w:val="20"/>
              </w:rPr>
              <w:t>Общество знание</w:t>
            </w:r>
          </w:p>
        </w:tc>
        <w:tc>
          <w:tcPr>
            <w:tcW w:w="651" w:type="dxa"/>
          </w:tcPr>
          <w:p w:rsidR="00DE1E06" w:rsidRDefault="003D368C">
            <w:pPr>
              <w:pStyle w:val="TableParagraph"/>
              <w:spacing w:line="225" w:lineRule="exact"/>
              <w:ind w:left="18" w:right="8"/>
              <w:jc w:val="center"/>
              <w:rPr>
                <w:sz w:val="20"/>
              </w:rPr>
            </w:pPr>
            <w:r>
              <w:rPr>
                <w:spacing w:val="-10"/>
                <w:sz w:val="20"/>
              </w:rPr>
              <w:t>0</w:t>
            </w:r>
          </w:p>
        </w:tc>
        <w:tc>
          <w:tcPr>
            <w:tcW w:w="587" w:type="dxa"/>
          </w:tcPr>
          <w:p w:rsidR="00DE1E06" w:rsidRDefault="003D368C">
            <w:pPr>
              <w:pStyle w:val="TableParagraph"/>
              <w:spacing w:line="225" w:lineRule="exact"/>
              <w:ind w:left="10" w:right="2"/>
              <w:jc w:val="center"/>
              <w:rPr>
                <w:sz w:val="20"/>
              </w:rPr>
            </w:pPr>
            <w:r>
              <w:rPr>
                <w:spacing w:val="-10"/>
                <w:sz w:val="20"/>
              </w:rPr>
              <w:t>1</w:t>
            </w:r>
          </w:p>
        </w:tc>
        <w:tc>
          <w:tcPr>
            <w:tcW w:w="709" w:type="dxa"/>
          </w:tcPr>
          <w:p w:rsidR="00DE1E06" w:rsidRDefault="003D368C">
            <w:pPr>
              <w:pStyle w:val="TableParagraph"/>
              <w:spacing w:line="225" w:lineRule="exact"/>
              <w:ind w:left="20" w:right="8"/>
              <w:jc w:val="center"/>
              <w:rPr>
                <w:sz w:val="20"/>
              </w:rPr>
            </w:pPr>
            <w:r>
              <w:rPr>
                <w:spacing w:val="-10"/>
                <w:sz w:val="20"/>
              </w:rPr>
              <w:t>1</w:t>
            </w:r>
          </w:p>
        </w:tc>
        <w:tc>
          <w:tcPr>
            <w:tcW w:w="567" w:type="dxa"/>
          </w:tcPr>
          <w:p w:rsidR="00DE1E06" w:rsidRDefault="003D368C">
            <w:pPr>
              <w:pStyle w:val="TableParagraph"/>
              <w:spacing w:line="225" w:lineRule="exact"/>
              <w:ind w:left="20" w:right="8"/>
              <w:jc w:val="center"/>
              <w:rPr>
                <w:sz w:val="20"/>
              </w:rPr>
            </w:pPr>
            <w:r>
              <w:rPr>
                <w:spacing w:val="-10"/>
                <w:sz w:val="20"/>
              </w:rPr>
              <w:t>1</w:t>
            </w:r>
          </w:p>
        </w:tc>
        <w:tc>
          <w:tcPr>
            <w:tcW w:w="992" w:type="dxa"/>
          </w:tcPr>
          <w:p w:rsidR="00DE1E06" w:rsidRDefault="003D368C">
            <w:pPr>
              <w:pStyle w:val="TableParagraph"/>
              <w:spacing w:line="225" w:lineRule="exact"/>
              <w:ind w:left="29" w:right="8"/>
              <w:jc w:val="center"/>
              <w:rPr>
                <w:sz w:val="20"/>
              </w:rPr>
            </w:pPr>
            <w:r>
              <w:rPr>
                <w:spacing w:val="-10"/>
                <w:sz w:val="20"/>
              </w:rPr>
              <w:t>1</w:t>
            </w:r>
          </w:p>
        </w:tc>
      </w:tr>
      <w:tr w:rsidR="00DE1E06">
        <w:trPr>
          <w:trHeight w:val="729"/>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spacing w:line="276" w:lineRule="auto"/>
              <w:ind w:left="107" w:right="176"/>
              <w:rPr>
                <w:sz w:val="20"/>
              </w:rPr>
            </w:pPr>
            <w:r>
              <w:rPr>
                <w:spacing w:val="-2"/>
                <w:sz w:val="20"/>
              </w:rPr>
              <w:t xml:space="preserve">Географи </w:t>
            </w:r>
            <w:r>
              <w:rPr>
                <w:spacing w:val="-10"/>
                <w:sz w:val="20"/>
              </w:rPr>
              <w:t>я</w:t>
            </w:r>
          </w:p>
        </w:tc>
        <w:tc>
          <w:tcPr>
            <w:tcW w:w="651" w:type="dxa"/>
          </w:tcPr>
          <w:p w:rsidR="00DE1E06" w:rsidRDefault="003D368C">
            <w:pPr>
              <w:pStyle w:val="TableParagraph"/>
              <w:spacing w:line="225" w:lineRule="exact"/>
              <w:ind w:left="18" w:right="8"/>
              <w:jc w:val="center"/>
              <w:rPr>
                <w:sz w:val="20"/>
              </w:rPr>
            </w:pPr>
            <w:r>
              <w:rPr>
                <w:spacing w:val="-10"/>
                <w:sz w:val="20"/>
              </w:rPr>
              <w:t>1</w:t>
            </w:r>
          </w:p>
        </w:tc>
        <w:tc>
          <w:tcPr>
            <w:tcW w:w="587" w:type="dxa"/>
          </w:tcPr>
          <w:p w:rsidR="00DE1E06" w:rsidRDefault="003D368C">
            <w:pPr>
              <w:pStyle w:val="TableParagraph"/>
              <w:spacing w:line="225" w:lineRule="exact"/>
              <w:ind w:left="10" w:right="2"/>
              <w:jc w:val="center"/>
              <w:rPr>
                <w:sz w:val="20"/>
              </w:rPr>
            </w:pPr>
            <w:r>
              <w:rPr>
                <w:spacing w:val="-10"/>
                <w:sz w:val="20"/>
              </w:rPr>
              <w:t>1</w:t>
            </w:r>
          </w:p>
        </w:tc>
        <w:tc>
          <w:tcPr>
            <w:tcW w:w="709" w:type="dxa"/>
          </w:tcPr>
          <w:p w:rsidR="00DE1E06" w:rsidRDefault="003D368C">
            <w:pPr>
              <w:pStyle w:val="TableParagraph"/>
              <w:spacing w:line="225" w:lineRule="exact"/>
              <w:ind w:left="20" w:right="8"/>
              <w:jc w:val="center"/>
              <w:rPr>
                <w:sz w:val="20"/>
              </w:rPr>
            </w:pPr>
            <w:r>
              <w:rPr>
                <w:spacing w:val="-10"/>
                <w:sz w:val="20"/>
              </w:rPr>
              <w:t>2</w:t>
            </w:r>
          </w:p>
        </w:tc>
        <w:tc>
          <w:tcPr>
            <w:tcW w:w="567" w:type="dxa"/>
          </w:tcPr>
          <w:p w:rsidR="00DE1E06" w:rsidRDefault="003D368C">
            <w:pPr>
              <w:pStyle w:val="TableParagraph"/>
              <w:spacing w:line="225" w:lineRule="exact"/>
              <w:ind w:left="20" w:right="8"/>
              <w:jc w:val="center"/>
              <w:rPr>
                <w:sz w:val="20"/>
              </w:rPr>
            </w:pPr>
            <w:r>
              <w:rPr>
                <w:spacing w:val="-10"/>
                <w:sz w:val="20"/>
              </w:rPr>
              <w:t>2</w:t>
            </w:r>
          </w:p>
        </w:tc>
        <w:tc>
          <w:tcPr>
            <w:tcW w:w="992" w:type="dxa"/>
          </w:tcPr>
          <w:p w:rsidR="00DE1E06" w:rsidRDefault="003D368C">
            <w:pPr>
              <w:pStyle w:val="TableParagraph"/>
              <w:spacing w:line="225" w:lineRule="exact"/>
              <w:ind w:left="29" w:right="8"/>
              <w:jc w:val="center"/>
              <w:rPr>
                <w:sz w:val="20"/>
              </w:rPr>
            </w:pPr>
            <w:r>
              <w:rPr>
                <w:spacing w:val="-10"/>
                <w:sz w:val="20"/>
              </w:rPr>
              <w:t>2</w:t>
            </w:r>
          </w:p>
        </w:tc>
      </w:tr>
      <w:tr w:rsidR="00DE1E06">
        <w:trPr>
          <w:trHeight w:val="462"/>
        </w:trPr>
        <w:tc>
          <w:tcPr>
            <w:tcW w:w="1448" w:type="dxa"/>
            <w:vMerge w:val="restart"/>
          </w:tcPr>
          <w:p w:rsidR="00DE1E06" w:rsidRDefault="003D368C">
            <w:pPr>
              <w:pStyle w:val="TableParagraph"/>
              <w:spacing w:line="276" w:lineRule="auto"/>
              <w:ind w:left="107" w:right="171"/>
              <w:rPr>
                <w:sz w:val="20"/>
              </w:rPr>
            </w:pPr>
            <w:r>
              <w:rPr>
                <w:spacing w:val="-2"/>
                <w:sz w:val="20"/>
              </w:rPr>
              <w:t>Естественно- научные</w:t>
            </w:r>
          </w:p>
          <w:p w:rsidR="00DE1E06" w:rsidRDefault="003D368C">
            <w:pPr>
              <w:pStyle w:val="TableParagraph"/>
              <w:spacing w:line="229" w:lineRule="exact"/>
              <w:ind w:left="107"/>
              <w:rPr>
                <w:sz w:val="20"/>
              </w:rPr>
            </w:pPr>
            <w:r>
              <w:rPr>
                <w:spacing w:val="-2"/>
                <w:sz w:val="20"/>
              </w:rPr>
              <w:t>предметы</w:t>
            </w:r>
          </w:p>
        </w:tc>
        <w:tc>
          <w:tcPr>
            <w:tcW w:w="1109" w:type="dxa"/>
          </w:tcPr>
          <w:p w:rsidR="00DE1E06" w:rsidRDefault="003D368C">
            <w:pPr>
              <w:pStyle w:val="TableParagraph"/>
              <w:spacing w:line="225" w:lineRule="exact"/>
              <w:ind w:left="107"/>
              <w:rPr>
                <w:sz w:val="20"/>
              </w:rPr>
            </w:pPr>
            <w:r>
              <w:rPr>
                <w:spacing w:val="-2"/>
                <w:sz w:val="20"/>
              </w:rPr>
              <w:t>Физика</w:t>
            </w:r>
          </w:p>
        </w:tc>
        <w:tc>
          <w:tcPr>
            <w:tcW w:w="651" w:type="dxa"/>
          </w:tcPr>
          <w:p w:rsidR="00DE1E06" w:rsidRDefault="003D368C">
            <w:pPr>
              <w:pStyle w:val="TableParagraph"/>
              <w:spacing w:line="225" w:lineRule="exact"/>
              <w:ind w:left="18" w:right="8"/>
              <w:jc w:val="center"/>
              <w:rPr>
                <w:sz w:val="20"/>
              </w:rPr>
            </w:pPr>
            <w:r>
              <w:rPr>
                <w:spacing w:val="-10"/>
                <w:sz w:val="20"/>
              </w:rPr>
              <w:t>0</w:t>
            </w:r>
          </w:p>
        </w:tc>
        <w:tc>
          <w:tcPr>
            <w:tcW w:w="587" w:type="dxa"/>
          </w:tcPr>
          <w:p w:rsidR="00DE1E06" w:rsidRDefault="003D368C">
            <w:pPr>
              <w:pStyle w:val="TableParagraph"/>
              <w:spacing w:line="225" w:lineRule="exact"/>
              <w:ind w:left="10" w:right="2"/>
              <w:jc w:val="center"/>
              <w:rPr>
                <w:sz w:val="20"/>
              </w:rPr>
            </w:pPr>
            <w:r>
              <w:rPr>
                <w:spacing w:val="-10"/>
                <w:sz w:val="20"/>
              </w:rPr>
              <w:t>0</w:t>
            </w:r>
          </w:p>
        </w:tc>
        <w:tc>
          <w:tcPr>
            <w:tcW w:w="709" w:type="dxa"/>
          </w:tcPr>
          <w:p w:rsidR="00DE1E06" w:rsidRDefault="003D368C">
            <w:pPr>
              <w:pStyle w:val="TableParagraph"/>
              <w:spacing w:line="225" w:lineRule="exact"/>
              <w:ind w:left="20" w:right="8"/>
              <w:jc w:val="center"/>
              <w:rPr>
                <w:sz w:val="20"/>
              </w:rPr>
            </w:pPr>
            <w:r>
              <w:rPr>
                <w:spacing w:val="-10"/>
                <w:sz w:val="20"/>
              </w:rPr>
              <w:t>2</w:t>
            </w:r>
          </w:p>
        </w:tc>
        <w:tc>
          <w:tcPr>
            <w:tcW w:w="567" w:type="dxa"/>
          </w:tcPr>
          <w:p w:rsidR="00DE1E06" w:rsidRDefault="003D368C">
            <w:pPr>
              <w:pStyle w:val="TableParagraph"/>
              <w:spacing w:line="225" w:lineRule="exact"/>
              <w:ind w:left="20" w:right="8"/>
              <w:jc w:val="center"/>
              <w:rPr>
                <w:sz w:val="20"/>
              </w:rPr>
            </w:pPr>
            <w:r>
              <w:rPr>
                <w:spacing w:val="-10"/>
                <w:sz w:val="20"/>
              </w:rPr>
              <w:t>2</w:t>
            </w:r>
          </w:p>
        </w:tc>
        <w:tc>
          <w:tcPr>
            <w:tcW w:w="992" w:type="dxa"/>
          </w:tcPr>
          <w:p w:rsidR="00DE1E06" w:rsidRDefault="003D368C">
            <w:pPr>
              <w:pStyle w:val="TableParagraph"/>
              <w:spacing w:line="225" w:lineRule="exact"/>
              <w:ind w:left="29" w:right="8"/>
              <w:jc w:val="center"/>
              <w:rPr>
                <w:sz w:val="20"/>
              </w:rPr>
            </w:pPr>
            <w:r>
              <w:rPr>
                <w:spacing w:val="-10"/>
                <w:sz w:val="20"/>
              </w:rPr>
              <w:t>3</w:t>
            </w:r>
          </w:p>
        </w:tc>
      </w:tr>
      <w:tr w:rsidR="00DE1E06">
        <w:trPr>
          <w:trHeight w:val="465"/>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spacing w:line="228" w:lineRule="exact"/>
              <w:ind w:left="107"/>
              <w:rPr>
                <w:sz w:val="20"/>
              </w:rPr>
            </w:pPr>
            <w:r>
              <w:rPr>
                <w:spacing w:val="-2"/>
                <w:sz w:val="20"/>
              </w:rPr>
              <w:t>Химия</w:t>
            </w:r>
          </w:p>
        </w:tc>
        <w:tc>
          <w:tcPr>
            <w:tcW w:w="651" w:type="dxa"/>
          </w:tcPr>
          <w:p w:rsidR="00DE1E06" w:rsidRDefault="003D368C">
            <w:pPr>
              <w:pStyle w:val="TableParagraph"/>
              <w:spacing w:line="228" w:lineRule="exact"/>
              <w:ind w:left="18" w:right="8"/>
              <w:jc w:val="center"/>
              <w:rPr>
                <w:sz w:val="20"/>
              </w:rPr>
            </w:pPr>
            <w:r>
              <w:rPr>
                <w:spacing w:val="-10"/>
                <w:sz w:val="20"/>
              </w:rPr>
              <w:t>0</w:t>
            </w:r>
          </w:p>
        </w:tc>
        <w:tc>
          <w:tcPr>
            <w:tcW w:w="587" w:type="dxa"/>
          </w:tcPr>
          <w:p w:rsidR="00DE1E06" w:rsidRDefault="003D368C">
            <w:pPr>
              <w:pStyle w:val="TableParagraph"/>
              <w:spacing w:line="228" w:lineRule="exact"/>
              <w:ind w:left="10" w:right="2"/>
              <w:jc w:val="center"/>
              <w:rPr>
                <w:sz w:val="20"/>
              </w:rPr>
            </w:pPr>
            <w:r>
              <w:rPr>
                <w:spacing w:val="-10"/>
                <w:sz w:val="20"/>
              </w:rPr>
              <w:t>0</w:t>
            </w:r>
          </w:p>
        </w:tc>
        <w:tc>
          <w:tcPr>
            <w:tcW w:w="709" w:type="dxa"/>
          </w:tcPr>
          <w:p w:rsidR="00DE1E06" w:rsidRDefault="003D368C">
            <w:pPr>
              <w:pStyle w:val="TableParagraph"/>
              <w:spacing w:line="228" w:lineRule="exact"/>
              <w:ind w:left="20" w:right="8"/>
              <w:jc w:val="center"/>
              <w:rPr>
                <w:sz w:val="20"/>
              </w:rPr>
            </w:pPr>
            <w:r>
              <w:rPr>
                <w:spacing w:val="-10"/>
                <w:sz w:val="20"/>
              </w:rPr>
              <w:t>0</w:t>
            </w:r>
          </w:p>
        </w:tc>
        <w:tc>
          <w:tcPr>
            <w:tcW w:w="567" w:type="dxa"/>
          </w:tcPr>
          <w:p w:rsidR="00DE1E06" w:rsidRDefault="003D368C">
            <w:pPr>
              <w:pStyle w:val="TableParagraph"/>
              <w:spacing w:line="228" w:lineRule="exact"/>
              <w:ind w:left="20" w:right="8"/>
              <w:jc w:val="center"/>
              <w:rPr>
                <w:sz w:val="20"/>
              </w:rPr>
            </w:pPr>
            <w:r>
              <w:rPr>
                <w:spacing w:val="-10"/>
                <w:sz w:val="20"/>
              </w:rPr>
              <w:t>2</w:t>
            </w:r>
          </w:p>
        </w:tc>
        <w:tc>
          <w:tcPr>
            <w:tcW w:w="992" w:type="dxa"/>
          </w:tcPr>
          <w:p w:rsidR="00DE1E06" w:rsidRDefault="003D368C">
            <w:pPr>
              <w:pStyle w:val="TableParagraph"/>
              <w:spacing w:line="228" w:lineRule="exact"/>
              <w:ind w:left="29" w:right="8"/>
              <w:jc w:val="center"/>
              <w:rPr>
                <w:sz w:val="20"/>
              </w:rPr>
            </w:pPr>
            <w:r>
              <w:rPr>
                <w:spacing w:val="-10"/>
                <w:sz w:val="20"/>
              </w:rPr>
              <w:t>2</w:t>
            </w:r>
          </w:p>
        </w:tc>
      </w:tr>
      <w:tr w:rsidR="00DE1E06">
        <w:trPr>
          <w:trHeight w:val="465"/>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spacing w:line="225" w:lineRule="exact"/>
              <w:ind w:left="107"/>
              <w:rPr>
                <w:sz w:val="20"/>
              </w:rPr>
            </w:pPr>
            <w:r>
              <w:rPr>
                <w:spacing w:val="-2"/>
                <w:sz w:val="20"/>
              </w:rPr>
              <w:t>Биология</w:t>
            </w:r>
          </w:p>
        </w:tc>
        <w:tc>
          <w:tcPr>
            <w:tcW w:w="651" w:type="dxa"/>
          </w:tcPr>
          <w:p w:rsidR="00DE1E06" w:rsidRDefault="003D368C">
            <w:pPr>
              <w:pStyle w:val="TableParagraph"/>
              <w:spacing w:line="225" w:lineRule="exact"/>
              <w:ind w:left="18" w:right="8"/>
              <w:jc w:val="center"/>
              <w:rPr>
                <w:sz w:val="20"/>
              </w:rPr>
            </w:pPr>
            <w:r>
              <w:rPr>
                <w:spacing w:val="-10"/>
                <w:sz w:val="20"/>
              </w:rPr>
              <w:t>1</w:t>
            </w:r>
          </w:p>
        </w:tc>
        <w:tc>
          <w:tcPr>
            <w:tcW w:w="587" w:type="dxa"/>
          </w:tcPr>
          <w:p w:rsidR="00DE1E06" w:rsidRDefault="003D368C">
            <w:pPr>
              <w:pStyle w:val="TableParagraph"/>
              <w:spacing w:line="225" w:lineRule="exact"/>
              <w:ind w:left="10" w:right="2"/>
              <w:jc w:val="center"/>
              <w:rPr>
                <w:sz w:val="20"/>
              </w:rPr>
            </w:pPr>
            <w:r>
              <w:rPr>
                <w:spacing w:val="-10"/>
                <w:sz w:val="20"/>
              </w:rPr>
              <w:t>1</w:t>
            </w:r>
          </w:p>
        </w:tc>
        <w:tc>
          <w:tcPr>
            <w:tcW w:w="709" w:type="dxa"/>
          </w:tcPr>
          <w:p w:rsidR="00DE1E06" w:rsidRDefault="003D368C">
            <w:pPr>
              <w:pStyle w:val="TableParagraph"/>
              <w:spacing w:line="225" w:lineRule="exact"/>
              <w:ind w:left="20" w:right="8"/>
              <w:jc w:val="center"/>
              <w:rPr>
                <w:sz w:val="20"/>
              </w:rPr>
            </w:pPr>
            <w:r>
              <w:rPr>
                <w:spacing w:val="-10"/>
                <w:sz w:val="20"/>
              </w:rPr>
              <w:t>1</w:t>
            </w:r>
          </w:p>
        </w:tc>
        <w:tc>
          <w:tcPr>
            <w:tcW w:w="567" w:type="dxa"/>
          </w:tcPr>
          <w:p w:rsidR="00DE1E06" w:rsidRDefault="003D368C">
            <w:pPr>
              <w:pStyle w:val="TableParagraph"/>
              <w:spacing w:line="225" w:lineRule="exact"/>
              <w:ind w:left="20" w:right="8"/>
              <w:jc w:val="center"/>
              <w:rPr>
                <w:sz w:val="20"/>
              </w:rPr>
            </w:pPr>
            <w:r>
              <w:rPr>
                <w:spacing w:val="-10"/>
                <w:sz w:val="20"/>
              </w:rPr>
              <w:t>2</w:t>
            </w:r>
          </w:p>
        </w:tc>
        <w:tc>
          <w:tcPr>
            <w:tcW w:w="992" w:type="dxa"/>
          </w:tcPr>
          <w:p w:rsidR="00DE1E06" w:rsidRDefault="003D368C">
            <w:pPr>
              <w:pStyle w:val="TableParagraph"/>
              <w:spacing w:line="225" w:lineRule="exact"/>
              <w:ind w:left="29" w:right="8"/>
              <w:jc w:val="center"/>
              <w:rPr>
                <w:sz w:val="20"/>
              </w:rPr>
            </w:pPr>
            <w:r>
              <w:rPr>
                <w:spacing w:val="-10"/>
                <w:sz w:val="20"/>
              </w:rPr>
              <w:t>2</w:t>
            </w:r>
          </w:p>
        </w:tc>
      </w:tr>
      <w:tr w:rsidR="00DE1E06">
        <w:trPr>
          <w:trHeight w:val="993"/>
        </w:trPr>
        <w:tc>
          <w:tcPr>
            <w:tcW w:w="1448" w:type="dxa"/>
            <w:vMerge w:val="restart"/>
          </w:tcPr>
          <w:p w:rsidR="00DE1E06" w:rsidRDefault="003D368C">
            <w:pPr>
              <w:pStyle w:val="TableParagraph"/>
              <w:spacing w:line="225" w:lineRule="exact"/>
              <w:ind w:left="107"/>
              <w:rPr>
                <w:sz w:val="20"/>
              </w:rPr>
            </w:pPr>
            <w:r>
              <w:rPr>
                <w:spacing w:val="-2"/>
                <w:sz w:val="20"/>
              </w:rPr>
              <w:t>Искусство</w:t>
            </w:r>
          </w:p>
        </w:tc>
        <w:tc>
          <w:tcPr>
            <w:tcW w:w="1109" w:type="dxa"/>
          </w:tcPr>
          <w:p w:rsidR="00DE1E06" w:rsidRDefault="003D368C">
            <w:pPr>
              <w:pStyle w:val="TableParagraph"/>
              <w:spacing w:line="276" w:lineRule="auto"/>
              <w:ind w:left="107" w:right="102"/>
              <w:rPr>
                <w:sz w:val="20"/>
              </w:rPr>
            </w:pPr>
            <w:r>
              <w:rPr>
                <w:spacing w:val="-2"/>
                <w:sz w:val="20"/>
              </w:rPr>
              <w:t>Изобразит ельное</w:t>
            </w:r>
          </w:p>
          <w:p w:rsidR="00DE1E06" w:rsidRDefault="003D368C">
            <w:pPr>
              <w:pStyle w:val="TableParagraph"/>
              <w:spacing w:line="229" w:lineRule="exact"/>
              <w:ind w:left="107"/>
              <w:rPr>
                <w:sz w:val="20"/>
              </w:rPr>
            </w:pPr>
            <w:r>
              <w:rPr>
                <w:spacing w:val="-2"/>
                <w:sz w:val="20"/>
              </w:rPr>
              <w:t>искусство</w:t>
            </w:r>
          </w:p>
        </w:tc>
        <w:tc>
          <w:tcPr>
            <w:tcW w:w="651" w:type="dxa"/>
          </w:tcPr>
          <w:p w:rsidR="00DE1E06" w:rsidRDefault="003D368C">
            <w:pPr>
              <w:pStyle w:val="TableParagraph"/>
              <w:spacing w:line="225" w:lineRule="exact"/>
              <w:ind w:left="18" w:right="8"/>
              <w:jc w:val="center"/>
              <w:rPr>
                <w:sz w:val="20"/>
              </w:rPr>
            </w:pPr>
            <w:r>
              <w:rPr>
                <w:spacing w:val="-10"/>
                <w:sz w:val="20"/>
              </w:rPr>
              <w:t>1</w:t>
            </w:r>
          </w:p>
        </w:tc>
        <w:tc>
          <w:tcPr>
            <w:tcW w:w="587" w:type="dxa"/>
          </w:tcPr>
          <w:p w:rsidR="00DE1E06" w:rsidRDefault="003D368C">
            <w:pPr>
              <w:pStyle w:val="TableParagraph"/>
              <w:spacing w:line="225" w:lineRule="exact"/>
              <w:ind w:left="10" w:right="2"/>
              <w:jc w:val="center"/>
              <w:rPr>
                <w:sz w:val="20"/>
              </w:rPr>
            </w:pPr>
            <w:r>
              <w:rPr>
                <w:spacing w:val="-10"/>
                <w:sz w:val="20"/>
              </w:rPr>
              <w:t>1</w:t>
            </w:r>
          </w:p>
        </w:tc>
        <w:tc>
          <w:tcPr>
            <w:tcW w:w="709" w:type="dxa"/>
          </w:tcPr>
          <w:p w:rsidR="00DE1E06" w:rsidRDefault="003D368C">
            <w:pPr>
              <w:pStyle w:val="TableParagraph"/>
              <w:spacing w:line="225" w:lineRule="exact"/>
              <w:ind w:left="20" w:right="8"/>
              <w:jc w:val="center"/>
              <w:rPr>
                <w:sz w:val="20"/>
              </w:rPr>
            </w:pPr>
            <w:r>
              <w:rPr>
                <w:spacing w:val="-10"/>
                <w:sz w:val="20"/>
              </w:rPr>
              <w:t>1</w:t>
            </w:r>
          </w:p>
        </w:tc>
        <w:tc>
          <w:tcPr>
            <w:tcW w:w="567" w:type="dxa"/>
          </w:tcPr>
          <w:p w:rsidR="00DE1E06" w:rsidRDefault="003D368C">
            <w:pPr>
              <w:pStyle w:val="TableParagraph"/>
              <w:spacing w:line="225" w:lineRule="exact"/>
              <w:ind w:left="20" w:right="8"/>
              <w:jc w:val="center"/>
              <w:rPr>
                <w:sz w:val="20"/>
              </w:rPr>
            </w:pPr>
            <w:r>
              <w:rPr>
                <w:spacing w:val="-10"/>
                <w:sz w:val="20"/>
              </w:rPr>
              <w:t>0</w:t>
            </w:r>
          </w:p>
        </w:tc>
        <w:tc>
          <w:tcPr>
            <w:tcW w:w="992" w:type="dxa"/>
          </w:tcPr>
          <w:p w:rsidR="00DE1E06" w:rsidRDefault="003D368C">
            <w:pPr>
              <w:pStyle w:val="TableParagraph"/>
              <w:spacing w:line="225" w:lineRule="exact"/>
              <w:ind w:left="29" w:right="8"/>
              <w:jc w:val="center"/>
              <w:rPr>
                <w:sz w:val="20"/>
              </w:rPr>
            </w:pPr>
            <w:r>
              <w:rPr>
                <w:spacing w:val="-10"/>
                <w:sz w:val="20"/>
              </w:rPr>
              <w:t>0</w:t>
            </w:r>
          </w:p>
        </w:tc>
      </w:tr>
      <w:tr w:rsidR="00DE1E06">
        <w:trPr>
          <w:trHeight w:val="465"/>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spacing w:line="225" w:lineRule="exact"/>
              <w:ind w:left="107"/>
              <w:rPr>
                <w:sz w:val="20"/>
              </w:rPr>
            </w:pPr>
            <w:r>
              <w:rPr>
                <w:spacing w:val="-2"/>
                <w:sz w:val="20"/>
              </w:rPr>
              <w:t>Музыка</w:t>
            </w:r>
          </w:p>
        </w:tc>
        <w:tc>
          <w:tcPr>
            <w:tcW w:w="651" w:type="dxa"/>
          </w:tcPr>
          <w:p w:rsidR="00DE1E06" w:rsidRDefault="003D368C">
            <w:pPr>
              <w:pStyle w:val="TableParagraph"/>
              <w:spacing w:line="225" w:lineRule="exact"/>
              <w:ind w:left="18" w:right="8"/>
              <w:jc w:val="center"/>
              <w:rPr>
                <w:sz w:val="20"/>
              </w:rPr>
            </w:pPr>
            <w:r>
              <w:rPr>
                <w:spacing w:val="-10"/>
                <w:sz w:val="20"/>
              </w:rPr>
              <w:t>1</w:t>
            </w:r>
          </w:p>
        </w:tc>
        <w:tc>
          <w:tcPr>
            <w:tcW w:w="587" w:type="dxa"/>
          </w:tcPr>
          <w:p w:rsidR="00DE1E06" w:rsidRDefault="003D368C">
            <w:pPr>
              <w:pStyle w:val="TableParagraph"/>
              <w:spacing w:line="225" w:lineRule="exact"/>
              <w:ind w:left="10" w:right="2"/>
              <w:jc w:val="center"/>
              <w:rPr>
                <w:sz w:val="20"/>
              </w:rPr>
            </w:pPr>
            <w:r>
              <w:rPr>
                <w:spacing w:val="-10"/>
                <w:sz w:val="20"/>
              </w:rPr>
              <w:t>1</w:t>
            </w:r>
          </w:p>
        </w:tc>
        <w:tc>
          <w:tcPr>
            <w:tcW w:w="709" w:type="dxa"/>
          </w:tcPr>
          <w:p w:rsidR="00DE1E06" w:rsidRDefault="003D368C">
            <w:pPr>
              <w:pStyle w:val="TableParagraph"/>
              <w:spacing w:line="225" w:lineRule="exact"/>
              <w:ind w:left="20" w:right="8"/>
              <w:jc w:val="center"/>
              <w:rPr>
                <w:sz w:val="20"/>
              </w:rPr>
            </w:pPr>
            <w:r>
              <w:rPr>
                <w:spacing w:val="-10"/>
                <w:sz w:val="20"/>
              </w:rPr>
              <w:t>1</w:t>
            </w:r>
          </w:p>
        </w:tc>
        <w:tc>
          <w:tcPr>
            <w:tcW w:w="567" w:type="dxa"/>
          </w:tcPr>
          <w:p w:rsidR="00DE1E06" w:rsidRDefault="003D368C">
            <w:pPr>
              <w:pStyle w:val="TableParagraph"/>
              <w:spacing w:line="225" w:lineRule="exact"/>
              <w:ind w:left="20" w:right="8"/>
              <w:jc w:val="center"/>
              <w:rPr>
                <w:sz w:val="20"/>
              </w:rPr>
            </w:pPr>
            <w:r>
              <w:rPr>
                <w:spacing w:val="-10"/>
                <w:sz w:val="20"/>
              </w:rPr>
              <w:t>1</w:t>
            </w:r>
          </w:p>
        </w:tc>
        <w:tc>
          <w:tcPr>
            <w:tcW w:w="992" w:type="dxa"/>
          </w:tcPr>
          <w:p w:rsidR="00DE1E06" w:rsidRDefault="003D368C">
            <w:pPr>
              <w:pStyle w:val="TableParagraph"/>
              <w:spacing w:line="225" w:lineRule="exact"/>
              <w:ind w:left="29" w:right="8"/>
              <w:jc w:val="center"/>
              <w:rPr>
                <w:sz w:val="20"/>
              </w:rPr>
            </w:pPr>
            <w:r>
              <w:rPr>
                <w:spacing w:val="-10"/>
                <w:sz w:val="20"/>
              </w:rPr>
              <w:t>0</w:t>
            </w:r>
          </w:p>
        </w:tc>
      </w:tr>
      <w:tr w:rsidR="00DE1E06">
        <w:trPr>
          <w:trHeight w:val="729"/>
        </w:trPr>
        <w:tc>
          <w:tcPr>
            <w:tcW w:w="1448" w:type="dxa"/>
          </w:tcPr>
          <w:p w:rsidR="00DE1E06" w:rsidRDefault="003D368C">
            <w:pPr>
              <w:pStyle w:val="TableParagraph"/>
              <w:spacing w:line="276" w:lineRule="auto"/>
              <w:ind w:left="107"/>
              <w:rPr>
                <w:sz w:val="20"/>
              </w:rPr>
            </w:pPr>
            <w:r>
              <w:rPr>
                <w:spacing w:val="-2"/>
                <w:sz w:val="20"/>
              </w:rPr>
              <w:t xml:space="preserve">Труд(Техноло </w:t>
            </w:r>
            <w:r>
              <w:rPr>
                <w:spacing w:val="-4"/>
                <w:sz w:val="20"/>
              </w:rPr>
              <w:t>гия)</w:t>
            </w:r>
          </w:p>
        </w:tc>
        <w:tc>
          <w:tcPr>
            <w:tcW w:w="1109" w:type="dxa"/>
          </w:tcPr>
          <w:p w:rsidR="00DE1E06" w:rsidRDefault="003D368C">
            <w:pPr>
              <w:pStyle w:val="TableParagraph"/>
              <w:spacing w:line="276" w:lineRule="auto"/>
              <w:ind w:left="107" w:right="186"/>
              <w:rPr>
                <w:sz w:val="20"/>
              </w:rPr>
            </w:pPr>
            <w:r>
              <w:rPr>
                <w:spacing w:val="-2"/>
                <w:sz w:val="20"/>
              </w:rPr>
              <w:t>Труд(Тех нология)</w:t>
            </w:r>
          </w:p>
        </w:tc>
        <w:tc>
          <w:tcPr>
            <w:tcW w:w="651" w:type="dxa"/>
          </w:tcPr>
          <w:p w:rsidR="00DE1E06" w:rsidRDefault="003D368C">
            <w:pPr>
              <w:pStyle w:val="TableParagraph"/>
              <w:spacing w:line="225" w:lineRule="exact"/>
              <w:ind w:left="18" w:right="8"/>
              <w:jc w:val="center"/>
              <w:rPr>
                <w:sz w:val="20"/>
              </w:rPr>
            </w:pPr>
            <w:r>
              <w:rPr>
                <w:spacing w:val="-10"/>
                <w:sz w:val="20"/>
              </w:rPr>
              <w:t>2</w:t>
            </w:r>
          </w:p>
        </w:tc>
        <w:tc>
          <w:tcPr>
            <w:tcW w:w="587" w:type="dxa"/>
          </w:tcPr>
          <w:p w:rsidR="00DE1E06" w:rsidRDefault="003D368C">
            <w:pPr>
              <w:pStyle w:val="TableParagraph"/>
              <w:spacing w:line="225" w:lineRule="exact"/>
              <w:ind w:left="10" w:right="2"/>
              <w:jc w:val="center"/>
              <w:rPr>
                <w:sz w:val="20"/>
              </w:rPr>
            </w:pPr>
            <w:r>
              <w:rPr>
                <w:spacing w:val="-10"/>
                <w:sz w:val="20"/>
              </w:rPr>
              <w:t>2</w:t>
            </w:r>
          </w:p>
        </w:tc>
        <w:tc>
          <w:tcPr>
            <w:tcW w:w="709" w:type="dxa"/>
          </w:tcPr>
          <w:p w:rsidR="00DE1E06" w:rsidRDefault="003D368C">
            <w:pPr>
              <w:pStyle w:val="TableParagraph"/>
              <w:spacing w:line="225" w:lineRule="exact"/>
              <w:ind w:left="20" w:right="8"/>
              <w:jc w:val="center"/>
              <w:rPr>
                <w:sz w:val="20"/>
              </w:rPr>
            </w:pPr>
            <w:r>
              <w:rPr>
                <w:spacing w:val="-10"/>
                <w:sz w:val="20"/>
              </w:rPr>
              <w:t>2</w:t>
            </w:r>
          </w:p>
        </w:tc>
        <w:tc>
          <w:tcPr>
            <w:tcW w:w="567" w:type="dxa"/>
          </w:tcPr>
          <w:p w:rsidR="00DE1E06" w:rsidRDefault="003D368C">
            <w:pPr>
              <w:pStyle w:val="TableParagraph"/>
              <w:spacing w:line="225" w:lineRule="exact"/>
              <w:ind w:left="20" w:right="8"/>
              <w:jc w:val="center"/>
              <w:rPr>
                <w:sz w:val="20"/>
              </w:rPr>
            </w:pPr>
            <w:r>
              <w:rPr>
                <w:spacing w:val="-10"/>
                <w:sz w:val="20"/>
              </w:rPr>
              <w:t>1</w:t>
            </w:r>
          </w:p>
        </w:tc>
        <w:tc>
          <w:tcPr>
            <w:tcW w:w="992" w:type="dxa"/>
          </w:tcPr>
          <w:p w:rsidR="00DE1E06" w:rsidRDefault="003D368C">
            <w:pPr>
              <w:pStyle w:val="TableParagraph"/>
              <w:spacing w:line="225" w:lineRule="exact"/>
              <w:ind w:left="29" w:right="8"/>
              <w:jc w:val="center"/>
              <w:rPr>
                <w:sz w:val="20"/>
              </w:rPr>
            </w:pPr>
            <w:r>
              <w:rPr>
                <w:spacing w:val="-10"/>
                <w:sz w:val="20"/>
              </w:rPr>
              <w:t>1</w:t>
            </w:r>
          </w:p>
        </w:tc>
      </w:tr>
      <w:tr w:rsidR="00DE1E06">
        <w:trPr>
          <w:trHeight w:val="993"/>
        </w:trPr>
        <w:tc>
          <w:tcPr>
            <w:tcW w:w="1448" w:type="dxa"/>
            <w:vMerge w:val="restart"/>
          </w:tcPr>
          <w:p w:rsidR="00DE1E06" w:rsidRDefault="003D368C">
            <w:pPr>
              <w:pStyle w:val="TableParagraph"/>
              <w:spacing w:line="276" w:lineRule="auto"/>
              <w:ind w:left="107" w:right="171"/>
              <w:rPr>
                <w:sz w:val="20"/>
              </w:rPr>
            </w:pPr>
            <w:r>
              <w:rPr>
                <w:spacing w:val="-2"/>
                <w:sz w:val="20"/>
              </w:rPr>
              <w:t>Физическая культура</w:t>
            </w:r>
          </w:p>
          <w:p w:rsidR="00DE1E06" w:rsidRDefault="00DE1E06">
            <w:pPr>
              <w:pStyle w:val="TableParagraph"/>
              <w:rPr>
                <w:b/>
                <w:i/>
                <w:sz w:val="20"/>
              </w:rPr>
            </w:pPr>
          </w:p>
          <w:p w:rsidR="00DE1E06" w:rsidRDefault="00DE1E06">
            <w:pPr>
              <w:pStyle w:val="TableParagraph"/>
              <w:rPr>
                <w:b/>
                <w:i/>
                <w:sz w:val="20"/>
              </w:rPr>
            </w:pPr>
          </w:p>
          <w:p w:rsidR="00DE1E06" w:rsidRDefault="00DE1E06">
            <w:pPr>
              <w:pStyle w:val="TableParagraph"/>
              <w:rPr>
                <w:b/>
                <w:i/>
                <w:sz w:val="20"/>
              </w:rPr>
            </w:pPr>
          </w:p>
          <w:p w:rsidR="00DE1E06" w:rsidRDefault="00DE1E06">
            <w:pPr>
              <w:pStyle w:val="TableParagraph"/>
              <w:spacing w:before="202"/>
              <w:rPr>
                <w:b/>
                <w:i/>
                <w:sz w:val="20"/>
              </w:rPr>
            </w:pPr>
          </w:p>
          <w:p w:rsidR="00DE1E06" w:rsidRDefault="003D368C">
            <w:pPr>
              <w:pStyle w:val="TableParagraph"/>
              <w:spacing w:line="276" w:lineRule="auto"/>
              <w:ind w:left="107" w:right="171"/>
              <w:rPr>
                <w:sz w:val="20"/>
              </w:rPr>
            </w:pPr>
            <w:r>
              <w:rPr>
                <w:spacing w:val="-2"/>
                <w:sz w:val="20"/>
              </w:rPr>
              <w:t xml:space="preserve">Основы безопасности </w:t>
            </w:r>
            <w:r>
              <w:rPr>
                <w:sz w:val="20"/>
              </w:rPr>
              <w:t xml:space="preserve">и защиты </w:t>
            </w:r>
            <w:r>
              <w:rPr>
                <w:spacing w:val="-2"/>
                <w:sz w:val="20"/>
              </w:rPr>
              <w:t>Родины</w:t>
            </w:r>
          </w:p>
        </w:tc>
        <w:tc>
          <w:tcPr>
            <w:tcW w:w="1109" w:type="dxa"/>
          </w:tcPr>
          <w:p w:rsidR="00DE1E06" w:rsidRDefault="003D368C">
            <w:pPr>
              <w:pStyle w:val="TableParagraph"/>
              <w:spacing w:line="276" w:lineRule="auto"/>
              <w:ind w:left="107" w:right="161"/>
              <w:rPr>
                <w:sz w:val="20"/>
              </w:rPr>
            </w:pPr>
            <w:r>
              <w:rPr>
                <w:spacing w:val="-2"/>
                <w:sz w:val="20"/>
              </w:rPr>
              <w:t xml:space="preserve">Физическ </w:t>
            </w:r>
            <w:r>
              <w:rPr>
                <w:spacing w:val="-6"/>
                <w:sz w:val="20"/>
              </w:rPr>
              <w:t xml:space="preserve">ая </w:t>
            </w:r>
            <w:r>
              <w:rPr>
                <w:spacing w:val="-2"/>
                <w:sz w:val="20"/>
              </w:rPr>
              <w:t>культура</w:t>
            </w:r>
          </w:p>
        </w:tc>
        <w:tc>
          <w:tcPr>
            <w:tcW w:w="651" w:type="dxa"/>
          </w:tcPr>
          <w:p w:rsidR="00DE1E06" w:rsidRDefault="003D368C">
            <w:pPr>
              <w:pStyle w:val="TableParagraph"/>
              <w:spacing w:line="225" w:lineRule="exact"/>
              <w:ind w:left="18" w:right="8"/>
              <w:jc w:val="center"/>
              <w:rPr>
                <w:sz w:val="20"/>
              </w:rPr>
            </w:pPr>
            <w:r>
              <w:rPr>
                <w:spacing w:val="-10"/>
                <w:sz w:val="20"/>
              </w:rPr>
              <w:t>3</w:t>
            </w:r>
          </w:p>
        </w:tc>
        <w:tc>
          <w:tcPr>
            <w:tcW w:w="587" w:type="dxa"/>
          </w:tcPr>
          <w:p w:rsidR="00DE1E06" w:rsidRDefault="003D368C">
            <w:pPr>
              <w:pStyle w:val="TableParagraph"/>
              <w:spacing w:line="225" w:lineRule="exact"/>
              <w:ind w:left="10" w:right="2"/>
              <w:jc w:val="center"/>
              <w:rPr>
                <w:sz w:val="20"/>
              </w:rPr>
            </w:pPr>
            <w:r>
              <w:rPr>
                <w:spacing w:val="-10"/>
                <w:sz w:val="20"/>
              </w:rPr>
              <w:t>3</w:t>
            </w:r>
          </w:p>
        </w:tc>
        <w:tc>
          <w:tcPr>
            <w:tcW w:w="709" w:type="dxa"/>
          </w:tcPr>
          <w:p w:rsidR="00DE1E06" w:rsidRDefault="003D368C">
            <w:pPr>
              <w:pStyle w:val="TableParagraph"/>
              <w:spacing w:line="225" w:lineRule="exact"/>
              <w:ind w:left="14" w:right="3"/>
              <w:jc w:val="center"/>
              <w:rPr>
                <w:sz w:val="20"/>
              </w:rPr>
            </w:pPr>
            <w:r>
              <w:rPr>
                <w:spacing w:val="-10"/>
                <w:sz w:val="20"/>
              </w:rPr>
              <w:t>3</w:t>
            </w:r>
          </w:p>
        </w:tc>
        <w:tc>
          <w:tcPr>
            <w:tcW w:w="567" w:type="dxa"/>
          </w:tcPr>
          <w:p w:rsidR="00DE1E06" w:rsidRDefault="003D368C">
            <w:pPr>
              <w:pStyle w:val="TableParagraph"/>
              <w:spacing w:line="225" w:lineRule="exact"/>
              <w:ind w:left="19" w:right="3"/>
              <w:jc w:val="center"/>
              <w:rPr>
                <w:sz w:val="20"/>
              </w:rPr>
            </w:pPr>
            <w:r>
              <w:rPr>
                <w:spacing w:val="-10"/>
                <w:sz w:val="20"/>
              </w:rPr>
              <w:t>3</w:t>
            </w:r>
          </w:p>
        </w:tc>
        <w:tc>
          <w:tcPr>
            <w:tcW w:w="992" w:type="dxa"/>
          </w:tcPr>
          <w:p w:rsidR="00DE1E06" w:rsidRDefault="003D368C">
            <w:pPr>
              <w:pStyle w:val="TableParagraph"/>
              <w:spacing w:line="225" w:lineRule="exact"/>
              <w:ind w:left="32" w:right="3"/>
              <w:jc w:val="center"/>
              <w:rPr>
                <w:sz w:val="20"/>
              </w:rPr>
            </w:pPr>
            <w:r>
              <w:rPr>
                <w:spacing w:val="-10"/>
                <w:sz w:val="20"/>
              </w:rPr>
              <w:t>3</w:t>
            </w:r>
          </w:p>
        </w:tc>
      </w:tr>
      <w:tr w:rsidR="00DE1E06">
        <w:trPr>
          <w:trHeight w:val="1913"/>
        </w:trPr>
        <w:tc>
          <w:tcPr>
            <w:tcW w:w="1448" w:type="dxa"/>
            <w:vMerge/>
            <w:tcBorders>
              <w:top w:val="nil"/>
            </w:tcBorders>
          </w:tcPr>
          <w:p w:rsidR="00DE1E06" w:rsidRDefault="00DE1E06">
            <w:pPr>
              <w:rPr>
                <w:sz w:val="2"/>
                <w:szCs w:val="2"/>
              </w:rPr>
            </w:pPr>
          </w:p>
        </w:tc>
        <w:tc>
          <w:tcPr>
            <w:tcW w:w="1109" w:type="dxa"/>
          </w:tcPr>
          <w:p w:rsidR="00DE1E06" w:rsidRDefault="003D368C">
            <w:pPr>
              <w:pStyle w:val="TableParagraph"/>
              <w:ind w:left="107" w:right="128"/>
              <w:rPr>
                <w:sz w:val="20"/>
              </w:rPr>
            </w:pPr>
            <w:r>
              <w:rPr>
                <w:spacing w:val="-2"/>
                <w:sz w:val="20"/>
              </w:rPr>
              <w:t xml:space="preserve">Основы безопасно </w:t>
            </w:r>
            <w:r>
              <w:rPr>
                <w:sz w:val="20"/>
              </w:rPr>
              <w:t>сти и</w:t>
            </w:r>
          </w:p>
          <w:p w:rsidR="00DE1E06" w:rsidRDefault="003D368C">
            <w:pPr>
              <w:pStyle w:val="TableParagraph"/>
              <w:ind w:left="107" w:right="322"/>
              <w:rPr>
                <w:sz w:val="20"/>
              </w:rPr>
            </w:pPr>
            <w:r>
              <w:rPr>
                <w:spacing w:val="-2"/>
                <w:sz w:val="20"/>
              </w:rPr>
              <w:t>защиты Родины</w:t>
            </w:r>
          </w:p>
        </w:tc>
        <w:tc>
          <w:tcPr>
            <w:tcW w:w="651" w:type="dxa"/>
          </w:tcPr>
          <w:p w:rsidR="00DE1E06" w:rsidRDefault="003D368C">
            <w:pPr>
              <w:pStyle w:val="TableParagraph"/>
              <w:spacing w:line="225" w:lineRule="exact"/>
              <w:ind w:left="18" w:right="8"/>
              <w:jc w:val="center"/>
              <w:rPr>
                <w:sz w:val="20"/>
              </w:rPr>
            </w:pPr>
            <w:r>
              <w:rPr>
                <w:spacing w:val="-10"/>
                <w:sz w:val="20"/>
              </w:rPr>
              <w:t>0</w:t>
            </w:r>
          </w:p>
        </w:tc>
        <w:tc>
          <w:tcPr>
            <w:tcW w:w="587" w:type="dxa"/>
          </w:tcPr>
          <w:p w:rsidR="00DE1E06" w:rsidRDefault="003D368C">
            <w:pPr>
              <w:pStyle w:val="TableParagraph"/>
              <w:spacing w:line="225" w:lineRule="exact"/>
              <w:ind w:left="10" w:right="2"/>
              <w:jc w:val="center"/>
              <w:rPr>
                <w:sz w:val="20"/>
              </w:rPr>
            </w:pPr>
            <w:r>
              <w:rPr>
                <w:spacing w:val="-10"/>
                <w:sz w:val="20"/>
              </w:rPr>
              <w:t>0</w:t>
            </w:r>
          </w:p>
        </w:tc>
        <w:tc>
          <w:tcPr>
            <w:tcW w:w="709" w:type="dxa"/>
          </w:tcPr>
          <w:p w:rsidR="00DE1E06" w:rsidRDefault="003D368C">
            <w:pPr>
              <w:pStyle w:val="TableParagraph"/>
              <w:spacing w:line="225" w:lineRule="exact"/>
              <w:ind w:left="20" w:right="8"/>
              <w:jc w:val="center"/>
              <w:rPr>
                <w:sz w:val="20"/>
              </w:rPr>
            </w:pPr>
            <w:r>
              <w:rPr>
                <w:spacing w:val="-10"/>
                <w:sz w:val="20"/>
              </w:rPr>
              <w:t>0</w:t>
            </w:r>
          </w:p>
        </w:tc>
        <w:tc>
          <w:tcPr>
            <w:tcW w:w="567" w:type="dxa"/>
          </w:tcPr>
          <w:p w:rsidR="00DE1E06" w:rsidRDefault="003D368C">
            <w:pPr>
              <w:pStyle w:val="TableParagraph"/>
              <w:spacing w:line="225" w:lineRule="exact"/>
              <w:ind w:left="20" w:right="8"/>
              <w:jc w:val="center"/>
              <w:rPr>
                <w:sz w:val="20"/>
              </w:rPr>
            </w:pPr>
            <w:r>
              <w:rPr>
                <w:spacing w:val="-10"/>
                <w:sz w:val="20"/>
              </w:rPr>
              <w:t>1</w:t>
            </w:r>
          </w:p>
        </w:tc>
        <w:tc>
          <w:tcPr>
            <w:tcW w:w="992" w:type="dxa"/>
          </w:tcPr>
          <w:p w:rsidR="00DE1E06" w:rsidRDefault="003D368C">
            <w:pPr>
              <w:pStyle w:val="TableParagraph"/>
              <w:spacing w:line="225" w:lineRule="exact"/>
              <w:ind w:left="19" w:right="3"/>
              <w:jc w:val="center"/>
              <w:rPr>
                <w:sz w:val="20"/>
              </w:rPr>
            </w:pPr>
            <w:r>
              <w:rPr>
                <w:spacing w:val="-10"/>
                <w:sz w:val="20"/>
              </w:rPr>
              <w:t>1</w:t>
            </w:r>
          </w:p>
        </w:tc>
      </w:tr>
      <w:tr w:rsidR="00DE1E06">
        <w:trPr>
          <w:trHeight w:val="2049"/>
        </w:trPr>
        <w:tc>
          <w:tcPr>
            <w:tcW w:w="1448" w:type="dxa"/>
          </w:tcPr>
          <w:p w:rsidR="00DE1E06" w:rsidRDefault="003D368C">
            <w:pPr>
              <w:pStyle w:val="TableParagraph"/>
              <w:spacing w:line="276" w:lineRule="auto"/>
              <w:ind w:left="107" w:right="159"/>
              <w:rPr>
                <w:sz w:val="20"/>
              </w:rPr>
            </w:pPr>
            <w:r>
              <w:rPr>
                <w:spacing w:val="-2"/>
                <w:sz w:val="20"/>
              </w:rPr>
              <w:t>Основы духовно- нравственной культуры народов</w:t>
            </w:r>
          </w:p>
          <w:p w:rsidR="00DE1E06" w:rsidRDefault="003D368C">
            <w:pPr>
              <w:pStyle w:val="TableParagraph"/>
              <w:ind w:left="107"/>
              <w:rPr>
                <w:sz w:val="20"/>
              </w:rPr>
            </w:pPr>
            <w:r>
              <w:rPr>
                <w:spacing w:val="-2"/>
                <w:sz w:val="20"/>
              </w:rPr>
              <w:t>России</w:t>
            </w:r>
          </w:p>
        </w:tc>
        <w:tc>
          <w:tcPr>
            <w:tcW w:w="1109" w:type="dxa"/>
          </w:tcPr>
          <w:p w:rsidR="00DE1E06" w:rsidRDefault="003D368C">
            <w:pPr>
              <w:pStyle w:val="TableParagraph"/>
              <w:spacing w:line="276" w:lineRule="auto"/>
              <w:ind w:left="107" w:right="134"/>
              <w:rPr>
                <w:sz w:val="20"/>
              </w:rPr>
            </w:pPr>
            <w:r>
              <w:rPr>
                <w:spacing w:val="-2"/>
                <w:sz w:val="20"/>
              </w:rPr>
              <w:t xml:space="preserve">Основы духовно- нравствен </w:t>
            </w:r>
            <w:r>
              <w:rPr>
                <w:spacing w:val="-4"/>
                <w:sz w:val="20"/>
              </w:rPr>
              <w:t xml:space="preserve">ной </w:t>
            </w:r>
            <w:r>
              <w:rPr>
                <w:spacing w:val="-2"/>
                <w:sz w:val="20"/>
              </w:rPr>
              <w:t>культуры народов России</w:t>
            </w:r>
          </w:p>
        </w:tc>
        <w:tc>
          <w:tcPr>
            <w:tcW w:w="651" w:type="dxa"/>
          </w:tcPr>
          <w:p w:rsidR="00DE1E06" w:rsidRDefault="003D368C">
            <w:pPr>
              <w:pStyle w:val="TableParagraph"/>
              <w:spacing w:line="225" w:lineRule="exact"/>
              <w:ind w:left="18" w:right="8"/>
              <w:jc w:val="center"/>
              <w:rPr>
                <w:sz w:val="20"/>
              </w:rPr>
            </w:pPr>
            <w:r>
              <w:rPr>
                <w:spacing w:val="-10"/>
                <w:sz w:val="20"/>
              </w:rPr>
              <w:t>1</w:t>
            </w:r>
          </w:p>
        </w:tc>
        <w:tc>
          <w:tcPr>
            <w:tcW w:w="587" w:type="dxa"/>
          </w:tcPr>
          <w:p w:rsidR="00DE1E06" w:rsidRDefault="003D368C">
            <w:pPr>
              <w:pStyle w:val="TableParagraph"/>
              <w:spacing w:line="225" w:lineRule="exact"/>
              <w:ind w:left="10" w:right="2"/>
              <w:jc w:val="center"/>
              <w:rPr>
                <w:sz w:val="20"/>
              </w:rPr>
            </w:pPr>
            <w:r>
              <w:rPr>
                <w:spacing w:val="-10"/>
                <w:sz w:val="20"/>
              </w:rPr>
              <w:t>1</w:t>
            </w:r>
          </w:p>
        </w:tc>
        <w:tc>
          <w:tcPr>
            <w:tcW w:w="709" w:type="dxa"/>
          </w:tcPr>
          <w:p w:rsidR="00DE1E06" w:rsidRDefault="003D368C">
            <w:pPr>
              <w:pStyle w:val="TableParagraph"/>
              <w:spacing w:line="225" w:lineRule="exact"/>
              <w:ind w:left="20" w:right="8"/>
              <w:jc w:val="center"/>
              <w:rPr>
                <w:sz w:val="20"/>
              </w:rPr>
            </w:pPr>
            <w:r>
              <w:rPr>
                <w:spacing w:val="-10"/>
                <w:sz w:val="20"/>
              </w:rPr>
              <w:t>0</w:t>
            </w:r>
          </w:p>
        </w:tc>
        <w:tc>
          <w:tcPr>
            <w:tcW w:w="567" w:type="dxa"/>
          </w:tcPr>
          <w:p w:rsidR="00DE1E06" w:rsidRDefault="003D368C">
            <w:pPr>
              <w:pStyle w:val="TableParagraph"/>
              <w:spacing w:line="225" w:lineRule="exact"/>
              <w:ind w:left="20" w:right="8"/>
              <w:jc w:val="center"/>
              <w:rPr>
                <w:sz w:val="20"/>
              </w:rPr>
            </w:pPr>
            <w:r>
              <w:rPr>
                <w:spacing w:val="-10"/>
                <w:sz w:val="20"/>
              </w:rPr>
              <w:t>0</w:t>
            </w:r>
          </w:p>
        </w:tc>
        <w:tc>
          <w:tcPr>
            <w:tcW w:w="992" w:type="dxa"/>
          </w:tcPr>
          <w:p w:rsidR="00DE1E06" w:rsidRDefault="003D368C">
            <w:pPr>
              <w:pStyle w:val="TableParagraph"/>
              <w:spacing w:line="225" w:lineRule="exact"/>
              <w:ind w:left="19" w:right="3"/>
              <w:jc w:val="center"/>
              <w:rPr>
                <w:sz w:val="20"/>
              </w:rPr>
            </w:pPr>
            <w:r>
              <w:rPr>
                <w:spacing w:val="-10"/>
                <w:sz w:val="20"/>
              </w:rPr>
              <w:t>0</w:t>
            </w:r>
          </w:p>
        </w:tc>
      </w:tr>
      <w:tr w:rsidR="00DE1E06">
        <w:trPr>
          <w:trHeight w:val="465"/>
        </w:trPr>
        <w:tc>
          <w:tcPr>
            <w:tcW w:w="2557" w:type="dxa"/>
            <w:gridSpan w:val="2"/>
            <w:shd w:val="clear" w:color="auto" w:fill="00FF00"/>
          </w:tcPr>
          <w:p w:rsidR="00DE1E06" w:rsidRDefault="003D368C">
            <w:pPr>
              <w:pStyle w:val="TableParagraph"/>
              <w:spacing w:line="228" w:lineRule="exact"/>
              <w:ind w:left="107"/>
              <w:rPr>
                <w:sz w:val="20"/>
              </w:rPr>
            </w:pPr>
            <w:r>
              <w:rPr>
                <w:spacing w:val="-2"/>
                <w:sz w:val="20"/>
              </w:rPr>
              <w:t>Итого</w:t>
            </w:r>
          </w:p>
        </w:tc>
        <w:tc>
          <w:tcPr>
            <w:tcW w:w="651" w:type="dxa"/>
            <w:shd w:val="clear" w:color="auto" w:fill="00FF00"/>
          </w:tcPr>
          <w:p w:rsidR="00DE1E06" w:rsidRDefault="003D368C">
            <w:pPr>
              <w:pStyle w:val="TableParagraph"/>
              <w:spacing w:line="228" w:lineRule="exact"/>
              <w:ind w:left="18" w:right="2"/>
              <w:jc w:val="center"/>
              <w:rPr>
                <w:sz w:val="20"/>
              </w:rPr>
            </w:pPr>
            <w:r>
              <w:rPr>
                <w:spacing w:val="-5"/>
                <w:sz w:val="20"/>
              </w:rPr>
              <w:t>28</w:t>
            </w:r>
          </w:p>
        </w:tc>
        <w:tc>
          <w:tcPr>
            <w:tcW w:w="587" w:type="dxa"/>
            <w:shd w:val="clear" w:color="auto" w:fill="00FF00"/>
          </w:tcPr>
          <w:p w:rsidR="00DE1E06" w:rsidRDefault="003D368C">
            <w:pPr>
              <w:pStyle w:val="TableParagraph"/>
              <w:spacing w:line="228" w:lineRule="exact"/>
              <w:ind w:left="10" w:right="2"/>
              <w:jc w:val="center"/>
              <w:rPr>
                <w:sz w:val="20"/>
              </w:rPr>
            </w:pPr>
            <w:r>
              <w:rPr>
                <w:spacing w:val="-10"/>
                <w:sz w:val="20"/>
              </w:rPr>
              <w:t>30</w:t>
            </w:r>
          </w:p>
        </w:tc>
        <w:tc>
          <w:tcPr>
            <w:tcW w:w="709" w:type="dxa"/>
            <w:shd w:val="clear" w:color="auto" w:fill="00FF00"/>
          </w:tcPr>
          <w:p w:rsidR="00DE1E06" w:rsidRDefault="003D368C">
            <w:pPr>
              <w:pStyle w:val="TableParagraph"/>
              <w:spacing w:line="228" w:lineRule="exact"/>
              <w:ind w:left="20" w:right="2"/>
              <w:jc w:val="center"/>
              <w:rPr>
                <w:sz w:val="20"/>
              </w:rPr>
            </w:pPr>
            <w:r>
              <w:rPr>
                <w:spacing w:val="-5"/>
                <w:sz w:val="20"/>
              </w:rPr>
              <w:t>31</w:t>
            </w:r>
          </w:p>
        </w:tc>
        <w:tc>
          <w:tcPr>
            <w:tcW w:w="567" w:type="dxa"/>
            <w:shd w:val="clear" w:color="auto" w:fill="00FF00"/>
          </w:tcPr>
          <w:p w:rsidR="00DE1E06" w:rsidRDefault="003D368C">
            <w:pPr>
              <w:pStyle w:val="TableParagraph"/>
              <w:spacing w:line="228" w:lineRule="exact"/>
              <w:ind w:left="20" w:right="2"/>
              <w:jc w:val="center"/>
              <w:rPr>
                <w:sz w:val="20"/>
              </w:rPr>
            </w:pPr>
            <w:r>
              <w:rPr>
                <w:spacing w:val="-5"/>
                <w:sz w:val="20"/>
              </w:rPr>
              <w:t>32</w:t>
            </w:r>
          </w:p>
        </w:tc>
        <w:tc>
          <w:tcPr>
            <w:tcW w:w="992" w:type="dxa"/>
            <w:shd w:val="clear" w:color="auto" w:fill="00FF00"/>
          </w:tcPr>
          <w:p w:rsidR="00DE1E06" w:rsidRDefault="003D368C">
            <w:pPr>
              <w:pStyle w:val="TableParagraph"/>
              <w:spacing w:line="228" w:lineRule="exact"/>
              <w:ind w:left="29" w:right="2"/>
              <w:jc w:val="center"/>
              <w:rPr>
                <w:sz w:val="20"/>
              </w:rPr>
            </w:pPr>
            <w:r>
              <w:rPr>
                <w:spacing w:val="-5"/>
                <w:sz w:val="20"/>
              </w:rPr>
              <w:t>33,5</w:t>
            </w:r>
          </w:p>
        </w:tc>
      </w:tr>
    </w:tbl>
    <w:p w:rsidR="00DE1E06" w:rsidRDefault="00DE1E06">
      <w:pPr>
        <w:pStyle w:val="TableParagraph"/>
        <w:spacing w:line="228" w:lineRule="exact"/>
        <w:jc w:val="center"/>
        <w:rPr>
          <w:sz w:val="20"/>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i/>
          <w:sz w:val="20"/>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6"/>
        <w:gridCol w:w="651"/>
        <w:gridCol w:w="588"/>
        <w:gridCol w:w="709"/>
        <w:gridCol w:w="567"/>
        <w:gridCol w:w="992"/>
      </w:tblGrid>
      <w:tr w:rsidR="00DE1E06">
        <w:trPr>
          <w:trHeight w:val="465"/>
        </w:trPr>
        <w:tc>
          <w:tcPr>
            <w:tcW w:w="2556" w:type="dxa"/>
            <w:shd w:val="clear" w:color="auto" w:fill="00FF00"/>
          </w:tcPr>
          <w:p w:rsidR="00DE1E06" w:rsidRDefault="003D368C">
            <w:pPr>
              <w:pStyle w:val="TableParagraph"/>
              <w:rPr>
                <w:sz w:val="20"/>
              </w:rPr>
            </w:pPr>
            <w:r>
              <w:rPr>
                <w:sz w:val="20"/>
              </w:rPr>
              <w:t>Часть, формируемая участниками образовательного процесса</w:t>
            </w:r>
          </w:p>
        </w:tc>
        <w:tc>
          <w:tcPr>
            <w:tcW w:w="651" w:type="dxa"/>
            <w:shd w:val="clear" w:color="auto" w:fill="00FF00"/>
          </w:tcPr>
          <w:p w:rsidR="00DE1E06" w:rsidRDefault="00DE1E06">
            <w:pPr>
              <w:pStyle w:val="TableParagraph"/>
              <w:rPr>
                <w:sz w:val="20"/>
              </w:rPr>
            </w:pPr>
          </w:p>
        </w:tc>
        <w:tc>
          <w:tcPr>
            <w:tcW w:w="588" w:type="dxa"/>
            <w:shd w:val="clear" w:color="auto" w:fill="00FF00"/>
          </w:tcPr>
          <w:p w:rsidR="00DE1E06" w:rsidRDefault="00DE1E06">
            <w:pPr>
              <w:pStyle w:val="TableParagraph"/>
              <w:rPr>
                <w:sz w:val="20"/>
              </w:rPr>
            </w:pPr>
          </w:p>
        </w:tc>
        <w:tc>
          <w:tcPr>
            <w:tcW w:w="709" w:type="dxa"/>
            <w:shd w:val="clear" w:color="auto" w:fill="00FF00"/>
          </w:tcPr>
          <w:p w:rsidR="00DE1E06" w:rsidRDefault="00DE1E06">
            <w:pPr>
              <w:pStyle w:val="TableParagraph"/>
              <w:rPr>
                <w:sz w:val="20"/>
              </w:rPr>
            </w:pPr>
          </w:p>
        </w:tc>
        <w:tc>
          <w:tcPr>
            <w:tcW w:w="567" w:type="dxa"/>
            <w:shd w:val="clear" w:color="auto" w:fill="00FF00"/>
          </w:tcPr>
          <w:p w:rsidR="00DE1E06" w:rsidRDefault="00DE1E06">
            <w:pPr>
              <w:pStyle w:val="TableParagraph"/>
              <w:spacing w:line="228" w:lineRule="exact"/>
              <w:ind w:left="10"/>
              <w:jc w:val="center"/>
              <w:rPr>
                <w:sz w:val="20"/>
              </w:rPr>
            </w:pPr>
          </w:p>
        </w:tc>
        <w:tc>
          <w:tcPr>
            <w:tcW w:w="992" w:type="dxa"/>
            <w:shd w:val="clear" w:color="auto" w:fill="00FF00"/>
          </w:tcPr>
          <w:p w:rsidR="00DE1E06" w:rsidRDefault="00DE1E06">
            <w:pPr>
              <w:pStyle w:val="TableParagraph"/>
              <w:rPr>
                <w:sz w:val="20"/>
              </w:rPr>
            </w:pPr>
          </w:p>
        </w:tc>
      </w:tr>
      <w:tr w:rsidR="00DE1E06">
        <w:trPr>
          <w:trHeight w:val="729"/>
        </w:trPr>
        <w:tc>
          <w:tcPr>
            <w:tcW w:w="2556" w:type="dxa"/>
            <w:shd w:val="clear" w:color="auto" w:fill="D9D9D9"/>
          </w:tcPr>
          <w:p w:rsidR="00DE1E06" w:rsidRDefault="003D368C">
            <w:pPr>
              <w:pStyle w:val="TableParagraph"/>
              <w:spacing w:before="2" w:line="276" w:lineRule="auto"/>
              <w:ind w:left="107" w:right="236"/>
              <w:rPr>
                <w:b/>
                <w:sz w:val="20"/>
              </w:rPr>
            </w:pPr>
            <w:r>
              <w:rPr>
                <w:b/>
                <w:sz w:val="20"/>
              </w:rPr>
              <w:t xml:space="preserve">Наименованиеучебного </w:t>
            </w:r>
            <w:r>
              <w:rPr>
                <w:b/>
                <w:spacing w:val="-2"/>
                <w:sz w:val="20"/>
              </w:rPr>
              <w:t>курса</w:t>
            </w:r>
          </w:p>
        </w:tc>
        <w:tc>
          <w:tcPr>
            <w:tcW w:w="651" w:type="dxa"/>
            <w:shd w:val="clear" w:color="auto" w:fill="D9D9D9"/>
          </w:tcPr>
          <w:p w:rsidR="00DE1E06" w:rsidRDefault="00DE1E06">
            <w:pPr>
              <w:pStyle w:val="TableParagraph"/>
              <w:rPr>
                <w:sz w:val="20"/>
              </w:rPr>
            </w:pPr>
          </w:p>
        </w:tc>
        <w:tc>
          <w:tcPr>
            <w:tcW w:w="588" w:type="dxa"/>
            <w:shd w:val="clear" w:color="auto" w:fill="D9D9D9"/>
          </w:tcPr>
          <w:p w:rsidR="00DE1E06" w:rsidRDefault="00DE1E06">
            <w:pPr>
              <w:pStyle w:val="TableParagraph"/>
              <w:rPr>
                <w:sz w:val="20"/>
              </w:rPr>
            </w:pPr>
          </w:p>
        </w:tc>
        <w:tc>
          <w:tcPr>
            <w:tcW w:w="709" w:type="dxa"/>
            <w:shd w:val="clear" w:color="auto" w:fill="D9D9D9"/>
          </w:tcPr>
          <w:p w:rsidR="00DE1E06" w:rsidRDefault="00DE1E06">
            <w:pPr>
              <w:pStyle w:val="TableParagraph"/>
              <w:rPr>
                <w:sz w:val="20"/>
              </w:rPr>
            </w:pPr>
          </w:p>
        </w:tc>
        <w:tc>
          <w:tcPr>
            <w:tcW w:w="567" w:type="dxa"/>
            <w:shd w:val="clear" w:color="auto" w:fill="D9D9D9"/>
          </w:tcPr>
          <w:p w:rsidR="00DE1E06" w:rsidRDefault="00DE1E06">
            <w:pPr>
              <w:pStyle w:val="TableParagraph"/>
              <w:rPr>
                <w:sz w:val="20"/>
              </w:rPr>
            </w:pPr>
          </w:p>
        </w:tc>
        <w:tc>
          <w:tcPr>
            <w:tcW w:w="992" w:type="dxa"/>
            <w:shd w:val="clear" w:color="auto" w:fill="D9D9D9"/>
          </w:tcPr>
          <w:p w:rsidR="00DE1E06" w:rsidRDefault="00DE1E06">
            <w:pPr>
              <w:pStyle w:val="TableParagraph"/>
              <w:rPr>
                <w:sz w:val="20"/>
              </w:rPr>
            </w:pPr>
          </w:p>
        </w:tc>
      </w:tr>
      <w:tr w:rsidR="00DE1E06">
        <w:trPr>
          <w:trHeight w:val="729"/>
        </w:trPr>
        <w:tc>
          <w:tcPr>
            <w:tcW w:w="2556" w:type="dxa"/>
          </w:tcPr>
          <w:p w:rsidR="00DE1E06" w:rsidRDefault="003D368C">
            <w:pPr>
              <w:pStyle w:val="TableParagraph"/>
              <w:spacing w:line="278" w:lineRule="auto"/>
              <w:ind w:left="107" w:right="845"/>
              <w:rPr>
                <w:sz w:val="20"/>
              </w:rPr>
            </w:pPr>
            <w:r>
              <w:rPr>
                <w:sz w:val="20"/>
              </w:rPr>
              <w:t>Основы безопасности и защиты Родины</w:t>
            </w:r>
          </w:p>
        </w:tc>
        <w:tc>
          <w:tcPr>
            <w:tcW w:w="651" w:type="dxa"/>
          </w:tcPr>
          <w:p w:rsidR="00DE1E06" w:rsidRDefault="003D368C">
            <w:pPr>
              <w:pStyle w:val="TableParagraph"/>
              <w:spacing w:line="225" w:lineRule="exact"/>
              <w:ind w:left="18" w:right="6"/>
              <w:jc w:val="center"/>
              <w:rPr>
                <w:sz w:val="20"/>
              </w:rPr>
            </w:pPr>
            <w:r>
              <w:rPr>
                <w:sz w:val="20"/>
              </w:rPr>
              <w:t>1</w:t>
            </w:r>
          </w:p>
        </w:tc>
        <w:tc>
          <w:tcPr>
            <w:tcW w:w="588" w:type="dxa"/>
          </w:tcPr>
          <w:p w:rsidR="00DE1E06" w:rsidRDefault="003D368C">
            <w:pPr>
              <w:pStyle w:val="TableParagraph"/>
              <w:spacing w:line="225" w:lineRule="exact"/>
              <w:ind w:left="10" w:right="6"/>
              <w:jc w:val="center"/>
              <w:rPr>
                <w:sz w:val="20"/>
              </w:rPr>
            </w:pPr>
            <w:r>
              <w:rPr>
                <w:sz w:val="20"/>
              </w:rPr>
              <w:t>1</w:t>
            </w:r>
          </w:p>
        </w:tc>
        <w:tc>
          <w:tcPr>
            <w:tcW w:w="709" w:type="dxa"/>
          </w:tcPr>
          <w:p w:rsidR="00DE1E06" w:rsidRDefault="003D368C">
            <w:pPr>
              <w:pStyle w:val="TableParagraph"/>
              <w:spacing w:line="225" w:lineRule="exact"/>
              <w:ind w:left="11" w:right="2"/>
              <w:jc w:val="center"/>
              <w:rPr>
                <w:sz w:val="20"/>
              </w:rPr>
            </w:pPr>
            <w:r>
              <w:rPr>
                <w:sz w:val="20"/>
              </w:rPr>
              <w:t>1</w:t>
            </w:r>
          </w:p>
        </w:tc>
        <w:tc>
          <w:tcPr>
            <w:tcW w:w="567" w:type="dxa"/>
          </w:tcPr>
          <w:p w:rsidR="00DE1E06" w:rsidRDefault="00DE1E06">
            <w:pPr>
              <w:pStyle w:val="TableParagraph"/>
              <w:spacing w:line="225" w:lineRule="exact"/>
              <w:ind w:left="10"/>
              <w:jc w:val="center"/>
              <w:rPr>
                <w:sz w:val="20"/>
              </w:rPr>
            </w:pPr>
          </w:p>
        </w:tc>
        <w:tc>
          <w:tcPr>
            <w:tcW w:w="992" w:type="dxa"/>
          </w:tcPr>
          <w:p w:rsidR="00DE1E06" w:rsidRDefault="00DE1E06">
            <w:pPr>
              <w:pStyle w:val="TableParagraph"/>
              <w:spacing w:line="225" w:lineRule="exact"/>
              <w:ind w:left="197"/>
              <w:rPr>
                <w:sz w:val="20"/>
              </w:rPr>
            </w:pPr>
          </w:p>
        </w:tc>
      </w:tr>
      <w:tr w:rsidR="00DE1E06">
        <w:trPr>
          <w:trHeight w:val="465"/>
        </w:trPr>
        <w:tc>
          <w:tcPr>
            <w:tcW w:w="2556" w:type="dxa"/>
          </w:tcPr>
          <w:p w:rsidR="00DE1E06" w:rsidRDefault="003D368C">
            <w:pPr>
              <w:pStyle w:val="TableParagraph"/>
              <w:spacing w:line="225" w:lineRule="exact"/>
              <w:ind w:left="107"/>
              <w:rPr>
                <w:sz w:val="20"/>
              </w:rPr>
            </w:pPr>
            <w:r>
              <w:rPr>
                <w:sz w:val="20"/>
              </w:rPr>
              <w:t>Информатика</w:t>
            </w:r>
          </w:p>
        </w:tc>
        <w:tc>
          <w:tcPr>
            <w:tcW w:w="651" w:type="dxa"/>
          </w:tcPr>
          <w:p w:rsidR="00DE1E06" w:rsidRDefault="003D368C">
            <w:pPr>
              <w:pStyle w:val="TableParagraph"/>
              <w:spacing w:line="225" w:lineRule="exact"/>
              <w:ind w:left="18" w:right="6"/>
              <w:jc w:val="center"/>
              <w:rPr>
                <w:sz w:val="20"/>
              </w:rPr>
            </w:pPr>
            <w:r>
              <w:rPr>
                <w:sz w:val="20"/>
              </w:rPr>
              <w:t>1</w:t>
            </w:r>
          </w:p>
        </w:tc>
        <w:tc>
          <w:tcPr>
            <w:tcW w:w="588" w:type="dxa"/>
          </w:tcPr>
          <w:p w:rsidR="00DE1E06" w:rsidRDefault="003D368C">
            <w:pPr>
              <w:pStyle w:val="TableParagraph"/>
              <w:spacing w:line="225" w:lineRule="exact"/>
              <w:ind w:left="10" w:right="6"/>
              <w:jc w:val="center"/>
              <w:rPr>
                <w:sz w:val="20"/>
              </w:rPr>
            </w:pPr>
            <w:r>
              <w:rPr>
                <w:sz w:val="20"/>
              </w:rPr>
              <w:t>1</w:t>
            </w:r>
          </w:p>
        </w:tc>
        <w:tc>
          <w:tcPr>
            <w:tcW w:w="709" w:type="dxa"/>
          </w:tcPr>
          <w:p w:rsidR="00DE1E06" w:rsidRDefault="00DE1E06">
            <w:pPr>
              <w:pStyle w:val="TableParagraph"/>
              <w:spacing w:line="225" w:lineRule="exact"/>
              <w:ind w:left="11" w:right="2"/>
              <w:jc w:val="center"/>
              <w:rPr>
                <w:sz w:val="20"/>
              </w:rPr>
            </w:pPr>
          </w:p>
        </w:tc>
        <w:tc>
          <w:tcPr>
            <w:tcW w:w="567" w:type="dxa"/>
          </w:tcPr>
          <w:p w:rsidR="00DE1E06" w:rsidRDefault="00DE1E06">
            <w:pPr>
              <w:pStyle w:val="TableParagraph"/>
              <w:rPr>
                <w:sz w:val="20"/>
              </w:rPr>
            </w:pPr>
          </w:p>
        </w:tc>
        <w:tc>
          <w:tcPr>
            <w:tcW w:w="992" w:type="dxa"/>
          </w:tcPr>
          <w:p w:rsidR="00DE1E06" w:rsidRDefault="00DE1E06">
            <w:pPr>
              <w:pStyle w:val="TableParagraph"/>
              <w:rPr>
                <w:sz w:val="20"/>
              </w:rPr>
            </w:pPr>
          </w:p>
        </w:tc>
      </w:tr>
      <w:tr w:rsidR="00DE1E06">
        <w:trPr>
          <w:trHeight w:val="729"/>
        </w:trPr>
        <w:tc>
          <w:tcPr>
            <w:tcW w:w="2556" w:type="dxa"/>
          </w:tcPr>
          <w:p w:rsidR="00DE1E06" w:rsidRDefault="003D368C">
            <w:pPr>
              <w:pStyle w:val="TableParagraph"/>
              <w:spacing w:line="276" w:lineRule="auto"/>
              <w:ind w:left="107" w:right="818"/>
              <w:rPr>
                <w:sz w:val="20"/>
              </w:rPr>
            </w:pPr>
            <w:r>
              <w:rPr>
                <w:sz w:val="20"/>
              </w:rPr>
              <w:t>Географическое краеведение</w:t>
            </w:r>
          </w:p>
        </w:tc>
        <w:tc>
          <w:tcPr>
            <w:tcW w:w="651" w:type="dxa"/>
          </w:tcPr>
          <w:p w:rsidR="00DE1E06" w:rsidRDefault="00DE1E06">
            <w:pPr>
              <w:pStyle w:val="TableParagraph"/>
              <w:spacing w:line="225" w:lineRule="exact"/>
              <w:ind w:left="18" w:right="6"/>
              <w:jc w:val="center"/>
              <w:rPr>
                <w:sz w:val="20"/>
              </w:rPr>
            </w:pPr>
          </w:p>
        </w:tc>
        <w:tc>
          <w:tcPr>
            <w:tcW w:w="588" w:type="dxa"/>
          </w:tcPr>
          <w:p w:rsidR="00DE1E06" w:rsidRDefault="00DE1E06">
            <w:pPr>
              <w:pStyle w:val="TableParagraph"/>
              <w:spacing w:line="225" w:lineRule="exact"/>
              <w:ind w:left="10" w:right="6"/>
              <w:jc w:val="center"/>
              <w:rPr>
                <w:sz w:val="20"/>
              </w:rPr>
            </w:pPr>
          </w:p>
        </w:tc>
        <w:tc>
          <w:tcPr>
            <w:tcW w:w="709" w:type="dxa"/>
          </w:tcPr>
          <w:p w:rsidR="00DE1E06" w:rsidRDefault="003D368C">
            <w:pPr>
              <w:pStyle w:val="TableParagraph"/>
              <w:spacing w:line="225" w:lineRule="exact"/>
              <w:ind w:left="11" w:right="2"/>
              <w:jc w:val="center"/>
              <w:rPr>
                <w:sz w:val="20"/>
              </w:rPr>
            </w:pPr>
            <w:r>
              <w:rPr>
                <w:sz w:val="20"/>
              </w:rPr>
              <w:t>1</w:t>
            </w:r>
          </w:p>
        </w:tc>
        <w:tc>
          <w:tcPr>
            <w:tcW w:w="567" w:type="dxa"/>
          </w:tcPr>
          <w:p w:rsidR="00DE1E06" w:rsidRDefault="003D368C">
            <w:pPr>
              <w:pStyle w:val="TableParagraph"/>
              <w:spacing w:line="225" w:lineRule="exact"/>
              <w:ind w:left="10"/>
              <w:jc w:val="center"/>
              <w:rPr>
                <w:sz w:val="20"/>
              </w:rPr>
            </w:pPr>
            <w:r>
              <w:rPr>
                <w:sz w:val="20"/>
              </w:rPr>
              <w:t>1</w:t>
            </w:r>
          </w:p>
        </w:tc>
        <w:tc>
          <w:tcPr>
            <w:tcW w:w="992" w:type="dxa"/>
          </w:tcPr>
          <w:p w:rsidR="00DE1E06" w:rsidRDefault="00DE1E06">
            <w:pPr>
              <w:pStyle w:val="TableParagraph"/>
              <w:spacing w:line="225" w:lineRule="exact"/>
              <w:ind w:left="197"/>
              <w:rPr>
                <w:sz w:val="20"/>
              </w:rPr>
            </w:pPr>
          </w:p>
        </w:tc>
      </w:tr>
      <w:tr w:rsidR="00DE1E06">
        <w:trPr>
          <w:trHeight w:val="729"/>
        </w:trPr>
        <w:tc>
          <w:tcPr>
            <w:tcW w:w="2556" w:type="dxa"/>
          </w:tcPr>
          <w:p w:rsidR="00DE1E06" w:rsidRDefault="003D368C">
            <w:pPr>
              <w:pStyle w:val="TableParagraph"/>
              <w:spacing w:line="276" w:lineRule="auto"/>
              <w:ind w:left="107" w:right="236"/>
              <w:rPr>
                <w:sz w:val="20"/>
              </w:rPr>
            </w:pPr>
            <w:r>
              <w:rPr>
                <w:sz w:val="20"/>
              </w:rPr>
              <w:t>Тайны русского языка</w:t>
            </w:r>
          </w:p>
        </w:tc>
        <w:tc>
          <w:tcPr>
            <w:tcW w:w="651" w:type="dxa"/>
          </w:tcPr>
          <w:p w:rsidR="00DE1E06" w:rsidRDefault="003D368C">
            <w:pPr>
              <w:pStyle w:val="TableParagraph"/>
              <w:spacing w:line="225" w:lineRule="exact"/>
              <w:ind w:left="18" w:right="6"/>
              <w:jc w:val="center"/>
              <w:rPr>
                <w:sz w:val="20"/>
              </w:rPr>
            </w:pPr>
            <w:r>
              <w:rPr>
                <w:sz w:val="20"/>
              </w:rPr>
              <w:t>1</w:t>
            </w:r>
          </w:p>
        </w:tc>
        <w:tc>
          <w:tcPr>
            <w:tcW w:w="588" w:type="dxa"/>
          </w:tcPr>
          <w:p w:rsidR="00DE1E06" w:rsidRDefault="00DE1E06">
            <w:pPr>
              <w:pStyle w:val="TableParagraph"/>
              <w:spacing w:line="225" w:lineRule="exact"/>
              <w:ind w:left="10" w:right="6"/>
              <w:jc w:val="center"/>
              <w:rPr>
                <w:sz w:val="20"/>
              </w:rPr>
            </w:pPr>
          </w:p>
        </w:tc>
        <w:tc>
          <w:tcPr>
            <w:tcW w:w="709" w:type="dxa"/>
          </w:tcPr>
          <w:p w:rsidR="00DE1E06" w:rsidRDefault="00DE1E06">
            <w:pPr>
              <w:pStyle w:val="TableParagraph"/>
              <w:spacing w:line="225" w:lineRule="exact"/>
              <w:ind w:left="11" w:right="2"/>
              <w:jc w:val="center"/>
              <w:rPr>
                <w:sz w:val="20"/>
              </w:rPr>
            </w:pPr>
          </w:p>
        </w:tc>
        <w:tc>
          <w:tcPr>
            <w:tcW w:w="567" w:type="dxa"/>
          </w:tcPr>
          <w:p w:rsidR="00DE1E06" w:rsidRDefault="00DE1E06">
            <w:pPr>
              <w:pStyle w:val="TableParagraph"/>
              <w:spacing w:line="225" w:lineRule="exact"/>
              <w:ind w:left="10"/>
              <w:jc w:val="center"/>
              <w:rPr>
                <w:sz w:val="20"/>
              </w:rPr>
            </w:pPr>
          </w:p>
        </w:tc>
        <w:tc>
          <w:tcPr>
            <w:tcW w:w="992" w:type="dxa"/>
          </w:tcPr>
          <w:p w:rsidR="00DE1E06" w:rsidRDefault="00DE1E06">
            <w:pPr>
              <w:pStyle w:val="TableParagraph"/>
              <w:spacing w:line="225" w:lineRule="exact"/>
              <w:ind w:left="197"/>
              <w:rPr>
                <w:sz w:val="20"/>
              </w:rPr>
            </w:pPr>
          </w:p>
        </w:tc>
      </w:tr>
      <w:tr w:rsidR="00DE1E06">
        <w:trPr>
          <w:trHeight w:val="729"/>
        </w:trPr>
        <w:tc>
          <w:tcPr>
            <w:tcW w:w="2556" w:type="dxa"/>
          </w:tcPr>
          <w:p w:rsidR="00DE1E06" w:rsidRDefault="003D368C">
            <w:pPr>
              <w:pStyle w:val="TableParagraph"/>
              <w:spacing w:line="276" w:lineRule="auto"/>
              <w:ind w:left="107" w:right="236"/>
              <w:rPr>
                <w:sz w:val="20"/>
              </w:rPr>
            </w:pPr>
            <w:r>
              <w:rPr>
                <w:sz w:val="20"/>
              </w:rPr>
              <w:t>Говорим и пишем правильно</w:t>
            </w:r>
          </w:p>
        </w:tc>
        <w:tc>
          <w:tcPr>
            <w:tcW w:w="651" w:type="dxa"/>
          </w:tcPr>
          <w:p w:rsidR="00DE1E06" w:rsidRDefault="00DE1E06">
            <w:pPr>
              <w:pStyle w:val="TableParagraph"/>
              <w:spacing w:line="225" w:lineRule="exact"/>
              <w:ind w:left="18" w:right="6"/>
              <w:jc w:val="center"/>
              <w:rPr>
                <w:sz w:val="20"/>
              </w:rPr>
            </w:pPr>
          </w:p>
        </w:tc>
        <w:tc>
          <w:tcPr>
            <w:tcW w:w="588" w:type="dxa"/>
          </w:tcPr>
          <w:p w:rsidR="00DE1E06" w:rsidRDefault="00DE1E06">
            <w:pPr>
              <w:pStyle w:val="TableParagraph"/>
              <w:spacing w:line="225" w:lineRule="exact"/>
              <w:ind w:left="10" w:right="6"/>
              <w:jc w:val="center"/>
              <w:rPr>
                <w:sz w:val="20"/>
              </w:rPr>
            </w:pPr>
          </w:p>
        </w:tc>
        <w:tc>
          <w:tcPr>
            <w:tcW w:w="709" w:type="dxa"/>
          </w:tcPr>
          <w:p w:rsidR="00DE1E06" w:rsidRDefault="003D368C">
            <w:pPr>
              <w:pStyle w:val="TableParagraph"/>
              <w:spacing w:line="225" w:lineRule="exact"/>
              <w:ind w:left="11" w:right="2"/>
              <w:jc w:val="center"/>
              <w:rPr>
                <w:sz w:val="20"/>
              </w:rPr>
            </w:pPr>
            <w:r>
              <w:rPr>
                <w:sz w:val="20"/>
              </w:rPr>
              <w:t>0,5</w:t>
            </w:r>
          </w:p>
        </w:tc>
        <w:tc>
          <w:tcPr>
            <w:tcW w:w="567" w:type="dxa"/>
          </w:tcPr>
          <w:p w:rsidR="00DE1E06" w:rsidRDefault="00DE1E06">
            <w:pPr>
              <w:pStyle w:val="TableParagraph"/>
              <w:spacing w:line="225" w:lineRule="exact"/>
              <w:ind w:left="10"/>
              <w:jc w:val="center"/>
              <w:rPr>
                <w:sz w:val="20"/>
              </w:rPr>
            </w:pPr>
          </w:p>
        </w:tc>
        <w:tc>
          <w:tcPr>
            <w:tcW w:w="992" w:type="dxa"/>
          </w:tcPr>
          <w:p w:rsidR="00DE1E06" w:rsidRDefault="00DE1E06">
            <w:pPr>
              <w:pStyle w:val="TableParagraph"/>
              <w:spacing w:line="225" w:lineRule="exact"/>
              <w:ind w:left="197"/>
              <w:rPr>
                <w:sz w:val="20"/>
              </w:rPr>
            </w:pPr>
          </w:p>
        </w:tc>
      </w:tr>
      <w:tr w:rsidR="00DE1E06">
        <w:trPr>
          <w:trHeight w:val="726"/>
        </w:trPr>
        <w:tc>
          <w:tcPr>
            <w:tcW w:w="2556" w:type="dxa"/>
          </w:tcPr>
          <w:p w:rsidR="00DE1E06" w:rsidRDefault="003D368C">
            <w:pPr>
              <w:pStyle w:val="TableParagraph"/>
              <w:spacing w:line="276" w:lineRule="auto"/>
              <w:ind w:left="107" w:right="31"/>
              <w:rPr>
                <w:sz w:val="20"/>
              </w:rPr>
            </w:pPr>
            <w:r>
              <w:rPr>
                <w:sz w:val="20"/>
              </w:rPr>
              <w:t>Трудные вопросы русского языка</w:t>
            </w:r>
          </w:p>
        </w:tc>
        <w:tc>
          <w:tcPr>
            <w:tcW w:w="651" w:type="dxa"/>
          </w:tcPr>
          <w:p w:rsidR="00DE1E06" w:rsidRDefault="00DE1E06">
            <w:pPr>
              <w:pStyle w:val="TableParagraph"/>
              <w:spacing w:line="225" w:lineRule="exact"/>
              <w:ind w:left="18" w:right="6"/>
              <w:jc w:val="center"/>
              <w:rPr>
                <w:sz w:val="20"/>
              </w:rPr>
            </w:pPr>
          </w:p>
        </w:tc>
        <w:tc>
          <w:tcPr>
            <w:tcW w:w="588" w:type="dxa"/>
          </w:tcPr>
          <w:p w:rsidR="00DE1E06" w:rsidRDefault="00DE1E06">
            <w:pPr>
              <w:pStyle w:val="TableParagraph"/>
              <w:spacing w:line="225" w:lineRule="exact"/>
              <w:ind w:left="10" w:right="6"/>
              <w:jc w:val="center"/>
              <w:rPr>
                <w:sz w:val="20"/>
              </w:rPr>
            </w:pPr>
          </w:p>
        </w:tc>
        <w:tc>
          <w:tcPr>
            <w:tcW w:w="709" w:type="dxa"/>
          </w:tcPr>
          <w:p w:rsidR="00DE1E06" w:rsidRDefault="00DE1E06">
            <w:pPr>
              <w:pStyle w:val="TableParagraph"/>
              <w:spacing w:line="225" w:lineRule="exact"/>
              <w:ind w:left="11" w:right="2"/>
              <w:jc w:val="center"/>
              <w:rPr>
                <w:sz w:val="20"/>
              </w:rPr>
            </w:pPr>
          </w:p>
        </w:tc>
        <w:tc>
          <w:tcPr>
            <w:tcW w:w="567" w:type="dxa"/>
          </w:tcPr>
          <w:p w:rsidR="00DE1E06" w:rsidRDefault="003D368C">
            <w:pPr>
              <w:pStyle w:val="TableParagraph"/>
              <w:spacing w:line="225" w:lineRule="exact"/>
              <w:ind w:left="10"/>
              <w:jc w:val="center"/>
              <w:rPr>
                <w:sz w:val="20"/>
              </w:rPr>
            </w:pPr>
            <w:r>
              <w:rPr>
                <w:sz w:val="20"/>
              </w:rPr>
              <w:t>1</w:t>
            </w:r>
          </w:p>
        </w:tc>
        <w:tc>
          <w:tcPr>
            <w:tcW w:w="992" w:type="dxa"/>
          </w:tcPr>
          <w:p w:rsidR="00DE1E06" w:rsidRDefault="00DE1E06">
            <w:pPr>
              <w:pStyle w:val="TableParagraph"/>
              <w:spacing w:line="225" w:lineRule="exact"/>
              <w:ind w:left="197"/>
              <w:rPr>
                <w:sz w:val="20"/>
              </w:rPr>
            </w:pPr>
          </w:p>
        </w:tc>
      </w:tr>
      <w:tr w:rsidR="00DE1E06">
        <w:trPr>
          <w:trHeight w:val="729"/>
        </w:trPr>
        <w:tc>
          <w:tcPr>
            <w:tcW w:w="2556" w:type="dxa"/>
          </w:tcPr>
          <w:p w:rsidR="00DE1E06" w:rsidRDefault="003D368C">
            <w:pPr>
              <w:pStyle w:val="TableParagraph"/>
              <w:spacing w:line="276" w:lineRule="auto"/>
              <w:ind w:left="107" w:right="706"/>
              <w:rPr>
                <w:sz w:val="20"/>
              </w:rPr>
            </w:pPr>
            <w:r>
              <w:rPr>
                <w:sz w:val="20"/>
              </w:rPr>
              <w:t>Занимательный русский</w:t>
            </w:r>
          </w:p>
        </w:tc>
        <w:tc>
          <w:tcPr>
            <w:tcW w:w="651" w:type="dxa"/>
          </w:tcPr>
          <w:p w:rsidR="00DE1E06" w:rsidRDefault="00DE1E06">
            <w:pPr>
              <w:pStyle w:val="TableParagraph"/>
              <w:spacing w:line="228" w:lineRule="exact"/>
              <w:ind w:left="18" w:right="6"/>
              <w:jc w:val="center"/>
              <w:rPr>
                <w:sz w:val="20"/>
              </w:rPr>
            </w:pPr>
          </w:p>
        </w:tc>
        <w:tc>
          <w:tcPr>
            <w:tcW w:w="588" w:type="dxa"/>
          </w:tcPr>
          <w:p w:rsidR="00DE1E06" w:rsidRDefault="00DE1E06">
            <w:pPr>
              <w:pStyle w:val="TableParagraph"/>
              <w:spacing w:line="228" w:lineRule="exact"/>
              <w:ind w:left="10" w:right="6"/>
              <w:jc w:val="center"/>
              <w:rPr>
                <w:sz w:val="20"/>
              </w:rPr>
            </w:pPr>
          </w:p>
        </w:tc>
        <w:tc>
          <w:tcPr>
            <w:tcW w:w="709" w:type="dxa"/>
          </w:tcPr>
          <w:p w:rsidR="00DE1E06" w:rsidRDefault="00DE1E06">
            <w:pPr>
              <w:pStyle w:val="TableParagraph"/>
              <w:spacing w:line="228" w:lineRule="exact"/>
              <w:ind w:left="11" w:right="2"/>
              <w:jc w:val="center"/>
              <w:rPr>
                <w:sz w:val="20"/>
              </w:rPr>
            </w:pPr>
          </w:p>
        </w:tc>
        <w:tc>
          <w:tcPr>
            <w:tcW w:w="567" w:type="dxa"/>
          </w:tcPr>
          <w:p w:rsidR="00DE1E06" w:rsidRDefault="00DE1E06">
            <w:pPr>
              <w:pStyle w:val="TableParagraph"/>
              <w:spacing w:line="228" w:lineRule="exact"/>
              <w:ind w:left="10"/>
              <w:jc w:val="center"/>
              <w:rPr>
                <w:sz w:val="20"/>
              </w:rPr>
            </w:pPr>
          </w:p>
        </w:tc>
        <w:tc>
          <w:tcPr>
            <w:tcW w:w="992" w:type="dxa"/>
          </w:tcPr>
          <w:p w:rsidR="00DE1E06" w:rsidRDefault="003D368C">
            <w:pPr>
              <w:pStyle w:val="TableParagraph"/>
              <w:spacing w:line="228" w:lineRule="exact"/>
              <w:ind w:left="197"/>
              <w:rPr>
                <w:sz w:val="20"/>
              </w:rPr>
            </w:pPr>
            <w:r>
              <w:rPr>
                <w:sz w:val="20"/>
              </w:rPr>
              <w:t>0,5</w:t>
            </w:r>
          </w:p>
        </w:tc>
      </w:tr>
      <w:tr w:rsidR="00DE1E06">
        <w:trPr>
          <w:trHeight w:val="465"/>
        </w:trPr>
        <w:tc>
          <w:tcPr>
            <w:tcW w:w="2556" w:type="dxa"/>
          </w:tcPr>
          <w:p w:rsidR="00DE1E06" w:rsidRDefault="003D368C">
            <w:pPr>
              <w:pStyle w:val="TableParagraph"/>
              <w:spacing w:before="2"/>
              <w:ind w:left="107"/>
              <w:rPr>
                <w:i/>
                <w:sz w:val="20"/>
                <w:u w:val="single"/>
              </w:rPr>
            </w:pPr>
            <w:r>
              <w:rPr>
                <w:i/>
                <w:sz w:val="20"/>
                <w:u w:val="single"/>
              </w:rPr>
              <w:t>Мир растений</w:t>
            </w:r>
          </w:p>
        </w:tc>
        <w:tc>
          <w:tcPr>
            <w:tcW w:w="651" w:type="dxa"/>
          </w:tcPr>
          <w:p w:rsidR="00DE1E06" w:rsidRDefault="00DE1E06">
            <w:pPr>
              <w:pStyle w:val="TableParagraph"/>
              <w:spacing w:line="228" w:lineRule="exact"/>
              <w:ind w:left="18" w:right="6"/>
              <w:jc w:val="center"/>
              <w:rPr>
                <w:sz w:val="20"/>
              </w:rPr>
            </w:pPr>
          </w:p>
        </w:tc>
        <w:tc>
          <w:tcPr>
            <w:tcW w:w="588" w:type="dxa"/>
          </w:tcPr>
          <w:p w:rsidR="00DE1E06" w:rsidRDefault="00DE1E06">
            <w:pPr>
              <w:pStyle w:val="TableParagraph"/>
              <w:spacing w:line="228" w:lineRule="exact"/>
              <w:ind w:left="10" w:right="6"/>
              <w:jc w:val="center"/>
              <w:rPr>
                <w:sz w:val="20"/>
              </w:rPr>
            </w:pPr>
          </w:p>
        </w:tc>
        <w:tc>
          <w:tcPr>
            <w:tcW w:w="709" w:type="dxa"/>
          </w:tcPr>
          <w:p w:rsidR="00DE1E06" w:rsidRDefault="003D368C">
            <w:pPr>
              <w:pStyle w:val="TableParagraph"/>
              <w:spacing w:line="228" w:lineRule="exact"/>
              <w:ind w:left="11" w:right="2"/>
              <w:jc w:val="center"/>
              <w:rPr>
                <w:sz w:val="20"/>
              </w:rPr>
            </w:pPr>
            <w:r>
              <w:rPr>
                <w:sz w:val="20"/>
              </w:rPr>
              <w:t>1</w:t>
            </w:r>
          </w:p>
        </w:tc>
        <w:tc>
          <w:tcPr>
            <w:tcW w:w="567" w:type="dxa"/>
          </w:tcPr>
          <w:p w:rsidR="00DE1E06" w:rsidRDefault="00DE1E06">
            <w:pPr>
              <w:pStyle w:val="TableParagraph"/>
              <w:spacing w:line="228" w:lineRule="exact"/>
              <w:ind w:left="10"/>
              <w:jc w:val="center"/>
              <w:rPr>
                <w:sz w:val="20"/>
              </w:rPr>
            </w:pPr>
          </w:p>
        </w:tc>
        <w:tc>
          <w:tcPr>
            <w:tcW w:w="992" w:type="dxa"/>
          </w:tcPr>
          <w:p w:rsidR="00DE1E06" w:rsidRDefault="00DE1E06">
            <w:pPr>
              <w:pStyle w:val="TableParagraph"/>
              <w:spacing w:line="228" w:lineRule="exact"/>
              <w:ind w:left="197"/>
              <w:rPr>
                <w:sz w:val="20"/>
              </w:rPr>
            </w:pPr>
          </w:p>
        </w:tc>
      </w:tr>
      <w:tr w:rsidR="00DE1E06">
        <w:trPr>
          <w:trHeight w:val="465"/>
        </w:trPr>
        <w:tc>
          <w:tcPr>
            <w:tcW w:w="2556" w:type="dxa"/>
          </w:tcPr>
          <w:p w:rsidR="00DE1E06" w:rsidRDefault="003D368C">
            <w:pPr>
              <w:pStyle w:val="TableParagraph"/>
              <w:spacing w:before="2"/>
              <w:ind w:left="107"/>
              <w:rPr>
                <w:sz w:val="20"/>
              </w:rPr>
            </w:pPr>
            <w:r>
              <w:rPr>
                <w:b/>
                <w:sz w:val="20"/>
              </w:rPr>
              <w:t>Решение задач (химия)</w:t>
            </w:r>
          </w:p>
        </w:tc>
        <w:tc>
          <w:tcPr>
            <w:tcW w:w="651" w:type="dxa"/>
          </w:tcPr>
          <w:p w:rsidR="00DE1E06" w:rsidRDefault="00DE1E06">
            <w:pPr>
              <w:pStyle w:val="TableParagraph"/>
              <w:spacing w:line="228" w:lineRule="exact"/>
              <w:ind w:left="18" w:right="6"/>
              <w:jc w:val="center"/>
              <w:rPr>
                <w:sz w:val="20"/>
              </w:rPr>
            </w:pPr>
          </w:p>
        </w:tc>
        <w:tc>
          <w:tcPr>
            <w:tcW w:w="588" w:type="dxa"/>
          </w:tcPr>
          <w:p w:rsidR="00DE1E06" w:rsidRDefault="00DE1E06">
            <w:pPr>
              <w:pStyle w:val="TableParagraph"/>
              <w:spacing w:line="228" w:lineRule="exact"/>
              <w:ind w:left="10" w:right="6"/>
              <w:jc w:val="center"/>
              <w:rPr>
                <w:sz w:val="20"/>
              </w:rPr>
            </w:pPr>
          </w:p>
        </w:tc>
        <w:tc>
          <w:tcPr>
            <w:tcW w:w="709" w:type="dxa"/>
          </w:tcPr>
          <w:p w:rsidR="00DE1E06" w:rsidRDefault="00DE1E06">
            <w:pPr>
              <w:pStyle w:val="TableParagraph"/>
              <w:spacing w:line="228" w:lineRule="exact"/>
              <w:ind w:left="11" w:right="2"/>
              <w:jc w:val="center"/>
              <w:rPr>
                <w:sz w:val="20"/>
              </w:rPr>
            </w:pPr>
          </w:p>
        </w:tc>
        <w:tc>
          <w:tcPr>
            <w:tcW w:w="567" w:type="dxa"/>
          </w:tcPr>
          <w:p w:rsidR="00DE1E06" w:rsidRDefault="003D368C">
            <w:pPr>
              <w:pStyle w:val="TableParagraph"/>
              <w:spacing w:line="228" w:lineRule="exact"/>
              <w:ind w:left="10"/>
              <w:jc w:val="center"/>
              <w:rPr>
                <w:sz w:val="20"/>
              </w:rPr>
            </w:pPr>
            <w:r>
              <w:rPr>
                <w:sz w:val="20"/>
              </w:rPr>
              <w:t>1</w:t>
            </w:r>
          </w:p>
        </w:tc>
        <w:tc>
          <w:tcPr>
            <w:tcW w:w="992" w:type="dxa"/>
          </w:tcPr>
          <w:p w:rsidR="00DE1E06" w:rsidRDefault="00DE1E06">
            <w:pPr>
              <w:pStyle w:val="TableParagraph"/>
              <w:spacing w:line="228" w:lineRule="exact"/>
              <w:ind w:left="197"/>
              <w:rPr>
                <w:sz w:val="20"/>
              </w:rPr>
            </w:pPr>
          </w:p>
        </w:tc>
      </w:tr>
      <w:tr w:rsidR="00DE1E06">
        <w:trPr>
          <w:trHeight w:val="465"/>
        </w:trPr>
        <w:tc>
          <w:tcPr>
            <w:tcW w:w="2556" w:type="dxa"/>
          </w:tcPr>
          <w:p w:rsidR="00DE1E06" w:rsidRDefault="003D368C">
            <w:pPr>
              <w:pStyle w:val="TableParagraph"/>
              <w:spacing w:before="2"/>
              <w:ind w:left="107"/>
              <w:rPr>
                <w:b/>
                <w:sz w:val="20"/>
              </w:rPr>
            </w:pPr>
            <w:r>
              <w:rPr>
                <w:b/>
                <w:sz w:val="20"/>
              </w:rPr>
              <w:t>Расширение и углубление знаний по математике</w:t>
            </w:r>
          </w:p>
        </w:tc>
        <w:tc>
          <w:tcPr>
            <w:tcW w:w="651" w:type="dxa"/>
          </w:tcPr>
          <w:p w:rsidR="00DE1E06" w:rsidRDefault="003D368C">
            <w:pPr>
              <w:pStyle w:val="TableParagraph"/>
              <w:spacing w:line="228" w:lineRule="exact"/>
              <w:ind w:left="18" w:right="6"/>
              <w:jc w:val="center"/>
              <w:rPr>
                <w:sz w:val="20"/>
              </w:rPr>
            </w:pPr>
            <w:r>
              <w:rPr>
                <w:sz w:val="20"/>
              </w:rPr>
              <w:t>1</w:t>
            </w:r>
          </w:p>
        </w:tc>
        <w:tc>
          <w:tcPr>
            <w:tcW w:w="588" w:type="dxa"/>
          </w:tcPr>
          <w:p w:rsidR="00DE1E06" w:rsidRDefault="00DE1E06">
            <w:pPr>
              <w:pStyle w:val="TableParagraph"/>
              <w:spacing w:line="228" w:lineRule="exact"/>
              <w:ind w:left="10" w:right="6"/>
              <w:jc w:val="center"/>
              <w:rPr>
                <w:sz w:val="20"/>
              </w:rPr>
            </w:pPr>
          </w:p>
        </w:tc>
        <w:tc>
          <w:tcPr>
            <w:tcW w:w="709" w:type="dxa"/>
          </w:tcPr>
          <w:p w:rsidR="00DE1E06" w:rsidRDefault="00DE1E06">
            <w:pPr>
              <w:pStyle w:val="TableParagraph"/>
              <w:spacing w:line="228" w:lineRule="exact"/>
              <w:ind w:left="11" w:right="2"/>
              <w:jc w:val="center"/>
              <w:rPr>
                <w:sz w:val="20"/>
              </w:rPr>
            </w:pPr>
          </w:p>
        </w:tc>
        <w:tc>
          <w:tcPr>
            <w:tcW w:w="567" w:type="dxa"/>
          </w:tcPr>
          <w:p w:rsidR="00DE1E06" w:rsidRDefault="00DE1E06">
            <w:pPr>
              <w:pStyle w:val="TableParagraph"/>
              <w:spacing w:line="228" w:lineRule="exact"/>
              <w:ind w:left="10"/>
              <w:jc w:val="center"/>
              <w:rPr>
                <w:sz w:val="20"/>
              </w:rPr>
            </w:pPr>
          </w:p>
        </w:tc>
        <w:tc>
          <w:tcPr>
            <w:tcW w:w="992" w:type="dxa"/>
          </w:tcPr>
          <w:p w:rsidR="00DE1E06" w:rsidRDefault="00DE1E06">
            <w:pPr>
              <w:pStyle w:val="TableParagraph"/>
              <w:spacing w:line="228" w:lineRule="exact"/>
              <w:ind w:left="197"/>
              <w:rPr>
                <w:sz w:val="20"/>
              </w:rPr>
            </w:pPr>
          </w:p>
        </w:tc>
      </w:tr>
      <w:tr w:rsidR="00DE1E06">
        <w:trPr>
          <w:trHeight w:val="465"/>
        </w:trPr>
        <w:tc>
          <w:tcPr>
            <w:tcW w:w="2556" w:type="dxa"/>
          </w:tcPr>
          <w:p w:rsidR="00DE1E06" w:rsidRDefault="003D368C">
            <w:pPr>
              <w:pStyle w:val="TableParagraph"/>
              <w:spacing w:before="2"/>
              <w:ind w:left="107"/>
              <w:rPr>
                <w:b/>
                <w:sz w:val="20"/>
              </w:rPr>
            </w:pPr>
            <w:r>
              <w:rPr>
                <w:b/>
                <w:sz w:val="20"/>
              </w:rPr>
              <w:t>Первые шаги в геометрии</w:t>
            </w:r>
          </w:p>
        </w:tc>
        <w:tc>
          <w:tcPr>
            <w:tcW w:w="651" w:type="dxa"/>
          </w:tcPr>
          <w:p w:rsidR="00DE1E06" w:rsidRDefault="00DE1E06">
            <w:pPr>
              <w:pStyle w:val="TableParagraph"/>
              <w:spacing w:line="228" w:lineRule="exact"/>
              <w:ind w:left="18" w:right="6"/>
              <w:jc w:val="center"/>
              <w:rPr>
                <w:sz w:val="20"/>
              </w:rPr>
            </w:pPr>
          </w:p>
        </w:tc>
        <w:tc>
          <w:tcPr>
            <w:tcW w:w="588" w:type="dxa"/>
          </w:tcPr>
          <w:p w:rsidR="00DE1E06" w:rsidRDefault="003D368C">
            <w:pPr>
              <w:pStyle w:val="TableParagraph"/>
              <w:spacing w:line="228" w:lineRule="exact"/>
              <w:ind w:left="10" w:right="6"/>
              <w:jc w:val="center"/>
              <w:rPr>
                <w:sz w:val="20"/>
              </w:rPr>
            </w:pPr>
            <w:r>
              <w:rPr>
                <w:sz w:val="20"/>
              </w:rPr>
              <w:t>1</w:t>
            </w:r>
          </w:p>
        </w:tc>
        <w:tc>
          <w:tcPr>
            <w:tcW w:w="709" w:type="dxa"/>
          </w:tcPr>
          <w:p w:rsidR="00DE1E06" w:rsidRDefault="00DE1E06">
            <w:pPr>
              <w:pStyle w:val="TableParagraph"/>
              <w:spacing w:line="228" w:lineRule="exact"/>
              <w:ind w:left="11" w:right="2"/>
              <w:jc w:val="center"/>
              <w:rPr>
                <w:sz w:val="20"/>
              </w:rPr>
            </w:pPr>
          </w:p>
        </w:tc>
        <w:tc>
          <w:tcPr>
            <w:tcW w:w="567" w:type="dxa"/>
          </w:tcPr>
          <w:p w:rsidR="00DE1E06" w:rsidRDefault="00DE1E06">
            <w:pPr>
              <w:pStyle w:val="TableParagraph"/>
              <w:spacing w:line="228" w:lineRule="exact"/>
              <w:ind w:left="10"/>
              <w:jc w:val="center"/>
              <w:rPr>
                <w:sz w:val="20"/>
              </w:rPr>
            </w:pPr>
          </w:p>
        </w:tc>
        <w:tc>
          <w:tcPr>
            <w:tcW w:w="992" w:type="dxa"/>
          </w:tcPr>
          <w:p w:rsidR="00DE1E06" w:rsidRDefault="00DE1E06">
            <w:pPr>
              <w:pStyle w:val="TableParagraph"/>
              <w:spacing w:line="228" w:lineRule="exact"/>
              <w:ind w:left="197"/>
              <w:rPr>
                <w:sz w:val="20"/>
              </w:rPr>
            </w:pPr>
          </w:p>
        </w:tc>
      </w:tr>
      <w:tr w:rsidR="00DE1E06">
        <w:trPr>
          <w:trHeight w:val="465"/>
        </w:trPr>
        <w:tc>
          <w:tcPr>
            <w:tcW w:w="2556" w:type="dxa"/>
          </w:tcPr>
          <w:p w:rsidR="00DE1E06" w:rsidRDefault="003D368C">
            <w:pPr>
              <w:pStyle w:val="TableParagraph"/>
              <w:spacing w:before="2"/>
              <w:ind w:left="107"/>
              <w:rPr>
                <w:b/>
                <w:sz w:val="20"/>
              </w:rPr>
            </w:pPr>
            <w:r>
              <w:rPr>
                <w:b/>
                <w:sz w:val="20"/>
              </w:rPr>
              <w:t>\Алгебраические выражения и их преобразование</w:t>
            </w:r>
          </w:p>
        </w:tc>
        <w:tc>
          <w:tcPr>
            <w:tcW w:w="651" w:type="dxa"/>
          </w:tcPr>
          <w:p w:rsidR="00DE1E06" w:rsidRDefault="00DE1E06">
            <w:pPr>
              <w:pStyle w:val="TableParagraph"/>
              <w:spacing w:line="228" w:lineRule="exact"/>
              <w:ind w:left="18" w:right="6"/>
              <w:jc w:val="center"/>
              <w:rPr>
                <w:sz w:val="20"/>
              </w:rPr>
            </w:pPr>
          </w:p>
        </w:tc>
        <w:tc>
          <w:tcPr>
            <w:tcW w:w="588" w:type="dxa"/>
          </w:tcPr>
          <w:p w:rsidR="00DE1E06" w:rsidRDefault="00DE1E06">
            <w:pPr>
              <w:pStyle w:val="TableParagraph"/>
              <w:spacing w:line="228" w:lineRule="exact"/>
              <w:ind w:left="10" w:right="6"/>
              <w:jc w:val="center"/>
              <w:rPr>
                <w:sz w:val="20"/>
              </w:rPr>
            </w:pPr>
          </w:p>
        </w:tc>
        <w:tc>
          <w:tcPr>
            <w:tcW w:w="709" w:type="dxa"/>
          </w:tcPr>
          <w:p w:rsidR="00DE1E06" w:rsidRDefault="003D368C">
            <w:pPr>
              <w:pStyle w:val="TableParagraph"/>
              <w:spacing w:line="228" w:lineRule="exact"/>
              <w:ind w:left="11" w:right="2"/>
              <w:jc w:val="center"/>
              <w:rPr>
                <w:sz w:val="20"/>
              </w:rPr>
            </w:pPr>
            <w:r>
              <w:rPr>
                <w:sz w:val="20"/>
              </w:rPr>
              <w:t>0,5</w:t>
            </w:r>
          </w:p>
        </w:tc>
        <w:tc>
          <w:tcPr>
            <w:tcW w:w="567" w:type="dxa"/>
          </w:tcPr>
          <w:p w:rsidR="00DE1E06" w:rsidRDefault="00DE1E06">
            <w:pPr>
              <w:pStyle w:val="TableParagraph"/>
              <w:spacing w:line="228" w:lineRule="exact"/>
              <w:ind w:left="10"/>
              <w:jc w:val="center"/>
              <w:rPr>
                <w:sz w:val="20"/>
              </w:rPr>
            </w:pPr>
          </w:p>
        </w:tc>
        <w:tc>
          <w:tcPr>
            <w:tcW w:w="992" w:type="dxa"/>
          </w:tcPr>
          <w:p w:rsidR="00DE1E06" w:rsidRDefault="00DE1E06">
            <w:pPr>
              <w:pStyle w:val="TableParagraph"/>
              <w:spacing w:line="228" w:lineRule="exact"/>
              <w:ind w:left="197"/>
              <w:rPr>
                <w:sz w:val="20"/>
              </w:rPr>
            </w:pPr>
          </w:p>
        </w:tc>
      </w:tr>
      <w:tr w:rsidR="00DE1E06">
        <w:trPr>
          <w:trHeight w:val="465"/>
        </w:trPr>
        <w:tc>
          <w:tcPr>
            <w:tcW w:w="2556" w:type="dxa"/>
          </w:tcPr>
          <w:p w:rsidR="00DE1E06" w:rsidRDefault="003D368C">
            <w:pPr>
              <w:pStyle w:val="TableParagraph"/>
              <w:spacing w:before="2"/>
              <w:ind w:left="107"/>
              <w:rPr>
                <w:b/>
                <w:sz w:val="20"/>
              </w:rPr>
            </w:pPr>
            <w:r>
              <w:rPr>
                <w:b/>
                <w:sz w:val="20"/>
              </w:rPr>
              <w:t>Формулы, теоремы, уравнения</w:t>
            </w:r>
          </w:p>
        </w:tc>
        <w:tc>
          <w:tcPr>
            <w:tcW w:w="651" w:type="dxa"/>
          </w:tcPr>
          <w:p w:rsidR="00DE1E06" w:rsidRDefault="00DE1E06">
            <w:pPr>
              <w:pStyle w:val="TableParagraph"/>
              <w:spacing w:line="228" w:lineRule="exact"/>
              <w:ind w:left="18" w:right="6"/>
              <w:jc w:val="center"/>
              <w:rPr>
                <w:sz w:val="20"/>
              </w:rPr>
            </w:pPr>
          </w:p>
        </w:tc>
        <w:tc>
          <w:tcPr>
            <w:tcW w:w="588" w:type="dxa"/>
          </w:tcPr>
          <w:p w:rsidR="00DE1E06" w:rsidRDefault="00DE1E06">
            <w:pPr>
              <w:pStyle w:val="TableParagraph"/>
              <w:spacing w:line="228" w:lineRule="exact"/>
              <w:ind w:left="10" w:right="6"/>
              <w:jc w:val="center"/>
              <w:rPr>
                <w:sz w:val="20"/>
              </w:rPr>
            </w:pPr>
          </w:p>
        </w:tc>
        <w:tc>
          <w:tcPr>
            <w:tcW w:w="709" w:type="dxa"/>
          </w:tcPr>
          <w:p w:rsidR="00DE1E06" w:rsidRDefault="00DE1E06">
            <w:pPr>
              <w:pStyle w:val="TableParagraph"/>
              <w:spacing w:line="228" w:lineRule="exact"/>
              <w:ind w:left="11" w:right="2"/>
              <w:jc w:val="center"/>
              <w:rPr>
                <w:sz w:val="20"/>
              </w:rPr>
            </w:pPr>
          </w:p>
        </w:tc>
        <w:tc>
          <w:tcPr>
            <w:tcW w:w="567" w:type="dxa"/>
          </w:tcPr>
          <w:p w:rsidR="00DE1E06" w:rsidRDefault="003D368C">
            <w:pPr>
              <w:pStyle w:val="TableParagraph"/>
              <w:spacing w:line="228" w:lineRule="exact"/>
              <w:ind w:left="10"/>
              <w:jc w:val="center"/>
              <w:rPr>
                <w:sz w:val="20"/>
              </w:rPr>
            </w:pPr>
            <w:r>
              <w:rPr>
                <w:sz w:val="20"/>
              </w:rPr>
              <w:t>1</w:t>
            </w:r>
          </w:p>
        </w:tc>
        <w:tc>
          <w:tcPr>
            <w:tcW w:w="992" w:type="dxa"/>
          </w:tcPr>
          <w:p w:rsidR="00DE1E06" w:rsidRDefault="00DE1E06">
            <w:pPr>
              <w:pStyle w:val="TableParagraph"/>
              <w:spacing w:line="228" w:lineRule="exact"/>
              <w:ind w:left="197"/>
              <w:rPr>
                <w:sz w:val="20"/>
              </w:rPr>
            </w:pPr>
          </w:p>
        </w:tc>
      </w:tr>
      <w:tr w:rsidR="00DE1E06">
        <w:trPr>
          <w:trHeight w:val="465"/>
        </w:trPr>
        <w:tc>
          <w:tcPr>
            <w:tcW w:w="2556" w:type="dxa"/>
          </w:tcPr>
          <w:p w:rsidR="00DE1E06" w:rsidRDefault="003D368C">
            <w:pPr>
              <w:pStyle w:val="TableParagraph"/>
              <w:spacing w:before="2"/>
              <w:ind w:left="107"/>
              <w:rPr>
                <w:b/>
                <w:sz w:val="20"/>
              </w:rPr>
            </w:pPr>
            <w:r>
              <w:rPr>
                <w:b/>
                <w:sz w:val="20"/>
              </w:rPr>
              <w:t>Вперед к знаниям!</w:t>
            </w:r>
          </w:p>
        </w:tc>
        <w:tc>
          <w:tcPr>
            <w:tcW w:w="651" w:type="dxa"/>
          </w:tcPr>
          <w:p w:rsidR="00DE1E06" w:rsidRDefault="00DE1E06">
            <w:pPr>
              <w:pStyle w:val="TableParagraph"/>
              <w:spacing w:line="228" w:lineRule="exact"/>
              <w:ind w:left="18" w:right="6"/>
              <w:jc w:val="center"/>
              <w:rPr>
                <w:sz w:val="20"/>
              </w:rPr>
            </w:pPr>
          </w:p>
        </w:tc>
        <w:tc>
          <w:tcPr>
            <w:tcW w:w="588" w:type="dxa"/>
          </w:tcPr>
          <w:p w:rsidR="00DE1E06" w:rsidRDefault="00DE1E06">
            <w:pPr>
              <w:pStyle w:val="TableParagraph"/>
              <w:spacing w:line="228" w:lineRule="exact"/>
              <w:ind w:left="10" w:right="6"/>
              <w:jc w:val="center"/>
              <w:rPr>
                <w:sz w:val="20"/>
              </w:rPr>
            </w:pPr>
          </w:p>
        </w:tc>
        <w:tc>
          <w:tcPr>
            <w:tcW w:w="709" w:type="dxa"/>
          </w:tcPr>
          <w:p w:rsidR="00DE1E06" w:rsidRDefault="00DE1E06">
            <w:pPr>
              <w:pStyle w:val="TableParagraph"/>
              <w:spacing w:line="228" w:lineRule="exact"/>
              <w:ind w:left="11" w:right="2"/>
              <w:jc w:val="center"/>
              <w:rPr>
                <w:sz w:val="20"/>
              </w:rPr>
            </w:pPr>
          </w:p>
        </w:tc>
        <w:tc>
          <w:tcPr>
            <w:tcW w:w="567" w:type="dxa"/>
          </w:tcPr>
          <w:p w:rsidR="00DE1E06" w:rsidRDefault="00DE1E06">
            <w:pPr>
              <w:pStyle w:val="TableParagraph"/>
              <w:spacing w:line="228" w:lineRule="exact"/>
              <w:ind w:left="10"/>
              <w:jc w:val="center"/>
              <w:rPr>
                <w:sz w:val="20"/>
              </w:rPr>
            </w:pPr>
          </w:p>
        </w:tc>
        <w:tc>
          <w:tcPr>
            <w:tcW w:w="992" w:type="dxa"/>
          </w:tcPr>
          <w:p w:rsidR="00DE1E06" w:rsidRDefault="003D368C">
            <w:pPr>
              <w:pStyle w:val="TableParagraph"/>
              <w:spacing w:line="228" w:lineRule="exact"/>
              <w:ind w:left="197"/>
              <w:rPr>
                <w:sz w:val="20"/>
              </w:rPr>
            </w:pPr>
            <w:r>
              <w:rPr>
                <w:sz w:val="20"/>
              </w:rPr>
              <w:t>1</w:t>
            </w:r>
          </w:p>
        </w:tc>
      </w:tr>
      <w:tr w:rsidR="00DE1E06">
        <w:trPr>
          <w:trHeight w:val="465"/>
        </w:trPr>
        <w:tc>
          <w:tcPr>
            <w:tcW w:w="2556" w:type="dxa"/>
          </w:tcPr>
          <w:p w:rsidR="00DE1E06" w:rsidRDefault="003D368C">
            <w:pPr>
              <w:pStyle w:val="TableParagraph"/>
              <w:spacing w:before="2"/>
              <w:ind w:left="107"/>
              <w:rPr>
                <w:b/>
                <w:sz w:val="20"/>
              </w:rPr>
            </w:pPr>
            <w:r>
              <w:rPr>
                <w:b/>
                <w:sz w:val="20"/>
              </w:rPr>
              <w:t>Труд (технология)</w:t>
            </w:r>
          </w:p>
        </w:tc>
        <w:tc>
          <w:tcPr>
            <w:tcW w:w="651" w:type="dxa"/>
          </w:tcPr>
          <w:p w:rsidR="00DE1E06" w:rsidRDefault="00DE1E06">
            <w:pPr>
              <w:pStyle w:val="TableParagraph"/>
              <w:spacing w:line="228" w:lineRule="exact"/>
              <w:ind w:left="18" w:right="6"/>
              <w:jc w:val="center"/>
              <w:rPr>
                <w:sz w:val="20"/>
              </w:rPr>
            </w:pPr>
          </w:p>
        </w:tc>
        <w:tc>
          <w:tcPr>
            <w:tcW w:w="588" w:type="dxa"/>
          </w:tcPr>
          <w:p w:rsidR="00DE1E06" w:rsidRDefault="00DE1E06">
            <w:pPr>
              <w:pStyle w:val="TableParagraph"/>
              <w:spacing w:line="228" w:lineRule="exact"/>
              <w:ind w:left="10" w:right="6"/>
              <w:jc w:val="center"/>
              <w:rPr>
                <w:sz w:val="20"/>
              </w:rPr>
            </w:pPr>
          </w:p>
        </w:tc>
        <w:tc>
          <w:tcPr>
            <w:tcW w:w="709" w:type="dxa"/>
          </w:tcPr>
          <w:p w:rsidR="00DE1E06" w:rsidRDefault="00DE1E06">
            <w:pPr>
              <w:pStyle w:val="TableParagraph"/>
              <w:spacing w:line="228" w:lineRule="exact"/>
              <w:ind w:left="11" w:right="2"/>
              <w:jc w:val="center"/>
              <w:rPr>
                <w:sz w:val="20"/>
              </w:rPr>
            </w:pPr>
          </w:p>
        </w:tc>
        <w:tc>
          <w:tcPr>
            <w:tcW w:w="567" w:type="dxa"/>
          </w:tcPr>
          <w:p w:rsidR="00DE1E06" w:rsidRDefault="00DE1E06">
            <w:pPr>
              <w:pStyle w:val="TableParagraph"/>
              <w:spacing w:line="228" w:lineRule="exact"/>
              <w:ind w:left="10"/>
              <w:jc w:val="center"/>
              <w:rPr>
                <w:sz w:val="20"/>
              </w:rPr>
            </w:pPr>
          </w:p>
        </w:tc>
        <w:tc>
          <w:tcPr>
            <w:tcW w:w="992" w:type="dxa"/>
          </w:tcPr>
          <w:p w:rsidR="00DE1E06" w:rsidRDefault="003D368C">
            <w:pPr>
              <w:pStyle w:val="TableParagraph"/>
              <w:spacing w:line="228" w:lineRule="exact"/>
              <w:ind w:left="197"/>
              <w:rPr>
                <w:sz w:val="20"/>
              </w:rPr>
            </w:pPr>
            <w:r>
              <w:rPr>
                <w:sz w:val="20"/>
              </w:rPr>
              <w:t>1</w:t>
            </w:r>
          </w:p>
        </w:tc>
      </w:tr>
      <w:tr w:rsidR="00DE1E06">
        <w:trPr>
          <w:trHeight w:val="465"/>
        </w:trPr>
        <w:tc>
          <w:tcPr>
            <w:tcW w:w="2556" w:type="dxa"/>
            <w:shd w:val="clear" w:color="auto" w:fill="00FF00"/>
          </w:tcPr>
          <w:p w:rsidR="00DE1E06" w:rsidRDefault="003D368C">
            <w:pPr>
              <w:pStyle w:val="TableParagraph"/>
              <w:spacing w:line="225" w:lineRule="exact"/>
              <w:ind w:left="107"/>
              <w:rPr>
                <w:sz w:val="20"/>
              </w:rPr>
            </w:pPr>
            <w:r>
              <w:rPr>
                <w:spacing w:val="-2"/>
                <w:sz w:val="20"/>
              </w:rPr>
              <w:t>Итого</w:t>
            </w:r>
          </w:p>
        </w:tc>
        <w:tc>
          <w:tcPr>
            <w:tcW w:w="651" w:type="dxa"/>
            <w:shd w:val="clear" w:color="auto" w:fill="00FF00"/>
          </w:tcPr>
          <w:p w:rsidR="00DE1E06" w:rsidRDefault="003D368C">
            <w:pPr>
              <w:pStyle w:val="TableParagraph"/>
              <w:spacing w:line="225" w:lineRule="exact"/>
              <w:ind w:left="18" w:right="6"/>
              <w:jc w:val="center"/>
              <w:rPr>
                <w:sz w:val="20"/>
              </w:rPr>
            </w:pPr>
            <w:r>
              <w:rPr>
                <w:sz w:val="20"/>
              </w:rPr>
              <w:t>4</w:t>
            </w:r>
          </w:p>
        </w:tc>
        <w:tc>
          <w:tcPr>
            <w:tcW w:w="588" w:type="dxa"/>
            <w:shd w:val="clear" w:color="auto" w:fill="00FF00"/>
          </w:tcPr>
          <w:p w:rsidR="00DE1E06" w:rsidRDefault="003D368C">
            <w:pPr>
              <w:pStyle w:val="TableParagraph"/>
              <w:spacing w:line="225" w:lineRule="exact"/>
              <w:ind w:left="10" w:right="6"/>
              <w:jc w:val="center"/>
              <w:rPr>
                <w:sz w:val="20"/>
              </w:rPr>
            </w:pPr>
            <w:r>
              <w:rPr>
                <w:sz w:val="20"/>
              </w:rPr>
              <w:t>3</w:t>
            </w:r>
          </w:p>
        </w:tc>
        <w:tc>
          <w:tcPr>
            <w:tcW w:w="709" w:type="dxa"/>
            <w:shd w:val="clear" w:color="auto" w:fill="00FF00"/>
          </w:tcPr>
          <w:p w:rsidR="00DE1E06" w:rsidRDefault="003D368C">
            <w:pPr>
              <w:pStyle w:val="TableParagraph"/>
              <w:spacing w:line="225" w:lineRule="exact"/>
              <w:ind w:left="11" w:right="2"/>
              <w:jc w:val="center"/>
              <w:rPr>
                <w:sz w:val="20"/>
              </w:rPr>
            </w:pPr>
            <w:r>
              <w:rPr>
                <w:sz w:val="20"/>
              </w:rPr>
              <w:t>4</w:t>
            </w:r>
          </w:p>
        </w:tc>
        <w:tc>
          <w:tcPr>
            <w:tcW w:w="567" w:type="dxa"/>
            <w:shd w:val="clear" w:color="auto" w:fill="00FF00"/>
          </w:tcPr>
          <w:p w:rsidR="00DE1E06" w:rsidRDefault="003D368C">
            <w:pPr>
              <w:pStyle w:val="TableParagraph"/>
              <w:spacing w:line="225" w:lineRule="exact"/>
              <w:ind w:left="10"/>
              <w:jc w:val="center"/>
              <w:rPr>
                <w:sz w:val="20"/>
              </w:rPr>
            </w:pPr>
            <w:r>
              <w:rPr>
                <w:sz w:val="20"/>
              </w:rPr>
              <w:t>4</w:t>
            </w:r>
          </w:p>
        </w:tc>
        <w:tc>
          <w:tcPr>
            <w:tcW w:w="992" w:type="dxa"/>
            <w:shd w:val="clear" w:color="auto" w:fill="00FF00"/>
          </w:tcPr>
          <w:p w:rsidR="00DE1E06" w:rsidRDefault="003D368C">
            <w:pPr>
              <w:pStyle w:val="TableParagraph"/>
              <w:spacing w:line="225" w:lineRule="exact"/>
              <w:ind w:left="197"/>
              <w:rPr>
                <w:sz w:val="20"/>
              </w:rPr>
            </w:pPr>
            <w:r>
              <w:rPr>
                <w:sz w:val="20"/>
              </w:rPr>
              <w:t>2,5</w:t>
            </w:r>
          </w:p>
        </w:tc>
      </w:tr>
      <w:tr w:rsidR="00DE1E06">
        <w:trPr>
          <w:trHeight w:val="729"/>
        </w:trPr>
        <w:tc>
          <w:tcPr>
            <w:tcW w:w="2556" w:type="dxa"/>
            <w:shd w:val="clear" w:color="auto" w:fill="00FF00"/>
          </w:tcPr>
          <w:p w:rsidR="00DE1E06" w:rsidRDefault="003D368C">
            <w:pPr>
              <w:pStyle w:val="TableParagraph"/>
              <w:spacing w:line="276" w:lineRule="auto"/>
              <w:ind w:left="107" w:right="845"/>
              <w:rPr>
                <w:sz w:val="20"/>
              </w:rPr>
            </w:pPr>
            <w:r>
              <w:rPr>
                <w:sz w:val="20"/>
              </w:rPr>
              <w:t xml:space="preserve">ИТОГОнедельная </w:t>
            </w:r>
            <w:r>
              <w:rPr>
                <w:spacing w:val="-2"/>
                <w:sz w:val="20"/>
              </w:rPr>
              <w:t>нагрузка</w:t>
            </w:r>
          </w:p>
        </w:tc>
        <w:tc>
          <w:tcPr>
            <w:tcW w:w="651" w:type="dxa"/>
            <w:shd w:val="clear" w:color="auto" w:fill="00FF00"/>
          </w:tcPr>
          <w:p w:rsidR="00DE1E06" w:rsidRDefault="003D368C">
            <w:pPr>
              <w:pStyle w:val="TableParagraph"/>
              <w:spacing w:line="225" w:lineRule="exact"/>
              <w:ind w:left="18"/>
              <w:jc w:val="center"/>
              <w:rPr>
                <w:sz w:val="20"/>
              </w:rPr>
            </w:pPr>
            <w:r>
              <w:rPr>
                <w:sz w:val="20"/>
              </w:rPr>
              <w:t>32</w:t>
            </w:r>
          </w:p>
        </w:tc>
        <w:tc>
          <w:tcPr>
            <w:tcW w:w="588" w:type="dxa"/>
            <w:shd w:val="clear" w:color="auto" w:fill="00FF00"/>
          </w:tcPr>
          <w:p w:rsidR="00DE1E06" w:rsidRDefault="003D368C">
            <w:pPr>
              <w:pStyle w:val="TableParagraph"/>
              <w:spacing w:line="225" w:lineRule="exact"/>
              <w:ind w:left="10"/>
              <w:jc w:val="center"/>
              <w:rPr>
                <w:sz w:val="20"/>
              </w:rPr>
            </w:pPr>
            <w:r>
              <w:rPr>
                <w:sz w:val="20"/>
              </w:rPr>
              <w:t>33</w:t>
            </w:r>
          </w:p>
        </w:tc>
        <w:tc>
          <w:tcPr>
            <w:tcW w:w="709" w:type="dxa"/>
            <w:shd w:val="clear" w:color="auto" w:fill="00FF00"/>
          </w:tcPr>
          <w:p w:rsidR="00DE1E06" w:rsidRDefault="003D368C">
            <w:pPr>
              <w:pStyle w:val="TableParagraph"/>
              <w:spacing w:line="225" w:lineRule="exact"/>
              <w:ind w:left="11"/>
              <w:jc w:val="center"/>
              <w:rPr>
                <w:sz w:val="20"/>
              </w:rPr>
            </w:pPr>
            <w:r>
              <w:rPr>
                <w:sz w:val="20"/>
              </w:rPr>
              <w:t>35</w:t>
            </w:r>
          </w:p>
        </w:tc>
        <w:tc>
          <w:tcPr>
            <w:tcW w:w="567" w:type="dxa"/>
            <w:shd w:val="clear" w:color="auto" w:fill="00FF00"/>
          </w:tcPr>
          <w:p w:rsidR="00DE1E06" w:rsidRDefault="003D368C">
            <w:pPr>
              <w:pStyle w:val="TableParagraph"/>
              <w:spacing w:before="34"/>
              <w:ind w:left="10"/>
              <w:jc w:val="center"/>
              <w:rPr>
                <w:sz w:val="20"/>
              </w:rPr>
            </w:pPr>
            <w:r>
              <w:rPr>
                <w:sz w:val="20"/>
              </w:rPr>
              <w:t>36</w:t>
            </w:r>
          </w:p>
        </w:tc>
        <w:tc>
          <w:tcPr>
            <w:tcW w:w="992" w:type="dxa"/>
            <w:shd w:val="clear" w:color="auto" w:fill="00FF00"/>
          </w:tcPr>
          <w:p w:rsidR="00DE1E06" w:rsidRDefault="003D368C">
            <w:pPr>
              <w:pStyle w:val="TableParagraph"/>
              <w:spacing w:line="225" w:lineRule="exact"/>
              <w:ind w:left="149"/>
              <w:rPr>
                <w:sz w:val="20"/>
              </w:rPr>
            </w:pPr>
            <w:r>
              <w:rPr>
                <w:sz w:val="20"/>
              </w:rPr>
              <w:t>36</w:t>
            </w:r>
          </w:p>
        </w:tc>
      </w:tr>
      <w:tr w:rsidR="00DE1E06">
        <w:trPr>
          <w:trHeight w:val="729"/>
        </w:trPr>
        <w:tc>
          <w:tcPr>
            <w:tcW w:w="2556" w:type="dxa"/>
            <w:shd w:val="clear" w:color="auto" w:fill="FBE2FB"/>
          </w:tcPr>
          <w:p w:rsidR="00DE1E06" w:rsidRDefault="003D368C">
            <w:pPr>
              <w:pStyle w:val="TableParagraph"/>
              <w:spacing w:line="276" w:lineRule="auto"/>
              <w:ind w:left="107" w:right="649"/>
              <w:rPr>
                <w:sz w:val="20"/>
              </w:rPr>
            </w:pPr>
            <w:r>
              <w:rPr>
                <w:sz w:val="20"/>
              </w:rPr>
              <w:t xml:space="preserve">Количествоучебных </w:t>
            </w:r>
            <w:r>
              <w:rPr>
                <w:spacing w:val="-2"/>
                <w:sz w:val="20"/>
              </w:rPr>
              <w:t>недель</w:t>
            </w:r>
          </w:p>
        </w:tc>
        <w:tc>
          <w:tcPr>
            <w:tcW w:w="651" w:type="dxa"/>
            <w:shd w:val="clear" w:color="auto" w:fill="FBE2FB"/>
          </w:tcPr>
          <w:p w:rsidR="00DE1E06" w:rsidRDefault="003D368C">
            <w:pPr>
              <w:pStyle w:val="TableParagraph"/>
              <w:spacing w:line="225" w:lineRule="exact"/>
              <w:ind w:left="18"/>
              <w:jc w:val="center"/>
              <w:rPr>
                <w:sz w:val="20"/>
              </w:rPr>
            </w:pPr>
            <w:r>
              <w:rPr>
                <w:spacing w:val="-5"/>
                <w:sz w:val="20"/>
              </w:rPr>
              <w:t>34</w:t>
            </w:r>
          </w:p>
        </w:tc>
        <w:tc>
          <w:tcPr>
            <w:tcW w:w="588" w:type="dxa"/>
            <w:shd w:val="clear" w:color="auto" w:fill="FBE2FB"/>
          </w:tcPr>
          <w:p w:rsidR="00DE1E06" w:rsidRDefault="003D368C">
            <w:pPr>
              <w:pStyle w:val="TableParagraph"/>
              <w:spacing w:line="225" w:lineRule="exact"/>
              <w:ind w:left="10"/>
              <w:jc w:val="center"/>
              <w:rPr>
                <w:sz w:val="20"/>
              </w:rPr>
            </w:pPr>
            <w:r>
              <w:rPr>
                <w:spacing w:val="-5"/>
                <w:sz w:val="20"/>
              </w:rPr>
              <w:t>34</w:t>
            </w:r>
          </w:p>
        </w:tc>
        <w:tc>
          <w:tcPr>
            <w:tcW w:w="709" w:type="dxa"/>
            <w:shd w:val="clear" w:color="auto" w:fill="FBE2FB"/>
          </w:tcPr>
          <w:p w:rsidR="00DE1E06" w:rsidRDefault="003D368C">
            <w:pPr>
              <w:pStyle w:val="TableParagraph"/>
              <w:spacing w:line="225" w:lineRule="exact"/>
              <w:ind w:left="11"/>
              <w:jc w:val="center"/>
              <w:rPr>
                <w:sz w:val="20"/>
              </w:rPr>
            </w:pPr>
            <w:r>
              <w:rPr>
                <w:spacing w:val="-5"/>
                <w:sz w:val="20"/>
              </w:rPr>
              <w:t>34</w:t>
            </w:r>
          </w:p>
        </w:tc>
        <w:tc>
          <w:tcPr>
            <w:tcW w:w="567" w:type="dxa"/>
            <w:shd w:val="clear" w:color="auto" w:fill="FBE2FB"/>
          </w:tcPr>
          <w:p w:rsidR="00DE1E06" w:rsidRDefault="003D368C">
            <w:pPr>
              <w:pStyle w:val="TableParagraph"/>
              <w:spacing w:line="225" w:lineRule="exact"/>
              <w:ind w:left="10"/>
              <w:jc w:val="center"/>
              <w:rPr>
                <w:sz w:val="20"/>
              </w:rPr>
            </w:pPr>
            <w:r>
              <w:rPr>
                <w:spacing w:val="-10"/>
                <w:sz w:val="20"/>
              </w:rPr>
              <w:t>3</w:t>
            </w:r>
          </w:p>
          <w:p w:rsidR="00DE1E06" w:rsidRDefault="003D368C">
            <w:pPr>
              <w:pStyle w:val="TableParagraph"/>
              <w:spacing w:before="34"/>
              <w:ind w:left="10"/>
              <w:jc w:val="center"/>
              <w:rPr>
                <w:sz w:val="20"/>
              </w:rPr>
            </w:pPr>
            <w:r>
              <w:rPr>
                <w:spacing w:val="-10"/>
                <w:sz w:val="20"/>
              </w:rPr>
              <w:t>4</w:t>
            </w:r>
          </w:p>
        </w:tc>
        <w:tc>
          <w:tcPr>
            <w:tcW w:w="992" w:type="dxa"/>
            <w:shd w:val="clear" w:color="auto" w:fill="FBE2FB"/>
          </w:tcPr>
          <w:p w:rsidR="00DE1E06" w:rsidRDefault="003D368C">
            <w:pPr>
              <w:pStyle w:val="TableParagraph"/>
              <w:spacing w:line="225" w:lineRule="exact"/>
              <w:ind w:left="149"/>
              <w:rPr>
                <w:sz w:val="20"/>
              </w:rPr>
            </w:pPr>
            <w:r>
              <w:rPr>
                <w:spacing w:val="-5"/>
                <w:sz w:val="20"/>
              </w:rPr>
              <w:t>34</w:t>
            </w:r>
          </w:p>
        </w:tc>
      </w:tr>
      <w:tr w:rsidR="00DE1E06">
        <w:trPr>
          <w:trHeight w:val="1257"/>
        </w:trPr>
        <w:tc>
          <w:tcPr>
            <w:tcW w:w="2556" w:type="dxa"/>
            <w:shd w:val="clear" w:color="auto" w:fill="FBE2FB"/>
          </w:tcPr>
          <w:p w:rsidR="00DE1E06" w:rsidRDefault="003D368C">
            <w:pPr>
              <w:pStyle w:val="TableParagraph"/>
              <w:spacing w:line="225" w:lineRule="exact"/>
              <w:ind w:left="107"/>
              <w:rPr>
                <w:sz w:val="20"/>
              </w:rPr>
            </w:pPr>
            <w:r>
              <w:rPr>
                <w:sz w:val="20"/>
              </w:rPr>
              <w:t>Всегочасовв</w:t>
            </w:r>
            <w:r>
              <w:rPr>
                <w:spacing w:val="-5"/>
                <w:sz w:val="20"/>
              </w:rPr>
              <w:t>год</w:t>
            </w:r>
          </w:p>
        </w:tc>
        <w:tc>
          <w:tcPr>
            <w:tcW w:w="651" w:type="dxa"/>
            <w:shd w:val="clear" w:color="auto" w:fill="FBE2FB"/>
          </w:tcPr>
          <w:p w:rsidR="00DE1E06" w:rsidRDefault="003D368C">
            <w:pPr>
              <w:pStyle w:val="TableParagraph"/>
              <w:spacing w:line="225" w:lineRule="exact"/>
              <w:ind w:left="18" w:right="1"/>
              <w:jc w:val="center"/>
              <w:rPr>
                <w:sz w:val="20"/>
              </w:rPr>
            </w:pPr>
            <w:r>
              <w:rPr>
                <w:sz w:val="20"/>
              </w:rPr>
              <w:t>1088</w:t>
            </w:r>
          </w:p>
        </w:tc>
        <w:tc>
          <w:tcPr>
            <w:tcW w:w="588" w:type="dxa"/>
            <w:shd w:val="clear" w:color="auto" w:fill="FBE2FB"/>
          </w:tcPr>
          <w:p w:rsidR="00DE1E06" w:rsidRDefault="003D368C">
            <w:pPr>
              <w:pStyle w:val="TableParagraph"/>
              <w:spacing w:before="34"/>
              <w:ind w:left="137"/>
              <w:rPr>
                <w:sz w:val="20"/>
              </w:rPr>
            </w:pPr>
            <w:r>
              <w:rPr>
                <w:sz w:val="20"/>
              </w:rPr>
              <w:t>1122</w:t>
            </w:r>
          </w:p>
        </w:tc>
        <w:tc>
          <w:tcPr>
            <w:tcW w:w="709" w:type="dxa"/>
            <w:shd w:val="clear" w:color="auto" w:fill="FBE2FB"/>
          </w:tcPr>
          <w:p w:rsidR="00DE1E06" w:rsidRDefault="003D368C">
            <w:pPr>
              <w:pStyle w:val="TableParagraph"/>
              <w:spacing w:before="34"/>
              <w:ind w:left="125"/>
              <w:rPr>
                <w:sz w:val="20"/>
              </w:rPr>
            </w:pPr>
            <w:r>
              <w:rPr>
                <w:sz w:val="20"/>
              </w:rPr>
              <w:t>1190</w:t>
            </w:r>
          </w:p>
        </w:tc>
        <w:tc>
          <w:tcPr>
            <w:tcW w:w="567" w:type="dxa"/>
            <w:shd w:val="clear" w:color="auto" w:fill="FBE2FB"/>
          </w:tcPr>
          <w:p w:rsidR="00DE1E06" w:rsidRDefault="003D368C">
            <w:pPr>
              <w:pStyle w:val="TableParagraph"/>
              <w:spacing w:before="34"/>
              <w:ind w:left="10"/>
              <w:jc w:val="center"/>
              <w:rPr>
                <w:sz w:val="20"/>
              </w:rPr>
            </w:pPr>
            <w:r>
              <w:rPr>
                <w:sz w:val="20"/>
              </w:rPr>
              <w:t>1224</w:t>
            </w:r>
          </w:p>
        </w:tc>
        <w:tc>
          <w:tcPr>
            <w:tcW w:w="992" w:type="dxa"/>
            <w:shd w:val="clear" w:color="auto" w:fill="FBE2FB"/>
          </w:tcPr>
          <w:p w:rsidR="00DE1E06" w:rsidRDefault="003D368C">
            <w:pPr>
              <w:pStyle w:val="TableParagraph"/>
              <w:spacing w:before="34"/>
              <w:ind w:left="149"/>
              <w:rPr>
                <w:sz w:val="20"/>
              </w:rPr>
            </w:pPr>
            <w:r>
              <w:rPr>
                <w:sz w:val="20"/>
              </w:rPr>
              <w:t>1224</w:t>
            </w:r>
          </w:p>
        </w:tc>
      </w:tr>
    </w:tbl>
    <w:p w:rsidR="00DE1E06" w:rsidRDefault="00DE1E06">
      <w:pPr>
        <w:pStyle w:val="a6"/>
        <w:spacing w:before="141"/>
        <w:ind w:left="0" w:firstLine="0"/>
        <w:jc w:val="left"/>
        <w:rPr>
          <w:b/>
          <w:i/>
        </w:rPr>
      </w:pPr>
    </w:p>
    <w:p w:rsidR="00DE1E06" w:rsidRDefault="003D368C">
      <w:pPr>
        <w:pStyle w:val="31"/>
        <w:ind w:left="1274"/>
      </w:pPr>
      <w:r>
        <w:t>3.2Календарныйучебный</w:t>
      </w:r>
      <w:r>
        <w:rPr>
          <w:spacing w:val="-2"/>
        </w:rPr>
        <w:t>график.</w:t>
      </w:r>
    </w:p>
    <w:p w:rsidR="00DE1E06" w:rsidRDefault="003D368C">
      <w:pPr>
        <w:spacing w:before="139" w:line="360" w:lineRule="auto"/>
        <w:ind w:left="566" w:right="185" w:firstLine="780"/>
        <w:rPr>
          <w:b/>
          <w:sz w:val="24"/>
        </w:rPr>
      </w:pPr>
      <w:r>
        <w:rPr>
          <w:b/>
          <w:sz w:val="24"/>
        </w:rPr>
        <w:t xml:space="preserve">КалендарныйучебныйграфикявляетсячастьюОсновнойобразовательнойпрограммы основного и среднего общего образования Муниципального бюджетного </w:t>
      </w:r>
      <w:r>
        <w:rPr>
          <w:b/>
          <w:sz w:val="24"/>
        </w:rPr>
        <w:lastRenderedPageBreak/>
        <w:t>общеобразовательногоучреждения«Озерновскаясредняяобщеобразовательнаяшкола»(далее – Образовательная организация,</w:t>
      </w:r>
      <w:r>
        <w:rPr>
          <w:b/>
          <w:sz w:val="24"/>
        </w:rPr>
        <w:t xml:space="preserve"> календарныйграфик).</w:t>
      </w:r>
    </w:p>
    <w:p w:rsidR="00DE1E06" w:rsidRDefault="003D368C">
      <w:pPr>
        <w:spacing w:line="276" w:lineRule="auto"/>
        <w:ind w:left="746"/>
      </w:pPr>
      <w:r>
        <w:t>Календарныйграфикна2024-2025учебныйгодсоставленсучётоммненияучастниковобразовательныхотношенийв соответствии со следующими нормативными документами:</w:t>
      </w:r>
    </w:p>
    <w:p w:rsidR="00DE1E06" w:rsidRDefault="003D368C">
      <w:pPr>
        <w:pStyle w:val="a8"/>
        <w:numPr>
          <w:ilvl w:val="0"/>
          <w:numId w:val="114"/>
        </w:numPr>
        <w:tabs>
          <w:tab w:val="left" w:pos="1686"/>
        </w:tabs>
        <w:spacing w:before="194"/>
        <w:ind w:left="1686" w:hanging="359"/>
        <w:jc w:val="left"/>
        <w:rPr>
          <w:sz w:val="24"/>
        </w:rPr>
      </w:pPr>
      <w:r>
        <w:rPr>
          <w:sz w:val="24"/>
        </w:rPr>
        <w:t>ФедеральнымЗакономот29.12.2012№273-ФЗ«Обобразованиив</w:t>
      </w:r>
      <w:r>
        <w:rPr>
          <w:spacing w:val="-2"/>
          <w:sz w:val="24"/>
        </w:rPr>
        <w:t>Российской</w:t>
      </w:r>
    </w:p>
    <w:p w:rsidR="00DE1E06" w:rsidRDefault="00DE1E06">
      <w:pPr>
        <w:pStyle w:val="a8"/>
        <w:jc w:val="left"/>
        <w:rPr>
          <w:sz w:val="24"/>
        </w:rPr>
        <w:sectPr w:rsidR="00DE1E06">
          <w:pgSz w:w="11910" w:h="16840"/>
          <w:pgMar w:top="960" w:right="708" w:bottom="280" w:left="0" w:header="751" w:footer="0" w:gutter="0"/>
          <w:cols w:space="720"/>
        </w:sectPr>
      </w:pPr>
    </w:p>
    <w:p w:rsidR="00DE1E06" w:rsidRDefault="003D368C">
      <w:pPr>
        <w:pStyle w:val="a6"/>
        <w:spacing w:before="215"/>
        <w:ind w:left="1687" w:firstLine="0"/>
      </w:pPr>
      <w:r>
        <w:lastRenderedPageBreak/>
        <w:t>Федерации»(часть 1статьи</w:t>
      </w:r>
      <w:r>
        <w:rPr>
          <w:spacing w:val="-4"/>
        </w:rPr>
        <w:t>34);</w:t>
      </w:r>
    </w:p>
    <w:p w:rsidR="00DE1E06" w:rsidRDefault="003D368C">
      <w:pPr>
        <w:pStyle w:val="a8"/>
        <w:numPr>
          <w:ilvl w:val="0"/>
          <w:numId w:val="114"/>
        </w:numPr>
        <w:tabs>
          <w:tab w:val="left" w:pos="1687"/>
        </w:tabs>
        <w:spacing w:before="13" w:line="230" w:lineRule="auto"/>
        <w:ind w:right="843"/>
        <w:rPr>
          <w:sz w:val="24"/>
        </w:rPr>
      </w:pPr>
      <w:r>
        <w:rPr>
          <w:sz w:val="24"/>
        </w:rPr>
        <w:t>Федеральным государственным образовательным стандартом среднего общего образования, утверждённым приказом Министерства образования и науки РФ от 17.05.2012 № 413;</w:t>
      </w:r>
    </w:p>
    <w:p w:rsidR="00DE1E06" w:rsidRDefault="003D368C">
      <w:pPr>
        <w:pStyle w:val="a8"/>
        <w:numPr>
          <w:ilvl w:val="0"/>
          <w:numId w:val="114"/>
        </w:numPr>
        <w:tabs>
          <w:tab w:val="left" w:pos="1687"/>
        </w:tabs>
        <w:spacing w:before="13" w:line="230" w:lineRule="auto"/>
        <w:ind w:right="716"/>
        <w:rPr>
          <w:sz w:val="24"/>
        </w:rPr>
      </w:pPr>
      <w:r>
        <w:rPr>
          <w:sz w:val="24"/>
        </w:rPr>
        <w:t>Федеральной образовательной программой среднего общего образован</w:t>
      </w:r>
      <w:r>
        <w:rPr>
          <w:sz w:val="24"/>
        </w:rPr>
        <w:t xml:space="preserve">ия, утвержденной приказом </w:t>
      </w:r>
      <w:r>
        <w:t xml:space="preserve">Министерства просвещения Российской Федерации </w:t>
      </w:r>
      <w:r>
        <w:rPr>
          <w:sz w:val="24"/>
        </w:rPr>
        <w:t>от 18.05.2023 № 371;</w:t>
      </w:r>
    </w:p>
    <w:p w:rsidR="00DE1E06" w:rsidRDefault="003D368C">
      <w:pPr>
        <w:pStyle w:val="a8"/>
        <w:numPr>
          <w:ilvl w:val="0"/>
          <w:numId w:val="114"/>
        </w:numPr>
        <w:tabs>
          <w:tab w:val="left" w:pos="1687"/>
        </w:tabs>
        <w:spacing w:before="14" w:line="232" w:lineRule="auto"/>
        <w:ind w:right="834"/>
        <w:rPr>
          <w:sz w:val="24"/>
        </w:rPr>
      </w:pPr>
      <w:r>
        <w:rPr>
          <w:sz w:val="24"/>
        </w:rPr>
        <w:t>ПриказомМинистерствапросвещенияРоссииот22.03.2021N115"Обутверждении Порядка организации и осуществления образовательной деятельности по основным общеобразовательны</w:t>
      </w:r>
      <w:r>
        <w:rPr>
          <w:sz w:val="24"/>
        </w:rPr>
        <w:t>м программам - образовательным программам начального общего, основного общего и среднего общего образования";</w:t>
      </w:r>
    </w:p>
    <w:p w:rsidR="00DE1E06" w:rsidRDefault="003D368C">
      <w:pPr>
        <w:pStyle w:val="a8"/>
        <w:numPr>
          <w:ilvl w:val="0"/>
          <w:numId w:val="114"/>
        </w:numPr>
        <w:tabs>
          <w:tab w:val="left" w:pos="1687"/>
        </w:tabs>
        <w:spacing w:before="18" w:line="223" w:lineRule="auto"/>
        <w:ind w:right="834"/>
        <w:rPr>
          <w:sz w:val="24"/>
        </w:rPr>
      </w:pPr>
      <w:r>
        <w:rPr>
          <w:sz w:val="24"/>
        </w:rPr>
        <w:t>Постановлением Главного государственного санитарного врача Российской Федерации от 28.09.2020 № 28«Обутверждении санитарныхправил СП 2.4.3648-</w:t>
      </w:r>
    </w:p>
    <w:p w:rsidR="00DE1E06" w:rsidRDefault="003D368C">
      <w:pPr>
        <w:pStyle w:val="a6"/>
        <w:spacing w:before="5"/>
        <w:ind w:left="1687" w:right="840" w:firstLine="0"/>
      </w:pPr>
      <w:r>
        <w:t xml:space="preserve">20 </w:t>
      </w:r>
      <w:r>
        <w:t>«Санитарно- эпидемиологические требования к организациям воспитания и обучения, отдыха и оздоровления детей и молодёжи»;</w:t>
      </w:r>
    </w:p>
    <w:p w:rsidR="00DE1E06" w:rsidRDefault="003D368C">
      <w:pPr>
        <w:pStyle w:val="a8"/>
        <w:numPr>
          <w:ilvl w:val="0"/>
          <w:numId w:val="114"/>
        </w:numPr>
        <w:tabs>
          <w:tab w:val="left" w:pos="1687"/>
        </w:tabs>
        <w:spacing w:before="15" w:line="223" w:lineRule="auto"/>
        <w:ind w:right="840"/>
        <w:rPr>
          <w:sz w:val="24"/>
        </w:rPr>
      </w:pPr>
      <w:r>
        <w:rPr>
          <w:sz w:val="24"/>
        </w:rPr>
        <w:t>Постановлением Главного государственного санитарного врача Российской Федерацииот 28.01.2021№2 «Об утверждении санитарныхправилСП1.2.36</w:t>
      </w:r>
      <w:r>
        <w:rPr>
          <w:sz w:val="24"/>
        </w:rPr>
        <w:t>85- 21</w:t>
      </w:r>
    </w:p>
    <w:p w:rsidR="00DE1E06" w:rsidRDefault="003D368C">
      <w:pPr>
        <w:pStyle w:val="a6"/>
        <w:spacing w:before="4"/>
        <w:ind w:left="1687" w:right="837" w:firstLine="0"/>
      </w:pPr>
      <w:r>
        <w:t>«Гигиенические нормативы и требования к обеспечению безопасности и (или) безвредности для человека факторов среды обитания»;</w:t>
      </w:r>
    </w:p>
    <w:p w:rsidR="00DE1E06" w:rsidRDefault="003D368C">
      <w:pPr>
        <w:pStyle w:val="a8"/>
        <w:numPr>
          <w:ilvl w:val="0"/>
          <w:numId w:val="114"/>
        </w:numPr>
        <w:tabs>
          <w:tab w:val="left" w:pos="1686"/>
        </w:tabs>
        <w:spacing w:line="287" w:lineRule="exact"/>
        <w:ind w:left="1686" w:hanging="359"/>
        <w:rPr>
          <w:sz w:val="24"/>
        </w:rPr>
      </w:pPr>
      <w:r>
        <w:rPr>
          <w:sz w:val="24"/>
        </w:rPr>
        <w:t>УставомОбразовательной</w:t>
      </w:r>
      <w:r>
        <w:rPr>
          <w:spacing w:val="-2"/>
          <w:sz w:val="24"/>
        </w:rPr>
        <w:t>организации.</w:t>
      </w:r>
    </w:p>
    <w:p w:rsidR="00DE1E06" w:rsidRDefault="003D368C">
      <w:pPr>
        <w:spacing w:line="242" w:lineRule="auto"/>
        <w:ind w:left="746" w:right="844"/>
        <w:jc w:val="both"/>
      </w:pPr>
      <w:r>
        <w:t xml:space="preserve">Календарный учебный график является документом, регламентирующим организацию </w:t>
      </w:r>
      <w:r>
        <w:t>образовательного процесса.</w:t>
      </w:r>
    </w:p>
    <w:p w:rsidR="00DE1E06" w:rsidRDefault="003D368C">
      <w:pPr>
        <w:spacing w:before="185" w:line="276" w:lineRule="auto"/>
        <w:ind w:left="746" w:right="852"/>
        <w:jc w:val="both"/>
      </w:pPr>
      <w:r>
        <w:t xml:space="preserve">Календарный учебный график, а также изменения к нему разрабатываются и принимаются Педагогическим советом Образовательной организации с учётом мотивированного мнения участников образовательного процесса, утверждаются приказом по </w:t>
      </w:r>
      <w:r>
        <w:t>Образовательнойорганизации.</w:t>
      </w:r>
    </w:p>
    <w:p w:rsidR="00DE1E06" w:rsidRDefault="003D368C">
      <w:pPr>
        <w:pStyle w:val="11"/>
        <w:numPr>
          <w:ilvl w:val="0"/>
          <w:numId w:val="115"/>
        </w:numPr>
        <w:tabs>
          <w:tab w:val="left" w:pos="1209"/>
        </w:tabs>
        <w:spacing w:before="144" w:line="337" w:lineRule="exact"/>
        <w:ind w:left="1209" w:hanging="242"/>
      </w:pPr>
      <w:r>
        <w:t>Учебный</w:t>
      </w:r>
      <w:r>
        <w:rPr>
          <w:spacing w:val="-5"/>
        </w:rPr>
        <w:t>год</w:t>
      </w:r>
    </w:p>
    <w:p w:rsidR="00DE1E06" w:rsidRDefault="003D368C">
      <w:pPr>
        <w:spacing w:line="247" w:lineRule="exact"/>
        <w:ind w:left="746"/>
        <w:jc w:val="both"/>
      </w:pPr>
      <w:r>
        <w:t>Датаначалаучебногогода –2сентября2024года.Окончаниеучебногогода–26мая2025</w:t>
      </w:r>
      <w:r>
        <w:rPr>
          <w:spacing w:val="-2"/>
        </w:rPr>
        <w:t xml:space="preserve"> года.</w:t>
      </w:r>
    </w:p>
    <w:p w:rsidR="00DE1E06" w:rsidRDefault="003D368C">
      <w:pPr>
        <w:pStyle w:val="a6"/>
        <w:spacing w:before="237"/>
        <w:ind w:left="806" w:firstLine="0"/>
        <w:jc w:val="left"/>
      </w:pPr>
      <w:r>
        <w:t>Датаокончания учебногогода(5–8-еклассы): 26мая2025</w:t>
      </w:r>
      <w:r>
        <w:rPr>
          <w:spacing w:val="-2"/>
        </w:rPr>
        <w:t>года.</w:t>
      </w:r>
    </w:p>
    <w:p w:rsidR="00DE1E06" w:rsidRDefault="003D368C">
      <w:pPr>
        <w:pStyle w:val="a6"/>
        <w:spacing w:before="242"/>
        <w:ind w:left="806" w:firstLine="0"/>
        <w:jc w:val="left"/>
      </w:pPr>
      <w:r>
        <w:t>Датаокончания учебногогода(9класс):определяетсярасписанием</w:t>
      </w:r>
      <w:r>
        <w:rPr>
          <w:spacing w:val="-4"/>
        </w:rPr>
        <w:t>ГИА.</w:t>
      </w:r>
    </w:p>
    <w:p w:rsidR="00DE1E06" w:rsidRDefault="003D368C">
      <w:pPr>
        <w:spacing w:before="199" w:line="276" w:lineRule="auto"/>
        <w:ind w:left="746" w:right="171"/>
      </w:pPr>
      <w:r>
        <w:t>Продолжительностьу</w:t>
      </w:r>
      <w:r>
        <w:t>чебногогодав5-9классах–34учебныенеделибезучетагосударственнойитоговой аттестации в 9-х классах.</w:t>
      </w:r>
    </w:p>
    <w:p w:rsidR="00DE1E06" w:rsidRDefault="00DE1E06">
      <w:pPr>
        <w:pStyle w:val="a6"/>
        <w:spacing w:before="10"/>
        <w:ind w:left="0" w:firstLine="0"/>
        <w:jc w:val="left"/>
        <w:rPr>
          <w:sz w:val="22"/>
        </w:rPr>
      </w:pPr>
    </w:p>
    <w:p w:rsidR="00DE1E06" w:rsidRDefault="003D368C">
      <w:pPr>
        <w:ind w:left="746"/>
      </w:pPr>
      <w:r>
        <w:rPr>
          <w:spacing w:val="-2"/>
        </w:rPr>
        <w:t>Организацияобразовательнойдеятельностиосуществляетсяпоучебнымчетвертям.</w:t>
      </w:r>
    </w:p>
    <w:p w:rsidR="00DE1E06" w:rsidRDefault="00DE1E06">
      <w:pPr>
        <w:pStyle w:val="a6"/>
        <w:ind w:left="0" w:firstLine="0"/>
        <w:jc w:val="left"/>
        <w:rPr>
          <w:sz w:val="20"/>
        </w:rPr>
      </w:pPr>
    </w:p>
    <w:p w:rsidR="00DE1E06" w:rsidRDefault="00DE1E06">
      <w:pPr>
        <w:pStyle w:val="a6"/>
        <w:ind w:left="0" w:firstLine="0"/>
        <w:jc w:val="left"/>
        <w:rPr>
          <w:sz w:val="20"/>
        </w:rPr>
      </w:pPr>
    </w:p>
    <w:p w:rsidR="00DE1E06" w:rsidRDefault="00DE1E06">
      <w:pPr>
        <w:pStyle w:val="a6"/>
        <w:spacing w:before="18" w:after="1"/>
        <w:ind w:left="0" w:firstLine="0"/>
        <w:jc w:val="left"/>
        <w:rPr>
          <w:sz w:val="20"/>
        </w:r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4"/>
        <w:gridCol w:w="1896"/>
        <w:gridCol w:w="2240"/>
        <w:gridCol w:w="2173"/>
        <w:gridCol w:w="2394"/>
      </w:tblGrid>
      <w:tr w:rsidR="00DE1E06">
        <w:trPr>
          <w:trHeight w:val="1300"/>
        </w:trPr>
        <w:tc>
          <w:tcPr>
            <w:tcW w:w="944" w:type="dxa"/>
          </w:tcPr>
          <w:p w:rsidR="00DE1E06" w:rsidRDefault="003D368C">
            <w:pPr>
              <w:pStyle w:val="TableParagraph"/>
              <w:spacing w:line="273" w:lineRule="exact"/>
              <w:ind w:left="9"/>
              <w:rPr>
                <w:b/>
                <w:sz w:val="24"/>
              </w:rPr>
            </w:pPr>
            <w:r>
              <w:rPr>
                <w:b/>
                <w:spacing w:val="-2"/>
                <w:sz w:val="24"/>
              </w:rPr>
              <w:t>Класс</w:t>
            </w:r>
          </w:p>
        </w:tc>
        <w:tc>
          <w:tcPr>
            <w:tcW w:w="1896" w:type="dxa"/>
          </w:tcPr>
          <w:p w:rsidR="00DE1E06" w:rsidRDefault="003D368C">
            <w:pPr>
              <w:pStyle w:val="TableParagraph"/>
              <w:spacing w:before="1" w:line="235" w:lineRule="auto"/>
              <w:ind w:left="455" w:right="551" w:hanging="128"/>
              <w:rPr>
                <w:b/>
                <w:sz w:val="24"/>
              </w:rPr>
            </w:pPr>
            <w:r>
              <w:rPr>
                <w:b/>
                <w:spacing w:val="-2"/>
                <w:sz w:val="24"/>
              </w:rPr>
              <w:t>Учебный период</w:t>
            </w:r>
          </w:p>
        </w:tc>
        <w:tc>
          <w:tcPr>
            <w:tcW w:w="2240" w:type="dxa"/>
          </w:tcPr>
          <w:p w:rsidR="00DE1E06" w:rsidRDefault="003D368C">
            <w:pPr>
              <w:pStyle w:val="TableParagraph"/>
              <w:spacing w:line="273" w:lineRule="exact"/>
              <w:ind w:left="672"/>
              <w:rPr>
                <w:b/>
                <w:sz w:val="24"/>
              </w:rPr>
            </w:pPr>
            <w:r>
              <w:rPr>
                <w:b/>
                <w:spacing w:val="-2"/>
                <w:sz w:val="24"/>
              </w:rPr>
              <w:t>Сроки</w:t>
            </w:r>
          </w:p>
        </w:tc>
        <w:tc>
          <w:tcPr>
            <w:tcW w:w="2173" w:type="dxa"/>
          </w:tcPr>
          <w:p w:rsidR="00DE1E06" w:rsidRDefault="003D368C">
            <w:pPr>
              <w:pStyle w:val="TableParagraph"/>
              <w:spacing w:line="266" w:lineRule="exact"/>
              <w:ind w:left="77" w:right="311"/>
              <w:jc w:val="center"/>
              <w:rPr>
                <w:b/>
                <w:sz w:val="24"/>
              </w:rPr>
            </w:pPr>
            <w:r>
              <w:rPr>
                <w:b/>
                <w:spacing w:val="-2"/>
                <w:sz w:val="24"/>
              </w:rPr>
              <w:t>Количество</w:t>
            </w:r>
          </w:p>
          <w:p w:rsidR="00DE1E06" w:rsidRDefault="003D368C">
            <w:pPr>
              <w:pStyle w:val="TableParagraph"/>
              <w:spacing w:before="185"/>
              <w:ind w:left="77" w:right="314"/>
              <w:jc w:val="center"/>
              <w:rPr>
                <w:b/>
                <w:sz w:val="24"/>
              </w:rPr>
            </w:pPr>
            <w:r>
              <w:rPr>
                <w:b/>
                <w:sz w:val="24"/>
              </w:rPr>
              <w:t>учебных</w:t>
            </w:r>
            <w:r>
              <w:rPr>
                <w:b/>
                <w:spacing w:val="-2"/>
                <w:sz w:val="24"/>
              </w:rPr>
              <w:t>недель</w:t>
            </w:r>
          </w:p>
        </w:tc>
        <w:tc>
          <w:tcPr>
            <w:tcW w:w="2394" w:type="dxa"/>
          </w:tcPr>
          <w:p w:rsidR="00DE1E06" w:rsidRDefault="003D368C">
            <w:pPr>
              <w:pStyle w:val="TableParagraph"/>
              <w:spacing w:before="2"/>
              <w:ind w:left="42"/>
              <w:rPr>
                <w:b/>
                <w:sz w:val="24"/>
              </w:rPr>
            </w:pPr>
            <w:r>
              <w:rPr>
                <w:b/>
                <w:spacing w:val="-2"/>
                <w:sz w:val="24"/>
              </w:rPr>
              <w:t>Количество</w:t>
            </w:r>
          </w:p>
          <w:p w:rsidR="00DE1E06" w:rsidRDefault="003D368C">
            <w:pPr>
              <w:pStyle w:val="TableParagraph"/>
              <w:spacing w:before="40"/>
              <w:ind w:left="42"/>
              <w:rPr>
                <w:b/>
                <w:sz w:val="24"/>
              </w:rPr>
            </w:pPr>
            <w:r>
              <w:rPr>
                <w:b/>
                <w:sz w:val="24"/>
              </w:rPr>
              <w:t>учебных</w:t>
            </w:r>
            <w:r>
              <w:rPr>
                <w:b/>
                <w:spacing w:val="-4"/>
                <w:sz w:val="24"/>
              </w:rPr>
              <w:t>дней</w:t>
            </w:r>
          </w:p>
        </w:tc>
      </w:tr>
      <w:tr w:rsidR="00DE1E06">
        <w:trPr>
          <w:trHeight w:val="724"/>
        </w:trPr>
        <w:tc>
          <w:tcPr>
            <w:tcW w:w="944" w:type="dxa"/>
          </w:tcPr>
          <w:p w:rsidR="00DE1E06" w:rsidRDefault="003D368C">
            <w:pPr>
              <w:pStyle w:val="TableParagraph"/>
              <w:spacing w:line="247" w:lineRule="exact"/>
              <w:ind w:left="4"/>
            </w:pPr>
            <w:r>
              <w:rPr>
                <w:spacing w:val="-2"/>
              </w:rPr>
              <w:t>5-</w:t>
            </w:r>
            <w:r>
              <w:rPr>
                <w:spacing w:val="-5"/>
              </w:rPr>
              <w:t>11</w:t>
            </w:r>
          </w:p>
        </w:tc>
        <w:tc>
          <w:tcPr>
            <w:tcW w:w="1896" w:type="dxa"/>
          </w:tcPr>
          <w:p w:rsidR="00DE1E06" w:rsidRDefault="003D368C">
            <w:pPr>
              <w:pStyle w:val="TableParagraph"/>
              <w:spacing w:line="261" w:lineRule="exact"/>
              <w:ind w:left="304"/>
              <w:rPr>
                <w:sz w:val="24"/>
              </w:rPr>
            </w:pPr>
            <w:r>
              <w:rPr>
                <w:sz w:val="24"/>
              </w:rPr>
              <w:t>1</w:t>
            </w:r>
            <w:r>
              <w:rPr>
                <w:spacing w:val="-2"/>
                <w:sz w:val="24"/>
              </w:rPr>
              <w:t>четверть</w:t>
            </w:r>
          </w:p>
        </w:tc>
        <w:tc>
          <w:tcPr>
            <w:tcW w:w="2240" w:type="dxa"/>
          </w:tcPr>
          <w:p w:rsidR="00DE1E06" w:rsidRDefault="003D368C">
            <w:pPr>
              <w:pStyle w:val="TableParagraph"/>
              <w:spacing w:line="253" w:lineRule="exact"/>
              <w:ind w:left="388"/>
              <w:rPr>
                <w:sz w:val="24"/>
              </w:rPr>
            </w:pPr>
            <w:r>
              <w:rPr>
                <w:sz w:val="24"/>
              </w:rPr>
              <w:t>02.09.2024</w:t>
            </w:r>
            <w:r>
              <w:rPr>
                <w:spacing w:val="-10"/>
                <w:sz w:val="24"/>
              </w:rPr>
              <w:t>–</w:t>
            </w:r>
          </w:p>
          <w:p w:rsidR="00DE1E06" w:rsidRDefault="003D368C">
            <w:pPr>
              <w:pStyle w:val="TableParagraph"/>
              <w:spacing w:line="269" w:lineRule="exact"/>
              <w:ind w:left="487"/>
              <w:rPr>
                <w:sz w:val="24"/>
              </w:rPr>
            </w:pPr>
            <w:r>
              <w:rPr>
                <w:spacing w:val="-2"/>
                <w:sz w:val="24"/>
              </w:rPr>
              <w:t>26.10.2024</w:t>
            </w:r>
          </w:p>
        </w:tc>
        <w:tc>
          <w:tcPr>
            <w:tcW w:w="2173" w:type="dxa"/>
          </w:tcPr>
          <w:p w:rsidR="00DE1E06" w:rsidRDefault="003D368C">
            <w:pPr>
              <w:pStyle w:val="TableParagraph"/>
              <w:spacing w:line="261" w:lineRule="exact"/>
              <w:ind w:left="77"/>
              <w:jc w:val="center"/>
              <w:rPr>
                <w:sz w:val="24"/>
              </w:rPr>
            </w:pPr>
            <w:r>
              <w:rPr>
                <w:spacing w:val="-10"/>
                <w:sz w:val="24"/>
              </w:rPr>
              <w:t>8</w:t>
            </w:r>
          </w:p>
        </w:tc>
        <w:tc>
          <w:tcPr>
            <w:tcW w:w="2394" w:type="dxa"/>
          </w:tcPr>
          <w:p w:rsidR="00DE1E06" w:rsidRDefault="003D368C">
            <w:pPr>
              <w:pStyle w:val="TableParagraph"/>
              <w:spacing w:line="261" w:lineRule="exact"/>
              <w:ind w:left="86"/>
              <w:jc w:val="center"/>
              <w:rPr>
                <w:sz w:val="24"/>
              </w:rPr>
            </w:pPr>
            <w:r>
              <w:rPr>
                <w:spacing w:val="-5"/>
                <w:sz w:val="24"/>
              </w:rPr>
              <w:t>48</w:t>
            </w:r>
          </w:p>
        </w:tc>
      </w:tr>
      <w:tr w:rsidR="00DE1E06">
        <w:trPr>
          <w:trHeight w:val="707"/>
        </w:trPr>
        <w:tc>
          <w:tcPr>
            <w:tcW w:w="944" w:type="dxa"/>
            <w:vMerge w:val="restart"/>
          </w:tcPr>
          <w:p w:rsidR="00DE1E06" w:rsidRDefault="00DE1E06">
            <w:pPr>
              <w:pStyle w:val="TableParagraph"/>
            </w:pPr>
          </w:p>
        </w:tc>
        <w:tc>
          <w:tcPr>
            <w:tcW w:w="1896" w:type="dxa"/>
          </w:tcPr>
          <w:p w:rsidR="00DE1E06" w:rsidRDefault="003D368C">
            <w:pPr>
              <w:pStyle w:val="TableParagraph"/>
              <w:spacing w:line="256" w:lineRule="exact"/>
              <w:ind w:left="304"/>
              <w:rPr>
                <w:sz w:val="24"/>
              </w:rPr>
            </w:pPr>
            <w:r>
              <w:rPr>
                <w:sz w:val="24"/>
              </w:rPr>
              <w:t>II</w:t>
            </w:r>
            <w:r>
              <w:rPr>
                <w:spacing w:val="-2"/>
                <w:sz w:val="24"/>
              </w:rPr>
              <w:t>четверть</w:t>
            </w:r>
          </w:p>
        </w:tc>
        <w:tc>
          <w:tcPr>
            <w:tcW w:w="2240" w:type="dxa"/>
          </w:tcPr>
          <w:p w:rsidR="00DE1E06" w:rsidRDefault="003D368C">
            <w:pPr>
              <w:pStyle w:val="TableParagraph"/>
              <w:spacing w:line="244" w:lineRule="exact"/>
              <w:ind w:right="394"/>
              <w:jc w:val="right"/>
              <w:rPr>
                <w:sz w:val="24"/>
              </w:rPr>
            </w:pPr>
            <w:r>
              <w:rPr>
                <w:sz w:val="24"/>
              </w:rPr>
              <w:t>05.11.2024</w:t>
            </w:r>
            <w:r>
              <w:rPr>
                <w:spacing w:val="-10"/>
                <w:sz w:val="24"/>
              </w:rPr>
              <w:t>–</w:t>
            </w:r>
          </w:p>
          <w:p w:rsidR="00DE1E06" w:rsidRDefault="003D368C">
            <w:pPr>
              <w:pStyle w:val="TableParagraph"/>
              <w:spacing w:line="264" w:lineRule="exact"/>
              <w:ind w:right="397"/>
              <w:jc w:val="right"/>
              <w:rPr>
                <w:sz w:val="24"/>
              </w:rPr>
            </w:pPr>
            <w:r>
              <w:rPr>
                <w:spacing w:val="-2"/>
                <w:sz w:val="24"/>
              </w:rPr>
              <w:t>28.12.2024</w:t>
            </w:r>
          </w:p>
        </w:tc>
        <w:tc>
          <w:tcPr>
            <w:tcW w:w="2173" w:type="dxa"/>
          </w:tcPr>
          <w:p w:rsidR="00DE1E06" w:rsidRDefault="003D368C">
            <w:pPr>
              <w:pStyle w:val="TableParagraph"/>
              <w:spacing w:line="256" w:lineRule="exact"/>
              <w:ind w:right="30"/>
              <w:jc w:val="center"/>
              <w:rPr>
                <w:sz w:val="24"/>
              </w:rPr>
            </w:pPr>
            <w:r>
              <w:rPr>
                <w:spacing w:val="-10"/>
                <w:sz w:val="24"/>
              </w:rPr>
              <w:t>8</w:t>
            </w:r>
          </w:p>
        </w:tc>
        <w:tc>
          <w:tcPr>
            <w:tcW w:w="2394" w:type="dxa"/>
          </w:tcPr>
          <w:p w:rsidR="00DE1E06" w:rsidRDefault="003D368C">
            <w:pPr>
              <w:pStyle w:val="TableParagraph"/>
              <w:spacing w:line="256" w:lineRule="exact"/>
              <w:ind w:left="935"/>
              <w:rPr>
                <w:sz w:val="24"/>
              </w:rPr>
            </w:pPr>
            <w:r>
              <w:rPr>
                <w:spacing w:val="-5"/>
                <w:sz w:val="24"/>
              </w:rPr>
              <w:t>48</w:t>
            </w:r>
          </w:p>
        </w:tc>
      </w:tr>
      <w:tr w:rsidR="00DE1E06">
        <w:trPr>
          <w:trHeight w:val="714"/>
        </w:trPr>
        <w:tc>
          <w:tcPr>
            <w:tcW w:w="944" w:type="dxa"/>
            <w:vMerge/>
            <w:tcBorders>
              <w:top w:val="nil"/>
            </w:tcBorders>
          </w:tcPr>
          <w:p w:rsidR="00DE1E06" w:rsidRDefault="00DE1E06">
            <w:pPr>
              <w:rPr>
                <w:sz w:val="2"/>
                <w:szCs w:val="2"/>
              </w:rPr>
            </w:pPr>
          </w:p>
        </w:tc>
        <w:tc>
          <w:tcPr>
            <w:tcW w:w="1896" w:type="dxa"/>
          </w:tcPr>
          <w:p w:rsidR="00DE1E06" w:rsidRDefault="003D368C">
            <w:pPr>
              <w:pStyle w:val="TableParagraph"/>
              <w:spacing w:line="258" w:lineRule="exact"/>
              <w:ind w:left="265"/>
              <w:rPr>
                <w:sz w:val="24"/>
              </w:rPr>
            </w:pPr>
            <w:r>
              <w:rPr>
                <w:sz w:val="24"/>
              </w:rPr>
              <w:t>III</w:t>
            </w:r>
            <w:r>
              <w:rPr>
                <w:spacing w:val="-2"/>
                <w:sz w:val="24"/>
              </w:rPr>
              <w:t>четверть</w:t>
            </w:r>
          </w:p>
        </w:tc>
        <w:tc>
          <w:tcPr>
            <w:tcW w:w="2240" w:type="dxa"/>
          </w:tcPr>
          <w:p w:rsidR="00DE1E06" w:rsidRDefault="003D368C">
            <w:pPr>
              <w:pStyle w:val="TableParagraph"/>
              <w:spacing w:line="248" w:lineRule="exact"/>
              <w:ind w:right="394"/>
              <w:jc w:val="right"/>
              <w:rPr>
                <w:sz w:val="24"/>
              </w:rPr>
            </w:pPr>
            <w:r>
              <w:rPr>
                <w:sz w:val="24"/>
              </w:rPr>
              <w:t>09.01.2025</w:t>
            </w:r>
            <w:r>
              <w:rPr>
                <w:spacing w:val="-10"/>
                <w:sz w:val="24"/>
              </w:rPr>
              <w:t>–</w:t>
            </w:r>
          </w:p>
          <w:p w:rsidR="00DE1E06" w:rsidRDefault="003D368C">
            <w:pPr>
              <w:pStyle w:val="TableParagraph"/>
              <w:spacing w:line="266" w:lineRule="exact"/>
              <w:ind w:right="397"/>
              <w:jc w:val="right"/>
              <w:rPr>
                <w:sz w:val="24"/>
              </w:rPr>
            </w:pPr>
            <w:r>
              <w:rPr>
                <w:spacing w:val="-2"/>
                <w:sz w:val="24"/>
              </w:rPr>
              <w:t>26.03.2025</w:t>
            </w:r>
          </w:p>
        </w:tc>
        <w:tc>
          <w:tcPr>
            <w:tcW w:w="2173" w:type="dxa"/>
          </w:tcPr>
          <w:p w:rsidR="00DE1E06" w:rsidRDefault="003D368C">
            <w:pPr>
              <w:pStyle w:val="TableParagraph"/>
              <w:spacing w:line="258" w:lineRule="exact"/>
              <w:ind w:right="35"/>
              <w:jc w:val="center"/>
              <w:rPr>
                <w:sz w:val="24"/>
              </w:rPr>
            </w:pPr>
            <w:r>
              <w:rPr>
                <w:spacing w:val="-5"/>
                <w:sz w:val="24"/>
              </w:rPr>
              <w:t>10</w:t>
            </w:r>
          </w:p>
        </w:tc>
        <w:tc>
          <w:tcPr>
            <w:tcW w:w="2394" w:type="dxa"/>
          </w:tcPr>
          <w:p w:rsidR="00DE1E06" w:rsidRDefault="003D368C">
            <w:pPr>
              <w:pStyle w:val="TableParagraph"/>
              <w:spacing w:line="258" w:lineRule="exact"/>
              <w:ind w:left="937"/>
              <w:rPr>
                <w:sz w:val="24"/>
              </w:rPr>
            </w:pPr>
            <w:r>
              <w:rPr>
                <w:spacing w:val="-5"/>
                <w:sz w:val="24"/>
              </w:rPr>
              <w:t>64</w:t>
            </w:r>
          </w:p>
        </w:tc>
      </w:tr>
    </w:tbl>
    <w:p w:rsidR="00DE1E06" w:rsidRDefault="00DE1E06">
      <w:pPr>
        <w:pStyle w:val="TableParagraph"/>
        <w:spacing w:line="258" w:lineRule="exact"/>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sz w:val="20"/>
        </w:r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4"/>
        <w:gridCol w:w="1914"/>
        <w:gridCol w:w="2204"/>
        <w:gridCol w:w="2154"/>
        <w:gridCol w:w="2394"/>
      </w:tblGrid>
      <w:tr w:rsidR="00DE1E06">
        <w:trPr>
          <w:trHeight w:val="717"/>
        </w:trPr>
        <w:tc>
          <w:tcPr>
            <w:tcW w:w="944" w:type="dxa"/>
            <w:vMerge w:val="restart"/>
            <w:tcBorders>
              <w:top w:val="nil"/>
            </w:tcBorders>
          </w:tcPr>
          <w:p w:rsidR="00DE1E06" w:rsidRDefault="00DE1E06">
            <w:pPr>
              <w:pStyle w:val="TableParagraph"/>
            </w:pPr>
          </w:p>
        </w:tc>
        <w:tc>
          <w:tcPr>
            <w:tcW w:w="1914" w:type="dxa"/>
          </w:tcPr>
          <w:p w:rsidR="00DE1E06" w:rsidRDefault="003D368C">
            <w:pPr>
              <w:pStyle w:val="TableParagraph"/>
              <w:spacing w:line="261" w:lineRule="exact"/>
              <w:ind w:right="204"/>
              <w:jc w:val="center"/>
              <w:rPr>
                <w:sz w:val="24"/>
              </w:rPr>
            </w:pPr>
            <w:r>
              <w:rPr>
                <w:sz w:val="24"/>
              </w:rPr>
              <w:t>IV</w:t>
            </w:r>
            <w:r>
              <w:rPr>
                <w:spacing w:val="-2"/>
                <w:sz w:val="24"/>
              </w:rPr>
              <w:t xml:space="preserve"> четверть</w:t>
            </w:r>
          </w:p>
        </w:tc>
        <w:tc>
          <w:tcPr>
            <w:tcW w:w="2204" w:type="dxa"/>
          </w:tcPr>
          <w:p w:rsidR="00DE1E06" w:rsidRDefault="003D368C">
            <w:pPr>
              <w:pStyle w:val="TableParagraph"/>
              <w:spacing w:line="251" w:lineRule="exact"/>
              <w:ind w:right="405"/>
              <w:jc w:val="right"/>
              <w:rPr>
                <w:sz w:val="24"/>
              </w:rPr>
            </w:pPr>
            <w:r>
              <w:rPr>
                <w:spacing w:val="-2"/>
                <w:sz w:val="24"/>
              </w:rPr>
              <w:t>03.04.2025–</w:t>
            </w:r>
          </w:p>
          <w:p w:rsidR="00DE1E06" w:rsidRDefault="003D368C">
            <w:pPr>
              <w:pStyle w:val="TableParagraph"/>
              <w:spacing w:line="267" w:lineRule="exact"/>
              <w:ind w:right="407"/>
              <w:jc w:val="right"/>
              <w:rPr>
                <w:sz w:val="24"/>
              </w:rPr>
            </w:pPr>
            <w:r>
              <w:rPr>
                <w:spacing w:val="-2"/>
                <w:sz w:val="24"/>
              </w:rPr>
              <w:t>26.05.2025</w:t>
            </w:r>
          </w:p>
        </w:tc>
        <w:tc>
          <w:tcPr>
            <w:tcW w:w="2154" w:type="dxa"/>
          </w:tcPr>
          <w:p w:rsidR="00DE1E06" w:rsidRDefault="003D368C">
            <w:pPr>
              <w:pStyle w:val="TableParagraph"/>
              <w:spacing w:line="261" w:lineRule="exact"/>
              <w:ind w:left="22"/>
              <w:jc w:val="center"/>
              <w:rPr>
                <w:sz w:val="24"/>
              </w:rPr>
            </w:pPr>
            <w:r>
              <w:rPr>
                <w:spacing w:val="-10"/>
                <w:sz w:val="24"/>
              </w:rPr>
              <w:t>8</w:t>
            </w:r>
          </w:p>
        </w:tc>
        <w:tc>
          <w:tcPr>
            <w:tcW w:w="2394" w:type="dxa"/>
          </w:tcPr>
          <w:p w:rsidR="00DE1E06" w:rsidRDefault="003D368C">
            <w:pPr>
              <w:pStyle w:val="TableParagraph"/>
              <w:spacing w:line="261" w:lineRule="exact"/>
              <w:ind w:right="1169"/>
              <w:jc w:val="right"/>
              <w:rPr>
                <w:sz w:val="24"/>
              </w:rPr>
            </w:pPr>
            <w:r>
              <w:rPr>
                <w:spacing w:val="-5"/>
                <w:sz w:val="24"/>
              </w:rPr>
              <w:t>40</w:t>
            </w:r>
          </w:p>
        </w:tc>
      </w:tr>
      <w:tr w:rsidR="00DE1E06">
        <w:trPr>
          <w:trHeight w:val="717"/>
        </w:trPr>
        <w:tc>
          <w:tcPr>
            <w:tcW w:w="944" w:type="dxa"/>
            <w:vMerge/>
            <w:tcBorders>
              <w:top w:val="nil"/>
            </w:tcBorders>
          </w:tcPr>
          <w:p w:rsidR="00DE1E06" w:rsidRDefault="00DE1E06">
            <w:pPr>
              <w:rPr>
                <w:sz w:val="2"/>
                <w:szCs w:val="2"/>
              </w:rPr>
            </w:pPr>
          </w:p>
        </w:tc>
        <w:tc>
          <w:tcPr>
            <w:tcW w:w="1914" w:type="dxa"/>
          </w:tcPr>
          <w:p w:rsidR="00DE1E06" w:rsidRDefault="003D368C">
            <w:pPr>
              <w:pStyle w:val="TableParagraph"/>
              <w:spacing w:line="258" w:lineRule="exact"/>
              <w:ind w:left="9" w:right="204"/>
              <w:jc w:val="center"/>
              <w:rPr>
                <w:b/>
                <w:sz w:val="24"/>
              </w:rPr>
            </w:pPr>
            <w:r>
              <w:rPr>
                <w:b/>
                <w:spacing w:val="-5"/>
                <w:sz w:val="24"/>
              </w:rPr>
              <w:t>год</w:t>
            </w:r>
          </w:p>
        </w:tc>
        <w:tc>
          <w:tcPr>
            <w:tcW w:w="2204" w:type="dxa"/>
          </w:tcPr>
          <w:p w:rsidR="00DE1E06" w:rsidRDefault="003D368C">
            <w:pPr>
              <w:pStyle w:val="TableParagraph"/>
              <w:spacing w:line="250" w:lineRule="exact"/>
              <w:ind w:left="579"/>
              <w:rPr>
                <w:sz w:val="24"/>
              </w:rPr>
            </w:pPr>
            <w:r>
              <w:rPr>
                <w:spacing w:val="-2"/>
                <w:sz w:val="24"/>
              </w:rPr>
              <w:t>02.09.2024-</w:t>
            </w:r>
          </w:p>
          <w:p w:rsidR="00DE1E06" w:rsidRDefault="003D368C">
            <w:pPr>
              <w:pStyle w:val="TableParagraph"/>
              <w:spacing w:line="268" w:lineRule="exact"/>
              <w:ind w:left="677"/>
              <w:rPr>
                <w:sz w:val="24"/>
              </w:rPr>
            </w:pPr>
            <w:r>
              <w:rPr>
                <w:spacing w:val="-2"/>
                <w:sz w:val="24"/>
              </w:rPr>
              <w:t>26.05.2025</w:t>
            </w:r>
          </w:p>
        </w:tc>
        <w:tc>
          <w:tcPr>
            <w:tcW w:w="2154" w:type="dxa"/>
          </w:tcPr>
          <w:p w:rsidR="00DE1E06" w:rsidRDefault="003D368C">
            <w:pPr>
              <w:pStyle w:val="TableParagraph"/>
              <w:spacing w:line="258" w:lineRule="exact"/>
              <w:ind w:left="22" w:right="5"/>
              <w:jc w:val="center"/>
              <w:rPr>
                <w:sz w:val="24"/>
              </w:rPr>
            </w:pPr>
            <w:r>
              <w:rPr>
                <w:spacing w:val="-5"/>
                <w:sz w:val="24"/>
              </w:rPr>
              <w:t>34</w:t>
            </w:r>
          </w:p>
        </w:tc>
        <w:tc>
          <w:tcPr>
            <w:tcW w:w="2394" w:type="dxa"/>
          </w:tcPr>
          <w:p w:rsidR="00DE1E06" w:rsidRDefault="003D368C">
            <w:pPr>
              <w:pStyle w:val="TableParagraph"/>
              <w:spacing w:line="258" w:lineRule="exact"/>
              <w:ind w:right="1107"/>
              <w:jc w:val="right"/>
              <w:rPr>
                <w:sz w:val="24"/>
              </w:rPr>
            </w:pPr>
            <w:r>
              <w:rPr>
                <w:spacing w:val="-5"/>
                <w:sz w:val="24"/>
              </w:rPr>
              <w:t>200</w:t>
            </w:r>
          </w:p>
        </w:tc>
      </w:tr>
    </w:tbl>
    <w:p w:rsidR="00DE1E06" w:rsidRDefault="003D368C">
      <w:pPr>
        <w:pStyle w:val="a6"/>
        <w:spacing w:before="78"/>
        <w:ind w:left="533" w:right="409" w:firstLine="0"/>
        <w:jc w:val="center"/>
      </w:pPr>
      <w:r>
        <w:t xml:space="preserve">*Дляобучающихся9-х </w:t>
      </w:r>
      <w:r>
        <w:t>классовучебныйгодзавершаетсявсоответствиисрасписанием</w:t>
      </w:r>
      <w:r>
        <w:rPr>
          <w:spacing w:val="-4"/>
        </w:rPr>
        <w:t>ГИА.</w:t>
      </w:r>
    </w:p>
    <w:p w:rsidR="00DE1E06" w:rsidRDefault="00DE1E06">
      <w:pPr>
        <w:pStyle w:val="a6"/>
        <w:spacing w:before="6"/>
        <w:ind w:left="0" w:firstLine="0"/>
        <w:jc w:val="left"/>
      </w:pPr>
    </w:p>
    <w:p w:rsidR="00DE1E06" w:rsidRDefault="003D368C">
      <w:pPr>
        <w:pStyle w:val="11"/>
        <w:spacing w:after="53"/>
        <w:ind w:left="1606" w:right="1581"/>
        <w:jc w:val="center"/>
      </w:pPr>
      <w:r>
        <w:t>Срокиипродолжительность</w:t>
      </w:r>
      <w:r>
        <w:rPr>
          <w:spacing w:val="-2"/>
        </w:rPr>
        <w:t>каникул</w:t>
      </w:r>
    </w:p>
    <w:tbl>
      <w:tblPr>
        <w:tblStyle w:val="TableNormal"/>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5"/>
        <w:gridCol w:w="2833"/>
        <w:gridCol w:w="2540"/>
      </w:tblGrid>
      <w:tr w:rsidR="00DE1E06">
        <w:trPr>
          <w:trHeight w:val="453"/>
        </w:trPr>
        <w:tc>
          <w:tcPr>
            <w:tcW w:w="4165" w:type="dxa"/>
          </w:tcPr>
          <w:p w:rsidR="00DE1E06" w:rsidRDefault="003D368C">
            <w:pPr>
              <w:pStyle w:val="TableParagraph"/>
              <w:spacing w:line="253" w:lineRule="exact"/>
              <w:ind w:left="1176"/>
              <w:rPr>
                <w:b/>
                <w:sz w:val="24"/>
              </w:rPr>
            </w:pPr>
            <w:r>
              <w:rPr>
                <w:b/>
                <w:spacing w:val="-2"/>
                <w:sz w:val="24"/>
              </w:rPr>
              <w:t>Каникулы</w:t>
            </w:r>
          </w:p>
        </w:tc>
        <w:tc>
          <w:tcPr>
            <w:tcW w:w="2833" w:type="dxa"/>
          </w:tcPr>
          <w:p w:rsidR="00DE1E06" w:rsidRDefault="003D368C">
            <w:pPr>
              <w:pStyle w:val="TableParagraph"/>
              <w:spacing w:line="253" w:lineRule="exact"/>
              <w:ind w:right="123"/>
              <w:jc w:val="center"/>
              <w:rPr>
                <w:b/>
                <w:sz w:val="24"/>
              </w:rPr>
            </w:pPr>
            <w:r>
              <w:rPr>
                <w:b/>
                <w:spacing w:val="-2"/>
                <w:sz w:val="24"/>
              </w:rPr>
              <w:t>Сроки</w:t>
            </w:r>
          </w:p>
        </w:tc>
        <w:tc>
          <w:tcPr>
            <w:tcW w:w="2540" w:type="dxa"/>
          </w:tcPr>
          <w:p w:rsidR="00DE1E06" w:rsidRDefault="003D368C">
            <w:pPr>
              <w:pStyle w:val="TableParagraph"/>
              <w:spacing w:line="253" w:lineRule="exact"/>
              <w:ind w:right="111"/>
              <w:jc w:val="center"/>
              <w:rPr>
                <w:b/>
                <w:sz w:val="24"/>
              </w:rPr>
            </w:pPr>
            <w:r>
              <w:rPr>
                <w:b/>
                <w:spacing w:val="-2"/>
                <w:sz w:val="24"/>
              </w:rPr>
              <w:t>Продолжительность</w:t>
            </w:r>
          </w:p>
        </w:tc>
      </w:tr>
      <w:tr w:rsidR="00DE1E06">
        <w:trPr>
          <w:trHeight w:val="457"/>
        </w:trPr>
        <w:tc>
          <w:tcPr>
            <w:tcW w:w="4165" w:type="dxa"/>
          </w:tcPr>
          <w:p w:rsidR="00DE1E06" w:rsidRDefault="003D368C">
            <w:pPr>
              <w:pStyle w:val="TableParagraph"/>
              <w:spacing w:line="258" w:lineRule="exact"/>
              <w:ind w:left="777"/>
              <w:rPr>
                <w:sz w:val="24"/>
              </w:rPr>
            </w:pPr>
            <w:r>
              <w:rPr>
                <w:sz w:val="24"/>
              </w:rPr>
              <w:t>Осенние</w:t>
            </w:r>
            <w:r>
              <w:rPr>
                <w:spacing w:val="-2"/>
                <w:sz w:val="24"/>
              </w:rPr>
              <w:t>каникулы</w:t>
            </w:r>
          </w:p>
        </w:tc>
        <w:tc>
          <w:tcPr>
            <w:tcW w:w="2833" w:type="dxa"/>
          </w:tcPr>
          <w:p w:rsidR="00DE1E06" w:rsidRDefault="003D368C">
            <w:pPr>
              <w:pStyle w:val="TableParagraph"/>
              <w:spacing w:line="258" w:lineRule="exact"/>
              <w:ind w:left="7" w:right="123"/>
              <w:jc w:val="center"/>
              <w:rPr>
                <w:sz w:val="24"/>
              </w:rPr>
            </w:pPr>
            <w:r>
              <w:rPr>
                <w:sz w:val="24"/>
              </w:rPr>
              <w:t>26.10.2024–</w:t>
            </w:r>
            <w:r>
              <w:rPr>
                <w:spacing w:val="-2"/>
                <w:sz w:val="24"/>
              </w:rPr>
              <w:t>03.11.2024</w:t>
            </w:r>
          </w:p>
        </w:tc>
        <w:tc>
          <w:tcPr>
            <w:tcW w:w="2540" w:type="dxa"/>
          </w:tcPr>
          <w:p w:rsidR="00DE1E06" w:rsidRDefault="003D368C">
            <w:pPr>
              <w:pStyle w:val="TableParagraph"/>
              <w:spacing w:line="258" w:lineRule="exact"/>
              <w:ind w:left="6" w:right="111"/>
              <w:jc w:val="center"/>
              <w:rPr>
                <w:sz w:val="24"/>
              </w:rPr>
            </w:pPr>
            <w:r>
              <w:rPr>
                <w:sz w:val="24"/>
              </w:rPr>
              <w:t>9</w:t>
            </w:r>
            <w:r>
              <w:rPr>
                <w:spacing w:val="-4"/>
                <w:sz w:val="24"/>
              </w:rPr>
              <w:t>дней</w:t>
            </w:r>
          </w:p>
        </w:tc>
      </w:tr>
      <w:tr w:rsidR="00DE1E06">
        <w:trPr>
          <w:trHeight w:val="458"/>
        </w:trPr>
        <w:tc>
          <w:tcPr>
            <w:tcW w:w="4165" w:type="dxa"/>
          </w:tcPr>
          <w:p w:rsidR="00DE1E06" w:rsidRDefault="003D368C">
            <w:pPr>
              <w:pStyle w:val="TableParagraph"/>
              <w:spacing w:line="258" w:lineRule="exact"/>
              <w:ind w:left="837"/>
              <w:rPr>
                <w:sz w:val="24"/>
              </w:rPr>
            </w:pPr>
            <w:r>
              <w:rPr>
                <w:sz w:val="24"/>
              </w:rPr>
              <w:t>Зимние</w:t>
            </w:r>
            <w:r>
              <w:rPr>
                <w:spacing w:val="-2"/>
                <w:sz w:val="24"/>
              </w:rPr>
              <w:t>каникулы</w:t>
            </w:r>
          </w:p>
        </w:tc>
        <w:tc>
          <w:tcPr>
            <w:tcW w:w="2833" w:type="dxa"/>
          </w:tcPr>
          <w:p w:rsidR="00DE1E06" w:rsidRDefault="003D368C">
            <w:pPr>
              <w:pStyle w:val="TableParagraph"/>
              <w:spacing w:line="258" w:lineRule="exact"/>
              <w:ind w:left="10" w:right="123"/>
              <w:jc w:val="center"/>
              <w:rPr>
                <w:sz w:val="24"/>
              </w:rPr>
            </w:pPr>
            <w:r>
              <w:rPr>
                <w:sz w:val="24"/>
              </w:rPr>
              <w:t>30.12.2024–</w:t>
            </w:r>
            <w:r>
              <w:rPr>
                <w:spacing w:val="-2"/>
                <w:sz w:val="24"/>
              </w:rPr>
              <w:t>08.01.2025</w:t>
            </w:r>
          </w:p>
        </w:tc>
        <w:tc>
          <w:tcPr>
            <w:tcW w:w="2540" w:type="dxa"/>
          </w:tcPr>
          <w:p w:rsidR="00DE1E06" w:rsidRDefault="003D368C">
            <w:pPr>
              <w:pStyle w:val="TableParagraph"/>
              <w:spacing w:line="258" w:lineRule="exact"/>
              <w:ind w:left="6" w:right="111"/>
              <w:jc w:val="center"/>
              <w:rPr>
                <w:sz w:val="24"/>
              </w:rPr>
            </w:pPr>
            <w:r>
              <w:rPr>
                <w:sz w:val="24"/>
              </w:rPr>
              <w:t>10</w:t>
            </w:r>
            <w:r>
              <w:rPr>
                <w:spacing w:val="-4"/>
                <w:sz w:val="24"/>
              </w:rPr>
              <w:t>дней</w:t>
            </w:r>
          </w:p>
        </w:tc>
      </w:tr>
      <w:tr w:rsidR="00DE1E06">
        <w:trPr>
          <w:trHeight w:val="453"/>
        </w:trPr>
        <w:tc>
          <w:tcPr>
            <w:tcW w:w="4165" w:type="dxa"/>
          </w:tcPr>
          <w:p w:rsidR="00DE1E06" w:rsidRDefault="003D368C">
            <w:pPr>
              <w:pStyle w:val="TableParagraph"/>
              <w:spacing w:line="254" w:lineRule="exact"/>
              <w:ind w:left="737"/>
              <w:rPr>
                <w:sz w:val="24"/>
              </w:rPr>
            </w:pPr>
            <w:r>
              <w:rPr>
                <w:sz w:val="24"/>
              </w:rPr>
              <w:t>Весенние</w:t>
            </w:r>
            <w:r>
              <w:rPr>
                <w:spacing w:val="-2"/>
                <w:sz w:val="24"/>
              </w:rPr>
              <w:t>каникулы</w:t>
            </w:r>
          </w:p>
        </w:tc>
        <w:tc>
          <w:tcPr>
            <w:tcW w:w="2833" w:type="dxa"/>
          </w:tcPr>
          <w:p w:rsidR="00DE1E06" w:rsidRDefault="003D368C">
            <w:pPr>
              <w:pStyle w:val="TableParagraph"/>
              <w:spacing w:line="254" w:lineRule="exact"/>
              <w:ind w:left="7" w:right="123"/>
              <w:jc w:val="center"/>
              <w:rPr>
                <w:sz w:val="24"/>
              </w:rPr>
            </w:pPr>
            <w:r>
              <w:rPr>
                <w:sz w:val="24"/>
              </w:rPr>
              <w:t>26.03.2025–</w:t>
            </w:r>
            <w:r>
              <w:rPr>
                <w:spacing w:val="-2"/>
                <w:sz w:val="24"/>
              </w:rPr>
              <w:t>03.04.2025</w:t>
            </w:r>
          </w:p>
        </w:tc>
        <w:tc>
          <w:tcPr>
            <w:tcW w:w="2540" w:type="dxa"/>
          </w:tcPr>
          <w:p w:rsidR="00DE1E06" w:rsidRDefault="003D368C">
            <w:pPr>
              <w:pStyle w:val="TableParagraph"/>
              <w:spacing w:line="254" w:lineRule="exact"/>
              <w:ind w:left="6" w:right="111"/>
              <w:jc w:val="center"/>
              <w:rPr>
                <w:sz w:val="24"/>
              </w:rPr>
            </w:pPr>
            <w:r>
              <w:rPr>
                <w:sz w:val="24"/>
              </w:rPr>
              <w:t>9</w:t>
            </w:r>
            <w:r>
              <w:rPr>
                <w:spacing w:val="-4"/>
                <w:sz w:val="24"/>
              </w:rPr>
              <w:t>дней</w:t>
            </w:r>
          </w:p>
        </w:tc>
      </w:tr>
      <w:tr w:rsidR="00DE1E06">
        <w:trPr>
          <w:trHeight w:val="462"/>
        </w:trPr>
        <w:tc>
          <w:tcPr>
            <w:tcW w:w="4165" w:type="dxa"/>
          </w:tcPr>
          <w:p w:rsidR="00DE1E06" w:rsidRDefault="003D368C">
            <w:pPr>
              <w:pStyle w:val="TableParagraph"/>
              <w:spacing w:line="258" w:lineRule="exact"/>
              <w:ind w:left="849"/>
              <w:rPr>
                <w:sz w:val="24"/>
              </w:rPr>
            </w:pPr>
            <w:r>
              <w:rPr>
                <w:sz w:val="24"/>
              </w:rPr>
              <w:t>Летние</w:t>
            </w:r>
            <w:r>
              <w:rPr>
                <w:spacing w:val="-2"/>
                <w:sz w:val="24"/>
              </w:rPr>
              <w:t>каникулы</w:t>
            </w:r>
          </w:p>
        </w:tc>
        <w:tc>
          <w:tcPr>
            <w:tcW w:w="2833" w:type="dxa"/>
          </w:tcPr>
          <w:p w:rsidR="00DE1E06" w:rsidRDefault="003D368C">
            <w:pPr>
              <w:pStyle w:val="TableParagraph"/>
              <w:spacing w:line="258" w:lineRule="exact"/>
              <w:ind w:left="5" w:right="123"/>
              <w:jc w:val="center"/>
              <w:rPr>
                <w:sz w:val="24"/>
              </w:rPr>
            </w:pPr>
            <w:r>
              <w:rPr>
                <w:sz w:val="24"/>
              </w:rPr>
              <w:t>26.05.2025 -</w:t>
            </w:r>
            <w:r>
              <w:rPr>
                <w:spacing w:val="-2"/>
                <w:sz w:val="24"/>
              </w:rPr>
              <w:t>31.08.2025</w:t>
            </w:r>
          </w:p>
        </w:tc>
        <w:tc>
          <w:tcPr>
            <w:tcW w:w="2540" w:type="dxa"/>
          </w:tcPr>
          <w:p w:rsidR="00DE1E06" w:rsidRDefault="003D368C">
            <w:pPr>
              <w:pStyle w:val="TableParagraph"/>
            </w:pPr>
            <w:r>
              <w:t xml:space="preserve">          14 недель</w:t>
            </w:r>
          </w:p>
        </w:tc>
      </w:tr>
    </w:tbl>
    <w:p w:rsidR="00DE1E06" w:rsidRDefault="003D368C">
      <w:pPr>
        <w:spacing w:before="261" w:line="321" w:lineRule="exact"/>
        <w:ind w:left="885"/>
        <w:rPr>
          <w:b/>
          <w:sz w:val="28"/>
        </w:rPr>
      </w:pPr>
      <w:r>
        <w:rPr>
          <w:b/>
          <w:sz w:val="28"/>
        </w:rPr>
        <w:t>Учебная</w:t>
      </w:r>
      <w:r>
        <w:rPr>
          <w:b/>
          <w:spacing w:val="-2"/>
          <w:sz w:val="28"/>
        </w:rPr>
        <w:t>неделя</w:t>
      </w:r>
    </w:p>
    <w:p w:rsidR="00DE1E06" w:rsidRDefault="003D368C">
      <w:pPr>
        <w:tabs>
          <w:tab w:val="left" w:pos="3411"/>
          <w:tab w:val="left" w:pos="5787"/>
        </w:tabs>
        <w:spacing w:line="252" w:lineRule="auto"/>
        <w:ind w:left="746" w:right="298"/>
        <w:jc w:val="both"/>
        <w:rPr>
          <w:sz w:val="24"/>
        </w:rPr>
      </w:pPr>
      <w:r>
        <w:t xml:space="preserve">Образовательныйпроцессв5-9-хклассахорганизуетсяврежимешеститидневнойучебнойнедели. </w:t>
      </w:r>
      <w:r>
        <w:rPr>
          <w:sz w:val="24"/>
        </w:rPr>
        <w:t>(при соблюдении</w:t>
      </w:r>
      <w:r>
        <w:rPr>
          <w:sz w:val="24"/>
        </w:rPr>
        <w:tab/>
      </w:r>
      <w:r>
        <w:rPr>
          <w:spacing w:val="-2"/>
          <w:sz w:val="24"/>
        </w:rPr>
        <w:t>гигиенических</w:t>
      </w:r>
      <w:r>
        <w:rPr>
          <w:sz w:val="24"/>
        </w:rPr>
        <w:tab/>
        <w:t xml:space="preserve">требований к максимальным величинам недельной образовательной </w:t>
      </w:r>
      <w:r>
        <w:rPr>
          <w:sz w:val="24"/>
        </w:rPr>
        <w:t>нагрузки).</w:t>
      </w:r>
    </w:p>
    <w:p w:rsidR="00DE1E06" w:rsidRDefault="003D368C">
      <w:pPr>
        <w:spacing w:before="201"/>
        <w:ind w:left="746"/>
      </w:pPr>
      <w: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DE1E06" w:rsidRDefault="003D368C">
      <w:pPr>
        <w:spacing w:before="199"/>
        <w:ind w:left="746"/>
      </w:pPr>
      <w:r>
        <w:t>-дляобучающихся5-9-хклассов –неболее6</w:t>
      </w:r>
      <w:r>
        <w:rPr>
          <w:spacing w:val="-2"/>
        </w:rPr>
        <w:t>уроков.</w:t>
      </w:r>
    </w:p>
    <w:p w:rsidR="00DE1E06" w:rsidRDefault="00DE1E06">
      <w:pPr>
        <w:pStyle w:val="a6"/>
        <w:ind w:left="0" w:firstLine="0"/>
        <w:jc w:val="left"/>
        <w:rPr>
          <w:b/>
        </w:rPr>
      </w:pPr>
    </w:p>
    <w:p w:rsidR="00DE1E06" w:rsidRDefault="003D368C">
      <w:pPr>
        <w:pStyle w:val="a8"/>
        <w:numPr>
          <w:ilvl w:val="0"/>
          <w:numId w:val="116"/>
        </w:numPr>
        <w:tabs>
          <w:tab w:val="left" w:pos="786"/>
        </w:tabs>
        <w:spacing w:line="250" w:lineRule="exact"/>
        <w:ind w:left="786" w:hanging="220"/>
        <w:rPr>
          <w:b/>
        </w:rPr>
      </w:pPr>
      <w:r>
        <w:rPr>
          <w:b/>
        </w:rPr>
        <w:t>роведениепромежуточнойаттестациивперевод</w:t>
      </w:r>
      <w:r>
        <w:rPr>
          <w:b/>
        </w:rPr>
        <w:t>ных</w:t>
      </w:r>
      <w:r>
        <w:rPr>
          <w:b/>
          <w:spacing w:val="-2"/>
        </w:rPr>
        <w:t>классах</w:t>
      </w:r>
    </w:p>
    <w:p w:rsidR="00DE1E06" w:rsidRDefault="003D368C">
      <w:pPr>
        <w:ind w:left="566"/>
      </w:pPr>
      <w:r>
        <w:t>Промежуточная аттестация – установление уровня достижения результатов освоения программ учебных предметов, предусмотренных образовательной программой среднего общего образования.</w:t>
      </w:r>
      <w:r>
        <w:rPr>
          <w:b/>
        </w:rPr>
        <w:t>Промежуточная аттестация</w:t>
      </w:r>
      <w:r>
        <w:t>обучающихся5-9-хклассовпроводитсявконцеучеб</w:t>
      </w:r>
      <w:r>
        <w:t>ногопериодавсоответствиисПоложениемо формах, периодичности и порядке текущего контроля успеваемости и промежуточной аттестации</w:t>
      </w:r>
    </w:p>
    <w:p w:rsidR="00DE1E06" w:rsidRDefault="003D368C">
      <w:pPr>
        <w:ind w:left="566"/>
      </w:pPr>
      <w:r>
        <w:rPr>
          <w:spacing w:val="-2"/>
        </w:rPr>
        <w:t>обучающихся</w:t>
      </w:r>
    </w:p>
    <w:p w:rsidR="00DE1E06" w:rsidRDefault="003D368C">
      <w:pPr>
        <w:pStyle w:val="a8"/>
        <w:numPr>
          <w:ilvl w:val="0"/>
          <w:numId w:val="116"/>
        </w:numPr>
        <w:tabs>
          <w:tab w:val="left" w:pos="841"/>
        </w:tabs>
        <w:spacing w:before="3" w:line="250" w:lineRule="exact"/>
        <w:ind w:left="841" w:hanging="220"/>
        <w:rPr>
          <w:b/>
        </w:rPr>
      </w:pPr>
      <w:r>
        <w:rPr>
          <w:b/>
        </w:rPr>
        <w:t>Проведениеитоговойаттестациив9-х</w:t>
      </w:r>
      <w:r>
        <w:rPr>
          <w:b/>
          <w:spacing w:val="-2"/>
        </w:rPr>
        <w:t>классах</w:t>
      </w:r>
    </w:p>
    <w:p w:rsidR="00DE1E06" w:rsidRDefault="003D368C">
      <w:pPr>
        <w:pStyle w:val="a6"/>
        <w:spacing w:line="273" w:lineRule="exact"/>
        <w:ind w:firstLine="0"/>
        <w:jc w:val="left"/>
      </w:pPr>
      <w:r>
        <w:t>СрокипроведенияГИАобучающихсяустанавливаютМинпросвещенияи</w:t>
      </w:r>
      <w:r>
        <w:rPr>
          <w:spacing w:val="-2"/>
        </w:rPr>
        <w:t>Рособрнадзор.</w:t>
      </w:r>
    </w:p>
    <w:p w:rsidR="00DE1E06" w:rsidRDefault="003D368C">
      <w:pPr>
        <w:spacing w:before="247"/>
        <w:ind w:left="2966"/>
        <w:rPr>
          <w:b/>
          <w:sz w:val="24"/>
        </w:rPr>
      </w:pPr>
      <w:r>
        <w:rPr>
          <w:b/>
          <w:color w:val="202020"/>
          <w:sz w:val="24"/>
        </w:rPr>
        <w:t>3.4Планвнеурочнойдеятельности</w:t>
      </w:r>
      <w:r>
        <w:rPr>
          <w:b/>
          <w:color w:val="202020"/>
          <w:spacing w:val="-5"/>
          <w:sz w:val="24"/>
        </w:rPr>
        <w:t>ООО</w:t>
      </w:r>
    </w:p>
    <w:p w:rsidR="00DE1E06" w:rsidRDefault="003D368C">
      <w:pPr>
        <w:pStyle w:val="a6"/>
        <w:spacing w:before="238" w:line="360" w:lineRule="auto"/>
        <w:ind w:right="144"/>
      </w:pPr>
      <w:r>
        <w:t xml:space="preserve">Внеурочная деятельность – этообразовательнаядеятельность, направленная на достижение планируемых результатов освоения основной образовательной программы (личностных, метапредметныхи предметных), осуществляемую в формах, </w:t>
      </w:r>
      <w:r>
        <w:t>отличных от урочной.</w:t>
      </w:r>
    </w:p>
    <w:p w:rsidR="00DE1E06" w:rsidRDefault="003D368C">
      <w:pPr>
        <w:pStyle w:val="a6"/>
        <w:tabs>
          <w:tab w:val="left" w:pos="9835"/>
        </w:tabs>
        <w:spacing w:line="360" w:lineRule="auto"/>
        <w:ind w:right="143" w:firstLine="768"/>
      </w:pPr>
      <w:r>
        <w:t xml:space="preserve">Внеурочная деятельность является неотъемлемой и обязательной частью основной </w:t>
      </w:r>
      <w:r>
        <w:rPr>
          <w:spacing w:val="-2"/>
        </w:rPr>
        <w:t>общеобразовательной</w:t>
      </w:r>
      <w:r>
        <w:tab/>
      </w:r>
      <w:r>
        <w:rPr>
          <w:spacing w:val="-2"/>
        </w:rPr>
        <w:t>программы.</w:t>
      </w:r>
    </w:p>
    <w:p w:rsidR="00DE1E06" w:rsidRDefault="003D368C">
      <w:pPr>
        <w:pStyle w:val="a6"/>
        <w:spacing w:line="360" w:lineRule="auto"/>
        <w:ind w:right="138" w:firstLine="0"/>
      </w:pPr>
      <w:r>
        <w:t>Взависимостиотконкретных условийреализацииосновнойобщеобразовательнойпрограммы,числа обучающихся и их возрастных особенностей д</w:t>
      </w:r>
      <w:r>
        <w:t>опускается формирование учебных групп из обучающихся разных классов в пределах одного уровня образования.</w:t>
      </w:r>
    </w:p>
    <w:p w:rsidR="00DE1E06" w:rsidRDefault="003D368C">
      <w:pPr>
        <w:pStyle w:val="a6"/>
        <w:ind w:right="694"/>
      </w:pPr>
      <w:r>
        <w:t>Формы внеурочной деятельности в МБОУ «Озерновская СОШ»предусматривают активностьисамостоятельностьобучающихся,сочетаютиндивидуальнуюигрупповуюработу;</w:t>
      </w:r>
    </w:p>
    <w:p w:rsidR="00DE1E06" w:rsidRDefault="003D368C">
      <w:pPr>
        <w:pStyle w:val="a6"/>
        <w:ind w:right="285" w:firstLine="0"/>
      </w:pPr>
      <w:r>
        <w:t>обеспечиваютгибкийрежимзанятий(продолжительность,последовательность),переменныйсостав обучающихся, проектную и исследовательскую деятельность (в том числе экспедиции, практики),</w:t>
      </w:r>
    </w:p>
    <w:p w:rsidR="00DE1E06" w:rsidRDefault="003D368C">
      <w:pPr>
        <w:pStyle w:val="a6"/>
        <w:ind w:firstLine="0"/>
      </w:pPr>
      <w:r>
        <w:t>экскурсии(вмузеи,парки,напредприятияидругие),походы,деловыеигрыи</w:t>
      </w:r>
      <w:r>
        <w:rPr>
          <w:spacing w:val="-2"/>
        </w:rPr>
        <w:t xml:space="preserve"> другое.</w:t>
      </w:r>
    </w:p>
    <w:p w:rsidR="00DE1E06" w:rsidRDefault="00DE1E06">
      <w:pPr>
        <w:pStyle w:val="a6"/>
        <w:sectPr w:rsidR="00DE1E06">
          <w:pgSz w:w="11910" w:h="16840"/>
          <w:pgMar w:top="960" w:right="708" w:bottom="280" w:left="0" w:header="751" w:footer="0" w:gutter="0"/>
          <w:cols w:space="720"/>
        </w:sectPr>
      </w:pPr>
    </w:p>
    <w:p w:rsidR="00DE1E06" w:rsidRDefault="003D368C">
      <w:pPr>
        <w:pStyle w:val="a6"/>
        <w:tabs>
          <w:tab w:val="left" w:pos="2613"/>
          <w:tab w:val="left" w:pos="3188"/>
          <w:tab w:val="left" w:pos="3546"/>
          <w:tab w:val="left" w:pos="4553"/>
          <w:tab w:val="left" w:pos="4910"/>
          <w:tab w:val="left" w:pos="5979"/>
          <w:tab w:val="left" w:pos="7605"/>
        </w:tabs>
        <w:spacing w:before="215"/>
        <w:ind w:right="145" w:firstLine="1248"/>
        <w:jc w:val="left"/>
      </w:pPr>
      <w:r>
        <w:rPr>
          <w:spacing w:val="-4"/>
        </w:rPr>
        <w:lastRenderedPageBreak/>
        <w:t>Один</w:t>
      </w:r>
      <w:r>
        <w:tab/>
      </w:r>
      <w:r>
        <w:rPr>
          <w:spacing w:val="-4"/>
        </w:rPr>
        <w:t>час</w:t>
      </w:r>
      <w:r>
        <w:tab/>
      </w:r>
      <w:r>
        <w:rPr>
          <w:spacing w:val="-10"/>
        </w:rPr>
        <w:t>в</w:t>
      </w:r>
      <w:r>
        <w:tab/>
      </w:r>
      <w:r>
        <w:rPr>
          <w:spacing w:val="-2"/>
        </w:rPr>
        <w:t>неделю</w:t>
      </w:r>
      <w:r>
        <w:tab/>
      </w:r>
      <w:r>
        <w:rPr>
          <w:spacing w:val="-10"/>
        </w:rPr>
        <w:t>в</w:t>
      </w:r>
      <w:r>
        <w:tab/>
      </w:r>
      <w:r>
        <w:rPr>
          <w:spacing w:val="-4"/>
        </w:rPr>
        <w:t>МБОУ</w:t>
      </w:r>
      <w:r>
        <w:tab/>
      </w:r>
      <w:r>
        <w:rPr>
          <w:spacing w:val="-2"/>
        </w:rPr>
        <w:t>«Озерновская</w:t>
      </w:r>
      <w:r>
        <w:tab/>
        <w:t>СОШ»отводитсянавнеурочное занятие «Разговоры о важном».</w:t>
      </w:r>
    </w:p>
    <w:p w:rsidR="00DE1E06" w:rsidRDefault="003D368C">
      <w:pPr>
        <w:pStyle w:val="a6"/>
        <w:jc w:val="left"/>
      </w:pPr>
      <w:r>
        <w:t>Внеурочныезанятия «Разговорыоважном»направленынаразвитиеценностногоотношения обучающихся к своей родине – России, населяющим ее людям, ее уника</w:t>
      </w:r>
      <w:r>
        <w:t>льной истории, богатой природе и великой культуре. Внеурочные занятия «Разговоры о важном должны направлены на</w:t>
      </w:r>
    </w:p>
    <w:p w:rsidR="00DE1E06" w:rsidRDefault="003D368C">
      <w:pPr>
        <w:pStyle w:val="a6"/>
        <w:ind w:firstLine="0"/>
        <w:jc w:val="left"/>
      </w:pPr>
      <w:r>
        <w:t>формированиесоответствующейвнутреннейпозицииличностиобучающегося, необходимойемудля конструктивного и ответственного поведения в обществе.</w:t>
      </w:r>
    </w:p>
    <w:p w:rsidR="00DE1E06" w:rsidRDefault="003D368C">
      <w:pPr>
        <w:pStyle w:val="a6"/>
        <w:ind w:firstLine="768"/>
        <w:jc w:val="left"/>
      </w:pPr>
      <w:r>
        <w:t>Основнойформатвнеурочныхзанятий«Разговорыоважном»–разговори(или)беседас обучающимися. Основные темы занятий связаныс важнейшими аспектами жизни человека в</w:t>
      </w:r>
    </w:p>
    <w:p w:rsidR="00DE1E06" w:rsidRDefault="003D368C">
      <w:pPr>
        <w:pStyle w:val="a6"/>
        <w:ind w:right="171" w:firstLine="0"/>
        <w:jc w:val="left"/>
      </w:pPr>
      <w:r>
        <w:t>современной России: знанием родной истории и пониманием сложностей современного мира, техническимпрог</w:t>
      </w:r>
      <w:r>
        <w:t>рессомисохранениемприроды,ориентациейвмировойхудожественнойкультуре и повседневной культуре поведения, доброжелательным отношением</w:t>
      </w:r>
    </w:p>
    <w:p w:rsidR="00DE1E06" w:rsidRDefault="003D368C">
      <w:pPr>
        <w:pStyle w:val="a6"/>
        <w:spacing w:before="1"/>
        <w:ind w:firstLine="0"/>
        <w:jc w:val="left"/>
      </w:pPr>
      <w:r>
        <w:t>кокружающимиответственнымотношениемксобственным</w:t>
      </w:r>
      <w:r>
        <w:rPr>
          <w:spacing w:val="-2"/>
        </w:rPr>
        <w:t>поступкам.</w:t>
      </w:r>
    </w:p>
    <w:p w:rsidR="00DE1E06" w:rsidRDefault="003D368C">
      <w:pPr>
        <w:pStyle w:val="11"/>
        <w:numPr>
          <w:ilvl w:val="0"/>
          <w:numId w:val="117"/>
        </w:numPr>
        <w:tabs>
          <w:tab w:val="left" w:pos="1208"/>
          <w:tab w:val="left" w:pos="1286"/>
          <w:tab w:val="left" w:pos="3399"/>
        </w:tabs>
        <w:spacing w:before="183" w:after="6" w:line="273" w:lineRule="auto"/>
        <w:ind w:right="812" w:hanging="361"/>
      </w:pPr>
      <w:r>
        <w:t>Учебный план</w:t>
      </w:r>
      <w:r>
        <w:tab/>
        <w:t xml:space="preserve">внеурочнойдеятельностина2024-2025учебныйгод5-9 </w:t>
      </w:r>
      <w:r>
        <w:rPr>
          <w:spacing w:val="-2"/>
        </w:rPr>
        <w:t>классы</w:t>
      </w: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499"/>
        <w:gridCol w:w="501"/>
        <w:gridCol w:w="498"/>
        <w:gridCol w:w="498"/>
        <w:gridCol w:w="557"/>
      </w:tblGrid>
      <w:tr w:rsidR="00DE1E06">
        <w:trPr>
          <w:trHeight w:val="508"/>
        </w:trPr>
        <w:tc>
          <w:tcPr>
            <w:tcW w:w="3085" w:type="dxa"/>
            <w:vMerge w:val="restart"/>
            <w:shd w:val="clear" w:color="auto" w:fill="D9D9D9"/>
          </w:tcPr>
          <w:p w:rsidR="00DE1E06" w:rsidRDefault="003D368C">
            <w:pPr>
              <w:pStyle w:val="TableParagraph"/>
              <w:spacing w:line="268" w:lineRule="exact"/>
              <w:ind w:left="107"/>
              <w:rPr>
                <w:rFonts w:ascii="Calibri" w:hAnsi="Calibri"/>
                <w:b/>
              </w:rPr>
            </w:pPr>
            <w:r>
              <w:rPr>
                <w:rFonts w:ascii="Calibri" w:hAnsi="Calibri"/>
                <w:b/>
              </w:rPr>
              <w:t>Учебные</w:t>
            </w:r>
            <w:r>
              <w:rPr>
                <w:rFonts w:ascii="Calibri" w:hAnsi="Calibri"/>
                <w:b/>
                <w:spacing w:val="-2"/>
              </w:rPr>
              <w:t>курсы</w:t>
            </w:r>
          </w:p>
        </w:tc>
        <w:tc>
          <w:tcPr>
            <w:tcW w:w="2553" w:type="dxa"/>
            <w:gridSpan w:val="5"/>
            <w:shd w:val="clear" w:color="auto" w:fill="D9D9D9"/>
          </w:tcPr>
          <w:p w:rsidR="00DE1E06" w:rsidRDefault="003D368C">
            <w:pPr>
              <w:pStyle w:val="TableParagraph"/>
              <w:spacing w:line="268" w:lineRule="exact"/>
              <w:ind w:left="24"/>
              <w:jc w:val="center"/>
              <w:rPr>
                <w:rFonts w:ascii="Calibri" w:hAnsi="Calibri"/>
                <w:b/>
              </w:rPr>
            </w:pPr>
            <w:r>
              <w:rPr>
                <w:rFonts w:ascii="Calibri" w:hAnsi="Calibri"/>
                <w:b/>
              </w:rPr>
              <w:t>Количествочасовв</w:t>
            </w:r>
            <w:r>
              <w:rPr>
                <w:rFonts w:ascii="Calibri" w:hAnsi="Calibri"/>
                <w:b/>
                <w:spacing w:val="-2"/>
              </w:rPr>
              <w:t>неделю</w:t>
            </w:r>
          </w:p>
        </w:tc>
      </w:tr>
      <w:tr w:rsidR="00DE1E06">
        <w:trPr>
          <w:trHeight w:val="508"/>
        </w:trPr>
        <w:tc>
          <w:tcPr>
            <w:tcW w:w="3085" w:type="dxa"/>
            <w:vMerge/>
            <w:tcBorders>
              <w:top w:val="nil"/>
            </w:tcBorders>
            <w:shd w:val="clear" w:color="auto" w:fill="D9D9D9"/>
          </w:tcPr>
          <w:p w:rsidR="00DE1E06" w:rsidRDefault="00DE1E06">
            <w:pPr>
              <w:rPr>
                <w:sz w:val="2"/>
                <w:szCs w:val="2"/>
              </w:rPr>
            </w:pPr>
          </w:p>
        </w:tc>
        <w:tc>
          <w:tcPr>
            <w:tcW w:w="499" w:type="dxa"/>
            <w:shd w:val="clear" w:color="auto" w:fill="D9D9D9"/>
          </w:tcPr>
          <w:p w:rsidR="00DE1E06" w:rsidRDefault="003D368C">
            <w:pPr>
              <w:pStyle w:val="TableParagraph"/>
              <w:spacing w:line="268" w:lineRule="exact"/>
              <w:ind w:left="25" w:right="9"/>
              <w:jc w:val="center"/>
              <w:rPr>
                <w:rFonts w:ascii="Calibri" w:hAnsi="Calibri"/>
                <w:b/>
              </w:rPr>
            </w:pPr>
            <w:r>
              <w:rPr>
                <w:rFonts w:ascii="Calibri" w:hAnsi="Calibri"/>
                <w:b/>
                <w:spacing w:val="-5"/>
              </w:rPr>
              <w:t>5</w:t>
            </w:r>
          </w:p>
        </w:tc>
        <w:tc>
          <w:tcPr>
            <w:tcW w:w="501" w:type="dxa"/>
            <w:shd w:val="clear" w:color="auto" w:fill="D9D9D9"/>
          </w:tcPr>
          <w:p w:rsidR="00DE1E06" w:rsidRDefault="003D368C">
            <w:pPr>
              <w:pStyle w:val="TableParagraph"/>
              <w:spacing w:line="268" w:lineRule="exact"/>
              <w:ind w:left="25" w:right="12"/>
              <w:jc w:val="center"/>
              <w:rPr>
                <w:rFonts w:ascii="Calibri" w:hAnsi="Calibri"/>
                <w:b/>
              </w:rPr>
            </w:pPr>
            <w:r>
              <w:rPr>
                <w:rFonts w:ascii="Calibri" w:hAnsi="Calibri"/>
                <w:b/>
                <w:spacing w:val="-5"/>
              </w:rPr>
              <w:t>6</w:t>
            </w:r>
          </w:p>
        </w:tc>
        <w:tc>
          <w:tcPr>
            <w:tcW w:w="498" w:type="dxa"/>
            <w:shd w:val="clear" w:color="auto" w:fill="D9D9D9"/>
          </w:tcPr>
          <w:p w:rsidR="00DE1E06" w:rsidRDefault="003D368C">
            <w:pPr>
              <w:pStyle w:val="TableParagraph"/>
              <w:spacing w:line="268" w:lineRule="exact"/>
              <w:ind w:left="32" w:right="8"/>
              <w:jc w:val="center"/>
              <w:rPr>
                <w:rFonts w:ascii="Calibri" w:hAnsi="Calibri"/>
                <w:b/>
              </w:rPr>
            </w:pPr>
            <w:r>
              <w:rPr>
                <w:rFonts w:ascii="Calibri" w:hAnsi="Calibri"/>
                <w:b/>
                <w:spacing w:val="-5"/>
              </w:rPr>
              <w:t>7</w:t>
            </w:r>
          </w:p>
        </w:tc>
        <w:tc>
          <w:tcPr>
            <w:tcW w:w="498" w:type="dxa"/>
            <w:shd w:val="clear" w:color="auto" w:fill="D9D9D9"/>
          </w:tcPr>
          <w:p w:rsidR="00DE1E06" w:rsidRDefault="003D368C">
            <w:pPr>
              <w:pStyle w:val="TableParagraph"/>
              <w:spacing w:line="268" w:lineRule="exact"/>
              <w:ind w:left="32" w:right="6"/>
              <w:jc w:val="center"/>
              <w:rPr>
                <w:rFonts w:ascii="Calibri" w:hAnsi="Calibri"/>
                <w:b/>
              </w:rPr>
            </w:pPr>
            <w:r>
              <w:rPr>
                <w:rFonts w:ascii="Calibri" w:hAnsi="Calibri"/>
                <w:b/>
                <w:spacing w:val="-5"/>
              </w:rPr>
              <w:t>8</w:t>
            </w:r>
          </w:p>
        </w:tc>
        <w:tc>
          <w:tcPr>
            <w:tcW w:w="557" w:type="dxa"/>
            <w:shd w:val="clear" w:color="auto" w:fill="D9D9D9"/>
          </w:tcPr>
          <w:p w:rsidR="00DE1E06" w:rsidRDefault="003D368C">
            <w:pPr>
              <w:pStyle w:val="TableParagraph"/>
              <w:spacing w:line="268" w:lineRule="exact"/>
              <w:ind w:left="32" w:right="1"/>
              <w:jc w:val="center"/>
              <w:rPr>
                <w:rFonts w:ascii="Calibri" w:hAnsi="Calibri"/>
                <w:b/>
              </w:rPr>
            </w:pPr>
            <w:r>
              <w:rPr>
                <w:rFonts w:ascii="Calibri" w:hAnsi="Calibri"/>
                <w:b/>
                <w:spacing w:val="-5"/>
              </w:rPr>
              <w:t>9</w:t>
            </w:r>
          </w:p>
        </w:tc>
      </w:tr>
      <w:tr w:rsidR="00DE1E06">
        <w:trPr>
          <w:trHeight w:val="1946"/>
        </w:trPr>
        <w:tc>
          <w:tcPr>
            <w:tcW w:w="3085" w:type="dxa"/>
          </w:tcPr>
          <w:p w:rsidR="00DE1E06" w:rsidRDefault="003D368C">
            <w:pPr>
              <w:pStyle w:val="TableParagraph"/>
              <w:spacing w:line="276" w:lineRule="auto"/>
              <w:ind w:left="107" w:right="289" w:firstLine="55"/>
              <w:rPr>
                <w:b/>
              </w:rPr>
            </w:pPr>
            <w:r>
              <w:t xml:space="preserve">Занятия, направленные на </w:t>
            </w:r>
            <w:r>
              <w:rPr>
                <w:spacing w:val="-2"/>
              </w:rPr>
              <w:t xml:space="preserve">удовлетворение профориентационных </w:t>
            </w:r>
            <w:r>
              <w:t>интересов и потребностей обучающихся:</w:t>
            </w:r>
            <w:r>
              <w:rPr>
                <w:b/>
              </w:rPr>
              <w:t xml:space="preserve">«Россия-мои </w:t>
            </w:r>
            <w:r>
              <w:rPr>
                <w:b/>
                <w:spacing w:val="-2"/>
              </w:rPr>
              <w:t>горизонты»</w:t>
            </w:r>
          </w:p>
        </w:tc>
        <w:tc>
          <w:tcPr>
            <w:tcW w:w="499" w:type="dxa"/>
          </w:tcPr>
          <w:p w:rsidR="00DE1E06" w:rsidRDefault="003D368C">
            <w:pPr>
              <w:pStyle w:val="TableParagraph"/>
            </w:pPr>
            <w:r>
              <w:t xml:space="preserve">    </w:t>
            </w:r>
          </w:p>
        </w:tc>
        <w:tc>
          <w:tcPr>
            <w:tcW w:w="501" w:type="dxa"/>
          </w:tcPr>
          <w:p w:rsidR="00DE1E06" w:rsidRDefault="003D368C">
            <w:pPr>
              <w:pStyle w:val="TableParagraph"/>
              <w:spacing w:before="1"/>
              <w:ind w:left="25" w:right="14"/>
              <w:jc w:val="center"/>
              <w:rPr>
                <w:b/>
              </w:rPr>
            </w:pPr>
            <w:r>
              <w:rPr>
                <w:b/>
                <w:spacing w:val="-10"/>
              </w:rPr>
              <w:t>1</w:t>
            </w:r>
          </w:p>
        </w:tc>
        <w:tc>
          <w:tcPr>
            <w:tcW w:w="498" w:type="dxa"/>
          </w:tcPr>
          <w:p w:rsidR="00DE1E06" w:rsidRDefault="003D368C">
            <w:pPr>
              <w:pStyle w:val="TableParagraph"/>
              <w:spacing w:before="1"/>
              <w:ind w:left="32" w:right="10"/>
              <w:jc w:val="center"/>
              <w:rPr>
                <w:b/>
              </w:rPr>
            </w:pPr>
            <w:r>
              <w:rPr>
                <w:b/>
                <w:spacing w:val="-10"/>
              </w:rPr>
              <w:t>1</w:t>
            </w:r>
          </w:p>
        </w:tc>
        <w:tc>
          <w:tcPr>
            <w:tcW w:w="498" w:type="dxa"/>
          </w:tcPr>
          <w:p w:rsidR="00DE1E06" w:rsidRDefault="003D368C">
            <w:pPr>
              <w:pStyle w:val="TableParagraph"/>
              <w:spacing w:before="1"/>
              <w:ind w:left="32" w:right="8"/>
              <w:jc w:val="center"/>
              <w:rPr>
                <w:b/>
              </w:rPr>
            </w:pPr>
            <w:r>
              <w:rPr>
                <w:b/>
                <w:spacing w:val="-10"/>
              </w:rPr>
              <w:t>1</w:t>
            </w:r>
          </w:p>
        </w:tc>
        <w:tc>
          <w:tcPr>
            <w:tcW w:w="557" w:type="dxa"/>
          </w:tcPr>
          <w:p w:rsidR="00DE1E06" w:rsidRDefault="003D368C">
            <w:pPr>
              <w:pStyle w:val="TableParagraph"/>
              <w:spacing w:before="1"/>
              <w:ind w:left="32" w:right="2"/>
              <w:jc w:val="center"/>
              <w:rPr>
                <w:b/>
              </w:rPr>
            </w:pPr>
            <w:r>
              <w:rPr>
                <w:b/>
                <w:spacing w:val="-10"/>
              </w:rPr>
              <w:t>1</w:t>
            </w:r>
          </w:p>
        </w:tc>
      </w:tr>
      <w:tr w:rsidR="00DE1E06">
        <w:trPr>
          <w:trHeight w:val="2236"/>
        </w:trPr>
        <w:tc>
          <w:tcPr>
            <w:tcW w:w="3085" w:type="dxa"/>
          </w:tcPr>
          <w:p w:rsidR="00DE1E06" w:rsidRDefault="003D368C">
            <w:pPr>
              <w:pStyle w:val="TableParagraph"/>
              <w:spacing w:line="276" w:lineRule="auto"/>
              <w:ind w:left="107" w:right="990"/>
              <w:jc w:val="both"/>
            </w:pPr>
            <w:r>
              <w:t xml:space="preserve">Занятия,связанныес реализацией особых интеллектуальных и </w:t>
            </w:r>
            <w:r>
              <w:rPr>
                <w:spacing w:val="-2"/>
              </w:rPr>
              <w:t>социокультурных</w:t>
            </w:r>
          </w:p>
          <w:p w:rsidR="00DE1E06" w:rsidRDefault="003D368C">
            <w:pPr>
              <w:pStyle w:val="TableParagraph"/>
              <w:ind w:left="107"/>
              <w:jc w:val="both"/>
            </w:pPr>
            <w:r>
              <w:t>потребностей</w:t>
            </w:r>
            <w:r>
              <w:rPr>
                <w:spacing w:val="-2"/>
              </w:rPr>
              <w:t>обучающихся:</w:t>
            </w:r>
          </w:p>
          <w:p w:rsidR="00DE1E06" w:rsidRDefault="003D368C">
            <w:pPr>
              <w:pStyle w:val="TableParagraph"/>
              <w:spacing w:before="36" w:line="278" w:lineRule="auto"/>
              <w:ind w:left="107" w:right="137"/>
              <w:jc w:val="both"/>
              <w:rPr>
                <w:b/>
              </w:rPr>
            </w:pPr>
            <w:r>
              <w:rPr>
                <w:b/>
              </w:rPr>
              <w:t>«Практическаябиология»,- ТОЧКА РОСТА</w:t>
            </w:r>
          </w:p>
        </w:tc>
        <w:tc>
          <w:tcPr>
            <w:tcW w:w="499" w:type="dxa"/>
          </w:tcPr>
          <w:p w:rsidR="00DE1E06" w:rsidRDefault="00DE1E06">
            <w:pPr>
              <w:pStyle w:val="TableParagraph"/>
            </w:pPr>
          </w:p>
        </w:tc>
        <w:tc>
          <w:tcPr>
            <w:tcW w:w="501" w:type="dxa"/>
          </w:tcPr>
          <w:p w:rsidR="00DE1E06" w:rsidRDefault="00DE1E06">
            <w:pPr>
              <w:pStyle w:val="TableParagraph"/>
            </w:pPr>
          </w:p>
        </w:tc>
        <w:tc>
          <w:tcPr>
            <w:tcW w:w="498" w:type="dxa"/>
          </w:tcPr>
          <w:p w:rsidR="00DE1E06" w:rsidRDefault="003D368C">
            <w:pPr>
              <w:pStyle w:val="TableParagraph"/>
            </w:pPr>
            <w:r>
              <w:t xml:space="preserve">  1</w:t>
            </w:r>
          </w:p>
        </w:tc>
        <w:tc>
          <w:tcPr>
            <w:tcW w:w="498" w:type="dxa"/>
          </w:tcPr>
          <w:p w:rsidR="00DE1E06" w:rsidRDefault="003D368C">
            <w:pPr>
              <w:pStyle w:val="TableParagraph"/>
            </w:pPr>
            <w:r>
              <w:t xml:space="preserve">  1</w:t>
            </w:r>
          </w:p>
        </w:tc>
        <w:tc>
          <w:tcPr>
            <w:tcW w:w="557" w:type="dxa"/>
          </w:tcPr>
          <w:p w:rsidR="00DE1E06" w:rsidRDefault="00DE1E06">
            <w:pPr>
              <w:pStyle w:val="TableParagraph"/>
              <w:spacing w:line="251" w:lineRule="exact"/>
              <w:ind w:left="31"/>
              <w:rPr>
                <w:b/>
              </w:rPr>
            </w:pPr>
          </w:p>
        </w:tc>
      </w:tr>
      <w:tr w:rsidR="00DE1E06">
        <w:trPr>
          <w:trHeight w:val="491"/>
        </w:trPr>
        <w:tc>
          <w:tcPr>
            <w:tcW w:w="3085" w:type="dxa"/>
          </w:tcPr>
          <w:p w:rsidR="00DE1E06" w:rsidRDefault="003D368C">
            <w:pPr>
              <w:pStyle w:val="TableParagraph"/>
              <w:spacing w:line="251" w:lineRule="exact"/>
              <w:ind w:left="107"/>
              <w:rPr>
                <w:b/>
              </w:rPr>
            </w:pPr>
            <w:r>
              <w:rPr>
                <w:b/>
                <w:spacing w:val="-2"/>
              </w:rPr>
              <w:t>«Медиацентр»</w:t>
            </w:r>
          </w:p>
        </w:tc>
        <w:tc>
          <w:tcPr>
            <w:tcW w:w="499" w:type="dxa"/>
          </w:tcPr>
          <w:p w:rsidR="00DE1E06" w:rsidRDefault="00DE1E06">
            <w:pPr>
              <w:pStyle w:val="TableParagraph"/>
            </w:pPr>
          </w:p>
        </w:tc>
        <w:tc>
          <w:tcPr>
            <w:tcW w:w="501" w:type="dxa"/>
          </w:tcPr>
          <w:p w:rsidR="00DE1E06" w:rsidRDefault="00DE1E06">
            <w:pPr>
              <w:pStyle w:val="TableParagraph"/>
            </w:pPr>
          </w:p>
        </w:tc>
        <w:tc>
          <w:tcPr>
            <w:tcW w:w="498" w:type="dxa"/>
          </w:tcPr>
          <w:p w:rsidR="00DE1E06" w:rsidRDefault="00DE1E06">
            <w:pPr>
              <w:pStyle w:val="TableParagraph"/>
            </w:pPr>
          </w:p>
        </w:tc>
        <w:tc>
          <w:tcPr>
            <w:tcW w:w="1055" w:type="dxa"/>
            <w:gridSpan w:val="2"/>
          </w:tcPr>
          <w:p w:rsidR="00DE1E06" w:rsidRDefault="003D368C">
            <w:pPr>
              <w:pStyle w:val="TableParagraph"/>
              <w:spacing w:line="251" w:lineRule="exact"/>
              <w:ind w:left="29"/>
              <w:jc w:val="center"/>
              <w:rPr>
                <w:b/>
              </w:rPr>
            </w:pPr>
            <w:r>
              <w:rPr>
                <w:b/>
                <w:spacing w:val="-10"/>
              </w:rPr>
              <w:t>1</w:t>
            </w:r>
          </w:p>
        </w:tc>
      </w:tr>
      <w:tr w:rsidR="00DE1E06">
        <w:trPr>
          <w:trHeight w:val="1656"/>
        </w:trPr>
        <w:tc>
          <w:tcPr>
            <w:tcW w:w="3085" w:type="dxa"/>
          </w:tcPr>
          <w:p w:rsidR="00DE1E06" w:rsidRDefault="003D368C">
            <w:pPr>
              <w:pStyle w:val="TableParagraph"/>
              <w:spacing w:line="276" w:lineRule="auto"/>
              <w:ind w:left="107"/>
            </w:pPr>
            <w:r>
              <w:t>Занятияпатриотической, нравственной и</w:t>
            </w:r>
          </w:p>
          <w:p w:rsidR="00DE1E06" w:rsidRDefault="003D368C">
            <w:pPr>
              <w:pStyle w:val="TableParagraph"/>
              <w:spacing w:line="278" w:lineRule="auto"/>
              <w:ind w:left="107" w:right="64"/>
              <w:rPr>
                <w:b/>
              </w:rPr>
            </w:pPr>
            <w:r>
              <w:rPr>
                <w:spacing w:val="-2"/>
              </w:rPr>
              <w:t xml:space="preserve">экологической </w:t>
            </w:r>
            <w:r>
              <w:t>направленности:</w:t>
            </w:r>
            <w:r>
              <w:rPr>
                <w:b/>
              </w:rPr>
              <w:t xml:space="preserve">«Разговор о </w:t>
            </w:r>
            <w:r>
              <w:rPr>
                <w:b/>
                <w:spacing w:val="-2"/>
              </w:rPr>
              <w:t>важном»</w:t>
            </w:r>
          </w:p>
        </w:tc>
        <w:tc>
          <w:tcPr>
            <w:tcW w:w="499" w:type="dxa"/>
          </w:tcPr>
          <w:p w:rsidR="00DE1E06" w:rsidRDefault="003D368C">
            <w:pPr>
              <w:pStyle w:val="TableParagraph"/>
              <w:spacing w:line="251" w:lineRule="exact"/>
              <w:ind w:left="25" w:right="11"/>
              <w:jc w:val="center"/>
              <w:rPr>
                <w:b/>
              </w:rPr>
            </w:pPr>
            <w:r>
              <w:rPr>
                <w:b/>
                <w:spacing w:val="-10"/>
              </w:rPr>
              <w:t>1</w:t>
            </w:r>
          </w:p>
        </w:tc>
        <w:tc>
          <w:tcPr>
            <w:tcW w:w="501" w:type="dxa"/>
          </w:tcPr>
          <w:p w:rsidR="00DE1E06" w:rsidRDefault="003D368C">
            <w:pPr>
              <w:pStyle w:val="TableParagraph"/>
              <w:spacing w:line="251" w:lineRule="exact"/>
              <w:ind w:left="25" w:right="14"/>
              <w:jc w:val="center"/>
              <w:rPr>
                <w:b/>
              </w:rPr>
            </w:pPr>
            <w:r>
              <w:rPr>
                <w:b/>
                <w:spacing w:val="-10"/>
              </w:rPr>
              <w:t>1</w:t>
            </w:r>
          </w:p>
        </w:tc>
        <w:tc>
          <w:tcPr>
            <w:tcW w:w="498" w:type="dxa"/>
          </w:tcPr>
          <w:p w:rsidR="00DE1E06" w:rsidRDefault="003D368C">
            <w:pPr>
              <w:pStyle w:val="TableParagraph"/>
              <w:spacing w:line="251" w:lineRule="exact"/>
              <w:ind w:left="32" w:right="10"/>
              <w:jc w:val="center"/>
              <w:rPr>
                <w:b/>
              </w:rPr>
            </w:pPr>
            <w:r>
              <w:rPr>
                <w:b/>
                <w:spacing w:val="-10"/>
              </w:rPr>
              <w:t>1</w:t>
            </w:r>
          </w:p>
        </w:tc>
        <w:tc>
          <w:tcPr>
            <w:tcW w:w="498" w:type="dxa"/>
          </w:tcPr>
          <w:p w:rsidR="00DE1E06" w:rsidRDefault="003D368C">
            <w:pPr>
              <w:pStyle w:val="TableParagraph"/>
              <w:spacing w:line="251" w:lineRule="exact"/>
              <w:ind w:left="32" w:right="8"/>
              <w:jc w:val="center"/>
              <w:rPr>
                <w:b/>
              </w:rPr>
            </w:pPr>
            <w:r>
              <w:rPr>
                <w:b/>
                <w:spacing w:val="-10"/>
              </w:rPr>
              <w:t>1</w:t>
            </w:r>
          </w:p>
        </w:tc>
        <w:tc>
          <w:tcPr>
            <w:tcW w:w="557" w:type="dxa"/>
          </w:tcPr>
          <w:p w:rsidR="00DE1E06" w:rsidRDefault="003D368C">
            <w:pPr>
              <w:pStyle w:val="TableParagraph"/>
              <w:spacing w:line="251" w:lineRule="exact"/>
              <w:ind w:left="30" w:right="1"/>
              <w:jc w:val="center"/>
              <w:rPr>
                <w:b/>
              </w:rPr>
            </w:pPr>
            <w:r>
              <w:rPr>
                <w:b/>
                <w:spacing w:val="-10"/>
              </w:rPr>
              <w:t>1</w:t>
            </w:r>
          </w:p>
        </w:tc>
      </w:tr>
      <w:tr w:rsidR="00DE1E06">
        <w:trPr>
          <w:trHeight w:val="781"/>
        </w:trPr>
        <w:tc>
          <w:tcPr>
            <w:tcW w:w="3085" w:type="dxa"/>
            <w:shd w:val="clear" w:color="auto" w:fill="00FF00"/>
          </w:tcPr>
          <w:p w:rsidR="00DE1E06" w:rsidRDefault="003D368C">
            <w:pPr>
              <w:pStyle w:val="TableParagraph"/>
              <w:spacing w:line="247" w:lineRule="exact"/>
              <w:ind w:left="107"/>
            </w:pPr>
            <w:r>
              <w:t>ИТОГОнедельная</w:t>
            </w:r>
            <w:r>
              <w:rPr>
                <w:spacing w:val="-2"/>
              </w:rPr>
              <w:t>нагрузка</w:t>
            </w:r>
          </w:p>
        </w:tc>
        <w:tc>
          <w:tcPr>
            <w:tcW w:w="499" w:type="dxa"/>
            <w:shd w:val="clear" w:color="auto" w:fill="00FF00"/>
          </w:tcPr>
          <w:p w:rsidR="00DE1E06" w:rsidRDefault="003D368C">
            <w:pPr>
              <w:pStyle w:val="TableParagraph"/>
              <w:spacing w:line="247" w:lineRule="exact"/>
              <w:ind w:left="25" w:right="11"/>
              <w:jc w:val="center"/>
            </w:pPr>
            <w:r>
              <w:rPr>
                <w:spacing w:val="-10"/>
              </w:rPr>
              <w:t>1</w:t>
            </w:r>
          </w:p>
        </w:tc>
        <w:tc>
          <w:tcPr>
            <w:tcW w:w="501" w:type="dxa"/>
            <w:shd w:val="clear" w:color="auto" w:fill="00FF00"/>
          </w:tcPr>
          <w:p w:rsidR="00DE1E06" w:rsidRDefault="003D368C">
            <w:pPr>
              <w:pStyle w:val="TableParagraph"/>
              <w:spacing w:line="247" w:lineRule="exact"/>
              <w:ind w:left="13"/>
              <w:jc w:val="center"/>
            </w:pPr>
            <w:r>
              <w:rPr>
                <w:spacing w:val="-10"/>
              </w:rPr>
              <w:t>2</w:t>
            </w:r>
          </w:p>
        </w:tc>
        <w:tc>
          <w:tcPr>
            <w:tcW w:w="498" w:type="dxa"/>
            <w:shd w:val="clear" w:color="auto" w:fill="00FF00"/>
          </w:tcPr>
          <w:p w:rsidR="00DE1E06" w:rsidRDefault="003D368C">
            <w:pPr>
              <w:pStyle w:val="TableParagraph"/>
              <w:spacing w:line="247" w:lineRule="exact"/>
              <w:ind w:left="32" w:right="16"/>
              <w:jc w:val="center"/>
            </w:pPr>
            <w:r>
              <w:rPr>
                <w:spacing w:val="-10"/>
              </w:rPr>
              <w:t>3</w:t>
            </w:r>
          </w:p>
        </w:tc>
        <w:tc>
          <w:tcPr>
            <w:tcW w:w="498" w:type="dxa"/>
            <w:shd w:val="clear" w:color="auto" w:fill="00FF00"/>
          </w:tcPr>
          <w:p w:rsidR="00DE1E06" w:rsidRDefault="003D368C">
            <w:pPr>
              <w:pStyle w:val="TableParagraph"/>
              <w:spacing w:line="247" w:lineRule="exact"/>
              <w:ind w:left="32" w:right="7"/>
              <w:jc w:val="center"/>
            </w:pPr>
            <w:r>
              <w:rPr>
                <w:spacing w:val="-10"/>
              </w:rPr>
              <w:t>4</w:t>
            </w:r>
          </w:p>
        </w:tc>
        <w:tc>
          <w:tcPr>
            <w:tcW w:w="557" w:type="dxa"/>
            <w:shd w:val="clear" w:color="auto" w:fill="00FF00"/>
          </w:tcPr>
          <w:p w:rsidR="00DE1E06" w:rsidRDefault="003D368C">
            <w:pPr>
              <w:pStyle w:val="TableParagraph"/>
              <w:spacing w:line="247" w:lineRule="exact"/>
              <w:ind w:left="25" w:right="2"/>
              <w:jc w:val="center"/>
            </w:pPr>
            <w:r>
              <w:rPr>
                <w:spacing w:val="-10"/>
              </w:rPr>
              <w:t>3</w:t>
            </w:r>
          </w:p>
        </w:tc>
      </w:tr>
    </w:tbl>
    <w:p w:rsidR="00DE1E06" w:rsidRDefault="003D368C">
      <w:pPr>
        <w:pStyle w:val="21"/>
        <w:numPr>
          <w:ilvl w:val="1"/>
          <w:numId w:val="118"/>
        </w:numPr>
        <w:tabs>
          <w:tab w:val="left" w:pos="1634"/>
        </w:tabs>
        <w:spacing w:before="2"/>
      </w:pPr>
      <w:r>
        <w:t xml:space="preserve">КАЛЕНДАРНЫЙПЛАНВОСПИТАТЕЛЬНОЙ </w:t>
      </w:r>
      <w:r>
        <w:rPr>
          <w:spacing w:val="-2"/>
        </w:rPr>
        <w:t>РАБОТЫ..</w:t>
      </w:r>
    </w:p>
    <w:p w:rsidR="00DE1E06" w:rsidRDefault="003D368C">
      <w:pPr>
        <w:pStyle w:val="a6"/>
        <w:spacing w:before="10"/>
        <w:ind w:left="0" w:firstLine="0"/>
        <w:jc w:val="left"/>
        <w:rPr>
          <w:b/>
          <w:sz w:val="9"/>
        </w:rPr>
      </w:pPr>
      <w:r>
        <w:rPr>
          <w:b/>
          <w:sz w:val="9"/>
        </w:rPr>
        <w:pict>
          <v:group id="docshapegroup27" o:spid="_x0000_s2062" style="position:absolute;margin-left:0;margin-top:6.85pt;width:530.2pt;height:52.8pt;z-index:-251640320;mso-position-horizontal-relative:page" coordorigin=",137" coordsize="10604,1056">
            <v:rect id="docshape28" o:spid="_x0000_s2065" style="position:absolute;left:4;top:147;width:10589;height:1035" fillcolor="#d9d9d9" stroked="f"/>
            <v:shape id="docshape29" o:spid="_x0000_s2064" style="position:absolute;top:137;width:10604;height:1056" coordorigin=",138" coordsize="10604,1056" o:spt="100" adj="0,,0" path="m10603,1184r-9,l5,1184r-5,l,1193r5,l10594,1193r9,l10603,1184xm10603,138r-9,l5,138r-5,l,147r,l,1184r5,l5,147r10589,l10594,1184r9,l10603,147r,l10603,138xe" fillcolor="black" stroked="f">
              <v:stroke joinstyle="round"/>
              <v:formulas/>
              <v:path arrowok="t" o:connecttype="segments"/>
            </v:shape>
            <v:shapetype id="_x0000_t202" coordsize="21600,21600" o:spt="202" path="m,l,21600r21600,l21600,xe">
              <v:stroke joinstyle="miter"/>
              <v:path gradientshapeok="t" o:connecttype="rect"/>
            </v:shapetype>
            <v:shape id="docshape30" o:spid="_x0000_s2063" type="#_x0000_t202" style="position:absolute;left:4;top:147;width:10589;height:1037" filled="f" stroked="f">
              <v:textbox inset="0,0,0,0">
                <w:txbxContent>
                  <w:p w:rsidR="00DE1E06" w:rsidRDefault="00DE1E06">
                    <w:pPr>
                      <w:spacing w:before="236"/>
                      <w:rPr>
                        <w:b/>
                        <w:sz w:val="24"/>
                      </w:rPr>
                    </w:pPr>
                  </w:p>
                  <w:p w:rsidR="00DE1E06" w:rsidRDefault="003D368C">
                    <w:pPr>
                      <w:jc w:val="center"/>
                      <w:rPr>
                        <w:sz w:val="24"/>
                      </w:rPr>
                    </w:pPr>
                    <w:r>
                      <w:rPr>
                        <w:sz w:val="24"/>
                      </w:rPr>
                      <w:t>МОДУЛИВОСПИТАТЕЛЬНОЙ</w:t>
                    </w:r>
                    <w:r>
                      <w:rPr>
                        <w:spacing w:val="-2"/>
                        <w:sz w:val="24"/>
                      </w:rPr>
                      <w:t>ПРОГРАММЫ</w:t>
                    </w:r>
                  </w:p>
                </w:txbxContent>
              </v:textbox>
            </v:shape>
            <w10:wrap type="topAndBottom" anchorx="page"/>
          </v:group>
        </w:pict>
      </w:r>
    </w:p>
    <w:p w:rsidR="00DE1E06" w:rsidRDefault="00DE1E06">
      <w:pPr>
        <w:pStyle w:val="a6"/>
        <w:jc w:val="left"/>
        <w:rPr>
          <w:b/>
          <w:sz w:val="9"/>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3"/>
        <w:gridCol w:w="1197"/>
        <w:gridCol w:w="2292"/>
        <w:gridCol w:w="3202"/>
      </w:tblGrid>
      <w:tr w:rsidR="00DE1E06">
        <w:trPr>
          <w:trHeight w:val="1552"/>
        </w:trPr>
        <w:tc>
          <w:tcPr>
            <w:tcW w:w="10594"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ind w:left="9" w:right="2"/>
              <w:jc w:val="center"/>
              <w:rPr>
                <w:b/>
                <w:sz w:val="24"/>
              </w:rPr>
            </w:pPr>
            <w:r>
              <w:rPr>
                <w:b/>
                <w:sz w:val="24"/>
              </w:rPr>
              <w:t>Основныешкольные</w:t>
            </w:r>
            <w:r>
              <w:rPr>
                <w:b/>
                <w:spacing w:val="-4"/>
                <w:sz w:val="24"/>
              </w:rPr>
              <w:t>дела</w:t>
            </w:r>
          </w:p>
        </w:tc>
      </w:tr>
      <w:tr w:rsidR="00DE1E06">
        <w:trPr>
          <w:trHeight w:val="1552"/>
        </w:trPr>
        <w:tc>
          <w:tcPr>
            <w:tcW w:w="3903" w:type="dxa"/>
            <w:tcBorders>
              <w:left w:val="single" w:sz="2" w:space="0" w:color="000000"/>
            </w:tcBorders>
          </w:tcPr>
          <w:p w:rsidR="00DE1E06" w:rsidRDefault="00DE1E06">
            <w:pPr>
              <w:pStyle w:val="TableParagraph"/>
              <w:spacing w:before="236"/>
              <w:rPr>
                <w:b/>
                <w:sz w:val="24"/>
              </w:rPr>
            </w:pPr>
          </w:p>
          <w:p w:rsidR="00DE1E06" w:rsidRDefault="003D368C">
            <w:pPr>
              <w:pStyle w:val="TableParagraph"/>
              <w:ind w:left="7"/>
              <w:jc w:val="center"/>
              <w:rPr>
                <w:i/>
                <w:sz w:val="24"/>
              </w:rPr>
            </w:pPr>
            <w:r>
              <w:rPr>
                <w:i/>
                <w:spacing w:val="-4"/>
                <w:sz w:val="24"/>
              </w:rPr>
              <w:t>Дела</w:t>
            </w:r>
          </w:p>
        </w:tc>
        <w:tc>
          <w:tcPr>
            <w:tcW w:w="1197" w:type="dxa"/>
          </w:tcPr>
          <w:p w:rsidR="00DE1E06" w:rsidRDefault="00DE1E06">
            <w:pPr>
              <w:pStyle w:val="TableParagraph"/>
              <w:spacing w:before="236"/>
              <w:rPr>
                <w:b/>
                <w:sz w:val="24"/>
              </w:rPr>
            </w:pPr>
          </w:p>
          <w:p w:rsidR="00DE1E06" w:rsidRDefault="003D368C">
            <w:pPr>
              <w:pStyle w:val="TableParagraph"/>
              <w:ind w:left="99" w:right="92"/>
              <w:jc w:val="center"/>
              <w:rPr>
                <w:i/>
                <w:sz w:val="24"/>
              </w:rPr>
            </w:pPr>
            <w:r>
              <w:rPr>
                <w:i/>
                <w:spacing w:val="-2"/>
                <w:sz w:val="24"/>
              </w:rPr>
              <w:t>Классы</w:t>
            </w:r>
          </w:p>
        </w:tc>
        <w:tc>
          <w:tcPr>
            <w:tcW w:w="2292" w:type="dxa"/>
          </w:tcPr>
          <w:p w:rsidR="00DE1E06" w:rsidRDefault="003D368C">
            <w:pPr>
              <w:pStyle w:val="TableParagraph"/>
              <w:spacing w:line="451" w:lineRule="auto"/>
              <w:ind w:left="13" w:right="4"/>
              <w:jc w:val="center"/>
              <w:rPr>
                <w:i/>
                <w:sz w:val="24"/>
              </w:rPr>
            </w:pPr>
            <w:r>
              <w:rPr>
                <w:i/>
                <w:spacing w:val="-2"/>
                <w:sz w:val="24"/>
              </w:rPr>
              <w:t xml:space="preserve">Ориентировочное </w:t>
            </w:r>
            <w:r>
              <w:rPr>
                <w:i/>
                <w:spacing w:val="-4"/>
                <w:sz w:val="24"/>
              </w:rPr>
              <w:t>время</w:t>
            </w:r>
          </w:p>
          <w:p w:rsidR="00DE1E06" w:rsidRDefault="003D368C">
            <w:pPr>
              <w:pStyle w:val="TableParagraph"/>
              <w:spacing w:line="275" w:lineRule="exact"/>
              <w:ind w:left="13" w:right="3"/>
              <w:jc w:val="center"/>
              <w:rPr>
                <w:i/>
                <w:sz w:val="24"/>
              </w:rPr>
            </w:pPr>
            <w:r>
              <w:rPr>
                <w:i/>
                <w:spacing w:val="-2"/>
                <w:sz w:val="24"/>
              </w:rPr>
              <w:t>проведения</w:t>
            </w:r>
          </w:p>
        </w:tc>
        <w:tc>
          <w:tcPr>
            <w:tcW w:w="3202" w:type="dxa"/>
          </w:tcPr>
          <w:p w:rsidR="00DE1E06" w:rsidRDefault="00DE1E06">
            <w:pPr>
              <w:pStyle w:val="TableParagraph"/>
              <w:spacing w:before="236"/>
              <w:rPr>
                <w:b/>
                <w:sz w:val="24"/>
              </w:rPr>
            </w:pPr>
          </w:p>
          <w:p w:rsidR="00DE1E06" w:rsidRDefault="003D368C">
            <w:pPr>
              <w:pStyle w:val="TableParagraph"/>
              <w:ind w:right="726"/>
              <w:jc w:val="right"/>
              <w:rPr>
                <w:i/>
                <w:sz w:val="24"/>
              </w:rPr>
            </w:pPr>
            <w:r>
              <w:rPr>
                <w:i/>
                <w:spacing w:val="-2"/>
                <w:sz w:val="24"/>
              </w:rPr>
              <w:t>Ответственные</w:t>
            </w:r>
          </w:p>
        </w:tc>
      </w:tr>
      <w:tr w:rsidR="00DE1E06">
        <w:trPr>
          <w:trHeight w:val="1152"/>
        </w:trPr>
        <w:tc>
          <w:tcPr>
            <w:tcW w:w="3903" w:type="dxa"/>
            <w:tcBorders>
              <w:left w:val="single" w:sz="2" w:space="0" w:color="000000"/>
            </w:tcBorders>
          </w:tcPr>
          <w:p w:rsidR="00DE1E06" w:rsidRDefault="003D368C">
            <w:pPr>
              <w:pStyle w:val="TableParagraph"/>
              <w:spacing w:line="278" w:lineRule="auto"/>
              <w:ind w:left="105"/>
              <w:rPr>
                <w:sz w:val="24"/>
              </w:rPr>
            </w:pPr>
            <w:r>
              <w:rPr>
                <w:sz w:val="24"/>
              </w:rPr>
              <w:t>Торжественнаялинейка«Первый звонок». Урок Мира</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601"/>
              <w:rPr>
                <w:sz w:val="24"/>
              </w:rPr>
            </w:pPr>
            <w:r>
              <w:rPr>
                <w:sz w:val="24"/>
              </w:rPr>
              <w:t xml:space="preserve">2 </w:t>
            </w:r>
            <w:r>
              <w:rPr>
                <w:spacing w:val="-2"/>
                <w:sz w:val="24"/>
              </w:rPr>
              <w:t>сентября</w:t>
            </w:r>
          </w:p>
        </w:tc>
        <w:tc>
          <w:tcPr>
            <w:tcW w:w="3202" w:type="dxa"/>
          </w:tcPr>
          <w:p w:rsidR="00DE1E06" w:rsidRDefault="003D368C">
            <w:pPr>
              <w:pStyle w:val="TableParagraph"/>
              <w:spacing w:line="276" w:lineRule="auto"/>
              <w:ind w:left="272" w:right="249" w:hanging="12"/>
              <w:jc w:val="both"/>
              <w:rPr>
                <w:sz w:val="24"/>
              </w:rPr>
            </w:pPr>
            <w:r>
              <w:rPr>
                <w:sz w:val="24"/>
              </w:rPr>
              <w:t xml:space="preserve">Заместительдиректорапо ВР, ст.вожатая, советник директорапо </w:t>
            </w:r>
            <w:r>
              <w:rPr>
                <w:spacing w:val="-2"/>
                <w:sz w:val="24"/>
              </w:rPr>
              <w:t>воспитанию</w:t>
            </w:r>
          </w:p>
        </w:tc>
      </w:tr>
      <w:tr w:rsidR="00DE1E06">
        <w:trPr>
          <w:trHeight w:val="1153"/>
        </w:trPr>
        <w:tc>
          <w:tcPr>
            <w:tcW w:w="3903" w:type="dxa"/>
            <w:tcBorders>
              <w:left w:val="single" w:sz="2" w:space="0" w:color="000000"/>
            </w:tcBorders>
          </w:tcPr>
          <w:p w:rsidR="00DE1E06" w:rsidRDefault="003D368C">
            <w:pPr>
              <w:pStyle w:val="TableParagraph"/>
              <w:spacing w:line="273" w:lineRule="exact"/>
              <w:ind w:left="105"/>
              <w:rPr>
                <w:sz w:val="24"/>
              </w:rPr>
            </w:pPr>
            <w:r>
              <w:rPr>
                <w:sz w:val="24"/>
              </w:rPr>
              <w:t>Торжественная</w:t>
            </w:r>
            <w:r>
              <w:rPr>
                <w:spacing w:val="-2"/>
                <w:sz w:val="24"/>
              </w:rPr>
              <w:t>линейка,</w:t>
            </w:r>
          </w:p>
          <w:p w:rsidR="00DE1E06" w:rsidRDefault="003D368C">
            <w:pPr>
              <w:pStyle w:val="TableParagraph"/>
              <w:spacing w:before="41" w:line="276" w:lineRule="auto"/>
              <w:ind w:left="105" w:right="218"/>
              <w:rPr>
                <w:sz w:val="24"/>
              </w:rPr>
            </w:pPr>
            <w:r>
              <w:rPr>
                <w:sz w:val="24"/>
              </w:rPr>
              <w:t xml:space="preserve">посвященнаяначалуучебной </w:t>
            </w:r>
            <w:r>
              <w:rPr>
                <w:spacing w:val="-2"/>
                <w:sz w:val="24"/>
              </w:rPr>
              <w:t>недели</w:t>
            </w:r>
          </w:p>
        </w:tc>
        <w:tc>
          <w:tcPr>
            <w:tcW w:w="1197" w:type="dxa"/>
          </w:tcPr>
          <w:p w:rsidR="00DE1E06" w:rsidRDefault="003D368C">
            <w:pPr>
              <w:pStyle w:val="TableParagraph"/>
              <w:spacing w:line="273"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6" w:lineRule="auto"/>
              <w:ind w:left="488" w:firstLine="235"/>
              <w:rPr>
                <w:sz w:val="24"/>
              </w:rPr>
            </w:pPr>
            <w:r>
              <w:rPr>
                <w:spacing w:val="-2"/>
                <w:sz w:val="24"/>
              </w:rPr>
              <w:t>Каждый понедельник</w:t>
            </w:r>
          </w:p>
        </w:tc>
        <w:tc>
          <w:tcPr>
            <w:tcW w:w="3202" w:type="dxa"/>
          </w:tcPr>
          <w:p w:rsidR="00DE1E06" w:rsidRDefault="003D368C">
            <w:pPr>
              <w:pStyle w:val="TableParagraph"/>
              <w:spacing w:line="276" w:lineRule="auto"/>
              <w:ind w:left="272" w:right="249" w:hanging="12"/>
              <w:jc w:val="both"/>
              <w:rPr>
                <w:sz w:val="24"/>
              </w:rPr>
            </w:pPr>
            <w:r>
              <w:rPr>
                <w:sz w:val="24"/>
              </w:rPr>
              <w:t xml:space="preserve">Заместительдиректорапо ВР, ст.вожатая, советник директорапо </w:t>
            </w:r>
            <w:r>
              <w:rPr>
                <w:spacing w:val="-2"/>
                <w:sz w:val="24"/>
              </w:rPr>
              <w:t>воспитанию</w:t>
            </w:r>
          </w:p>
        </w:tc>
      </w:tr>
      <w:tr w:rsidR="00DE1E06">
        <w:trPr>
          <w:trHeight w:val="1468"/>
        </w:trPr>
        <w:tc>
          <w:tcPr>
            <w:tcW w:w="3903" w:type="dxa"/>
            <w:tcBorders>
              <w:left w:val="single" w:sz="2" w:space="0" w:color="000000"/>
            </w:tcBorders>
          </w:tcPr>
          <w:p w:rsidR="00DE1E06" w:rsidRDefault="003D368C">
            <w:pPr>
              <w:pStyle w:val="TableParagraph"/>
              <w:spacing w:line="276" w:lineRule="auto"/>
              <w:ind w:left="105" w:right="218"/>
              <w:rPr>
                <w:sz w:val="24"/>
              </w:rPr>
            </w:pPr>
            <w:r>
              <w:rPr>
                <w:sz w:val="24"/>
              </w:rPr>
              <w:t xml:space="preserve">Мероприятия,приуроченныеко Дню солидарности в борьбе с </w:t>
            </w:r>
            <w:r>
              <w:rPr>
                <w:spacing w:val="-2"/>
                <w:sz w:val="24"/>
              </w:rPr>
              <w:t>терроризмом</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502"/>
              <w:rPr>
                <w:sz w:val="24"/>
              </w:rPr>
            </w:pPr>
            <w:r>
              <w:rPr>
                <w:sz w:val="24"/>
              </w:rPr>
              <w:t>1-3</w:t>
            </w:r>
            <w:r>
              <w:rPr>
                <w:spacing w:val="-2"/>
                <w:sz w:val="24"/>
              </w:rPr>
              <w:t>сентября</w:t>
            </w:r>
          </w:p>
        </w:tc>
        <w:tc>
          <w:tcPr>
            <w:tcW w:w="3202" w:type="dxa"/>
          </w:tcPr>
          <w:p w:rsidR="00DE1E06" w:rsidRDefault="003D368C">
            <w:pPr>
              <w:pStyle w:val="TableParagraph"/>
              <w:spacing w:line="276" w:lineRule="auto"/>
              <w:ind w:left="106" w:right="178"/>
              <w:rPr>
                <w:sz w:val="24"/>
              </w:rPr>
            </w:pPr>
            <w:r>
              <w:rPr>
                <w:sz w:val="24"/>
              </w:rPr>
              <w:t xml:space="preserve">Заместитель директора по ВР,классныеруководители, учитель-организатор ОБЖ, </w:t>
            </w:r>
            <w:r>
              <w:rPr>
                <w:spacing w:val="-2"/>
                <w:sz w:val="24"/>
              </w:rPr>
              <w:t>ст.вожатая</w:t>
            </w:r>
          </w:p>
        </w:tc>
      </w:tr>
      <w:tr w:rsidR="00DE1E06">
        <w:trPr>
          <w:trHeight w:val="835"/>
        </w:trPr>
        <w:tc>
          <w:tcPr>
            <w:tcW w:w="3903" w:type="dxa"/>
            <w:tcBorders>
              <w:left w:val="single" w:sz="2" w:space="0" w:color="000000"/>
            </w:tcBorders>
          </w:tcPr>
          <w:p w:rsidR="00DE1E06" w:rsidRDefault="003D368C">
            <w:pPr>
              <w:pStyle w:val="TableParagraph"/>
              <w:spacing w:line="276" w:lineRule="auto"/>
              <w:ind w:left="105" w:right="218"/>
              <w:rPr>
                <w:sz w:val="24"/>
              </w:rPr>
            </w:pPr>
            <w:r>
              <w:rPr>
                <w:sz w:val="24"/>
              </w:rPr>
              <w:t xml:space="preserve">ОсеннийДеньЗдоровья.Кросс </w:t>
            </w:r>
            <w:r>
              <w:rPr>
                <w:spacing w:val="-2"/>
                <w:sz w:val="24"/>
              </w:rPr>
              <w:t>наций</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961"/>
              <w:rPr>
                <w:sz w:val="24"/>
              </w:rPr>
            </w:pPr>
            <w:r>
              <w:rPr>
                <w:spacing w:val="-2"/>
                <w:sz w:val="24"/>
              </w:rPr>
              <w:t>сентябрь</w:t>
            </w:r>
          </w:p>
        </w:tc>
        <w:tc>
          <w:tcPr>
            <w:tcW w:w="3202" w:type="dxa"/>
          </w:tcPr>
          <w:p w:rsidR="00DE1E06" w:rsidRDefault="003D368C">
            <w:pPr>
              <w:pStyle w:val="TableParagraph"/>
              <w:spacing w:line="270" w:lineRule="exact"/>
              <w:ind w:left="106"/>
              <w:rPr>
                <w:sz w:val="24"/>
              </w:rPr>
            </w:pPr>
            <w:r>
              <w:rPr>
                <w:sz w:val="24"/>
              </w:rPr>
              <w:t>Учитель</w:t>
            </w:r>
            <w:r>
              <w:rPr>
                <w:spacing w:val="-2"/>
                <w:sz w:val="24"/>
              </w:rPr>
              <w:t>физкультуры,</w:t>
            </w:r>
          </w:p>
          <w:p w:rsidR="00DE1E06" w:rsidRDefault="003D368C">
            <w:pPr>
              <w:pStyle w:val="TableParagraph"/>
              <w:spacing w:before="41"/>
              <w:ind w:left="106"/>
              <w:rPr>
                <w:sz w:val="24"/>
              </w:rPr>
            </w:pPr>
            <w:r>
              <w:rPr>
                <w:sz w:val="24"/>
              </w:rPr>
              <w:t>ст.вожатая,</w:t>
            </w:r>
            <w:r>
              <w:rPr>
                <w:spacing w:val="-2"/>
                <w:sz w:val="24"/>
              </w:rPr>
              <w:t xml:space="preserve"> кл.руководители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«Посвящениев</w:t>
            </w:r>
            <w:r>
              <w:rPr>
                <w:spacing w:val="-2"/>
                <w:sz w:val="24"/>
              </w:rPr>
              <w:t>пятиклассники»</w:t>
            </w:r>
          </w:p>
        </w:tc>
        <w:tc>
          <w:tcPr>
            <w:tcW w:w="1197" w:type="dxa"/>
          </w:tcPr>
          <w:p w:rsidR="00DE1E06" w:rsidRDefault="003D368C">
            <w:pPr>
              <w:pStyle w:val="TableParagraph"/>
              <w:spacing w:line="270" w:lineRule="exact"/>
              <w:ind w:left="100" w:right="92"/>
              <w:jc w:val="center"/>
              <w:rPr>
                <w:sz w:val="24"/>
              </w:rPr>
            </w:pPr>
            <w:r>
              <w:rPr>
                <w:spacing w:val="-10"/>
                <w:sz w:val="24"/>
              </w:rPr>
              <w:t>5</w:t>
            </w:r>
          </w:p>
        </w:tc>
        <w:tc>
          <w:tcPr>
            <w:tcW w:w="2292" w:type="dxa"/>
          </w:tcPr>
          <w:p w:rsidR="00DE1E06" w:rsidRDefault="003D368C">
            <w:pPr>
              <w:pStyle w:val="TableParagraph"/>
              <w:spacing w:line="270" w:lineRule="exact"/>
              <w:ind w:left="961"/>
              <w:rPr>
                <w:sz w:val="24"/>
              </w:rPr>
            </w:pPr>
            <w:r>
              <w:rPr>
                <w:spacing w:val="-2"/>
                <w:sz w:val="24"/>
              </w:rPr>
              <w:t>сентябрь</w:t>
            </w:r>
          </w:p>
        </w:tc>
        <w:tc>
          <w:tcPr>
            <w:tcW w:w="3202" w:type="dxa"/>
          </w:tcPr>
          <w:p w:rsidR="00DE1E06" w:rsidRDefault="003D368C">
            <w:pPr>
              <w:pStyle w:val="TableParagraph"/>
              <w:spacing w:line="276" w:lineRule="auto"/>
              <w:ind w:left="106" w:right="545"/>
              <w:rPr>
                <w:sz w:val="24"/>
              </w:rPr>
            </w:pPr>
            <w:r>
              <w:rPr>
                <w:sz w:val="24"/>
              </w:rPr>
              <w:t xml:space="preserve">Классныеруководители, </w:t>
            </w:r>
            <w:r>
              <w:rPr>
                <w:spacing w:val="-2"/>
                <w:sz w:val="24"/>
              </w:rPr>
              <w:t>ст.вожатая</w:t>
            </w:r>
          </w:p>
        </w:tc>
      </w:tr>
      <w:tr w:rsidR="00DE1E06">
        <w:trPr>
          <w:trHeight w:val="834"/>
        </w:trPr>
        <w:tc>
          <w:tcPr>
            <w:tcW w:w="3903" w:type="dxa"/>
            <w:tcBorders>
              <w:left w:val="single" w:sz="2" w:space="0" w:color="000000"/>
            </w:tcBorders>
          </w:tcPr>
          <w:p w:rsidR="00DE1E06" w:rsidRDefault="003D368C">
            <w:pPr>
              <w:pStyle w:val="TableParagraph"/>
              <w:spacing w:line="276" w:lineRule="auto"/>
              <w:ind w:left="105"/>
              <w:rPr>
                <w:sz w:val="24"/>
              </w:rPr>
            </w:pPr>
            <w:r>
              <w:rPr>
                <w:sz w:val="24"/>
              </w:rPr>
              <w:t>Международныйденьпожилых людей. Подготовка к концерту</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961"/>
              <w:rPr>
                <w:sz w:val="24"/>
              </w:rPr>
            </w:pPr>
            <w:r>
              <w:rPr>
                <w:spacing w:val="-2"/>
                <w:sz w:val="24"/>
              </w:rPr>
              <w:t>октябрь</w:t>
            </w:r>
          </w:p>
        </w:tc>
        <w:tc>
          <w:tcPr>
            <w:tcW w:w="3202" w:type="dxa"/>
          </w:tcPr>
          <w:p w:rsidR="00DE1E06" w:rsidRDefault="003D368C">
            <w:pPr>
              <w:pStyle w:val="TableParagraph"/>
              <w:spacing w:line="276" w:lineRule="auto"/>
              <w:ind w:left="106" w:right="545"/>
              <w:rPr>
                <w:sz w:val="24"/>
              </w:rPr>
            </w:pPr>
            <w:r>
              <w:rPr>
                <w:sz w:val="24"/>
              </w:rPr>
              <w:t xml:space="preserve">Классныеруководители, </w:t>
            </w:r>
            <w:r>
              <w:rPr>
                <w:spacing w:val="-2"/>
                <w:sz w:val="24"/>
              </w:rPr>
              <w:t>ст.вожатая</w:t>
            </w:r>
          </w:p>
        </w:tc>
      </w:tr>
      <w:tr w:rsidR="00DE1E06">
        <w:trPr>
          <w:trHeight w:val="1788"/>
        </w:trPr>
        <w:tc>
          <w:tcPr>
            <w:tcW w:w="3903" w:type="dxa"/>
            <w:tcBorders>
              <w:left w:val="single" w:sz="2" w:space="0" w:color="000000"/>
            </w:tcBorders>
          </w:tcPr>
          <w:p w:rsidR="00DE1E06" w:rsidRDefault="003D368C">
            <w:pPr>
              <w:pStyle w:val="TableParagraph"/>
              <w:spacing w:line="276" w:lineRule="auto"/>
              <w:ind w:left="105"/>
              <w:rPr>
                <w:sz w:val="24"/>
              </w:rPr>
            </w:pPr>
            <w:r>
              <w:rPr>
                <w:sz w:val="24"/>
              </w:rPr>
              <w:t xml:space="preserve">День учителя в школе: акция по поздравлениюучителей,учителей- ветеранов педагогического труда, День самоуправления, концертная </w:t>
            </w:r>
            <w:r>
              <w:rPr>
                <w:spacing w:val="-2"/>
                <w:sz w:val="24"/>
              </w:rPr>
              <w:t>программа.</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961"/>
              <w:rPr>
                <w:sz w:val="24"/>
              </w:rPr>
            </w:pPr>
            <w:r>
              <w:rPr>
                <w:spacing w:val="-2"/>
                <w:sz w:val="24"/>
              </w:rPr>
              <w:t>октябрь</w:t>
            </w:r>
          </w:p>
        </w:tc>
        <w:tc>
          <w:tcPr>
            <w:tcW w:w="3202" w:type="dxa"/>
          </w:tcPr>
          <w:p w:rsidR="00DE1E06" w:rsidRDefault="003D368C">
            <w:pPr>
              <w:pStyle w:val="TableParagraph"/>
              <w:spacing w:line="276" w:lineRule="auto"/>
              <w:ind w:left="106" w:right="178"/>
              <w:rPr>
                <w:sz w:val="24"/>
              </w:rPr>
            </w:pPr>
            <w:r>
              <w:rPr>
                <w:sz w:val="24"/>
              </w:rPr>
              <w:t xml:space="preserve">Заместительдиректорапо </w:t>
            </w:r>
            <w:r>
              <w:rPr>
                <w:spacing w:val="-6"/>
                <w:sz w:val="24"/>
              </w:rPr>
              <w:t>ВР</w:t>
            </w:r>
          </w:p>
        </w:tc>
      </w:tr>
      <w:tr w:rsidR="00DE1E06">
        <w:trPr>
          <w:trHeight w:val="515"/>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Президентскиесостязанияпо</w:t>
            </w:r>
            <w:r>
              <w:rPr>
                <w:spacing w:val="-5"/>
                <w:sz w:val="24"/>
              </w:rPr>
              <w:t>ОФП</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08"/>
              <w:rPr>
                <w:sz w:val="24"/>
              </w:rPr>
            </w:pPr>
            <w:r>
              <w:rPr>
                <w:sz w:val="24"/>
              </w:rPr>
              <w:t>Октябрь,</w:t>
            </w:r>
            <w:r>
              <w:rPr>
                <w:spacing w:val="-2"/>
                <w:sz w:val="24"/>
              </w:rPr>
              <w:t>апрель</w:t>
            </w:r>
          </w:p>
        </w:tc>
        <w:tc>
          <w:tcPr>
            <w:tcW w:w="3202" w:type="dxa"/>
          </w:tcPr>
          <w:p w:rsidR="00DE1E06" w:rsidRDefault="003D368C">
            <w:pPr>
              <w:pStyle w:val="TableParagraph"/>
              <w:spacing w:line="270" w:lineRule="exact"/>
              <w:ind w:right="755"/>
              <w:jc w:val="right"/>
              <w:rPr>
                <w:sz w:val="24"/>
              </w:rPr>
            </w:pPr>
            <w:r>
              <w:rPr>
                <w:sz w:val="24"/>
              </w:rPr>
              <w:t>Учителя</w:t>
            </w:r>
            <w:r>
              <w:rPr>
                <w:spacing w:val="-2"/>
                <w:sz w:val="24"/>
              </w:rPr>
              <w:t xml:space="preserve"> физкультуры</w:t>
            </w:r>
          </w:p>
        </w:tc>
      </w:tr>
      <w:tr w:rsidR="00DE1E06">
        <w:trPr>
          <w:trHeight w:val="834"/>
        </w:trPr>
        <w:tc>
          <w:tcPr>
            <w:tcW w:w="3903" w:type="dxa"/>
            <w:tcBorders>
              <w:left w:val="single" w:sz="2" w:space="0" w:color="000000"/>
            </w:tcBorders>
          </w:tcPr>
          <w:p w:rsidR="00DE1E06" w:rsidRDefault="003D368C">
            <w:pPr>
              <w:pStyle w:val="TableParagraph"/>
              <w:spacing w:line="273" w:lineRule="exact"/>
              <w:ind w:left="105"/>
              <w:rPr>
                <w:sz w:val="24"/>
              </w:rPr>
            </w:pPr>
            <w:r>
              <w:rPr>
                <w:sz w:val="24"/>
              </w:rPr>
              <w:t>Праздник,посвященный</w:t>
            </w:r>
            <w:r>
              <w:rPr>
                <w:spacing w:val="-4"/>
                <w:sz w:val="24"/>
              </w:rPr>
              <w:t xml:space="preserve"> Осени</w:t>
            </w:r>
          </w:p>
        </w:tc>
        <w:tc>
          <w:tcPr>
            <w:tcW w:w="1197" w:type="dxa"/>
          </w:tcPr>
          <w:p w:rsidR="00DE1E06" w:rsidRDefault="003D368C">
            <w:pPr>
              <w:pStyle w:val="TableParagraph"/>
              <w:spacing w:line="273"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3" w:lineRule="exact"/>
              <w:ind w:left="108"/>
              <w:rPr>
                <w:sz w:val="24"/>
              </w:rPr>
            </w:pPr>
            <w:r>
              <w:rPr>
                <w:sz w:val="24"/>
              </w:rPr>
              <w:t>Сентябрь,</w:t>
            </w:r>
            <w:r>
              <w:rPr>
                <w:spacing w:val="-2"/>
                <w:sz w:val="24"/>
              </w:rPr>
              <w:t xml:space="preserve"> октябрь</w:t>
            </w:r>
          </w:p>
        </w:tc>
        <w:tc>
          <w:tcPr>
            <w:tcW w:w="3202" w:type="dxa"/>
          </w:tcPr>
          <w:p w:rsidR="00DE1E06" w:rsidRDefault="003D368C">
            <w:pPr>
              <w:pStyle w:val="TableParagraph"/>
              <w:spacing w:line="276" w:lineRule="auto"/>
              <w:ind w:left="106" w:right="856"/>
              <w:rPr>
                <w:sz w:val="24"/>
              </w:rPr>
            </w:pPr>
            <w:r>
              <w:rPr>
                <w:sz w:val="24"/>
              </w:rPr>
              <w:t xml:space="preserve">Ст.вожатая,классные </w:t>
            </w:r>
            <w:r>
              <w:rPr>
                <w:spacing w:val="-2"/>
                <w:sz w:val="24"/>
              </w:rPr>
              <w:t>руководители</w:t>
            </w:r>
          </w:p>
        </w:tc>
      </w:tr>
      <w:tr w:rsidR="00DE1E06">
        <w:trPr>
          <w:trHeight w:val="1588"/>
        </w:trPr>
        <w:tc>
          <w:tcPr>
            <w:tcW w:w="3903" w:type="dxa"/>
            <w:tcBorders>
              <w:left w:val="single" w:sz="2" w:space="0" w:color="000000"/>
            </w:tcBorders>
          </w:tcPr>
          <w:p w:rsidR="00DE1E06" w:rsidRDefault="003D368C">
            <w:pPr>
              <w:pStyle w:val="TableParagraph"/>
              <w:spacing w:line="273" w:lineRule="exact"/>
              <w:ind w:left="105"/>
              <w:jc w:val="both"/>
              <w:rPr>
                <w:sz w:val="24"/>
              </w:rPr>
            </w:pPr>
            <w:r>
              <w:rPr>
                <w:sz w:val="24"/>
              </w:rPr>
              <w:t>Мероприятия</w:t>
            </w:r>
            <w:r>
              <w:rPr>
                <w:spacing w:val="-2"/>
                <w:sz w:val="24"/>
              </w:rPr>
              <w:t>месячника</w:t>
            </w:r>
          </w:p>
          <w:p w:rsidR="00DE1E06" w:rsidRDefault="003D368C">
            <w:pPr>
              <w:pStyle w:val="TableParagraph"/>
              <w:spacing w:before="41" w:line="276" w:lineRule="auto"/>
              <w:ind w:left="105" w:right="427"/>
              <w:jc w:val="both"/>
              <w:rPr>
                <w:sz w:val="24"/>
              </w:rPr>
            </w:pPr>
            <w:r>
              <w:rPr>
                <w:sz w:val="24"/>
              </w:rPr>
              <w:t>взаимодействия семьи и школы: выставкарисунков,фотографий, акции по поздравлению мам с</w:t>
            </w:r>
          </w:p>
          <w:p w:rsidR="00DE1E06" w:rsidRDefault="003D368C">
            <w:pPr>
              <w:pStyle w:val="TableParagraph"/>
              <w:ind w:left="105"/>
              <w:jc w:val="both"/>
              <w:rPr>
                <w:sz w:val="24"/>
              </w:rPr>
            </w:pPr>
            <w:r>
              <w:rPr>
                <w:sz w:val="24"/>
              </w:rPr>
              <w:t>Днемматери,</w:t>
            </w:r>
            <w:r>
              <w:rPr>
                <w:spacing w:val="-2"/>
                <w:sz w:val="24"/>
              </w:rPr>
              <w:t>беседы,</w:t>
            </w:r>
          </w:p>
        </w:tc>
        <w:tc>
          <w:tcPr>
            <w:tcW w:w="1197" w:type="dxa"/>
          </w:tcPr>
          <w:p w:rsidR="00DE1E06" w:rsidRDefault="003D368C">
            <w:pPr>
              <w:pStyle w:val="TableParagraph"/>
              <w:spacing w:line="273"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3" w:lineRule="exact"/>
              <w:ind w:left="961"/>
              <w:rPr>
                <w:sz w:val="24"/>
              </w:rPr>
            </w:pPr>
            <w:r>
              <w:rPr>
                <w:spacing w:val="-2"/>
                <w:sz w:val="24"/>
              </w:rPr>
              <w:t>ноябрь</w:t>
            </w:r>
          </w:p>
        </w:tc>
        <w:tc>
          <w:tcPr>
            <w:tcW w:w="3202" w:type="dxa"/>
          </w:tcPr>
          <w:p w:rsidR="00DE1E06" w:rsidRDefault="003D368C">
            <w:pPr>
              <w:pStyle w:val="TableParagraph"/>
              <w:spacing w:line="276" w:lineRule="auto"/>
              <w:ind w:left="106" w:right="365"/>
              <w:jc w:val="both"/>
              <w:rPr>
                <w:sz w:val="24"/>
              </w:rPr>
            </w:pPr>
            <w:r>
              <w:rPr>
                <w:sz w:val="24"/>
              </w:rPr>
              <w:t xml:space="preserve">Заместитель директора по ВР,ст.вожатый, классные </w:t>
            </w:r>
            <w:r>
              <w:rPr>
                <w:spacing w:val="-2"/>
                <w:sz w:val="24"/>
              </w:rPr>
              <w:t>руководители</w:t>
            </w:r>
          </w:p>
        </w:tc>
      </w:tr>
    </w:tbl>
    <w:p w:rsidR="00DE1E06" w:rsidRDefault="00DE1E06">
      <w:pPr>
        <w:pStyle w:val="TableParagraph"/>
        <w:spacing w:line="276" w:lineRule="auto"/>
        <w:jc w:val="both"/>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3"/>
        <w:gridCol w:w="1197"/>
        <w:gridCol w:w="2292"/>
        <w:gridCol w:w="3202"/>
      </w:tblGrid>
      <w:tr w:rsidR="00DE1E06">
        <w:trPr>
          <w:trHeight w:val="835"/>
        </w:trPr>
        <w:tc>
          <w:tcPr>
            <w:tcW w:w="3903" w:type="dxa"/>
            <w:tcBorders>
              <w:left w:val="single" w:sz="2" w:space="0" w:color="000000"/>
            </w:tcBorders>
          </w:tcPr>
          <w:p w:rsidR="00DE1E06" w:rsidRDefault="003D368C">
            <w:pPr>
              <w:pStyle w:val="TableParagraph"/>
              <w:spacing w:line="276" w:lineRule="auto"/>
              <w:ind w:left="105" w:right="805"/>
              <w:rPr>
                <w:sz w:val="24"/>
              </w:rPr>
            </w:pPr>
            <w:r>
              <w:rPr>
                <w:sz w:val="24"/>
              </w:rPr>
              <w:t xml:space="preserve">общешкольноеродительское </w:t>
            </w:r>
            <w:r>
              <w:rPr>
                <w:spacing w:val="-2"/>
                <w:sz w:val="24"/>
              </w:rPr>
              <w:t>собрание</w:t>
            </w:r>
          </w:p>
        </w:tc>
        <w:tc>
          <w:tcPr>
            <w:tcW w:w="1197" w:type="dxa"/>
          </w:tcPr>
          <w:p w:rsidR="00DE1E06" w:rsidRDefault="00DE1E06">
            <w:pPr>
              <w:pStyle w:val="TableParagraph"/>
              <w:rPr>
                <w:sz w:val="24"/>
              </w:rPr>
            </w:pPr>
          </w:p>
        </w:tc>
        <w:tc>
          <w:tcPr>
            <w:tcW w:w="2292" w:type="dxa"/>
          </w:tcPr>
          <w:p w:rsidR="00DE1E06" w:rsidRDefault="00DE1E06">
            <w:pPr>
              <w:pStyle w:val="TableParagraph"/>
              <w:rPr>
                <w:sz w:val="24"/>
              </w:rPr>
            </w:pPr>
          </w:p>
        </w:tc>
        <w:tc>
          <w:tcPr>
            <w:tcW w:w="3202" w:type="dxa"/>
          </w:tcPr>
          <w:p w:rsidR="00DE1E06" w:rsidRDefault="00DE1E06">
            <w:pPr>
              <w:pStyle w:val="TableParagraph"/>
              <w:rPr>
                <w:sz w:val="24"/>
              </w:rPr>
            </w:pPr>
          </w:p>
        </w:tc>
      </w:tr>
      <w:tr w:rsidR="00DE1E06">
        <w:trPr>
          <w:trHeight w:val="2104"/>
        </w:trPr>
        <w:tc>
          <w:tcPr>
            <w:tcW w:w="3903" w:type="dxa"/>
            <w:tcBorders>
              <w:left w:val="single" w:sz="2" w:space="0" w:color="000000"/>
            </w:tcBorders>
          </w:tcPr>
          <w:p w:rsidR="00DE1E06" w:rsidRDefault="003D368C">
            <w:pPr>
              <w:pStyle w:val="TableParagraph"/>
              <w:spacing w:line="273" w:lineRule="exact"/>
              <w:ind w:left="105"/>
              <w:rPr>
                <w:sz w:val="24"/>
              </w:rPr>
            </w:pPr>
            <w:r>
              <w:rPr>
                <w:sz w:val="24"/>
              </w:rPr>
              <w:t>Деньправовойзащиты</w:t>
            </w:r>
            <w:r>
              <w:rPr>
                <w:spacing w:val="-2"/>
                <w:sz w:val="24"/>
              </w:rPr>
              <w:t>детей.</w:t>
            </w:r>
          </w:p>
          <w:p w:rsidR="00DE1E06" w:rsidRDefault="003D368C">
            <w:pPr>
              <w:pStyle w:val="TableParagraph"/>
              <w:spacing w:before="41"/>
              <w:ind w:left="105"/>
              <w:rPr>
                <w:sz w:val="24"/>
              </w:rPr>
            </w:pPr>
            <w:r>
              <w:rPr>
                <w:sz w:val="24"/>
              </w:rPr>
              <w:t>Просмотр,</w:t>
            </w:r>
            <w:r>
              <w:rPr>
                <w:spacing w:val="-2"/>
                <w:sz w:val="24"/>
              </w:rPr>
              <w:t>обсуждение</w:t>
            </w:r>
          </w:p>
          <w:p w:rsidR="00DE1E06" w:rsidRDefault="003D368C">
            <w:pPr>
              <w:pStyle w:val="TableParagraph"/>
              <w:spacing w:before="40" w:line="276" w:lineRule="auto"/>
              <w:ind w:left="105" w:right="106"/>
              <w:rPr>
                <w:sz w:val="24"/>
              </w:rPr>
            </w:pPr>
            <w:r>
              <w:rPr>
                <w:sz w:val="24"/>
              </w:rPr>
              <w:t xml:space="preserve">видеоролика «Наши права». Анкетирование учащихся наслучайнарушенияихправисвобод в школе и </w:t>
            </w:r>
            <w:r>
              <w:rPr>
                <w:sz w:val="24"/>
              </w:rPr>
              <w:t>семье.</w:t>
            </w:r>
          </w:p>
        </w:tc>
        <w:tc>
          <w:tcPr>
            <w:tcW w:w="1197" w:type="dxa"/>
          </w:tcPr>
          <w:p w:rsidR="00DE1E06" w:rsidRDefault="003D368C">
            <w:pPr>
              <w:pStyle w:val="TableParagraph"/>
              <w:spacing w:line="273"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3" w:lineRule="exact"/>
              <w:ind w:left="961"/>
              <w:rPr>
                <w:sz w:val="24"/>
              </w:rPr>
            </w:pPr>
            <w:r>
              <w:rPr>
                <w:spacing w:val="-2"/>
                <w:sz w:val="24"/>
              </w:rPr>
              <w:t>ноябрь</w:t>
            </w:r>
          </w:p>
        </w:tc>
        <w:tc>
          <w:tcPr>
            <w:tcW w:w="3202" w:type="dxa"/>
          </w:tcPr>
          <w:p w:rsidR="00DE1E06" w:rsidRDefault="003D368C">
            <w:pPr>
              <w:pStyle w:val="TableParagraph"/>
              <w:spacing w:line="276" w:lineRule="auto"/>
              <w:ind w:left="106" w:right="737"/>
              <w:rPr>
                <w:sz w:val="24"/>
              </w:rPr>
            </w:pPr>
            <w:r>
              <w:rPr>
                <w:sz w:val="24"/>
              </w:rPr>
              <w:t xml:space="preserve">Психолог,социальный педагог, классные </w:t>
            </w:r>
            <w:r>
              <w:rPr>
                <w:spacing w:val="-2"/>
                <w:sz w:val="24"/>
              </w:rPr>
              <w:t>руководители</w:t>
            </w:r>
          </w:p>
        </w:tc>
      </w:tr>
      <w:tr w:rsidR="00DE1E06">
        <w:trPr>
          <w:trHeight w:val="1154"/>
        </w:trPr>
        <w:tc>
          <w:tcPr>
            <w:tcW w:w="3903" w:type="dxa"/>
            <w:tcBorders>
              <w:left w:val="single" w:sz="2" w:space="0" w:color="000000"/>
            </w:tcBorders>
          </w:tcPr>
          <w:p w:rsidR="00DE1E06" w:rsidRDefault="003D368C">
            <w:pPr>
              <w:pStyle w:val="TableParagraph"/>
              <w:spacing w:line="276" w:lineRule="auto"/>
              <w:ind w:left="105"/>
              <w:rPr>
                <w:sz w:val="24"/>
              </w:rPr>
            </w:pPr>
            <w:r>
              <w:rPr>
                <w:sz w:val="24"/>
              </w:rPr>
              <w:t>Мероприятия,посвященныеДню народного единства</w:t>
            </w:r>
          </w:p>
        </w:tc>
        <w:tc>
          <w:tcPr>
            <w:tcW w:w="1197" w:type="dxa"/>
          </w:tcPr>
          <w:p w:rsidR="00DE1E06" w:rsidRDefault="003D368C">
            <w:pPr>
              <w:pStyle w:val="TableParagraph"/>
              <w:spacing w:line="273"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3" w:lineRule="exact"/>
              <w:ind w:left="961"/>
              <w:rPr>
                <w:sz w:val="24"/>
              </w:rPr>
            </w:pPr>
            <w:r>
              <w:rPr>
                <w:spacing w:val="-2"/>
                <w:sz w:val="24"/>
              </w:rPr>
              <w:t>ноябрь</w:t>
            </w:r>
          </w:p>
        </w:tc>
        <w:tc>
          <w:tcPr>
            <w:tcW w:w="3202" w:type="dxa"/>
          </w:tcPr>
          <w:p w:rsidR="00DE1E06" w:rsidRDefault="003D368C">
            <w:pPr>
              <w:pStyle w:val="TableParagraph"/>
              <w:spacing w:line="276" w:lineRule="auto"/>
              <w:ind w:left="106" w:right="403"/>
              <w:jc w:val="both"/>
              <w:rPr>
                <w:sz w:val="24"/>
              </w:rPr>
            </w:pPr>
            <w:r>
              <w:rPr>
                <w:sz w:val="24"/>
              </w:rPr>
              <w:t xml:space="preserve">Заместительдиректорапо ВР,ст.вожатый,классные </w:t>
            </w:r>
            <w:r>
              <w:rPr>
                <w:spacing w:val="-2"/>
                <w:sz w:val="24"/>
              </w:rPr>
              <w:t>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6" w:lineRule="auto"/>
              <w:ind w:left="105"/>
              <w:rPr>
                <w:sz w:val="24"/>
              </w:rPr>
            </w:pPr>
            <w:r>
              <w:rPr>
                <w:sz w:val="24"/>
              </w:rPr>
              <w:t xml:space="preserve">Соревнованиепо </w:t>
            </w:r>
            <w:r>
              <w:rPr>
                <w:spacing w:val="-2"/>
                <w:sz w:val="24"/>
              </w:rPr>
              <w:t>волейболу</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right="353"/>
              <w:jc w:val="right"/>
              <w:rPr>
                <w:sz w:val="24"/>
              </w:rPr>
            </w:pPr>
            <w:r>
              <w:rPr>
                <w:spacing w:val="-2"/>
                <w:sz w:val="24"/>
              </w:rPr>
              <w:t>ноябрь</w:t>
            </w:r>
          </w:p>
        </w:tc>
        <w:tc>
          <w:tcPr>
            <w:tcW w:w="3202" w:type="dxa"/>
          </w:tcPr>
          <w:p w:rsidR="00DE1E06" w:rsidRDefault="003D368C">
            <w:pPr>
              <w:pStyle w:val="TableParagraph"/>
              <w:spacing w:line="270" w:lineRule="exact"/>
              <w:ind w:left="106"/>
              <w:rPr>
                <w:sz w:val="24"/>
              </w:rPr>
            </w:pPr>
            <w:r>
              <w:rPr>
                <w:sz w:val="24"/>
              </w:rPr>
              <w:t>Учитель</w:t>
            </w:r>
            <w:r>
              <w:rPr>
                <w:spacing w:val="-2"/>
                <w:sz w:val="24"/>
              </w:rPr>
              <w:t>физкультуры</w:t>
            </w:r>
          </w:p>
        </w:tc>
      </w:tr>
      <w:tr w:rsidR="00DE1E06">
        <w:trPr>
          <w:trHeight w:val="1468"/>
        </w:trPr>
        <w:tc>
          <w:tcPr>
            <w:tcW w:w="3903" w:type="dxa"/>
            <w:tcBorders>
              <w:left w:val="single" w:sz="2" w:space="0" w:color="000000"/>
            </w:tcBorders>
          </w:tcPr>
          <w:p w:rsidR="00DE1E06" w:rsidRDefault="003D368C">
            <w:pPr>
              <w:pStyle w:val="TableParagraph"/>
              <w:spacing w:line="270" w:lineRule="exact"/>
              <w:ind w:left="105"/>
              <w:jc w:val="both"/>
              <w:rPr>
                <w:sz w:val="24"/>
              </w:rPr>
            </w:pPr>
            <w:r>
              <w:rPr>
                <w:sz w:val="24"/>
              </w:rPr>
              <w:t>Мероприятия,приуроченные</w:t>
            </w:r>
            <w:r>
              <w:rPr>
                <w:spacing w:val="-10"/>
                <w:sz w:val="24"/>
              </w:rPr>
              <w:t>к</w:t>
            </w:r>
          </w:p>
          <w:p w:rsidR="00DE1E06" w:rsidRDefault="003D368C">
            <w:pPr>
              <w:pStyle w:val="TableParagraph"/>
              <w:spacing w:before="41" w:line="276" w:lineRule="auto"/>
              <w:ind w:left="105" w:right="126"/>
              <w:jc w:val="both"/>
              <w:rPr>
                <w:sz w:val="24"/>
              </w:rPr>
            </w:pPr>
            <w:r>
              <w:rPr>
                <w:sz w:val="24"/>
              </w:rPr>
              <w:t>ДнямвоинскойславыРоссии:День Неизвестного солдата, День героев Отечества и др.</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right="307"/>
              <w:jc w:val="right"/>
              <w:rPr>
                <w:sz w:val="24"/>
              </w:rPr>
            </w:pPr>
            <w:r>
              <w:rPr>
                <w:spacing w:val="-2"/>
                <w:sz w:val="24"/>
              </w:rPr>
              <w:t>декабрь</w:t>
            </w:r>
          </w:p>
        </w:tc>
        <w:tc>
          <w:tcPr>
            <w:tcW w:w="3202" w:type="dxa"/>
          </w:tcPr>
          <w:p w:rsidR="00DE1E06" w:rsidRDefault="003D368C">
            <w:pPr>
              <w:pStyle w:val="TableParagraph"/>
              <w:spacing w:line="276" w:lineRule="auto"/>
              <w:ind w:left="106" w:right="783"/>
              <w:rPr>
                <w:sz w:val="24"/>
              </w:rPr>
            </w:pPr>
            <w:r>
              <w:rPr>
                <w:sz w:val="24"/>
              </w:rPr>
              <w:t xml:space="preserve">Ст.вожатый,классные </w:t>
            </w:r>
            <w:r>
              <w:rPr>
                <w:spacing w:val="-2"/>
                <w:sz w:val="24"/>
              </w:rPr>
              <w:t>руководители</w:t>
            </w:r>
          </w:p>
        </w:tc>
      </w:tr>
      <w:tr w:rsidR="00DE1E06">
        <w:trPr>
          <w:trHeight w:val="2104"/>
        </w:trPr>
        <w:tc>
          <w:tcPr>
            <w:tcW w:w="3903" w:type="dxa"/>
            <w:tcBorders>
              <w:left w:val="single" w:sz="2" w:space="0" w:color="000000"/>
            </w:tcBorders>
          </w:tcPr>
          <w:p w:rsidR="00DE1E06" w:rsidRDefault="003D368C">
            <w:pPr>
              <w:pStyle w:val="TableParagraph"/>
              <w:spacing w:before="41" w:line="276" w:lineRule="auto"/>
              <w:ind w:left="105"/>
              <w:rPr>
                <w:sz w:val="24"/>
              </w:rPr>
            </w:pPr>
            <w:r>
              <w:rPr>
                <w:sz w:val="24"/>
              </w:rPr>
              <w:t>Новый год в школе: украшение кабинетов, оформление окон, конкурс плакатов, поделок,</w:t>
            </w:r>
          </w:p>
          <w:p w:rsidR="00DE1E06" w:rsidRDefault="003D368C">
            <w:pPr>
              <w:pStyle w:val="TableParagraph"/>
              <w:ind w:left="105"/>
              <w:rPr>
                <w:sz w:val="24"/>
              </w:rPr>
            </w:pPr>
            <w:r>
              <w:rPr>
                <w:sz w:val="24"/>
              </w:rPr>
              <w:t>праздничная</w:t>
            </w:r>
            <w:r>
              <w:rPr>
                <w:spacing w:val="-2"/>
                <w:sz w:val="24"/>
              </w:rPr>
              <w:t>программа.</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right="307"/>
              <w:jc w:val="right"/>
              <w:rPr>
                <w:sz w:val="24"/>
              </w:rPr>
            </w:pPr>
            <w:r>
              <w:rPr>
                <w:spacing w:val="-2"/>
                <w:sz w:val="24"/>
              </w:rPr>
              <w:t>декабрь</w:t>
            </w:r>
          </w:p>
        </w:tc>
        <w:tc>
          <w:tcPr>
            <w:tcW w:w="3202" w:type="dxa"/>
          </w:tcPr>
          <w:p w:rsidR="00DE1E06" w:rsidRDefault="003D368C">
            <w:pPr>
              <w:pStyle w:val="TableParagraph"/>
              <w:spacing w:line="276" w:lineRule="auto"/>
              <w:ind w:left="106" w:right="837"/>
              <w:rPr>
                <w:sz w:val="24"/>
              </w:rPr>
            </w:pPr>
            <w:r>
              <w:rPr>
                <w:sz w:val="24"/>
              </w:rPr>
              <w:t xml:space="preserve">ст.вожатый,классные </w:t>
            </w:r>
            <w:r>
              <w:rPr>
                <w:spacing w:val="-2"/>
                <w:sz w:val="24"/>
              </w:rPr>
              <w:t>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6" w:lineRule="auto"/>
              <w:ind w:left="105" w:right="1063"/>
              <w:rPr>
                <w:sz w:val="24"/>
              </w:rPr>
            </w:pPr>
            <w:r>
              <w:rPr>
                <w:sz w:val="24"/>
              </w:rPr>
              <w:t>Проведениеинструктажей пожарной безопасности</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right="307"/>
              <w:jc w:val="right"/>
              <w:rPr>
                <w:sz w:val="24"/>
              </w:rPr>
            </w:pPr>
            <w:r>
              <w:rPr>
                <w:spacing w:val="-2"/>
                <w:sz w:val="24"/>
              </w:rPr>
              <w:t>декабрь</w:t>
            </w:r>
          </w:p>
        </w:tc>
        <w:tc>
          <w:tcPr>
            <w:tcW w:w="3202" w:type="dxa"/>
          </w:tcPr>
          <w:p w:rsidR="00DE1E06" w:rsidRDefault="003D368C">
            <w:pPr>
              <w:pStyle w:val="TableParagraph"/>
              <w:spacing w:line="276" w:lineRule="auto"/>
              <w:ind w:left="106" w:right="178"/>
              <w:rPr>
                <w:sz w:val="24"/>
              </w:rPr>
            </w:pPr>
            <w:r>
              <w:rPr>
                <w:sz w:val="24"/>
              </w:rPr>
              <w:t>Инженерпоохранетруда, классные 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Часпамяти«Блокада</w:t>
            </w:r>
            <w:r>
              <w:rPr>
                <w:spacing w:val="-2"/>
                <w:sz w:val="24"/>
              </w:rPr>
              <w:t>Ленинграда»</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right="364"/>
              <w:jc w:val="right"/>
              <w:rPr>
                <w:sz w:val="24"/>
              </w:rPr>
            </w:pPr>
            <w:r>
              <w:rPr>
                <w:spacing w:val="-2"/>
                <w:sz w:val="24"/>
              </w:rPr>
              <w:t>январь</w:t>
            </w:r>
          </w:p>
        </w:tc>
        <w:tc>
          <w:tcPr>
            <w:tcW w:w="3202" w:type="dxa"/>
          </w:tcPr>
          <w:p w:rsidR="00DE1E06" w:rsidRDefault="003D368C">
            <w:pPr>
              <w:pStyle w:val="TableParagraph"/>
              <w:spacing w:line="276" w:lineRule="auto"/>
              <w:ind w:left="106" w:right="783"/>
              <w:rPr>
                <w:sz w:val="24"/>
              </w:rPr>
            </w:pPr>
            <w:r>
              <w:rPr>
                <w:sz w:val="24"/>
              </w:rPr>
              <w:t xml:space="preserve">Ст.вожатый,классные </w:t>
            </w:r>
            <w:r>
              <w:rPr>
                <w:spacing w:val="-2"/>
                <w:sz w:val="24"/>
              </w:rPr>
              <w:t>руководители</w:t>
            </w:r>
          </w:p>
        </w:tc>
      </w:tr>
      <w:tr w:rsidR="00DE1E06">
        <w:trPr>
          <w:trHeight w:val="518"/>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Лыжные</w:t>
            </w:r>
            <w:r>
              <w:rPr>
                <w:spacing w:val="-2"/>
                <w:sz w:val="24"/>
              </w:rPr>
              <w:t>соревнования</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right="364"/>
              <w:jc w:val="right"/>
              <w:rPr>
                <w:sz w:val="24"/>
              </w:rPr>
            </w:pPr>
            <w:r>
              <w:rPr>
                <w:spacing w:val="-2"/>
                <w:sz w:val="24"/>
              </w:rPr>
              <w:t>январь</w:t>
            </w:r>
          </w:p>
        </w:tc>
        <w:tc>
          <w:tcPr>
            <w:tcW w:w="3202" w:type="dxa"/>
          </w:tcPr>
          <w:p w:rsidR="00DE1E06" w:rsidRDefault="003D368C">
            <w:pPr>
              <w:pStyle w:val="TableParagraph"/>
              <w:spacing w:line="270" w:lineRule="exact"/>
              <w:ind w:left="106"/>
              <w:rPr>
                <w:sz w:val="24"/>
              </w:rPr>
            </w:pPr>
            <w:r>
              <w:rPr>
                <w:sz w:val="24"/>
              </w:rPr>
              <w:t>Учитель</w:t>
            </w:r>
            <w:r>
              <w:rPr>
                <w:spacing w:val="-2"/>
                <w:sz w:val="24"/>
              </w:rPr>
              <w:t>физкультуры</w:t>
            </w:r>
          </w:p>
        </w:tc>
      </w:tr>
      <w:tr w:rsidR="00DE1E06">
        <w:trPr>
          <w:trHeight w:val="3172"/>
        </w:trPr>
        <w:tc>
          <w:tcPr>
            <w:tcW w:w="3903" w:type="dxa"/>
            <w:tcBorders>
              <w:left w:val="single" w:sz="2" w:space="0" w:color="000000"/>
            </w:tcBorders>
          </w:tcPr>
          <w:p w:rsidR="00DE1E06" w:rsidRDefault="003D368C">
            <w:pPr>
              <w:pStyle w:val="TableParagraph"/>
              <w:spacing w:line="271" w:lineRule="exact"/>
              <w:ind w:left="105"/>
              <w:rPr>
                <w:sz w:val="24"/>
              </w:rPr>
            </w:pPr>
            <w:r>
              <w:rPr>
                <w:sz w:val="24"/>
              </w:rPr>
              <w:t>Мероприятия</w:t>
            </w:r>
            <w:r>
              <w:rPr>
                <w:spacing w:val="-2"/>
                <w:sz w:val="24"/>
              </w:rPr>
              <w:t>месячника</w:t>
            </w:r>
          </w:p>
          <w:p w:rsidR="00DE1E06" w:rsidRDefault="003D368C">
            <w:pPr>
              <w:pStyle w:val="TableParagraph"/>
              <w:spacing w:before="41" w:line="276" w:lineRule="auto"/>
              <w:ind w:left="105"/>
              <w:rPr>
                <w:sz w:val="24"/>
              </w:rPr>
            </w:pPr>
            <w:r>
              <w:rPr>
                <w:sz w:val="24"/>
              </w:rPr>
              <w:t>оборонно-спортивной работы: фестиваль патриотической песни,</w:t>
            </w:r>
          </w:p>
          <w:p w:rsidR="00DE1E06" w:rsidRDefault="003D368C">
            <w:pPr>
              <w:pStyle w:val="TableParagraph"/>
              <w:spacing w:line="275" w:lineRule="exact"/>
              <w:ind w:left="105"/>
              <w:rPr>
                <w:sz w:val="24"/>
              </w:rPr>
            </w:pPr>
            <w:r>
              <w:rPr>
                <w:sz w:val="24"/>
              </w:rPr>
              <w:t>конкурсы «А ну-ка, мальчики!», «ну-ка, парни!»</w:t>
            </w:r>
          </w:p>
          <w:p w:rsidR="00DE1E06" w:rsidRDefault="003D368C">
            <w:pPr>
              <w:pStyle w:val="TableParagraph"/>
              <w:spacing w:before="41" w:line="276" w:lineRule="auto"/>
              <w:ind w:left="105"/>
              <w:rPr>
                <w:sz w:val="24"/>
              </w:rPr>
            </w:pPr>
            <w:r>
              <w:rPr>
                <w:sz w:val="24"/>
              </w:rPr>
              <w:t>акции «Письмо солдату»</w:t>
            </w:r>
            <w:r>
              <w:rPr>
                <w:color w:val="FF0000"/>
                <w:sz w:val="24"/>
              </w:rPr>
              <w:t xml:space="preserve">, </w:t>
            </w:r>
            <w:r>
              <w:rPr>
                <w:sz w:val="24"/>
              </w:rPr>
              <w:t>по поздравлению пап и дедушек,</w:t>
            </w:r>
          </w:p>
          <w:p w:rsidR="00DE1E06" w:rsidRDefault="003D368C">
            <w:pPr>
              <w:pStyle w:val="TableParagraph"/>
              <w:ind w:left="105"/>
              <w:rPr>
                <w:sz w:val="24"/>
              </w:rPr>
            </w:pPr>
            <w:r>
              <w:rPr>
                <w:sz w:val="24"/>
              </w:rPr>
              <w:t>мальчиков,конкурсплакатов</w:t>
            </w:r>
            <w:r>
              <w:rPr>
                <w:spacing w:val="-10"/>
                <w:sz w:val="24"/>
              </w:rPr>
              <w:t>и</w:t>
            </w:r>
          </w:p>
        </w:tc>
        <w:tc>
          <w:tcPr>
            <w:tcW w:w="1197" w:type="dxa"/>
          </w:tcPr>
          <w:p w:rsidR="00DE1E06" w:rsidRDefault="003D368C">
            <w:pPr>
              <w:pStyle w:val="TableParagraph"/>
              <w:spacing w:line="271"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1" w:lineRule="exact"/>
              <w:ind w:right="295"/>
              <w:jc w:val="right"/>
              <w:rPr>
                <w:sz w:val="24"/>
              </w:rPr>
            </w:pPr>
            <w:r>
              <w:rPr>
                <w:spacing w:val="-2"/>
                <w:sz w:val="24"/>
              </w:rPr>
              <w:t>февраль</w:t>
            </w:r>
          </w:p>
        </w:tc>
        <w:tc>
          <w:tcPr>
            <w:tcW w:w="3202" w:type="dxa"/>
          </w:tcPr>
          <w:p w:rsidR="00DE1E06" w:rsidRDefault="003D368C">
            <w:pPr>
              <w:pStyle w:val="TableParagraph"/>
              <w:spacing w:line="276" w:lineRule="auto"/>
              <w:ind w:left="106" w:right="178"/>
              <w:rPr>
                <w:sz w:val="24"/>
              </w:rPr>
            </w:pPr>
            <w:r>
              <w:rPr>
                <w:sz w:val="24"/>
              </w:rPr>
              <w:t>Заместительдиректорапо ВР,ст.вожатый,классные руководители, учителя физкультуры и ОБЖ</w:t>
            </w:r>
          </w:p>
        </w:tc>
      </w:tr>
    </w:tbl>
    <w:p w:rsidR="00DE1E06" w:rsidRDefault="00DE1E06">
      <w:pPr>
        <w:pStyle w:val="TableParagraph"/>
        <w:spacing w:line="276" w:lineRule="auto"/>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3"/>
        <w:gridCol w:w="1197"/>
        <w:gridCol w:w="2292"/>
        <w:gridCol w:w="3202"/>
      </w:tblGrid>
      <w:tr w:rsidR="00DE1E06">
        <w:trPr>
          <w:trHeight w:val="518"/>
        </w:trPr>
        <w:tc>
          <w:tcPr>
            <w:tcW w:w="3903" w:type="dxa"/>
            <w:tcBorders>
              <w:left w:val="single" w:sz="2" w:space="0" w:color="000000"/>
            </w:tcBorders>
          </w:tcPr>
          <w:p w:rsidR="00DE1E06" w:rsidRDefault="003D368C">
            <w:pPr>
              <w:pStyle w:val="TableParagraph"/>
              <w:spacing w:line="273" w:lineRule="exact"/>
              <w:ind w:left="105"/>
              <w:rPr>
                <w:sz w:val="24"/>
              </w:rPr>
            </w:pPr>
            <w:r>
              <w:rPr>
                <w:sz w:val="24"/>
              </w:rPr>
              <w:t>рисунков,Уроки</w:t>
            </w:r>
            <w:r>
              <w:rPr>
                <w:spacing w:val="-2"/>
                <w:sz w:val="24"/>
              </w:rPr>
              <w:t>мужества, встречи с земляками-героями СВО</w:t>
            </w:r>
          </w:p>
        </w:tc>
        <w:tc>
          <w:tcPr>
            <w:tcW w:w="1197" w:type="dxa"/>
          </w:tcPr>
          <w:p w:rsidR="00DE1E06" w:rsidRDefault="00DE1E06">
            <w:pPr>
              <w:pStyle w:val="TableParagraph"/>
              <w:rPr>
                <w:sz w:val="24"/>
              </w:rPr>
            </w:pPr>
          </w:p>
        </w:tc>
        <w:tc>
          <w:tcPr>
            <w:tcW w:w="2292" w:type="dxa"/>
          </w:tcPr>
          <w:p w:rsidR="00DE1E06" w:rsidRDefault="00DE1E06">
            <w:pPr>
              <w:pStyle w:val="TableParagraph"/>
              <w:rPr>
                <w:sz w:val="24"/>
              </w:rPr>
            </w:pPr>
          </w:p>
        </w:tc>
        <w:tc>
          <w:tcPr>
            <w:tcW w:w="3202" w:type="dxa"/>
          </w:tcPr>
          <w:p w:rsidR="00DE1E06" w:rsidRDefault="00DE1E06">
            <w:pPr>
              <w:pStyle w:val="TableParagraph"/>
              <w:rPr>
                <w:sz w:val="24"/>
              </w:rPr>
            </w:pPr>
          </w:p>
        </w:tc>
      </w:tr>
      <w:tr w:rsidR="00DE1E06">
        <w:trPr>
          <w:trHeight w:val="1787"/>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 xml:space="preserve">8Марта вшколе: </w:t>
            </w:r>
            <w:r>
              <w:rPr>
                <w:spacing w:val="-2"/>
                <w:sz w:val="24"/>
              </w:rPr>
              <w:t>конкурсная</w:t>
            </w:r>
          </w:p>
          <w:p w:rsidR="00DE1E06" w:rsidRDefault="003D368C">
            <w:pPr>
              <w:pStyle w:val="TableParagraph"/>
              <w:spacing w:before="43" w:line="276" w:lineRule="auto"/>
              <w:ind w:left="105"/>
              <w:rPr>
                <w:sz w:val="24"/>
              </w:rPr>
            </w:pPr>
            <w:r>
              <w:rPr>
                <w:sz w:val="24"/>
              </w:rPr>
              <w:t xml:space="preserve">программа«Вперед,девчонки!», выставкарисунков, акция по </w:t>
            </w:r>
            <w:r>
              <w:rPr>
                <w:sz w:val="24"/>
              </w:rPr>
              <w:t>поздравлению мам, бабушек,</w:t>
            </w:r>
          </w:p>
          <w:p w:rsidR="00DE1E06" w:rsidRDefault="003D368C">
            <w:pPr>
              <w:pStyle w:val="TableParagraph"/>
              <w:spacing w:line="274" w:lineRule="exact"/>
              <w:ind w:left="105"/>
              <w:rPr>
                <w:sz w:val="24"/>
              </w:rPr>
            </w:pPr>
            <w:r>
              <w:rPr>
                <w:spacing w:val="-2"/>
                <w:sz w:val="24"/>
              </w:rPr>
              <w:t>девочек.</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862" w:right="1"/>
              <w:jc w:val="center"/>
              <w:rPr>
                <w:sz w:val="24"/>
              </w:rPr>
            </w:pPr>
            <w:r>
              <w:rPr>
                <w:spacing w:val="-4"/>
                <w:sz w:val="24"/>
              </w:rPr>
              <w:t>март</w:t>
            </w:r>
          </w:p>
        </w:tc>
        <w:tc>
          <w:tcPr>
            <w:tcW w:w="3202" w:type="dxa"/>
          </w:tcPr>
          <w:p w:rsidR="00DE1E06" w:rsidRDefault="003D368C">
            <w:pPr>
              <w:pStyle w:val="TableParagraph"/>
              <w:spacing w:line="278" w:lineRule="auto"/>
              <w:ind w:left="106" w:right="178"/>
              <w:rPr>
                <w:sz w:val="24"/>
              </w:rPr>
            </w:pPr>
            <w:r>
              <w:rPr>
                <w:sz w:val="24"/>
              </w:rPr>
              <w:t xml:space="preserve">Ст.вожатый,классные </w:t>
            </w:r>
            <w:r>
              <w:rPr>
                <w:spacing w:val="-2"/>
                <w:sz w:val="24"/>
              </w:rPr>
              <w:t>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6" w:lineRule="auto"/>
              <w:ind w:left="105"/>
              <w:rPr>
                <w:sz w:val="24"/>
              </w:rPr>
            </w:pPr>
            <w:r>
              <w:rPr>
                <w:sz w:val="24"/>
              </w:rPr>
              <w:t>«Спешитеделатьдобрыедела». Весенняя неделя добра</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862" w:right="1"/>
              <w:jc w:val="center"/>
              <w:rPr>
                <w:sz w:val="24"/>
              </w:rPr>
            </w:pPr>
            <w:r>
              <w:rPr>
                <w:spacing w:val="-4"/>
                <w:sz w:val="24"/>
              </w:rPr>
              <w:t>март</w:t>
            </w:r>
          </w:p>
        </w:tc>
        <w:tc>
          <w:tcPr>
            <w:tcW w:w="3202" w:type="dxa"/>
          </w:tcPr>
          <w:p w:rsidR="00DE1E06" w:rsidRDefault="003D368C">
            <w:pPr>
              <w:pStyle w:val="TableParagraph"/>
              <w:spacing w:line="276" w:lineRule="auto"/>
              <w:ind w:left="106" w:right="856"/>
              <w:rPr>
                <w:sz w:val="24"/>
              </w:rPr>
            </w:pPr>
            <w:r>
              <w:rPr>
                <w:sz w:val="24"/>
              </w:rPr>
              <w:t xml:space="preserve">Ст.вожатая,классные </w:t>
            </w:r>
            <w:r>
              <w:rPr>
                <w:spacing w:val="-2"/>
                <w:sz w:val="24"/>
              </w:rPr>
              <w:t>руководители</w:t>
            </w:r>
          </w:p>
        </w:tc>
      </w:tr>
      <w:tr w:rsidR="00DE1E06">
        <w:trPr>
          <w:trHeight w:val="835"/>
        </w:trPr>
        <w:tc>
          <w:tcPr>
            <w:tcW w:w="3903" w:type="dxa"/>
            <w:tcBorders>
              <w:left w:val="single" w:sz="2" w:space="0" w:color="000000"/>
            </w:tcBorders>
          </w:tcPr>
          <w:p w:rsidR="00DE1E06" w:rsidRDefault="003D368C">
            <w:pPr>
              <w:pStyle w:val="TableParagraph"/>
              <w:spacing w:line="276" w:lineRule="auto"/>
              <w:ind w:left="105"/>
              <w:rPr>
                <w:sz w:val="24"/>
              </w:rPr>
            </w:pPr>
            <w:r>
              <w:rPr>
                <w:sz w:val="24"/>
              </w:rPr>
              <w:t xml:space="preserve">Денькосмонавтики:выставка </w:t>
            </w:r>
            <w:r>
              <w:rPr>
                <w:spacing w:val="-2"/>
                <w:sz w:val="24"/>
              </w:rPr>
              <w:t>рисунков</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7</w:t>
            </w:r>
          </w:p>
        </w:tc>
        <w:tc>
          <w:tcPr>
            <w:tcW w:w="2292" w:type="dxa"/>
          </w:tcPr>
          <w:p w:rsidR="00DE1E06" w:rsidRDefault="003D368C">
            <w:pPr>
              <w:pStyle w:val="TableParagraph"/>
              <w:spacing w:line="270" w:lineRule="exact"/>
              <w:ind w:left="862" w:right="4"/>
              <w:jc w:val="center"/>
              <w:rPr>
                <w:sz w:val="24"/>
              </w:rPr>
            </w:pPr>
            <w:r>
              <w:rPr>
                <w:spacing w:val="-2"/>
                <w:sz w:val="24"/>
              </w:rPr>
              <w:t>апрель</w:t>
            </w:r>
          </w:p>
        </w:tc>
        <w:tc>
          <w:tcPr>
            <w:tcW w:w="3202" w:type="dxa"/>
          </w:tcPr>
          <w:p w:rsidR="00DE1E06" w:rsidRDefault="003D368C">
            <w:pPr>
              <w:pStyle w:val="TableParagraph"/>
              <w:spacing w:line="276" w:lineRule="auto"/>
              <w:ind w:left="106" w:right="178"/>
              <w:rPr>
                <w:sz w:val="24"/>
              </w:rPr>
            </w:pPr>
            <w:r>
              <w:rPr>
                <w:sz w:val="24"/>
              </w:rPr>
              <w:t xml:space="preserve">Ст.вожатая,классные </w:t>
            </w:r>
            <w:r>
              <w:rPr>
                <w:spacing w:val="-2"/>
                <w:sz w:val="24"/>
              </w:rPr>
              <w:t>руководители</w:t>
            </w:r>
          </w:p>
        </w:tc>
      </w:tr>
      <w:tr w:rsidR="00DE1E06">
        <w:trPr>
          <w:trHeight w:val="1151"/>
        </w:trPr>
        <w:tc>
          <w:tcPr>
            <w:tcW w:w="3903" w:type="dxa"/>
            <w:tcBorders>
              <w:left w:val="single" w:sz="2" w:space="0" w:color="000000"/>
            </w:tcBorders>
          </w:tcPr>
          <w:p w:rsidR="00DE1E06" w:rsidRDefault="003D368C">
            <w:pPr>
              <w:pStyle w:val="TableParagraph"/>
              <w:spacing w:line="276" w:lineRule="auto"/>
              <w:ind w:left="105"/>
              <w:rPr>
                <w:sz w:val="24"/>
              </w:rPr>
            </w:pPr>
            <w:r>
              <w:rPr>
                <w:color w:val="1C1C1C"/>
                <w:sz w:val="24"/>
              </w:rPr>
              <w:t xml:space="preserve">Итоговаявыставкадетского </w:t>
            </w:r>
            <w:r>
              <w:rPr>
                <w:color w:val="1C1C1C"/>
                <w:spacing w:val="-2"/>
                <w:sz w:val="24"/>
              </w:rPr>
              <w:t>творчества</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862" w:right="4"/>
              <w:jc w:val="center"/>
              <w:rPr>
                <w:sz w:val="24"/>
              </w:rPr>
            </w:pPr>
            <w:r>
              <w:rPr>
                <w:spacing w:val="-2"/>
                <w:sz w:val="24"/>
              </w:rPr>
              <w:t>апрель</w:t>
            </w:r>
          </w:p>
        </w:tc>
        <w:tc>
          <w:tcPr>
            <w:tcW w:w="3202" w:type="dxa"/>
          </w:tcPr>
          <w:p w:rsidR="00DE1E06" w:rsidRDefault="003D368C">
            <w:pPr>
              <w:pStyle w:val="TableParagraph"/>
              <w:spacing w:line="276" w:lineRule="auto"/>
              <w:ind w:left="106" w:right="178"/>
              <w:rPr>
                <w:sz w:val="24"/>
              </w:rPr>
            </w:pPr>
            <w:r>
              <w:rPr>
                <w:sz w:val="24"/>
              </w:rPr>
              <w:t>Заместитель директора по ВР,руководителикружков, классные руководители</w:t>
            </w:r>
          </w:p>
        </w:tc>
      </w:tr>
      <w:tr w:rsidR="00DE1E06">
        <w:trPr>
          <w:trHeight w:val="1468"/>
        </w:trPr>
        <w:tc>
          <w:tcPr>
            <w:tcW w:w="3903" w:type="dxa"/>
            <w:tcBorders>
              <w:left w:val="single" w:sz="2" w:space="0" w:color="000000"/>
            </w:tcBorders>
          </w:tcPr>
          <w:p w:rsidR="00DE1E06" w:rsidRDefault="003D368C">
            <w:pPr>
              <w:pStyle w:val="TableParagraph"/>
              <w:spacing w:line="270" w:lineRule="exact"/>
              <w:ind w:left="105"/>
              <w:jc w:val="both"/>
              <w:rPr>
                <w:sz w:val="24"/>
              </w:rPr>
            </w:pPr>
            <w:r>
              <w:rPr>
                <w:color w:val="1C1C1C"/>
                <w:sz w:val="24"/>
              </w:rPr>
              <w:t>Мероприятиямесячника</w:t>
            </w:r>
            <w:r>
              <w:rPr>
                <w:color w:val="1C1C1C"/>
                <w:spacing w:val="-5"/>
                <w:sz w:val="24"/>
              </w:rPr>
              <w:t>ЗОЖ</w:t>
            </w:r>
          </w:p>
          <w:p w:rsidR="00DE1E06" w:rsidRDefault="003D368C">
            <w:pPr>
              <w:pStyle w:val="TableParagraph"/>
              <w:spacing w:before="41" w:line="276" w:lineRule="auto"/>
              <w:ind w:left="105" w:right="357"/>
              <w:jc w:val="both"/>
              <w:rPr>
                <w:sz w:val="24"/>
              </w:rPr>
            </w:pPr>
            <w:r>
              <w:rPr>
                <w:color w:val="1C1C1C"/>
                <w:sz w:val="24"/>
              </w:rPr>
              <w:t>«Здоровоепоколение».</w:t>
            </w:r>
            <w:r>
              <w:rPr>
                <w:sz w:val="24"/>
              </w:rPr>
              <w:t xml:space="preserve">Весенний Деньздоровья.Областнаянеделя </w:t>
            </w:r>
            <w:r>
              <w:rPr>
                <w:spacing w:val="-2"/>
                <w:sz w:val="24"/>
              </w:rPr>
              <w:t>здоровья</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862" w:right="3"/>
              <w:jc w:val="center"/>
              <w:rPr>
                <w:sz w:val="24"/>
              </w:rPr>
            </w:pPr>
            <w:r>
              <w:rPr>
                <w:sz w:val="24"/>
              </w:rPr>
              <w:t>1-7</w:t>
            </w:r>
            <w:r>
              <w:rPr>
                <w:spacing w:val="-2"/>
                <w:sz w:val="24"/>
              </w:rPr>
              <w:t>апреля</w:t>
            </w:r>
          </w:p>
        </w:tc>
        <w:tc>
          <w:tcPr>
            <w:tcW w:w="3202" w:type="dxa"/>
          </w:tcPr>
          <w:p w:rsidR="00DE1E06" w:rsidRDefault="003D368C">
            <w:pPr>
              <w:pStyle w:val="TableParagraph"/>
              <w:spacing w:line="276" w:lineRule="auto"/>
              <w:ind w:left="106" w:right="736"/>
              <w:jc w:val="both"/>
              <w:rPr>
                <w:sz w:val="24"/>
              </w:rPr>
            </w:pPr>
            <w:r>
              <w:rPr>
                <w:sz w:val="24"/>
              </w:rPr>
              <w:t xml:space="preserve">Ст.вожатый, классные руководители,учитель </w:t>
            </w:r>
            <w:r>
              <w:rPr>
                <w:spacing w:val="-2"/>
                <w:sz w:val="24"/>
              </w:rPr>
              <w:t>физкультуры</w:t>
            </w:r>
          </w:p>
        </w:tc>
      </w:tr>
      <w:tr w:rsidR="00DE1E06">
        <w:trPr>
          <w:trHeight w:val="1154"/>
        </w:trPr>
        <w:tc>
          <w:tcPr>
            <w:tcW w:w="3903" w:type="dxa"/>
            <w:tcBorders>
              <w:left w:val="single" w:sz="2" w:space="0" w:color="000000"/>
            </w:tcBorders>
          </w:tcPr>
          <w:p w:rsidR="00DE1E06" w:rsidRDefault="003D368C">
            <w:pPr>
              <w:pStyle w:val="TableParagraph"/>
              <w:spacing w:line="276" w:lineRule="auto"/>
              <w:ind w:left="105"/>
              <w:rPr>
                <w:sz w:val="24"/>
              </w:rPr>
            </w:pPr>
            <w:r>
              <w:rPr>
                <w:sz w:val="24"/>
              </w:rPr>
              <w:t>Экологическая акция «Бумажный бум».Трудовыедесантыпоуборке территории школы</w:t>
            </w:r>
          </w:p>
        </w:tc>
        <w:tc>
          <w:tcPr>
            <w:tcW w:w="1197" w:type="dxa"/>
          </w:tcPr>
          <w:p w:rsidR="00DE1E06" w:rsidRDefault="003D368C">
            <w:pPr>
              <w:pStyle w:val="TableParagraph"/>
              <w:spacing w:line="273"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3" w:lineRule="exact"/>
              <w:ind w:left="862" w:right="4"/>
              <w:jc w:val="center"/>
              <w:rPr>
                <w:sz w:val="24"/>
              </w:rPr>
            </w:pPr>
            <w:r>
              <w:rPr>
                <w:spacing w:val="-2"/>
                <w:sz w:val="24"/>
              </w:rPr>
              <w:t>Апрель</w:t>
            </w:r>
          </w:p>
        </w:tc>
        <w:tc>
          <w:tcPr>
            <w:tcW w:w="3202" w:type="dxa"/>
          </w:tcPr>
          <w:p w:rsidR="00DE1E06" w:rsidRDefault="003D368C">
            <w:pPr>
              <w:pStyle w:val="TableParagraph"/>
              <w:spacing w:line="276" w:lineRule="auto"/>
              <w:ind w:left="106" w:right="178"/>
              <w:rPr>
                <w:sz w:val="24"/>
              </w:rPr>
            </w:pPr>
            <w:r>
              <w:rPr>
                <w:sz w:val="24"/>
              </w:rPr>
              <w:t>Заместитель директора по ВР,классныеруководители</w:t>
            </w:r>
          </w:p>
        </w:tc>
      </w:tr>
      <w:tr w:rsidR="00DE1E06">
        <w:trPr>
          <w:trHeight w:val="2421"/>
        </w:trPr>
        <w:tc>
          <w:tcPr>
            <w:tcW w:w="3903" w:type="dxa"/>
            <w:tcBorders>
              <w:left w:val="single" w:sz="2" w:space="0" w:color="000000"/>
            </w:tcBorders>
          </w:tcPr>
          <w:p w:rsidR="00DE1E06" w:rsidRDefault="003D368C">
            <w:pPr>
              <w:pStyle w:val="TableParagraph"/>
              <w:spacing w:line="276" w:lineRule="auto"/>
              <w:ind w:left="105"/>
              <w:rPr>
                <w:sz w:val="24"/>
              </w:rPr>
            </w:pPr>
            <w:r>
              <w:rPr>
                <w:color w:val="1C1C1C"/>
                <w:sz w:val="24"/>
              </w:rPr>
              <w:t xml:space="preserve">ДеньПобеды:акции«Бессмертный полк», «С праздником, ветеран!», </w:t>
            </w:r>
            <w:r>
              <w:rPr>
                <w:color w:val="1C1C1C"/>
                <w:sz w:val="24"/>
              </w:rPr>
              <w:t>Вахта памяти у памятника</w:t>
            </w:r>
          </w:p>
          <w:p w:rsidR="00DE1E06" w:rsidRDefault="003D368C">
            <w:pPr>
              <w:pStyle w:val="TableParagraph"/>
              <w:spacing w:line="276" w:lineRule="auto"/>
              <w:ind w:left="105" w:right="218"/>
              <w:rPr>
                <w:sz w:val="24"/>
              </w:rPr>
            </w:pPr>
            <w:r>
              <w:rPr>
                <w:color w:val="1C1C1C"/>
                <w:sz w:val="24"/>
              </w:rPr>
              <w:t xml:space="preserve">«Павшимвгодывойны»,концерт в ДК, </w:t>
            </w:r>
            <w:r>
              <w:rPr>
                <w:sz w:val="24"/>
              </w:rPr>
              <w:t>проект «Окна Победы», участие в акции «Георгиевская</w:t>
            </w:r>
          </w:p>
          <w:p w:rsidR="00DE1E06" w:rsidRDefault="003D368C">
            <w:pPr>
              <w:pStyle w:val="TableParagraph"/>
              <w:spacing w:line="274" w:lineRule="exact"/>
              <w:ind w:left="105"/>
              <w:rPr>
                <w:sz w:val="24"/>
              </w:rPr>
            </w:pPr>
            <w:r>
              <w:rPr>
                <w:sz w:val="24"/>
              </w:rPr>
              <w:t>ленточка»и</w:t>
            </w:r>
            <w:r>
              <w:rPr>
                <w:spacing w:val="-5"/>
                <w:sz w:val="24"/>
              </w:rPr>
              <w:t>др.</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862" w:right="2"/>
              <w:jc w:val="center"/>
              <w:rPr>
                <w:sz w:val="24"/>
              </w:rPr>
            </w:pPr>
            <w:r>
              <w:rPr>
                <w:spacing w:val="-5"/>
                <w:sz w:val="24"/>
              </w:rPr>
              <w:t>май</w:t>
            </w:r>
          </w:p>
        </w:tc>
        <w:tc>
          <w:tcPr>
            <w:tcW w:w="3202" w:type="dxa"/>
          </w:tcPr>
          <w:p w:rsidR="00DE1E06" w:rsidRDefault="003D368C">
            <w:pPr>
              <w:pStyle w:val="TableParagraph"/>
              <w:spacing w:line="276" w:lineRule="auto"/>
              <w:ind w:left="106" w:right="178"/>
              <w:rPr>
                <w:sz w:val="24"/>
              </w:rPr>
            </w:pPr>
            <w:r>
              <w:rPr>
                <w:sz w:val="24"/>
              </w:rPr>
              <w:t>Заместительдиректорапо ВР, ст. вожатый</w:t>
            </w:r>
          </w:p>
        </w:tc>
      </w:tr>
      <w:tr w:rsidR="00DE1E06">
        <w:trPr>
          <w:trHeight w:val="835"/>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Торжественная</w:t>
            </w:r>
            <w:r>
              <w:rPr>
                <w:spacing w:val="-2"/>
                <w:sz w:val="24"/>
              </w:rPr>
              <w:t>линейка</w:t>
            </w:r>
          </w:p>
          <w:p w:rsidR="00DE1E06" w:rsidRDefault="003D368C">
            <w:pPr>
              <w:pStyle w:val="TableParagraph"/>
              <w:spacing w:before="41"/>
              <w:ind w:left="105"/>
              <w:rPr>
                <w:sz w:val="24"/>
              </w:rPr>
            </w:pPr>
            <w:r>
              <w:rPr>
                <w:sz w:val="24"/>
              </w:rPr>
              <w:t>«Последний</w:t>
            </w:r>
            <w:r>
              <w:rPr>
                <w:spacing w:val="-2"/>
                <w:sz w:val="24"/>
              </w:rPr>
              <w:t>звонок»</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862" w:right="2"/>
              <w:jc w:val="center"/>
              <w:rPr>
                <w:sz w:val="24"/>
              </w:rPr>
            </w:pPr>
            <w:r>
              <w:rPr>
                <w:spacing w:val="-5"/>
                <w:sz w:val="24"/>
              </w:rPr>
              <w:t>май</w:t>
            </w:r>
          </w:p>
        </w:tc>
        <w:tc>
          <w:tcPr>
            <w:tcW w:w="3202" w:type="dxa"/>
          </w:tcPr>
          <w:p w:rsidR="00DE1E06" w:rsidRDefault="003D368C">
            <w:pPr>
              <w:pStyle w:val="TableParagraph"/>
              <w:spacing w:line="276" w:lineRule="auto"/>
              <w:ind w:left="106" w:right="178"/>
              <w:rPr>
                <w:sz w:val="24"/>
              </w:rPr>
            </w:pPr>
            <w:r>
              <w:rPr>
                <w:sz w:val="24"/>
              </w:rPr>
              <w:t xml:space="preserve">Заместительдиректорапо </w:t>
            </w:r>
            <w:r>
              <w:rPr>
                <w:spacing w:val="-6"/>
                <w:sz w:val="24"/>
              </w:rPr>
              <w:t>ВР</w:t>
            </w:r>
          </w:p>
        </w:tc>
      </w:tr>
      <w:tr w:rsidR="00DE1E06">
        <w:trPr>
          <w:trHeight w:val="834"/>
        </w:trPr>
        <w:tc>
          <w:tcPr>
            <w:tcW w:w="3903" w:type="dxa"/>
            <w:tcBorders>
              <w:left w:val="single" w:sz="2" w:space="0" w:color="000000"/>
            </w:tcBorders>
          </w:tcPr>
          <w:p w:rsidR="00DE1E06" w:rsidRDefault="003D368C">
            <w:pPr>
              <w:pStyle w:val="TableParagraph"/>
              <w:spacing w:line="276" w:lineRule="auto"/>
              <w:ind w:left="105" w:right="202"/>
              <w:rPr>
                <w:sz w:val="24"/>
              </w:rPr>
            </w:pPr>
            <w:r>
              <w:rPr>
                <w:sz w:val="24"/>
              </w:rPr>
              <w:t xml:space="preserve">Выпускнойвечер«Прощай, </w:t>
            </w:r>
            <w:r>
              <w:rPr>
                <w:spacing w:val="-2"/>
                <w:sz w:val="24"/>
              </w:rPr>
              <w:t>школа!»</w:t>
            </w:r>
          </w:p>
        </w:tc>
        <w:tc>
          <w:tcPr>
            <w:tcW w:w="1197" w:type="dxa"/>
          </w:tcPr>
          <w:p w:rsidR="00DE1E06" w:rsidRDefault="003D368C">
            <w:pPr>
              <w:pStyle w:val="TableParagraph"/>
              <w:spacing w:line="270" w:lineRule="exact"/>
              <w:ind w:left="100" w:right="92"/>
              <w:jc w:val="center"/>
              <w:rPr>
                <w:sz w:val="24"/>
              </w:rPr>
            </w:pPr>
            <w:r>
              <w:rPr>
                <w:spacing w:val="-10"/>
                <w:sz w:val="24"/>
              </w:rPr>
              <w:t>9</w:t>
            </w:r>
          </w:p>
        </w:tc>
        <w:tc>
          <w:tcPr>
            <w:tcW w:w="2292" w:type="dxa"/>
          </w:tcPr>
          <w:p w:rsidR="00DE1E06" w:rsidRDefault="003D368C">
            <w:pPr>
              <w:pStyle w:val="TableParagraph"/>
              <w:spacing w:line="270" w:lineRule="exact"/>
              <w:ind w:left="862"/>
              <w:jc w:val="center"/>
              <w:rPr>
                <w:sz w:val="24"/>
              </w:rPr>
            </w:pPr>
            <w:r>
              <w:rPr>
                <w:spacing w:val="-4"/>
                <w:sz w:val="24"/>
              </w:rPr>
              <w:t>июнь</w:t>
            </w:r>
          </w:p>
        </w:tc>
        <w:tc>
          <w:tcPr>
            <w:tcW w:w="3202" w:type="dxa"/>
          </w:tcPr>
          <w:p w:rsidR="00DE1E06" w:rsidRDefault="003D368C">
            <w:pPr>
              <w:pStyle w:val="TableParagraph"/>
              <w:spacing w:line="276" w:lineRule="auto"/>
              <w:ind w:left="106" w:right="178"/>
              <w:rPr>
                <w:sz w:val="24"/>
              </w:rPr>
            </w:pPr>
            <w:r>
              <w:rPr>
                <w:sz w:val="24"/>
              </w:rPr>
              <w:t>Заместитель директора по ВР,классныеруководители</w:t>
            </w:r>
          </w:p>
        </w:tc>
      </w:tr>
      <w:tr w:rsidR="00DE1E06">
        <w:trPr>
          <w:trHeight w:val="2337"/>
        </w:trPr>
        <w:tc>
          <w:tcPr>
            <w:tcW w:w="3903" w:type="dxa"/>
            <w:tcBorders>
              <w:left w:val="single" w:sz="2" w:space="0" w:color="000000"/>
            </w:tcBorders>
          </w:tcPr>
          <w:p w:rsidR="00DE1E06" w:rsidRDefault="003D368C">
            <w:pPr>
              <w:pStyle w:val="TableParagraph"/>
              <w:spacing w:line="276" w:lineRule="auto"/>
              <w:ind w:left="105" w:right="115"/>
              <w:rPr>
                <w:sz w:val="24"/>
              </w:rPr>
            </w:pPr>
            <w:r>
              <w:rPr>
                <w:sz w:val="24"/>
              </w:rPr>
              <w:t>Организацияучастияшкольниковв олимпиадах, в том числе в интернет-олимпиадах по</w:t>
            </w:r>
          </w:p>
          <w:p w:rsidR="00DE1E06" w:rsidRDefault="003D368C">
            <w:pPr>
              <w:pStyle w:val="TableParagraph"/>
              <w:spacing w:line="276" w:lineRule="auto"/>
              <w:ind w:left="105" w:right="301"/>
              <w:rPr>
                <w:sz w:val="24"/>
              </w:rPr>
            </w:pPr>
            <w:r>
              <w:rPr>
                <w:sz w:val="24"/>
              </w:rPr>
              <w:t>различнымнаправлениямнаукии техники, использование сетевых интернет-ресурсов для</w:t>
            </w:r>
          </w:p>
          <w:p w:rsidR="00DE1E06" w:rsidRDefault="003D368C">
            <w:pPr>
              <w:pStyle w:val="TableParagraph"/>
              <w:spacing w:line="274" w:lineRule="exact"/>
              <w:ind w:left="105"/>
              <w:rPr>
                <w:sz w:val="24"/>
              </w:rPr>
            </w:pPr>
            <w:r>
              <w:rPr>
                <w:sz w:val="24"/>
              </w:rPr>
              <w:t>самореализации</w:t>
            </w:r>
            <w:r>
              <w:rPr>
                <w:spacing w:val="-2"/>
                <w:sz w:val="24"/>
              </w:rPr>
              <w:t>учащихся</w:t>
            </w:r>
          </w:p>
        </w:tc>
        <w:tc>
          <w:tcPr>
            <w:tcW w:w="1197" w:type="dxa"/>
          </w:tcPr>
          <w:p w:rsidR="00DE1E06" w:rsidRDefault="003D368C">
            <w:pPr>
              <w:pStyle w:val="TableParagraph"/>
              <w:spacing w:line="268"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451" w:lineRule="auto"/>
              <w:ind w:left="423" w:right="410" w:firstLine="235"/>
              <w:rPr>
                <w:sz w:val="24"/>
              </w:rPr>
            </w:pPr>
            <w:r>
              <w:rPr>
                <w:sz w:val="24"/>
              </w:rPr>
              <w:t>в течение учебногогода</w:t>
            </w:r>
          </w:p>
        </w:tc>
        <w:tc>
          <w:tcPr>
            <w:tcW w:w="3202" w:type="dxa"/>
          </w:tcPr>
          <w:p w:rsidR="00DE1E06" w:rsidRDefault="003D368C">
            <w:pPr>
              <w:pStyle w:val="TableParagraph"/>
              <w:spacing w:line="276" w:lineRule="auto"/>
              <w:ind w:left="234" w:right="222"/>
              <w:jc w:val="center"/>
              <w:rPr>
                <w:sz w:val="24"/>
              </w:rPr>
            </w:pPr>
            <w:r>
              <w:rPr>
                <w:sz w:val="24"/>
              </w:rPr>
              <w:t xml:space="preserve">Заместителидиректорапо </w:t>
            </w:r>
            <w:r>
              <w:rPr>
                <w:spacing w:val="-4"/>
                <w:sz w:val="24"/>
              </w:rPr>
              <w:t>УВР</w:t>
            </w:r>
          </w:p>
          <w:p w:rsidR="00DE1E06" w:rsidRDefault="003D368C">
            <w:pPr>
              <w:pStyle w:val="TableParagraph"/>
              <w:spacing w:before="194" w:line="276" w:lineRule="auto"/>
              <w:ind w:left="234" w:right="223"/>
              <w:jc w:val="center"/>
              <w:rPr>
                <w:sz w:val="24"/>
              </w:rPr>
            </w:pPr>
            <w:r>
              <w:rPr>
                <w:sz w:val="24"/>
              </w:rPr>
              <w:t xml:space="preserve">Заместительдиректорапо </w:t>
            </w:r>
            <w:r>
              <w:rPr>
                <w:spacing w:val="-6"/>
                <w:sz w:val="24"/>
              </w:rPr>
              <w:t>ВР</w:t>
            </w:r>
          </w:p>
          <w:p w:rsidR="00DE1E06" w:rsidRDefault="003D368C">
            <w:pPr>
              <w:pStyle w:val="TableParagraph"/>
              <w:spacing w:before="201"/>
              <w:ind w:left="234" w:right="229"/>
              <w:jc w:val="center"/>
              <w:rPr>
                <w:sz w:val="24"/>
              </w:rPr>
            </w:pPr>
            <w:r>
              <w:rPr>
                <w:sz w:val="24"/>
              </w:rPr>
              <w:t>Классные</w:t>
            </w:r>
            <w:r>
              <w:rPr>
                <w:spacing w:val="-2"/>
                <w:sz w:val="24"/>
              </w:rPr>
              <w:t>руководители</w:t>
            </w:r>
          </w:p>
        </w:tc>
      </w:tr>
    </w:tbl>
    <w:p w:rsidR="00DE1E06" w:rsidRDefault="00DE1E06">
      <w:pPr>
        <w:pStyle w:val="TableParagraph"/>
        <w:jc w:val="center"/>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3"/>
        <w:gridCol w:w="1197"/>
        <w:gridCol w:w="2292"/>
        <w:gridCol w:w="3202"/>
      </w:tblGrid>
      <w:tr w:rsidR="00DE1E06">
        <w:trPr>
          <w:trHeight w:val="518"/>
        </w:trPr>
        <w:tc>
          <w:tcPr>
            <w:tcW w:w="3903" w:type="dxa"/>
            <w:tcBorders>
              <w:left w:val="single" w:sz="2" w:space="0" w:color="000000"/>
            </w:tcBorders>
          </w:tcPr>
          <w:p w:rsidR="00DE1E06" w:rsidRDefault="00DE1E06">
            <w:pPr>
              <w:pStyle w:val="TableParagraph"/>
              <w:rPr>
                <w:sz w:val="24"/>
              </w:rPr>
            </w:pPr>
          </w:p>
        </w:tc>
        <w:tc>
          <w:tcPr>
            <w:tcW w:w="1197" w:type="dxa"/>
          </w:tcPr>
          <w:p w:rsidR="00DE1E06" w:rsidRDefault="00DE1E06">
            <w:pPr>
              <w:pStyle w:val="TableParagraph"/>
              <w:rPr>
                <w:sz w:val="24"/>
              </w:rPr>
            </w:pPr>
          </w:p>
        </w:tc>
        <w:tc>
          <w:tcPr>
            <w:tcW w:w="2292" w:type="dxa"/>
          </w:tcPr>
          <w:p w:rsidR="00DE1E06" w:rsidRDefault="00DE1E06">
            <w:pPr>
              <w:pStyle w:val="TableParagraph"/>
              <w:rPr>
                <w:sz w:val="24"/>
              </w:rPr>
            </w:pPr>
          </w:p>
        </w:tc>
        <w:tc>
          <w:tcPr>
            <w:tcW w:w="3202" w:type="dxa"/>
          </w:tcPr>
          <w:p w:rsidR="00DE1E06" w:rsidRDefault="003D368C">
            <w:pPr>
              <w:pStyle w:val="TableParagraph"/>
              <w:spacing w:line="273" w:lineRule="exact"/>
              <w:ind w:left="460"/>
              <w:rPr>
                <w:sz w:val="24"/>
              </w:rPr>
            </w:pPr>
            <w:r>
              <w:rPr>
                <w:spacing w:val="-2"/>
                <w:sz w:val="24"/>
              </w:rPr>
              <w:t>Учителя-предметники</w:t>
            </w:r>
          </w:p>
        </w:tc>
      </w:tr>
      <w:tr w:rsidR="00DE1E06">
        <w:trPr>
          <w:trHeight w:val="1552"/>
        </w:trPr>
        <w:tc>
          <w:tcPr>
            <w:tcW w:w="10594"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ind w:left="9" w:right="6"/>
              <w:jc w:val="center"/>
              <w:rPr>
                <w:b/>
                <w:sz w:val="24"/>
              </w:rPr>
            </w:pPr>
            <w:r>
              <w:rPr>
                <w:b/>
                <w:sz w:val="24"/>
              </w:rPr>
              <w:t>Курсывнеурочной</w:t>
            </w:r>
            <w:r>
              <w:rPr>
                <w:b/>
                <w:spacing w:val="-2"/>
                <w:sz w:val="24"/>
              </w:rPr>
              <w:t>деятельности</w:t>
            </w:r>
          </w:p>
        </w:tc>
      </w:tr>
      <w:tr w:rsidR="00DE1E06">
        <w:trPr>
          <w:trHeight w:val="834"/>
        </w:trPr>
        <w:tc>
          <w:tcPr>
            <w:tcW w:w="10594" w:type="dxa"/>
            <w:gridSpan w:val="4"/>
            <w:tcBorders>
              <w:left w:val="single" w:sz="2" w:space="0" w:color="000000"/>
            </w:tcBorders>
          </w:tcPr>
          <w:p w:rsidR="00DE1E06" w:rsidRDefault="003D368C">
            <w:pPr>
              <w:pStyle w:val="TableParagraph"/>
              <w:spacing w:line="276" w:lineRule="auto"/>
              <w:ind w:left="1694" w:hanging="894"/>
              <w:rPr>
                <w:sz w:val="24"/>
              </w:rPr>
            </w:pPr>
            <w:r>
              <w:rPr>
                <w:sz w:val="24"/>
              </w:rPr>
              <w:t>РеализациякурсоввнеурочнойдеятельностивсоответствиисПрограммойвнеурочной деятельности МБОУ «Озерновская СОШ»на 2024-2025 учебный год</w:t>
            </w:r>
          </w:p>
        </w:tc>
      </w:tr>
      <w:tr w:rsidR="00DE1E06">
        <w:trPr>
          <w:trHeight w:val="1552"/>
        </w:trPr>
        <w:tc>
          <w:tcPr>
            <w:tcW w:w="10594"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ind w:left="9" w:right="4"/>
              <w:jc w:val="center"/>
              <w:rPr>
                <w:b/>
                <w:sz w:val="24"/>
              </w:rPr>
            </w:pPr>
            <w:r>
              <w:rPr>
                <w:b/>
                <w:sz w:val="24"/>
              </w:rPr>
              <w:t>Дополнительное</w:t>
            </w:r>
            <w:r>
              <w:rPr>
                <w:b/>
                <w:spacing w:val="-2"/>
                <w:sz w:val="24"/>
              </w:rPr>
              <w:t>образование</w:t>
            </w:r>
          </w:p>
        </w:tc>
      </w:tr>
      <w:tr w:rsidR="00DE1E06">
        <w:trPr>
          <w:trHeight w:val="834"/>
        </w:trPr>
        <w:tc>
          <w:tcPr>
            <w:tcW w:w="10594" w:type="dxa"/>
            <w:gridSpan w:val="4"/>
            <w:tcBorders>
              <w:left w:val="single" w:sz="2" w:space="0" w:color="000000"/>
            </w:tcBorders>
          </w:tcPr>
          <w:p w:rsidR="00DE1E06" w:rsidRDefault="003D368C">
            <w:pPr>
              <w:pStyle w:val="TableParagraph"/>
              <w:spacing w:line="270" w:lineRule="exact"/>
              <w:ind w:left="9" w:right="9"/>
              <w:jc w:val="center"/>
              <w:rPr>
                <w:sz w:val="24"/>
              </w:rPr>
            </w:pPr>
            <w:r>
              <w:rPr>
                <w:sz w:val="24"/>
              </w:rPr>
              <w:t>РеализацияДООПвсоответствиисПрограммойдополнительногообразования</w:t>
            </w:r>
            <w:r>
              <w:rPr>
                <w:spacing w:val="-4"/>
                <w:sz w:val="24"/>
              </w:rPr>
              <w:t>МБОУ</w:t>
            </w:r>
          </w:p>
          <w:p w:rsidR="00DE1E06" w:rsidRDefault="003D368C">
            <w:pPr>
              <w:pStyle w:val="TableParagraph"/>
              <w:spacing w:before="41"/>
              <w:ind w:left="9" w:right="5"/>
              <w:jc w:val="center"/>
              <w:rPr>
                <w:sz w:val="24"/>
              </w:rPr>
            </w:pPr>
            <w:r>
              <w:rPr>
                <w:sz w:val="24"/>
              </w:rPr>
              <w:t>«ОзерновскаяСОШ»на2024-2025учебный</w:t>
            </w:r>
            <w:r>
              <w:rPr>
                <w:spacing w:val="-5"/>
                <w:sz w:val="24"/>
              </w:rPr>
              <w:t>год</w:t>
            </w:r>
          </w:p>
        </w:tc>
      </w:tr>
      <w:tr w:rsidR="00DE1E06">
        <w:trPr>
          <w:trHeight w:val="1034"/>
        </w:trPr>
        <w:tc>
          <w:tcPr>
            <w:tcW w:w="10594"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ind w:left="9"/>
              <w:jc w:val="center"/>
              <w:rPr>
                <w:b/>
                <w:sz w:val="24"/>
              </w:rPr>
            </w:pPr>
            <w:r>
              <w:rPr>
                <w:b/>
                <w:spacing w:val="-2"/>
                <w:sz w:val="24"/>
              </w:rPr>
              <w:t>Самоуправление</w:t>
            </w:r>
          </w:p>
        </w:tc>
      </w:tr>
      <w:tr w:rsidR="00DE1E06">
        <w:trPr>
          <w:trHeight w:val="1552"/>
        </w:trPr>
        <w:tc>
          <w:tcPr>
            <w:tcW w:w="3903" w:type="dxa"/>
            <w:tcBorders>
              <w:left w:val="single" w:sz="2" w:space="0" w:color="000000"/>
            </w:tcBorders>
          </w:tcPr>
          <w:p w:rsidR="00DE1E06" w:rsidRDefault="00DE1E06">
            <w:pPr>
              <w:pStyle w:val="TableParagraph"/>
              <w:spacing w:before="236"/>
              <w:rPr>
                <w:b/>
                <w:sz w:val="24"/>
              </w:rPr>
            </w:pPr>
          </w:p>
          <w:p w:rsidR="00DE1E06" w:rsidRDefault="003D368C">
            <w:pPr>
              <w:pStyle w:val="TableParagraph"/>
              <w:ind w:left="443"/>
              <w:rPr>
                <w:i/>
                <w:sz w:val="24"/>
              </w:rPr>
            </w:pPr>
            <w:r>
              <w:rPr>
                <w:i/>
                <w:sz w:val="24"/>
              </w:rPr>
              <w:t>Дела,события,</w:t>
            </w:r>
            <w:r>
              <w:rPr>
                <w:i/>
                <w:spacing w:val="-2"/>
                <w:sz w:val="24"/>
              </w:rPr>
              <w:t xml:space="preserve"> мероприятия</w:t>
            </w:r>
          </w:p>
        </w:tc>
        <w:tc>
          <w:tcPr>
            <w:tcW w:w="1197" w:type="dxa"/>
          </w:tcPr>
          <w:p w:rsidR="00DE1E06" w:rsidRDefault="00DE1E06">
            <w:pPr>
              <w:pStyle w:val="TableParagraph"/>
              <w:spacing w:before="236"/>
              <w:rPr>
                <w:b/>
                <w:sz w:val="24"/>
              </w:rPr>
            </w:pPr>
          </w:p>
          <w:p w:rsidR="00DE1E06" w:rsidRDefault="003D368C">
            <w:pPr>
              <w:pStyle w:val="TableParagraph"/>
              <w:ind w:left="99" w:right="92"/>
              <w:jc w:val="center"/>
              <w:rPr>
                <w:i/>
                <w:sz w:val="24"/>
              </w:rPr>
            </w:pPr>
            <w:r>
              <w:rPr>
                <w:i/>
                <w:spacing w:val="-2"/>
                <w:sz w:val="24"/>
              </w:rPr>
              <w:t>Классы</w:t>
            </w:r>
          </w:p>
        </w:tc>
        <w:tc>
          <w:tcPr>
            <w:tcW w:w="2292" w:type="dxa"/>
          </w:tcPr>
          <w:p w:rsidR="00DE1E06" w:rsidRDefault="003D368C">
            <w:pPr>
              <w:pStyle w:val="TableParagraph"/>
              <w:spacing w:line="451" w:lineRule="auto"/>
              <w:ind w:left="13" w:right="4"/>
              <w:jc w:val="center"/>
              <w:rPr>
                <w:i/>
                <w:sz w:val="24"/>
              </w:rPr>
            </w:pPr>
            <w:r>
              <w:rPr>
                <w:i/>
                <w:spacing w:val="-2"/>
                <w:sz w:val="24"/>
              </w:rPr>
              <w:t xml:space="preserve">Ориентировочное </w:t>
            </w:r>
            <w:r>
              <w:rPr>
                <w:i/>
                <w:spacing w:val="-4"/>
                <w:sz w:val="24"/>
              </w:rPr>
              <w:t>время</w:t>
            </w:r>
          </w:p>
          <w:p w:rsidR="00DE1E06" w:rsidRDefault="003D368C">
            <w:pPr>
              <w:pStyle w:val="TableParagraph"/>
              <w:spacing w:line="276" w:lineRule="exact"/>
              <w:ind w:left="13" w:right="3"/>
              <w:jc w:val="center"/>
              <w:rPr>
                <w:i/>
                <w:sz w:val="24"/>
              </w:rPr>
            </w:pPr>
            <w:r>
              <w:rPr>
                <w:i/>
                <w:spacing w:val="-2"/>
                <w:sz w:val="24"/>
              </w:rPr>
              <w:t>проведения</w:t>
            </w:r>
          </w:p>
        </w:tc>
        <w:tc>
          <w:tcPr>
            <w:tcW w:w="3202" w:type="dxa"/>
          </w:tcPr>
          <w:p w:rsidR="00DE1E06" w:rsidRDefault="00DE1E06">
            <w:pPr>
              <w:pStyle w:val="TableParagraph"/>
              <w:spacing w:before="236"/>
              <w:rPr>
                <w:b/>
                <w:sz w:val="24"/>
              </w:rPr>
            </w:pPr>
          </w:p>
          <w:p w:rsidR="00DE1E06" w:rsidRDefault="003D368C">
            <w:pPr>
              <w:pStyle w:val="TableParagraph"/>
              <w:ind w:left="736"/>
              <w:rPr>
                <w:i/>
                <w:sz w:val="24"/>
              </w:rPr>
            </w:pPr>
            <w:r>
              <w:rPr>
                <w:i/>
                <w:spacing w:val="-2"/>
                <w:sz w:val="24"/>
              </w:rPr>
              <w:t>Ответственные</w:t>
            </w:r>
          </w:p>
        </w:tc>
      </w:tr>
      <w:tr w:rsidR="00DE1E06">
        <w:trPr>
          <w:trHeight w:val="1151"/>
        </w:trPr>
        <w:tc>
          <w:tcPr>
            <w:tcW w:w="3903" w:type="dxa"/>
            <w:tcBorders>
              <w:left w:val="single" w:sz="2" w:space="0" w:color="000000"/>
            </w:tcBorders>
          </w:tcPr>
          <w:p w:rsidR="00DE1E06" w:rsidRDefault="003D368C">
            <w:pPr>
              <w:pStyle w:val="TableParagraph"/>
              <w:spacing w:line="276" w:lineRule="auto"/>
              <w:ind w:left="105"/>
              <w:rPr>
                <w:sz w:val="24"/>
              </w:rPr>
            </w:pPr>
            <w:r>
              <w:rPr>
                <w:sz w:val="24"/>
              </w:rPr>
              <w:t>Организационные классные часы. Выборылидеров,активовклассов, распределение обязанностей.</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08"/>
              <w:rPr>
                <w:sz w:val="24"/>
              </w:rPr>
            </w:pPr>
            <w:r>
              <w:rPr>
                <w:spacing w:val="-2"/>
                <w:sz w:val="24"/>
              </w:rPr>
              <w:t>сентябрь</w:t>
            </w:r>
          </w:p>
        </w:tc>
        <w:tc>
          <w:tcPr>
            <w:tcW w:w="3202" w:type="dxa"/>
          </w:tcPr>
          <w:p w:rsidR="00DE1E06" w:rsidRDefault="003D368C">
            <w:pPr>
              <w:pStyle w:val="TableParagraph"/>
              <w:spacing w:line="270" w:lineRule="exact"/>
              <w:ind w:left="361"/>
              <w:rPr>
                <w:sz w:val="24"/>
              </w:rPr>
            </w:pPr>
            <w:r>
              <w:rPr>
                <w:sz w:val="24"/>
              </w:rPr>
              <w:t>Классные</w:t>
            </w:r>
            <w:r>
              <w:rPr>
                <w:spacing w:val="-2"/>
                <w:sz w:val="24"/>
              </w:rPr>
              <w:t>руководители</w:t>
            </w:r>
          </w:p>
        </w:tc>
      </w:tr>
      <w:tr w:rsidR="00DE1E06">
        <w:trPr>
          <w:trHeight w:val="1470"/>
        </w:trPr>
        <w:tc>
          <w:tcPr>
            <w:tcW w:w="3903" w:type="dxa"/>
            <w:tcBorders>
              <w:left w:val="single" w:sz="2" w:space="0" w:color="000000"/>
            </w:tcBorders>
          </w:tcPr>
          <w:p w:rsidR="00DE1E06" w:rsidRDefault="003D368C">
            <w:pPr>
              <w:pStyle w:val="TableParagraph"/>
              <w:spacing w:line="276" w:lineRule="auto"/>
              <w:ind w:left="105"/>
              <w:rPr>
                <w:sz w:val="24"/>
              </w:rPr>
            </w:pPr>
            <w:r>
              <w:rPr>
                <w:sz w:val="24"/>
              </w:rPr>
              <w:t>Общешкольноевыборноесобрание учащихся:выдвижениекандидатур от классов вСовет обучающихся школы, голосование и т.п.</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08"/>
              <w:rPr>
                <w:sz w:val="24"/>
              </w:rPr>
            </w:pPr>
            <w:r>
              <w:rPr>
                <w:spacing w:val="-2"/>
                <w:sz w:val="24"/>
              </w:rPr>
              <w:t>сентябрь</w:t>
            </w:r>
          </w:p>
        </w:tc>
        <w:tc>
          <w:tcPr>
            <w:tcW w:w="3202" w:type="dxa"/>
          </w:tcPr>
          <w:p w:rsidR="00DE1E06" w:rsidRDefault="003D368C">
            <w:pPr>
              <w:pStyle w:val="TableParagraph"/>
              <w:spacing w:line="278" w:lineRule="auto"/>
              <w:ind w:left="1453" w:right="178" w:hanging="1193"/>
              <w:rPr>
                <w:sz w:val="24"/>
              </w:rPr>
            </w:pPr>
            <w:r>
              <w:rPr>
                <w:sz w:val="24"/>
              </w:rPr>
              <w:t xml:space="preserve">Заместительдиректорапо </w:t>
            </w:r>
            <w:r>
              <w:rPr>
                <w:spacing w:val="-6"/>
                <w:sz w:val="24"/>
              </w:rPr>
              <w:t>ВР</w:t>
            </w:r>
          </w:p>
        </w:tc>
      </w:tr>
      <w:tr w:rsidR="00DE1E06">
        <w:trPr>
          <w:trHeight w:val="835"/>
        </w:trPr>
        <w:tc>
          <w:tcPr>
            <w:tcW w:w="3903" w:type="dxa"/>
            <w:tcBorders>
              <w:left w:val="single" w:sz="2" w:space="0" w:color="000000"/>
            </w:tcBorders>
          </w:tcPr>
          <w:p w:rsidR="00DE1E06" w:rsidRDefault="003D368C">
            <w:pPr>
              <w:pStyle w:val="TableParagraph"/>
              <w:spacing w:line="276" w:lineRule="auto"/>
              <w:ind w:left="105"/>
              <w:rPr>
                <w:sz w:val="24"/>
              </w:rPr>
            </w:pPr>
            <w:r>
              <w:rPr>
                <w:sz w:val="24"/>
              </w:rPr>
              <w:t xml:space="preserve">Работавсоответствиис </w:t>
            </w:r>
            <w:r>
              <w:rPr>
                <w:spacing w:val="-2"/>
                <w:sz w:val="24"/>
              </w:rPr>
              <w:t>обязанностями</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08"/>
              <w:rPr>
                <w:sz w:val="24"/>
              </w:rPr>
            </w:pPr>
            <w:r>
              <w:rPr>
                <w:sz w:val="24"/>
              </w:rPr>
              <w:t>Втечение</w:t>
            </w:r>
            <w:r>
              <w:rPr>
                <w:spacing w:val="-4"/>
                <w:sz w:val="24"/>
              </w:rPr>
              <w:t>года</w:t>
            </w:r>
          </w:p>
        </w:tc>
        <w:tc>
          <w:tcPr>
            <w:tcW w:w="3202" w:type="dxa"/>
          </w:tcPr>
          <w:p w:rsidR="00DE1E06" w:rsidRDefault="003D368C">
            <w:pPr>
              <w:pStyle w:val="TableParagraph"/>
              <w:spacing w:line="270" w:lineRule="exact"/>
              <w:ind w:left="106"/>
              <w:rPr>
                <w:sz w:val="24"/>
              </w:rPr>
            </w:pPr>
            <w:r>
              <w:rPr>
                <w:sz w:val="24"/>
              </w:rPr>
              <w:t>Классные</w:t>
            </w:r>
            <w:r>
              <w:rPr>
                <w:spacing w:val="-2"/>
                <w:sz w:val="24"/>
              </w:rPr>
              <w:t>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6" w:lineRule="auto"/>
              <w:ind w:left="105"/>
              <w:rPr>
                <w:sz w:val="24"/>
              </w:rPr>
            </w:pPr>
            <w:r>
              <w:rPr>
                <w:sz w:val="24"/>
              </w:rPr>
              <w:t xml:space="preserve">Организацияотчетныхсобранийв </w:t>
            </w:r>
            <w:r>
              <w:rPr>
                <w:spacing w:val="-2"/>
                <w:sz w:val="24"/>
              </w:rPr>
              <w:t>классах</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08"/>
              <w:rPr>
                <w:sz w:val="24"/>
              </w:rPr>
            </w:pPr>
            <w:r>
              <w:rPr>
                <w:spacing w:val="-5"/>
                <w:sz w:val="24"/>
              </w:rPr>
              <w:t>май</w:t>
            </w:r>
          </w:p>
        </w:tc>
        <w:tc>
          <w:tcPr>
            <w:tcW w:w="3202" w:type="dxa"/>
          </w:tcPr>
          <w:p w:rsidR="00DE1E06" w:rsidRDefault="003D368C">
            <w:pPr>
              <w:pStyle w:val="TableParagraph"/>
              <w:spacing w:line="270" w:lineRule="exact"/>
              <w:ind w:left="106"/>
              <w:rPr>
                <w:sz w:val="24"/>
              </w:rPr>
            </w:pPr>
            <w:r>
              <w:rPr>
                <w:sz w:val="24"/>
              </w:rPr>
              <w:t>Классные</w:t>
            </w:r>
            <w:r>
              <w:rPr>
                <w:spacing w:val="-2"/>
                <w:sz w:val="24"/>
              </w:rPr>
              <w:t>руководители</w:t>
            </w:r>
          </w:p>
        </w:tc>
      </w:tr>
    </w:tbl>
    <w:p w:rsidR="00DE1E06" w:rsidRDefault="00DE1E06">
      <w:pPr>
        <w:pStyle w:val="TableParagraph"/>
        <w:spacing w:line="276" w:lineRule="auto"/>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3"/>
        <w:gridCol w:w="1197"/>
        <w:gridCol w:w="2292"/>
        <w:gridCol w:w="3202"/>
      </w:tblGrid>
      <w:tr w:rsidR="00DE1E06">
        <w:trPr>
          <w:trHeight w:val="1036"/>
        </w:trPr>
        <w:tc>
          <w:tcPr>
            <w:tcW w:w="10594"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ind w:left="9"/>
              <w:jc w:val="center"/>
              <w:rPr>
                <w:b/>
                <w:sz w:val="24"/>
              </w:rPr>
            </w:pPr>
            <w:r>
              <w:rPr>
                <w:b/>
                <w:spacing w:val="-2"/>
                <w:sz w:val="24"/>
              </w:rPr>
              <w:t>Профориентация</w:t>
            </w:r>
          </w:p>
        </w:tc>
      </w:tr>
      <w:tr w:rsidR="00DE1E06">
        <w:trPr>
          <w:trHeight w:val="1552"/>
        </w:trPr>
        <w:tc>
          <w:tcPr>
            <w:tcW w:w="3903" w:type="dxa"/>
            <w:tcBorders>
              <w:left w:val="single" w:sz="2" w:space="0" w:color="000000"/>
            </w:tcBorders>
          </w:tcPr>
          <w:p w:rsidR="00DE1E06" w:rsidRDefault="00DE1E06">
            <w:pPr>
              <w:pStyle w:val="TableParagraph"/>
              <w:spacing w:before="234"/>
              <w:rPr>
                <w:b/>
                <w:sz w:val="24"/>
              </w:rPr>
            </w:pPr>
          </w:p>
          <w:p w:rsidR="00DE1E06" w:rsidRDefault="003D368C">
            <w:pPr>
              <w:pStyle w:val="TableParagraph"/>
              <w:ind w:left="443"/>
              <w:rPr>
                <w:i/>
                <w:sz w:val="24"/>
              </w:rPr>
            </w:pPr>
            <w:r>
              <w:rPr>
                <w:i/>
                <w:sz w:val="24"/>
              </w:rPr>
              <w:t>Дела,события,</w:t>
            </w:r>
            <w:r>
              <w:rPr>
                <w:i/>
                <w:spacing w:val="-2"/>
                <w:sz w:val="24"/>
              </w:rPr>
              <w:t xml:space="preserve"> мероприятия</w:t>
            </w:r>
          </w:p>
        </w:tc>
        <w:tc>
          <w:tcPr>
            <w:tcW w:w="1197" w:type="dxa"/>
          </w:tcPr>
          <w:p w:rsidR="00DE1E06" w:rsidRDefault="00DE1E06">
            <w:pPr>
              <w:pStyle w:val="TableParagraph"/>
              <w:spacing w:before="234"/>
              <w:rPr>
                <w:b/>
                <w:sz w:val="24"/>
              </w:rPr>
            </w:pPr>
          </w:p>
          <w:p w:rsidR="00DE1E06" w:rsidRDefault="003D368C">
            <w:pPr>
              <w:pStyle w:val="TableParagraph"/>
              <w:ind w:left="99" w:right="92"/>
              <w:jc w:val="center"/>
              <w:rPr>
                <w:i/>
                <w:sz w:val="24"/>
              </w:rPr>
            </w:pPr>
            <w:r>
              <w:rPr>
                <w:i/>
                <w:spacing w:val="-2"/>
                <w:sz w:val="24"/>
              </w:rPr>
              <w:t>Классы</w:t>
            </w:r>
          </w:p>
        </w:tc>
        <w:tc>
          <w:tcPr>
            <w:tcW w:w="2292" w:type="dxa"/>
          </w:tcPr>
          <w:p w:rsidR="00DE1E06" w:rsidRDefault="003D368C">
            <w:pPr>
              <w:pStyle w:val="TableParagraph"/>
              <w:spacing w:line="448" w:lineRule="auto"/>
              <w:ind w:left="13" w:right="4"/>
              <w:jc w:val="center"/>
              <w:rPr>
                <w:i/>
                <w:sz w:val="24"/>
              </w:rPr>
            </w:pPr>
            <w:r>
              <w:rPr>
                <w:i/>
                <w:spacing w:val="-2"/>
                <w:sz w:val="24"/>
              </w:rPr>
              <w:t xml:space="preserve">Ориентировочное </w:t>
            </w:r>
            <w:r>
              <w:rPr>
                <w:i/>
                <w:spacing w:val="-4"/>
                <w:sz w:val="24"/>
              </w:rPr>
              <w:t>время</w:t>
            </w:r>
          </w:p>
          <w:p w:rsidR="00DE1E06" w:rsidRDefault="003D368C">
            <w:pPr>
              <w:pStyle w:val="TableParagraph"/>
              <w:ind w:left="13" w:right="3"/>
              <w:jc w:val="center"/>
              <w:rPr>
                <w:i/>
                <w:sz w:val="24"/>
              </w:rPr>
            </w:pPr>
            <w:r>
              <w:rPr>
                <w:i/>
                <w:spacing w:val="-2"/>
                <w:sz w:val="24"/>
              </w:rPr>
              <w:t>проведения</w:t>
            </w:r>
          </w:p>
        </w:tc>
        <w:tc>
          <w:tcPr>
            <w:tcW w:w="3202" w:type="dxa"/>
          </w:tcPr>
          <w:p w:rsidR="00DE1E06" w:rsidRDefault="00DE1E06">
            <w:pPr>
              <w:pStyle w:val="TableParagraph"/>
              <w:spacing w:before="234"/>
              <w:rPr>
                <w:b/>
                <w:sz w:val="24"/>
              </w:rPr>
            </w:pPr>
          </w:p>
          <w:p w:rsidR="00DE1E06" w:rsidRDefault="003D368C">
            <w:pPr>
              <w:pStyle w:val="TableParagraph"/>
              <w:ind w:left="736"/>
              <w:rPr>
                <w:i/>
                <w:sz w:val="24"/>
              </w:rPr>
            </w:pPr>
            <w:r>
              <w:rPr>
                <w:i/>
                <w:spacing w:val="-2"/>
                <w:sz w:val="24"/>
              </w:rPr>
              <w:t>Ответственные</w:t>
            </w:r>
          </w:p>
        </w:tc>
      </w:tr>
      <w:tr w:rsidR="00DE1E06">
        <w:trPr>
          <w:trHeight w:val="1785"/>
        </w:trPr>
        <w:tc>
          <w:tcPr>
            <w:tcW w:w="3903" w:type="dxa"/>
            <w:tcBorders>
              <w:left w:val="single" w:sz="2" w:space="0" w:color="000000"/>
            </w:tcBorders>
          </w:tcPr>
          <w:p w:rsidR="00DE1E06" w:rsidRDefault="003D368C">
            <w:pPr>
              <w:pStyle w:val="TableParagraph"/>
              <w:spacing w:line="276" w:lineRule="auto"/>
              <w:ind w:left="105"/>
              <w:rPr>
                <w:sz w:val="24"/>
              </w:rPr>
            </w:pPr>
            <w:r>
              <w:rPr>
                <w:sz w:val="24"/>
              </w:rPr>
              <w:t xml:space="preserve">Цикл занятий, направленных на </w:t>
            </w:r>
            <w:r>
              <w:rPr>
                <w:spacing w:val="-2"/>
                <w:sz w:val="24"/>
              </w:rPr>
              <w:t xml:space="preserve">удовлетворение </w:t>
            </w:r>
            <w:r>
              <w:rPr>
                <w:sz w:val="24"/>
              </w:rPr>
              <w:t>профориентационныхинтересови потребностей обучающихся</w:t>
            </w:r>
          </w:p>
          <w:p w:rsidR="00DE1E06" w:rsidRDefault="003D368C">
            <w:pPr>
              <w:pStyle w:val="TableParagraph"/>
              <w:ind w:left="105"/>
              <w:rPr>
                <w:sz w:val="24"/>
              </w:rPr>
            </w:pPr>
            <w:r>
              <w:rPr>
                <w:sz w:val="24"/>
              </w:rPr>
              <w:t>«Россия–мои</w:t>
            </w:r>
            <w:r>
              <w:rPr>
                <w:spacing w:val="-2"/>
                <w:sz w:val="24"/>
              </w:rPr>
              <w:t xml:space="preserve"> горизонты»</w:t>
            </w:r>
          </w:p>
        </w:tc>
        <w:tc>
          <w:tcPr>
            <w:tcW w:w="1197" w:type="dxa"/>
          </w:tcPr>
          <w:p w:rsidR="00DE1E06" w:rsidRDefault="003D368C">
            <w:pPr>
              <w:pStyle w:val="TableParagraph"/>
              <w:spacing w:line="270" w:lineRule="exact"/>
              <w:ind w:left="98" w:right="92"/>
              <w:jc w:val="center"/>
              <w:rPr>
                <w:sz w:val="24"/>
              </w:rPr>
            </w:pPr>
            <w:r>
              <w:rPr>
                <w:spacing w:val="-2"/>
                <w:sz w:val="24"/>
              </w:rPr>
              <w:t>6-</w:t>
            </w:r>
            <w:r>
              <w:rPr>
                <w:spacing w:val="-10"/>
                <w:sz w:val="24"/>
              </w:rPr>
              <w:t>9</w:t>
            </w:r>
          </w:p>
        </w:tc>
        <w:tc>
          <w:tcPr>
            <w:tcW w:w="2292" w:type="dxa"/>
          </w:tcPr>
          <w:p w:rsidR="00DE1E06" w:rsidRDefault="003D368C">
            <w:pPr>
              <w:pStyle w:val="TableParagraph"/>
              <w:spacing w:line="276" w:lineRule="auto"/>
              <w:ind w:left="922" w:hanging="786"/>
              <w:rPr>
                <w:sz w:val="24"/>
              </w:rPr>
            </w:pPr>
            <w:r>
              <w:rPr>
                <w:sz w:val="24"/>
              </w:rPr>
              <w:t xml:space="preserve">Втечениеучебного </w:t>
            </w:r>
            <w:r>
              <w:rPr>
                <w:spacing w:val="-4"/>
                <w:sz w:val="24"/>
              </w:rPr>
              <w:t>года</w:t>
            </w:r>
          </w:p>
        </w:tc>
        <w:tc>
          <w:tcPr>
            <w:tcW w:w="3202" w:type="dxa"/>
          </w:tcPr>
          <w:p w:rsidR="00DE1E06" w:rsidRDefault="003D368C">
            <w:pPr>
              <w:pStyle w:val="TableParagraph"/>
              <w:spacing w:line="270" w:lineRule="exact"/>
              <w:ind w:left="106"/>
              <w:rPr>
                <w:sz w:val="24"/>
              </w:rPr>
            </w:pPr>
            <w:r>
              <w:rPr>
                <w:sz w:val="24"/>
              </w:rPr>
              <w:t>Классные</w:t>
            </w:r>
            <w:r>
              <w:rPr>
                <w:spacing w:val="-2"/>
                <w:sz w:val="24"/>
              </w:rPr>
              <w:t>руководители</w:t>
            </w:r>
          </w:p>
        </w:tc>
      </w:tr>
      <w:tr w:rsidR="00DE1E06">
        <w:trPr>
          <w:trHeight w:val="2421"/>
        </w:trPr>
        <w:tc>
          <w:tcPr>
            <w:tcW w:w="3903" w:type="dxa"/>
            <w:tcBorders>
              <w:left w:val="single" w:sz="2" w:space="0" w:color="000000"/>
            </w:tcBorders>
          </w:tcPr>
          <w:p w:rsidR="00DE1E06" w:rsidRDefault="003D368C">
            <w:pPr>
              <w:pStyle w:val="TableParagraph"/>
              <w:spacing w:line="276" w:lineRule="auto"/>
              <w:ind w:left="105"/>
              <w:rPr>
                <w:sz w:val="24"/>
              </w:rPr>
            </w:pPr>
            <w:r>
              <w:rPr>
                <w:sz w:val="24"/>
              </w:rPr>
              <w:t>Мероприятия месячника профориентации вшколе «Мир профессий»:Конкурсрисунков, профориентационная игра,</w:t>
            </w:r>
          </w:p>
          <w:p w:rsidR="00DE1E06" w:rsidRDefault="003D368C">
            <w:pPr>
              <w:pStyle w:val="TableParagraph"/>
              <w:ind w:left="105"/>
              <w:rPr>
                <w:sz w:val="24"/>
              </w:rPr>
            </w:pPr>
            <w:r>
              <w:rPr>
                <w:sz w:val="24"/>
              </w:rPr>
              <w:t>просмотр</w:t>
            </w:r>
            <w:r>
              <w:rPr>
                <w:spacing w:val="-2"/>
                <w:sz w:val="24"/>
              </w:rPr>
              <w:t xml:space="preserve"> презентаций,</w:t>
            </w:r>
          </w:p>
          <w:p w:rsidR="00DE1E06" w:rsidRDefault="003D368C">
            <w:pPr>
              <w:pStyle w:val="TableParagraph"/>
              <w:spacing w:before="37" w:line="276" w:lineRule="auto"/>
              <w:ind w:left="105" w:right="218"/>
              <w:rPr>
                <w:sz w:val="24"/>
              </w:rPr>
            </w:pPr>
            <w:r>
              <w:rPr>
                <w:sz w:val="24"/>
              </w:rPr>
              <w:t>диагностика,беседы,классные часы «В мире профессий»</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3" w:right="5"/>
              <w:jc w:val="center"/>
              <w:rPr>
                <w:sz w:val="24"/>
              </w:rPr>
            </w:pPr>
            <w:r>
              <w:rPr>
                <w:sz w:val="24"/>
              </w:rPr>
              <w:t xml:space="preserve">3 </w:t>
            </w:r>
            <w:r>
              <w:rPr>
                <w:spacing w:val="-2"/>
                <w:sz w:val="24"/>
              </w:rPr>
              <w:t>четверть</w:t>
            </w:r>
          </w:p>
        </w:tc>
        <w:tc>
          <w:tcPr>
            <w:tcW w:w="3202" w:type="dxa"/>
          </w:tcPr>
          <w:p w:rsidR="00DE1E06" w:rsidRDefault="003D368C">
            <w:pPr>
              <w:pStyle w:val="TableParagraph"/>
              <w:spacing w:line="276" w:lineRule="auto"/>
              <w:ind w:left="106" w:right="178"/>
              <w:rPr>
                <w:sz w:val="24"/>
              </w:rPr>
            </w:pPr>
            <w:r>
              <w:rPr>
                <w:sz w:val="24"/>
              </w:rPr>
              <w:t>Заместительдиректорапо ВР, учителя технологии, классные руководители</w:t>
            </w:r>
          </w:p>
        </w:tc>
      </w:tr>
      <w:tr w:rsidR="00DE1E06">
        <w:trPr>
          <w:trHeight w:val="1153"/>
        </w:trPr>
        <w:tc>
          <w:tcPr>
            <w:tcW w:w="3903" w:type="dxa"/>
            <w:tcBorders>
              <w:left w:val="single" w:sz="2" w:space="0" w:color="000000"/>
            </w:tcBorders>
          </w:tcPr>
          <w:p w:rsidR="00DE1E06" w:rsidRDefault="003D368C">
            <w:pPr>
              <w:pStyle w:val="TableParagraph"/>
              <w:spacing w:line="273" w:lineRule="exact"/>
              <w:ind w:left="105"/>
              <w:rPr>
                <w:sz w:val="24"/>
              </w:rPr>
            </w:pPr>
            <w:r>
              <w:rPr>
                <w:sz w:val="24"/>
              </w:rPr>
              <w:t>Деньоткрытых дверейв</w:t>
            </w:r>
            <w:r>
              <w:rPr>
                <w:spacing w:val="-2"/>
                <w:sz w:val="24"/>
              </w:rPr>
              <w:t xml:space="preserve"> ГАПОУ</w:t>
            </w:r>
          </w:p>
          <w:p w:rsidR="00DE1E06" w:rsidRDefault="003D368C">
            <w:pPr>
              <w:pStyle w:val="TableParagraph"/>
              <w:spacing w:before="41" w:line="276" w:lineRule="auto"/>
              <w:ind w:left="105" w:right="518"/>
              <w:rPr>
                <w:sz w:val="24"/>
              </w:rPr>
            </w:pPr>
            <w:r>
              <w:rPr>
                <w:sz w:val="24"/>
              </w:rPr>
              <w:t xml:space="preserve">«Ташлинскийполитехнический </w:t>
            </w:r>
            <w:r>
              <w:rPr>
                <w:spacing w:val="-2"/>
                <w:sz w:val="24"/>
              </w:rPr>
              <w:t>техникум</w:t>
            </w:r>
          </w:p>
        </w:tc>
        <w:tc>
          <w:tcPr>
            <w:tcW w:w="1197" w:type="dxa"/>
          </w:tcPr>
          <w:p w:rsidR="00DE1E06" w:rsidRDefault="003D368C">
            <w:pPr>
              <w:pStyle w:val="TableParagraph"/>
              <w:spacing w:line="273" w:lineRule="exact"/>
              <w:ind w:left="98" w:right="92"/>
              <w:jc w:val="center"/>
              <w:rPr>
                <w:sz w:val="24"/>
              </w:rPr>
            </w:pPr>
            <w:r>
              <w:rPr>
                <w:spacing w:val="-2"/>
                <w:sz w:val="24"/>
              </w:rPr>
              <w:t>8-</w:t>
            </w:r>
            <w:r>
              <w:rPr>
                <w:spacing w:val="-10"/>
                <w:sz w:val="24"/>
              </w:rPr>
              <w:t>9</w:t>
            </w:r>
          </w:p>
        </w:tc>
        <w:tc>
          <w:tcPr>
            <w:tcW w:w="2292" w:type="dxa"/>
          </w:tcPr>
          <w:p w:rsidR="00DE1E06" w:rsidRDefault="003D368C">
            <w:pPr>
              <w:pStyle w:val="TableParagraph"/>
              <w:spacing w:line="273" w:lineRule="exact"/>
              <w:ind w:left="13" w:right="5"/>
              <w:jc w:val="center"/>
              <w:rPr>
                <w:sz w:val="24"/>
              </w:rPr>
            </w:pPr>
            <w:r>
              <w:rPr>
                <w:spacing w:val="-2"/>
                <w:sz w:val="24"/>
              </w:rPr>
              <w:t>апрель</w:t>
            </w:r>
          </w:p>
        </w:tc>
        <w:tc>
          <w:tcPr>
            <w:tcW w:w="3202" w:type="dxa"/>
          </w:tcPr>
          <w:p w:rsidR="00DE1E06" w:rsidRDefault="003D368C">
            <w:pPr>
              <w:pStyle w:val="TableParagraph"/>
              <w:spacing w:line="273" w:lineRule="exact"/>
              <w:ind w:left="106"/>
              <w:rPr>
                <w:sz w:val="24"/>
              </w:rPr>
            </w:pPr>
            <w:r>
              <w:rPr>
                <w:sz w:val="24"/>
              </w:rPr>
              <w:t>Классные</w:t>
            </w:r>
            <w:r>
              <w:rPr>
                <w:spacing w:val="-2"/>
                <w:sz w:val="24"/>
              </w:rPr>
              <w:t>руководители</w:t>
            </w:r>
          </w:p>
        </w:tc>
      </w:tr>
      <w:tr w:rsidR="00DE1E06">
        <w:trPr>
          <w:trHeight w:val="1785"/>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Участиевфедеральном</w:t>
            </w:r>
            <w:r>
              <w:rPr>
                <w:spacing w:val="-2"/>
                <w:sz w:val="24"/>
              </w:rPr>
              <w:t xml:space="preserve"> проекте</w:t>
            </w:r>
          </w:p>
          <w:p w:rsidR="00DE1E06" w:rsidRDefault="003D368C">
            <w:pPr>
              <w:pStyle w:val="TableParagraph"/>
              <w:spacing w:before="41" w:line="276" w:lineRule="auto"/>
              <w:ind w:left="105"/>
              <w:rPr>
                <w:sz w:val="24"/>
              </w:rPr>
            </w:pPr>
            <w:r>
              <w:rPr>
                <w:sz w:val="24"/>
              </w:rPr>
              <w:t>«Успехкаждогоребенка» национального проекта</w:t>
            </w:r>
          </w:p>
          <w:p w:rsidR="00DE1E06" w:rsidRDefault="003D368C">
            <w:pPr>
              <w:pStyle w:val="TableParagraph"/>
              <w:spacing w:before="1"/>
              <w:ind w:left="105"/>
              <w:rPr>
                <w:sz w:val="24"/>
              </w:rPr>
            </w:pPr>
            <w:r>
              <w:rPr>
                <w:sz w:val="24"/>
              </w:rPr>
              <w:t>«Образование»на</w:t>
            </w:r>
            <w:r>
              <w:rPr>
                <w:spacing w:val="-2"/>
                <w:sz w:val="24"/>
              </w:rPr>
              <w:t xml:space="preserve"> портале</w:t>
            </w:r>
          </w:p>
          <w:p w:rsidR="00DE1E06" w:rsidRDefault="003D368C">
            <w:pPr>
              <w:pStyle w:val="TableParagraph"/>
              <w:spacing w:before="41"/>
              <w:ind w:left="105"/>
              <w:rPr>
                <w:sz w:val="24"/>
              </w:rPr>
            </w:pPr>
            <w:r>
              <w:rPr>
                <w:spacing w:val="-2"/>
                <w:sz w:val="24"/>
              </w:rPr>
              <w:t>«ПроеКТОриЯ»</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446" w:lineRule="auto"/>
              <w:ind w:left="423" w:right="410" w:firstLine="235"/>
              <w:rPr>
                <w:sz w:val="24"/>
              </w:rPr>
            </w:pPr>
            <w:r>
              <w:rPr>
                <w:sz w:val="24"/>
              </w:rPr>
              <w:t>в течение учебногогода</w:t>
            </w:r>
          </w:p>
        </w:tc>
        <w:tc>
          <w:tcPr>
            <w:tcW w:w="3202" w:type="dxa"/>
          </w:tcPr>
          <w:p w:rsidR="00DE1E06" w:rsidRDefault="003D368C">
            <w:pPr>
              <w:pStyle w:val="TableParagraph"/>
              <w:spacing w:line="273" w:lineRule="auto"/>
              <w:ind w:left="316" w:right="178" w:hanging="65"/>
              <w:rPr>
                <w:sz w:val="24"/>
              </w:rPr>
            </w:pPr>
            <w:r>
              <w:rPr>
                <w:sz w:val="24"/>
              </w:rPr>
              <w:t>Заместителидиректорапо ВР учителя предметники</w:t>
            </w:r>
          </w:p>
        </w:tc>
      </w:tr>
      <w:tr w:rsidR="00DE1E06">
        <w:trPr>
          <w:trHeight w:val="1037"/>
        </w:trPr>
        <w:tc>
          <w:tcPr>
            <w:tcW w:w="3903" w:type="dxa"/>
            <w:tcBorders>
              <w:left w:val="single" w:sz="2" w:space="0" w:color="000000"/>
            </w:tcBorders>
          </w:tcPr>
          <w:p w:rsidR="00DE1E06" w:rsidRDefault="003D368C">
            <w:pPr>
              <w:pStyle w:val="TableParagraph"/>
              <w:spacing w:line="276" w:lineRule="auto"/>
              <w:ind w:left="105" w:right="202"/>
              <w:rPr>
                <w:sz w:val="24"/>
              </w:rPr>
            </w:pPr>
            <w:r>
              <w:rPr>
                <w:sz w:val="24"/>
              </w:rPr>
              <w:t xml:space="preserve">Всероссийскаяакция"Урок </w:t>
            </w:r>
            <w:r>
              <w:rPr>
                <w:spacing w:val="-2"/>
                <w:sz w:val="24"/>
              </w:rPr>
              <w:t>цифры"</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3" w:lineRule="exact"/>
              <w:ind w:left="13" w:right="3"/>
              <w:jc w:val="center"/>
              <w:rPr>
                <w:sz w:val="24"/>
              </w:rPr>
            </w:pPr>
            <w:r>
              <w:rPr>
                <w:sz w:val="24"/>
              </w:rPr>
              <w:t>в</w:t>
            </w:r>
            <w:r>
              <w:rPr>
                <w:spacing w:val="-2"/>
                <w:sz w:val="24"/>
              </w:rPr>
              <w:t>течение</w:t>
            </w:r>
          </w:p>
          <w:p w:rsidR="00DE1E06" w:rsidRDefault="003D368C">
            <w:pPr>
              <w:pStyle w:val="TableParagraph"/>
              <w:spacing w:before="240"/>
              <w:ind w:left="13" w:right="6"/>
              <w:jc w:val="center"/>
              <w:rPr>
                <w:sz w:val="24"/>
              </w:rPr>
            </w:pPr>
            <w:r>
              <w:rPr>
                <w:sz w:val="24"/>
              </w:rPr>
              <w:t>учебного</w:t>
            </w:r>
            <w:r>
              <w:rPr>
                <w:spacing w:val="-4"/>
                <w:sz w:val="24"/>
              </w:rPr>
              <w:t>года</w:t>
            </w:r>
          </w:p>
        </w:tc>
        <w:tc>
          <w:tcPr>
            <w:tcW w:w="3202" w:type="dxa"/>
          </w:tcPr>
          <w:p w:rsidR="00DE1E06" w:rsidRDefault="003D368C">
            <w:pPr>
              <w:pStyle w:val="TableParagraph"/>
              <w:spacing w:line="273" w:lineRule="auto"/>
              <w:ind w:left="294" w:right="178" w:hanging="44"/>
              <w:rPr>
                <w:sz w:val="24"/>
              </w:rPr>
            </w:pPr>
            <w:r>
              <w:rPr>
                <w:sz w:val="24"/>
              </w:rPr>
              <w:t>Заместителидиректорапо ВРучитель</w:t>
            </w:r>
            <w:r>
              <w:rPr>
                <w:spacing w:val="-2"/>
                <w:sz w:val="24"/>
              </w:rPr>
              <w:t>информатики</w:t>
            </w:r>
          </w:p>
        </w:tc>
      </w:tr>
      <w:tr w:rsidR="00DE1E06">
        <w:trPr>
          <w:trHeight w:val="995"/>
        </w:trPr>
        <w:tc>
          <w:tcPr>
            <w:tcW w:w="3903" w:type="dxa"/>
            <w:tcBorders>
              <w:left w:val="single" w:sz="2" w:space="0" w:color="000000"/>
            </w:tcBorders>
          </w:tcPr>
          <w:p w:rsidR="00DE1E06" w:rsidRDefault="003D368C">
            <w:pPr>
              <w:pStyle w:val="TableParagraph"/>
              <w:spacing w:line="276" w:lineRule="auto"/>
              <w:ind w:left="105" w:right="218"/>
              <w:rPr>
                <w:sz w:val="24"/>
              </w:rPr>
            </w:pPr>
            <w:r>
              <w:rPr>
                <w:sz w:val="24"/>
              </w:rPr>
              <w:t>Организацияипроведение экскурсий на различные</w:t>
            </w:r>
          </w:p>
          <w:p w:rsidR="00DE1E06" w:rsidRDefault="003D368C">
            <w:pPr>
              <w:pStyle w:val="TableParagraph"/>
              <w:spacing w:line="272" w:lineRule="exact"/>
              <w:ind w:left="105"/>
              <w:rPr>
                <w:sz w:val="24"/>
              </w:rPr>
            </w:pPr>
            <w:r>
              <w:rPr>
                <w:sz w:val="24"/>
              </w:rPr>
              <w:t xml:space="preserve">предприятия(очныеи </w:t>
            </w:r>
            <w:r>
              <w:rPr>
                <w:spacing w:val="-2"/>
                <w:sz w:val="24"/>
              </w:rPr>
              <w:t>онлайн)</w:t>
            </w:r>
          </w:p>
        </w:tc>
        <w:tc>
          <w:tcPr>
            <w:tcW w:w="1197" w:type="dxa"/>
          </w:tcPr>
          <w:p w:rsidR="00DE1E06" w:rsidRDefault="003D368C">
            <w:pPr>
              <w:pStyle w:val="TableParagraph"/>
              <w:spacing w:line="268"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3" w:right="3"/>
              <w:jc w:val="center"/>
              <w:rPr>
                <w:sz w:val="24"/>
              </w:rPr>
            </w:pPr>
            <w:r>
              <w:rPr>
                <w:sz w:val="24"/>
              </w:rPr>
              <w:t>Втечение</w:t>
            </w:r>
            <w:r>
              <w:rPr>
                <w:spacing w:val="-4"/>
                <w:sz w:val="24"/>
              </w:rPr>
              <w:t>года</w:t>
            </w:r>
          </w:p>
        </w:tc>
        <w:tc>
          <w:tcPr>
            <w:tcW w:w="3202" w:type="dxa"/>
          </w:tcPr>
          <w:p w:rsidR="00DE1E06" w:rsidRDefault="003D368C">
            <w:pPr>
              <w:pStyle w:val="TableParagraph"/>
              <w:spacing w:line="270" w:lineRule="exact"/>
              <w:ind w:left="361"/>
              <w:rPr>
                <w:sz w:val="24"/>
              </w:rPr>
            </w:pPr>
            <w:r>
              <w:rPr>
                <w:sz w:val="24"/>
              </w:rPr>
              <w:t>Классные</w:t>
            </w:r>
            <w:r>
              <w:rPr>
                <w:spacing w:val="-2"/>
                <w:sz w:val="24"/>
              </w:rPr>
              <w:t>руководители</w:t>
            </w:r>
          </w:p>
        </w:tc>
      </w:tr>
      <w:tr w:rsidR="00DE1E06">
        <w:trPr>
          <w:trHeight w:val="1036"/>
        </w:trPr>
        <w:tc>
          <w:tcPr>
            <w:tcW w:w="10594"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ind w:left="9" w:right="6"/>
              <w:jc w:val="center"/>
              <w:rPr>
                <w:b/>
                <w:sz w:val="24"/>
              </w:rPr>
            </w:pPr>
            <w:r>
              <w:rPr>
                <w:b/>
                <w:sz w:val="24"/>
              </w:rPr>
              <w:t>Детскиеобщественные</w:t>
            </w:r>
            <w:r>
              <w:rPr>
                <w:b/>
                <w:spacing w:val="-2"/>
                <w:sz w:val="24"/>
              </w:rPr>
              <w:t>объединения</w:t>
            </w:r>
          </w:p>
        </w:tc>
      </w:tr>
      <w:tr w:rsidR="00DE1E06">
        <w:trPr>
          <w:trHeight w:val="518"/>
        </w:trPr>
        <w:tc>
          <w:tcPr>
            <w:tcW w:w="3903" w:type="dxa"/>
            <w:tcBorders>
              <w:left w:val="single" w:sz="2" w:space="0" w:color="000000"/>
            </w:tcBorders>
          </w:tcPr>
          <w:p w:rsidR="00DE1E06" w:rsidRDefault="00DE1E06">
            <w:pPr>
              <w:pStyle w:val="TableParagraph"/>
              <w:rPr>
                <w:sz w:val="24"/>
              </w:rPr>
            </w:pPr>
          </w:p>
        </w:tc>
        <w:tc>
          <w:tcPr>
            <w:tcW w:w="1197" w:type="dxa"/>
          </w:tcPr>
          <w:p w:rsidR="00DE1E06" w:rsidRDefault="00DE1E06">
            <w:pPr>
              <w:pStyle w:val="TableParagraph"/>
              <w:rPr>
                <w:sz w:val="24"/>
              </w:rPr>
            </w:pPr>
          </w:p>
        </w:tc>
        <w:tc>
          <w:tcPr>
            <w:tcW w:w="2292" w:type="dxa"/>
          </w:tcPr>
          <w:p w:rsidR="00DE1E06" w:rsidRDefault="003D368C">
            <w:pPr>
              <w:pStyle w:val="TableParagraph"/>
              <w:spacing w:line="270" w:lineRule="exact"/>
              <w:ind w:left="13" w:right="6"/>
              <w:jc w:val="center"/>
              <w:rPr>
                <w:i/>
                <w:sz w:val="24"/>
              </w:rPr>
            </w:pPr>
            <w:r>
              <w:rPr>
                <w:i/>
                <w:spacing w:val="-2"/>
                <w:sz w:val="24"/>
              </w:rPr>
              <w:t>Ориентировочное</w:t>
            </w:r>
          </w:p>
        </w:tc>
        <w:tc>
          <w:tcPr>
            <w:tcW w:w="3202" w:type="dxa"/>
          </w:tcPr>
          <w:p w:rsidR="00DE1E06" w:rsidRDefault="00DE1E06">
            <w:pPr>
              <w:pStyle w:val="TableParagraph"/>
              <w:rPr>
                <w:sz w:val="24"/>
              </w:rPr>
            </w:pPr>
          </w:p>
        </w:tc>
      </w:tr>
    </w:tbl>
    <w:p w:rsidR="00DE1E06" w:rsidRDefault="00DE1E06">
      <w:pPr>
        <w:pStyle w:val="TableParagraph"/>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3"/>
        <w:gridCol w:w="1197"/>
        <w:gridCol w:w="2292"/>
        <w:gridCol w:w="3202"/>
      </w:tblGrid>
      <w:tr w:rsidR="00DE1E06">
        <w:trPr>
          <w:trHeight w:val="1036"/>
        </w:trPr>
        <w:tc>
          <w:tcPr>
            <w:tcW w:w="3903" w:type="dxa"/>
            <w:tcBorders>
              <w:left w:val="single" w:sz="2" w:space="0" w:color="000000"/>
            </w:tcBorders>
          </w:tcPr>
          <w:p w:rsidR="00DE1E06" w:rsidRDefault="003D368C">
            <w:pPr>
              <w:pStyle w:val="TableParagraph"/>
              <w:spacing w:line="273" w:lineRule="exact"/>
              <w:ind w:left="443"/>
              <w:rPr>
                <w:i/>
                <w:sz w:val="24"/>
              </w:rPr>
            </w:pPr>
            <w:r>
              <w:rPr>
                <w:i/>
                <w:sz w:val="24"/>
              </w:rPr>
              <w:t>Дела,события,</w:t>
            </w:r>
            <w:r>
              <w:rPr>
                <w:i/>
                <w:spacing w:val="-2"/>
                <w:sz w:val="24"/>
              </w:rPr>
              <w:t xml:space="preserve"> мероприятия</w:t>
            </w:r>
          </w:p>
        </w:tc>
        <w:tc>
          <w:tcPr>
            <w:tcW w:w="1197" w:type="dxa"/>
          </w:tcPr>
          <w:p w:rsidR="00DE1E06" w:rsidRDefault="003D368C">
            <w:pPr>
              <w:pStyle w:val="TableParagraph"/>
              <w:spacing w:line="273" w:lineRule="exact"/>
              <w:ind w:left="99" w:right="92"/>
              <w:jc w:val="center"/>
              <w:rPr>
                <w:i/>
                <w:sz w:val="24"/>
              </w:rPr>
            </w:pPr>
            <w:r>
              <w:rPr>
                <w:i/>
                <w:spacing w:val="-2"/>
                <w:sz w:val="24"/>
              </w:rPr>
              <w:t>Классы</w:t>
            </w:r>
          </w:p>
        </w:tc>
        <w:tc>
          <w:tcPr>
            <w:tcW w:w="2292" w:type="dxa"/>
          </w:tcPr>
          <w:p w:rsidR="00DE1E06" w:rsidRDefault="003D368C">
            <w:pPr>
              <w:pStyle w:val="TableParagraph"/>
              <w:spacing w:line="273" w:lineRule="exact"/>
              <w:ind w:left="13"/>
              <w:jc w:val="center"/>
              <w:rPr>
                <w:i/>
                <w:sz w:val="24"/>
              </w:rPr>
            </w:pPr>
            <w:r>
              <w:rPr>
                <w:i/>
                <w:spacing w:val="-4"/>
                <w:sz w:val="24"/>
              </w:rPr>
              <w:t>время</w:t>
            </w:r>
          </w:p>
          <w:p w:rsidR="00DE1E06" w:rsidRDefault="003D368C">
            <w:pPr>
              <w:pStyle w:val="TableParagraph"/>
              <w:spacing w:before="240"/>
              <w:ind w:left="13" w:right="3"/>
              <w:jc w:val="center"/>
              <w:rPr>
                <w:i/>
                <w:sz w:val="24"/>
              </w:rPr>
            </w:pPr>
            <w:r>
              <w:rPr>
                <w:i/>
                <w:spacing w:val="-2"/>
                <w:sz w:val="24"/>
              </w:rPr>
              <w:t>проведения</w:t>
            </w:r>
          </w:p>
        </w:tc>
        <w:tc>
          <w:tcPr>
            <w:tcW w:w="3202" w:type="dxa"/>
          </w:tcPr>
          <w:p w:rsidR="00DE1E06" w:rsidRDefault="003D368C">
            <w:pPr>
              <w:pStyle w:val="TableParagraph"/>
              <w:spacing w:line="273" w:lineRule="exact"/>
              <w:ind w:left="736"/>
              <w:rPr>
                <w:i/>
                <w:sz w:val="24"/>
              </w:rPr>
            </w:pPr>
            <w:r>
              <w:rPr>
                <w:i/>
                <w:spacing w:val="-2"/>
                <w:sz w:val="24"/>
              </w:rPr>
              <w:t>Ответственные</w:t>
            </w:r>
          </w:p>
        </w:tc>
      </w:tr>
      <w:tr w:rsidR="00DE1E06">
        <w:trPr>
          <w:trHeight w:val="1468"/>
        </w:trPr>
        <w:tc>
          <w:tcPr>
            <w:tcW w:w="3903" w:type="dxa"/>
            <w:tcBorders>
              <w:left w:val="single" w:sz="2" w:space="0" w:color="000000"/>
            </w:tcBorders>
          </w:tcPr>
          <w:p w:rsidR="00DE1E06" w:rsidRDefault="003D368C">
            <w:pPr>
              <w:pStyle w:val="TableParagraph"/>
              <w:spacing w:line="276" w:lineRule="auto"/>
              <w:ind w:left="105"/>
              <w:rPr>
                <w:sz w:val="24"/>
              </w:rPr>
            </w:pPr>
            <w:r>
              <w:rPr>
                <w:sz w:val="24"/>
              </w:rPr>
              <w:t>Выпусктематическихстенгазет, посвященных знаменательным</w:t>
            </w:r>
          </w:p>
          <w:p w:rsidR="00DE1E06" w:rsidRDefault="003D368C">
            <w:pPr>
              <w:pStyle w:val="TableParagraph"/>
              <w:spacing w:line="278" w:lineRule="auto"/>
              <w:ind w:left="105"/>
              <w:rPr>
                <w:sz w:val="24"/>
              </w:rPr>
            </w:pPr>
            <w:r>
              <w:rPr>
                <w:sz w:val="24"/>
              </w:rPr>
              <w:t>датамизначительнымсобытиям жизни школы</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3" w:right="3"/>
              <w:jc w:val="center"/>
              <w:rPr>
                <w:sz w:val="24"/>
              </w:rPr>
            </w:pPr>
            <w:r>
              <w:rPr>
                <w:sz w:val="24"/>
              </w:rPr>
              <w:t>Втечение</w:t>
            </w:r>
            <w:r>
              <w:rPr>
                <w:spacing w:val="-4"/>
                <w:sz w:val="24"/>
              </w:rPr>
              <w:t>года</w:t>
            </w:r>
          </w:p>
        </w:tc>
        <w:tc>
          <w:tcPr>
            <w:tcW w:w="3202" w:type="dxa"/>
          </w:tcPr>
          <w:p w:rsidR="00DE1E06" w:rsidRDefault="003D368C">
            <w:pPr>
              <w:pStyle w:val="TableParagraph"/>
              <w:spacing w:line="270" w:lineRule="exact"/>
              <w:ind w:right="354"/>
              <w:jc w:val="right"/>
              <w:rPr>
                <w:sz w:val="24"/>
              </w:rPr>
            </w:pPr>
            <w:r>
              <w:rPr>
                <w:sz w:val="24"/>
              </w:rPr>
              <w:t>Классные</w:t>
            </w:r>
            <w:r>
              <w:rPr>
                <w:spacing w:val="-2"/>
                <w:sz w:val="24"/>
              </w:rPr>
              <w:t>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8" w:lineRule="auto"/>
              <w:ind w:left="105" w:right="202"/>
              <w:rPr>
                <w:sz w:val="24"/>
              </w:rPr>
            </w:pPr>
            <w:r>
              <w:rPr>
                <w:sz w:val="24"/>
              </w:rPr>
              <w:t xml:space="preserve">Видео-,фотосъемкаклассных </w:t>
            </w:r>
            <w:r>
              <w:rPr>
                <w:spacing w:val="-2"/>
                <w:sz w:val="24"/>
              </w:rPr>
              <w:t>мероприятий.</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3" w:right="3"/>
              <w:jc w:val="center"/>
              <w:rPr>
                <w:sz w:val="24"/>
              </w:rPr>
            </w:pPr>
            <w:r>
              <w:rPr>
                <w:sz w:val="24"/>
              </w:rPr>
              <w:t>Втечение</w:t>
            </w:r>
            <w:r>
              <w:rPr>
                <w:spacing w:val="-4"/>
                <w:sz w:val="24"/>
              </w:rPr>
              <w:t>года</w:t>
            </w:r>
          </w:p>
        </w:tc>
        <w:tc>
          <w:tcPr>
            <w:tcW w:w="3202" w:type="dxa"/>
          </w:tcPr>
          <w:p w:rsidR="00DE1E06" w:rsidRDefault="003D368C">
            <w:pPr>
              <w:pStyle w:val="TableParagraph"/>
              <w:spacing w:line="270" w:lineRule="exact"/>
              <w:ind w:right="354"/>
              <w:jc w:val="right"/>
              <w:rPr>
                <w:sz w:val="24"/>
              </w:rPr>
            </w:pPr>
            <w:r>
              <w:rPr>
                <w:sz w:val="24"/>
              </w:rPr>
              <w:t>Классные</w:t>
            </w:r>
            <w:r>
              <w:rPr>
                <w:spacing w:val="-2"/>
                <w:sz w:val="24"/>
              </w:rPr>
              <w:t>руководители</w:t>
            </w:r>
          </w:p>
        </w:tc>
      </w:tr>
      <w:tr w:rsidR="00DE1E06">
        <w:trPr>
          <w:trHeight w:val="1312"/>
        </w:trPr>
        <w:tc>
          <w:tcPr>
            <w:tcW w:w="3903" w:type="dxa"/>
            <w:tcBorders>
              <w:left w:val="single" w:sz="2" w:space="0" w:color="000000"/>
            </w:tcBorders>
          </w:tcPr>
          <w:p w:rsidR="00DE1E06" w:rsidRDefault="003D368C">
            <w:pPr>
              <w:pStyle w:val="TableParagraph"/>
              <w:spacing w:line="264" w:lineRule="auto"/>
              <w:ind w:left="105"/>
              <w:rPr>
                <w:sz w:val="24"/>
              </w:rPr>
            </w:pPr>
            <w:r>
              <w:rPr>
                <w:sz w:val="24"/>
              </w:rPr>
              <w:t xml:space="preserve">Фоторепортажисозначимых </w:t>
            </w:r>
            <w:r>
              <w:rPr>
                <w:sz w:val="24"/>
              </w:rPr>
              <w:t>событий школы</w:t>
            </w:r>
          </w:p>
        </w:tc>
        <w:tc>
          <w:tcPr>
            <w:tcW w:w="1197" w:type="dxa"/>
          </w:tcPr>
          <w:p w:rsidR="00DE1E06" w:rsidRDefault="003D368C">
            <w:pPr>
              <w:pStyle w:val="TableParagraph"/>
              <w:spacing w:line="273" w:lineRule="exact"/>
              <w:ind w:left="8" w:right="100"/>
              <w:jc w:val="center"/>
              <w:rPr>
                <w:sz w:val="24"/>
              </w:rPr>
            </w:pPr>
            <w:r>
              <w:rPr>
                <w:spacing w:val="-2"/>
                <w:sz w:val="24"/>
              </w:rPr>
              <w:t>6-</w:t>
            </w:r>
            <w:r>
              <w:rPr>
                <w:spacing w:val="-10"/>
                <w:sz w:val="24"/>
              </w:rPr>
              <w:t>9</w:t>
            </w:r>
          </w:p>
        </w:tc>
        <w:tc>
          <w:tcPr>
            <w:tcW w:w="2292" w:type="dxa"/>
          </w:tcPr>
          <w:p w:rsidR="00DE1E06" w:rsidRDefault="003D368C">
            <w:pPr>
              <w:pStyle w:val="TableParagraph"/>
              <w:spacing w:line="273" w:lineRule="exact"/>
              <w:ind w:left="13" w:right="6"/>
              <w:jc w:val="center"/>
              <w:rPr>
                <w:sz w:val="24"/>
              </w:rPr>
            </w:pPr>
            <w:r>
              <w:rPr>
                <w:sz w:val="24"/>
              </w:rPr>
              <w:t>втечение</w:t>
            </w:r>
            <w:r>
              <w:rPr>
                <w:spacing w:val="-4"/>
                <w:sz w:val="24"/>
              </w:rPr>
              <w:t>года</w:t>
            </w:r>
          </w:p>
        </w:tc>
        <w:tc>
          <w:tcPr>
            <w:tcW w:w="3202" w:type="dxa"/>
          </w:tcPr>
          <w:p w:rsidR="00DE1E06" w:rsidRDefault="003D368C">
            <w:pPr>
              <w:pStyle w:val="TableParagraph"/>
              <w:spacing w:line="264" w:lineRule="auto"/>
              <w:ind w:left="267" w:right="35"/>
              <w:jc w:val="center"/>
              <w:rPr>
                <w:sz w:val="24"/>
              </w:rPr>
            </w:pPr>
            <w:r>
              <w:rPr>
                <w:sz w:val="24"/>
              </w:rPr>
              <w:t xml:space="preserve">Заместительдиректорапо </w:t>
            </w:r>
            <w:r>
              <w:rPr>
                <w:spacing w:val="-6"/>
                <w:sz w:val="24"/>
              </w:rPr>
              <w:t>ВР</w:t>
            </w:r>
          </w:p>
          <w:p w:rsidR="00DE1E06" w:rsidRDefault="003D368C">
            <w:pPr>
              <w:pStyle w:val="TableParagraph"/>
              <w:spacing w:before="195"/>
              <w:ind w:left="234"/>
              <w:jc w:val="center"/>
              <w:rPr>
                <w:sz w:val="24"/>
              </w:rPr>
            </w:pPr>
            <w:r>
              <w:rPr>
                <w:sz w:val="24"/>
              </w:rPr>
              <w:t>Учитель</w:t>
            </w:r>
            <w:r>
              <w:rPr>
                <w:spacing w:val="-2"/>
                <w:sz w:val="24"/>
              </w:rPr>
              <w:t>информатики</w:t>
            </w:r>
          </w:p>
        </w:tc>
      </w:tr>
      <w:tr w:rsidR="00DE1E06">
        <w:trPr>
          <w:trHeight w:val="1310"/>
        </w:trPr>
        <w:tc>
          <w:tcPr>
            <w:tcW w:w="3903" w:type="dxa"/>
            <w:tcBorders>
              <w:left w:val="single" w:sz="2" w:space="0" w:color="000000"/>
            </w:tcBorders>
          </w:tcPr>
          <w:p w:rsidR="00DE1E06" w:rsidRDefault="003D368C">
            <w:pPr>
              <w:pStyle w:val="TableParagraph"/>
              <w:spacing w:line="264" w:lineRule="auto"/>
              <w:ind w:left="105"/>
              <w:rPr>
                <w:sz w:val="24"/>
              </w:rPr>
            </w:pPr>
            <w:r>
              <w:rPr>
                <w:sz w:val="24"/>
              </w:rPr>
              <w:t>Размещениеинформациинасайте школы ив социальных сетях</w:t>
            </w:r>
          </w:p>
        </w:tc>
        <w:tc>
          <w:tcPr>
            <w:tcW w:w="1197" w:type="dxa"/>
          </w:tcPr>
          <w:p w:rsidR="00DE1E06" w:rsidRDefault="003D368C">
            <w:pPr>
              <w:pStyle w:val="TableParagraph"/>
              <w:spacing w:line="270" w:lineRule="exact"/>
              <w:ind w:left="8" w:right="100"/>
              <w:jc w:val="center"/>
              <w:rPr>
                <w:sz w:val="24"/>
              </w:rPr>
            </w:pPr>
            <w:r>
              <w:rPr>
                <w:spacing w:val="-2"/>
                <w:sz w:val="24"/>
              </w:rPr>
              <w:t>5-</w:t>
            </w:r>
            <w:r>
              <w:rPr>
                <w:spacing w:val="-10"/>
                <w:sz w:val="24"/>
              </w:rPr>
              <w:t>9</w:t>
            </w:r>
          </w:p>
        </w:tc>
        <w:tc>
          <w:tcPr>
            <w:tcW w:w="2292" w:type="dxa"/>
          </w:tcPr>
          <w:p w:rsidR="00DE1E06" w:rsidRDefault="00DE1E06">
            <w:pPr>
              <w:pStyle w:val="TableParagraph"/>
              <w:spacing w:before="82"/>
              <w:rPr>
                <w:b/>
                <w:sz w:val="24"/>
              </w:rPr>
            </w:pPr>
          </w:p>
          <w:p w:rsidR="00DE1E06" w:rsidRDefault="003D368C">
            <w:pPr>
              <w:pStyle w:val="TableParagraph"/>
              <w:spacing w:before="1"/>
              <w:ind w:left="13" w:right="6"/>
              <w:jc w:val="center"/>
              <w:rPr>
                <w:sz w:val="24"/>
              </w:rPr>
            </w:pPr>
            <w:r>
              <w:rPr>
                <w:sz w:val="24"/>
              </w:rPr>
              <w:t>втечение</w:t>
            </w:r>
            <w:r>
              <w:rPr>
                <w:spacing w:val="-4"/>
                <w:sz w:val="24"/>
              </w:rPr>
              <w:t>года</w:t>
            </w:r>
          </w:p>
        </w:tc>
        <w:tc>
          <w:tcPr>
            <w:tcW w:w="3202" w:type="dxa"/>
          </w:tcPr>
          <w:p w:rsidR="00DE1E06" w:rsidRDefault="003D368C">
            <w:pPr>
              <w:pStyle w:val="TableParagraph"/>
              <w:spacing w:line="264" w:lineRule="auto"/>
              <w:ind w:left="1266" w:hanging="896"/>
              <w:rPr>
                <w:sz w:val="24"/>
              </w:rPr>
            </w:pPr>
            <w:r>
              <w:rPr>
                <w:sz w:val="24"/>
              </w:rPr>
              <w:t>Заместительдиректорапо ВР, ИКТ</w:t>
            </w:r>
          </w:p>
        </w:tc>
      </w:tr>
      <w:tr w:rsidR="00DE1E06">
        <w:trPr>
          <w:trHeight w:val="518"/>
        </w:trPr>
        <w:tc>
          <w:tcPr>
            <w:tcW w:w="3903" w:type="dxa"/>
            <w:tcBorders>
              <w:left w:val="single" w:sz="2" w:space="0" w:color="000000"/>
            </w:tcBorders>
          </w:tcPr>
          <w:p w:rsidR="00DE1E06" w:rsidRDefault="003D368C">
            <w:pPr>
              <w:pStyle w:val="TableParagraph"/>
              <w:spacing w:line="271" w:lineRule="exact"/>
              <w:ind w:left="105"/>
              <w:rPr>
                <w:sz w:val="24"/>
              </w:rPr>
            </w:pPr>
            <w:r>
              <w:rPr>
                <w:sz w:val="24"/>
              </w:rPr>
              <w:t>Трудоваяакция«Школьная территория</w:t>
            </w:r>
            <w:r>
              <w:rPr>
                <w:spacing w:val="-2"/>
                <w:sz w:val="24"/>
              </w:rPr>
              <w:t>»</w:t>
            </w:r>
          </w:p>
        </w:tc>
        <w:tc>
          <w:tcPr>
            <w:tcW w:w="1197" w:type="dxa"/>
          </w:tcPr>
          <w:p w:rsidR="00DE1E06" w:rsidRDefault="003D368C">
            <w:pPr>
              <w:pStyle w:val="TableParagraph"/>
              <w:spacing w:line="271"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1" w:lineRule="exact"/>
              <w:ind w:left="13"/>
              <w:jc w:val="center"/>
              <w:rPr>
                <w:sz w:val="24"/>
              </w:rPr>
            </w:pPr>
            <w:r>
              <w:rPr>
                <w:spacing w:val="-2"/>
                <w:sz w:val="24"/>
              </w:rPr>
              <w:t>октябрь</w:t>
            </w:r>
          </w:p>
        </w:tc>
        <w:tc>
          <w:tcPr>
            <w:tcW w:w="3202" w:type="dxa"/>
          </w:tcPr>
          <w:p w:rsidR="00DE1E06" w:rsidRDefault="003D368C">
            <w:pPr>
              <w:pStyle w:val="TableParagraph"/>
              <w:spacing w:line="271" w:lineRule="exact"/>
              <w:ind w:left="106"/>
              <w:rPr>
                <w:sz w:val="24"/>
              </w:rPr>
            </w:pPr>
            <w:r>
              <w:rPr>
                <w:sz w:val="24"/>
              </w:rPr>
              <w:t>Старший</w:t>
            </w:r>
            <w:r>
              <w:rPr>
                <w:spacing w:val="-2"/>
                <w:sz w:val="24"/>
              </w:rPr>
              <w:t>вожатый</w:t>
            </w:r>
          </w:p>
        </w:tc>
      </w:tr>
      <w:tr w:rsidR="00DE1E06">
        <w:trPr>
          <w:trHeight w:val="517"/>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 xml:space="preserve">Акция«Береги </w:t>
            </w:r>
            <w:r>
              <w:rPr>
                <w:spacing w:val="-2"/>
                <w:sz w:val="24"/>
              </w:rPr>
              <w:t>учебник»</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3" w:right="3"/>
              <w:jc w:val="center"/>
              <w:rPr>
                <w:sz w:val="24"/>
              </w:rPr>
            </w:pPr>
            <w:r>
              <w:rPr>
                <w:spacing w:val="-2"/>
                <w:sz w:val="24"/>
              </w:rPr>
              <w:t>декабрь</w:t>
            </w:r>
          </w:p>
        </w:tc>
        <w:tc>
          <w:tcPr>
            <w:tcW w:w="3202" w:type="dxa"/>
          </w:tcPr>
          <w:p w:rsidR="00DE1E06" w:rsidRDefault="003D368C">
            <w:pPr>
              <w:pStyle w:val="TableParagraph"/>
              <w:spacing w:line="270" w:lineRule="exact"/>
              <w:ind w:left="106"/>
              <w:rPr>
                <w:sz w:val="24"/>
              </w:rPr>
            </w:pPr>
            <w:r>
              <w:rPr>
                <w:sz w:val="24"/>
              </w:rPr>
              <w:t>Старший</w:t>
            </w:r>
            <w:r>
              <w:rPr>
                <w:spacing w:val="-2"/>
                <w:sz w:val="24"/>
              </w:rPr>
              <w:t>вожатый</w:t>
            </w:r>
          </w:p>
        </w:tc>
      </w:tr>
      <w:tr w:rsidR="00DE1E06">
        <w:trPr>
          <w:trHeight w:val="1468"/>
        </w:trPr>
        <w:tc>
          <w:tcPr>
            <w:tcW w:w="3903" w:type="dxa"/>
            <w:tcBorders>
              <w:left w:val="single" w:sz="2" w:space="0" w:color="000000"/>
            </w:tcBorders>
          </w:tcPr>
          <w:p w:rsidR="00DE1E06" w:rsidRDefault="003D368C">
            <w:pPr>
              <w:pStyle w:val="TableParagraph"/>
              <w:spacing w:line="276" w:lineRule="auto"/>
              <w:ind w:left="105" w:right="117"/>
              <w:rPr>
                <w:sz w:val="24"/>
              </w:rPr>
            </w:pPr>
            <w:r>
              <w:rPr>
                <w:sz w:val="24"/>
              </w:rPr>
              <w:t>Конкурскормушек,скворечниковв рамках проведения Всероссийской эколого-культурной акции</w:t>
            </w:r>
          </w:p>
          <w:p w:rsidR="00DE1E06" w:rsidRDefault="003D368C">
            <w:pPr>
              <w:pStyle w:val="TableParagraph"/>
              <w:spacing w:line="274" w:lineRule="exact"/>
              <w:ind w:left="105"/>
              <w:rPr>
                <w:sz w:val="24"/>
              </w:rPr>
            </w:pPr>
            <w:r>
              <w:rPr>
                <w:sz w:val="24"/>
              </w:rPr>
              <w:t>«Покормите</w:t>
            </w:r>
            <w:r>
              <w:rPr>
                <w:spacing w:val="-2"/>
                <w:sz w:val="24"/>
              </w:rPr>
              <w:t>птиц!»</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3" w:right="4"/>
              <w:jc w:val="center"/>
              <w:rPr>
                <w:sz w:val="24"/>
              </w:rPr>
            </w:pPr>
            <w:r>
              <w:rPr>
                <w:spacing w:val="-2"/>
                <w:sz w:val="24"/>
              </w:rPr>
              <w:t>Январь-</w:t>
            </w:r>
            <w:r>
              <w:rPr>
                <w:spacing w:val="-4"/>
                <w:sz w:val="24"/>
              </w:rPr>
              <w:t>март</w:t>
            </w:r>
          </w:p>
        </w:tc>
        <w:tc>
          <w:tcPr>
            <w:tcW w:w="3202" w:type="dxa"/>
          </w:tcPr>
          <w:p w:rsidR="00DE1E06" w:rsidRDefault="003D368C">
            <w:pPr>
              <w:pStyle w:val="TableParagraph"/>
              <w:spacing w:line="270" w:lineRule="exact"/>
              <w:ind w:left="106"/>
              <w:rPr>
                <w:sz w:val="24"/>
              </w:rPr>
            </w:pPr>
            <w:r>
              <w:rPr>
                <w:sz w:val="24"/>
              </w:rPr>
              <w:t>Старший</w:t>
            </w:r>
            <w:r>
              <w:rPr>
                <w:spacing w:val="-2"/>
                <w:sz w:val="24"/>
              </w:rPr>
              <w:t>вожатый</w:t>
            </w:r>
          </w:p>
        </w:tc>
      </w:tr>
      <w:tr w:rsidR="00DE1E06">
        <w:trPr>
          <w:trHeight w:val="834"/>
        </w:trPr>
        <w:tc>
          <w:tcPr>
            <w:tcW w:w="3903" w:type="dxa"/>
            <w:tcBorders>
              <w:left w:val="single" w:sz="2" w:space="0" w:color="000000"/>
            </w:tcBorders>
          </w:tcPr>
          <w:p w:rsidR="00DE1E06" w:rsidRDefault="003D368C">
            <w:pPr>
              <w:pStyle w:val="TableParagraph"/>
              <w:spacing w:line="276" w:lineRule="auto"/>
              <w:ind w:left="105"/>
              <w:rPr>
                <w:sz w:val="24"/>
              </w:rPr>
            </w:pPr>
            <w:r>
              <w:rPr>
                <w:sz w:val="24"/>
              </w:rPr>
              <w:t xml:space="preserve">Экологическаяакция«Бумажный </w:t>
            </w:r>
            <w:r>
              <w:rPr>
                <w:spacing w:val="-4"/>
                <w:sz w:val="24"/>
              </w:rPr>
              <w:t>бум»</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3" w:right="5"/>
              <w:jc w:val="center"/>
              <w:rPr>
                <w:sz w:val="24"/>
              </w:rPr>
            </w:pPr>
            <w:r>
              <w:rPr>
                <w:spacing w:val="-2"/>
                <w:sz w:val="24"/>
              </w:rPr>
              <w:t>апрель</w:t>
            </w:r>
          </w:p>
        </w:tc>
        <w:tc>
          <w:tcPr>
            <w:tcW w:w="3202" w:type="dxa"/>
          </w:tcPr>
          <w:p w:rsidR="00DE1E06" w:rsidRDefault="003D368C">
            <w:pPr>
              <w:pStyle w:val="TableParagraph"/>
              <w:spacing w:line="270" w:lineRule="exact"/>
              <w:ind w:left="106"/>
              <w:rPr>
                <w:sz w:val="24"/>
              </w:rPr>
            </w:pPr>
            <w:r>
              <w:rPr>
                <w:sz w:val="24"/>
              </w:rPr>
              <w:t>Старший</w:t>
            </w:r>
            <w:r>
              <w:rPr>
                <w:spacing w:val="-2"/>
                <w:sz w:val="24"/>
              </w:rPr>
              <w:t>вожатый</w:t>
            </w:r>
          </w:p>
        </w:tc>
      </w:tr>
      <w:tr w:rsidR="00DE1E06">
        <w:trPr>
          <w:trHeight w:val="3492"/>
        </w:trPr>
        <w:tc>
          <w:tcPr>
            <w:tcW w:w="3903" w:type="dxa"/>
            <w:tcBorders>
              <w:left w:val="single" w:sz="2" w:space="0" w:color="000000"/>
            </w:tcBorders>
          </w:tcPr>
          <w:p w:rsidR="00DE1E06" w:rsidRDefault="003D368C">
            <w:pPr>
              <w:pStyle w:val="TableParagraph"/>
              <w:spacing w:line="276" w:lineRule="auto"/>
              <w:ind w:left="105"/>
              <w:rPr>
                <w:sz w:val="24"/>
              </w:rPr>
            </w:pPr>
            <w:r>
              <w:rPr>
                <w:sz w:val="24"/>
              </w:rPr>
              <w:t xml:space="preserve">Весенняя Неделя Добра (ряд мероприятий, осуществляемых каждымклассомиволонтерским движением школы:«Здоровая </w:t>
            </w:r>
            <w:r>
              <w:rPr>
                <w:spacing w:val="-2"/>
                <w:sz w:val="24"/>
              </w:rPr>
              <w:t>планета»,</w:t>
            </w:r>
          </w:p>
          <w:p w:rsidR="00DE1E06" w:rsidRDefault="003D368C">
            <w:pPr>
              <w:pStyle w:val="TableParagraph"/>
              <w:spacing w:before="35" w:line="278" w:lineRule="auto"/>
              <w:ind w:left="105"/>
              <w:rPr>
                <w:sz w:val="24"/>
              </w:rPr>
            </w:pPr>
            <w:r>
              <w:rPr>
                <w:sz w:val="24"/>
              </w:rPr>
              <w:t>«Памятипавших»,«Теплые руки», «Посади дерево»,</w:t>
            </w:r>
          </w:p>
          <w:p w:rsidR="00DE1E06" w:rsidRDefault="003D368C">
            <w:pPr>
              <w:pStyle w:val="TableParagraph"/>
              <w:spacing w:line="272" w:lineRule="exact"/>
              <w:ind w:left="105"/>
              <w:rPr>
                <w:sz w:val="24"/>
              </w:rPr>
            </w:pPr>
            <w:r>
              <w:rPr>
                <w:sz w:val="24"/>
              </w:rPr>
              <w:t>«Протяни руку помощи</w:t>
            </w:r>
            <w:r>
              <w:rPr>
                <w:spacing w:val="-2"/>
                <w:sz w:val="24"/>
              </w:rPr>
              <w:t>»,</w:t>
            </w:r>
          </w:p>
          <w:p w:rsidR="00DE1E06" w:rsidRDefault="003D368C">
            <w:pPr>
              <w:pStyle w:val="TableParagraph"/>
              <w:spacing w:before="41"/>
              <w:ind w:left="105"/>
              <w:rPr>
                <w:sz w:val="24"/>
              </w:rPr>
            </w:pPr>
            <w:r>
              <w:rPr>
                <w:sz w:val="24"/>
              </w:rPr>
              <w:t>«Помощь</w:t>
            </w:r>
            <w:r>
              <w:rPr>
                <w:spacing w:val="-2"/>
                <w:sz w:val="24"/>
              </w:rPr>
              <w:t>пожилому</w:t>
            </w:r>
          </w:p>
          <w:p w:rsidR="00DE1E06" w:rsidRDefault="003D368C">
            <w:pPr>
              <w:pStyle w:val="TableParagraph"/>
              <w:spacing w:before="9" w:line="320" w:lineRule="exact"/>
              <w:ind w:left="105"/>
              <w:rPr>
                <w:sz w:val="24"/>
              </w:rPr>
            </w:pPr>
            <w:r>
              <w:rPr>
                <w:sz w:val="24"/>
              </w:rPr>
              <w:t xml:space="preserve">односельчанинунаприусадебном участке», «Здоровая </w:t>
            </w:r>
            <w:r>
              <w:rPr>
                <w:sz w:val="24"/>
              </w:rPr>
              <w:t>перемена» и</w:t>
            </w:r>
          </w:p>
        </w:tc>
        <w:tc>
          <w:tcPr>
            <w:tcW w:w="1197" w:type="dxa"/>
          </w:tcPr>
          <w:p w:rsidR="00DE1E06" w:rsidRDefault="003D368C">
            <w:pPr>
              <w:pStyle w:val="TableParagraph"/>
              <w:spacing w:line="271"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1" w:lineRule="exact"/>
              <w:ind w:left="13" w:right="5"/>
              <w:jc w:val="center"/>
              <w:rPr>
                <w:sz w:val="24"/>
              </w:rPr>
            </w:pPr>
            <w:r>
              <w:rPr>
                <w:spacing w:val="-2"/>
                <w:sz w:val="24"/>
              </w:rPr>
              <w:t>апрель</w:t>
            </w:r>
          </w:p>
        </w:tc>
        <w:tc>
          <w:tcPr>
            <w:tcW w:w="3202" w:type="dxa"/>
          </w:tcPr>
          <w:p w:rsidR="00DE1E06" w:rsidRDefault="003D368C">
            <w:pPr>
              <w:pStyle w:val="TableParagraph"/>
              <w:spacing w:line="271" w:lineRule="exact"/>
              <w:ind w:left="106"/>
              <w:rPr>
                <w:sz w:val="24"/>
              </w:rPr>
            </w:pPr>
            <w:r>
              <w:rPr>
                <w:sz w:val="24"/>
              </w:rPr>
              <w:t>Старший</w:t>
            </w:r>
            <w:r>
              <w:rPr>
                <w:spacing w:val="-2"/>
                <w:sz w:val="24"/>
              </w:rPr>
              <w:t>вожатый</w:t>
            </w:r>
          </w:p>
        </w:tc>
      </w:tr>
    </w:tbl>
    <w:p w:rsidR="00DE1E06" w:rsidRDefault="00DE1E06">
      <w:pPr>
        <w:pStyle w:val="TableParagraph"/>
        <w:spacing w:line="271" w:lineRule="exact"/>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3"/>
        <w:gridCol w:w="1197"/>
        <w:gridCol w:w="2292"/>
        <w:gridCol w:w="3202"/>
      </w:tblGrid>
      <w:tr w:rsidR="00DE1E06">
        <w:trPr>
          <w:trHeight w:val="518"/>
        </w:trPr>
        <w:tc>
          <w:tcPr>
            <w:tcW w:w="3903" w:type="dxa"/>
            <w:tcBorders>
              <w:left w:val="single" w:sz="2" w:space="0" w:color="000000"/>
            </w:tcBorders>
          </w:tcPr>
          <w:p w:rsidR="00DE1E06" w:rsidRDefault="003D368C">
            <w:pPr>
              <w:pStyle w:val="TableParagraph"/>
              <w:spacing w:line="273" w:lineRule="exact"/>
              <w:ind w:left="105"/>
              <w:rPr>
                <w:sz w:val="24"/>
              </w:rPr>
            </w:pPr>
            <w:r>
              <w:rPr>
                <w:spacing w:val="-4"/>
                <w:sz w:val="24"/>
              </w:rPr>
              <w:t>др.)</w:t>
            </w:r>
          </w:p>
        </w:tc>
        <w:tc>
          <w:tcPr>
            <w:tcW w:w="1197" w:type="dxa"/>
          </w:tcPr>
          <w:p w:rsidR="00DE1E06" w:rsidRDefault="00DE1E06">
            <w:pPr>
              <w:pStyle w:val="TableParagraph"/>
              <w:rPr>
                <w:sz w:val="24"/>
              </w:rPr>
            </w:pPr>
          </w:p>
        </w:tc>
        <w:tc>
          <w:tcPr>
            <w:tcW w:w="2292" w:type="dxa"/>
          </w:tcPr>
          <w:p w:rsidR="00DE1E06" w:rsidRDefault="00DE1E06">
            <w:pPr>
              <w:pStyle w:val="TableParagraph"/>
              <w:rPr>
                <w:sz w:val="24"/>
              </w:rPr>
            </w:pPr>
          </w:p>
        </w:tc>
        <w:tc>
          <w:tcPr>
            <w:tcW w:w="3202" w:type="dxa"/>
          </w:tcPr>
          <w:p w:rsidR="00DE1E06" w:rsidRDefault="00DE1E06">
            <w:pPr>
              <w:pStyle w:val="TableParagraph"/>
              <w:rPr>
                <w:sz w:val="24"/>
              </w:rPr>
            </w:pPr>
          </w:p>
        </w:tc>
      </w:tr>
      <w:tr w:rsidR="00DE1E06">
        <w:trPr>
          <w:trHeight w:val="834"/>
        </w:trPr>
        <w:tc>
          <w:tcPr>
            <w:tcW w:w="3903" w:type="dxa"/>
            <w:tcBorders>
              <w:left w:val="single" w:sz="2" w:space="0" w:color="000000"/>
            </w:tcBorders>
          </w:tcPr>
          <w:p w:rsidR="00DE1E06" w:rsidRDefault="003D368C">
            <w:pPr>
              <w:pStyle w:val="TableParagraph"/>
              <w:spacing w:line="278" w:lineRule="auto"/>
              <w:ind w:left="105" w:right="218"/>
              <w:rPr>
                <w:sz w:val="24"/>
              </w:rPr>
            </w:pPr>
            <w:r>
              <w:rPr>
                <w:sz w:val="24"/>
              </w:rPr>
              <w:t>Участиевпроектахиакциях РДДМ «Движение первых»</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08"/>
              <w:rPr>
                <w:sz w:val="24"/>
              </w:rPr>
            </w:pPr>
            <w:r>
              <w:rPr>
                <w:sz w:val="24"/>
              </w:rPr>
              <w:t>Втечение</w:t>
            </w:r>
            <w:r>
              <w:rPr>
                <w:spacing w:val="-4"/>
                <w:sz w:val="24"/>
              </w:rPr>
              <w:t>года</w:t>
            </w:r>
          </w:p>
        </w:tc>
        <w:tc>
          <w:tcPr>
            <w:tcW w:w="3202" w:type="dxa"/>
          </w:tcPr>
          <w:p w:rsidR="00DE1E06" w:rsidRDefault="003D368C">
            <w:pPr>
              <w:pStyle w:val="TableParagraph"/>
              <w:spacing w:line="278" w:lineRule="auto"/>
              <w:ind w:left="106" w:right="178"/>
              <w:rPr>
                <w:sz w:val="24"/>
              </w:rPr>
            </w:pPr>
            <w:r>
              <w:rPr>
                <w:sz w:val="24"/>
              </w:rPr>
              <w:t xml:space="preserve">Советникдиректорапо </w:t>
            </w:r>
            <w:r>
              <w:rPr>
                <w:spacing w:val="-2"/>
                <w:sz w:val="24"/>
              </w:rPr>
              <w:t>воспитанию</w:t>
            </w:r>
          </w:p>
        </w:tc>
      </w:tr>
      <w:tr w:rsidR="00DE1E06">
        <w:trPr>
          <w:trHeight w:val="1552"/>
        </w:trPr>
        <w:tc>
          <w:tcPr>
            <w:tcW w:w="10594"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ind w:left="9" w:right="5"/>
              <w:jc w:val="center"/>
              <w:rPr>
                <w:b/>
                <w:sz w:val="24"/>
              </w:rPr>
            </w:pPr>
            <w:r>
              <w:rPr>
                <w:b/>
                <w:sz w:val="24"/>
              </w:rPr>
              <w:t>Внешкольные</w:t>
            </w:r>
            <w:r>
              <w:rPr>
                <w:b/>
                <w:spacing w:val="-2"/>
                <w:sz w:val="24"/>
              </w:rPr>
              <w:t>мероприятия</w:t>
            </w:r>
          </w:p>
        </w:tc>
      </w:tr>
      <w:tr w:rsidR="00DE1E06">
        <w:trPr>
          <w:trHeight w:val="1552"/>
        </w:trPr>
        <w:tc>
          <w:tcPr>
            <w:tcW w:w="3903" w:type="dxa"/>
            <w:tcBorders>
              <w:left w:val="single" w:sz="2" w:space="0" w:color="000000"/>
            </w:tcBorders>
          </w:tcPr>
          <w:p w:rsidR="00DE1E06" w:rsidRDefault="00DE1E06">
            <w:pPr>
              <w:pStyle w:val="TableParagraph"/>
              <w:spacing w:before="236"/>
              <w:rPr>
                <w:b/>
                <w:sz w:val="24"/>
              </w:rPr>
            </w:pPr>
          </w:p>
          <w:p w:rsidR="00DE1E06" w:rsidRDefault="003D368C">
            <w:pPr>
              <w:pStyle w:val="TableParagraph"/>
              <w:ind w:right="436"/>
              <w:jc w:val="right"/>
              <w:rPr>
                <w:i/>
                <w:sz w:val="24"/>
              </w:rPr>
            </w:pPr>
            <w:r>
              <w:rPr>
                <w:i/>
                <w:sz w:val="24"/>
              </w:rPr>
              <w:t>Дела,события,</w:t>
            </w:r>
            <w:r>
              <w:rPr>
                <w:i/>
                <w:spacing w:val="-2"/>
                <w:sz w:val="24"/>
              </w:rPr>
              <w:t xml:space="preserve"> мероприятия</w:t>
            </w:r>
          </w:p>
        </w:tc>
        <w:tc>
          <w:tcPr>
            <w:tcW w:w="1197" w:type="dxa"/>
          </w:tcPr>
          <w:p w:rsidR="00DE1E06" w:rsidRDefault="00DE1E06">
            <w:pPr>
              <w:pStyle w:val="TableParagraph"/>
              <w:spacing w:before="236"/>
              <w:rPr>
                <w:b/>
                <w:sz w:val="24"/>
              </w:rPr>
            </w:pPr>
          </w:p>
          <w:p w:rsidR="00DE1E06" w:rsidRDefault="003D368C">
            <w:pPr>
              <w:pStyle w:val="TableParagraph"/>
              <w:ind w:left="99" w:right="92"/>
              <w:jc w:val="center"/>
              <w:rPr>
                <w:i/>
                <w:sz w:val="24"/>
              </w:rPr>
            </w:pPr>
            <w:r>
              <w:rPr>
                <w:i/>
                <w:spacing w:val="-2"/>
                <w:sz w:val="24"/>
              </w:rPr>
              <w:t>Классы</w:t>
            </w:r>
          </w:p>
        </w:tc>
        <w:tc>
          <w:tcPr>
            <w:tcW w:w="2292" w:type="dxa"/>
          </w:tcPr>
          <w:p w:rsidR="00DE1E06" w:rsidRDefault="003D368C">
            <w:pPr>
              <w:pStyle w:val="TableParagraph"/>
              <w:spacing w:line="451" w:lineRule="auto"/>
              <w:ind w:left="13" w:right="4"/>
              <w:jc w:val="center"/>
              <w:rPr>
                <w:i/>
                <w:sz w:val="24"/>
              </w:rPr>
            </w:pPr>
            <w:r>
              <w:rPr>
                <w:i/>
                <w:spacing w:val="-2"/>
                <w:sz w:val="24"/>
              </w:rPr>
              <w:t xml:space="preserve">Ориентировочное </w:t>
            </w:r>
            <w:r>
              <w:rPr>
                <w:i/>
                <w:spacing w:val="-4"/>
                <w:sz w:val="24"/>
              </w:rPr>
              <w:t>время</w:t>
            </w:r>
          </w:p>
          <w:p w:rsidR="00DE1E06" w:rsidRDefault="003D368C">
            <w:pPr>
              <w:pStyle w:val="TableParagraph"/>
              <w:spacing w:line="273" w:lineRule="exact"/>
              <w:ind w:left="13" w:right="3"/>
              <w:jc w:val="center"/>
              <w:rPr>
                <w:i/>
                <w:sz w:val="24"/>
              </w:rPr>
            </w:pPr>
            <w:r>
              <w:rPr>
                <w:i/>
                <w:spacing w:val="-2"/>
                <w:sz w:val="24"/>
              </w:rPr>
              <w:t>проведения</w:t>
            </w:r>
          </w:p>
        </w:tc>
        <w:tc>
          <w:tcPr>
            <w:tcW w:w="3202" w:type="dxa"/>
          </w:tcPr>
          <w:p w:rsidR="00DE1E06" w:rsidRDefault="00DE1E06">
            <w:pPr>
              <w:pStyle w:val="TableParagraph"/>
              <w:spacing w:before="236"/>
              <w:rPr>
                <w:b/>
                <w:sz w:val="24"/>
              </w:rPr>
            </w:pPr>
          </w:p>
          <w:p w:rsidR="00DE1E06" w:rsidRDefault="003D368C">
            <w:pPr>
              <w:pStyle w:val="TableParagraph"/>
              <w:ind w:left="736"/>
              <w:rPr>
                <w:i/>
                <w:sz w:val="24"/>
              </w:rPr>
            </w:pPr>
            <w:r>
              <w:rPr>
                <w:i/>
                <w:spacing w:val="-2"/>
                <w:sz w:val="24"/>
              </w:rPr>
              <w:t>Ответственные</w:t>
            </w:r>
          </w:p>
        </w:tc>
      </w:tr>
      <w:tr w:rsidR="00DE1E06">
        <w:trPr>
          <w:trHeight w:val="1151"/>
        </w:trPr>
        <w:tc>
          <w:tcPr>
            <w:tcW w:w="3903" w:type="dxa"/>
            <w:tcBorders>
              <w:left w:val="single" w:sz="2" w:space="0" w:color="000000"/>
            </w:tcBorders>
          </w:tcPr>
          <w:p w:rsidR="00DE1E06" w:rsidRDefault="003D368C">
            <w:pPr>
              <w:pStyle w:val="TableParagraph"/>
              <w:spacing w:line="276" w:lineRule="auto"/>
              <w:ind w:left="105" w:right="218"/>
              <w:rPr>
                <w:sz w:val="24"/>
              </w:rPr>
            </w:pPr>
            <w:r>
              <w:rPr>
                <w:sz w:val="24"/>
              </w:rPr>
              <w:t>Посещение культурных мероприятийпопрограмме</w:t>
            </w:r>
          </w:p>
          <w:p w:rsidR="00DE1E06" w:rsidRDefault="003D368C">
            <w:pPr>
              <w:pStyle w:val="TableParagraph"/>
              <w:ind w:left="105"/>
              <w:rPr>
                <w:sz w:val="24"/>
              </w:rPr>
            </w:pPr>
            <w:r>
              <w:rPr>
                <w:sz w:val="24"/>
              </w:rPr>
              <w:t>«Пушкинская</w:t>
            </w:r>
            <w:r>
              <w:rPr>
                <w:spacing w:val="-2"/>
                <w:sz w:val="24"/>
              </w:rPr>
              <w:t>карта»</w:t>
            </w:r>
          </w:p>
        </w:tc>
        <w:tc>
          <w:tcPr>
            <w:tcW w:w="1197" w:type="dxa"/>
          </w:tcPr>
          <w:p w:rsidR="00DE1E06" w:rsidRDefault="003D368C">
            <w:pPr>
              <w:pStyle w:val="TableParagraph"/>
              <w:spacing w:line="270" w:lineRule="exact"/>
              <w:ind w:left="98" w:right="92"/>
              <w:jc w:val="center"/>
              <w:rPr>
                <w:sz w:val="24"/>
              </w:rPr>
            </w:pPr>
            <w:r>
              <w:rPr>
                <w:spacing w:val="-2"/>
                <w:sz w:val="24"/>
              </w:rPr>
              <w:t>8-</w:t>
            </w:r>
            <w:r>
              <w:rPr>
                <w:spacing w:val="-10"/>
                <w:sz w:val="24"/>
              </w:rPr>
              <w:t>9</w:t>
            </w:r>
          </w:p>
        </w:tc>
        <w:tc>
          <w:tcPr>
            <w:tcW w:w="2292" w:type="dxa"/>
          </w:tcPr>
          <w:p w:rsidR="00DE1E06" w:rsidRDefault="003D368C">
            <w:pPr>
              <w:pStyle w:val="TableParagraph"/>
              <w:spacing w:line="276" w:lineRule="auto"/>
              <w:ind w:left="922" w:hanging="786"/>
              <w:rPr>
                <w:sz w:val="24"/>
              </w:rPr>
            </w:pPr>
            <w:r>
              <w:rPr>
                <w:sz w:val="24"/>
              </w:rPr>
              <w:t xml:space="preserve">Втечениеучебного </w:t>
            </w:r>
            <w:r>
              <w:rPr>
                <w:spacing w:val="-4"/>
                <w:sz w:val="24"/>
              </w:rPr>
              <w:t>года</w:t>
            </w:r>
          </w:p>
        </w:tc>
        <w:tc>
          <w:tcPr>
            <w:tcW w:w="3202" w:type="dxa"/>
          </w:tcPr>
          <w:p w:rsidR="00DE1E06" w:rsidRDefault="003D368C">
            <w:pPr>
              <w:pStyle w:val="TableParagraph"/>
              <w:spacing w:line="270" w:lineRule="exact"/>
              <w:ind w:right="354"/>
              <w:jc w:val="right"/>
              <w:rPr>
                <w:sz w:val="24"/>
              </w:rPr>
            </w:pPr>
            <w:r>
              <w:rPr>
                <w:sz w:val="24"/>
              </w:rPr>
              <w:t>Классные</w:t>
            </w:r>
            <w:r>
              <w:rPr>
                <w:spacing w:val="-2"/>
                <w:sz w:val="24"/>
              </w:rPr>
              <w:t>руководители</w:t>
            </w:r>
          </w:p>
        </w:tc>
      </w:tr>
      <w:tr w:rsidR="00DE1E06">
        <w:trPr>
          <w:trHeight w:val="518"/>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 xml:space="preserve">Сезонныеэкскурсии на </w:t>
            </w:r>
            <w:r>
              <w:rPr>
                <w:spacing w:val="-2"/>
                <w:sz w:val="24"/>
              </w:rPr>
              <w:t>природу</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7</w:t>
            </w:r>
          </w:p>
        </w:tc>
        <w:tc>
          <w:tcPr>
            <w:tcW w:w="2292" w:type="dxa"/>
          </w:tcPr>
          <w:p w:rsidR="00DE1E06" w:rsidRDefault="003D368C">
            <w:pPr>
              <w:pStyle w:val="TableParagraph"/>
              <w:spacing w:line="270" w:lineRule="exact"/>
              <w:ind w:right="165"/>
              <w:jc w:val="right"/>
              <w:rPr>
                <w:sz w:val="24"/>
              </w:rPr>
            </w:pPr>
            <w:r>
              <w:rPr>
                <w:sz w:val="24"/>
              </w:rPr>
              <w:t>Поплану</w:t>
            </w:r>
            <w:r>
              <w:rPr>
                <w:spacing w:val="-2"/>
                <w:sz w:val="24"/>
              </w:rPr>
              <w:t>клас.рук.</w:t>
            </w:r>
          </w:p>
        </w:tc>
        <w:tc>
          <w:tcPr>
            <w:tcW w:w="3202" w:type="dxa"/>
          </w:tcPr>
          <w:p w:rsidR="00DE1E06" w:rsidRDefault="003D368C">
            <w:pPr>
              <w:pStyle w:val="TableParagraph"/>
              <w:spacing w:line="270" w:lineRule="exact"/>
              <w:ind w:right="354"/>
              <w:jc w:val="right"/>
              <w:rPr>
                <w:sz w:val="24"/>
              </w:rPr>
            </w:pPr>
            <w:r>
              <w:rPr>
                <w:sz w:val="24"/>
              </w:rPr>
              <w:t>Классные</w:t>
            </w:r>
            <w:r>
              <w:rPr>
                <w:spacing w:val="-2"/>
                <w:sz w:val="24"/>
              </w:rPr>
              <w:t>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6" w:lineRule="auto"/>
              <w:ind w:left="105"/>
              <w:rPr>
                <w:sz w:val="24"/>
              </w:rPr>
            </w:pPr>
            <w:r>
              <w:rPr>
                <w:sz w:val="24"/>
              </w:rPr>
              <w:t>Туристическиепоходы«По родному краю</w:t>
            </w:r>
            <w:r>
              <w:rPr>
                <w:spacing w:val="-2"/>
                <w:sz w:val="24"/>
              </w:rPr>
              <w:t>»</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961"/>
              <w:rPr>
                <w:sz w:val="24"/>
              </w:rPr>
            </w:pPr>
            <w:r>
              <w:rPr>
                <w:spacing w:val="-2"/>
                <w:sz w:val="24"/>
              </w:rPr>
              <w:t>сентябрь</w:t>
            </w:r>
          </w:p>
        </w:tc>
        <w:tc>
          <w:tcPr>
            <w:tcW w:w="3202" w:type="dxa"/>
          </w:tcPr>
          <w:p w:rsidR="00DE1E06" w:rsidRDefault="003D368C">
            <w:pPr>
              <w:pStyle w:val="TableParagraph"/>
              <w:spacing w:line="270" w:lineRule="exact"/>
              <w:ind w:left="227"/>
              <w:rPr>
                <w:sz w:val="24"/>
              </w:rPr>
            </w:pPr>
            <w:r>
              <w:rPr>
                <w:sz w:val="24"/>
              </w:rPr>
              <w:t>Классные</w:t>
            </w:r>
            <w:r>
              <w:rPr>
                <w:spacing w:val="-2"/>
                <w:sz w:val="24"/>
              </w:rPr>
              <w:t>руководители</w:t>
            </w:r>
          </w:p>
        </w:tc>
      </w:tr>
      <w:tr w:rsidR="00DE1E06">
        <w:trPr>
          <w:trHeight w:val="1034"/>
        </w:trPr>
        <w:tc>
          <w:tcPr>
            <w:tcW w:w="10594"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spacing w:before="1"/>
              <w:ind w:left="9" w:right="3"/>
              <w:jc w:val="center"/>
              <w:rPr>
                <w:b/>
                <w:sz w:val="24"/>
              </w:rPr>
            </w:pPr>
            <w:r>
              <w:rPr>
                <w:b/>
                <w:sz w:val="24"/>
              </w:rPr>
              <w:t>Организацияпредметно-пространственной</w:t>
            </w:r>
            <w:r>
              <w:rPr>
                <w:b/>
                <w:spacing w:val="-2"/>
                <w:sz w:val="24"/>
              </w:rPr>
              <w:t>среды</w:t>
            </w:r>
          </w:p>
        </w:tc>
      </w:tr>
      <w:tr w:rsidR="00DE1E06">
        <w:trPr>
          <w:trHeight w:val="1552"/>
        </w:trPr>
        <w:tc>
          <w:tcPr>
            <w:tcW w:w="3903" w:type="dxa"/>
            <w:tcBorders>
              <w:left w:val="single" w:sz="2" w:space="0" w:color="000000"/>
            </w:tcBorders>
          </w:tcPr>
          <w:p w:rsidR="00DE1E06" w:rsidRDefault="00DE1E06">
            <w:pPr>
              <w:pStyle w:val="TableParagraph"/>
              <w:spacing w:before="236"/>
              <w:rPr>
                <w:b/>
                <w:sz w:val="24"/>
              </w:rPr>
            </w:pPr>
          </w:p>
          <w:p w:rsidR="00DE1E06" w:rsidRDefault="003D368C">
            <w:pPr>
              <w:pStyle w:val="TableParagraph"/>
              <w:ind w:right="436"/>
              <w:jc w:val="right"/>
              <w:rPr>
                <w:i/>
                <w:sz w:val="24"/>
              </w:rPr>
            </w:pPr>
            <w:r>
              <w:rPr>
                <w:i/>
                <w:sz w:val="24"/>
              </w:rPr>
              <w:t>Дела,события,</w:t>
            </w:r>
            <w:r>
              <w:rPr>
                <w:i/>
                <w:spacing w:val="-2"/>
                <w:sz w:val="24"/>
              </w:rPr>
              <w:t xml:space="preserve"> мероприятия</w:t>
            </w:r>
          </w:p>
        </w:tc>
        <w:tc>
          <w:tcPr>
            <w:tcW w:w="1197" w:type="dxa"/>
          </w:tcPr>
          <w:p w:rsidR="00DE1E06" w:rsidRDefault="00DE1E06">
            <w:pPr>
              <w:pStyle w:val="TableParagraph"/>
              <w:spacing w:before="236"/>
              <w:rPr>
                <w:b/>
                <w:sz w:val="24"/>
              </w:rPr>
            </w:pPr>
          </w:p>
          <w:p w:rsidR="00DE1E06" w:rsidRDefault="003D368C">
            <w:pPr>
              <w:pStyle w:val="TableParagraph"/>
              <w:ind w:left="99" w:right="92"/>
              <w:jc w:val="center"/>
              <w:rPr>
                <w:i/>
                <w:sz w:val="24"/>
              </w:rPr>
            </w:pPr>
            <w:r>
              <w:rPr>
                <w:i/>
                <w:spacing w:val="-2"/>
                <w:sz w:val="24"/>
              </w:rPr>
              <w:t>Классы</w:t>
            </w:r>
          </w:p>
        </w:tc>
        <w:tc>
          <w:tcPr>
            <w:tcW w:w="2292" w:type="dxa"/>
          </w:tcPr>
          <w:p w:rsidR="00DE1E06" w:rsidRDefault="003D368C">
            <w:pPr>
              <w:pStyle w:val="TableParagraph"/>
              <w:spacing w:line="451" w:lineRule="auto"/>
              <w:ind w:left="13" w:right="4"/>
              <w:jc w:val="center"/>
              <w:rPr>
                <w:i/>
                <w:sz w:val="24"/>
              </w:rPr>
            </w:pPr>
            <w:r>
              <w:rPr>
                <w:i/>
                <w:spacing w:val="-2"/>
                <w:sz w:val="24"/>
              </w:rPr>
              <w:t xml:space="preserve">Ориентировочное </w:t>
            </w:r>
            <w:r>
              <w:rPr>
                <w:i/>
                <w:spacing w:val="-4"/>
                <w:sz w:val="24"/>
              </w:rPr>
              <w:t>время</w:t>
            </w:r>
          </w:p>
          <w:p w:rsidR="00DE1E06" w:rsidRDefault="003D368C">
            <w:pPr>
              <w:pStyle w:val="TableParagraph"/>
              <w:spacing w:line="275" w:lineRule="exact"/>
              <w:ind w:left="13" w:right="3"/>
              <w:jc w:val="center"/>
              <w:rPr>
                <w:i/>
                <w:sz w:val="24"/>
              </w:rPr>
            </w:pPr>
            <w:r>
              <w:rPr>
                <w:i/>
                <w:spacing w:val="-2"/>
                <w:sz w:val="24"/>
              </w:rPr>
              <w:t>проведения</w:t>
            </w:r>
          </w:p>
        </w:tc>
        <w:tc>
          <w:tcPr>
            <w:tcW w:w="3202" w:type="dxa"/>
          </w:tcPr>
          <w:p w:rsidR="00DE1E06" w:rsidRDefault="00DE1E06">
            <w:pPr>
              <w:pStyle w:val="TableParagraph"/>
              <w:spacing w:before="236"/>
              <w:rPr>
                <w:b/>
                <w:sz w:val="24"/>
              </w:rPr>
            </w:pPr>
          </w:p>
          <w:p w:rsidR="00DE1E06" w:rsidRDefault="003D368C">
            <w:pPr>
              <w:pStyle w:val="TableParagraph"/>
              <w:ind w:left="736"/>
              <w:rPr>
                <w:i/>
                <w:sz w:val="24"/>
              </w:rPr>
            </w:pPr>
            <w:r>
              <w:rPr>
                <w:i/>
                <w:spacing w:val="-2"/>
                <w:sz w:val="24"/>
              </w:rPr>
              <w:t>Ответственные</w:t>
            </w:r>
          </w:p>
        </w:tc>
      </w:tr>
      <w:tr w:rsidR="00DE1E06">
        <w:trPr>
          <w:trHeight w:val="635"/>
        </w:trPr>
        <w:tc>
          <w:tcPr>
            <w:tcW w:w="3903" w:type="dxa"/>
            <w:tcBorders>
              <w:left w:val="single" w:sz="2" w:space="0" w:color="000000"/>
            </w:tcBorders>
          </w:tcPr>
          <w:p w:rsidR="00DE1E06" w:rsidRDefault="003D368C">
            <w:pPr>
              <w:pStyle w:val="TableParagraph"/>
              <w:spacing w:line="270" w:lineRule="exact"/>
              <w:ind w:left="105"/>
              <w:rPr>
                <w:sz w:val="24"/>
              </w:rPr>
            </w:pPr>
            <w:r>
              <w:rPr>
                <w:sz w:val="24"/>
              </w:rPr>
              <w:t>Выставкирисунков,</w:t>
            </w:r>
            <w:r>
              <w:rPr>
                <w:spacing w:val="-2"/>
                <w:sz w:val="24"/>
              </w:rPr>
              <w:t>фотографий</w:t>
            </w:r>
          </w:p>
          <w:p w:rsidR="00DE1E06" w:rsidRDefault="003D368C">
            <w:pPr>
              <w:pStyle w:val="TableParagraph"/>
              <w:spacing w:before="43"/>
              <w:ind w:left="105"/>
              <w:rPr>
                <w:sz w:val="24"/>
              </w:rPr>
            </w:pPr>
            <w:r>
              <w:rPr>
                <w:sz w:val="24"/>
              </w:rPr>
              <w:t>творческихработ,</w:t>
            </w:r>
            <w:r>
              <w:rPr>
                <w:spacing w:val="-2"/>
                <w:sz w:val="24"/>
              </w:rPr>
              <w:t>посвященных</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382"/>
              <w:rPr>
                <w:sz w:val="24"/>
              </w:rPr>
            </w:pPr>
            <w:r>
              <w:rPr>
                <w:sz w:val="24"/>
              </w:rPr>
              <w:t>Втечение</w:t>
            </w:r>
            <w:r>
              <w:rPr>
                <w:spacing w:val="-4"/>
                <w:sz w:val="24"/>
              </w:rPr>
              <w:t>года</w:t>
            </w:r>
          </w:p>
        </w:tc>
        <w:tc>
          <w:tcPr>
            <w:tcW w:w="3202" w:type="dxa"/>
          </w:tcPr>
          <w:p w:rsidR="00DE1E06" w:rsidRDefault="003D368C">
            <w:pPr>
              <w:pStyle w:val="TableParagraph"/>
              <w:spacing w:line="270" w:lineRule="exact"/>
              <w:ind w:left="106"/>
              <w:rPr>
                <w:sz w:val="24"/>
              </w:rPr>
            </w:pPr>
            <w:r>
              <w:rPr>
                <w:spacing w:val="-2"/>
                <w:sz w:val="24"/>
              </w:rPr>
              <w:t>Ст.вожатая</w:t>
            </w:r>
          </w:p>
        </w:tc>
      </w:tr>
    </w:tbl>
    <w:p w:rsidR="00DE1E06" w:rsidRDefault="00DE1E06">
      <w:pPr>
        <w:pStyle w:val="TableParagraph"/>
        <w:spacing w:line="270" w:lineRule="exact"/>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3"/>
        <w:gridCol w:w="1197"/>
        <w:gridCol w:w="2292"/>
        <w:gridCol w:w="3202"/>
      </w:tblGrid>
      <w:tr w:rsidR="00DE1E06">
        <w:trPr>
          <w:trHeight w:val="518"/>
        </w:trPr>
        <w:tc>
          <w:tcPr>
            <w:tcW w:w="3903" w:type="dxa"/>
            <w:tcBorders>
              <w:left w:val="single" w:sz="2" w:space="0" w:color="000000"/>
            </w:tcBorders>
          </w:tcPr>
          <w:p w:rsidR="00DE1E06" w:rsidRDefault="003D368C">
            <w:pPr>
              <w:pStyle w:val="TableParagraph"/>
              <w:spacing w:line="273" w:lineRule="exact"/>
              <w:ind w:left="105"/>
              <w:rPr>
                <w:sz w:val="24"/>
              </w:rPr>
            </w:pPr>
            <w:r>
              <w:rPr>
                <w:sz w:val="24"/>
              </w:rPr>
              <w:t>событиямипамятным</w:t>
            </w:r>
            <w:r>
              <w:rPr>
                <w:spacing w:val="-2"/>
                <w:sz w:val="24"/>
              </w:rPr>
              <w:t>датам</w:t>
            </w:r>
          </w:p>
        </w:tc>
        <w:tc>
          <w:tcPr>
            <w:tcW w:w="1197" w:type="dxa"/>
          </w:tcPr>
          <w:p w:rsidR="00DE1E06" w:rsidRDefault="00DE1E06">
            <w:pPr>
              <w:pStyle w:val="TableParagraph"/>
              <w:rPr>
                <w:sz w:val="24"/>
              </w:rPr>
            </w:pPr>
          </w:p>
        </w:tc>
        <w:tc>
          <w:tcPr>
            <w:tcW w:w="2292" w:type="dxa"/>
          </w:tcPr>
          <w:p w:rsidR="00DE1E06" w:rsidRDefault="00DE1E06">
            <w:pPr>
              <w:pStyle w:val="TableParagraph"/>
              <w:rPr>
                <w:sz w:val="24"/>
              </w:rPr>
            </w:pPr>
          </w:p>
        </w:tc>
        <w:tc>
          <w:tcPr>
            <w:tcW w:w="3202" w:type="dxa"/>
          </w:tcPr>
          <w:p w:rsidR="00DE1E06" w:rsidRDefault="00DE1E06">
            <w:pPr>
              <w:pStyle w:val="TableParagraph"/>
              <w:rPr>
                <w:sz w:val="24"/>
              </w:rPr>
            </w:pPr>
          </w:p>
        </w:tc>
      </w:tr>
      <w:tr w:rsidR="00DE1E06">
        <w:trPr>
          <w:trHeight w:val="834"/>
        </w:trPr>
        <w:tc>
          <w:tcPr>
            <w:tcW w:w="3903" w:type="dxa"/>
            <w:tcBorders>
              <w:left w:val="single" w:sz="2" w:space="0" w:color="000000"/>
            </w:tcBorders>
          </w:tcPr>
          <w:p w:rsidR="00DE1E06" w:rsidRDefault="003D368C">
            <w:pPr>
              <w:pStyle w:val="TableParagraph"/>
              <w:spacing w:line="278" w:lineRule="auto"/>
              <w:ind w:left="-37" w:right="1450" w:firstLine="141"/>
              <w:rPr>
                <w:sz w:val="24"/>
              </w:rPr>
            </w:pPr>
            <w:r>
              <w:rPr>
                <w:sz w:val="24"/>
              </w:rPr>
              <w:t xml:space="preserve">Оформлениеклассных </w:t>
            </w:r>
            <w:r>
              <w:rPr>
                <w:spacing w:val="-2"/>
                <w:sz w:val="24"/>
              </w:rPr>
              <w:t>уголков</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right="370"/>
              <w:jc w:val="right"/>
              <w:rPr>
                <w:sz w:val="24"/>
              </w:rPr>
            </w:pPr>
            <w:r>
              <w:rPr>
                <w:sz w:val="24"/>
              </w:rPr>
              <w:t>Втечение</w:t>
            </w:r>
            <w:r>
              <w:rPr>
                <w:spacing w:val="-4"/>
                <w:sz w:val="24"/>
              </w:rPr>
              <w:t>года</w:t>
            </w:r>
          </w:p>
        </w:tc>
        <w:tc>
          <w:tcPr>
            <w:tcW w:w="3202" w:type="dxa"/>
          </w:tcPr>
          <w:p w:rsidR="00DE1E06" w:rsidRDefault="003D368C">
            <w:pPr>
              <w:pStyle w:val="TableParagraph"/>
              <w:spacing w:line="270" w:lineRule="exact"/>
              <w:ind w:left="106"/>
              <w:rPr>
                <w:sz w:val="24"/>
              </w:rPr>
            </w:pPr>
            <w:r>
              <w:rPr>
                <w:sz w:val="24"/>
              </w:rPr>
              <w:t>Классные</w:t>
            </w:r>
            <w:r>
              <w:rPr>
                <w:spacing w:val="-2"/>
                <w:sz w:val="24"/>
              </w:rPr>
              <w:t>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8" w:lineRule="auto"/>
              <w:ind w:left="105"/>
              <w:rPr>
                <w:sz w:val="24"/>
              </w:rPr>
            </w:pPr>
            <w:r>
              <w:rPr>
                <w:sz w:val="24"/>
              </w:rPr>
              <w:t>Трудовыедесантыпоуборке территории школы</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08"/>
              <w:rPr>
                <w:sz w:val="24"/>
              </w:rPr>
            </w:pPr>
            <w:r>
              <w:rPr>
                <w:sz w:val="24"/>
              </w:rPr>
              <w:t>Втечение</w:t>
            </w:r>
            <w:r>
              <w:rPr>
                <w:spacing w:val="-4"/>
                <w:sz w:val="24"/>
              </w:rPr>
              <w:t>года</w:t>
            </w:r>
          </w:p>
        </w:tc>
        <w:tc>
          <w:tcPr>
            <w:tcW w:w="3202" w:type="dxa"/>
          </w:tcPr>
          <w:p w:rsidR="00DE1E06" w:rsidRDefault="003D368C">
            <w:pPr>
              <w:pStyle w:val="TableParagraph"/>
              <w:spacing w:line="270" w:lineRule="exact"/>
              <w:ind w:left="106"/>
              <w:rPr>
                <w:sz w:val="24"/>
              </w:rPr>
            </w:pPr>
            <w:r>
              <w:rPr>
                <w:sz w:val="24"/>
              </w:rPr>
              <w:t>Классные</w:t>
            </w:r>
            <w:r>
              <w:rPr>
                <w:spacing w:val="-2"/>
                <w:sz w:val="24"/>
              </w:rPr>
              <w:t>руководители</w:t>
            </w:r>
          </w:p>
        </w:tc>
      </w:tr>
      <w:tr w:rsidR="00DE1E06">
        <w:trPr>
          <w:trHeight w:val="834"/>
        </w:trPr>
        <w:tc>
          <w:tcPr>
            <w:tcW w:w="3903" w:type="dxa"/>
            <w:tcBorders>
              <w:left w:val="single" w:sz="2" w:space="0" w:color="000000"/>
            </w:tcBorders>
          </w:tcPr>
          <w:p w:rsidR="00DE1E06" w:rsidRDefault="003D368C">
            <w:pPr>
              <w:pStyle w:val="TableParagraph"/>
              <w:spacing w:line="278" w:lineRule="auto"/>
              <w:ind w:left="105"/>
              <w:rPr>
                <w:sz w:val="24"/>
              </w:rPr>
            </w:pPr>
            <w:r>
              <w:rPr>
                <w:sz w:val="24"/>
              </w:rPr>
              <w:t>Трудовойдесантпоозеленению школьных клумб</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08"/>
              <w:rPr>
                <w:sz w:val="24"/>
              </w:rPr>
            </w:pPr>
            <w:r>
              <w:rPr>
                <w:spacing w:val="-2"/>
                <w:sz w:val="24"/>
              </w:rPr>
              <w:t>Апрель-</w:t>
            </w:r>
            <w:r>
              <w:rPr>
                <w:spacing w:val="-5"/>
                <w:sz w:val="24"/>
              </w:rPr>
              <w:t>май</w:t>
            </w:r>
          </w:p>
        </w:tc>
        <w:tc>
          <w:tcPr>
            <w:tcW w:w="3202" w:type="dxa"/>
          </w:tcPr>
          <w:p w:rsidR="00DE1E06" w:rsidRDefault="003D368C">
            <w:pPr>
              <w:pStyle w:val="TableParagraph"/>
              <w:spacing w:line="270" w:lineRule="exact"/>
              <w:ind w:left="106"/>
              <w:rPr>
                <w:sz w:val="24"/>
              </w:rPr>
            </w:pPr>
            <w:r>
              <w:rPr>
                <w:sz w:val="24"/>
              </w:rPr>
              <w:t>Классные</w:t>
            </w:r>
            <w:r>
              <w:rPr>
                <w:spacing w:val="-2"/>
                <w:sz w:val="24"/>
              </w:rPr>
              <w:t>руководители</w:t>
            </w:r>
          </w:p>
        </w:tc>
      </w:tr>
      <w:tr w:rsidR="00DE1E06">
        <w:trPr>
          <w:trHeight w:val="1152"/>
        </w:trPr>
        <w:tc>
          <w:tcPr>
            <w:tcW w:w="3903" w:type="dxa"/>
            <w:tcBorders>
              <w:left w:val="single" w:sz="2" w:space="0" w:color="000000"/>
            </w:tcBorders>
          </w:tcPr>
          <w:p w:rsidR="00DE1E06" w:rsidRDefault="003D368C">
            <w:pPr>
              <w:pStyle w:val="TableParagraph"/>
              <w:spacing w:line="276" w:lineRule="auto"/>
              <w:ind w:left="105" w:right="958"/>
              <w:jc w:val="both"/>
              <w:rPr>
                <w:sz w:val="24"/>
              </w:rPr>
            </w:pPr>
            <w:r>
              <w:rPr>
                <w:sz w:val="24"/>
              </w:rPr>
              <w:t xml:space="preserve">Тематическое праздничное украшениекабинетов,окон </w:t>
            </w:r>
            <w:r>
              <w:rPr>
                <w:spacing w:val="-2"/>
                <w:sz w:val="24"/>
              </w:rPr>
              <w:t>кабинета</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108"/>
              <w:rPr>
                <w:sz w:val="24"/>
              </w:rPr>
            </w:pPr>
            <w:r>
              <w:rPr>
                <w:sz w:val="24"/>
              </w:rPr>
              <w:t>Втечение</w:t>
            </w:r>
            <w:r>
              <w:rPr>
                <w:spacing w:val="-4"/>
                <w:sz w:val="24"/>
              </w:rPr>
              <w:t>года</w:t>
            </w:r>
          </w:p>
        </w:tc>
        <w:tc>
          <w:tcPr>
            <w:tcW w:w="3202" w:type="dxa"/>
          </w:tcPr>
          <w:p w:rsidR="00DE1E06" w:rsidRDefault="003D368C">
            <w:pPr>
              <w:pStyle w:val="TableParagraph"/>
              <w:spacing w:line="270" w:lineRule="exact"/>
              <w:ind w:left="106"/>
              <w:rPr>
                <w:sz w:val="24"/>
              </w:rPr>
            </w:pPr>
            <w:r>
              <w:rPr>
                <w:sz w:val="24"/>
              </w:rPr>
              <w:t>Классные</w:t>
            </w:r>
            <w:r>
              <w:rPr>
                <w:spacing w:val="-2"/>
                <w:sz w:val="24"/>
              </w:rPr>
              <w:t>руководители</w:t>
            </w:r>
          </w:p>
        </w:tc>
      </w:tr>
      <w:tr w:rsidR="00DE1E06">
        <w:trPr>
          <w:trHeight w:val="1036"/>
        </w:trPr>
        <w:tc>
          <w:tcPr>
            <w:tcW w:w="10594"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ind w:left="9" w:right="5"/>
              <w:jc w:val="center"/>
              <w:rPr>
                <w:b/>
                <w:sz w:val="24"/>
              </w:rPr>
            </w:pPr>
            <w:r>
              <w:rPr>
                <w:b/>
                <w:sz w:val="24"/>
              </w:rPr>
              <w:t>Взаимодействиесродителями(законными</w:t>
            </w:r>
            <w:r>
              <w:rPr>
                <w:b/>
                <w:spacing w:val="-2"/>
                <w:sz w:val="24"/>
              </w:rPr>
              <w:t>представителями)</w:t>
            </w:r>
          </w:p>
        </w:tc>
      </w:tr>
      <w:tr w:rsidR="00DE1E06">
        <w:trPr>
          <w:trHeight w:val="1552"/>
        </w:trPr>
        <w:tc>
          <w:tcPr>
            <w:tcW w:w="3903" w:type="dxa"/>
            <w:tcBorders>
              <w:left w:val="single" w:sz="2" w:space="0" w:color="000000"/>
            </w:tcBorders>
          </w:tcPr>
          <w:p w:rsidR="00DE1E06" w:rsidRDefault="00DE1E06">
            <w:pPr>
              <w:pStyle w:val="TableParagraph"/>
              <w:spacing w:before="234"/>
              <w:rPr>
                <w:b/>
                <w:sz w:val="24"/>
              </w:rPr>
            </w:pPr>
          </w:p>
          <w:p w:rsidR="00DE1E06" w:rsidRDefault="003D368C">
            <w:pPr>
              <w:pStyle w:val="TableParagraph"/>
              <w:ind w:left="443"/>
              <w:rPr>
                <w:i/>
                <w:sz w:val="24"/>
              </w:rPr>
            </w:pPr>
            <w:r>
              <w:rPr>
                <w:i/>
                <w:sz w:val="24"/>
              </w:rPr>
              <w:t>Дела,события,</w:t>
            </w:r>
            <w:r>
              <w:rPr>
                <w:i/>
                <w:spacing w:val="-2"/>
                <w:sz w:val="24"/>
              </w:rPr>
              <w:t xml:space="preserve"> мероприятия</w:t>
            </w:r>
          </w:p>
        </w:tc>
        <w:tc>
          <w:tcPr>
            <w:tcW w:w="1197" w:type="dxa"/>
          </w:tcPr>
          <w:p w:rsidR="00DE1E06" w:rsidRDefault="00DE1E06">
            <w:pPr>
              <w:pStyle w:val="TableParagraph"/>
              <w:spacing w:before="234"/>
              <w:rPr>
                <w:b/>
                <w:sz w:val="24"/>
              </w:rPr>
            </w:pPr>
          </w:p>
          <w:p w:rsidR="00DE1E06" w:rsidRDefault="003D368C">
            <w:pPr>
              <w:pStyle w:val="TableParagraph"/>
              <w:ind w:left="99" w:right="92"/>
              <w:jc w:val="center"/>
              <w:rPr>
                <w:i/>
                <w:sz w:val="24"/>
              </w:rPr>
            </w:pPr>
            <w:r>
              <w:rPr>
                <w:i/>
                <w:spacing w:val="-2"/>
                <w:sz w:val="24"/>
              </w:rPr>
              <w:t>Классы</w:t>
            </w:r>
          </w:p>
        </w:tc>
        <w:tc>
          <w:tcPr>
            <w:tcW w:w="2292" w:type="dxa"/>
          </w:tcPr>
          <w:p w:rsidR="00DE1E06" w:rsidRDefault="003D368C">
            <w:pPr>
              <w:pStyle w:val="TableParagraph"/>
              <w:spacing w:line="448" w:lineRule="auto"/>
              <w:ind w:left="13" w:right="4"/>
              <w:jc w:val="center"/>
              <w:rPr>
                <w:i/>
                <w:sz w:val="24"/>
              </w:rPr>
            </w:pPr>
            <w:r>
              <w:rPr>
                <w:i/>
                <w:spacing w:val="-2"/>
                <w:sz w:val="24"/>
              </w:rPr>
              <w:t xml:space="preserve">Ориентировочное </w:t>
            </w:r>
            <w:r>
              <w:rPr>
                <w:i/>
                <w:spacing w:val="-4"/>
                <w:sz w:val="24"/>
              </w:rPr>
              <w:t>время</w:t>
            </w:r>
          </w:p>
          <w:p w:rsidR="00DE1E06" w:rsidRDefault="003D368C">
            <w:pPr>
              <w:pStyle w:val="TableParagraph"/>
              <w:ind w:left="13" w:right="3"/>
              <w:jc w:val="center"/>
              <w:rPr>
                <w:i/>
                <w:sz w:val="24"/>
              </w:rPr>
            </w:pPr>
            <w:r>
              <w:rPr>
                <w:i/>
                <w:spacing w:val="-2"/>
                <w:sz w:val="24"/>
              </w:rPr>
              <w:t>проведения</w:t>
            </w:r>
          </w:p>
        </w:tc>
        <w:tc>
          <w:tcPr>
            <w:tcW w:w="3202" w:type="dxa"/>
          </w:tcPr>
          <w:p w:rsidR="00DE1E06" w:rsidRDefault="00DE1E06">
            <w:pPr>
              <w:pStyle w:val="TableParagraph"/>
              <w:spacing w:before="234"/>
              <w:rPr>
                <w:b/>
                <w:sz w:val="24"/>
              </w:rPr>
            </w:pPr>
          </w:p>
          <w:p w:rsidR="00DE1E06" w:rsidRDefault="003D368C">
            <w:pPr>
              <w:pStyle w:val="TableParagraph"/>
              <w:ind w:left="736"/>
              <w:rPr>
                <w:i/>
                <w:sz w:val="24"/>
              </w:rPr>
            </w:pPr>
            <w:r>
              <w:rPr>
                <w:i/>
                <w:spacing w:val="-2"/>
                <w:sz w:val="24"/>
              </w:rPr>
              <w:t>Ответственные</w:t>
            </w:r>
          </w:p>
        </w:tc>
      </w:tr>
      <w:tr w:rsidR="00DE1E06">
        <w:trPr>
          <w:trHeight w:val="4291"/>
        </w:trPr>
        <w:tc>
          <w:tcPr>
            <w:tcW w:w="3903" w:type="dxa"/>
            <w:tcBorders>
              <w:left w:val="single" w:sz="2" w:space="0" w:color="000000"/>
            </w:tcBorders>
          </w:tcPr>
          <w:p w:rsidR="00DE1E06" w:rsidRDefault="003D368C">
            <w:pPr>
              <w:pStyle w:val="TableParagraph"/>
              <w:spacing w:line="276" w:lineRule="auto"/>
              <w:ind w:left="105"/>
              <w:rPr>
                <w:sz w:val="24"/>
              </w:rPr>
            </w:pPr>
            <w:r>
              <w:rPr>
                <w:sz w:val="24"/>
              </w:rPr>
              <w:t xml:space="preserve">Мероприятия,направленныена формирование компетентной родительской общественности </w:t>
            </w:r>
            <w:r>
              <w:rPr>
                <w:spacing w:val="-2"/>
                <w:sz w:val="24"/>
              </w:rPr>
              <w:t>школы:</w:t>
            </w:r>
          </w:p>
          <w:p w:rsidR="00DE1E06" w:rsidRDefault="003D368C">
            <w:pPr>
              <w:pStyle w:val="TableParagraph"/>
              <w:numPr>
                <w:ilvl w:val="0"/>
                <w:numId w:val="119"/>
              </w:numPr>
              <w:tabs>
                <w:tab w:val="left" w:pos="825"/>
              </w:tabs>
              <w:spacing w:before="109" w:line="273" w:lineRule="auto"/>
              <w:ind w:right="776"/>
              <w:rPr>
                <w:sz w:val="24"/>
              </w:rPr>
            </w:pPr>
            <w:r>
              <w:rPr>
                <w:sz w:val="24"/>
              </w:rPr>
              <w:t>Участие родителей в формированииСовета родителей школы;</w:t>
            </w:r>
          </w:p>
          <w:p w:rsidR="00DE1E06" w:rsidRDefault="003D368C">
            <w:pPr>
              <w:pStyle w:val="TableParagraph"/>
              <w:numPr>
                <w:ilvl w:val="0"/>
                <w:numId w:val="119"/>
              </w:numPr>
              <w:tabs>
                <w:tab w:val="left" w:pos="825"/>
              </w:tabs>
              <w:spacing w:before="3" w:line="273" w:lineRule="auto"/>
              <w:ind w:right="195"/>
              <w:rPr>
                <w:sz w:val="24"/>
              </w:rPr>
            </w:pPr>
            <w:r>
              <w:rPr>
                <w:sz w:val="24"/>
              </w:rPr>
              <w:t>Участиеродителейвработе Совета МБОУ</w:t>
            </w:r>
          </w:p>
          <w:p w:rsidR="00DE1E06" w:rsidRDefault="003D368C">
            <w:pPr>
              <w:pStyle w:val="TableParagraph"/>
              <w:spacing w:before="3"/>
              <w:ind w:left="825"/>
              <w:rPr>
                <w:sz w:val="24"/>
              </w:rPr>
            </w:pPr>
            <w:r>
              <w:rPr>
                <w:sz w:val="24"/>
              </w:rPr>
              <w:t>«Озерновская</w:t>
            </w:r>
            <w:r>
              <w:rPr>
                <w:spacing w:val="-4"/>
                <w:sz w:val="24"/>
              </w:rPr>
              <w:t>СОШ»;</w:t>
            </w:r>
          </w:p>
          <w:p w:rsidR="00DE1E06" w:rsidRDefault="003D368C">
            <w:pPr>
              <w:pStyle w:val="TableParagraph"/>
              <w:numPr>
                <w:ilvl w:val="0"/>
                <w:numId w:val="119"/>
              </w:numPr>
              <w:tabs>
                <w:tab w:val="left" w:pos="825"/>
              </w:tabs>
              <w:spacing w:before="41" w:line="273" w:lineRule="auto"/>
              <w:ind w:right="1416"/>
              <w:rPr>
                <w:sz w:val="24"/>
              </w:rPr>
            </w:pPr>
            <w:r>
              <w:rPr>
                <w:spacing w:val="-2"/>
                <w:sz w:val="24"/>
              </w:rPr>
              <w:t>Формирование общешкольного</w:t>
            </w:r>
          </w:p>
          <w:p w:rsidR="00DE1E06" w:rsidRDefault="003D368C">
            <w:pPr>
              <w:pStyle w:val="TableParagraph"/>
              <w:spacing w:before="4"/>
              <w:ind w:left="825"/>
              <w:rPr>
                <w:sz w:val="24"/>
              </w:rPr>
            </w:pPr>
            <w:r>
              <w:rPr>
                <w:sz w:val="24"/>
              </w:rPr>
              <w:t>родительского</w:t>
            </w:r>
            <w:r>
              <w:rPr>
                <w:spacing w:val="-2"/>
                <w:sz w:val="24"/>
              </w:rPr>
              <w:t>комитета;</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left="666"/>
              <w:rPr>
                <w:sz w:val="24"/>
              </w:rPr>
            </w:pPr>
            <w:r>
              <w:rPr>
                <w:spacing w:val="-2"/>
                <w:sz w:val="24"/>
              </w:rPr>
              <w:t>сентябрь</w:t>
            </w:r>
          </w:p>
        </w:tc>
        <w:tc>
          <w:tcPr>
            <w:tcW w:w="3202" w:type="dxa"/>
          </w:tcPr>
          <w:p w:rsidR="00DE1E06" w:rsidRDefault="003D368C">
            <w:pPr>
              <w:pStyle w:val="TableParagraph"/>
              <w:spacing w:line="276" w:lineRule="auto"/>
              <w:ind w:left="234" w:right="222"/>
              <w:jc w:val="center"/>
              <w:rPr>
                <w:sz w:val="24"/>
              </w:rPr>
            </w:pPr>
            <w:r>
              <w:rPr>
                <w:sz w:val="24"/>
              </w:rPr>
              <w:t xml:space="preserve">Заместителидиректорапо </w:t>
            </w:r>
            <w:r>
              <w:rPr>
                <w:spacing w:val="-4"/>
                <w:sz w:val="24"/>
              </w:rPr>
              <w:t>УВР</w:t>
            </w:r>
          </w:p>
          <w:p w:rsidR="00DE1E06" w:rsidRDefault="003D368C">
            <w:pPr>
              <w:pStyle w:val="TableParagraph"/>
              <w:spacing w:before="192" w:line="278" w:lineRule="auto"/>
              <w:ind w:left="234" w:right="223"/>
              <w:jc w:val="center"/>
              <w:rPr>
                <w:sz w:val="24"/>
              </w:rPr>
            </w:pPr>
            <w:r>
              <w:rPr>
                <w:sz w:val="24"/>
              </w:rPr>
              <w:t xml:space="preserve">Заместительдиректорапо </w:t>
            </w:r>
            <w:r>
              <w:rPr>
                <w:spacing w:val="-6"/>
                <w:sz w:val="24"/>
              </w:rPr>
              <w:t>ВР</w:t>
            </w:r>
          </w:p>
          <w:p w:rsidR="00DE1E06" w:rsidRDefault="003D368C">
            <w:pPr>
              <w:pStyle w:val="TableParagraph"/>
              <w:spacing w:before="195"/>
              <w:ind w:left="234" w:right="229"/>
              <w:jc w:val="center"/>
              <w:rPr>
                <w:sz w:val="24"/>
              </w:rPr>
            </w:pPr>
            <w:r>
              <w:rPr>
                <w:sz w:val="24"/>
              </w:rPr>
              <w:t>Классные</w:t>
            </w:r>
            <w:r>
              <w:rPr>
                <w:spacing w:val="-2"/>
                <w:sz w:val="24"/>
              </w:rPr>
              <w:t>руководители</w:t>
            </w:r>
          </w:p>
        </w:tc>
      </w:tr>
      <w:tr w:rsidR="00DE1E06">
        <w:trPr>
          <w:trHeight w:val="2421"/>
        </w:trPr>
        <w:tc>
          <w:tcPr>
            <w:tcW w:w="3903" w:type="dxa"/>
            <w:tcBorders>
              <w:left w:val="single" w:sz="2" w:space="0" w:color="000000"/>
            </w:tcBorders>
          </w:tcPr>
          <w:p w:rsidR="00DE1E06" w:rsidRDefault="003D368C">
            <w:pPr>
              <w:pStyle w:val="TableParagraph"/>
              <w:spacing w:line="276" w:lineRule="auto"/>
              <w:ind w:left="105"/>
              <w:rPr>
                <w:sz w:val="24"/>
              </w:rPr>
            </w:pPr>
            <w:r>
              <w:rPr>
                <w:sz w:val="24"/>
              </w:rPr>
              <w:t>Участиеродителейвпроведении общешкольных, классных мероприятий: «Бумажный бум»,</w:t>
            </w:r>
          </w:p>
          <w:p w:rsidR="00DE1E06" w:rsidRDefault="003D368C">
            <w:pPr>
              <w:pStyle w:val="TableParagraph"/>
              <w:spacing w:line="276" w:lineRule="auto"/>
              <w:ind w:left="105" w:right="218"/>
              <w:rPr>
                <w:sz w:val="24"/>
              </w:rPr>
            </w:pPr>
            <w:r>
              <w:rPr>
                <w:color w:val="1C1C1C"/>
                <w:sz w:val="24"/>
              </w:rPr>
              <w:t>«Бессмертныйполк»,</w:t>
            </w:r>
            <w:r>
              <w:rPr>
                <w:sz w:val="24"/>
              </w:rPr>
              <w:t>новогодний праздник, «Мама, папа, я – отличная семья!», классные</w:t>
            </w:r>
          </w:p>
          <w:p w:rsidR="00DE1E06" w:rsidRDefault="003D368C">
            <w:pPr>
              <w:pStyle w:val="TableParagraph"/>
              <w:ind w:left="105"/>
              <w:rPr>
                <w:sz w:val="24"/>
              </w:rPr>
            </w:pPr>
            <w:r>
              <w:rPr>
                <w:sz w:val="24"/>
              </w:rPr>
              <w:t>«огоньки»и</w:t>
            </w:r>
            <w:r>
              <w:rPr>
                <w:spacing w:val="-5"/>
                <w:sz w:val="24"/>
              </w:rPr>
              <w:t>др.</w:t>
            </w:r>
          </w:p>
        </w:tc>
        <w:tc>
          <w:tcPr>
            <w:tcW w:w="1197" w:type="dxa"/>
          </w:tcPr>
          <w:p w:rsidR="00DE1E06" w:rsidRDefault="003D368C">
            <w:pPr>
              <w:pStyle w:val="TableParagraph"/>
              <w:spacing w:line="270"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0" w:lineRule="exact"/>
              <w:ind w:right="370"/>
              <w:jc w:val="right"/>
              <w:rPr>
                <w:sz w:val="24"/>
              </w:rPr>
            </w:pPr>
            <w:r>
              <w:rPr>
                <w:sz w:val="24"/>
              </w:rPr>
              <w:t>Втечение</w:t>
            </w:r>
            <w:r>
              <w:rPr>
                <w:spacing w:val="-4"/>
                <w:sz w:val="24"/>
              </w:rPr>
              <w:t>года</w:t>
            </w:r>
          </w:p>
        </w:tc>
        <w:tc>
          <w:tcPr>
            <w:tcW w:w="3202" w:type="dxa"/>
          </w:tcPr>
          <w:p w:rsidR="00DE1E06" w:rsidRDefault="003D368C">
            <w:pPr>
              <w:pStyle w:val="TableParagraph"/>
              <w:spacing w:line="278" w:lineRule="auto"/>
              <w:ind w:left="106" w:right="178"/>
              <w:rPr>
                <w:sz w:val="24"/>
              </w:rPr>
            </w:pPr>
            <w:r>
              <w:rPr>
                <w:sz w:val="24"/>
              </w:rPr>
              <w:t>Заместительдиректорапо ВР, старший вожатый,</w:t>
            </w:r>
          </w:p>
          <w:p w:rsidR="00DE1E06" w:rsidRDefault="003D368C">
            <w:pPr>
              <w:pStyle w:val="TableParagraph"/>
              <w:spacing w:line="272" w:lineRule="exact"/>
              <w:ind w:left="106"/>
              <w:rPr>
                <w:sz w:val="24"/>
              </w:rPr>
            </w:pPr>
            <w:r>
              <w:rPr>
                <w:sz w:val="24"/>
              </w:rPr>
              <w:t>классные</w:t>
            </w:r>
            <w:r>
              <w:rPr>
                <w:spacing w:val="-2"/>
                <w:sz w:val="24"/>
              </w:rPr>
              <w:t>руководители</w:t>
            </w:r>
          </w:p>
        </w:tc>
      </w:tr>
      <w:tr w:rsidR="00DE1E06">
        <w:trPr>
          <w:trHeight w:val="517"/>
        </w:trPr>
        <w:tc>
          <w:tcPr>
            <w:tcW w:w="3903" w:type="dxa"/>
            <w:tcBorders>
              <w:left w:val="single" w:sz="2" w:space="0" w:color="000000"/>
            </w:tcBorders>
          </w:tcPr>
          <w:p w:rsidR="00DE1E06" w:rsidRDefault="003D368C">
            <w:pPr>
              <w:pStyle w:val="TableParagraph"/>
              <w:spacing w:line="272" w:lineRule="exact"/>
              <w:ind w:left="105"/>
              <w:rPr>
                <w:sz w:val="24"/>
              </w:rPr>
            </w:pPr>
            <w:r>
              <w:rPr>
                <w:sz w:val="24"/>
              </w:rPr>
              <w:t>Общешкольное</w:t>
            </w:r>
            <w:r>
              <w:rPr>
                <w:spacing w:val="-2"/>
                <w:sz w:val="24"/>
              </w:rPr>
              <w:t>родительское</w:t>
            </w:r>
          </w:p>
        </w:tc>
        <w:tc>
          <w:tcPr>
            <w:tcW w:w="1197" w:type="dxa"/>
          </w:tcPr>
          <w:p w:rsidR="00DE1E06" w:rsidRDefault="003D368C">
            <w:pPr>
              <w:pStyle w:val="TableParagraph"/>
              <w:spacing w:line="272" w:lineRule="exact"/>
              <w:ind w:left="98" w:right="92"/>
              <w:jc w:val="center"/>
              <w:rPr>
                <w:sz w:val="24"/>
              </w:rPr>
            </w:pPr>
            <w:r>
              <w:rPr>
                <w:spacing w:val="-2"/>
                <w:sz w:val="24"/>
              </w:rPr>
              <w:t>5-</w:t>
            </w:r>
            <w:r>
              <w:rPr>
                <w:spacing w:val="-10"/>
                <w:sz w:val="24"/>
              </w:rPr>
              <w:t>9</w:t>
            </w:r>
          </w:p>
        </w:tc>
        <w:tc>
          <w:tcPr>
            <w:tcW w:w="2292" w:type="dxa"/>
          </w:tcPr>
          <w:p w:rsidR="00DE1E06" w:rsidRDefault="003D368C">
            <w:pPr>
              <w:pStyle w:val="TableParagraph"/>
              <w:spacing w:line="272" w:lineRule="exact"/>
              <w:ind w:right="403"/>
              <w:jc w:val="right"/>
              <w:rPr>
                <w:sz w:val="24"/>
              </w:rPr>
            </w:pPr>
            <w:r>
              <w:rPr>
                <w:sz w:val="24"/>
              </w:rPr>
              <w:t>Октябрь,</w:t>
            </w:r>
            <w:r>
              <w:rPr>
                <w:spacing w:val="-4"/>
                <w:sz w:val="24"/>
              </w:rPr>
              <w:t>март</w:t>
            </w:r>
          </w:p>
        </w:tc>
        <w:tc>
          <w:tcPr>
            <w:tcW w:w="3202" w:type="dxa"/>
          </w:tcPr>
          <w:p w:rsidR="00DE1E06" w:rsidRDefault="003D368C">
            <w:pPr>
              <w:pStyle w:val="TableParagraph"/>
              <w:spacing w:line="272" w:lineRule="exact"/>
              <w:ind w:left="728"/>
              <w:rPr>
                <w:sz w:val="24"/>
              </w:rPr>
            </w:pPr>
            <w:r>
              <w:rPr>
                <w:sz w:val="24"/>
              </w:rPr>
              <w:t>Директор</w:t>
            </w:r>
            <w:r>
              <w:rPr>
                <w:spacing w:val="-2"/>
                <w:sz w:val="24"/>
              </w:rPr>
              <w:t xml:space="preserve"> школы</w:t>
            </w:r>
          </w:p>
        </w:tc>
      </w:tr>
    </w:tbl>
    <w:p w:rsidR="00DE1E06" w:rsidRDefault="00DE1E06">
      <w:pPr>
        <w:pStyle w:val="TableParagraph"/>
        <w:spacing w:line="272" w:lineRule="exact"/>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8"/>
        <w:gridCol w:w="1256"/>
        <w:gridCol w:w="1198"/>
        <w:gridCol w:w="195"/>
        <w:gridCol w:w="2099"/>
        <w:gridCol w:w="554"/>
        <w:gridCol w:w="2651"/>
      </w:tblGrid>
      <w:tr w:rsidR="00DE1E06">
        <w:trPr>
          <w:trHeight w:val="518"/>
        </w:trPr>
        <w:tc>
          <w:tcPr>
            <w:tcW w:w="3904" w:type="dxa"/>
            <w:gridSpan w:val="2"/>
            <w:tcBorders>
              <w:left w:val="single" w:sz="2" w:space="0" w:color="000000"/>
            </w:tcBorders>
          </w:tcPr>
          <w:p w:rsidR="00DE1E06" w:rsidRDefault="003D368C">
            <w:pPr>
              <w:pStyle w:val="TableParagraph"/>
              <w:spacing w:line="273" w:lineRule="exact"/>
              <w:ind w:left="105"/>
              <w:rPr>
                <w:sz w:val="24"/>
              </w:rPr>
            </w:pPr>
            <w:r>
              <w:rPr>
                <w:spacing w:val="-2"/>
                <w:sz w:val="24"/>
              </w:rPr>
              <w:t>собрание</w:t>
            </w:r>
          </w:p>
        </w:tc>
        <w:tc>
          <w:tcPr>
            <w:tcW w:w="1198" w:type="dxa"/>
          </w:tcPr>
          <w:p w:rsidR="00DE1E06" w:rsidRDefault="00DE1E06">
            <w:pPr>
              <w:pStyle w:val="TableParagraph"/>
              <w:rPr>
                <w:sz w:val="24"/>
              </w:rPr>
            </w:pPr>
          </w:p>
        </w:tc>
        <w:tc>
          <w:tcPr>
            <w:tcW w:w="2294" w:type="dxa"/>
            <w:gridSpan w:val="2"/>
          </w:tcPr>
          <w:p w:rsidR="00DE1E06" w:rsidRDefault="00DE1E06">
            <w:pPr>
              <w:pStyle w:val="TableParagraph"/>
              <w:rPr>
                <w:sz w:val="24"/>
              </w:rPr>
            </w:pPr>
          </w:p>
        </w:tc>
        <w:tc>
          <w:tcPr>
            <w:tcW w:w="3205" w:type="dxa"/>
            <w:gridSpan w:val="2"/>
          </w:tcPr>
          <w:p w:rsidR="00DE1E06" w:rsidRDefault="00DE1E06">
            <w:pPr>
              <w:pStyle w:val="TableParagraph"/>
              <w:rPr>
                <w:sz w:val="24"/>
              </w:rPr>
            </w:pPr>
          </w:p>
        </w:tc>
      </w:tr>
      <w:tr w:rsidR="00DE1E06">
        <w:trPr>
          <w:trHeight w:val="1151"/>
        </w:trPr>
        <w:tc>
          <w:tcPr>
            <w:tcW w:w="3904" w:type="dxa"/>
            <w:gridSpan w:val="2"/>
            <w:tcBorders>
              <w:left w:val="single" w:sz="2" w:space="0" w:color="000000"/>
            </w:tcBorders>
          </w:tcPr>
          <w:p w:rsidR="00DE1E06" w:rsidRDefault="003D368C">
            <w:pPr>
              <w:pStyle w:val="TableParagraph"/>
              <w:spacing w:line="270" w:lineRule="exact"/>
              <w:ind w:left="105"/>
              <w:rPr>
                <w:sz w:val="24"/>
              </w:rPr>
            </w:pPr>
            <w:r>
              <w:rPr>
                <w:sz w:val="24"/>
              </w:rPr>
              <w:t>Проведение</w:t>
            </w:r>
            <w:r>
              <w:rPr>
                <w:spacing w:val="-2"/>
                <w:sz w:val="24"/>
              </w:rPr>
              <w:t>родительских</w:t>
            </w:r>
          </w:p>
          <w:p w:rsidR="00DE1E06" w:rsidRDefault="003D368C">
            <w:pPr>
              <w:pStyle w:val="TableParagraph"/>
              <w:spacing w:before="43"/>
              <w:ind w:left="105"/>
              <w:rPr>
                <w:sz w:val="24"/>
              </w:rPr>
            </w:pPr>
            <w:r>
              <w:rPr>
                <w:sz w:val="24"/>
              </w:rPr>
              <w:t>собранийразличной</w:t>
            </w:r>
            <w:r>
              <w:rPr>
                <w:spacing w:val="-2"/>
                <w:sz w:val="24"/>
              </w:rPr>
              <w:t>тематики</w:t>
            </w:r>
          </w:p>
        </w:tc>
        <w:tc>
          <w:tcPr>
            <w:tcW w:w="1198" w:type="dxa"/>
          </w:tcPr>
          <w:p w:rsidR="00DE1E06" w:rsidRDefault="003D368C">
            <w:pPr>
              <w:pStyle w:val="TableParagraph"/>
              <w:spacing w:line="270" w:lineRule="exact"/>
              <w:ind w:left="3"/>
              <w:jc w:val="center"/>
              <w:rPr>
                <w:sz w:val="24"/>
              </w:rPr>
            </w:pPr>
            <w:r>
              <w:rPr>
                <w:spacing w:val="-2"/>
                <w:sz w:val="24"/>
              </w:rPr>
              <w:t>5-</w:t>
            </w:r>
            <w:r>
              <w:rPr>
                <w:spacing w:val="-10"/>
                <w:sz w:val="24"/>
              </w:rPr>
              <w:t>9</w:t>
            </w:r>
          </w:p>
        </w:tc>
        <w:tc>
          <w:tcPr>
            <w:tcW w:w="2294" w:type="dxa"/>
            <w:gridSpan w:val="2"/>
          </w:tcPr>
          <w:p w:rsidR="00DE1E06" w:rsidRDefault="003D368C">
            <w:pPr>
              <w:pStyle w:val="TableParagraph"/>
              <w:spacing w:line="278" w:lineRule="auto"/>
              <w:ind w:left="920" w:hanging="786"/>
              <w:rPr>
                <w:sz w:val="24"/>
              </w:rPr>
            </w:pPr>
            <w:r>
              <w:rPr>
                <w:sz w:val="24"/>
              </w:rPr>
              <w:t xml:space="preserve">Втечениеучебного </w:t>
            </w:r>
            <w:r>
              <w:rPr>
                <w:spacing w:val="-4"/>
                <w:sz w:val="24"/>
              </w:rPr>
              <w:t>года</w:t>
            </w:r>
          </w:p>
        </w:tc>
        <w:tc>
          <w:tcPr>
            <w:tcW w:w="3205" w:type="dxa"/>
            <w:gridSpan w:val="2"/>
          </w:tcPr>
          <w:p w:rsidR="00DE1E06" w:rsidRDefault="003D368C">
            <w:pPr>
              <w:pStyle w:val="TableParagraph"/>
              <w:spacing w:line="276" w:lineRule="auto"/>
              <w:ind w:left="22" w:right="21"/>
              <w:jc w:val="center"/>
              <w:rPr>
                <w:sz w:val="24"/>
              </w:rPr>
            </w:pPr>
            <w:r>
              <w:rPr>
                <w:sz w:val="24"/>
              </w:rPr>
              <w:t xml:space="preserve">Заместителидиректорапо УВР, ВР, классные </w:t>
            </w:r>
            <w:r>
              <w:rPr>
                <w:spacing w:val="-2"/>
                <w:sz w:val="24"/>
              </w:rPr>
              <w:t>руководители</w:t>
            </w:r>
          </w:p>
        </w:tc>
      </w:tr>
      <w:tr w:rsidR="00DE1E06">
        <w:trPr>
          <w:trHeight w:val="1154"/>
        </w:trPr>
        <w:tc>
          <w:tcPr>
            <w:tcW w:w="3904" w:type="dxa"/>
            <w:gridSpan w:val="2"/>
            <w:tcBorders>
              <w:left w:val="single" w:sz="2" w:space="0" w:color="000000"/>
            </w:tcBorders>
          </w:tcPr>
          <w:p w:rsidR="00DE1E06" w:rsidRDefault="003D368C">
            <w:pPr>
              <w:pStyle w:val="TableParagraph"/>
              <w:spacing w:line="276" w:lineRule="auto"/>
              <w:ind w:left="105"/>
              <w:rPr>
                <w:sz w:val="24"/>
              </w:rPr>
            </w:pPr>
            <w:r>
              <w:rPr>
                <w:sz w:val="24"/>
              </w:rPr>
              <w:t xml:space="preserve">Педагогическое просвещение родителейповопросамвоспитания </w:t>
            </w:r>
            <w:r>
              <w:rPr>
                <w:spacing w:val="-2"/>
                <w:sz w:val="24"/>
              </w:rPr>
              <w:t>детей</w:t>
            </w:r>
          </w:p>
        </w:tc>
        <w:tc>
          <w:tcPr>
            <w:tcW w:w="1198" w:type="dxa"/>
          </w:tcPr>
          <w:p w:rsidR="00DE1E06" w:rsidRDefault="003D368C">
            <w:pPr>
              <w:pStyle w:val="TableParagraph"/>
              <w:spacing w:line="273" w:lineRule="exact"/>
              <w:ind w:left="3"/>
              <w:jc w:val="center"/>
              <w:rPr>
                <w:sz w:val="24"/>
              </w:rPr>
            </w:pPr>
            <w:r>
              <w:rPr>
                <w:spacing w:val="-2"/>
                <w:sz w:val="24"/>
              </w:rPr>
              <w:t>5-</w:t>
            </w:r>
            <w:r>
              <w:rPr>
                <w:spacing w:val="-10"/>
                <w:sz w:val="24"/>
              </w:rPr>
              <w:t>9</w:t>
            </w:r>
          </w:p>
        </w:tc>
        <w:tc>
          <w:tcPr>
            <w:tcW w:w="2294" w:type="dxa"/>
            <w:gridSpan w:val="2"/>
          </w:tcPr>
          <w:p w:rsidR="00DE1E06" w:rsidRDefault="003D368C">
            <w:pPr>
              <w:pStyle w:val="TableParagraph"/>
              <w:spacing w:line="273" w:lineRule="exact"/>
              <w:ind w:left="416"/>
              <w:rPr>
                <w:sz w:val="24"/>
              </w:rPr>
            </w:pPr>
            <w:r>
              <w:rPr>
                <w:sz w:val="24"/>
              </w:rPr>
              <w:t xml:space="preserve">1 </w:t>
            </w:r>
            <w:r>
              <w:rPr>
                <w:spacing w:val="-2"/>
                <w:sz w:val="24"/>
              </w:rPr>
              <w:t>раз/четверть</w:t>
            </w:r>
          </w:p>
        </w:tc>
        <w:tc>
          <w:tcPr>
            <w:tcW w:w="3205" w:type="dxa"/>
            <w:gridSpan w:val="2"/>
          </w:tcPr>
          <w:p w:rsidR="00DE1E06" w:rsidRDefault="003D368C">
            <w:pPr>
              <w:pStyle w:val="TableParagraph"/>
              <w:spacing w:line="273" w:lineRule="exact"/>
              <w:ind w:left="357"/>
              <w:rPr>
                <w:sz w:val="24"/>
              </w:rPr>
            </w:pPr>
            <w:r>
              <w:rPr>
                <w:sz w:val="24"/>
              </w:rPr>
              <w:t>Классные</w:t>
            </w:r>
            <w:r>
              <w:rPr>
                <w:spacing w:val="-2"/>
                <w:sz w:val="24"/>
              </w:rPr>
              <w:t>руководители</w:t>
            </w:r>
          </w:p>
        </w:tc>
      </w:tr>
      <w:tr w:rsidR="00DE1E06">
        <w:trPr>
          <w:trHeight w:val="834"/>
        </w:trPr>
        <w:tc>
          <w:tcPr>
            <w:tcW w:w="3904" w:type="dxa"/>
            <w:gridSpan w:val="2"/>
            <w:tcBorders>
              <w:left w:val="single" w:sz="2" w:space="0" w:color="000000"/>
            </w:tcBorders>
          </w:tcPr>
          <w:p w:rsidR="00DE1E06" w:rsidRDefault="003D368C">
            <w:pPr>
              <w:pStyle w:val="TableParagraph"/>
              <w:spacing w:line="276" w:lineRule="auto"/>
              <w:ind w:left="105" w:right="667"/>
              <w:rPr>
                <w:sz w:val="24"/>
              </w:rPr>
            </w:pPr>
            <w:r>
              <w:rPr>
                <w:sz w:val="24"/>
              </w:rPr>
              <w:t>Информационноеоповещение через школьный сайт</w:t>
            </w:r>
          </w:p>
        </w:tc>
        <w:tc>
          <w:tcPr>
            <w:tcW w:w="1198" w:type="dxa"/>
          </w:tcPr>
          <w:p w:rsidR="00DE1E06" w:rsidRDefault="003D368C">
            <w:pPr>
              <w:pStyle w:val="TableParagraph"/>
              <w:spacing w:line="270" w:lineRule="exact"/>
              <w:ind w:left="3"/>
              <w:jc w:val="center"/>
              <w:rPr>
                <w:sz w:val="24"/>
              </w:rPr>
            </w:pPr>
            <w:r>
              <w:rPr>
                <w:spacing w:val="-2"/>
                <w:sz w:val="24"/>
              </w:rPr>
              <w:t>5-</w:t>
            </w:r>
            <w:r>
              <w:rPr>
                <w:spacing w:val="-10"/>
                <w:sz w:val="24"/>
              </w:rPr>
              <w:t>9</w:t>
            </w:r>
          </w:p>
        </w:tc>
        <w:tc>
          <w:tcPr>
            <w:tcW w:w="2294" w:type="dxa"/>
            <w:gridSpan w:val="2"/>
          </w:tcPr>
          <w:p w:rsidR="00DE1E06" w:rsidRDefault="003D368C">
            <w:pPr>
              <w:pStyle w:val="TableParagraph"/>
              <w:spacing w:line="270" w:lineRule="exact"/>
              <w:ind w:left="380"/>
              <w:rPr>
                <w:sz w:val="24"/>
              </w:rPr>
            </w:pPr>
            <w:r>
              <w:rPr>
                <w:sz w:val="24"/>
              </w:rPr>
              <w:t>Втечение</w:t>
            </w:r>
            <w:r>
              <w:rPr>
                <w:spacing w:val="-4"/>
                <w:sz w:val="24"/>
              </w:rPr>
              <w:t>года</w:t>
            </w:r>
          </w:p>
        </w:tc>
        <w:tc>
          <w:tcPr>
            <w:tcW w:w="3205" w:type="dxa"/>
            <w:gridSpan w:val="2"/>
          </w:tcPr>
          <w:p w:rsidR="00DE1E06" w:rsidRDefault="003D368C">
            <w:pPr>
              <w:pStyle w:val="TableParagraph"/>
              <w:spacing w:line="276" w:lineRule="auto"/>
              <w:ind w:left="1449" w:right="28" w:hanging="1193"/>
              <w:rPr>
                <w:sz w:val="24"/>
              </w:rPr>
            </w:pPr>
            <w:r>
              <w:rPr>
                <w:sz w:val="24"/>
              </w:rPr>
              <w:t xml:space="preserve">Заместительдиректорапо </w:t>
            </w:r>
            <w:r>
              <w:rPr>
                <w:spacing w:val="-6"/>
                <w:sz w:val="24"/>
              </w:rPr>
              <w:t>ВР</w:t>
            </w:r>
          </w:p>
        </w:tc>
      </w:tr>
      <w:tr w:rsidR="00DE1E06">
        <w:trPr>
          <w:trHeight w:val="516"/>
        </w:trPr>
        <w:tc>
          <w:tcPr>
            <w:tcW w:w="3904" w:type="dxa"/>
            <w:gridSpan w:val="2"/>
            <w:tcBorders>
              <w:left w:val="single" w:sz="2" w:space="0" w:color="000000"/>
            </w:tcBorders>
          </w:tcPr>
          <w:p w:rsidR="00DE1E06" w:rsidRDefault="003D368C">
            <w:pPr>
              <w:pStyle w:val="TableParagraph"/>
              <w:spacing w:line="271" w:lineRule="exact"/>
              <w:ind w:left="105"/>
              <w:rPr>
                <w:sz w:val="24"/>
              </w:rPr>
            </w:pPr>
            <w:r>
              <w:rPr>
                <w:sz w:val="24"/>
              </w:rPr>
              <w:t>Индивидуальные</w:t>
            </w:r>
            <w:r>
              <w:rPr>
                <w:spacing w:val="-2"/>
                <w:sz w:val="24"/>
              </w:rPr>
              <w:t>консультации</w:t>
            </w:r>
          </w:p>
        </w:tc>
        <w:tc>
          <w:tcPr>
            <w:tcW w:w="1198" w:type="dxa"/>
          </w:tcPr>
          <w:p w:rsidR="00DE1E06" w:rsidRDefault="003D368C">
            <w:pPr>
              <w:pStyle w:val="TableParagraph"/>
              <w:spacing w:line="271" w:lineRule="exact"/>
              <w:ind w:left="3"/>
              <w:jc w:val="center"/>
              <w:rPr>
                <w:sz w:val="24"/>
              </w:rPr>
            </w:pPr>
            <w:r>
              <w:rPr>
                <w:spacing w:val="-2"/>
                <w:sz w:val="24"/>
              </w:rPr>
              <w:t>5-</w:t>
            </w:r>
            <w:r>
              <w:rPr>
                <w:spacing w:val="-10"/>
                <w:sz w:val="24"/>
              </w:rPr>
              <w:t>9</w:t>
            </w:r>
          </w:p>
        </w:tc>
        <w:tc>
          <w:tcPr>
            <w:tcW w:w="2294" w:type="dxa"/>
            <w:gridSpan w:val="2"/>
          </w:tcPr>
          <w:p w:rsidR="00DE1E06" w:rsidRDefault="003D368C">
            <w:pPr>
              <w:pStyle w:val="TableParagraph"/>
              <w:spacing w:line="271" w:lineRule="exact"/>
              <w:ind w:left="106"/>
              <w:rPr>
                <w:sz w:val="24"/>
              </w:rPr>
            </w:pPr>
            <w:r>
              <w:rPr>
                <w:sz w:val="24"/>
              </w:rPr>
              <w:t>Втечение</w:t>
            </w:r>
            <w:r>
              <w:rPr>
                <w:spacing w:val="-4"/>
                <w:sz w:val="24"/>
              </w:rPr>
              <w:t>года</w:t>
            </w:r>
          </w:p>
        </w:tc>
        <w:tc>
          <w:tcPr>
            <w:tcW w:w="3205" w:type="dxa"/>
            <w:gridSpan w:val="2"/>
          </w:tcPr>
          <w:p w:rsidR="00DE1E06" w:rsidRDefault="003D368C">
            <w:pPr>
              <w:pStyle w:val="TableParagraph"/>
              <w:spacing w:line="271" w:lineRule="exact"/>
              <w:ind w:left="102"/>
              <w:rPr>
                <w:sz w:val="24"/>
              </w:rPr>
            </w:pPr>
            <w:r>
              <w:rPr>
                <w:sz w:val="24"/>
              </w:rPr>
              <w:t>Классные</w:t>
            </w:r>
            <w:r>
              <w:rPr>
                <w:spacing w:val="-2"/>
                <w:sz w:val="24"/>
              </w:rPr>
              <w:t>руководители</w:t>
            </w:r>
          </w:p>
        </w:tc>
      </w:tr>
      <w:tr w:rsidR="00DE1E06">
        <w:trPr>
          <w:trHeight w:val="834"/>
        </w:trPr>
        <w:tc>
          <w:tcPr>
            <w:tcW w:w="3904" w:type="dxa"/>
            <w:gridSpan w:val="2"/>
            <w:tcBorders>
              <w:left w:val="single" w:sz="2" w:space="0" w:color="000000"/>
            </w:tcBorders>
          </w:tcPr>
          <w:p w:rsidR="00DE1E06" w:rsidRDefault="003D368C">
            <w:pPr>
              <w:pStyle w:val="TableParagraph"/>
              <w:spacing w:line="278" w:lineRule="auto"/>
              <w:ind w:left="105"/>
              <w:rPr>
                <w:sz w:val="24"/>
              </w:rPr>
            </w:pPr>
            <w:r>
              <w:rPr>
                <w:sz w:val="24"/>
              </w:rPr>
              <w:t xml:space="preserve">Совместныесдетьмипоходы, </w:t>
            </w:r>
            <w:r>
              <w:rPr>
                <w:spacing w:val="-2"/>
                <w:sz w:val="24"/>
              </w:rPr>
              <w:t>экскурсии.</w:t>
            </w:r>
          </w:p>
        </w:tc>
        <w:tc>
          <w:tcPr>
            <w:tcW w:w="1198" w:type="dxa"/>
          </w:tcPr>
          <w:p w:rsidR="00DE1E06" w:rsidRDefault="003D368C">
            <w:pPr>
              <w:pStyle w:val="TableParagraph"/>
              <w:spacing w:line="270" w:lineRule="exact"/>
              <w:ind w:left="3"/>
              <w:jc w:val="center"/>
              <w:rPr>
                <w:sz w:val="24"/>
              </w:rPr>
            </w:pPr>
            <w:r>
              <w:rPr>
                <w:spacing w:val="-2"/>
                <w:sz w:val="24"/>
              </w:rPr>
              <w:t>5-</w:t>
            </w:r>
            <w:r>
              <w:rPr>
                <w:spacing w:val="-10"/>
                <w:sz w:val="24"/>
              </w:rPr>
              <w:t>9</w:t>
            </w:r>
          </w:p>
        </w:tc>
        <w:tc>
          <w:tcPr>
            <w:tcW w:w="2294" w:type="dxa"/>
            <w:gridSpan w:val="2"/>
          </w:tcPr>
          <w:p w:rsidR="00DE1E06" w:rsidRDefault="003D368C">
            <w:pPr>
              <w:pStyle w:val="TableParagraph"/>
              <w:spacing w:line="278" w:lineRule="auto"/>
              <w:ind w:left="106"/>
              <w:rPr>
                <w:sz w:val="24"/>
              </w:rPr>
            </w:pPr>
            <w:r>
              <w:rPr>
                <w:sz w:val="24"/>
              </w:rPr>
              <w:t xml:space="preserve">Поплануклассных </w:t>
            </w:r>
            <w:r>
              <w:rPr>
                <w:spacing w:val="-2"/>
                <w:sz w:val="24"/>
              </w:rPr>
              <w:t>руководителей</w:t>
            </w:r>
          </w:p>
        </w:tc>
        <w:tc>
          <w:tcPr>
            <w:tcW w:w="3205" w:type="dxa"/>
            <w:gridSpan w:val="2"/>
          </w:tcPr>
          <w:p w:rsidR="00DE1E06" w:rsidRDefault="003D368C">
            <w:pPr>
              <w:pStyle w:val="TableParagraph"/>
              <w:spacing w:line="270" w:lineRule="exact"/>
              <w:ind w:left="102"/>
              <w:rPr>
                <w:sz w:val="24"/>
              </w:rPr>
            </w:pPr>
            <w:r>
              <w:rPr>
                <w:sz w:val="24"/>
              </w:rPr>
              <w:t>Классные</w:t>
            </w:r>
            <w:r>
              <w:rPr>
                <w:spacing w:val="-2"/>
                <w:sz w:val="24"/>
              </w:rPr>
              <w:t>руководители</w:t>
            </w:r>
          </w:p>
        </w:tc>
      </w:tr>
      <w:tr w:rsidR="00DE1E06">
        <w:trPr>
          <w:trHeight w:val="1670"/>
        </w:trPr>
        <w:tc>
          <w:tcPr>
            <w:tcW w:w="3904" w:type="dxa"/>
            <w:gridSpan w:val="2"/>
            <w:tcBorders>
              <w:left w:val="single" w:sz="2" w:space="0" w:color="000000"/>
            </w:tcBorders>
          </w:tcPr>
          <w:p w:rsidR="00DE1E06" w:rsidRDefault="003D368C">
            <w:pPr>
              <w:pStyle w:val="TableParagraph"/>
              <w:spacing w:line="270" w:lineRule="exact"/>
              <w:ind w:left="105"/>
              <w:jc w:val="both"/>
              <w:rPr>
                <w:sz w:val="24"/>
              </w:rPr>
            </w:pPr>
            <w:r>
              <w:rPr>
                <w:spacing w:val="-6"/>
                <w:sz w:val="24"/>
              </w:rPr>
              <w:t>РаботаСоветапрофилактики</w:t>
            </w:r>
            <w:r>
              <w:rPr>
                <w:spacing w:val="-10"/>
                <w:sz w:val="24"/>
              </w:rPr>
              <w:t>с</w:t>
            </w:r>
          </w:p>
          <w:p w:rsidR="00DE1E06" w:rsidRDefault="003D368C">
            <w:pPr>
              <w:pStyle w:val="TableParagraph"/>
              <w:spacing w:before="242" w:line="276" w:lineRule="auto"/>
              <w:ind w:left="105" w:right="624"/>
              <w:jc w:val="both"/>
              <w:rPr>
                <w:sz w:val="24"/>
              </w:rPr>
            </w:pPr>
            <w:r>
              <w:rPr>
                <w:spacing w:val="-2"/>
                <w:sz w:val="24"/>
              </w:rPr>
              <w:t xml:space="preserve">неблагополучнымисемьямипо </w:t>
            </w:r>
            <w:r>
              <w:rPr>
                <w:spacing w:val="-4"/>
                <w:sz w:val="24"/>
              </w:rPr>
              <w:t xml:space="preserve">вопросамвоспитания,обучения </w:t>
            </w:r>
            <w:r>
              <w:rPr>
                <w:spacing w:val="-2"/>
                <w:sz w:val="24"/>
              </w:rPr>
              <w:t>детей</w:t>
            </w:r>
          </w:p>
        </w:tc>
        <w:tc>
          <w:tcPr>
            <w:tcW w:w="1198" w:type="dxa"/>
          </w:tcPr>
          <w:p w:rsidR="00DE1E06" w:rsidRDefault="003D368C">
            <w:pPr>
              <w:pStyle w:val="TableParagraph"/>
              <w:spacing w:line="270" w:lineRule="exact"/>
              <w:ind w:left="3"/>
              <w:jc w:val="center"/>
              <w:rPr>
                <w:sz w:val="24"/>
              </w:rPr>
            </w:pPr>
            <w:r>
              <w:rPr>
                <w:spacing w:val="-2"/>
                <w:sz w:val="24"/>
              </w:rPr>
              <w:t>5-</w:t>
            </w:r>
            <w:r>
              <w:rPr>
                <w:spacing w:val="-10"/>
                <w:sz w:val="24"/>
              </w:rPr>
              <w:t>9</w:t>
            </w:r>
          </w:p>
        </w:tc>
        <w:tc>
          <w:tcPr>
            <w:tcW w:w="2294" w:type="dxa"/>
            <w:gridSpan w:val="2"/>
          </w:tcPr>
          <w:p w:rsidR="00DE1E06" w:rsidRDefault="003D368C">
            <w:pPr>
              <w:pStyle w:val="TableParagraph"/>
              <w:spacing w:line="270" w:lineRule="exact"/>
              <w:ind w:left="106"/>
              <w:rPr>
                <w:sz w:val="24"/>
              </w:rPr>
            </w:pPr>
            <w:r>
              <w:rPr>
                <w:sz w:val="24"/>
              </w:rPr>
              <w:t>Поплану</w:t>
            </w:r>
            <w:r>
              <w:rPr>
                <w:spacing w:val="-2"/>
                <w:sz w:val="24"/>
              </w:rPr>
              <w:t>Совета</w:t>
            </w:r>
          </w:p>
        </w:tc>
        <w:tc>
          <w:tcPr>
            <w:tcW w:w="3205" w:type="dxa"/>
            <w:gridSpan w:val="2"/>
          </w:tcPr>
          <w:p w:rsidR="00DE1E06" w:rsidRDefault="003D368C">
            <w:pPr>
              <w:pStyle w:val="TableParagraph"/>
              <w:spacing w:line="270" w:lineRule="exact"/>
              <w:ind w:left="102"/>
              <w:rPr>
                <w:sz w:val="24"/>
              </w:rPr>
            </w:pPr>
            <w:r>
              <w:rPr>
                <w:sz w:val="24"/>
              </w:rPr>
              <w:t>Председатель</w:t>
            </w:r>
            <w:r>
              <w:rPr>
                <w:spacing w:val="-2"/>
                <w:sz w:val="24"/>
              </w:rPr>
              <w:t>Совета</w:t>
            </w:r>
          </w:p>
        </w:tc>
      </w:tr>
      <w:tr w:rsidR="00DE1E06">
        <w:trPr>
          <w:trHeight w:val="2587"/>
        </w:trPr>
        <w:tc>
          <w:tcPr>
            <w:tcW w:w="10601" w:type="dxa"/>
            <w:gridSpan w:val="7"/>
            <w:tcBorders>
              <w:left w:val="single" w:sz="2" w:space="0" w:color="000000"/>
            </w:tcBorders>
          </w:tcPr>
          <w:p w:rsidR="00DE1E06" w:rsidRDefault="00DE1E06">
            <w:pPr>
              <w:pStyle w:val="TableParagraph"/>
              <w:spacing w:before="241"/>
              <w:rPr>
                <w:b/>
                <w:sz w:val="24"/>
              </w:rPr>
            </w:pPr>
          </w:p>
          <w:p w:rsidR="00DE1E06" w:rsidRDefault="003D368C">
            <w:pPr>
              <w:pStyle w:val="TableParagraph"/>
              <w:ind w:left="2524" w:right="2521"/>
              <w:jc w:val="center"/>
              <w:rPr>
                <w:b/>
                <w:sz w:val="24"/>
              </w:rPr>
            </w:pPr>
            <w:r>
              <w:rPr>
                <w:b/>
                <w:sz w:val="24"/>
              </w:rPr>
              <w:t>Классное</w:t>
            </w:r>
            <w:r>
              <w:rPr>
                <w:b/>
                <w:spacing w:val="-2"/>
                <w:sz w:val="24"/>
              </w:rPr>
              <w:t>руководство</w:t>
            </w:r>
          </w:p>
          <w:p w:rsidR="00DE1E06" w:rsidRDefault="003D368C">
            <w:pPr>
              <w:pStyle w:val="TableParagraph"/>
              <w:spacing w:before="236" w:line="451" w:lineRule="auto"/>
              <w:ind w:left="2524" w:right="2461"/>
              <w:jc w:val="center"/>
              <w:rPr>
                <w:sz w:val="24"/>
              </w:rPr>
            </w:pPr>
            <w:r>
              <w:rPr>
                <w:sz w:val="24"/>
              </w:rPr>
              <w:t>(согласноиндивидуальнымпопланамработы классных руководителей)</w:t>
            </w:r>
          </w:p>
        </w:tc>
      </w:tr>
      <w:tr w:rsidR="00DE1E06">
        <w:trPr>
          <w:trHeight w:val="1553"/>
        </w:trPr>
        <w:tc>
          <w:tcPr>
            <w:tcW w:w="2648" w:type="dxa"/>
            <w:tcBorders>
              <w:left w:val="single" w:sz="2" w:space="0" w:color="000000"/>
            </w:tcBorders>
          </w:tcPr>
          <w:p w:rsidR="00DE1E06" w:rsidRDefault="00DE1E06">
            <w:pPr>
              <w:pStyle w:val="TableParagraph"/>
              <w:spacing w:before="236"/>
              <w:rPr>
                <w:b/>
                <w:sz w:val="24"/>
              </w:rPr>
            </w:pPr>
          </w:p>
          <w:p w:rsidR="00DE1E06" w:rsidRDefault="003D368C">
            <w:pPr>
              <w:pStyle w:val="TableParagraph"/>
              <w:spacing w:line="276" w:lineRule="auto"/>
              <w:ind w:left="633" w:right="524" w:hanging="101"/>
              <w:rPr>
                <w:i/>
                <w:sz w:val="24"/>
              </w:rPr>
            </w:pPr>
            <w:r>
              <w:rPr>
                <w:i/>
                <w:sz w:val="24"/>
              </w:rPr>
              <w:t xml:space="preserve">Дела,события, </w:t>
            </w:r>
            <w:r>
              <w:rPr>
                <w:i/>
                <w:spacing w:val="-2"/>
                <w:sz w:val="24"/>
              </w:rPr>
              <w:t>мероприятия</w:t>
            </w:r>
          </w:p>
        </w:tc>
        <w:tc>
          <w:tcPr>
            <w:tcW w:w="2649" w:type="dxa"/>
            <w:gridSpan w:val="3"/>
          </w:tcPr>
          <w:p w:rsidR="00DE1E06" w:rsidRDefault="00DE1E06">
            <w:pPr>
              <w:pStyle w:val="TableParagraph"/>
              <w:spacing w:before="236"/>
              <w:rPr>
                <w:b/>
                <w:sz w:val="24"/>
              </w:rPr>
            </w:pPr>
          </w:p>
          <w:p w:rsidR="00DE1E06" w:rsidRDefault="003D368C">
            <w:pPr>
              <w:pStyle w:val="TableParagraph"/>
              <w:ind w:left="4"/>
              <w:jc w:val="center"/>
              <w:rPr>
                <w:i/>
                <w:sz w:val="24"/>
              </w:rPr>
            </w:pPr>
            <w:r>
              <w:rPr>
                <w:i/>
                <w:spacing w:val="-2"/>
                <w:sz w:val="24"/>
              </w:rPr>
              <w:t>Классы</w:t>
            </w:r>
          </w:p>
        </w:tc>
        <w:tc>
          <w:tcPr>
            <w:tcW w:w="2653" w:type="dxa"/>
            <w:gridSpan w:val="2"/>
          </w:tcPr>
          <w:p w:rsidR="00DE1E06" w:rsidRDefault="003D368C">
            <w:pPr>
              <w:pStyle w:val="TableParagraph"/>
              <w:spacing w:line="451" w:lineRule="auto"/>
              <w:ind w:left="142" w:right="138"/>
              <w:jc w:val="center"/>
              <w:rPr>
                <w:i/>
                <w:sz w:val="24"/>
              </w:rPr>
            </w:pPr>
            <w:r>
              <w:rPr>
                <w:i/>
                <w:spacing w:val="-2"/>
                <w:sz w:val="24"/>
              </w:rPr>
              <w:t xml:space="preserve">Ориентировочное </w:t>
            </w:r>
            <w:r>
              <w:rPr>
                <w:i/>
                <w:spacing w:val="-4"/>
                <w:sz w:val="24"/>
              </w:rPr>
              <w:t>время</w:t>
            </w:r>
          </w:p>
          <w:p w:rsidR="00DE1E06" w:rsidRDefault="003D368C">
            <w:pPr>
              <w:pStyle w:val="TableParagraph"/>
              <w:spacing w:line="273" w:lineRule="exact"/>
              <w:ind w:left="142" w:right="142"/>
              <w:jc w:val="center"/>
              <w:rPr>
                <w:i/>
                <w:sz w:val="24"/>
              </w:rPr>
            </w:pPr>
            <w:r>
              <w:rPr>
                <w:i/>
                <w:spacing w:val="-2"/>
                <w:sz w:val="24"/>
              </w:rPr>
              <w:t>проведения</w:t>
            </w:r>
          </w:p>
        </w:tc>
        <w:tc>
          <w:tcPr>
            <w:tcW w:w="2651" w:type="dxa"/>
          </w:tcPr>
          <w:p w:rsidR="00DE1E06" w:rsidRDefault="00DE1E06">
            <w:pPr>
              <w:pStyle w:val="TableParagraph"/>
              <w:spacing w:before="236"/>
              <w:rPr>
                <w:b/>
                <w:sz w:val="24"/>
              </w:rPr>
            </w:pPr>
          </w:p>
          <w:p w:rsidR="00DE1E06" w:rsidRDefault="003D368C">
            <w:pPr>
              <w:pStyle w:val="TableParagraph"/>
              <w:ind w:left="143" w:right="145"/>
              <w:jc w:val="center"/>
              <w:rPr>
                <w:i/>
                <w:sz w:val="24"/>
              </w:rPr>
            </w:pPr>
            <w:r>
              <w:rPr>
                <w:i/>
                <w:spacing w:val="-2"/>
                <w:sz w:val="24"/>
              </w:rPr>
              <w:t>Ответственные</w:t>
            </w:r>
          </w:p>
        </w:tc>
      </w:tr>
      <w:tr w:rsidR="00DE1E06">
        <w:trPr>
          <w:trHeight w:val="1151"/>
        </w:trPr>
        <w:tc>
          <w:tcPr>
            <w:tcW w:w="2648" w:type="dxa"/>
            <w:tcBorders>
              <w:left w:val="single" w:sz="2" w:space="0" w:color="000000"/>
            </w:tcBorders>
          </w:tcPr>
          <w:p w:rsidR="00DE1E06" w:rsidRDefault="003D368C">
            <w:pPr>
              <w:pStyle w:val="TableParagraph"/>
              <w:spacing w:line="276" w:lineRule="auto"/>
              <w:ind w:left="187" w:right="184" w:firstLine="3"/>
              <w:jc w:val="center"/>
              <w:rPr>
                <w:sz w:val="24"/>
              </w:rPr>
            </w:pPr>
            <w:r>
              <w:rPr>
                <w:spacing w:val="-2"/>
                <w:sz w:val="24"/>
              </w:rPr>
              <w:t xml:space="preserve">Составление </w:t>
            </w:r>
            <w:r>
              <w:rPr>
                <w:sz w:val="24"/>
              </w:rPr>
              <w:t xml:space="preserve">социальногопаспорта </w:t>
            </w:r>
            <w:r>
              <w:rPr>
                <w:spacing w:val="-2"/>
                <w:sz w:val="24"/>
              </w:rPr>
              <w:t>класса</w:t>
            </w:r>
          </w:p>
        </w:tc>
        <w:tc>
          <w:tcPr>
            <w:tcW w:w="2649" w:type="dxa"/>
            <w:gridSpan w:val="3"/>
          </w:tcPr>
          <w:p w:rsidR="00DE1E06" w:rsidRDefault="003D368C">
            <w:pPr>
              <w:pStyle w:val="TableParagraph"/>
              <w:spacing w:line="270" w:lineRule="exact"/>
              <w:ind w:left="4" w:right="1"/>
              <w:jc w:val="center"/>
              <w:rPr>
                <w:sz w:val="24"/>
              </w:rPr>
            </w:pPr>
            <w:r>
              <w:rPr>
                <w:spacing w:val="-2"/>
                <w:sz w:val="24"/>
              </w:rPr>
              <w:t>5-</w:t>
            </w:r>
            <w:r>
              <w:rPr>
                <w:spacing w:val="-10"/>
                <w:sz w:val="24"/>
              </w:rPr>
              <w:t>9</w:t>
            </w:r>
          </w:p>
        </w:tc>
        <w:tc>
          <w:tcPr>
            <w:tcW w:w="2653" w:type="dxa"/>
            <w:gridSpan w:val="2"/>
          </w:tcPr>
          <w:p w:rsidR="00DE1E06" w:rsidRDefault="003D368C">
            <w:pPr>
              <w:pStyle w:val="TableParagraph"/>
              <w:spacing w:line="270" w:lineRule="exact"/>
              <w:ind w:left="300"/>
              <w:rPr>
                <w:sz w:val="24"/>
              </w:rPr>
            </w:pPr>
            <w:r>
              <w:rPr>
                <w:sz w:val="24"/>
              </w:rPr>
              <w:t>1-2неделя</w:t>
            </w:r>
            <w:r>
              <w:rPr>
                <w:spacing w:val="-2"/>
                <w:sz w:val="24"/>
              </w:rPr>
              <w:t>сентября</w:t>
            </w:r>
          </w:p>
        </w:tc>
        <w:tc>
          <w:tcPr>
            <w:tcW w:w="2651" w:type="dxa"/>
          </w:tcPr>
          <w:p w:rsidR="00DE1E06" w:rsidRDefault="003D368C">
            <w:pPr>
              <w:pStyle w:val="TableParagraph"/>
              <w:spacing w:line="276" w:lineRule="auto"/>
              <w:ind w:left="607" w:right="591" w:firstLine="213"/>
              <w:rPr>
                <w:sz w:val="24"/>
              </w:rPr>
            </w:pPr>
            <w:r>
              <w:rPr>
                <w:spacing w:val="-2"/>
                <w:sz w:val="24"/>
              </w:rPr>
              <w:t>Классные руководители</w:t>
            </w:r>
          </w:p>
        </w:tc>
      </w:tr>
      <w:tr w:rsidR="00DE1E06">
        <w:trPr>
          <w:trHeight w:val="834"/>
        </w:trPr>
        <w:tc>
          <w:tcPr>
            <w:tcW w:w="2648" w:type="dxa"/>
            <w:tcBorders>
              <w:left w:val="single" w:sz="2" w:space="0" w:color="000000"/>
            </w:tcBorders>
          </w:tcPr>
          <w:p w:rsidR="00DE1E06" w:rsidRDefault="003D368C">
            <w:pPr>
              <w:pStyle w:val="TableParagraph"/>
              <w:spacing w:line="270" w:lineRule="exact"/>
              <w:ind w:left="547"/>
              <w:rPr>
                <w:sz w:val="24"/>
              </w:rPr>
            </w:pPr>
            <w:r>
              <w:rPr>
                <w:sz w:val="24"/>
              </w:rPr>
              <w:t>Классные</w:t>
            </w:r>
            <w:r>
              <w:rPr>
                <w:spacing w:val="-4"/>
                <w:sz w:val="24"/>
              </w:rPr>
              <w:t>часы</w:t>
            </w:r>
          </w:p>
        </w:tc>
        <w:tc>
          <w:tcPr>
            <w:tcW w:w="2649" w:type="dxa"/>
            <w:gridSpan w:val="3"/>
          </w:tcPr>
          <w:p w:rsidR="00DE1E06" w:rsidRDefault="003D368C">
            <w:pPr>
              <w:pStyle w:val="TableParagraph"/>
              <w:spacing w:line="270" w:lineRule="exact"/>
              <w:ind w:left="4" w:right="1"/>
              <w:jc w:val="center"/>
              <w:rPr>
                <w:sz w:val="24"/>
              </w:rPr>
            </w:pPr>
            <w:r>
              <w:rPr>
                <w:spacing w:val="-2"/>
                <w:sz w:val="24"/>
              </w:rPr>
              <w:t>5-</w:t>
            </w:r>
            <w:r>
              <w:rPr>
                <w:spacing w:val="-10"/>
                <w:sz w:val="24"/>
              </w:rPr>
              <w:t>9</w:t>
            </w:r>
          </w:p>
        </w:tc>
        <w:tc>
          <w:tcPr>
            <w:tcW w:w="2653" w:type="dxa"/>
            <w:gridSpan w:val="2"/>
          </w:tcPr>
          <w:p w:rsidR="00DE1E06" w:rsidRDefault="003D368C">
            <w:pPr>
              <w:pStyle w:val="TableParagraph"/>
              <w:spacing w:line="270" w:lineRule="exact"/>
              <w:ind w:left="843"/>
              <w:rPr>
                <w:sz w:val="24"/>
              </w:rPr>
            </w:pPr>
            <w:r>
              <w:rPr>
                <w:sz w:val="24"/>
              </w:rPr>
              <w:t xml:space="preserve">По </w:t>
            </w:r>
            <w:r>
              <w:rPr>
                <w:spacing w:val="-2"/>
                <w:sz w:val="24"/>
              </w:rPr>
              <w:t>плану</w:t>
            </w:r>
          </w:p>
        </w:tc>
        <w:tc>
          <w:tcPr>
            <w:tcW w:w="2651" w:type="dxa"/>
          </w:tcPr>
          <w:p w:rsidR="00DE1E06" w:rsidRDefault="003D368C">
            <w:pPr>
              <w:pStyle w:val="TableParagraph"/>
              <w:spacing w:line="278" w:lineRule="auto"/>
              <w:ind w:left="607" w:right="591" w:firstLine="213"/>
              <w:rPr>
                <w:sz w:val="24"/>
              </w:rPr>
            </w:pPr>
            <w:r>
              <w:rPr>
                <w:spacing w:val="-2"/>
                <w:sz w:val="24"/>
              </w:rPr>
              <w:t>Классные руководители</w:t>
            </w:r>
          </w:p>
        </w:tc>
      </w:tr>
      <w:tr w:rsidR="00DE1E06">
        <w:trPr>
          <w:trHeight w:val="834"/>
        </w:trPr>
        <w:tc>
          <w:tcPr>
            <w:tcW w:w="2648" w:type="dxa"/>
            <w:tcBorders>
              <w:left w:val="single" w:sz="2" w:space="0" w:color="000000"/>
            </w:tcBorders>
          </w:tcPr>
          <w:p w:rsidR="00DE1E06" w:rsidRDefault="003D368C">
            <w:pPr>
              <w:pStyle w:val="TableParagraph"/>
              <w:spacing w:line="278" w:lineRule="auto"/>
              <w:ind w:left="568" w:firstLine="38"/>
              <w:rPr>
                <w:sz w:val="24"/>
              </w:rPr>
            </w:pPr>
            <w:r>
              <w:rPr>
                <w:spacing w:val="-2"/>
                <w:sz w:val="24"/>
              </w:rPr>
              <w:t xml:space="preserve">Тематические </w:t>
            </w:r>
            <w:r>
              <w:rPr>
                <w:sz w:val="24"/>
              </w:rPr>
              <w:t>классные</w:t>
            </w:r>
            <w:r>
              <w:rPr>
                <w:spacing w:val="-4"/>
                <w:sz w:val="24"/>
              </w:rPr>
              <w:t>часы</w:t>
            </w:r>
          </w:p>
        </w:tc>
        <w:tc>
          <w:tcPr>
            <w:tcW w:w="2649" w:type="dxa"/>
            <w:gridSpan w:val="3"/>
          </w:tcPr>
          <w:p w:rsidR="00DE1E06" w:rsidRDefault="003D368C">
            <w:pPr>
              <w:pStyle w:val="TableParagraph"/>
              <w:spacing w:line="270" w:lineRule="exact"/>
              <w:ind w:left="4" w:right="1"/>
              <w:jc w:val="center"/>
              <w:rPr>
                <w:sz w:val="24"/>
              </w:rPr>
            </w:pPr>
            <w:r>
              <w:rPr>
                <w:spacing w:val="-2"/>
                <w:sz w:val="24"/>
              </w:rPr>
              <w:t>5-</w:t>
            </w:r>
            <w:r>
              <w:rPr>
                <w:spacing w:val="-10"/>
                <w:sz w:val="24"/>
              </w:rPr>
              <w:t>9</w:t>
            </w:r>
          </w:p>
        </w:tc>
        <w:tc>
          <w:tcPr>
            <w:tcW w:w="2653" w:type="dxa"/>
            <w:gridSpan w:val="2"/>
          </w:tcPr>
          <w:p w:rsidR="00DE1E06" w:rsidRDefault="003D368C">
            <w:pPr>
              <w:pStyle w:val="TableParagraph"/>
              <w:spacing w:line="270" w:lineRule="exact"/>
              <w:ind w:left="843"/>
              <w:rPr>
                <w:sz w:val="24"/>
              </w:rPr>
            </w:pPr>
            <w:r>
              <w:rPr>
                <w:sz w:val="24"/>
              </w:rPr>
              <w:t xml:space="preserve">По </w:t>
            </w:r>
            <w:r>
              <w:rPr>
                <w:spacing w:val="-2"/>
                <w:sz w:val="24"/>
              </w:rPr>
              <w:t>плану</w:t>
            </w:r>
          </w:p>
        </w:tc>
        <w:tc>
          <w:tcPr>
            <w:tcW w:w="2651" w:type="dxa"/>
          </w:tcPr>
          <w:p w:rsidR="00DE1E06" w:rsidRDefault="003D368C">
            <w:pPr>
              <w:pStyle w:val="TableParagraph"/>
              <w:spacing w:line="278" w:lineRule="auto"/>
              <w:ind w:left="607" w:right="591" w:firstLine="213"/>
              <w:rPr>
                <w:sz w:val="24"/>
              </w:rPr>
            </w:pPr>
            <w:r>
              <w:rPr>
                <w:spacing w:val="-2"/>
                <w:sz w:val="24"/>
              </w:rPr>
              <w:t>Классные руководители</w:t>
            </w:r>
          </w:p>
        </w:tc>
      </w:tr>
      <w:tr w:rsidR="00DE1E06">
        <w:trPr>
          <w:trHeight w:val="517"/>
        </w:trPr>
        <w:tc>
          <w:tcPr>
            <w:tcW w:w="2648" w:type="dxa"/>
            <w:tcBorders>
              <w:left w:val="single" w:sz="2" w:space="0" w:color="000000"/>
            </w:tcBorders>
          </w:tcPr>
          <w:p w:rsidR="00DE1E06" w:rsidRDefault="003D368C">
            <w:pPr>
              <w:pStyle w:val="TableParagraph"/>
              <w:spacing w:line="270" w:lineRule="exact"/>
              <w:ind w:left="105"/>
              <w:rPr>
                <w:sz w:val="24"/>
              </w:rPr>
            </w:pPr>
            <w:r>
              <w:rPr>
                <w:sz w:val="24"/>
              </w:rPr>
              <w:t>Проверка</w:t>
            </w:r>
            <w:r>
              <w:rPr>
                <w:spacing w:val="-2"/>
                <w:sz w:val="24"/>
              </w:rPr>
              <w:t>дневников</w:t>
            </w:r>
          </w:p>
        </w:tc>
        <w:tc>
          <w:tcPr>
            <w:tcW w:w="2649" w:type="dxa"/>
            <w:gridSpan w:val="3"/>
          </w:tcPr>
          <w:p w:rsidR="00DE1E06" w:rsidRDefault="003D368C">
            <w:pPr>
              <w:pStyle w:val="TableParagraph"/>
              <w:spacing w:line="270" w:lineRule="exact"/>
              <w:ind w:left="4" w:right="1"/>
              <w:jc w:val="center"/>
              <w:rPr>
                <w:sz w:val="24"/>
              </w:rPr>
            </w:pPr>
            <w:r>
              <w:rPr>
                <w:spacing w:val="-2"/>
                <w:sz w:val="24"/>
              </w:rPr>
              <w:t>5-</w:t>
            </w:r>
            <w:r>
              <w:rPr>
                <w:spacing w:val="-10"/>
                <w:sz w:val="24"/>
              </w:rPr>
              <w:t>9</w:t>
            </w:r>
          </w:p>
        </w:tc>
        <w:tc>
          <w:tcPr>
            <w:tcW w:w="2653" w:type="dxa"/>
            <w:gridSpan w:val="2"/>
          </w:tcPr>
          <w:p w:rsidR="00DE1E06" w:rsidRDefault="003D368C">
            <w:pPr>
              <w:pStyle w:val="TableParagraph"/>
              <w:spacing w:line="268" w:lineRule="exact"/>
              <w:ind w:left="557"/>
              <w:rPr>
                <w:sz w:val="24"/>
              </w:rPr>
            </w:pPr>
            <w:r>
              <w:rPr>
                <w:sz w:val="24"/>
              </w:rPr>
              <w:t>Втечение</w:t>
            </w:r>
            <w:r>
              <w:rPr>
                <w:spacing w:val="-4"/>
                <w:sz w:val="24"/>
              </w:rPr>
              <w:t>года</w:t>
            </w:r>
          </w:p>
        </w:tc>
        <w:tc>
          <w:tcPr>
            <w:tcW w:w="2651" w:type="dxa"/>
          </w:tcPr>
          <w:p w:rsidR="00DE1E06" w:rsidRDefault="003D368C">
            <w:pPr>
              <w:pStyle w:val="TableParagraph"/>
              <w:spacing w:line="270" w:lineRule="exact"/>
              <w:ind w:left="143" w:right="144"/>
              <w:jc w:val="center"/>
              <w:rPr>
                <w:sz w:val="24"/>
              </w:rPr>
            </w:pPr>
            <w:r>
              <w:rPr>
                <w:spacing w:val="-2"/>
                <w:sz w:val="24"/>
              </w:rPr>
              <w:t>Классные</w:t>
            </w:r>
          </w:p>
        </w:tc>
      </w:tr>
    </w:tbl>
    <w:p w:rsidR="00DE1E06" w:rsidRDefault="00DE1E06">
      <w:pPr>
        <w:pStyle w:val="TableParagraph"/>
        <w:spacing w:line="270" w:lineRule="exact"/>
        <w:jc w:val="center"/>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8"/>
        <w:gridCol w:w="2648"/>
        <w:gridCol w:w="2651"/>
        <w:gridCol w:w="2650"/>
      </w:tblGrid>
      <w:tr w:rsidR="00DE1E06">
        <w:trPr>
          <w:trHeight w:val="1272"/>
        </w:trPr>
        <w:tc>
          <w:tcPr>
            <w:tcW w:w="2648" w:type="dxa"/>
            <w:tcBorders>
              <w:left w:val="single" w:sz="2" w:space="0" w:color="000000"/>
            </w:tcBorders>
          </w:tcPr>
          <w:p w:rsidR="00DE1E06" w:rsidRDefault="003D368C">
            <w:pPr>
              <w:pStyle w:val="TableParagraph"/>
              <w:spacing w:line="276" w:lineRule="auto"/>
              <w:ind w:left="105" w:right="478"/>
              <w:rPr>
                <w:sz w:val="24"/>
              </w:rPr>
            </w:pPr>
            <w:r>
              <w:rPr>
                <w:sz w:val="24"/>
              </w:rPr>
              <w:t xml:space="preserve">учащихся класса с </w:t>
            </w:r>
            <w:r>
              <w:rPr>
                <w:spacing w:val="-2"/>
                <w:sz w:val="24"/>
              </w:rPr>
              <w:t xml:space="preserve">последующим </w:t>
            </w:r>
            <w:r>
              <w:rPr>
                <w:sz w:val="24"/>
              </w:rPr>
              <w:t>анализомсостояния</w:t>
            </w:r>
          </w:p>
          <w:p w:rsidR="00DE1E06" w:rsidRDefault="003D368C">
            <w:pPr>
              <w:pStyle w:val="TableParagraph"/>
              <w:spacing w:line="275" w:lineRule="exact"/>
              <w:ind w:left="105"/>
              <w:rPr>
                <w:sz w:val="24"/>
              </w:rPr>
            </w:pPr>
            <w:r>
              <w:rPr>
                <w:spacing w:val="-2"/>
                <w:sz w:val="24"/>
              </w:rPr>
              <w:t>документа</w:t>
            </w:r>
          </w:p>
        </w:tc>
        <w:tc>
          <w:tcPr>
            <w:tcW w:w="2648" w:type="dxa"/>
          </w:tcPr>
          <w:p w:rsidR="00DE1E06" w:rsidRDefault="00DE1E06">
            <w:pPr>
              <w:pStyle w:val="TableParagraph"/>
              <w:rPr>
                <w:sz w:val="24"/>
              </w:rPr>
            </w:pPr>
          </w:p>
        </w:tc>
        <w:tc>
          <w:tcPr>
            <w:tcW w:w="2651" w:type="dxa"/>
          </w:tcPr>
          <w:p w:rsidR="00DE1E06" w:rsidRDefault="00DE1E06">
            <w:pPr>
              <w:pStyle w:val="TableParagraph"/>
              <w:rPr>
                <w:sz w:val="24"/>
              </w:rPr>
            </w:pPr>
          </w:p>
        </w:tc>
        <w:tc>
          <w:tcPr>
            <w:tcW w:w="2650" w:type="dxa"/>
          </w:tcPr>
          <w:p w:rsidR="00DE1E06" w:rsidRDefault="003D368C">
            <w:pPr>
              <w:pStyle w:val="TableParagraph"/>
              <w:spacing w:line="273" w:lineRule="exact"/>
              <w:ind w:left="610"/>
              <w:rPr>
                <w:sz w:val="24"/>
              </w:rPr>
            </w:pPr>
            <w:r>
              <w:rPr>
                <w:spacing w:val="-2"/>
                <w:sz w:val="24"/>
              </w:rPr>
              <w:t>руководители</w:t>
            </w:r>
          </w:p>
        </w:tc>
      </w:tr>
      <w:tr w:rsidR="00DE1E06">
        <w:trPr>
          <w:trHeight w:val="1585"/>
        </w:trPr>
        <w:tc>
          <w:tcPr>
            <w:tcW w:w="2648" w:type="dxa"/>
            <w:tcBorders>
              <w:left w:val="single" w:sz="2" w:space="0" w:color="000000"/>
            </w:tcBorders>
          </w:tcPr>
          <w:p w:rsidR="00DE1E06" w:rsidRDefault="003D368C">
            <w:pPr>
              <w:pStyle w:val="TableParagraph"/>
              <w:spacing w:line="276" w:lineRule="auto"/>
              <w:ind w:left="105"/>
              <w:rPr>
                <w:sz w:val="24"/>
              </w:rPr>
            </w:pPr>
            <w:r>
              <w:rPr>
                <w:spacing w:val="-2"/>
                <w:sz w:val="24"/>
              </w:rPr>
              <w:t xml:space="preserve">Проведение </w:t>
            </w:r>
            <w:r>
              <w:rPr>
                <w:sz w:val="24"/>
              </w:rPr>
              <w:t>инструктажейпоТБ, ведение журнала</w:t>
            </w:r>
          </w:p>
          <w:p w:rsidR="00DE1E06" w:rsidRDefault="003D368C">
            <w:pPr>
              <w:pStyle w:val="TableParagraph"/>
              <w:spacing w:line="274" w:lineRule="exact"/>
              <w:ind w:left="105"/>
              <w:rPr>
                <w:sz w:val="24"/>
              </w:rPr>
            </w:pPr>
            <w:r>
              <w:rPr>
                <w:sz w:val="24"/>
              </w:rPr>
              <w:t>инструктажа</w:t>
            </w:r>
            <w:r>
              <w:rPr>
                <w:spacing w:val="-2"/>
                <w:sz w:val="24"/>
              </w:rPr>
              <w:t>учащихся</w:t>
            </w:r>
          </w:p>
          <w:p w:rsidR="00DE1E06" w:rsidRDefault="003D368C">
            <w:pPr>
              <w:pStyle w:val="TableParagraph"/>
              <w:spacing w:before="37"/>
              <w:ind w:left="105"/>
              <w:rPr>
                <w:sz w:val="24"/>
              </w:rPr>
            </w:pPr>
            <w:r>
              <w:rPr>
                <w:sz w:val="24"/>
              </w:rPr>
              <w:t xml:space="preserve">по </w:t>
            </w:r>
            <w:r>
              <w:rPr>
                <w:spacing w:val="-5"/>
                <w:sz w:val="24"/>
              </w:rPr>
              <w:t>ТБ</w:t>
            </w:r>
          </w:p>
        </w:tc>
        <w:tc>
          <w:tcPr>
            <w:tcW w:w="2648" w:type="dxa"/>
          </w:tcPr>
          <w:p w:rsidR="00DE1E06" w:rsidRDefault="003D368C">
            <w:pPr>
              <w:pStyle w:val="TableParagraph"/>
              <w:spacing w:line="270" w:lineRule="exact"/>
              <w:ind w:left="5" w:right="1"/>
              <w:jc w:val="center"/>
              <w:rPr>
                <w:sz w:val="24"/>
              </w:rPr>
            </w:pPr>
            <w:r>
              <w:rPr>
                <w:spacing w:val="-2"/>
                <w:sz w:val="24"/>
              </w:rPr>
              <w:t>5-</w:t>
            </w:r>
            <w:r>
              <w:rPr>
                <w:spacing w:val="-10"/>
                <w:sz w:val="24"/>
              </w:rPr>
              <w:t>9</w:t>
            </w:r>
          </w:p>
        </w:tc>
        <w:tc>
          <w:tcPr>
            <w:tcW w:w="2651" w:type="dxa"/>
          </w:tcPr>
          <w:p w:rsidR="00DE1E06" w:rsidRDefault="003D368C">
            <w:pPr>
              <w:pStyle w:val="TableParagraph"/>
              <w:spacing w:line="268" w:lineRule="exact"/>
              <w:ind w:left="143" w:right="140"/>
              <w:jc w:val="center"/>
              <w:rPr>
                <w:sz w:val="24"/>
              </w:rPr>
            </w:pPr>
            <w:r>
              <w:rPr>
                <w:sz w:val="24"/>
              </w:rPr>
              <w:t>Втечение</w:t>
            </w:r>
            <w:r>
              <w:rPr>
                <w:spacing w:val="-4"/>
                <w:sz w:val="24"/>
              </w:rPr>
              <w:t>года</w:t>
            </w:r>
          </w:p>
        </w:tc>
        <w:tc>
          <w:tcPr>
            <w:tcW w:w="2650" w:type="dxa"/>
          </w:tcPr>
          <w:p w:rsidR="00DE1E06" w:rsidRDefault="003D368C">
            <w:pPr>
              <w:pStyle w:val="TableParagraph"/>
              <w:spacing w:line="276" w:lineRule="auto"/>
              <w:ind w:left="109" w:right="104"/>
              <w:jc w:val="center"/>
              <w:rPr>
                <w:sz w:val="24"/>
              </w:rPr>
            </w:pPr>
            <w:r>
              <w:rPr>
                <w:spacing w:val="-2"/>
                <w:sz w:val="24"/>
              </w:rPr>
              <w:t xml:space="preserve">Классные </w:t>
            </w:r>
            <w:r>
              <w:rPr>
                <w:sz w:val="24"/>
              </w:rPr>
              <w:t>руководители,инженер по охране труда</w:t>
            </w:r>
          </w:p>
        </w:tc>
      </w:tr>
      <w:tr w:rsidR="00DE1E06">
        <w:trPr>
          <w:trHeight w:val="8004"/>
        </w:trPr>
        <w:tc>
          <w:tcPr>
            <w:tcW w:w="2648" w:type="dxa"/>
            <w:tcBorders>
              <w:left w:val="single" w:sz="2" w:space="0" w:color="000000"/>
            </w:tcBorders>
          </w:tcPr>
          <w:p w:rsidR="00DE1E06" w:rsidRDefault="003D368C">
            <w:pPr>
              <w:pStyle w:val="TableParagraph"/>
              <w:numPr>
                <w:ilvl w:val="0"/>
                <w:numId w:val="120"/>
              </w:numPr>
              <w:tabs>
                <w:tab w:val="left" w:pos="813"/>
              </w:tabs>
              <w:spacing w:line="273" w:lineRule="auto"/>
              <w:ind w:right="181" w:firstLine="141"/>
              <w:rPr>
                <w:sz w:val="24"/>
              </w:rPr>
            </w:pPr>
            <w:r>
              <w:rPr>
                <w:sz w:val="24"/>
              </w:rPr>
              <w:t xml:space="preserve">Сдачаотчётово </w:t>
            </w:r>
            <w:r>
              <w:rPr>
                <w:spacing w:val="-2"/>
                <w:sz w:val="24"/>
              </w:rPr>
              <w:t>проведённой</w:t>
            </w:r>
          </w:p>
          <w:p w:rsidR="00DE1E06" w:rsidRDefault="003D368C">
            <w:pPr>
              <w:pStyle w:val="TableParagraph"/>
              <w:spacing w:line="276" w:lineRule="auto"/>
              <w:ind w:left="139" w:right="130"/>
              <w:rPr>
                <w:sz w:val="24"/>
              </w:rPr>
            </w:pPr>
            <w:r>
              <w:rPr>
                <w:sz w:val="24"/>
              </w:rPr>
              <w:t xml:space="preserve">воспитательнойработе </w:t>
            </w:r>
            <w:r>
              <w:rPr>
                <w:sz w:val="24"/>
              </w:rPr>
              <w:t>за прошедший год, полного анализа</w:t>
            </w:r>
          </w:p>
          <w:p w:rsidR="00DE1E06" w:rsidRDefault="003D368C">
            <w:pPr>
              <w:pStyle w:val="TableParagraph"/>
              <w:spacing w:line="276" w:lineRule="auto"/>
              <w:ind w:left="139" w:right="478"/>
              <w:rPr>
                <w:sz w:val="24"/>
              </w:rPr>
            </w:pPr>
            <w:r>
              <w:rPr>
                <w:spacing w:val="-2"/>
                <w:sz w:val="24"/>
              </w:rPr>
              <w:t>деятельности классного руководителя,</w:t>
            </w:r>
          </w:p>
          <w:p w:rsidR="00DE1E06" w:rsidRDefault="003D368C">
            <w:pPr>
              <w:pStyle w:val="TableParagraph"/>
              <w:spacing w:line="276" w:lineRule="auto"/>
              <w:ind w:left="139"/>
              <w:rPr>
                <w:sz w:val="24"/>
              </w:rPr>
            </w:pPr>
            <w:r>
              <w:rPr>
                <w:sz w:val="24"/>
              </w:rPr>
              <w:t>постановка целей и задачнаследующий учебный год.</w:t>
            </w:r>
          </w:p>
          <w:p w:rsidR="00DE1E06" w:rsidRDefault="003D368C">
            <w:pPr>
              <w:pStyle w:val="TableParagraph"/>
              <w:numPr>
                <w:ilvl w:val="0"/>
                <w:numId w:val="120"/>
              </w:numPr>
              <w:tabs>
                <w:tab w:val="left" w:pos="813"/>
              </w:tabs>
              <w:spacing w:line="273" w:lineRule="auto"/>
              <w:ind w:right="513" w:firstLine="141"/>
              <w:rPr>
                <w:sz w:val="24"/>
              </w:rPr>
            </w:pPr>
            <w:r>
              <w:rPr>
                <w:spacing w:val="-2"/>
                <w:sz w:val="24"/>
              </w:rPr>
              <w:t>Оформление классной</w:t>
            </w:r>
          </w:p>
          <w:p w:rsidR="00DE1E06" w:rsidRDefault="003D368C">
            <w:pPr>
              <w:pStyle w:val="TableParagraph"/>
              <w:ind w:left="139"/>
              <w:rPr>
                <w:sz w:val="24"/>
              </w:rPr>
            </w:pPr>
            <w:r>
              <w:rPr>
                <w:spacing w:val="-2"/>
                <w:sz w:val="24"/>
              </w:rPr>
              <w:t>документации.</w:t>
            </w:r>
          </w:p>
          <w:p w:rsidR="00DE1E06" w:rsidRDefault="003D368C">
            <w:pPr>
              <w:pStyle w:val="TableParagraph"/>
              <w:numPr>
                <w:ilvl w:val="0"/>
                <w:numId w:val="120"/>
              </w:numPr>
              <w:tabs>
                <w:tab w:val="left" w:pos="813"/>
              </w:tabs>
              <w:spacing w:before="41" w:line="276" w:lineRule="auto"/>
              <w:ind w:right="123" w:firstLine="141"/>
              <w:rPr>
                <w:sz w:val="24"/>
              </w:rPr>
            </w:pPr>
            <w:r>
              <w:rPr>
                <w:spacing w:val="-2"/>
                <w:sz w:val="24"/>
              </w:rPr>
              <w:t xml:space="preserve">Размещение </w:t>
            </w:r>
            <w:r>
              <w:rPr>
                <w:sz w:val="24"/>
              </w:rPr>
              <w:t xml:space="preserve">информациипоитогам </w:t>
            </w:r>
            <w:r>
              <w:rPr>
                <w:spacing w:val="-2"/>
                <w:sz w:val="24"/>
              </w:rPr>
              <w:t>воспитательной</w:t>
            </w:r>
          </w:p>
          <w:p w:rsidR="00DE1E06" w:rsidRDefault="003D368C">
            <w:pPr>
              <w:pStyle w:val="TableParagraph"/>
              <w:spacing w:line="273" w:lineRule="exact"/>
              <w:ind w:left="139"/>
              <w:rPr>
                <w:b/>
                <w:sz w:val="24"/>
              </w:rPr>
            </w:pPr>
            <w:r>
              <w:rPr>
                <w:sz w:val="24"/>
              </w:rPr>
              <w:t xml:space="preserve">работына </w:t>
            </w:r>
            <w:r>
              <w:rPr>
                <w:b/>
                <w:spacing w:val="-4"/>
                <w:sz w:val="24"/>
              </w:rPr>
              <w:t>сайте</w:t>
            </w:r>
          </w:p>
          <w:p w:rsidR="00DE1E06" w:rsidRDefault="003D368C">
            <w:pPr>
              <w:pStyle w:val="TableParagraph"/>
              <w:spacing w:before="43"/>
              <w:ind w:left="139"/>
              <w:rPr>
                <w:sz w:val="24"/>
              </w:rPr>
            </w:pPr>
            <w:r>
              <w:rPr>
                <w:spacing w:val="-2"/>
                <w:sz w:val="24"/>
              </w:rPr>
              <w:t>школы.</w:t>
            </w:r>
          </w:p>
        </w:tc>
        <w:tc>
          <w:tcPr>
            <w:tcW w:w="2648" w:type="dxa"/>
          </w:tcPr>
          <w:p w:rsidR="00DE1E06" w:rsidRDefault="003D368C">
            <w:pPr>
              <w:pStyle w:val="TableParagraph"/>
              <w:spacing w:line="270" w:lineRule="exact"/>
              <w:ind w:left="5" w:right="1"/>
              <w:jc w:val="center"/>
              <w:rPr>
                <w:sz w:val="24"/>
              </w:rPr>
            </w:pPr>
            <w:r>
              <w:rPr>
                <w:spacing w:val="-2"/>
                <w:sz w:val="24"/>
              </w:rPr>
              <w:t>5-</w:t>
            </w:r>
            <w:r>
              <w:rPr>
                <w:spacing w:val="-10"/>
                <w:sz w:val="24"/>
              </w:rPr>
              <w:t>9</w:t>
            </w:r>
          </w:p>
        </w:tc>
        <w:tc>
          <w:tcPr>
            <w:tcW w:w="2651" w:type="dxa"/>
          </w:tcPr>
          <w:p w:rsidR="00DE1E06" w:rsidRDefault="003D368C">
            <w:pPr>
              <w:pStyle w:val="TableParagraph"/>
              <w:spacing w:line="268" w:lineRule="exact"/>
              <w:ind w:left="143" w:right="135"/>
              <w:jc w:val="center"/>
              <w:rPr>
                <w:sz w:val="24"/>
              </w:rPr>
            </w:pPr>
            <w:r>
              <w:rPr>
                <w:spacing w:val="-2"/>
                <w:sz w:val="24"/>
              </w:rPr>
              <w:t>май-</w:t>
            </w:r>
            <w:r>
              <w:rPr>
                <w:spacing w:val="-4"/>
                <w:sz w:val="24"/>
              </w:rPr>
              <w:t>июнь</w:t>
            </w:r>
          </w:p>
        </w:tc>
        <w:tc>
          <w:tcPr>
            <w:tcW w:w="2650" w:type="dxa"/>
          </w:tcPr>
          <w:p w:rsidR="00DE1E06" w:rsidRDefault="003D368C">
            <w:pPr>
              <w:pStyle w:val="TableParagraph"/>
              <w:spacing w:line="276" w:lineRule="auto"/>
              <w:ind w:left="1018" w:right="130" w:hanging="884"/>
              <w:rPr>
                <w:sz w:val="24"/>
              </w:rPr>
            </w:pPr>
            <w:r>
              <w:rPr>
                <w:sz w:val="24"/>
              </w:rPr>
              <w:t xml:space="preserve">Заместительдиректора </w:t>
            </w:r>
            <w:r>
              <w:rPr>
                <w:sz w:val="24"/>
              </w:rPr>
              <w:t>по ВР</w:t>
            </w:r>
          </w:p>
        </w:tc>
      </w:tr>
      <w:tr w:rsidR="00DE1E06">
        <w:trPr>
          <w:trHeight w:val="2339"/>
        </w:trPr>
        <w:tc>
          <w:tcPr>
            <w:tcW w:w="2648" w:type="dxa"/>
            <w:tcBorders>
              <w:left w:val="single" w:sz="2" w:space="0" w:color="000000"/>
              <w:bottom w:val="nil"/>
            </w:tcBorders>
          </w:tcPr>
          <w:p w:rsidR="00DE1E06" w:rsidRDefault="003D368C">
            <w:pPr>
              <w:pStyle w:val="TableParagraph"/>
              <w:spacing w:line="276" w:lineRule="auto"/>
              <w:ind w:left="105" w:right="479"/>
              <w:rPr>
                <w:sz w:val="24"/>
              </w:rPr>
            </w:pPr>
            <w:r>
              <w:rPr>
                <w:sz w:val="24"/>
              </w:rPr>
              <w:t xml:space="preserve">Участие классных руководителей в </w:t>
            </w:r>
            <w:r>
              <w:rPr>
                <w:spacing w:val="-2"/>
                <w:sz w:val="24"/>
              </w:rPr>
              <w:t xml:space="preserve">конференциях, </w:t>
            </w:r>
            <w:r>
              <w:rPr>
                <w:sz w:val="24"/>
              </w:rPr>
              <w:t>семинарах,круглых столах районного,</w:t>
            </w:r>
          </w:p>
          <w:p w:rsidR="00DE1E06" w:rsidRDefault="003D368C">
            <w:pPr>
              <w:pStyle w:val="TableParagraph"/>
              <w:spacing w:line="276" w:lineRule="exact"/>
              <w:ind w:left="105"/>
              <w:rPr>
                <w:sz w:val="24"/>
              </w:rPr>
            </w:pPr>
            <w:r>
              <w:rPr>
                <w:sz w:val="24"/>
              </w:rPr>
              <w:t>регионального</w:t>
            </w:r>
            <w:r>
              <w:rPr>
                <w:spacing w:val="-10"/>
                <w:sz w:val="24"/>
              </w:rPr>
              <w:t>и</w:t>
            </w:r>
          </w:p>
          <w:p w:rsidR="00DE1E06" w:rsidRDefault="003D368C">
            <w:pPr>
              <w:pStyle w:val="TableParagraph"/>
              <w:spacing w:before="35"/>
              <w:ind w:left="105"/>
              <w:rPr>
                <w:sz w:val="24"/>
              </w:rPr>
            </w:pPr>
            <w:r>
              <w:rPr>
                <w:sz w:val="24"/>
              </w:rPr>
              <w:t>всероссийского</w:t>
            </w:r>
            <w:r>
              <w:rPr>
                <w:spacing w:val="-2"/>
                <w:sz w:val="24"/>
              </w:rPr>
              <w:t xml:space="preserve"> уровня.</w:t>
            </w:r>
          </w:p>
        </w:tc>
        <w:tc>
          <w:tcPr>
            <w:tcW w:w="2648" w:type="dxa"/>
            <w:tcBorders>
              <w:bottom w:val="nil"/>
            </w:tcBorders>
          </w:tcPr>
          <w:p w:rsidR="00DE1E06" w:rsidRDefault="003D368C">
            <w:pPr>
              <w:pStyle w:val="TableParagraph"/>
              <w:spacing w:line="270" w:lineRule="exact"/>
              <w:ind w:left="5" w:right="1"/>
              <w:jc w:val="center"/>
              <w:rPr>
                <w:sz w:val="24"/>
              </w:rPr>
            </w:pPr>
            <w:r>
              <w:rPr>
                <w:spacing w:val="-2"/>
                <w:sz w:val="24"/>
              </w:rPr>
              <w:t>5-</w:t>
            </w:r>
            <w:r>
              <w:rPr>
                <w:spacing w:val="-10"/>
                <w:sz w:val="24"/>
              </w:rPr>
              <w:t>9</w:t>
            </w:r>
          </w:p>
        </w:tc>
        <w:tc>
          <w:tcPr>
            <w:tcW w:w="2651" w:type="dxa"/>
            <w:tcBorders>
              <w:bottom w:val="nil"/>
            </w:tcBorders>
          </w:tcPr>
          <w:p w:rsidR="00DE1E06" w:rsidRDefault="003D368C">
            <w:pPr>
              <w:pStyle w:val="TableParagraph"/>
              <w:spacing w:line="448" w:lineRule="auto"/>
              <w:ind w:left="601" w:right="591" w:firstLine="235"/>
              <w:rPr>
                <w:sz w:val="24"/>
              </w:rPr>
            </w:pPr>
            <w:r>
              <w:rPr>
                <w:sz w:val="24"/>
              </w:rPr>
              <w:t>в течение учебногогода</w:t>
            </w:r>
          </w:p>
        </w:tc>
        <w:tc>
          <w:tcPr>
            <w:tcW w:w="2650" w:type="dxa"/>
            <w:tcBorders>
              <w:bottom w:val="nil"/>
            </w:tcBorders>
          </w:tcPr>
          <w:p w:rsidR="00DE1E06" w:rsidRDefault="003D368C">
            <w:pPr>
              <w:pStyle w:val="TableParagraph"/>
              <w:spacing w:line="276" w:lineRule="auto"/>
              <w:ind w:left="135" w:right="131"/>
              <w:jc w:val="center"/>
              <w:rPr>
                <w:sz w:val="24"/>
              </w:rPr>
            </w:pPr>
            <w:r>
              <w:rPr>
                <w:sz w:val="24"/>
              </w:rPr>
              <w:t>Заместительдиректора по ВР</w:t>
            </w:r>
          </w:p>
          <w:p w:rsidR="00DE1E06" w:rsidRDefault="003D368C">
            <w:pPr>
              <w:pStyle w:val="TableParagraph"/>
              <w:spacing w:before="195" w:line="276" w:lineRule="auto"/>
              <w:ind w:left="610" w:right="608" w:firstLine="3"/>
              <w:jc w:val="center"/>
              <w:rPr>
                <w:sz w:val="24"/>
              </w:rPr>
            </w:pPr>
            <w:r>
              <w:rPr>
                <w:spacing w:val="-2"/>
                <w:sz w:val="24"/>
              </w:rPr>
              <w:t>Классные руководители</w:t>
            </w:r>
          </w:p>
        </w:tc>
      </w:tr>
      <w:tr w:rsidR="00DE1E06">
        <w:trPr>
          <w:trHeight w:val="1113"/>
        </w:trPr>
        <w:tc>
          <w:tcPr>
            <w:tcW w:w="2648" w:type="dxa"/>
            <w:tcBorders>
              <w:top w:val="nil"/>
              <w:left w:val="single" w:sz="2" w:space="0" w:color="000000"/>
            </w:tcBorders>
          </w:tcPr>
          <w:p w:rsidR="00DE1E06" w:rsidRDefault="003D368C">
            <w:pPr>
              <w:pStyle w:val="TableParagraph"/>
              <w:spacing w:before="155"/>
              <w:ind w:left="105"/>
              <w:rPr>
                <w:sz w:val="24"/>
              </w:rPr>
            </w:pPr>
            <w:r>
              <w:rPr>
                <w:sz w:val="24"/>
              </w:rPr>
              <w:t>Представление</w:t>
            </w:r>
            <w:r>
              <w:rPr>
                <w:spacing w:val="-2"/>
                <w:sz w:val="24"/>
              </w:rPr>
              <w:t>опыта</w:t>
            </w:r>
          </w:p>
          <w:p w:rsidR="00DE1E06" w:rsidRDefault="003D368C">
            <w:pPr>
              <w:pStyle w:val="TableParagraph"/>
              <w:spacing w:before="10" w:line="310" w:lineRule="atLeast"/>
              <w:ind w:left="105" w:right="110"/>
              <w:rPr>
                <w:sz w:val="24"/>
              </w:rPr>
            </w:pPr>
            <w:r>
              <w:rPr>
                <w:sz w:val="24"/>
              </w:rPr>
              <w:t xml:space="preserve">воспитательнойработы </w:t>
            </w:r>
            <w:r>
              <w:rPr>
                <w:spacing w:val="-2"/>
                <w:sz w:val="24"/>
              </w:rPr>
              <w:t>классных</w:t>
            </w:r>
          </w:p>
        </w:tc>
        <w:tc>
          <w:tcPr>
            <w:tcW w:w="2648" w:type="dxa"/>
            <w:tcBorders>
              <w:top w:val="nil"/>
            </w:tcBorders>
          </w:tcPr>
          <w:p w:rsidR="00DE1E06" w:rsidRDefault="00DE1E06">
            <w:pPr>
              <w:pStyle w:val="TableParagraph"/>
              <w:rPr>
                <w:sz w:val="24"/>
              </w:rPr>
            </w:pPr>
          </w:p>
        </w:tc>
        <w:tc>
          <w:tcPr>
            <w:tcW w:w="2651" w:type="dxa"/>
            <w:tcBorders>
              <w:top w:val="nil"/>
            </w:tcBorders>
          </w:tcPr>
          <w:p w:rsidR="00DE1E06" w:rsidRDefault="00DE1E06">
            <w:pPr>
              <w:pStyle w:val="TableParagraph"/>
              <w:rPr>
                <w:sz w:val="24"/>
              </w:rPr>
            </w:pPr>
          </w:p>
        </w:tc>
        <w:tc>
          <w:tcPr>
            <w:tcW w:w="2650" w:type="dxa"/>
            <w:tcBorders>
              <w:top w:val="nil"/>
            </w:tcBorders>
          </w:tcPr>
          <w:p w:rsidR="00DE1E06" w:rsidRDefault="00DE1E06">
            <w:pPr>
              <w:pStyle w:val="TableParagraph"/>
              <w:rPr>
                <w:sz w:val="24"/>
              </w:rPr>
            </w:pPr>
          </w:p>
        </w:tc>
      </w:tr>
    </w:tbl>
    <w:p w:rsidR="00DE1E06" w:rsidRDefault="00DE1E06">
      <w:pPr>
        <w:pStyle w:val="TableParagraph"/>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8"/>
        <w:gridCol w:w="2648"/>
        <w:gridCol w:w="2651"/>
        <w:gridCol w:w="2650"/>
      </w:tblGrid>
      <w:tr w:rsidR="00DE1E06">
        <w:trPr>
          <w:trHeight w:val="2337"/>
        </w:trPr>
        <w:tc>
          <w:tcPr>
            <w:tcW w:w="2648" w:type="dxa"/>
            <w:tcBorders>
              <w:left w:val="single" w:sz="2" w:space="0" w:color="000000"/>
            </w:tcBorders>
          </w:tcPr>
          <w:p w:rsidR="00DE1E06" w:rsidRDefault="003D368C">
            <w:pPr>
              <w:pStyle w:val="TableParagraph"/>
              <w:spacing w:line="273" w:lineRule="exact"/>
              <w:ind w:left="105"/>
              <w:rPr>
                <w:sz w:val="24"/>
              </w:rPr>
            </w:pPr>
            <w:r>
              <w:rPr>
                <w:sz w:val="24"/>
              </w:rPr>
              <w:t>руководителей</w:t>
            </w:r>
            <w:r>
              <w:rPr>
                <w:spacing w:val="-10"/>
                <w:sz w:val="24"/>
              </w:rPr>
              <w:t>и</w:t>
            </w:r>
          </w:p>
          <w:p w:rsidR="00DE1E06" w:rsidRDefault="003D368C">
            <w:pPr>
              <w:pStyle w:val="TableParagraph"/>
              <w:spacing w:before="41" w:line="276" w:lineRule="auto"/>
              <w:ind w:left="105"/>
              <w:rPr>
                <w:sz w:val="24"/>
              </w:rPr>
            </w:pPr>
            <w:r>
              <w:rPr>
                <w:sz w:val="24"/>
              </w:rPr>
              <w:t>школы на школьном сайте, а также в социальныхсетяхив других Интернет-</w:t>
            </w:r>
          </w:p>
          <w:p w:rsidR="00DE1E06" w:rsidRDefault="003D368C">
            <w:pPr>
              <w:pStyle w:val="TableParagraph"/>
              <w:spacing w:line="276" w:lineRule="auto"/>
              <w:ind w:left="105"/>
              <w:rPr>
                <w:sz w:val="24"/>
              </w:rPr>
            </w:pPr>
            <w:r>
              <w:rPr>
                <w:sz w:val="24"/>
              </w:rPr>
              <w:t xml:space="preserve">ресурсахсцельюего </w:t>
            </w:r>
            <w:r>
              <w:rPr>
                <w:spacing w:val="-2"/>
                <w:sz w:val="24"/>
              </w:rPr>
              <w:t>популяризации</w:t>
            </w:r>
          </w:p>
        </w:tc>
        <w:tc>
          <w:tcPr>
            <w:tcW w:w="2648" w:type="dxa"/>
          </w:tcPr>
          <w:p w:rsidR="00DE1E06" w:rsidRDefault="00DE1E06">
            <w:pPr>
              <w:pStyle w:val="TableParagraph"/>
              <w:rPr>
                <w:sz w:val="24"/>
              </w:rPr>
            </w:pPr>
          </w:p>
        </w:tc>
        <w:tc>
          <w:tcPr>
            <w:tcW w:w="2651" w:type="dxa"/>
          </w:tcPr>
          <w:p w:rsidR="00DE1E06" w:rsidRDefault="00DE1E06">
            <w:pPr>
              <w:pStyle w:val="TableParagraph"/>
              <w:rPr>
                <w:sz w:val="24"/>
              </w:rPr>
            </w:pPr>
          </w:p>
        </w:tc>
        <w:tc>
          <w:tcPr>
            <w:tcW w:w="2650" w:type="dxa"/>
          </w:tcPr>
          <w:p w:rsidR="00DE1E06" w:rsidRDefault="00DE1E06">
            <w:pPr>
              <w:pStyle w:val="TableParagraph"/>
              <w:rPr>
                <w:sz w:val="24"/>
              </w:rPr>
            </w:pPr>
          </w:p>
        </w:tc>
      </w:tr>
      <w:tr w:rsidR="00DE1E06">
        <w:trPr>
          <w:trHeight w:val="2188"/>
        </w:trPr>
        <w:tc>
          <w:tcPr>
            <w:tcW w:w="2648" w:type="dxa"/>
            <w:tcBorders>
              <w:left w:val="single" w:sz="2" w:space="0" w:color="000000"/>
            </w:tcBorders>
          </w:tcPr>
          <w:p w:rsidR="00DE1E06" w:rsidRDefault="003D368C">
            <w:pPr>
              <w:pStyle w:val="TableParagraph"/>
              <w:spacing w:line="276" w:lineRule="auto"/>
              <w:ind w:left="105"/>
              <w:rPr>
                <w:sz w:val="24"/>
              </w:rPr>
            </w:pPr>
            <w:r>
              <w:rPr>
                <w:sz w:val="24"/>
              </w:rPr>
              <w:t xml:space="preserve">Участие классных руководителей в </w:t>
            </w:r>
            <w:r>
              <w:rPr>
                <w:spacing w:val="-2"/>
                <w:sz w:val="24"/>
              </w:rPr>
              <w:t>профессиональных конкурсах</w:t>
            </w:r>
          </w:p>
        </w:tc>
        <w:tc>
          <w:tcPr>
            <w:tcW w:w="2648" w:type="dxa"/>
          </w:tcPr>
          <w:p w:rsidR="00DE1E06" w:rsidRDefault="003D368C">
            <w:pPr>
              <w:pStyle w:val="TableParagraph"/>
              <w:spacing w:line="270" w:lineRule="exact"/>
              <w:ind w:left="5" w:right="1"/>
              <w:jc w:val="center"/>
              <w:rPr>
                <w:sz w:val="24"/>
              </w:rPr>
            </w:pPr>
            <w:r>
              <w:rPr>
                <w:spacing w:val="-2"/>
                <w:sz w:val="24"/>
              </w:rPr>
              <w:t>5-</w:t>
            </w:r>
            <w:r>
              <w:rPr>
                <w:spacing w:val="-10"/>
                <w:sz w:val="24"/>
              </w:rPr>
              <w:t>9</w:t>
            </w:r>
          </w:p>
        </w:tc>
        <w:tc>
          <w:tcPr>
            <w:tcW w:w="2651" w:type="dxa"/>
          </w:tcPr>
          <w:p w:rsidR="00DE1E06" w:rsidRDefault="003D368C">
            <w:pPr>
              <w:pStyle w:val="TableParagraph"/>
              <w:spacing w:line="451" w:lineRule="auto"/>
              <w:ind w:left="601" w:right="591" w:firstLine="235"/>
              <w:rPr>
                <w:sz w:val="24"/>
              </w:rPr>
            </w:pPr>
            <w:r>
              <w:rPr>
                <w:sz w:val="24"/>
              </w:rPr>
              <w:t>в течение учебногогода</w:t>
            </w:r>
          </w:p>
        </w:tc>
        <w:tc>
          <w:tcPr>
            <w:tcW w:w="2650" w:type="dxa"/>
          </w:tcPr>
          <w:p w:rsidR="00DE1E06" w:rsidRDefault="003D368C">
            <w:pPr>
              <w:pStyle w:val="TableParagraph"/>
              <w:spacing w:line="278" w:lineRule="auto"/>
              <w:ind w:left="135" w:right="131"/>
              <w:jc w:val="center"/>
              <w:rPr>
                <w:sz w:val="24"/>
              </w:rPr>
            </w:pPr>
            <w:r>
              <w:rPr>
                <w:sz w:val="24"/>
              </w:rPr>
              <w:t>Заместительдиректора по ВР</w:t>
            </w:r>
          </w:p>
          <w:p w:rsidR="00DE1E06" w:rsidRDefault="003D368C">
            <w:pPr>
              <w:pStyle w:val="TableParagraph"/>
              <w:spacing w:before="189" w:line="276" w:lineRule="auto"/>
              <w:ind w:left="610" w:right="608" w:firstLine="3"/>
              <w:jc w:val="center"/>
              <w:rPr>
                <w:sz w:val="24"/>
              </w:rPr>
            </w:pPr>
            <w:r>
              <w:rPr>
                <w:spacing w:val="-2"/>
                <w:sz w:val="24"/>
              </w:rPr>
              <w:t>Классные руководители</w:t>
            </w:r>
          </w:p>
        </w:tc>
      </w:tr>
      <w:tr w:rsidR="00DE1E06">
        <w:trPr>
          <w:trHeight w:val="3287"/>
        </w:trPr>
        <w:tc>
          <w:tcPr>
            <w:tcW w:w="2648" w:type="dxa"/>
            <w:tcBorders>
              <w:left w:val="single" w:sz="2" w:space="0" w:color="000000"/>
            </w:tcBorders>
          </w:tcPr>
          <w:p w:rsidR="00DE1E06" w:rsidRDefault="003D368C">
            <w:pPr>
              <w:pStyle w:val="TableParagraph"/>
              <w:spacing w:line="276" w:lineRule="auto"/>
              <w:ind w:left="105" w:right="362"/>
              <w:rPr>
                <w:sz w:val="24"/>
              </w:rPr>
            </w:pPr>
            <w:r>
              <w:rPr>
                <w:sz w:val="24"/>
              </w:rPr>
              <w:t xml:space="preserve">Прохождениекурсов </w:t>
            </w:r>
            <w:r>
              <w:rPr>
                <w:spacing w:val="-2"/>
                <w:sz w:val="24"/>
              </w:rPr>
              <w:t>повышения</w:t>
            </w:r>
          </w:p>
          <w:p w:rsidR="00DE1E06" w:rsidRDefault="003D368C">
            <w:pPr>
              <w:pStyle w:val="TableParagraph"/>
              <w:spacing w:line="276" w:lineRule="auto"/>
              <w:ind w:left="105"/>
              <w:rPr>
                <w:sz w:val="24"/>
              </w:rPr>
            </w:pPr>
            <w:r>
              <w:rPr>
                <w:sz w:val="24"/>
              </w:rPr>
              <w:t xml:space="preserve">квалификации для педагогов-классных </w:t>
            </w:r>
            <w:r>
              <w:rPr>
                <w:spacing w:val="-2"/>
                <w:sz w:val="24"/>
              </w:rPr>
              <w:t>руководителей</w:t>
            </w:r>
          </w:p>
        </w:tc>
        <w:tc>
          <w:tcPr>
            <w:tcW w:w="2648" w:type="dxa"/>
          </w:tcPr>
          <w:p w:rsidR="00DE1E06" w:rsidRDefault="003D368C">
            <w:pPr>
              <w:pStyle w:val="TableParagraph"/>
              <w:spacing w:line="270" w:lineRule="exact"/>
              <w:ind w:left="5" w:right="1"/>
              <w:jc w:val="center"/>
              <w:rPr>
                <w:sz w:val="24"/>
              </w:rPr>
            </w:pPr>
            <w:r>
              <w:rPr>
                <w:spacing w:val="-2"/>
                <w:sz w:val="24"/>
              </w:rPr>
              <w:t>5-</w:t>
            </w:r>
            <w:r>
              <w:rPr>
                <w:spacing w:val="-10"/>
                <w:sz w:val="24"/>
              </w:rPr>
              <w:t>9</w:t>
            </w:r>
          </w:p>
        </w:tc>
        <w:tc>
          <w:tcPr>
            <w:tcW w:w="2651" w:type="dxa"/>
          </w:tcPr>
          <w:p w:rsidR="00DE1E06" w:rsidRDefault="003D368C">
            <w:pPr>
              <w:pStyle w:val="TableParagraph"/>
              <w:spacing w:line="448" w:lineRule="auto"/>
              <w:ind w:left="601" w:right="591" w:firstLine="235"/>
              <w:rPr>
                <w:sz w:val="24"/>
              </w:rPr>
            </w:pPr>
            <w:r>
              <w:rPr>
                <w:sz w:val="24"/>
              </w:rPr>
              <w:t>в течение учебногогода</w:t>
            </w:r>
          </w:p>
        </w:tc>
        <w:tc>
          <w:tcPr>
            <w:tcW w:w="2650" w:type="dxa"/>
          </w:tcPr>
          <w:p w:rsidR="00DE1E06" w:rsidRDefault="003D368C">
            <w:pPr>
              <w:pStyle w:val="TableParagraph"/>
              <w:spacing w:line="276" w:lineRule="auto"/>
              <w:ind w:left="135" w:right="131"/>
              <w:jc w:val="center"/>
              <w:rPr>
                <w:sz w:val="24"/>
              </w:rPr>
            </w:pPr>
            <w:r>
              <w:rPr>
                <w:sz w:val="24"/>
              </w:rPr>
              <w:t>Заместительдиректора по ВР</w:t>
            </w:r>
          </w:p>
          <w:p w:rsidR="00DE1E06" w:rsidRDefault="003D368C">
            <w:pPr>
              <w:pStyle w:val="TableParagraph"/>
              <w:spacing w:before="194" w:line="276" w:lineRule="auto"/>
              <w:ind w:left="610" w:right="608" w:firstLine="3"/>
              <w:jc w:val="center"/>
              <w:rPr>
                <w:sz w:val="24"/>
              </w:rPr>
            </w:pPr>
            <w:r>
              <w:rPr>
                <w:spacing w:val="-2"/>
                <w:sz w:val="24"/>
              </w:rPr>
              <w:t>Классные руководители</w:t>
            </w:r>
          </w:p>
        </w:tc>
      </w:tr>
      <w:tr w:rsidR="00DE1E06">
        <w:trPr>
          <w:trHeight w:val="1552"/>
        </w:trPr>
        <w:tc>
          <w:tcPr>
            <w:tcW w:w="10597" w:type="dxa"/>
            <w:gridSpan w:val="4"/>
            <w:tcBorders>
              <w:left w:val="single" w:sz="2" w:space="0" w:color="000000"/>
            </w:tcBorders>
          </w:tcPr>
          <w:p w:rsidR="00DE1E06" w:rsidRDefault="00DE1E06">
            <w:pPr>
              <w:pStyle w:val="TableParagraph"/>
              <w:spacing w:before="241"/>
              <w:rPr>
                <w:b/>
                <w:sz w:val="24"/>
              </w:rPr>
            </w:pPr>
          </w:p>
          <w:p w:rsidR="00DE1E06" w:rsidRDefault="003D368C">
            <w:pPr>
              <w:pStyle w:val="TableParagraph"/>
              <w:ind w:left="62" w:right="58"/>
              <w:jc w:val="center"/>
              <w:rPr>
                <w:b/>
                <w:sz w:val="24"/>
              </w:rPr>
            </w:pPr>
            <w:r>
              <w:rPr>
                <w:b/>
                <w:sz w:val="24"/>
              </w:rPr>
              <w:t>Урочная</w:t>
            </w:r>
            <w:r>
              <w:rPr>
                <w:b/>
                <w:spacing w:val="-2"/>
                <w:sz w:val="24"/>
              </w:rPr>
              <w:t xml:space="preserve"> деятельность</w:t>
            </w:r>
          </w:p>
          <w:p w:rsidR="00DE1E06" w:rsidRDefault="003D368C">
            <w:pPr>
              <w:pStyle w:val="TableParagraph"/>
              <w:spacing w:before="235"/>
              <w:ind w:left="62"/>
              <w:jc w:val="center"/>
              <w:rPr>
                <w:sz w:val="24"/>
              </w:rPr>
            </w:pPr>
            <w:r>
              <w:rPr>
                <w:sz w:val="24"/>
              </w:rPr>
              <w:t>(согласноиндивидуальнымпопланамработыучителей-</w:t>
            </w:r>
            <w:r>
              <w:rPr>
                <w:spacing w:val="-2"/>
                <w:sz w:val="24"/>
              </w:rPr>
              <w:t>предметников)</w:t>
            </w:r>
          </w:p>
        </w:tc>
      </w:tr>
      <w:tr w:rsidR="00DE1E06">
        <w:trPr>
          <w:trHeight w:val="1553"/>
        </w:trPr>
        <w:tc>
          <w:tcPr>
            <w:tcW w:w="2648" w:type="dxa"/>
            <w:tcBorders>
              <w:left w:val="single" w:sz="2" w:space="0" w:color="000000"/>
            </w:tcBorders>
          </w:tcPr>
          <w:p w:rsidR="00DE1E06" w:rsidRDefault="00DE1E06">
            <w:pPr>
              <w:pStyle w:val="TableParagraph"/>
              <w:spacing w:before="236"/>
              <w:rPr>
                <w:b/>
                <w:sz w:val="24"/>
              </w:rPr>
            </w:pPr>
          </w:p>
          <w:p w:rsidR="00DE1E06" w:rsidRDefault="003D368C">
            <w:pPr>
              <w:pStyle w:val="TableParagraph"/>
              <w:spacing w:line="276" w:lineRule="auto"/>
              <w:ind w:left="633" w:right="524" w:hanging="101"/>
              <w:rPr>
                <w:i/>
                <w:sz w:val="24"/>
              </w:rPr>
            </w:pPr>
            <w:r>
              <w:rPr>
                <w:i/>
                <w:sz w:val="24"/>
              </w:rPr>
              <w:t xml:space="preserve">Дела,события, </w:t>
            </w:r>
            <w:r>
              <w:rPr>
                <w:i/>
                <w:spacing w:val="-2"/>
                <w:sz w:val="24"/>
              </w:rPr>
              <w:t>мероприятия</w:t>
            </w:r>
          </w:p>
        </w:tc>
        <w:tc>
          <w:tcPr>
            <w:tcW w:w="2648" w:type="dxa"/>
          </w:tcPr>
          <w:p w:rsidR="00DE1E06" w:rsidRDefault="00DE1E06">
            <w:pPr>
              <w:pStyle w:val="TableParagraph"/>
              <w:spacing w:before="236"/>
              <w:rPr>
                <w:b/>
                <w:sz w:val="24"/>
              </w:rPr>
            </w:pPr>
          </w:p>
          <w:p w:rsidR="00DE1E06" w:rsidRDefault="003D368C">
            <w:pPr>
              <w:pStyle w:val="TableParagraph"/>
              <w:ind w:left="5"/>
              <w:jc w:val="center"/>
              <w:rPr>
                <w:i/>
                <w:sz w:val="24"/>
              </w:rPr>
            </w:pPr>
            <w:r>
              <w:rPr>
                <w:i/>
                <w:spacing w:val="-2"/>
                <w:sz w:val="24"/>
              </w:rPr>
              <w:t>Классы</w:t>
            </w:r>
          </w:p>
        </w:tc>
        <w:tc>
          <w:tcPr>
            <w:tcW w:w="2651" w:type="dxa"/>
          </w:tcPr>
          <w:p w:rsidR="00DE1E06" w:rsidRDefault="003D368C">
            <w:pPr>
              <w:pStyle w:val="TableParagraph"/>
              <w:spacing w:line="451" w:lineRule="auto"/>
              <w:ind w:left="143" w:right="135"/>
              <w:jc w:val="center"/>
              <w:rPr>
                <w:i/>
                <w:sz w:val="24"/>
              </w:rPr>
            </w:pPr>
            <w:r>
              <w:rPr>
                <w:i/>
                <w:spacing w:val="-2"/>
                <w:sz w:val="24"/>
              </w:rPr>
              <w:t xml:space="preserve">Ориентировочное </w:t>
            </w:r>
            <w:r>
              <w:rPr>
                <w:i/>
                <w:spacing w:val="-4"/>
                <w:sz w:val="24"/>
              </w:rPr>
              <w:t>время</w:t>
            </w:r>
          </w:p>
          <w:p w:rsidR="00DE1E06" w:rsidRDefault="003D368C">
            <w:pPr>
              <w:pStyle w:val="TableParagraph"/>
              <w:spacing w:line="273" w:lineRule="exact"/>
              <w:ind w:left="143" w:right="140"/>
              <w:jc w:val="center"/>
              <w:rPr>
                <w:i/>
                <w:sz w:val="24"/>
              </w:rPr>
            </w:pPr>
            <w:r>
              <w:rPr>
                <w:i/>
                <w:spacing w:val="-2"/>
                <w:sz w:val="24"/>
              </w:rPr>
              <w:t>проведения</w:t>
            </w:r>
          </w:p>
        </w:tc>
        <w:tc>
          <w:tcPr>
            <w:tcW w:w="2650" w:type="dxa"/>
          </w:tcPr>
          <w:p w:rsidR="00DE1E06" w:rsidRDefault="00DE1E06">
            <w:pPr>
              <w:pStyle w:val="TableParagraph"/>
              <w:spacing w:before="236"/>
              <w:rPr>
                <w:b/>
                <w:sz w:val="24"/>
              </w:rPr>
            </w:pPr>
          </w:p>
          <w:p w:rsidR="00DE1E06" w:rsidRDefault="003D368C">
            <w:pPr>
              <w:pStyle w:val="TableParagraph"/>
              <w:ind w:left="2"/>
              <w:jc w:val="center"/>
              <w:rPr>
                <w:i/>
                <w:sz w:val="24"/>
              </w:rPr>
            </w:pPr>
            <w:r>
              <w:rPr>
                <w:i/>
                <w:spacing w:val="-2"/>
                <w:sz w:val="24"/>
              </w:rPr>
              <w:t>Ответственные</w:t>
            </w:r>
          </w:p>
        </w:tc>
      </w:tr>
      <w:tr w:rsidR="00DE1E06">
        <w:trPr>
          <w:trHeight w:val="518"/>
        </w:trPr>
        <w:tc>
          <w:tcPr>
            <w:tcW w:w="2648" w:type="dxa"/>
            <w:tcBorders>
              <w:left w:val="single" w:sz="2" w:space="0" w:color="000000"/>
            </w:tcBorders>
          </w:tcPr>
          <w:p w:rsidR="00DE1E06" w:rsidRDefault="003D368C">
            <w:pPr>
              <w:pStyle w:val="TableParagraph"/>
              <w:spacing w:line="270" w:lineRule="exact"/>
              <w:ind w:left="1"/>
              <w:jc w:val="center"/>
              <w:rPr>
                <w:sz w:val="24"/>
              </w:rPr>
            </w:pPr>
            <w:r>
              <w:rPr>
                <w:sz w:val="24"/>
              </w:rPr>
              <w:t>Нетрадиционные</w:t>
            </w:r>
            <w:r>
              <w:rPr>
                <w:spacing w:val="-2"/>
                <w:sz w:val="24"/>
              </w:rPr>
              <w:t>уроки</w:t>
            </w:r>
          </w:p>
        </w:tc>
        <w:tc>
          <w:tcPr>
            <w:tcW w:w="2648" w:type="dxa"/>
          </w:tcPr>
          <w:p w:rsidR="00DE1E06" w:rsidRDefault="003D368C">
            <w:pPr>
              <w:pStyle w:val="TableParagraph"/>
              <w:spacing w:line="270" w:lineRule="exact"/>
              <w:ind w:left="5" w:right="1"/>
              <w:jc w:val="center"/>
              <w:rPr>
                <w:sz w:val="24"/>
              </w:rPr>
            </w:pPr>
            <w:r>
              <w:rPr>
                <w:spacing w:val="-2"/>
                <w:sz w:val="24"/>
              </w:rPr>
              <w:t>5-</w:t>
            </w:r>
            <w:r>
              <w:rPr>
                <w:spacing w:val="-10"/>
                <w:sz w:val="24"/>
              </w:rPr>
              <w:t>9</w:t>
            </w:r>
          </w:p>
        </w:tc>
        <w:tc>
          <w:tcPr>
            <w:tcW w:w="2651" w:type="dxa"/>
          </w:tcPr>
          <w:p w:rsidR="00DE1E06" w:rsidRDefault="003D368C">
            <w:pPr>
              <w:pStyle w:val="TableParagraph"/>
              <w:spacing w:line="270" w:lineRule="exact"/>
              <w:ind w:left="143" w:right="136"/>
              <w:jc w:val="center"/>
              <w:rPr>
                <w:sz w:val="24"/>
              </w:rPr>
            </w:pPr>
            <w:r>
              <w:rPr>
                <w:sz w:val="24"/>
              </w:rPr>
              <w:t xml:space="preserve">По </w:t>
            </w:r>
            <w:r>
              <w:rPr>
                <w:spacing w:val="-2"/>
                <w:sz w:val="24"/>
              </w:rPr>
              <w:t>плану</w:t>
            </w:r>
          </w:p>
        </w:tc>
        <w:tc>
          <w:tcPr>
            <w:tcW w:w="2650" w:type="dxa"/>
          </w:tcPr>
          <w:p w:rsidR="00DE1E06" w:rsidRDefault="003D368C">
            <w:pPr>
              <w:pStyle w:val="TableParagraph"/>
              <w:spacing w:line="270" w:lineRule="exact"/>
              <w:ind w:left="109" w:right="104"/>
              <w:jc w:val="center"/>
              <w:rPr>
                <w:sz w:val="24"/>
              </w:rPr>
            </w:pPr>
            <w:r>
              <w:rPr>
                <w:spacing w:val="-2"/>
                <w:sz w:val="24"/>
              </w:rPr>
              <w:t>Учителя-предметники</w:t>
            </w:r>
          </w:p>
        </w:tc>
      </w:tr>
      <w:tr w:rsidR="00DE1E06">
        <w:trPr>
          <w:trHeight w:val="1033"/>
        </w:trPr>
        <w:tc>
          <w:tcPr>
            <w:tcW w:w="2648" w:type="dxa"/>
            <w:tcBorders>
              <w:left w:val="single" w:sz="2" w:space="0" w:color="000000"/>
            </w:tcBorders>
          </w:tcPr>
          <w:p w:rsidR="00DE1E06" w:rsidRDefault="003D368C">
            <w:pPr>
              <w:pStyle w:val="TableParagraph"/>
              <w:spacing w:line="270" w:lineRule="exact"/>
              <w:ind w:left="1" w:right="1"/>
              <w:jc w:val="center"/>
              <w:rPr>
                <w:sz w:val="24"/>
              </w:rPr>
            </w:pPr>
            <w:r>
              <w:rPr>
                <w:sz w:val="24"/>
              </w:rPr>
              <w:t>Предметные</w:t>
            </w:r>
            <w:r>
              <w:rPr>
                <w:spacing w:val="-2"/>
                <w:sz w:val="24"/>
              </w:rPr>
              <w:t>недели</w:t>
            </w:r>
          </w:p>
        </w:tc>
        <w:tc>
          <w:tcPr>
            <w:tcW w:w="2648" w:type="dxa"/>
          </w:tcPr>
          <w:p w:rsidR="00DE1E06" w:rsidRDefault="003D368C">
            <w:pPr>
              <w:pStyle w:val="TableParagraph"/>
              <w:spacing w:line="270" w:lineRule="exact"/>
              <w:ind w:left="5" w:right="1"/>
              <w:jc w:val="center"/>
              <w:rPr>
                <w:sz w:val="24"/>
              </w:rPr>
            </w:pPr>
            <w:r>
              <w:rPr>
                <w:spacing w:val="-2"/>
                <w:sz w:val="24"/>
              </w:rPr>
              <w:t>5-</w:t>
            </w:r>
            <w:r>
              <w:rPr>
                <w:spacing w:val="-10"/>
                <w:sz w:val="24"/>
              </w:rPr>
              <w:t>9</w:t>
            </w:r>
          </w:p>
        </w:tc>
        <w:tc>
          <w:tcPr>
            <w:tcW w:w="2651" w:type="dxa"/>
          </w:tcPr>
          <w:p w:rsidR="00DE1E06" w:rsidRDefault="003D368C">
            <w:pPr>
              <w:pStyle w:val="TableParagraph"/>
              <w:spacing w:line="270" w:lineRule="exact"/>
              <w:ind w:left="143" w:right="141"/>
              <w:jc w:val="center"/>
              <w:rPr>
                <w:sz w:val="24"/>
              </w:rPr>
            </w:pPr>
            <w:r>
              <w:rPr>
                <w:sz w:val="24"/>
              </w:rPr>
              <w:t>Поплану</w:t>
            </w:r>
            <w:r>
              <w:rPr>
                <w:spacing w:val="-5"/>
                <w:sz w:val="24"/>
              </w:rPr>
              <w:t>МО</w:t>
            </w:r>
          </w:p>
        </w:tc>
        <w:tc>
          <w:tcPr>
            <w:tcW w:w="2650" w:type="dxa"/>
          </w:tcPr>
          <w:p w:rsidR="00DE1E06" w:rsidRDefault="003D368C">
            <w:pPr>
              <w:pStyle w:val="TableParagraph"/>
              <w:spacing w:line="276" w:lineRule="auto"/>
              <w:ind w:left="598" w:right="583" w:hanging="8"/>
              <w:rPr>
                <w:sz w:val="24"/>
              </w:rPr>
            </w:pPr>
            <w:r>
              <w:rPr>
                <w:sz w:val="24"/>
              </w:rPr>
              <w:t xml:space="preserve">МОучителей- </w:t>
            </w:r>
            <w:r>
              <w:rPr>
                <w:spacing w:val="-2"/>
                <w:sz w:val="24"/>
              </w:rPr>
              <w:t>предметников</w:t>
            </w:r>
          </w:p>
        </w:tc>
      </w:tr>
      <w:tr w:rsidR="00DE1E06">
        <w:trPr>
          <w:trHeight w:val="834"/>
        </w:trPr>
        <w:tc>
          <w:tcPr>
            <w:tcW w:w="2648" w:type="dxa"/>
            <w:tcBorders>
              <w:left w:val="single" w:sz="2" w:space="0" w:color="000000"/>
            </w:tcBorders>
          </w:tcPr>
          <w:p w:rsidR="00DE1E06" w:rsidRDefault="003D368C">
            <w:pPr>
              <w:pStyle w:val="TableParagraph"/>
              <w:spacing w:line="276" w:lineRule="auto"/>
              <w:ind w:left="739" w:hanging="58"/>
              <w:rPr>
                <w:sz w:val="24"/>
              </w:rPr>
            </w:pPr>
            <w:r>
              <w:rPr>
                <w:spacing w:val="-2"/>
                <w:sz w:val="24"/>
              </w:rPr>
              <w:t>Предметные олимпиады</w:t>
            </w:r>
          </w:p>
        </w:tc>
        <w:tc>
          <w:tcPr>
            <w:tcW w:w="2648" w:type="dxa"/>
          </w:tcPr>
          <w:p w:rsidR="00DE1E06" w:rsidRDefault="003D368C">
            <w:pPr>
              <w:pStyle w:val="TableParagraph"/>
              <w:spacing w:line="270" w:lineRule="exact"/>
              <w:ind w:left="5" w:right="1"/>
              <w:jc w:val="center"/>
              <w:rPr>
                <w:sz w:val="24"/>
              </w:rPr>
            </w:pPr>
            <w:r>
              <w:rPr>
                <w:spacing w:val="-2"/>
                <w:sz w:val="24"/>
              </w:rPr>
              <w:t>5-</w:t>
            </w:r>
            <w:r>
              <w:rPr>
                <w:spacing w:val="-10"/>
                <w:sz w:val="24"/>
              </w:rPr>
              <w:t>9</w:t>
            </w:r>
          </w:p>
        </w:tc>
        <w:tc>
          <w:tcPr>
            <w:tcW w:w="2651" w:type="dxa"/>
          </w:tcPr>
          <w:p w:rsidR="00DE1E06" w:rsidRDefault="003D368C">
            <w:pPr>
              <w:pStyle w:val="TableParagraph"/>
              <w:spacing w:line="270" w:lineRule="exact"/>
              <w:ind w:left="143" w:right="138"/>
              <w:jc w:val="center"/>
              <w:rPr>
                <w:sz w:val="24"/>
              </w:rPr>
            </w:pPr>
            <w:r>
              <w:rPr>
                <w:sz w:val="24"/>
              </w:rPr>
              <w:t>Поплану</w:t>
            </w:r>
            <w:r>
              <w:rPr>
                <w:spacing w:val="-5"/>
                <w:sz w:val="24"/>
              </w:rPr>
              <w:t>РОО</w:t>
            </w:r>
          </w:p>
        </w:tc>
        <w:tc>
          <w:tcPr>
            <w:tcW w:w="2650" w:type="dxa"/>
          </w:tcPr>
          <w:p w:rsidR="00DE1E06" w:rsidRDefault="003D368C">
            <w:pPr>
              <w:pStyle w:val="TableParagraph"/>
              <w:spacing w:line="270" w:lineRule="exact"/>
              <w:ind w:left="109" w:right="104"/>
              <w:jc w:val="center"/>
              <w:rPr>
                <w:sz w:val="24"/>
              </w:rPr>
            </w:pPr>
            <w:r>
              <w:rPr>
                <w:spacing w:val="-2"/>
                <w:sz w:val="24"/>
              </w:rPr>
              <w:t>Учителя-предметники</w:t>
            </w:r>
          </w:p>
        </w:tc>
      </w:tr>
      <w:tr w:rsidR="00DE1E06">
        <w:trPr>
          <w:trHeight w:val="757"/>
        </w:trPr>
        <w:tc>
          <w:tcPr>
            <w:tcW w:w="10597" w:type="dxa"/>
            <w:gridSpan w:val="4"/>
            <w:tcBorders>
              <w:left w:val="single" w:sz="2" w:space="0" w:color="000000"/>
            </w:tcBorders>
          </w:tcPr>
          <w:p w:rsidR="00DE1E06" w:rsidRDefault="003D368C">
            <w:pPr>
              <w:pStyle w:val="TableParagraph"/>
              <w:spacing w:before="121"/>
              <w:ind w:left="62" w:right="59"/>
              <w:jc w:val="center"/>
              <w:rPr>
                <w:b/>
                <w:sz w:val="24"/>
              </w:rPr>
            </w:pPr>
            <w:r>
              <w:rPr>
                <w:b/>
                <w:sz w:val="24"/>
              </w:rPr>
              <w:t>Профилактикаи</w:t>
            </w:r>
            <w:r>
              <w:rPr>
                <w:b/>
                <w:spacing w:val="-2"/>
                <w:sz w:val="24"/>
              </w:rPr>
              <w:t>безопасность</w:t>
            </w:r>
          </w:p>
        </w:tc>
      </w:tr>
    </w:tbl>
    <w:p w:rsidR="00DE1E06" w:rsidRDefault="00DE1E06">
      <w:pPr>
        <w:pStyle w:val="TableParagraph"/>
        <w:jc w:val="center"/>
        <w:rPr>
          <w:b/>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7"/>
        <w:gridCol w:w="1604"/>
        <w:gridCol w:w="2552"/>
        <w:gridCol w:w="2614"/>
      </w:tblGrid>
      <w:tr w:rsidR="00DE1E06">
        <w:trPr>
          <w:trHeight w:val="758"/>
        </w:trPr>
        <w:tc>
          <w:tcPr>
            <w:tcW w:w="3827" w:type="dxa"/>
            <w:tcBorders>
              <w:left w:val="single" w:sz="2" w:space="0" w:color="000000"/>
            </w:tcBorders>
          </w:tcPr>
          <w:p w:rsidR="00DE1E06" w:rsidRDefault="00DE1E06">
            <w:pPr>
              <w:pStyle w:val="TableParagraph"/>
              <w:spacing w:before="236"/>
              <w:rPr>
                <w:b/>
                <w:sz w:val="24"/>
              </w:rPr>
            </w:pPr>
          </w:p>
          <w:p w:rsidR="00DE1E06" w:rsidRDefault="003D368C">
            <w:pPr>
              <w:pStyle w:val="TableParagraph"/>
              <w:spacing w:before="1" w:line="225" w:lineRule="exact"/>
              <w:ind w:left="19" w:right="19"/>
              <w:jc w:val="center"/>
              <w:rPr>
                <w:i/>
                <w:sz w:val="24"/>
              </w:rPr>
            </w:pPr>
            <w:r>
              <w:rPr>
                <w:i/>
                <w:sz w:val="24"/>
              </w:rPr>
              <w:t>Дела,события,</w:t>
            </w:r>
            <w:r>
              <w:rPr>
                <w:i/>
                <w:spacing w:val="-2"/>
                <w:sz w:val="24"/>
              </w:rPr>
              <w:t xml:space="preserve"> мероприятия</w:t>
            </w:r>
          </w:p>
        </w:tc>
        <w:tc>
          <w:tcPr>
            <w:tcW w:w="1604" w:type="dxa"/>
          </w:tcPr>
          <w:p w:rsidR="00DE1E06" w:rsidRDefault="00DE1E06">
            <w:pPr>
              <w:pStyle w:val="TableParagraph"/>
              <w:spacing w:before="236"/>
              <w:rPr>
                <w:b/>
                <w:sz w:val="24"/>
              </w:rPr>
            </w:pPr>
          </w:p>
          <w:p w:rsidR="00DE1E06" w:rsidRDefault="003D368C">
            <w:pPr>
              <w:pStyle w:val="TableParagraph"/>
              <w:spacing w:before="1" w:line="225" w:lineRule="exact"/>
              <w:ind w:left="2"/>
              <w:jc w:val="center"/>
              <w:rPr>
                <w:i/>
                <w:sz w:val="24"/>
              </w:rPr>
            </w:pPr>
            <w:r>
              <w:rPr>
                <w:i/>
                <w:spacing w:val="-2"/>
                <w:sz w:val="24"/>
              </w:rPr>
              <w:t>Классы</w:t>
            </w:r>
          </w:p>
        </w:tc>
        <w:tc>
          <w:tcPr>
            <w:tcW w:w="2552" w:type="dxa"/>
          </w:tcPr>
          <w:p w:rsidR="00DE1E06" w:rsidRDefault="003D368C">
            <w:pPr>
              <w:pStyle w:val="TableParagraph"/>
              <w:spacing w:line="273" w:lineRule="exact"/>
              <w:ind w:left="3" w:right="3"/>
              <w:jc w:val="center"/>
              <w:rPr>
                <w:i/>
                <w:sz w:val="24"/>
              </w:rPr>
            </w:pPr>
            <w:r>
              <w:rPr>
                <w:i/>
                <w:spacing w:val="-2"/>
                <w:sz w:val="24"/>
              </w:rPr>
              <w:t>Ориентировочное</w:t>
            </w:r>
          </w:p>
          <w:p w:rsidR="00DE1E06" w:rsidRDefault="003D368C">
            <w:pPr>
              <w:pStyle w:val="TableParagraph"/>
              <w:spacing w:before="240" w:line="225" w:lineRule="exact"/>
              <w:ind w:left="4" w:right="1"/>
              <w:jc w:val="center"/>
              <w:rPr>
                <w:i/>
                <w:sz w:val="24"/>
              </w:rPr>
            </w:pPr>
            <w:r>
              <w:rPr>
                <w:i/>
                <w:spacing w:val="-4"/>
                <w:sz w:val="24"/>
              </w:rPr>
              <w:t>время</w:t>
            </w:r>
          </w:p>
        </w:tc>
        <w:tc>
          <w:tcPr>
            <w:tcW w:w="2614" w:type="dxa"/>
          </w:tcPr>
          <w:p w:rsidR="00DE1E06" w:rsidRDefault="00DE1E06">
            <w:pPr>
              <w:pStyle w:val="TableParagraph"/>
              <w:spacing w:before="236"/>
              <w:rPr>
                <w:b/>
                <w:sz w:val="24"/>
              </w:rPr>
            </w:pPr>
          </w:p>
          <w:p w:rsidR="00DE1E06" w:rsidRDefault="003D368C">
            <w:pPr>
              <w:pStyle w:val="TableParagraph"/>
              <w:spacing w:before="1" w:line="225" w:lineRule="exact"/>
              <w:ind w:left="4"/>
              <w:jc w:val="center"/>
              <w:rPr>
                <w:i/>
                <w:sz w:val="24"/>
              </w:rPr>
            </w:pPr>
            <w:r>
              <w:rPr>
                <w:i/>
                <w:spacing w:val="-2"/>
                <w:sz w:val="24"/>
              </w:rPr>
              <w:t>Ответственные</w:t>
            </w:r>
          </w:p>
        </w:tc>
      </w:tr>
      <w:tr w:rsidR="00DE1E06">
        <w:trPr>
          <w:trHeight w:val="757"/>
        </w:trPr>
        <w:tc>
          <w:tcPr>
            <w:tcW w:w="3827" w:type="dxa"/>
            <w:tcBorders>
              <w:left w:val="single" w:sz="2" w:space="0" w:color="000000"/>
            </w:tcBorders>
          </w:tcPr>
          <w:p w:rsidR="00DE1E06" w:rsidRDefault="003D368C">
            <w:pPr>
              <w:pStyle w:val="TableParagraph"/>
              <w:spacing w:line="276" w:lineRule="auto"/>
              <w:ind w:left="835" w:hanging="365"/>
              <w:rPr>
                <w:sz w:val="24"/>
              </w:rPr>
            </w:pPr>
            <w:r>
              <w:rPr>
                <w:sz w:val="24"/>
              </w:rPr>
              <w:pict>
                <v:group id="docshapegroup31" o:spid="_x0000_s2060" style="position:absolute;left:0;text-align:left;margin-left:.1pt;margin-top:.3pt;width:529.45pt;height:37.8pt;z-index:-251671040;mso-position-horizontal-relative:text;mso-position-vertical-relative:text" coordorigin="2,6" coordsize="10589,756">
                  <v:shape id="docshape32" o:spid="_x0000_s2061" style="position:absolute;left:2;top:5;width:10589;height:756" coordorigin="2,6" coordsize="10589,756" o:spt="100" adj="0,,0" path="m3822,6l2,6r,756l3822,762r,-756xm5425,6l3831,6r,756l5425,762r,-756xm7977,6l5435,6r,756l7977,762r,-756xm10591,6l7987,6r,756l10591,762r,-756xe" stroked="f">
                    <v:stroke joinstyle="round"/>
                    <v:formulas/>
                    <v:path arrowok="t" o:connecttype="segments"/>
                  </v:shape>
                </v:group>
              </w:pict>
            </w:r>
            <w:r>
              <w:rPr>
                <w:sz w:val="24"/>
              </w:rPr>
              <w:t>Инструктажиособлюдении правил безопасности</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507"/>
              <w:rPr>
                <w:sz w:val="24"/>
              </w:rPr>
            </w:pPr>
            <w:r>
              <w:rPr>
                <w:sz w:val="24"/>
              </w:rPr>
              <w:t>Втечение</w:t>
            </w:r>
            <w:r>
              <w:rPr>
                <w:spacing w:val="-4"/>
                <w:sz w:val="24"/>
              </w:rPr>
              <w:t>года</w:t>
            </w:r>
          </w:p>
        </w:tc>
        <w:tc>
          <w:tcPr>
            <w:tcW w:w="2614" w:type="dxa"/>
          </w:tcPr>
          <w:p w:rsidR="00DE1E06" w:rsidRDefault="003D368C">
            <w:pPr>
              <w:pStyle w:val="TableParagraph"/>
              <w:spacing w:line="276" w:lineRule="auto"/>
              <w:ind w:left="445" w:right="124" w:firstLine="19"/>
              <w:rPr>
                <w:sz w:val="24"/>
              </w:rPr>
            </w:pPr>
            <w:r>
              <w:rPr>
                <w:sz w:val="24"/>
              </w:rPr>
              <w:t xml:space="preserve">ИнженерпоОТ, </w:t>
            </w:r>
            <w:r>
              <w:rPr>
                <w:spacing w:val="-2"/>
                <w:sz w:val="24"/>
              </w:rPr>
              <w:t>кл.руководители</w:t>
            </w:r>
          </w:p>
        </w:tc>
      </w:tr>
      <w:tr w:rsidR="00DE1E06">
        <w:trPr>
          <w:trHeight w:val="757"/>
        </w:trPr>
        <w:tc>
          <w:tcPr>
            <w:tcW w:w="3827" w:type="dxa"/>
            <w:tcBorders>
              <w:left w:val="single" w:sz="2" w:space="0" w:color="000000"/>
            </w:tcBorders>
          </w:tcPr>
          <w:p w:rsidR="00DE1E06" w:rsidRDefault="003D368C">
            <w:pPr>
              <w:pStyle w:val="TableParagraph"/>
              <w:spacing w:line="273" w:lineRule="exact"/>
              <w:ind w:left="105"/>
              <w:rPr>
                <w:sz w:val="24"/>
              </w:rPr>
            </w:pPr>
            <w:r>
              <w:rPr>
                <w:sz w:val="24"/>
              </w:rPr>
              <w:t>Мероприятия</w:t>
            </w:r>
            <w:r>
              <w:rPr>
                <w:spacing w:val="-2"/>
                <w:sz w:val="24"/>
              </w:rPr>
              <w:t>месячников</w:t>
            </w:r>
          </w:p>
          <w:p w:rsidR="00DE1E06" w:rsidRDefault="003D368C">
            <w:pPr>
              <w:pStyle w:val="TableParagraph"/>
              <w:spacing w:before="41"/>
              <w:ind w:left="105"/>
              <w:rPr>
                <w:sz w:val="24"/>
              </w:rPr>
            </w:pPr>
            <w:r>
              <w:rPr>
                <w:sz w:val="24"/>
              </w:rPr>
              <w:t>безопасностии</w:t>
            </w:r>
            <w:r>
              <w:rPr>
                <w:spacing w:val="-2"/>
                <w:sz w:val="24"/>
              </w:rPr>
              <w:t>гражданской</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817"/>
              <w:rPr>
                <w:sz w:val="24"/>
              </w:rPr>
            </w:pPr>
            <w:r>
              <w:rPr>
                <w:spacing w:val="-2"/>
                <w:sz w:val="24"/>
              </w:rPr>
              <w:t>сентябрь</w:t>
            </w:r>
          </w:p>
        </w:tc>
        <w:tc>
          <w:tcPr>
            <w:tcW w:w="2614" w:type="dxa"/>
          </w:tcPr>
          <w:p w:rsidR="00DE1E06" w:rsidRDefault="003D368C">
            <w:pPr>
              <w:pStyle w:val="TableParagraph"/>
              <w:spacing w:line="276" w:lineRule="auto"/>
              <w:ind w:left="104" w:right="124"/>
              <w:rPr>
                <w:sz w:val="24"/>
              </w:rPr>
            </w:pPr>
            <w:r>
              <w:rPr>
                <w:sz w:val="24"/>
              </w:rPr>
              <w:t>Инженерпоохране труда, классные</w:t>
            </w:r>
          </w:p>
        </w:tc>
      </w:tr>
      <w:tr w:rsidR="00DE1E06">
        <w:trPr>
          <w:trHeight w:val="758"/>
        </w:trPr>
        <w:tc>
          <w:tcPr>
            <w:tcW w:w="3827" w:type="dxa"/>
            <w:tcBorders>
              <w:left w:val="single" w:sz="2" w:space="0" w:color="000000"/>
            </w:tcBorders>
          </w:tcPr>
          <w:p w:rsidR="00DE1E06" w:rsidRDefault="003D368C">
            <w:pPr>
              <w:pStyle w:val="TableParagraph"/>
              <w:spacing w:line="273" w:lineRule="exact"/>
              <w:ind w:left="19" w:right="19"/>
              <w:jc w:val="center"/>
              <w:rPr>
                <w:sz w:val="24"/>
              </w:rPr>
            </w:pPr>
            <w:r>
              <w:rPr>
                <w:sz w:val="24"/>
              </w:rPr>
              <w:t>Профилактическая</w:t>
            </w:r>
            <w:r>
              <w:rPr>
                <w:spacing w:val="-2"/>
                <w:sz w:val="24"/>
              </w:rPr>
              <w:t>операция</w:t>
            </w:r>
          </w:p>
          <w:p w:rsidR="00DE1E06" w:rsidRDefault="003D368C">
            <w:pPr>
              <w:pStyle w:val="TableParagraph"/>
              <w:spacing w:before="41"/>
              <w:ind w:left="24" w:right="18"/>
              <w:jc w:val="center"/>
              <w:rPr>
                <w:sz w:val="24"/>
              </w:rPr>
            </w:pPr>
            <w:r>
              <w:rPr>
                <w:spacing w:val="-2"/>
                <w:sz w:val="24"/>
              </w:rPr>
              <w:t>«Подросток»</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817"/>
              <w:rPr>
                <w:sz w:val="24"/>
              </w:rPr>
            </w:pPr>
            <w:r>
              <w:rPr>
                <w:spacing w:val="-2"/>
                <w:sz w:val="24"/>
              </w:rPr>
              <w:t>сентябрь</w:t>
            </w:r>
          </w:p>
        </w:tc>
        <w:tc>
          <w:tcPr>
            <w:tcW w:w="2614" w:type="dxa"/>
          </w:tcPr>
          <w:p w:rsidR="00DE1E06" w:rsidRDefault="003D368C">
            <w:pPr>
              <w:pStyle w:val="TableParagraph"/>
              <w:spacing w:line="273" w:lineRule="exact"/>
              <w:ind w:left="4"/>
              <w:jc w:val="center"/>
              <w:rPr>
                <w:sz w:val="24"/>
              </w:rPr>
            </w:pPr>
            <w:r>
              <w:rPr>
                <w:sz w:val="24"/>
              </w:rPr>
              <w:t>Зам.директора</w:t>
            </w:r>
            <w:r>
              <w:rPr>
                <w:spacing w:val="-5"/>
                <w:sz w:val="24"/>
              </w:rPr>
              <w:t>по</w:t>
            </w:r>
          </w:p>
          <w:p w:rsidR="00DE1E06" w:rsidRDefault="003D368C">
            <w:pPr>
              <w:pStyle w:val="TableParagraph"/>
              <w:spacing w:before="41"/>
              <w:ind w:left="113" w:right="112"/>
              <w:jc w:val="center"/>
              <w:rPr>
                <w:sz w:val="24"/>
              </w:rPr>
            </w:pPr>
            <w:r>
              <w:rPr>
                <w:sz w:val="24"/>
              </w:rPr>
              <w:t>УВР,ВР,соц.</w:t>
            </w:r>
            <w:r>
              <w:rPr>
                <w:spacing w:val="-2"/>
                <w:sz w:val="24"/>
              </w:rPr>
              <w:t xml:space="preserve"> Педагог,</w:t>
            </w:r>
          </w:p>
        </w:tc>
      </w:tr>
      <w:tr w:rsidR="00DE1E06">
        <w:trPr>
          <w:trHeight w:val="508"/>
        </w:trPr>
        <w:tc>
          <w:tcPr>
            <w:tcW w:w="3827" w:type="dxa"/>
            <w:tcBorders>
              <w:left w:val="single" w:sz="2" w:space="0" w:color="000000"/>
            </w:tcBorders>
          </w:tcPr>
          <w:p w:rsidR="00DE1E06" w:rsidRDefault="003D368C">
            <w:pPr>
              <w:pStyle w:val="TableParagraph"/>
              <w:spacing w:line="273" w:lineRule="exact"/>
              <w:ind w:left="21" w:right="18"/>
              <w:jc w:val="center"/>
              <w:rPr>
                <w:sz w:val="24"/>
              </w:rPr>
            </w:pPr>
            <w:r>
              <w:rPr>
                <w:sz w:val="24"/>
              </w:rPr>
              <w:t>Акция«Внимание,</w:t>
            </w:r>
            <w:r>
              <w:rPr>
                <w:spacing w:val="-2"/>
                <w:sz w:val="24"/>
              </w:rPr>
              <w:t>дети!»</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817"/>
              <w:rPr>
                <w:sz w:val="24"/>
              </w:rPr>
            </w:pPr>
            <w:r>
              <w:rPr>
                <w:spacing w:val="-2"/>
                <w:sz w:val="24"/>
              </w:rPr>
              <w:t>сентябрь</w:t>
            </w:r>
          </w:p>
        </w:tc>
        <w:tc>
          <w:tcPr>
            <w:tcW w:w="2614" w:type="dxa"/>
          </w:tcPr>
          <w:p w:rsidR="00DE1E06" w:rsidRDefault="003D368C">
            <w:pPr>
              <w:pStyle w:val="TableParagraph"/>
              <w:spacing w:line="273" w:lineRule="exact"/>
              <w:ind w:left="4"/>
              <w:jc w:val="center"/>
              <w:rPr>
                <w:sz w:val="24"/>
              </w:rPr>
            </w:pPr>
            <w:r>
              <w:rPr>
                <w:sz w:val="24"/>
              </w:rPr>
              <w:t>Инженерпо</w:t>
            </w:r>
            <w:r>
              <w:rPr>
                <w:spacing w:val="-5"/>
                <w:sz w:val="24"/>
              </w:rPr>
              <w:t>ОТ</w:t>
            </w:r>
          </w:p>
        </w:tc>
      </w:tr>
      <w:tr w:rsidR="00DE1E06">
        <w:trPr>
          <w:trHeight w:val="508"/>
        </w:trPr>
        <w:tc>
          <w:tcPr>
            <w:tcW w:w="3827" w:type="dxa"/>
            <w:tcBorders>
              <w:left w:val="single" w:sz="2" w:space="0" w:color="000000"/>
            </w:tcBorders>
          </w:tcPr>
          <w:p w:rsidR="00DE1E06" w:rsidRDefault="003D368C">
            <w:pPr>
              <w:pStyle w:val="TableParagraph"/>
              <w:spacing w:line="270" w:lineRule="exact"/>
              <w:ind w:left="19" w:right="19"/>
              <w:jc w:val="center"/>
              <w:rPr>
                <w:sz w:val="24"/>
              </w:rPr>
            </w:pPr>
            <w:r>
              <w:rPr>
                <w:sz w:val="24"/>
              </w:rPr>
              <w:t>Беседа«Твой</w:t>
            </w:r>
            <w:r>
              <w:rPr>
                <w:spacing w:val="-2"/>
                <w:sz w:val="24"/>
              </w:rPr>
              <w:t>безопасный</w:t>
            </w:r>
          </w:p>
          <w:p w:rsidR="00DE1E06" w:rsidRDefault="003D368C">
            <w:pPr>
              <w:pStyle w:val="TableParagraph"/>
              <w:spacing w:before="44" w:line="175" w:lineRule="exact"/>
              <w:ind w:left="21" w:right="18"/>
              <w:jc w:val="center"/>
              <w:rPr>
                <w:sz w:val="24"/>
              </w:rPr>
            </w:pPr>
            <w:r>
              <w:rPr>
                <w:spacing w:val="-2"/>
                <w:sz w:val="24"/>
              </w:rPr>
              <w:t>маршрут»</w:t>
            </w:r>
          </w:p>
        </w:tc>
        <w:tc>
          <w:tcPr>
            <w:tcW w:w="1604" w:type="dxa"/>
          </w:tcPr>
          <w:p w:rsidR="00DE1E06" w:rsidRDefault="003D368C">
            <w:pPr>
              <w:pStyle w:val="TableParagraph"/>
              <w:spacing w:line="270"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0" w:lineRule="exact"/>
              <w:ind w:left="4" w:right="1"/>
              <w:jc w:val="center"/>
              <w:rPr>
                <w:sz w:val="24"/>
              </w:rPr>
            </w:pPr>
            <w:r>
              <w:rPr>
                <w:spacing w:val="-2"/>
                <w:sz w:val="24"/>
              </w:rPr>
              <w:t>октябрь</w:t>
            </w:r>
          </w:p>
        </w:tc>
        <w:tc>
          <w:tcPr>
            <w:tcW w:w="2614" w:type="dxa"/>
          </w:tcPr>
          <w:p w:rsidR="00DE1E06" w:rsidRDefault="003D368C">
            <w:pPr>
              <w:pStyle w:val="TableParagraph"/>
              <w:spacing w:line="270" w:lineRule="exact"/>
              <w:ind w:left="113" w:right="112"/>
              <w:jc w:val="center"/>
              <w:rPr>
                <w:sz w:val="24"/>
              </w:rPr>
            </w:pPr>
            <w:r>
              <w:rPr>
                <w:spacing w:val="-2"/>
                <w:sz w:val="24"/>
              </w:rPr>
              <w:t>Классные</w:t>
            </w:r>
          </w:p>
        </w:tc>
      </w:tr>
      <w:tr w:rsidR="00DE1E06">
        <w:trPr>
          <w:trHeight w:val="2241"/>
        </w:trPr>
        <w:tc>
          <w:tcPr>
            <w:tcW w:w="3827" w:type="dxa"/>
            <w:tcBorders>
              <w:left w:val="single" w:sz="2" w:space="0" w:color="000000"/>
            </w:tcBorders>
            <w:shd w:val="clear" w:color="auto" w:fill="FFFFFF"/>
          </w:tcPr>
          <w:p w:rsidR="00DE1E06" w:rsidRDefault="003D368C">
            <w:pPr>
              <w:pStyle w:val="TableParagraph"/>
              <w:spacing w:line="276" w:lineRule="auto"/>
              <w:ind w:left="105" w:right="1182"/>
              <w:rPr>
                <w:sz w:val="24"/>
              </w:rPr>
            </w:pPr>
            <w:r>
              <w:rPr>
                <w:sz w:val="24"/>
              </w:rPr>
              <w:pict>
                <v:group id="docshapegroup33" o:spid="_x0000_s2058" style="position:absolute;left:0;text-align:left;margin-left:.1pt;margin-top:.3pt;width:191pt;height:112.1pt;z-index:-251670016;mso-position-horizontal-relative:text;mso-position-vertical-relative:text" coordorigin="2,6" coordsize="3820,2242">
                  <v:shape id="docshape34" o:spid="_x0000_s2059" style="position:absolute;left:2;top:5;width:3820;height:2242" coordorigin="2,6" coordsize="3820,2242" path="m3822,6l2,6r,2241l106,2247r3613,l3822,2247,3822,6xe" stroked="f">
                    <v:path arrowok="t"/>
                  </v:shape>
                </v:group>
              </w:pict>
            </w:r>
            <w:r>
              <w:rPr>
                <w:sz w:val="24"/>
              </w:rPr>
              <w:t>Мероприятиямесячника правового воспитания и</w:t>
            </w:r>
          </w:p>
          <w:p w:rsidR="00DE1E06" w:rsidRDefault="003D368C">
            <w:pPr>
              <w:pStyle w:val="TableParagraph"/>
              <w:ind w:left="105"/>
              <w:rPr>
                <w:sz w:val="24"/>
              </w:rPr>
            </w:pPr>
            <w:r>
              <w:rPr>
                <w:sz w:val="24"/>
              </w:rPr>
              <w:t>профилактики</w:t>
            </w:r>
            <w:r>
              <w:rPr>
                <w:spacing w:val="-2"/>
                <w:sz w:val="24"/>
              </w:rPr>
              <w:t>правонарушений.</w:t>
            </w:r>
          </w:p>
          <w:p w:rsidR="00DE1E06" w:rsidRDefault="003D368C">
            <w:pPr>
              <w:pStyle w:val="TableParagraph"/>
              <w:spacing w:before="36"/>
              <w:ind w:left="105"/>
              <w:rPr>
                <w:sz w:val="24"/>
              </w:rPr>
            </w:pPr>
            <w:r>
              <w:rPr>
                <w:sz w:val="24"/>
              </w:rPr>
              <w:t>Единыйдень</w:t>
            </w:r>
            <w:r>
              <w:rPr>
                <w:spacing w:val="-2"/>
                <w:sz w:val="24"/>
              </w:rPr>
              <w:t>профилактики</w:t>
            </w:r>
          </w:p>
          <w:p w:rsidR="00DE1E06" w:rsidRDefault="003D368C">
            <w:pPr>
              <w:pStyle w:val="TableParagraph"/>
              <w:spacing w:before="41" w:line="276" w:lineRule="auto"/>
              <w:ind w:left="105"/>
              <w:rPr>
                <w:sz w:val="24"/>
              </w:rPr>
            </w:pPr>
            <w:r>
              <w:rPr>
                <w:sz w:val="24"/>
              </w:rPr>
              <w:t>правонарушенийидеструктивного поведения (правовые,</w:t>
            </w:r>
          </w:p>
          <w:p w:rsidR="00DE1E06" w:rsidRDefault="003D368C">
            <w:pPr>
              <w:pStyle w:val="TableParagraph"/>
              <w:spacing w:before="1"/>
              <w:ind w:left="105"/>
              <w:rPr>
                <w:sz w:val="24"/>
              </w:rPr>
            </w:pPr>
            <w:r>
              <w:rPr>
                <w:sz w:val="24"/>
              </w:rPr>
              <w:t>профилактическиеигры,беседы</w:t>
            </w:r>
            <w:r>
              <w:rPr>
                <w:spacing w:val="-10"/>
                <w:sz w:val="24"/>
              </w:rPr>
              <w:t>и</w:t>
            </w:r>
          </w:p>
        </w:tc>
        <w:tc>
          <w:tcPr>
            <w:tcW w:w="1604" w:type="dxa"/>
          </w:tcPr>
          <w:p w:rsidR="00DE1E06" w:rsidRDefault="003D368C">
            <w:pPr>
              <w:pStyle w:val="TableParagraph"/>
              <w:spacing w:line="270"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0" w:lineRule="exact"/>
              <w:ind w:left="956"/>
              <w:rPr>
                <w:sz w:val="24"/>
              </w:rPr>
            </w:pPr>
            <w:r>
              <w:rPr>
                <w:spacing w:val="-2"/>
                <w:sz w:val="24"/>
              </w:rPr>
              <w:t>октябрь</w:t>
            </w:r>
          </w:p>
        </w:tc>
        <w:tc>
          <w:tcPr>
            <w:tcW w:w="2614" w:type="dxa"/>
          </w:tcPr>
          <w:p w:rsidR="00DE1E06" w:rsidRDefault="003D368C">
            <w:pPr>
              <w:pStyle w:val="TableParagraph"/>
              <w:spacing w:line="276" w:lineRule="auto"/>
              <w:ind w:left="104" w:right="124"/>
              <w:rPr>
                <w:sz w:val="24"/>
              </w:rPr>
            </w:pPr>
            <w:r>
              <w:rPr>
                <w:sz w:val="24"/>
              </w:rPr>
              <w:t>Заместительдиректора по ВР, старший</w:t>
            </w:r>
          </w:p>
          <w:p w:rsidR="00DE1E06" w:rsidRDefault="003D368C">
            <w:pPr>
              <w:pStyle w:val="TableParagraph"/>
              <w:spacing w:line="276" w:lineRule="auto"/>
              <w:ind w:left="104" w:right="237"/>
              <w:rPr>
                <w:sz w:val="24"/>
              </w:rPr>
            </w:pPr>
            <w:r>
              <w:rPr>
                <w:sz w:val="24"/>
              </w:rPr>
              <w:t xml:space="preserve">вожатый,социальный педагог, школьный психолог, классные </w:t>
            </w:r>
            <w:r>
              <w:rPr>
                <w:spacing w:val="-2"/>
                <w:sz w:val="24"/>
              </w:rPr>
              <w:t>руководители,</w:t>
            </w:r>
          </w:p>
        </w:tc>
      </w:tr>
      <w:tr w:rsidR="00DE1E06">
        <w:trPr>
          <w:trHeight w:val="506"/>
        </w:trPr>
        <w:tc>
          <w:tcPr>
            <w:tcW w:w="3827" w:type="dxa"/>
            <w:tcBorders>
              <w:left w:val="single" w:sz="2" w:space="0" w:color="000000"/>
            </w:tcBorders>
          </w:tcPr>
          <w:p w:rsidR="00DE1E06" w:rsidRDefault="003D368C">
            <w:pPr>
              <w:pStyle w:val="TableParagraph"/>
              <w:spacing w:line="273" w:lineRule="exact"/>
              <w:ind w:left="19" w:right="19"/>
              <w:jc w:val="center"/>
              <w:rPr>
                <w:sz w:val="24"/>
              </w:rPr>
            </w:pPr>
            <w:r>
              <w:rPr>
                <w:sz w:val="24"/>
              </w:rPr>
              <w:t>Линейка«Куда</w:t>
            </w:r>
            <w:r>
              <w:rPr>
                <w:spacing w:val="-2"/>
                <w:sz w:val="24"/>
              </w:rPr>
              <w:t>приводит</w:t>
            </w:r>
          </w:p>
          <w:p w:rsidR="00DE1E06" w:rsidRDefault="003D368C">
            <w:pPr>
              <w:pStyle w:val="TableParagraph"/>
              <w:spacing w:before="41" w:line="173" w:lineRule="exact"/>
              <w:ind w:left="23" w:right="18"/>
              <w:jc w:val="center"/>
              <w:rPr>
                <w:sz w:val="24"/>
              </w:rPr>
            </w:pPr>
            <w:r>
              <w:rPr>
                <w:spacing w:val="-2"/>
                <w:sz w:val="24"/>
              </w:rPr>
              <w:t>непослушание»</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3" w:right="3"/>
              <w:jc w:val="center"/>
              <w:rPr>
                <w:sz w:val="24"/>
              </w:rPr>
            </w:pPr>
            <w:r>
              <w:rPr>
                <w:spacing w:val="-2"/>
                <w:sz w:val="24"/>
              </w:rPr>
              <w:t>ноябрь</w:t>
            </w:r>
          </w:p>
        </w:tc>
        <w:tc>
          <w:tcPr>
            <w:tcW w:w="2614" w:type="dxa"/>
          </w:tcPr>
          <w:p w:rsidR="00DE1E06" w:rsidRDefault="003D368C">
            <w:pPr>
              <w:pStyle w:val="TableParagraph"/>
              <w:spacing w:line="273" w:lineRule="exact"/>
              <w:ind w:left="113" w:right="112"/>
              <w:jc w:val="center"/>
              <w:rPr>
                <w:sz w:val="24"/>
              </w:rPr>
            </w:pPr>
            <w:r>
              <w:rPr>
                <w:spacing w:val="-2"/>
                <w:sz w:val="24"/>
              </w:rPr>
              <w:t>Классные</w:t>
            </w:r>
          </w:p>
        </w:tc>
      </w:tr>
      <w:tr w:rsidR="00DE1E06">
        <w:trPr>
          <w:trHeight w:val="506"/>
        </w:trPr>
        <w:tc>
          <w:tcPr>
            <w:tcW w:w="3827" w:type="dxa"/>
            <w:tcBorders>
              <w:left w:val="single" w:sz="2" w:space="0" w:color="000000"/>
            </w:tcBorders>
            <w:shd w:val="clear" w:color="auto" w:fill="FFFFFF"/>
          </w:tcPr>
          <w:p w:rsidR="00DE1E06" w:rsidRDefault="003D368C">
            <w:pPr>
              <w:pStyle w:val="TableParagraph"/>
              <w:spacing w:line="270" w:lineRule="exact"/>
              <w:ind w:left="19" w:right="19"/>
              <w:jc w:val="center"/>
              <w:rPr>
                <w:sz w:val="24"/>
              </w:rPr>
            </w:pPr>
            <w:r>
              <w:rPr>
                <w:sz w:val="24"/>
              </w:rPr>
              <w:pict>
                <v:group id="docshapegroup35" o:spid="_x0000_s2056" style="position:absolute;left:0;text-align:left;margin-left:.1pt;margin-top:0;width:191pt;height:66.15pt;z-index:-251668992;mso-position-horizontal-relative:text;mso-position-vertical-relative:text" coordorigin="2" coordsize="3820,1323">
                  <v:shape id="docshape36" o:spid="_x0000_s2057" style="position:absolute;left:2;top:-1;width:3820;height:1323" coordorigin="2" coordsize="3820,1323" o:spt="100" adj="0,,0" path="m3822,519l2,519r,804l3822,1323r,-804xm3822,l2,r,506l3822,506,3822,xe" stroked="f">
                    <v:stroke joinstyle="round"/>
                    <v:formulas/>
                    <v:path arrowok="t" o:connecttype="segments"/>
                  </v:shape>
                </v:group>
              </w:pict>
            </w:r>
            <w:r>
              <w:rPr>
                <w:sz w:val="24"/>
              </w:rPr>
              <w:t>Беседа«Твоиделав</w:t>
            </w:r>
            <w:r>
              <w:rPr>
                <w:spacing w:val="-2"/>
                <w:sz w:val="24"/>
              </w:rPr>
              <w:t>твоих</w:t>
            </w:r>
          </w:p>
          <w:p w:rsidR="00DE1E06" w:rsidRDefault="003D368C">
            <w:pPr>
              <w:pStyle w:val="TableParagraph"/>
              <w:spacing w:before="41" w:line="175" w:lineRule="exact"/>
              <w:ind w:left="23" w:right="18"/>
              <w:jc w:val="center"/>
              <w:rPr>
                <w:sz w:val="24"/>
              </w:rPr>
            </w:pPr>
            <w:r>
              <w:rPr>
                <w:spacing w:val="-2"/>
                <w:sz w:val="24"/>
              </w:rPr>
              <w:t>поступках»</w:t>
            </w:r>
          </w:p>
        </w:tc>
        <w:tc>
          <w:tcPr>
            <w:tcW w:w="1604" w:type="dxa"/>
          </w:tcPr>
          <w:p w:rsidR="00DE1E06" w:rsidRDefault="003D368C">
            <w:pPr>
              <w:pStyle w:val="TableParagraph"/>
              <w:spacing w:line="270"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0" w:lineRule="exact"/>
              <w:ind w:left="3" w:right="3"/>
              <w:jc w:val="center"/>
              <w:rPr>
                <w:sz w:val="24"/>
              </w:rPr>
            </w:pPr>
            <w:r>
              <w:rPr>
                <w:spacing w:val="-2"/>
                <w:sz w:val="24"/>
              </w:rPr>
              <w:t>ноябрь</w:t>
            </w:r>
          </w:p>
        </w:tc>
        <w:tc>
          <w:tcPr>
            <w:tcW w:w="2614" w:type="dxa"/>
          </w:tcPr>
          <w:p w:rsidR="00DE1E06" w:rsidRDefault="003D368C">
            <w:pPr>
              <w:pStyle w:val="TableParagraph"/>
              <w:spacing w:line="270" w:lineRule="exact"/>
              <w:ind w:left="113" w:right="112"/>
              <w:jc w:val="center"/>
              <w:rPr>
                <w:sz w:val="24"/>
              </w:rPr>
            </w:pPr>
            <w:r>
              <w:rPr>
                <w:spacing w:val="-2"/>
                <w:sz w:val="24"/>
              </w:rPr>
              <w:t>Классные</w:t>
            </w:r>
          </w:p>
        </w:tc>
      </w:tr>
      <w:tr w:rsidR="00DE1E06">
        <w:trPr>
          <w:trHeight w:val="806"/>
        </w:trPr>
        <w:tc>
          <w:tcPr>
            <w:tcW w:w="3827" w:type="dxa"/>
            <w:tcBorders>
              <w:left w:val="single" w:sz="2" w:space="0" w:color="000000"/>
            </w:tcBorders>
            <w:shd w:val="clear" w:color="auto" w:fill="FFFFFF"/>
          </w:tcPr>
          <w:p w:rsidR="00DE1E06" w:rsidRDefault="003D368C">
            <w:pPr>
              <w:pStyle w:val="TableParagraph"/>
              <w:spacing w:line="273" w:lineRule="exact"/>
              <w:ind w:left="23" w:right="18"/>
              <w:jc w:val="center"/>
              <w:rPr>
                <w:sz w:val="24"/>
              </w:rPr>
            </w:pPr>
            <w:r>
              <w:rPr>
                <w:sz w:val="24"/>
              </w:rPr>
              <w:t>«Осторожно,</w:t>
            </w:r>
            <w:r>
              <w:rPr>
                <w:spacing w:val="-2"/>
                <w:sz w:val="24"/>
              </w:rPr>
              <w:t>гололёд»</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3" w:right="3"/>
              <w:jc w:val="center"/>
              <w:rPr>
                <w:sz w:val="24"/>
              </w:rPr>
            </w:pPr>
            <w:r>
              <w:rPr>
                <w:spacing w:val="-2"/>
                <w:sz w:val="24"/>
              </w:rPr>
              <w:t>декабрь</w:t>
            </w:r>
          </w:p>
        </w:tc>
        <w:tc>
          <w:tcPr>
            <w:tcW w:w="2614" w:type="dxa"/>
          </w:tcPr>
          <w:p w:rsidR="00DE1E06" w:rsidRDefault="003D368C">
            <w:pPr>
              <w:pStyle w:val="TableParagraph"/>
              <w:spacing w:line="273" w:lineRule="exact"/>
              <w:ind w:left="113" w:right="112"/>
              <w:jc w:val="center"/>
              <w:rPr>
                <w:sz w:val="24"/>
              </w:rPr>
            </w:pPr>
            <w:r>
              <w:rPr>
                <w:spacing w:val="-2"/>
                <w:sz w:val="24"/>
              </w:rPr>
              <w:t>Классные</w:t>
            </w:r>
          </w:p>
          <w:p w:rsidR="00DE1E06" w:rsidRDefault="003D368C">
            <w:pPr>
              <w:pStyle w:val="TableParagraph"/>
              <w:spacing w:before="240" w:line="273" w:lineRule="exact"/>
              <w:ind w:left="3"/>
              <w:jc w:val="center"/>
              <w:rPr>
                <w:sz w:val="24"/>
              </w:rPr>
            </w:pPr>
            <w:r>
              <w:rPr>
                <w:spacing w:val="-2"/>
                <w:sz w:val="24"/>
              </w:rPr>
              <w:t>Руководители,</w:t>
            </w:r>
          </w:p>
        </w:tc>
      </w:tr>
      <w:tr w:rsidR="00DE1E06">
        <w:trPr>
          <w:trHeight w:val="505"/>
        </w:trPr>
        <w:tc>
          <w:tcPr>
            <w:tcW w:w="3827" w:type="dxa"/>
            <w:tcBorders>
              <w:left w:val="single" w:sz="2" w:space="0" w:color="000000"/>
            </w:tcBorders>
          </w:tcPr>
          <w:p w:rsidR="00DE1E06" w:rsidRDefault="003D368C">
            <w:pPr>
              <w:pStyle w:val="TableParagraph"/>
              <w:spacing w:line="270" w:lineRule="exact"/>
              <w:ind w:left="21" w:right="18"/>
              <w:jc w:val="center"/>
              <w:rPr>
                <w:sz w:val="24"/>
              </w:rPr>
            </w:pPr>
            <w:r>
              <w:rPr>
                <w:sz w:val="24"/>
              </w:rPr>
              <w:t>«БезопасныйНовый</w:t>
            </w:r>
            <w:r>
              <w:rPr>
                <w:spacing w:val="-4"/>
                <w:sz w:val="24"/>
              </w:rPr>
              <w:t>год»</w:t>
            </w:r>
          </w:p>
        </w:tc>
        <w:tc>
          <w:tcPr>
            <w:tcW w:w="1604" w:type="dxa"/>
          </w:tcPr>
          <w:p w:rsidR="00DE1E06" w:rsidRDefault="003D368C">
            <w:pPr>
              <w:pStyle w:val="TableParagraph"/>
              <w:spacing w:line="270"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0" w:lineRule="exact"/>
              <w:ind w:left="3" w:right="3"/>
              <w:jc w:val="center"/>
              <w:rPr>
                <w:sz w:val="24"/>
              </w:rPr>
            </w:pPr>
            <w:r>
              <w:rPr>
                <w:spacing w:val="-2"/>
                <w:sz w:val="24"/>
              </w:rPr>
              <w:t>декабрь</w:t>
            </w:r>
          </w:p>
        </w:tc>
        <w:tc>
          <w:tcPr>
            <w:tcW w:w="2614" w:type="dxa"/>
          </w:tcPr>
          <w:p w:rsidR="00DE1E06" w:rsidRDefault="003D368C">
            <w:pPr>
              <w:pStyle w:val="TableParagraph"/>
              <w:spacing w:line="270" w:lineRule="exact"/>
              <w:ind w:left="112" w:right="112"/>
              <w:jc w:val="center"/>
              <w:rPr>
                <w:sz w:val="24"/>
              </w:rPr>
            </w:pPr>
            <w:r>
              <w:rPr>
                <w:sz w:val="24"/>
              </w:rPr>
              <w:t xml:space="preserve">Кл. </w:t>
            </w:r>
            <w:r>
              <w:rPr>
                <w:spacing w:val="-2"/>
                <w:sz w:val="24"/>
              </w:rPr>
              <w:t>руководители,</w:t>
            </w:r>
          </w:p>
          <w:p w:rsidR="00DE1E06" w:rsidRDefault="003D368C">
            <w:pPr>
              <w:pStyle w:val="TableParagraph"/>
              <w:spacing w:before="41" w:line="175" w:lineRule="exact"/>
              <w:ind w:left="4"/>
              <w:jc w:val="center"/>
              <w:rPr>
                <w:sz w:val="24"/>
              </w:rPr>
            </w:pPr>
            <w:r>
              <w:rPr>
                <w:sz w:val="24"/>
              </w:rPr>
              <w:t>инженерпо</w:t>
            </w:r>
            <w:r>
              <w:rPr>
                <w:spacing w:val="-5"/>
                <w:sz w:val="24"/>
              </w:rPr>
              <w:t>ОТ</w:t>
            </w:r>
          </w:p>
        </w:tc>
      </w:tr>
      <w:tr w:rsidR="00DE1E06">
        <w:trPr>
          <w:trHeight w:val="505"/>
        </w:trPr>
        <w:tc>
          <w:tcPr>
            <w:tcW w:w="3827" w:type="dxa"/>
            <w:tcBorders>
              <w:left w:val="single" w:sz="2" w:space="0" w:color="000000"/>
            </w:tcBorders>
          </w:tcPr>
          <w:p w:rsidR="00DE1E06" w:rsidRDefault="003D368C">
            <w:pPr>
              <w:pStyle w:val="TableParagraph"/>
              <w:spacing w:line="273" w:lineRule="exact"/>
              <w:ind w:left="19" w:right="19"/>
              <w:jc w:val="center"/>
              <w:rPr>
                <w:sz w:val="24"/>
              </w:rPr>
            </w:pPr>
            <w:r>
              <w:rPr>
                <w:sz w:val="24"/>
              </w:rPr>
              <w:t>Рассказобугрозах</w:t>
            </w:r>
            <w:r>
              <w:rPr>
                <w:spacing w:val="-2"/>
                <w:sz w:val="24"/>
              </w:rPr>
              <w:t>Интернета</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3" w:right="2"/>
              <w:jc w:val="center"/>
              <w:rPr>
                <w:sz w:val="24"/>
              </w:rPr>
            </w:pPr>
            <w:r>
              <w:rPr>
                <w:spacing w:val="-2"/>
                <w:sz w:val="24"/>
              </w:rPr>
              <w:t>январь</w:t>
            </w:r>
          </w:p>
        </w:tc>
        <w:tc>
          <w:tcPr>
            <w:tcW w:w="2614" w:type="dxa"/>
            <w:shd w:val="clear" w:color="auto" w:fill="FFFFFF"/>
          </w:tcPr>
          <w:p w:rsidR="00DE1E06" w:rsidRDefault="003D368C">
            <w:pPr>
              <w:pStyle w:val="TableParagraph"/>
              <w:spacing w:line="273" w:lineRule="exact"/>
              <w:ind w:left="113" w:right="112"/>
              <w:jc w:val="center"/>
              <w:rPr>
                <w:sz w:val="24"/>
              </w:rPr>
            </w:pPr>
            <w:r>
              <w:rPr>
                <w:sz w:val="24"/>
              </w:rPr>
              <w:pict>
                <v:group id="docshapegroup37" o:spid="_x0000_s2054" style="position:absolute;left:0;text-align:left;margin-left:.25pt;margin-top:.1pt;width:130.25pt;height:25.2pt;z-index:-251667968;mso-position-horizontal-relative:text;mso-position-vertical-relative:text" coordorigin="5,2" coordsize="2605,504">
                  <v:rect id="docshape38" o:spid="_x0000_s2055" style="position:absolute;left:4;top:2;width:2605;height:504" stroked="f"/>
                </v:group>
              </w:pict>
            </w:r>
            <w:r>
              <w:rPr>
                <w:spacing w:val="-2"/>
                <w:sz w:val="24"/>
              </w:rPr>
              <w:t>Классные</w:t>
            </w:r>
          </w:p>
        </w:tc>
      </w:tr>
      <w:tr w:rsidR="00DE1E06">
        <w:trPr>
          <w:trHeight w:val="505"/>
        </w:trPr>
        <w:tc>
          <w:tcPr>
            <w:tcW w:w="3827" w:type="dxa"/>
            <w:tcBorders>
              <w:left w:val="single" w:sz="2" w:space="0" w:color="000000"/>
            </w:tcBorders>
          </w:tcPr>
          <w:p w:rsidR="00DE1E06" w:rsidRDefault="003D368C">
            <w:pPr>
              <w:pStyle w:val="TableParagraph"/>
              <w:spacing w:line="270" w:lineRule="exact"/>
              <w:ind w:left="20" w:right="18"/>
              <w:jc w:val="center"/>
              <w:rPr>
                <w:sz w:val="24"/>
              </w:rPr>
            </w:pPr>
            <w:r>
              <w:rPr>
                <w:sz w:val="24"/>
              </w:rPr>
              <w:t>Викторина«О</w:t>
            </w:r>
            <w:r>
              <w:rPr>
                <w:spacing w:val="-2"/>
                <w:sz w:val="24"/>
              </w:rPr>
              <w:t>вредных</w:t>
            </w:r>
          </w:p>
          <w:p w:rsidR="00DE1E06" w:rsidRDefault="003D368C">
            <w:pPr>
              <w:pStyle w:val="TableParagraph"/>
              <w:spacing w:before="41" w:line="175" w:lineRule="exact"/>
              <w:ind w:left="26" w:right="18"/>
              <w:jc w:val="center"/>
              <w:rPr>
                <w:sz w:val="24"/>
              </w:rPr>
            </w:pPr>
            <w:r>
              <w:rPr>
                <w:spacing w:val="-2"/>
                <w:sz w:val="24"/>
              </w:rPr>
              <w:t>привычках»</w:t>
            </w:r>
          </w:p>
        </w:tc>
        <w:tc>
          <w:tcPr>
            <w:tcW w:w="1604" w:type="dxa"/>
          </w:tcPr>
          <w:p w:rsidR="00DE1E06" w:rsidRDefault="003D368C">
            <w:pPr>
              <w:pStyle w:val="TableParagraph"/>
              <w:spacing w:line="270"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0" w:lineRule="exact"/>
              <w:ind w:left="3" w:right="4"/>
              <w:jc w:val="center"/>
              <w:rPr>
                <w:sz w:val="24"/>
              </w:rPr>
            </w:pPr>
            <w:r>
              <w:rPr>
                <w:spacing w:val="-2"/>
                <w:sz w:val="24"/>
              </w:rPr>
              <w:t>февраль</w:t>
            </w:r>
          </w:p>
        </w:tc>
        <w:tc>
          <w:tcPr>
            <w:tcW w:w="2614" w:type="dxa"/>
          </w:tcPr>
          <w:p w:rsidR="00DE1E06" w:rsidRDefault="003D368C">
            <w:pPr>
              <w:pStyle w:val="TableParagraph"/>
              <w:spacing w:line="270" w:lineRule="exact"/>
              <w:ind w:left="113" w:right="112"/>
              <w:jc w:val="center"/>
              <w:rPr>
                <w:sz w:val="24"/>
              </w:rPr>
            </w:pPr>
            <w:r>
              <w:rPr>
                <w:spacing w:val="-2"/>
                <w:sz w:val="24"/>
              </w:rPr>
              <w:t>Классные</w:t>
            </w:r>
          </w:p>
        </w:tc>
      </w:tr>
      <w:tr w:rsidR="00DE1E06">
        <w:trPr>
          <w:trHeight w:val="506"/>
        </w:trPr>
        <w:tc>
          <w:tcPr>
            <w:tcW w:w="3827" w:type="dxa"/>
            <w:tcBorders>
              <w:left w:val="single" w:sz="2" w:space="0" w:color="000000"/>
            </w:tcBorders>
            <w:shd w:val="clear" w:color="auto" w:fill="FFFFFF"/>
          </w:tcPr>
          <w:p w:rsidR="00DE1E06" w:rsidRDefault="003D368C">
            <w:pPr>
              <w:pStyle w:val="TableParagraph"/>
              <w:spacing w:line="273" w:lineRule="exact"/>
              <w:ind w:left="22" w:right="18"/>
              <w:jc w:val="center"/>
              <w:rPr>
                <w:sz w:val="24"/>
              </w:rPr>
            </w:pPr>
            <w:r>
              <w:rPr>
                <w:sz w:val="24"/>
              </w:rPr>
              <w:pict>
                <v:group id="docshapegroup39" o:spid="_x0000_s2052" style="position:absolute;left:0;text-align:left;margin-left:.1pt;margin-top:.1pt;width:191pt;height:25.2pt;z-index:-251666944;mso-position-horizontal-relative:text;mso-position-vertical-relative:text" coordorigin="2,2" coordsize="3820,504">
                  <v:rect id="docshape40" o:spid="_x0000_s2053" style="position:absolute;left:2;top:2;width:3820;height:504" stroked="f"/>
                </v:group>
              </w:pict>
            </w:r>
            <w:r>
              <w:rPr>
                <w:sz w:val="24"/>
              </w:rPr>
              <w:t>Игра«Вмире</w:t>
            </w:r>
            <w:r>
              <w:rPr>
                <w:spacing w:val="-2"/>
                <w:sz w:val="24"/>
              </w:rPr>
              <w:t>привычек»</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3" w:right="4"/>
              <w:jc w:val="center"/>
              <w:rPr>
                <w:sz w:val="24"/>
              </w:rPr>
            </w:pPr>
            <w:r>
              <w:rPr>
                <w:spacing w:val="-2"/>
                <w:sz w:val="24"/>
              </w:rPr>
              <w:t>февраль</w:t>
            </w:r>
          </w:p>
        </w:tc>
        <w:tc>
          <w:tcPr>
            <w:tcW w:w="2614" w:type="dxa"/>
          </w:tcPr>
          <w:p w:rsidR="00DE1E06" w:rsidRDefault="003D368C">
            <w:pPr>
              <w:pStyle w:val="TableParagraph"/>
              <w:spacing w:line="273" w:lineRule="exact"/>
              <w:ind w:left="113" w:right="112"/>
              <w:jc w:val="center"/>
              <w:rPr>
                <w:sz w:val="24"/>
              </w:rPr>
            </w:pPr>
            <w:r>
              <w:rPr>
                <w:spacing w:val="-2"/>
                <w:sz w:val="24"/>
              </w:rPr>
              <w:t>Классные</w:t>
            </w:r>
          </w:p>
        </w:tc>
      </w:tr>
      <w:tr w:rsidR="00DE1E06">
        <w:trPr>
          <w:trHeight w:val="505"/>
        </w:trPr>
        <w:tc>
          <w:tcPr>
            <w:tcW w:w="3827" w:type="dxa"/>
            <w:tcBorders>
              <w:left w:val="single" w:sz="2" w:space="0" w:color="000000"/>
            </w:tcBorders>
          </w:tcPr>
          <w:p w:rsidR="00DE1E06" w:rsidRDefault="003D368C">
            <w:pPr>
              <w:pStyle w:val="TableParagraph"/>
              <w:spacing w:line="270" w:lineRule="exact"/>
              <w:ind w:left="23" w:right="18"/>
              <w:jc w:val="center"/>
              <w:rPr>
                <w:sz w:val="24"/>
              </w:rPr>
            </w:pPr>
            <w:r>
              <w:rPr>
                <w:sz w:val="24"/>
              </w:rPr>
              <w:t>Праздник«Моямамалучше</w:t>
            </w:r>
            <w:r>
              <w:rPr>
                <w:spacing w:val="-4"/>
                <w:sz w:val="24"/>
              </w:rPr>
              <w:t>всех»</w:t>
            </w:r>
          </w:p>
        </w:tc>
        <w:tc>
          <w:tcPr>
            <w:tcW w:w="1604" w:type="dxa"/>
          </w:tcPr>
          <w:p w:rsidR="00DE1E06" w:rsidRDefault="003D368C">
            <w:pPr>
              <w:pStyle w:val="TableParagraph"/>
              <w:spacing w:line="270"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0" w:lineRule="exact"/>
              <w:ind w:left="3" w:right="2"/>
              <w:jc w:val="center"/>
              <w:rPr>
                <w:sz w:val="24"/>
              </w:rPr>
            </w:pPr>
            <w:r>
              <w:rPr>
                <w:spacing w:val="-4"/>
                <w:sz w:val="24"/>
              </w:rPr>
              <w:t>март</w:t>
            </w:r>
          </w:p>
        </w:tc>
        <w:tc>
          <w:tcPr>
            <w:tcW w:w="2614" w:type="dxa"/>
          </w:tcPr>
          <w:p w:rsidR="00DE1E06" w:rsidRDefault="003D368C">
            <w:pPr>
              <w:pStyle w:val="TableParagraph"/>
              <w:spacing w:line="270" w:lineRule="exact"/>
              <w:ind w:left="113" w:right="112"/>
              <w:jc w:val="center"/>
              <w:rPr>
                <w:sz w:val="24"/>
              </w:rPr>
            </w:pPr>
            <w:r>
              <w:rPr>
                <w:spacing w:val="-2"/>
                <w:sz w:val="24"/>
              </w:rPr>
              <w:t>Классные</w:t>
            </w:r>
          </w:p>
        </w:tc>
      </w:tr>
      <w:tr w:rsidR="00DE1E06">
        <w:trPr>
          <w:trHeight w:val="506"/>
        </w:trPr>
        <w:tc>
          <w:tcPr>
            <w:tcW w:w="3827" w:type="dxa"/>
            <w:tcBorders>
              <w:left w:val="single" w:sz="2" w:space="0" w:color="000000"/>
            </w:tcBorders>
          </w:tcPr>
          <w:p w:rsidR="00DE1E06" w:rsidRDefault="003D368C">
            <w:pPr>
              <w:pStyle w:val="TableParagraph"/>
              <w:spacing w:line="273" w:lineRule="exact"/>
              <w:ind w:left="19" w:right="19"/>
              <w:jc w:val="center"/>
              <w:rPr>
                <w:sz w:val="24"/>
              </w:rPr>
            </w:pPr>
            <w:r>
              <w:rPr>
                <w:sz w:val="24"/>
              </w:rPr>
              <w:t>Конкурсрисунков«Не</w:t>
            </w:r>
            <w:r>
              <w:rPr>
                <w:spacing w:val="-2"/>
                <w:sz w:val="24"/>
              </w:rPr>
              <w:t>губите</w:t>
            </w:r>
          </w:p>
          <w:p w:rsidR="00DE1E06" w:rsidRDefault="003D368C">
            <w:pPr>
              <w:pStyle w:val="TableParagraph"/>
              <w:spacing w:before="41" w:line="173" w:lineRule="exact"/>
              <w:ind w:left="26" w:right="18"/>
              <w:jc w:val="center"/>
              <w:rPr>
                <w:sz w:val="24"/>
              </w:rPr>
            </w:pPr>
            <w:r>
              <w:rPr>
                <w:spacing w:val="-2"/>
                <w:sz w:val="24"/>
              </w:rPr>
              <w:t>первоцветы»</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3" w:right="2"/>
              <w:jc w:val="center"/>
              <w:rPr>
                <w:sz w:val="24"/>
              </w:rPr>
            </w:pPr>
            <w:r>
              <w:rPr>
                <w:spacing w:val="-4"/>
                <w:sz w:val="24"/>
              </w:rPr>
              <w:t>март</w:t>
            </w:r>
          </w:p>
        </w:tc>
        <w:tc>
          <w:tcPr>
            <w:tcW w:w="2614" w:type="dxa"/>
          </w:tcPr>
          <w:p w:rsidR="00DE1E06" w:rsidRDefault="003D368C">
            <w:pPr>
              <w:pStyle w:val="TableParagraph"/>
              <w:spacing w:line="273" w:lineRule="exact"/>
              <w:ind w:left="113" w:right="112"/>
              <w:jc w:val="center"/>
              <w:rPr>
                <w:sz w:val="24"/>
              </w:rPr>
            </w:pPr>
            <w:r>
              <w:rPr>
                <w:spacing w:val="-2"/>
                <w:sz w:val="24"/>
              </w:rPr>
              <w:t>Классные</w:t>
            </w:r>
          </w:p>
        </w:tc>
      </w:tr>
      <w:tr w:rsidR="00DE1E06">
        <w:trPr>
          <w:trHeight w:val="506"/>
        </w:trPr>
        <w:tc>
          <w:tcPr>
            <w:tcW w:w="3827" w:type="dxa"/>
            <w:tcBorders>
              <w:left w:val="single" w:sz="2" w:space="0" w:color="000000"/>
            </w:tcBorders>
            <w:shd w:val="clear" w:color="auto" w:fill="FFFFFF"/>
          </w:tcPr>
          <w:p w:rsidR="00DE1E06" w:rsidRDefault="003D368C">
            <w:pPr>
              <w:pStyle w:val="TableParagraph"/>
              <w:spacing w:line="270" w:lineRule="exact"/>
              <w:ind w:left="20" w:right="18"/>
              <w:jc w:val="center"/>
              <w:rPr>
                <w:sz w:val="24"/>
              </w:rPr>
            </w:pPr>
            <w:r>
              <w:rPr>
                <w:sz w:val="24"/>
              </w:rPr>
              <w:pict>
                <v:group id="docshapegroup41" o:spid="_x0000_s2050" style="position:absolute;left:0;text-align:left;margin-left:.1pt;margin-top:0;width:191pt;height:51.15pt;z-index:-251665920;mso-position-horizontal-relative:text;mso-position-vertical-relative:text" coordorigin="2" coordsize="3820,1023">
                  <v:shape id="docshape42" o:spid="_x0000_s2051" style="position:absolute;left:2;top:-1;width:3820;height:1023" coordorigin="2" coordsize="3820,1023" o:spt="100" adj="0,,0" path="m3822,518l2,518r,504l3822,1022r,-504xm3822,l2,r,506l3822,506,3822,xe" stroked="f">
                    <v:stroke joinstyle="round"/>
                    <v:formulas/>
                    <v:path arrowok="t" o:connecttype="segments"/>
                  </v:shape>
                </v:group>
              </w:pict>
            </w:r>
            <w:r>
              <w:rPr>
                <w:sz w:val="24"/>
              </w:rPr>
              <w:t>Конкурсрисунков«Мыживём</w:t>
            </w:r>
            <w:r>
              <w:rPr>
                <w:spacing w:val="-10"/>
                <w:sz w:val="24"/>
              </w:rPr>
              <w:t>у</w:t>
            </w:r>
          </w:p>
          <w:p w:rsidR="00DE1E06" w:rsidRDefault="003D368C">
            <w:pPr>
              <w:pStyle w:val="TableParagraph"/>
              <w:spacing w:before="41" w:line="175" w:lineRule="exact"/>
              <w:ind w:left="20" w:right="18"/>
              <w:jc w:val="center"/>
              <w:rPr>
                <w:sz w:val="24"/>
              </w:rPr>
            </w:pPr>
            <w:r>
              <w:rPr>
                <w:sz w:val="24"/>
              </w:rPr>
              <w:t>природыв</w:t>
            </w:r>
            <w:r>
              <w:rPr>
                <w:spacing w:val="-2"/>
                <w:sz w:val="24"/>
              </w:rPr>
              <w:t>долгу»</w:t>
            </w:r>
          </w:p>
        </w:tc>
        <w:tc>
          <w:tcPr>
            <w:tcW w:w="1604" w:type="dxa"/>
          </w:tcPr>
          <w:p w:rsidR="00DE1E06" w:rsidRDefault="003D368C">
            <w:pPr>
              <w:pStyle w:val="TableParagraph"/>
              <w:spacing w:line="270"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0" w:lineRule="exact"/>
              <w:ind w:left="3" w:right="4"/>
              <w:jc w:val="center"/>
              <w:rPr>
                <w:sz w:val="24"/>
              </w:rPr>
            </w:pPr>
            <w:r>
              <w:rPr>
                <w:spacing w:val="-2"/>
                <w:sz w:val="24"/>
              </w:rPr>
              <w:t>апрель</w:t>
            </w:r>
          </w:p>
        </w:tc>
        <w:tc>
          <w:tcPr>
            <w:tcW w:w="2614" w:type="dxa"/>
          </w:tcPr>
          <w:p w:rsidR="00DE1E06" w:rsidRDefault="003D368C">
            <w:pPr>
              <w:pStyle w:val="TableParagraph"/>
              <w:spacing w:line="270" w:lineRule="exact"/>
              <w:ind w:left="113" w:right="112"/>
              <w:jc w:val="center"/>
              <w:rPr>
                <w:sz w:val="24"/>
              </w:rPr>
            </w:pPr>
            <w:r>
              <w:rPr>
                <w:spacing w:val="-2"/>
                <w:sz w:val="24"/>
              </w:rPr>
              <w:t>Классные</w:t>
            </w:r>
          </w:p>
        </w:tc>
      </w:tr>
      <w:tr w:rsidR="00DE1E06">
        <w:trPr>
          <w:trHeight w:val="506"/>
        </w:trPr>
        <w:tc>
          <w:tcPr>
            <w:tcW w:w="3827" w:type="dxa"/>
            <w:tcBorders>
              <w:left w:val="single" w:sz="2" w:space="0" w:color="000000"/>
            </w:tcBorders>
            <w:shd w:val="clear" w:color="auto" w:fill="FFFFFF"/>
          </w:tcPr>
          <w:p w:rsidR="00DE1E06" w:rsidRDefault="003D368C">
            <w:pPr>
              <w:pStyle w:val="TableParagraph"/>
              <w:spacing w:line="273" w:lineRule="exact"/>
              <w:ind w:left="22" w:right="18"/>
              <w:jc w:val="center"/>
              <w:rPr>
                <w:sz w:val="24"/>
              </w:rPr>
            </w:pPr>
            <w:r>
              <w:rPr>
                <w:sz w:val="24"/>
              </w:rPr>
              <w:t>«Когдаребёнокодин</w:t>
            </w:r>
            <w:r>
              <w:rPr>
                <w:spacing w:val="-4"/>
                <w:sz w:val="24"/>
              </w:rPr>
              <w:t>дома»</w:t>
            </w:r>
          </w:p>
        </w:tc>
        <w:tc>
          <w:tcPr>
            <w:tcW w:w="1604" w:type="dxa"/>
          </w:tcPr>
          <w:p w:rsidR="00DE1E06" w:rsidRDefault="003D368C">
            <w:pPr>
              <w:pStyle w:val="TableParagraph"/>
              <w:spacing w:line="273"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3" w:lineRule="exact"/>
              <w:ind w:left="3" w:right="4"/>
              <w:jc w:val="center"/>
              <w:rPr>
                <w:sz w:val="24"/>
              </w:rPr>
            </w:pPr>
            <w:r>
              <w:rPr>
                <w:spacing w:val="-2"/>
                <w:sz w:val="24"/>
              </w:rPr>
              <w:t>апрель</w:t>
            </w:r>
          </w:p>
        </w:tc>
        <w:tc>
          <w:tcPr>
            <w:tcW w:w="2614" w:type="dxa"/>
          </w:tcPr>
          <w:p w:rsidR="00DE1E06" w:rsidRDefault="003D368C">
            <w:pPr>
              <w:pStyle w:val="TableParagraph"/>
              <w:spacing w:line="273" w:lineRule="exact"/>
              <w:ind w:left="113" w:right="112"/>
              <w:jc w:val="center"/>
              <w:rPr>
                <w:sz w:val="24"/>
              </w:rPr>
            </w:pPr>
            <w:r>
              <w:rPr>
                <w:spacing w:val="-2"/>
                <w:sz w:val="24"/>
              </w:rPr>
              <w:t>Классные</w:t>
            </w:r>
          </w:p>
        </w:tc>
      </w:tr>
      <w:tr w:rsidR="00DE1E06">
        <w:trPr>
          <w:trHeight w:val="508"/>
        </w:trPr>
        <w:tc>
          <w:tcPr>
            <w:tcW w:w="3827" w:type="dxa"/>
            <w:tcBorders>
              <w:left w:val="single" w:sz="2" w:space="0" w:color="000000"/>
            </w:tcBorders>
          </w:tcPr>
          <w:p w:rsidR="00DE1E06" w:rsidRDefault="003D368C">
            <w:pPr>
              <w:pStyle w:val="TableParagraph"/>
              <w:spacing w:line="270" w:lineRule="exact"/>
              <w:ind w:left="19" w:right="19"/>
              <w:jc w:val="center"/>
              <w:rPr>
                <w:sz w:val="24"/>
              </w:rPr>
            </w:pPr>
            <w:r>
              <w:rPr>
                <w:sz w:val="24"/>
              </w:rPr>
              <w:t>Беседа«Ответственность</w:t>
            </w:r>
            <w:r>
              <w:rPr>
                <w:spacing w:val="-5"/>
                <w:sz w:val="24"/>
              </w:rPr>
              <w:t>за</w:t>
            </w:r>
          </w:p>
          <w:p w:rsidR="00DE1E06" w:rsidRDefault="003D368C">
            <w:pPr>
              <w:pStyle w:val="TableParagraph"/>
              <w:spacing w:before="41" w:line="177" w:lineRule="exact"/>
              <w:ind w:left="21" w:right="18"/>
              <w:jc w:val="center"/>
              <w:rPr>
                <w:sz w:val="24"/>
              </w:rPr>
            </w:pPr>
            <w:r>
              <w:rPr>
                <w:sz w:val="24"/>
              </w:rPr>
              <w:t>нарушениеправил</w:t>
            </w:r>
            <w:r>
              <w:rPr>
                <w:spacing w:val="-2"/>
                <w:sz w:val="24"/>
              </w:rPr>
              <w:t>поведения»</w:t>
            </w:r>
          </w:p>
        </w:tc>
        <w:tc>
          <w:tcPr>
            <w:tcW w:w="1604" w:type="dxa"/>
          </w:tcPr>
          <w:p w:rsidR="00DE1E06" w:rsidRDefault="003D368C">
            <w:pPr>
              <w:pStyle w:val="TableParagraph"/>
              <w:spacing w:line="270"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0" w:lineRule="exact"/>
              <w:ind w:left="3" w:right="2"/>
              <w:jc w:val="center"/>
              <w:rPr>
                <w:sz w:val="24"/>
              </w:rPr>
            </w:pPr>
            <w:r>
              <w:rPr>
                <w:spacing w:val="-5"/>
                <w:sz w:val="24"/>
              </w:rPr>
              <w:t>май</w:t>
            </w:r>
          </w:p>
        </w:tc>
        <w:tc>
          <w:tcPr>
            <w:tcW w:w="2614" w:type="dxa"/>
          </w:tcPr>
          <w:p w:rsidR="00DE1E06" w:rsidRDefault="003D368C">
            <w:pPr>
              <w:pStyle w:val="TableParagraph"/>
              <w:spacing w:line="270" w:lineRule="exact"/>
              <w:ind w:left="113" w:right="112"/>
              <w:jc w:val="center"/>
              <w:rPr>
                <w:sz w:val="24"/>
              </w:rPr>
            </w:pPr>
            <w:r>
              <w:rPr>
                <w:spacing w:val="-2"/>
                <w:sz w:val="24"/>
              </w:rPr>
              <w:t>Классные</w:t>
            </w:r>
          </w:p>
        </w:tc>
      </w:tr>
    </w:tbl>
    <w:p w:rsidR="00DE1E06" w:rsidRDefault="00DE1E06">
      <w:pPr>
        <w:pStyle w:val="TableParagraph"/>
        <w:spacing w:line="270" w:lineRule="exact"/>
        <w:jc w:val="center"/>
        <w:rPr>
          <w:sz w:val="24"/>
        </w:rPr>
        <w:sectPr w:rsidR="00DE1E06">
          <w:pgSz w:w="11910" w:h="16840"/>
          <w:pgMar w:top="960" w:right="708" w:bottom="280" w:left="0" w:header="751" w:footer="0" w:gutter="0"/>
          <w:cols w:space="720"/>
        </w:sectPr>
      </w:pPr>
    </w:p>
    <w:p w:rsidR="00DE1E06" w:rsidRDefault="00DE1E06">
      <w:pPr>
        <w:pStyle w:val="a6"/>
        <w:spacing w:before="14" w:after="1"/>
        <w:ind w:left="0" w:firstLine="0"/>
        <w:jc w:val="left"/>
        <w:rPr>
          <w:b/>
          <w:sz w:val="20"/>
        </w:rPr>
      </w:pPr>
    </w:p>
    <w:tbl>
      <w:tblPr>
        <w:tblStyle w:val="TableNormal"/>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7"/>
        <w:gridCol w:w="1604"/>
        <w:gridCol w:w="2552"/>
        <w:gridCol w:w="2614"/>
      </w:tblGrid>
      <w:tr w:rsidR="00DE1E06">
        <w:trPr>
          <w:trHeight w:val="2258"/>
        </w:trPr>
        <w:tc>
          <w:tcPr>
            <w:tcW w:w="3827" w:type="dxa"/>
            <w:tcBorders>
              <w:left w:val="single" w:sz="2" w:space="0" w:color="000000"/>
            </w:tcBorders>
          </w:tcPr>
          <w:p w:rsidR="00DE1E06" w:rsidRDefault="003D368C">
            <w:pPr>
              <w:pStyle w:val="TableParagraph"/>
              <w:spacing w:line="276" w:lineRule="auto"/>
              <w:ind w:left="21" w:right="18"/>
              <w:jc w:val="center"/>
              <w:rPr>
                <w:sz w:val="24"/>
              </w:rPr>
            </w:pPr>
            <w:r>
              <w:rPr>
                <w:sz w:val="24"/>
              </w:rPr>
              <w:t xml:space="preserve">Профилактическаяработас обучающимися </w:t>
            </w:r>
          </w:p>
          <w:p w:rsidR="00DE1E06" w:rsidRDefault="003D368C">
            <w:pPr>
              <w:pStyle w:val="TableParagraph"/>
              <w:spacing w:line="276" w:lineRule="auto"/>
              <w:ind w:left="20" w:right="18"/>
              <w:jc w:val="center"/>
              <w:rPr>
                <w:sz w:val="24"/>
              </w:rPr>
            </w:pPr>
            <w:r>
              <w:rPr>
                <w:sz w:val="24"/>
              </w:rPr>
              <w:t>(индивидуальные беседы, лекции, консультации, тренинги )</w:t>
            </w:r>
          </w:p>
        </w:tc>
        <w:tc>
          <w:tcPr>
            <w:tcW w:w="1604" w:type="dxa"/>
          </w:tcPr>
          <w:p w:rsidR="00DE1E06" w:rsidRDefault="003D368C">
            <w:pPr>
              <w:pStyle w:val="TableParagraph"/>
              <w:spacing w:line="270" w:lineRule="exact"/>
              <w:ind w:left="2" w:right="2"/>
              <w:jc w:val="center"/>
              <w:rPr>
                <w:sz w:val="24"/>
              </w:rPr>
            </w:pPr>
            <w:r>
              <w:rPr>
                <w:spacing w:val="-2"/>
                <w:sz w:val="24"/>
              </w:rPr>
              <w:t>5-</w:t>
            </w:r>
            <w:r>
              <w:rPr>
                <w:spacing w:val="-10"/>
                <w:sz w:val="24"/>
              </w:rPr>
              <w:t>9</w:t>
            </w:r>
          </w:p>
        </w:tc>
        <w:tc>
          <w:tcPr>
            <w:tcW w:w="2552" w:type="dxa"/>
          </w:tcPr>
          <w:p w:rsidR="00DE1E06" w:rsidRDefault="003D368C">
            <w:pPr>
              <w:pStyle w:val="TableParagraph"/>
              <w:spacing w:line="270" w:lineRule="exact"/>
              <w:ind w:left="3" w:right="4"/>
              <w:jc w:val="center"/>
              <w:rPr>
                <w:sz w:val="24"/>
              </w:rPr>
            </w:pPr>
            <w:r>
              <w:rPr>
                <w:sz w:val="24"/>
              </w:rPr>
              <w:t>сентябрь-</w:t>
            </w:r>
            <w:r>
              <w:rPr>
                <w:spacing w:val="-5"/>
                <w:sz w:val="24"/>
              </w:rPr>
              <w:t>май</w:t>
            </w:r>
          </w:p>
        </w:tc>
        <w:tc>
          <w:tcPr>
            <w:tcW w:w="2614" w:type="dxa"/>
          </w:tcPr>
          <w:p w:rsidR="00DE1E06" w:rsidRDefault="003D368C">
            <w:pPr>
              <w:pStyle w:val="TableParagraph"/>
              <w:spacing w:line="276" w:lineRule="auto"/>
              <w:ind w:left="118" w:right="112"/>
              <w:jc w:val="center"/>
              <w:rPr>
                <w:sz w:val="24"/>
              </w:rPr>
            </w:pPr>
            <w:r>
              <w:rPr>
                <w:sz w:val="24"/>
              </w:rPr>
              <w:t>Заместительдиректора по ВР</w:t>
            </w:r>
          </w:p>
        </w:tc>
      </w:tr>
    </w:tbl>
    <w:p w:rsidR="00DE1E06" w:rsidRDefault="003D368C">
      <w:pPr>
        <w:pStyle w:val="a8"/>
        <w:numPr>
          <w:ilvl w:val="1"/>
          <w:numId w:val="118"/>
        </w:numPr>
        <w:tabs>
          <w:tab w:val="left" w:pos="1636"/>
          <w:tab w:val="left" w:pos="4200"/>
          <w:tab w:val="left" w:pos="5656"/>
          <w:tab w:val="left" w:pos="7563"/>
          <w:tab w:val="left" w:pos="9447"/>
        </w:tabs>
        <w:spacing w:before="38" w:line="278" w:lineRule="auto"/>
        <w:ind w:right="139" w:firstLine="566"/>
        <w:jc w:val="left"/>
        <w:rPr>
          <w:b/>
          <w:sz w:val="24"/>
        </w:rPr>
      </w:pPr>
      <w:r>
        <w:rPr>
          <w:b/>
          <w:spacing w:val="-2"/>
          <w:sz w:val="24"/>
        </w:rPr>
        <w:t>ХАРАКТЕРИСТИКА</w:t>
      </w:r>
      <w:r>
        <w:rPr>
          <w:b/>
          <w:sz w:val="24"/>
        </w:rPr>
        <w:tab/>
      </w:r>
      <w:r>
        <w:rPr>
          <w:b/>
          <w:spacing w:val="-2"/>
          <w:sz w:val="24"/>
        </w:rPr>
        <w:t>УСЛОВИЙ</w:t>
      </w:r>
      <w:r>
        <w:rPr>
          <w:b/>
          <w:sz w:val="24"/>
        </w:rPr>
        <w:tab/>
      </w:r>
      <w:r>
        <w:rPr>
          <w:b/>
          <w:spacing w:val="-2"/>
          <w:sz w:val="24"/>
        </w:rPr>
        <w:t>РЕАЛИЗАЦИИ</w:t>
      </w:r>
      <w:r>
        <w:rPr>
          <w:b/>
          <w:sz w:val="24"/>
        </w:rPr>
        <w:tab/>
      </w:r>
      <w:r>
        <w:rPr>
          <w:b/>
          <w:spacing w:val="-2"/>
          <w:sz w:val="24"/>
        </w:rPr>
        <w:t>ПРОГРАММЫ</w:t>
      </w:r>
      <w:r>
        <w:rPr>
          <w:b/>
          <w:sz w:val="24"/>
        </w:rPr>
        <w:tab/>
      </w:r>
      <w:r>
        <w:rPr>
          <w:b/>
          <w:spacing w:val="-2"/>
          <w:sz w:val="24"/>
        </w:rPr>
        <w:t xml:space="preserve">ОСНОВНОГО </w:t>
      </w:r>
      <w:r>
        <w:rPr>
          <w:b/>
          <w:sz w:val="24"/>
        </w:rPr>
        <w:t>ОБЩЕГО ОБРАЗОВАНИЯ В СООТВЕТСТВИИ С ТРЕБОВАНИЯМИ ФГОС</w:t>
      </w:r>
    </w:p>
    <w:p w:rsidR="00DE1E06" w:rsidRDefault="003D368C">
      <w:pPr>
        <w:pStyle w:val="a6"/>
        <w:spacing w:line="267" w:lineRule="exact"/>
        <w:ind w:left="1133" w:firstLine="0"/>
        <w:jc w:val="left"/>
      </w:pPr>
      <w:r>
        <w:t>Требованиякусловиямреализациипрограммыосновногообщегообразования</w:t>
      </w:r>
      <w:r>
        <w:rPr>
          <w:spacing w:val="-2"/>
        </w:rPr>
        <w:t>включают:</w:t>
      </w:r>
    </w:p>
    <w:p w:rsidR="00DE1E06" w:rsidRDefault="003D368C">
      <w:pPr>
        <w:pStyle w:val="a8"/>
        <w:numPr>
          <w:ilvl w:val="2"/>
          <w:numId w:val="118"/>
        </w:numPr>
        <w:tabs>
          <w:tab w:val="left" w:pos="1274"/>
        </w:tabs>
        <w:spacing w:before="42"/>
        <w:ind w:left="1274" w:hanging="141"/>
        <w:jc w:val="left"/>
        <w:rPr>
          <w:sz w:val="24"/>
        </w:rPr>
      </w:pPr>
      <w:r>
        <w:rPr>
          <w:sz w:val="24"/>
        </w:rPr>
        <w:t>общесистемные</w:t>
      </w:r>
      <w:r>
        <w:rPr>
          <w:spacing w:val="-2"/>
          <w:sz w:val="24"/>
        </w:rPr>
        <w:t>требования;</w:t>
      </w:r>
    </w:p>
    <w:p w:rsidR="00DE1E06" w:rsidRDefault="003D368C">
      <w:pPr>
        <w:pStyle w:val="a8"/>
        <w:numPr>
          <w:ilvl w:val="2"/>
          <w:numId w:val="118"/>
        </w:numPr>
        <w:tabs>
          <w:tab w:val="left" w:pos="1274"/>
        </w:tabs>
        <w:spacing w:before="40"/>
        <w:ind w:left="1274" w:hanging="141"/>
        <w:jc w:val="left"/>
        <w:rPr>
          <w:sz w:val="24"/>
        </w:rPr>
      </w:pPr>
      <w:r>
        <w:rPr>
          <w:sz w:val="24"/>
        </w:rPr>
        <w:t>требованиякматериально-техническому,учебно-методическому</w:t>
      </w:r>
      <w:r>
        <w:rPr>
          <w:spacing w:val="-2"/>
          <w:sz w:val="24"/>
        </w:rPr>
        <w:t>обеспечению;</w:t>
      </w:r>
    </w:p>
    <w:p w:rsidR="00DE1E06" w:rsidRDefault="003D368C">
      <w:pPr>
        <w:pStyle w:val="a8"/>
        <w:numPr>
          <w:ilvl w:val="2"/>
          <w:numId w:val="118"/>
        </w:numPr>
        <w:tabs>
          <w:tab w:val="left" w:pos="1274"/>
        </w:tabs>
        <w:spacing w:before="40"/>
        <w:ind w:left="1274" w:hanging="141"/>
        <w:jc w:val="left"/>
        <w:rPr>
          <w:sz w:val="24"/>
        </w:rPr>
      </w:pPr>
      <w:r>
        <w:rPr>
          <w:sz w:val="24"/>
        </w:rPr>
        <w:t>требованиякпсихолого-педагогическим,кадровымифинансовым</w:t>
      </w:r>
      <w:r>
        <w:rPr>
          <w:spacing w:val="-2"/>
          <w:sz w:val="24"/>
        </w:rPr>
        <w:t xml:space="preserve"> условиям.</w:t>
      </w:r>
    </w:p>
    <w:p w:rsidR="00DE1E06" w:rsidRDefault="003D368C">
      <w:pPr>
        <w:pStyle w:val="21"/>
        <w:spacing w:before="85"/>
        <w:ind w:left="1133"/>
      </w:pPr>
      <w:r>
        <w:t>ХАРАКТЕРИСТИКАУСЛОВИЙР</w:t>
      </w:r>
      <w:r>
        <w:t>ЕАЛИЗАЦИИОБЩЕСИСТЕМНЫХ</w:t>
      </w:r>
      <w:r>
        <w:rPr>
          <w:spacing w:val="-2"/>
        </w:rPr>
        <w:t>ТРЕБОВАНИЙ</w:t>
      </w:r>
    </w:p>
    <w:p w:rsidR="00DE1E06" w:rsidRDefault="003D368C">
      <w:pPr>
        <w:pStyle w:val="a6"/>
        <w:spacing w:before="39"/>
        <w:ind w:left="1133" w:firstLine="0"/>
        <w:jc w:val="left"/>
      </w:pPr>
      <w:r>
        <w:t>Результатомвыполнениятребованийкусловиямреализациипрограммыосновного</w:t>
      </w:r>
      <w:r>
        <w:rPr>
          <w:spacing w:val="-2"/>
        </w:rPr>
        <w:t>общего</w:t>
      </w:r>
    </w:p>
    <w:p w:rsidR="00DE1E06" w:rsidRDefault="003D368C">
      <w:pPr>
        <w:pStyle w:val="a6"/>
        <w:spacing w:before="40" w:line="276" w:lineRule="auto"/>
        <w:ind w:firstLine="0"/>
        <w:jc w:val="left"/>
      </w:pPr>
      <w:r>
        <w:t>образованияявляетсясозданиекомфортнойразвивающейобразовательнойсредыпоотношениюк обучающимся и педагогическим работникам:</w:t>
      </w:r>
    </w:p>
    <w:p w:rsidR="00DE1E06" w:rsidRDefault="003D368C">
      <w:pPr>
        <w:pStyle w:val="a8"/>
        <w:numPr>
          <w:ilvl w:val="2"/>
          <w:numId w:val="118"/>
        </w:numPr>
        <w:tabs>
          <w:tab w:val="left" w:pos="1273"/>
        </w:tabs>
        <w:spacing w:before="201" w:line="273" w:lineRule="auto"/>
        <w:ind w:right="396" w:firstLine="566"/>
        <w:jc w:val="left"/>
        <w:rPr>
          <w:sz w:val="24"/>
        </w:rPr>
      </w:pPr>
      <w:r>
        <w:rPr>
          <w:sz w:val="24"/>
        </w:rPr>
        <w:t>обеспечивающейполучениекач</w:t>
      </w:r>
      <w:r>
        <w:rPr>
          <w:sz w:val="24"/>
        </w:rPr>
        <w:t>ественногоосновногообщегообразования,егодоступность, открытость и привлекательность для обучающихся, родителей (законных представителей)</w:t>
      </w:r>
    </w:p>
    <w:p w:rsidR="00DE1E06" w:rsidRDefault="003D368C">
      <w:pPr>
        <w:pStyle w:val="a6"/>
        <w:spacing w:before="3"/>
        <w:ind w:firstLine="0"/>
        <w:jc w:val="left"/>
      </w:pPr>
      <w:r>
        <w:t>несовершеннолетнихобучающихсяивсегообщества,воспитание</w:t>
      </w:r>
      <w:r>
        <w:rPr>
          <w:spacing w:val="-2"/>
        </w:rPr>
        <w:t>обучающихся;</w:t>
      </w:r>
    </w:p>
    <w:p w:rsidR="00DE1E06" w:rsidRDefault="003D368C">
      <w:pPr>
        <w:pStyle w:val="a8"/>
        <w:numPr>
          <w:ilvl w:val="2"/>
          <w:numId w:val="118"/>
        </w:numPr>
        <w:tabs>
          <w:tab w:val="left" w:pos="1273"/>
        </w:tabs>
        <w:spacing w:before="41" w:line="273" w:lineRule="auto"/>
        <w:ind w:right="572" w:firstLine="566"/>
        <w:jc w:val="left"/>
        <w:rPr>
          <w:sz w:val="24"/>
        </w:rPr>
      </w:pPr>
      <w:r>
        <w:rPr>
          <w:sz w:val="24"/>
        </w:rPr>
        <w:t>гарантирующейбезопасность,охрануиукреплениефизического, психическогоздоровьяи социального благополучия обучающихся.</w:t>
      </w:r>
    </w:p>
    <w:p w:rsidR="00DE1E06" w:rsidRDefault="003D368C">
      <w:pPr>
        <w:pStyle w:val="a6"/>
        <w:spacing w:before="1" w:line="276" w:lineRule="auto"/>
        <w:ind w:firstLine="566"/>
        <w:jc w:val="left"/>
      </w:pPr>
      <w:r>
        <w:t xml:space="preserve">Вцеляхобеспеченияреализациипрограммыосновногообщегообразованиявобразовательной организации для участников образовательных отношений созданы </w:t>
      </w:r>
      <w:r>
        <w:t xml:space="preserve">условия, обеспечивающие </w:t>
      </w:r>
      <w:r>
        <w:rPr>
          <w:spacing w:val="-2"/>
        </w:rPr>
        <w:t>возможность:</w:t>
      </w:r>
    </w:p>
    <w:p w:rsidR="00DE1E06" w:rsidRDefault="003D368C">
      <w:pPr>
        <w:pStyle w:val="a8"/>
        <w:numPr>
          <w:ilvl w:val="2"/>
          <w:numId w:val="118"/>
        </w:numPr>
        <w:tabs>
          <w:tab w:val="left" w:pos="1273"/>
        </w:tabs>
        <w:spacing w:before="199" w:line="273" w:lineRule="auto"/>
        <w:ind w:right="267" w:firstLine="566"/>
        <w:jc w:val="left"/>
        <w:rPr>
          <w:sz w:val="24"/>
        </w:rPr>
      </w:pPr>
      <w:r>
        <w:rPr>
          <w:sz w:val="24"/>
        </w:rPr>
        <w:t>достиженияпланируемыхрезультатовосвоенияпрограммыосновногообщегообразования,в том числе адаптированной, обучающимися, в том числе обучающимися с ОВЗ;</w:t>
      </w:r>
    </w:p>
    <w:p w:rsidR="00DE1E06" w:rsidRDefault="003D368C">
      <w:pPr>
        <w:pStyle w:val="a8"/>
        <w:numPr>
          <w:ilvl w:val="2"/>
          <w:numId w:val="118"/>
        </w:numPr>
        <w:tabs>
          <w:tab w:val="left" w:pos="1273"/>
        </w:tabs>
        <w:spacing w:before="4" w:line="276" w:lineRule="auto"/>
        <w:ind w:right="670" w:firstLine="566"/>
        <w:jc w:val="left"/>
        <w:rPr>
          <w:sz w:val="24"/>
        </w:rPr>
      </w:pPr>
      <w:r>
        <w:rPr>
          <w:sz w:val="24"/>
        </w:rPr>
        <w:t>развития личности, ее способностей, удовлетворения образовательных по</w:t>
      </w:r>
      <w:r>
        <w:rPr>
          <w:sz w:val="24"/>
        </w:rPr>
        <w:t>требностей и интересов,самореализацииобучающихся,втомчислеодаренных,черезорганизациюурочнойи внеурочной деятельности, социальных практик, включая общественно полезную деятельность, профессиональныепробы,практическуюподготовку,использованиевозможностейорган</w:t>
      </w:r>
      <w:r>
        <w:rPr>
          <w:sz w:val="24"/>
        </w:rPr>
        <w:t>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E1E06" w:rsidRDefault="003D368C">
      <w:pPr>
        <w:pStyle w:val="a8"/>
        <w:numPr>
          <w:ilvl w:val="2"/>
          <w:numId w:val="118"/>
        </w:numPr>
        <w:tabs>
          <w:tab w:val="left" w:pos="1274"/>
        </w:tabs>
        <w:spacing w:line="291" w:lineRule="exact"/>
        <w:ind w:left="1274" w:hanging="141"/>
        <w:jc w:val="left"/>
        <w:rPr>
          <w:sz w:val="24"/>
        </w:rPr>
      </w:pPr>
      <w:r>
        <w:rPr>
          <w:sz w:val="24"/>
        </w:rPr>
        <w:t>формированияфункциональнойграмотностиобучающихся(способностирешать</w:t>
      </w:r>
      <w:r>
        <w:rPr>
          <w:spacing w:val="-2"/>
          <w:sz w:val="24"/>
        </w:rPr>
        <w:t>учебные</w:t>
      </w:r>
    </w:p>
    <w:p w:rsidR="00DE1E06" w:rsidRDefault="003D368C">
      <w:pPr>
        <w:pStyle w:val="a6"/>
        <w:spacing w:before="40" w:line="276" w:lineRule="auto"/>
        <w:ind w:right="171" w:firstLine="0"/>
        <w:jc w:val="left"/>
      </w:pPr>
      <w:r>
        <w:t>задачиижизненныепроблемныеситуац</w:t>
      </w:r>
      <w:r>
        <w:t>иинаосновесформированныхпредметных,метапредметных и универсальных способов деятельности), включающей овладение ключевыми компетенциями,</w:t>
      </w:r>
    </w:p>
    <w:p w:rsidR="00DE1E06" w:rsidRDefault="003D368C">
      <w:pPr>
        <w:pStyle w:val="a6"/>
        <w:spacing w:before="1"/>
        <w:ind w:firstLine="0"/>
        <w:jc w:val="left"/>
      </w:pPr>
      <w:r>
        <w:t>составляющимиосновудальнейшегоуспешногообразованияиориентациивмире</w:t>
      </w:r>
      <w:r>
        <w:rPr>
          <w:spacing w:val="-2"/>
        </w:rPr>
        <w:t>профессий;</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8"/>
        <w:numPr>
          <w:ilvl w:val="2"/>
          <w:numId w:val="118"/>
        </w:numPr>
        <w:tabs>
          <w:tab w:val="left" w:pos="1273"/>
          <w:tab w:val="left" w:pos="5979"/>
        </w:tabs>
        <w:spacing w:before="219" w:line="273" w:lineRule="auto"/>
        <w:ind w:right="145" w:firstLine="566"/>
        <w:rPr>
          <w:sz w:val="24"/>
        </w:rPr>
      </w:pPr>
      <w:r>
        <w:rPr>
          <w:sz w:val="24"/>
        </w:rPr>
        <w:lastRenderedPageBreak/>
        <w:t>формирования социокультур</w:t>
      </w:r>
      <w:r>
        <w:rPr>
          <w:sz w:val="24"/>
        </w:rPr>
        <w:t>ных и</w:t>
      </w:r>
      <w:r>
        <w:rPr>
          <w:sz w:val="24"/>
        </w:rPr>
        <w:tab/>
        <w:t xml:space="preserve">духовно-нравственных ценностей обучающихся, основихгражданственности,российскойгражданскойидентичностиисоциально-профессиональных </w:t>
      </w:r>
      <w:r>
        <w:rPr>
          <w:spacing w:val="-2"/>
          <w:sz w:val="24"/>
        </w:rPr>
        <w:t>ориентаций;</w:t>
      </w:r>
    </w:p>
    <w:p w:rsidR="00DE1E06" w:rsidRDefault="003D368C">
      <w:pPr>
        <w:pStyle w:val="a8"/>
        <w:numPr>
          <w:ilvl w:val="2"/>
          <w:numId w:val="118"/>
        </w:numPr>
        <w:tabs>
          <w:tab w:val="left" w:pos="1273"/>
        </w:tabs>
        <w:spacing w:before="3" w:line="276" w:lineRule="auto"/>
        <w:ind w:right="276" w:firstLine="566"/>
        <w:jc w:val="left"/>
        <w:rPr>
          <w:sz w:val="24"/>
        </w:rPr>
      </w:pPr>
      <w:r>
        <w:rPr>
          <w:sz w:val="24"/>
        </w:rPr>
        <w:t xml:space="preserve">индивидуализации процесса образования посредством проектирования и реализации </w:t>
      </w:r>
      <w:r>
        <w:rPr>
          <w:sz w:val="24"/>
        </w:rPr>
        <w:t>индивидуальныхучебныхпланов,обеспеченияэффективнойсамостоятельнойработыобучающихся при поддержке педагогических работников;</w:t>
      </w:r>
    </w:p>
    <w:p w:rsidR="00DE1E06" w:rsidRDefault="003D368C">
      <w:pPr>
        <w:pStyle w:val="a8"/>
        <w:numPr>
          <w:ilvl w:val="2"/>
          <w:numId w:val="118"/>
        </w:numPr>
        <w:tabs>
          <w:tab w:val="left" w:pos="1274"/>
        </w:tabs>
        <w:spacing w:line="291" w:lineRule="exact"/>
        <w:ind w:left="1274" w:hanging="141"/>
        <w:jc w:val="left"/>
        <w:rPr>
          <w:sz w:val="24"/>
        </w:rPr>
      </w:pPr>
      <w:r>
        <w:rPr>
          <w:sz w:val="24"/>
        </w:rPr>
        <w:t>участияобучающихся,родителей(законныхпредставителей)</w:t>
      </w:r>
      <w:r>
        <w:rPr>
          <w:spacing w:val="-2"/>
          <w:sz w:val="24"/>
        </w:rPr>
        <w:t>несовершеннолетних</w:t>
      </w:r>
    </w:p>
    <w:p w:rsidR="00DE1E06" w:rsidRDefault="003D368C">
      <w:pPr>
        <w:pStyle w:val="a6"/>
        <w:spacing w:before="43"/>
        <w:ind w:firstLine="0"/>
        <w:jc w:val="left"/>
      </w:pPr>
      <w:r>
        <w:t>обучающихсяипедагогическихработниковвпроектированиииразвитиип</w:t>
      </w:r>
      <w:r>
        <w:t>рограммы</w:t>
      </w:r>
      <w:r>
        <w:rPr>
          <w:spacing w:val="-2"/>
        </w:rPr>
        <w:t>основного</w:t>
      </w:r>
    </w:p>
    <w:p w:rsidR="00DE1E06" w:rsidRDefault="003D368C">
      <w:pPr>
        <w:pStyle w:val="a6"/>
        <w:spacing w:before="41" w:line="276" w:lineRule="auto"/>
        <w:ind w:firstLine="0"/>
        <w:jc w:val="left"/>
      </w:pPr>
      <w:r>
        <w:t xml:space="preserve">общегообразованияиусловийеереализации,учитывающихособенностиразвитияивозможности </w:t>
      </w:r>
      <w:r>
        <w:rPr>
          <w:spacing w:val="-2"/>
        </w:rPr>
        <w:t>обучающихся;</w:t>
      </w:r>
    </w:p>
    <w:p w:rsidR="00DE1E06" w:rsidRDefault="003D368C">
      <w:pPr>
        <w:pStyle w:val="a8"/>
        <w:numPr>
          <w:ilvl w:val="2"/>
          <w:numId w:val="118"/>
        </w:numPr>
        <w:tabs>
          <w:tab w:val="left" w:pos="1274"/>
        </w:tabs>
        <w:spacing w:line="292" w:lineRule="exact"/>
        <w:ind w:left="1274" w:hanging="141"/>
        <w:jc w:val="left"/>
        <w:rPr>
          <w:sz w:val="24"/>
        </w:rPr>
      </w:pPr>
      <w:r>
        <w:rPr>
          <w:sz w:val="24"/>
        </w:rPr>
        <w:t>включенияобучающихсявпроцессыпреобразованиявнешнейсоциальной</w:t>
      </w:r>
      <w:r>
        <w:rPr>
          <w:spacing w:val="-2"/>
          <w:sz w:val="24"/>
        </w:rPr>
        <w:t>среды,</w:t>
      </w:r>
    </w:p>
    <w:p w:rsidR="00DE1E06" w:rsidRDefault="003D368C">
      <w:pPr>
        <w:pStyle w:val="a6"/>
        <w:spacing w:before="42" w:line="276" w:lineRule="auto"/>
        <w:ind w:firstLine="0"/>
        <w:jc w:val="left"/>
      </w:pPr>
      <w:r>
        <w:t>формированияунихлидерскихкачеств,опытасоциальнойдеятельности,реализациисоциал</w:t>
      </w:r>
      <w:r>
        <w:t>ьных проектов и программ, в том числе в качестве волонтеров;</w:t>
      </w:r>
    </w:p>
    <w:p w:rsidR="00DE1E06" w:rsidRDefault="003D368C">
      <w:pPr>
        <w:pStyle w:val="a8"/>
        <w:numPr>
          <w:ilvl w:val="2"/>
          <w:numId w:val="118"/>
        </w:numPr>
        <w:tabs>
          <w:tab w:val="left" w:pos="1273"/>
        </w:tabs>
        <w:spacing w:line="273" w:lineRule="auto"/>
        <w:ind w:right="770" w:firstLine="566"/>
        <w:jc w:val="left"/>
        <w:rPr>
          <w:sz w:val="24"/>
        </w:rPr>
      </w:pPr>
      <w:r>
        <w:rPr>
          <w:sz w:val="24"/>
        </w:rPr>
        <w:t>формирования уобучающихся опыта самостоятельной образовательной, общественной, проектной,учебно-исследовательской,спортивно-оздоровительнойитворческойдеятельности;</w:t>
      </w:r>
    </w:p>
    <w:p w:rsidR="00DE1E06" w:rsidRDefault="003D368C">
      <w:pPr>
        <w:pStyle w:val="a8"/>
        <w:numPr>
          <w:ilvl w:val="2"/>
          <w:numId w:val="118"/>
        </w:numPr>
        <w:tabs>
          <w:tab w:val="left" w:pos="1273"/>
        </w:tabs>
        <w:spacing w:before="2" w:line="273" w:lineRule="auto"/>
        <w:ind w:right="277" w:firstLine="566"/>
        <w:jc w:val="left"/>
        <w:rPr>
          <w:sz w:val="24"/>
        </w:rPr>
      </w:pPr>
      <w:r>
        <w:rPr>
          <w:sz w:val="24"/>
        </w:rPr>
        <w:t>формированияуобучающихсяэкологи</w:t>
      </w:r>
      <w:r>
        <w:rPr>
          <w:sz w:val="24"/>
        </w:rPr>
        <w:t>ческойграмотности,навыковздоровогоибезопасного для человека и окружающей его среды образа жизни;</w:t>
      </w:r>
    </w:p>
    <w:p w:rsidR="00DE1E06" w:rsidRDefault="003D368C">
      <w:pPr>
        <w:pStyle w:val="a8"/>
        <w:numPr>
          <w:ilvl w:val="2"/>
          <w:numId w:val="118"/>
        </w:numPr>
        <w:tabs>
          <w:tab w:val="left" w:pos="1273"/>
        </w:tabs>
        <w:spacing w:before="3" w:line="273" w:lineRule="auto"/>
        <w:ind w:right="280" w:firstLine="566"/>
        <w:jc w:val="left"/>
        <w:rPr>
          <w:sz w:val="24"/>
        </w:rPr>
      </w:pPr>
      <w:r>
        <w:rPr>
          <w:sz w:val="24"/>
        </w:rPr>
        <w:t xml:space="preserve">использования в образовательной деятельности современных образовательных технологий, направленныхвтомчисленавоспитаниеобучающихся </w:t>
      </w:r>
      <w:r>
        <w:rPr>
          <w:sz w:val="24"/>
        </w:rPr>
        <w:t>иразвитиеразличныхформнаставничества;</w:t>
      </w:r>
    </w:p>
    <w:p w:rsidR="00DE1E06" w:rsidRDefault="003D368C">
      <w:pPr>
        <w:pStyle w:val="a8"/>
        <w:numPr>
          <w:ilvl w:val="2"/>
          <w:numId w:val="118"/>
        </w:numPr>
        <w:tabs>
          <w:tab w:val="left" w:pos="1273"/>
        </w:tabs>
        <w:spacing w:before="1" w:line="276" w:lineRule="auto"/>
        <w:ind w:right="309" w:firstLine="566"/>
        <w:jc w:val="left"/>
        <w:rPr>
          <w:sz w:val="24"/>
        </w:rPr>
      </w:pPr>
      <w:r>
        <w:rPr>
          <w:sz w:val="24"/>
        </w:rPr>
        <w:t>обновлениясодержанияпрограммыосновногообщегообразования,методикитехнологийее реализации в соответствии с динамикой развития системы образования, запросов обучающихся, родителей(законныхпредставителей)несовершеннолетних</w:t>
      </w:r>
      <w:r>
        <w:rPr>
          <w:sz w:val="24"/>
        </w:rPr>
        <w:t>обучающихсясучетомнациональныхи культурных особенностей субъекта Российской Федерации;</w:t>
      </w:r>
    </w:p>
    <w:p w:rsidR="00DE1E06" w:rsidRDefault="003D368C">
      <w:pPr>
        <w:pStyle w:val="a8"/>
        <w:numPr>
          <w:ilvl w:val="2"/>
          <w:numId w:val="118"/>
        </w:numPr>
        <w:tabs>
          <w:tab w:val="left" w:pos="1273"/>
        </w:tabs>
        <w:spacing w:line="273" w:lineRule="auto"/>
        <w:ind w:right="227" w:firstLine="566"/>
        <w:jc w:val="left"/>
        <w:rPr>
          <w:sz w:val="24"/>
        </w:rPr>
      </w:pPr>
      <w:r>
        <w:rPr>
          <w:sz w:val="24"/>
        </w:rPr>
        <w:t>эффективногоиспользованияпрофессиональногоитворческогопотенциалапедагогическихи руководящих работников организации, повышения их профессиональной, коммуникативной,</w:t>
      </w:r>
    </w:p>
    <w:p w:rsidR="00DE1E06" w:rsidRDefault="003D368C">
      <w:pPr>
        <w:pStyle w:val="a6"/>
        <w:ind w:firstLine="0"/>
        <w:jc w:val="left"/>
      </w:pPr>
      <w:r>
        <w:t>инфор</w:t>
      </w:r>
      <w:r>
        <w:t>мационнойиправовой</w:t>
      </w:r>
      <w:r>
        <w:rPr>
          <w:spacing w:val="-2"/>
        </w:rPr>
        <w:t>компетентности;</w:t>
      </w:r>
    </w:p>
    <w:p w:rsidR="00DE1E06" w:rsidRDefault="003D368C">
      <w:pPr>
        <w:pStyle w:val="a8"/>
        <w:numPr>
          <w:ilvl w:val="2"/>
          <w:numId w:val="118"/>
        </w:numPr>
        <w:tabs>
          <w:tab w:val="left" w:pos="1273"/>
        </w:tabs>
        <w:spacing w:before="40" w:line="273" w:lineRule="auto"/>
        <w:ind w:right="583" w:firstLine="566"/>
        <w:jc w:val="left"/>
        <w:rPr>
          <w:sz w:val="24"/>
        </w:rPr>
      </w:pPr>
      <w:r>
        <w:rPr>
          <w:sz w:val="24"/>
        </w:rPr>
        <w:t>эффективногоуправленияорганизациейсиспользованиемИКТ,современныхмеханизмов финансирования реализации программ основного общего образования.</w:t>
      </w:r>
    </w:p>
    <w:p w:rsidR="00DE1E06" w:rsidRDefault="003D368C">
      <w:pPr>
        <w:pStyle w:val="a6"/>
        <w:spacing w:before="3" w:line="276" w:lineRule="auto"/>
        <w:ind w:firstLine="566"/>
        <w:jc w:val="left"/>
      </w:pPr>
      <w:r>
        <w:t>Приреализациипрограммыосновногообщегообразованиякаждомуобучающемуся,родителям (зак</w:t>
      </w:r>
      <w:r>
        <w:t>онным представителям) несовершеннолетнего обучающегося в течение всего периода обучения</w:t>
      </w:r>
    </w:p>
    <w:p w:rsidR="00DE1E06" w:rsidRDefault="003D368C">
      <w:pPr>
        <w:pStyle w:val="a6"/>
        <w:spacing w:line="276" w:lineRule="auto"/>
        <w:ind w:firstLine="0"/>
        <w:jc w:val="left"/>
      </w:pPr>
      <w:r>
        <w:t xml:space="preserve">обеспечендоступкинформационно-образовательнойсредеорганизации.Каждыйобучающийсяи родитель (законный представитель) имеет свои логин и пароль от электронной </w:t>
      </w:r>
      <w:r>
        <w:t>информационной системы «Электронный журнал», также имеется свободный доступ к официальному сайту</w:t>
      </w:r>
    </w:p>
    <w:p w:rsidR="00DE1E06" w:rsidRDefault="003D368C">
      <w:pPr>
        <w:pStyle w:val="a6"/>
        <w:ind w:firstLine="0"/>
        <w:jc w:val="left"/>
      </w:pPr>
      <w:r>
        <w:t>образовательнойорганизациивсети</w:t>
      </w:r>
      <w:r>
        <w:rPr>
          <w:spacing w:val="-2"/>
        </w:rPr>
        <w:t>Интернет.</w:t>
      </w:r>
    </w:p>
    <w:p w:rsidR="00DE1E06" w:rsidRDefault="003D368C">
      <w:pPr>
        <w:pStyle w:val="a6"/>
        <w:spacing w:before="243"/>
        <w:ind w:left="1133" w:firstLine="0"/>
        <w:jc w:val="left"/>
      </w:pPr>
      <w:r>
        <w:t xml:space="preserve">Насайте имеетсядоступ </w:t>
      </w:r>
      <w:r>
        <w:rPr>
          <w:spacing w:val="-5"/>
        </w:rPr>
        <w:t>к:</w:t>
      </w:r>
    </w:p>
    <w:p w:rsidR="00DE1E06" w:rsidRDefault="003D368C">
      <w:pPr>
        <w:pStyle w:val="a8"/>
        <w:numPr>
          <w:ilvl w:val="2"/>
          <w:numId w:val="118"/>
        </w:numPr>
        <w:tabs>
          <w:tab w:val="left" w:pos="1273"/>
        </w:tabs>
        <w:spacing w:before="240" w:line="276" w:lineRule="auto"/>
        <w:ind w:right="571" w:firstLine="566"/>
        <w:jc w:val="left"/>
        <w:rPr>
          <w:sz w:val="24"/>
        </w:rPr>
      </w:pPr>
      <w:r>
        <w:rPr>
          <w:sz w:val="24"/>
        </w:rPr>
        <w:t xml:space="preserve">кучебнымпланам,рабочимпрограммамучебныхпредметов,учебныхкурсов(втомчисле внеурочной </w:t>
      </w:r>
      <w:r>
        <w:rPr>
          <w:sz w:val="24"/>
        </w:rPr>
        <w:t>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w:t>
      </w:r>
    </w:p>
    <w:p w:rsidR="00DE1E06" w:rsidRDefault="003D368C">
      <w:pPr>
        <w:pStyle w:val="a6"/>
        <w:spacing w:line="278" w:lineRule="auto"/>
        <w:ind w:right="171" w:firstLine="0"/>
        <w:jc w:val="left"/>
      </w:pPr>
      <w:r>
        <w:t>п</w:t>
      </w:r>
      <w:r>
        <w:t>ромежуточнойигосударственнойитоговойаттестацииобучающихся(ссылканаофициальный ресурс получения результатов);</w:t>
      </w:r>
    </w:p>
    <w:p w:rsidR="00DE1E06" w:rsidRDefault="003D368C">
      <w:pPr>
        <w:pStyle w:val="a8"/>
        <w:numPr>
          <w:ilvl w:val="2"/>
          <w:numId w:val="118"/>
        </w:numPr>
        <w:tabs>
          <w:tab w:val="left" w:pos="1273"/>
        </w:tabs>
        <w:spacing w:line="273" w:lineRule="auto"/>
        <w:ind w:right="604" w:firstLine="566"/>
        <w:jc w:val="left"/>
        <w:rPr>
          <w:sz w:val="24"/>
        </w:rPr>
      </w:pPr>
      <w:r>
        <w:rPr>
          <w:sz w:val="24"/>
        </w:rPr>
        <w:t>доступкинформацииорасписаниипроведенияучебныхзанятий,процедурахикритериях оценки результатов обучения;</w:t>
      </w:r>
    </w:p>
    <w:p w:rsidR="00DE1E06" w:rsidRDefault="00DE1E06">
      <w:pPr>
        <w:pStyle w:val="a8"/>
        <w:spacing w:line="273" w:lineRule="auto"/>
        <w:jc w:val="left"/>
        <w:rPr>
          <w:sz w:val="24"/>
        </w:rPr>
        <w:sectPr w:rsidR="00DE1E06">
          <w:pgSz w:w="11910" w:h="16840"/>
          <w:pgMar w:top="960" w:right="708" w:bottom="280" w:left="0" w:header="751" w:footer="0" w:gutter="0"/>
          <w:cols w:space="720"/>
        </w:sectPr>
      </w:pPr>
    </w:p>
    <w:p w:rsidR="00DE1E06" w:rsidRDefault="003D368C">
      <w:pPr>
        <w:pStyle w:val="a8"/>
        <w:numPr>
          <w:ilvl w:val="2"/>
          <w:numId w:val="118"/>
        </w:numPr>
        <w:tabs>
          <w:tab w:val="left" w:pos="1273"/>
          <w:tab w:val="left" w:pos="5979"/>
        </w:tabs>
        <w:spacing w:before="219" w:line="273" w:lineRule="auto"/>
        <w:ind w:right="192" w:firstLine="566"/>
        <w:jc w:val="left"/>
        <w:rPr>
          <w:sz w:val="24"/>
        </w:rPr>
      </w:pPr>
      <w:r>
        <w:rPr>
          <w:sz w:val="24"/>
        </w:rPr>
        <w:lastRenderedPageBreak/>
        <w:t xml:space="preserve">возможность использования </w:t>
      </w:r>
      <w:r>
        <w:rPr>
          <w:sz w:val="24"/>
        </w:rPr>
        <w:t>современных</w:t>
      </w:r>
      <w:r>
        <w:rPr>
          <w:sz w:val="24"/>
        </w:rPr>
        <w:tab/>
        <w:t>ИКТвреализациипрограммыосновногообщего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w:t>
      </w:r>
      <w:r>
        <w:rPr>
          <w:sz w:val="24"/>
        </w:rPr>
        <w:t>ций, а также иных объектов, необходимых для организации</w:t>
      </w:r>
    </w:p>
    <w:p w:rsidR="00DE1E06" w:rsidRDefault="003D368C">
      <w:pPr>
        <w:pStyle w:val="a6"/>
        <w:spacing w:before="8"/>
        <w:ind w:firstLine="0"/>
        <w:jc w:val="left"/>
      </w:pPr>
      <w:r>
        <w:t>образовательнойдеятельностисприменениемэлектронногообучения,</w:t>
      </w:r>
      <w:r>
        <w:rPr>
          <w:spacing w:val="-2"/>
        </w:rPr>
        <w:t>дистанционных</w:t>
      </w:r>
    </w:p>
    <w:p w:rsidR="00DE1E06" w:rsidRDefault="003D368C">
      <w:pPr>
        <w:pStyle w:val="a6"/>
        <w:spacing w:before="41" w:line="276" w:lineRule="auto"/>
        <w:ind w:firstLine="0"/>
        <w:jc w:val="left"/>
      </w:pPr>
      <w:r>
        <w:t xml:space="preserve">образовательныхтехнологий,объективногооцениваниязнаний,умений,навыковидостижений </w:t>
      </w:r>
      <w:r>
        <w:rPr>
          <w:spacing w:val="-2"/>
        </w:rPr>
        <w:t>обучающихся.</w:t>
      </w:r>
    </w:p>
    <w:p w:rsidR="00DE1E06" w:rsidRDefault="003D368C">
      <w:pPr>
        <w:pStyle w:val="a6"/>
        <w:spacing w:line="276" w:lineRule="auto"/>
        <w:ind w:right="171" w:firstLine="566"/>
        <w:jc w:val="left"/>
      </w:pPr>
      <w:r>
        <w:t>Вслучаереализациипрограммыосновн</w:t>
      </w:r>
      <w:r>
        <w:t>огообщегообразованиясприменениемэлектронного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w:t>
      </w:r>
    </w:p>
    <w:p w:rsidR="00DE1E06" w:rsidRDefault="003D368C">
      <w:pPr>
        <w:pStyle w:val="a6"/>
        <w:ind w:firstLine="0"/>
        <w:jc w:val="left"/>
      </w:pPr>
      <w:r>
        <w:t>информационныхиэлектронныхобразовательных</w:t>
      </w:r>
      <w:r>
        <w:rPr>
          <w:spacing w:val="-2"/>
        </w:rPr>
        <w:t>р</w:t>
      </w:r>
      <w:r>
        <w:rPr>
          <w:spacing w:val="-2"/>
        </w:rPr>
        <w:t>есурсов.</w:t>
      </w:r>
    </w:p>
    <w:p w:rsidR="00DE1E06" w:rsidRDefault="003D368C">
      <w:pPr>
        <w:pStyle w:val="a6"/>
        <w:spacing w:before="242" w:line="276" w:lineRule="auto"/>
        <w:ind w:firstLine="566"/>
        <w:jc w:val="left"/>
      </w:pPr>
      <w:r>
        <w:t>Реализацияпрограммыосновногообщегообразованиясприменениемэлектронногообучения, дистанционных образовательных технологий осуществляется в соответствии с Гигиеническими</w:t>
      </w:r>
    </w:p>
    <w:p w:rsidR="00DE1E06" w:rsidRDefault="003D368C">
      <w:pPr>
        <w:pStyle w:val="a6"/>
        <w:spacing w:line="275" w:lineRule="exact"/>
        <w:ind w:firstLine="0"/>
        <w:jc w:val="left"/>
      </w:pPr>
      <w:r>
        <w:t>нормативамииСанитарно-эпидемиологическими</w:t>
      </w:r>
      <w:r>
        <w:rPr>
          <w:spacing w:val="-2"/>
        </w:rPr>
        <w:t>требованиями.</w:t>
      </w:r>
    </w:p>
    <w:p w:rsidR="00DE1E06" w:rsidRDefault="00DE1E06">
      <w:pPr>
        <w:pStyle w:val="a6"/>
        <w:ind w:left="0" w:firstLine="0"/>
        <w:jc w:val="left"/>
      </w:pPr>
    </w:p>
    <w:p w:rsidR="00DE1E06" w:rsidRDefault="00DE1E06">
      <w:pPr>
        <w:pStyle w:val="a6"/>
        <w:spacing w:before="252"/>
        <w:ind w:left="0" w:firstLine="0"/>
        <w:jc w:val="left"/>
      </w:pPr>
    </w:p>
    <w:p w:rsidR="00DE1E06" w:rsidRDefault="003D368C">
      <w:pPr>
        <w:pStyle w:val="31"/>
        <w:spacing w:line="276" w:lineRule="auto"/>
        <w:ind w:firstLine="566"/>
      </w:pPr>
      <w:r>
        <w:t>Характеристикаусловийреализациитребованийкматериально-техническому,учебно- методическому обеспечению</w:t>
      </w:r>
    </w:p>
    <w:p w:rsidR="00DE1E06" w:rsidRDefault="003D368C">
      <w:pPr>
        <w:spacing w:before="239" w:line="278" w:lineRule="auto"/>
        <w:ind w:left="566" w:right="1133" w:firstLine="566"/>
        <w:rPr>
          <w:b/>
          <w:sz w:val="24"/>
        </w:rPr>
      </w:pPr>
      <w:r>
        <w:rPr>
          <w:b/>
          <w:sz w:val="24"/>
        </w:rPr>
        <w:t xml:space="preserve">Материально-техническиеусловияреализациипрограммыосновногообщего </w:t>
      </w:r>
      <w:r>
        <w:rPr>
          <w:b/>
          <w:spacing w:val="-2"/>
          <w:sz w:val="24"/>
        </w:rPr>
        <w:t>образования</w:t>
      </w:r>
    </w:p>
    <w:p w:rsidR="00DE1E06" w:rsidRDefault="003D368C">
      <w:pPr>
        <w:pStyle w:val="a6"/>
        <w:spacing w:before="190" w:line="276" w:lineRule="auto"/>
        <w:ind w:firstLine="566"/>
        <w:jc w:val="left"/>
      </w:pPr>
      <w:r>
        <w:t xml:space="preserve">Организациярасполагаетнаправесобственностиматериально-техническимобеспечением </w:t>
      </w:r>
      <w:r>
        <w:t>образовательной деятельности (помещениями и оборудованием) для реализации программы</w:t>
      </w:r>
    </w:p>
    <w:p w:rsidR="00DE1E06" w:rsidRDefault="003D368C">
      <w:pPr>
        <w:pStyle w:val="a6"/>
        <w:spacing w:before="2"/>
        <w:ind w:firstLine="0"/>
        <w:jc w:val="left"/>
      </w:pPr>
      <w:r>
        <w:t>основногообщегообразованиявсоответствиисучебным</w:t>
      </w:r>
      <w:r>
        <w:rPr>
          <w:spacing w:val="-2"/>
        </w:rPr>
        <w:t>планом.</w:t>
      </w:r>
    </w:p>
    <w:p w:rsidR="00DE1E06" w:rsidRDefault="003D368C">
      <w:pPr>
        <w:pStyle w:val="a6"/>
        <w:spacing w:before="41" w:line="276" w:lineRule="auto"/>
        <w:ind w:firstLine="0"/>
        <w:jc w:val="left"/>
      </w:pPr>
      <w:r>
        <w:t>Помещение для реализации программы: отдельно стоящее трехэтажное здание с огражденной территорией,находящеесяпоадресу</w:t>
      </w:r>
      <w:r>
        <w:t>:Оренбургскаяобласть,Первомайскийрайон, с. Озерное, улица Чапаева, д.13А</w:t>
      </w:r>
    </w:p>
    <w:p w:rsidR="00DE1E06" w:rsidRDefault="003D368C">
      <w:pPr>
        <w:pStyle w:val="a6"/>
        <w:spacing w:before="200" w:line="276" w:lineRule="auto"/>
        <w:ind w:right="171" w:firstLine="566"/>
        <w:jc w:val="left"/>
      </w:pPr>
      <w:r>
        <w:t>Материально-техническиеусловияреализациипрограммыосновногообщегообразования должны обеспечивать:</w:t>
      </w:r>
    </w:p>
    <w:p w:rsidR="00DE1E06" w:rsidRDefault="003D368C">
      <w:pPr>
        <w:pStyle w:val="a8"/>
        <w:numPr>
          <w:ilvl w:val="0"/>
          <w:numId w:val="121"/>
        </w:numPr>
        <w:tabs>
          <w:tab w:val="left" w:pos="1391"/>
        </w:tabs>
        <w:spacing w:before="200" w:line="276" w:lineRule="auto"/>
        <w:ind w:right="943" w:firstLine="566"/>
        <w:rPr>
          <w:sz w:val="24"/>
        </w:rPr>
      </w:pPr>
      <w:r>
        <w:rPr>
          <w:sz w:val="24"/>
        </w:rPr>
        <w:t>возможностьдостиженияобучающимисярезультатовосвоенияпрограммыосновного общего образова</w:t>
      </w:r>
      <w:r>
        <w:rPr>
          <w:sz w:val="24"/>
        </w:rPr>
        <w:t>ния, требования к которым установлены ФГОС;</w:t>
      </w:r>
    </w:p>
    <w:p w:rsidR="00DE1E06" w:rsidRDefault="003D368C">
      <w:pPr>
        <w:pStyle w:val="a8"/>
        <w:numPr>
          <w:ilvl w:val="0"/>
          <w:numId w:val="121"/>
        </w:numPr>
        <w:tabs>
          <w:tab w:val="left" w:pos="1392"/>
        </w:tabs>
        <w:spacing w:before="201"/>
        <w:ind w:left="1392" w:hanging="259"/>
        <w:rPr>
          <w:sz w:val="24"/>
        </w:rPr>
      </w:pPr>
      <w:r>
        <w:rPr>
          <w:spacing w:val="-2"/>
          <w:sz w:val="24"/>
        </w:rPr>
        <w:t>соблюдение:</w:t>
      </w:r>
    </w:p>
    <w:p w:rsidR="00DE1E06" w:rsidRDefault="003D368C">
      <w:pPr>
        <w:pStyle w:val="a8"/>
        <w:numPr>
          <w:ilvl w:val="1"/>
          <w:numId w:val="121"/>
        </w:numPr>
        <w:tabs>
          <w:tab w:val="left" w:pos="1274"/>
        </w:tabs>
        <w:spacing w:before="240"/>
        <w:ind w:left="1274" w:hanging="141"/>
        <w:jc w:val="left"/>
        <w:rPr>
          <w:sz w:val="24"/>
        </w:rPr>
      </w:pPr>
      <w:r>
        <w:rPr>
          <w:sz w:val="24"/>
        </w:rPr>
        <w:t>ГигиеническихнормативовиСанитарно-эпидемиологических</w:t>
      </w:r>
      <w:r>
        <w:rPr>
          <w:spacing w:val="-2"/>
          <w:sz w:val="24"/>
        </w:rPr>
        <w:t>требований;</w:t>
      </w:r>
    </w:p>
    <w:p w:rsidR="00DE1E06" w:rsidRDefault="003D368C">
      <w:pPr>
        <w:pStyle w:val="a8"/>
        <w:numPr>
          <w:ilvl w:val="1"/>
          <w:numId w:val="121"/>
        </w:numPr>
        <w:tabs>
          <w:tab w:val="left" w:pos="1273"/>
        </w:tabs>
        <w:spacing w:before="42" w:line="273" w:lineRule="auto"/>
        <w:ind w:right="272" w:firstLine="566"/>
        <w:jc w:val="left"/>
        <w:rPr>
          <w:sz w:val="24"/>
        </w:rPr>
      </w:pPr>
      <w:r>
        <w:rPr>
          <w:sz w:val="24"/>
        </w:rPr>
        <w:t>социально-бытовыхусловийдляобучающихся,включающихорганизациюпитьевогорежима и наличие оборудованных помещений для организации питания;</w:t>
      </w:r>
    </w:p>
    <w:p w:rsidR="00DE1E06" w:rsidRDefault="003D368C">
      <w:pPr>
        <w:pStyle w:val="a8"/>
        <w:numPr>
          <w:ilvl w:val="1"/>
          <w:numId w:val="121"/>
        </w:numPr>
        <w:tabs>
          <w:tab w:val="left" w:pos="1273"/>
        </w:tabs>
        <w:spacing w:line="273" w:lineRule="auto"/>
        <w:ind w:right="682" w:firstLine="566"/>
        <w:jc w:val="left"/>
        <w:rPr>
          <w:sz w:val="24"/>
        </w:rPr>
      </w:pPr>
      <w:r>
        <w:rPr>
          <w:sz w:val="24"/>
        </w:rPr>
        <w:t>социально-бытовыхусловийдляпедагогическихработников,втомчислеоборудованных рабочих мест, помещений для отдыха и самоподготовки педагогических работников;</w:t>
      </w:r>
    </w:p>
    <w:p w:rsidR="00DE1E06" w:rsidRDefault="003D368C">
      <w:pPr>
        <w:pStyle w:val="a8"/>
        <w:numPr>
          <w:ilvl w:val="1"/>
          <w:numId w:val="121"/>
        </w:numPr>
        <w:tabs>
          <w:tab w:val="left" w:pos="1274"/>
        </w:tabs>
        <w:spacing w:before="3"/>
        <w:ind w:left="1274" w:hanging="141"/>
        <w:jc w:val="left"/>
        <w:rPr>
          <w:sz w:val="24"/>
        </w:rPr>
      </w:pPr>
      <w:r>
        <w:rPr>
          <w:sz w:val="24"/>
        </w:rPr>
        <w:t>требованийпожарнойбезопасности и</w:t>
      </w:r>
      <w:r>
        <w:rPr>
          <w:spacing w:val="-2"/>
          <w:sz w:val="24"/>
        </w:rPr>
        <w:t>электробезопасности;</w:t>
      </w:r>
    </w:p>
    <w:p w:rsidR="00DE1E06" w:rsidRDefault="003D368C">
      <w:pPr>
        <w:pStyle w:val="a8"/>
        <w:numPr>
          <w:ilvl w:val="1"/>
          <w:numId w:val="121"/>
        </w:numPr>
        <w:tabs>
          <w:tab w:val="left" w:pos="1274"/>
        </w:tabs>
        <w:spacing w:before="40"/>
        <w:ind w:left="1274" w:hanging="141"/>
        <w:jc w:val="left"/>
        <w:rPr>
          <w:sz w:val="24"/>
        </w:rPr>
      </w:pPr>
      <w:r>
        <w:rPr>
          <w:sz w:val="24"/>
        </w:rPr>
        <w:t>требованийохраны</w:t>
      </w:r>
      <w:r>
        <w:rPr>
          <w:spacing w:val="-2"/>
          <w:sz w:val="24"/>
        </w:rPr>
        <w:t xml:space="preserve"> труда;</w:t>
      </w:r>
    </w:p>
    <w:p w:rsidR="00DE1E06" w:rsidRDefault="003D368C">
      <w:pPr>
        <w:pStyle w:val="a8"/>
        <w:numPr>
          <w:ilvl w:val="1"/>
          <w:numId w:val="121"/>
        </w:numPr>
        <w:tabs>
          <w:tab w:val="left" w:pos="1273"/>
        </w:tabs>
        <w:spacing w:before="42" w:line="273" w:lineRule="auto"/>
        <w:ind w:right="491" w:firstLine="566"/>
        <w:jc w:val="left"/>
        <w:rPr>
          <w:sz w:val="24"/>
        </w:rPr>
      </w:pPr>
      <w:r>
        <w:rPr>
          <w:sz w:val="24"/>
        </w:rPr>
        <w:t>сроковиобъемовтекущегоика</w:t>
      </w:r>
      <w:r>
        <w:rPr>
          <w:sz w:val="24"/>
        </w:rPr>
        <w:t xml:space="preserve">питальногоремонтазданийисооружений,благоустройства </w:t>
      </w:r>
      <w:r>
        <w:rPr>
          <w:spacing w:val="-2"/>
          <w:sz w:val="24"/>
        </w:rPr>
        <w:t>территории;</w:t>
      </w:r>
    </w:p>
    <w:p w:rsidR="00DE1E06" w:rsidRDefault="00DE1E06">
      <w:pPr>
        <w:pStyle w:val="a8"/>
        <w:spacing w:line="273" w:lineRule="auto"/>
        <w:jc w:val="left"/>
        <w:rPr>
          <w:sz w:val="24"/>
        </w:rPr>
        <w:sectPr w:rsidR="00DE1E06">
          <w:pgSz w:w="11910" w:h="16840"/>
          <w:pgMar w:top="960" w:right="708" w:bottom="280" w:left="0" w:header="751" w:footer="0" w:gutter="0"/>
          <w:cols w:space="720"/>
        </w:sectPr>
      </w:pPr>
    </w:p>
    <w:p w:rsidR="00DE1E06" w:rsidRDefault="003D368C">
      <w:pPr>
        <w:pStyle w:val="a8"/>
        <w:numPr>
          <w:ilvl w:val="0"/>
          <w:numId w:val="121"/>
        </w:numPr>
        <w:tabs>
          <w:tab w:val="left" w:pos="1391"/>
          <w:tab w:val="left" w:pos="5979"/>
        </w:tabs>
        <w:spacing w:before="217" w:line="278" w:lineRule="auto"/>
        <w:ind w:right="442" w:firstLine="566"/>
        <w:rPr>
          <w:sz w:val="24"/>
        </w:rPr>
      </w:pPr>
      <w:r>
        <w:rPr>
          <w:sz w:val="24"/>
        </w:rPr>
        <w:lastRenderedPageBreak/>
        <w:t>возможность для беспрепятственного</w:t>
      </w:r>
      <w:r>
        <w:rPr>
          <w:sz w:val="24"/>
        </w:rPr>
        <w:tab/>
        <w:t>доступалицсограниченнымивозможностями здоровья к объектам инфраструктуры организации.</w:t>
      </w:r>
    </w:p>
    <w:p w:rsidR="00DE1E06" w:rsidRDefault="003D368C">
      <w:pPr>
        <w:pStyle w:val="a6"/>
        <w:spacing w:before="196" w:line="276" w:lineRule="auto"/>
        <w:ind w:firstLine="566"/>
        <w:jc w:val="left"/>
      </w:pPr>
      <w:r>
        <w:t>Кабинетыпопредметнымобластямоснащеныкомплектаминаглядныхпособий,карт,учебных макетов, специального оборудования, обеспечивающих развитие компетенций в соответствии с</w:t>
      </w:r>
    </w:p>
    <w:p w:rsidR="00DE1E06" w:rsidRDefault="003D368C">
      <w:pPr>
        <w:pStyle w:val="a6"/>
        <w:spacing w:before="1"/>
        <w:ind w:firstLine="0"/>
        <w:jc w:val="left"/>
      </w:pPr>
      <w:r>
        <w:t>программойосновногообщего</w:t>
      </w:r>
      <w:r>
        <w:rPr>
          <w:spacing w:val="-2"/>
        </w:rPr>
        <w:t xml:space="preserve"> образования.</w:t>
      </w:r>
    </w:p>
    <w:p w:rsidR="00DE1E06" w:rsidRDefault="003D368C">
      <w:pPr>
        <w:pStyle w:val="a6"/>
        <w:spacing w:before="240" w:line="278" w:lineRule="auto"/>
        <w:ind w:firstLine="566"/>
        <w:jc w:val="left"/>
      </w:pPr>
      <w:r>
        <w:t>Кабинетыестественнонаучногоцикла,втомчислекабинетыф</w:t>
      </w:r>
      <w:r>
        <w:t>изики,химии,биологии, оборудованы комплектами специального лабораторного оборудования, обеспечивающего</w:t>
      </w:r>
    </w:p>
    <w:p w:rsidR="00DE1E06" w:rsidRDefault="003D368C">
      <w:pPr>
        <w:pStyle w:val="a6"/>
        <w:spacing w:line="276" w:lineRule="auto"/>
        <w:ind w:firstLine="0"/>
        <w:jc w:val="left"/>
      </w:pPr>
      <w:r>
        <w:t>проведениелабораторныхработиопытно-экспериментальнойдеятельностивсоответствиис программой основного общего образования. В школе функционирует центр «Точк</w:t>
      </w:r>
      <w:r>
        <w:t>а Роста».</w:t>
      </w:r>
    </w:p>
    <w:p w:rsidR="00DE1E06" w:rsidRDefault="00DE1E06">
      <w:pPr>
        <w:pStyle w:val="a6"/>
        <w:ind w:left="0" w:firstLine="0"/>
        <w:jc w:val="left"/>
      </w:pPr>
    </w:p>
    <w:p w:rsidR="00DE1E06" w:rsidRDefault="00DE1E06">
      <w:pPr>
        <w:pStyle w:val="a6"/>
        <w:spacing w:before="165"/>
        <w:ind w:left="0" w:firstLine="0"/>
        <w:jc w:val="left"/>
      </w:pPr>
    </w:p>
    <w:p w:rsidR="00DE1E06" w:rsidRDefault="003D368C">
      <w:pPr>
        <w:pStyle w:val="31"/>
        <w:ind w:left="1133"/>
      </w:pPr>
      <w:r>
        <w:t>Учебно-методическиеусловия,втомчислеусловияинформационного</w:t>
      </w:r>
      <w:r>
        <w:rPr>
          <w:spacing w:val="-2"/>
        </w:rPr>
        <w:t>обеспечения.</w:t>
      </w:r>
    </w:p>
    <w:p w:rsidR="00DE1E06" w:rsidRDefault="003D368C">
      <w:pPr>
        <w:pStyle w:val="a6"/>
        <w:spacing w:before="238" w:line="276" w:lineRule="auto"/>
        <w:ind w:firstLine="566"/>
        <w:jc w:val="left"/>
      </w:pPr>
      <w:r>
        <w:t>Условияинформационногообеспеченияреализациипрограммыосновногообщегообразования обеспечены современной информационно-образовательной средой.</w:t>
      </w:r>
    </w:p>
    <w:p w:rsidR="00DE1E06" w:rsidRDefault="003D368C">
      <w:pPr>
        <w:pStyle w:val="a6"/>
        <w:spacing w:before="201" w:line="276" w:lineRule="auto"/>
        <w:ind w:firstLine="566"/>
        <w:jc w:val="left"/>
      </w:pPr>
      <w:r>
        <w:t>Информационно-образовательнаясред</w:t>
      </w:r>
      <w:r>
        <w:t>авключаеткомплексинформационныхобразовательных ресурсов, в том числе цифровые образовательные ресурсы, совокупность технологических средств</w:t>
      </w:r>
    </w:p>
    <w:p w:rsidR="00DE1E06" w:rsidRDefault="003D368C">
      <w:pPr>
        <w:pStyle w:val="a6"/>
        <w:spacing w:line="276" w:lineRule="auto"/>
        <w:ind w:firstLine="0"/>
        <w:jc w:val="left"/>
      </w:pPr>
      <w:r>
        <w:t xml:space="preserve">ИКТ:компьютеры,иноеИКТ-оборудование,коммуникационныеканалы,системусовременных педагогических технологий, </w:t>
      </w:r>
      <w:r>
        <w:t>обеспечивающих обучение в современной информационно-</w:t>
      </w:r>
    </w:p>
    <w:p w:rsidR="00DE1E06" w:rsidRDefault="003D368C">
      <w:pPr>
        <w:pStyle w:val="a6"/>
        <w:ind w:firstLine="0"/>
        <w:jc w:val="left"/>
      </w:pPr>
      <w:r>
        <w:t>образовательной</w:t>
      </w:r>
      <w:r>
        <w:rPr>
          <w:spacing w:val="-2"/>
        </w:rPr>
        <w:t>среде.</w:t>
      </w:r>
    </w:p>
    <w:p w:rsidR="00DE1E06" w:rsidRDefault="003D368C">
      <w:pPr>
        <w:pStyle w:val="a6"/>
        <w:spacing w:before="240"/>
        <w:ind w:left="1133" w:firstLine="0"/>
        <w:jc w:val="left"/>
      </w:pPr>
      <w:r>
        <w:t>Информационно-образовательнаясреда</w:t>
      </w:r>
      <w:r>
        <w:rPr>
          <w:spacing w:val="-2"/>
        </w:rPr>
        <w:t>обеспечивает:</w:t>
      </w:r>
    </w:p>
    <w:p w:rsidR="00DE1E06" w:rsidRDefault="003D368C">
      <w:pPr>
        <w:pStyle w:val="a8"/>
        <w:numPr>
          <w:ilvl w:val="0"/>
          <w:numId w:val="122"/>
        </w:numPr>
        <w:tabs>
          <w:tab w:val="left" w:pos="1273"/>
        </w:tabs>
        <w:spacing w:before="242" w:line="273" w:lineRule="auto"/>
        <w:ind w:right="651" w:firstLine="566"/>
        <w:jc w:val="left"/>
        <w:rPr>
          <w:sz w:val="24"/>
        </w:rPr>
      </w:pPr>
      <w:r>
        <w:rPr>
          <w:sz w:val="24"/>
        </w:rPr>
        <w:t>возможностьиспользованияучастникамиобразовательногопроцессаресурсовисервисов цифровой образовательной среды;</w:t>
      </w:r>
    </w:p>
    <w:p w:rsidR="00DE1E06" w:rsidRDefault="003D368C">
      <w:pPr>
        <w:pStyle w:val="a8"/>
        <w:numPr>
          <w:ilvl w:val="0"/>
          <w:numId w:val="122"/>
        </w:numPr>
        <w:tabs>
          <w:tab w:val="left" w:pos="1273"/>
        </w:tabs>
        <w:spacing w:before="1" w:line="273" w:lineRule="auto"/>
        <w:ind w:right="1764" w:firstLine="566"/>
        <w:jc w:val="left"/>
        <w:rPr>
          <w:sz w:val="24"/>
        </w:rPr>
      </w:pPr>
      <w:r>
        <w:rPr>
          <w:sz w:val="24"/>
        </w:rPr>
        <w:t>безопасныйдоступкверифицированнымобразовательнымресурсамцифровой образовательной среды;</w:t>
      </w:r>
    </w:p>
    <w:p w:rsidR="00DE1E06" w:rsidRDefault="003D368C">
      <w:pPr>
        <w:pStyle w:val="a8"/>
        <w:numPr>
          <w:ilvl w:val="0"/>
          <w:numId w:val="122"/>
        </w:numPr>
        <w:tabs>
          <w:tab w:val="left" w:pos="1274"/>
        </w:tabs>
        <w:spacing w:before="3"/>
        <w:ind w:left="1274" w:hanging="141"/>
        <w:jc w:val="left"/>
        <w:rPr>
          <w:sz w:val="24"/>
        </w:rPr>
      </w:pPr>
      <w:r>
        <w:rPr>
          <w:sz w:val="24"/>
        </w:rPr>
        <w:t>информационно-методическуюподдержкуобразовательной</w:t>
      </w:r>
      <w:r>
        <w:rPr>
          <w:spacing w:val="-2"/>
          <w:sz w:val="24"/>
        </w:rPr>
        <w:t>деятельности;</w:t>
      </w:r>
    </w:p>
    <w:p w:rsidR="00DE1E06" w:rsidRDefault="003D368C">
      <w:pPr>
        <w:pStyle w:val="a8"/>
        <w:numPr>
          <w:ilvl w:val="0"/>
          <w:numId w:val="122"/>
        </w:numPr>
        <w:tabs>
          <w:tab w:val="left" w:pos="1273"/>
        </w:tabs>
        <w:spacing w:before="39" w:line="273" w:lineRule="auto"/>
        <w:ind w:right="948" w:firstLine="566"/>
        <w:jc w:val="left"/>
        <w:rPr>
          <w:sz w:val="24"/>
        </w:rPr>
      </w:pPr>
      <w:r>
        <w:rPr>
          <w:sz w:val="24"/>
        </w:rPr>
        <w:t>информационноесопровождениепроектированияобучающимисяплановпродолжения образования и будущего профессион</w:t>
      </w:r>
      <w:r>
        <w:rPr>
          <w:sz w:val="24"/>
        </w:rPr>
        <w:t>ального самоопределения;</w:t>
      </w:r>
    </w:p>
    <w:p w:rsidR="00DE1E06" w:rsidRDefault="003D368C">
      <w:pPr>
        <w:pStyle w:val="a8"/>
        <w:numPr>
          <w:ilvl w:val="0"/>
          <w:numId w:val="122"/>
        </w:numPr>
        <w:tabs>
          <w:tab w:val="left" w:pos="1274"/>
        </w:tabs>
        <w:spacing w:before="3"/>
        <w:ind w:left="1274" w:hanging="141"/>
        <w:jc w:val="left"/>
        <w:rPr>
          <w:sz w:val="24"/>
        </w:rPr>
      </w:pPr>
      <w:r>
        <w:rPr>
          <w:sz w:val="24"/>
        </w:rPr>
        <w:t>планированиеобразовательнойдеятельностииеересурсного</w:t>
      </w:r>
      <w:r>
        <w:rPr>
          <w:spacing w:val="-2"/>
          <w:sz w:val="24"/>
        </w:rPr>
        <w:t>обеспечения;</w:t>
      </w:r>
    </w:p>
    <w:p w:rsidR="00DE1E06" w:rsidRDefault="003D368C">
      <w:pPr>
        <w:pStyle w:val="a8"/>
        <w:numPr>
          <w:ilvl w:val="0"/>
          <w:numId w:val="122"/>
        </w:numPr>
        <w:tabs>
          <w:tab w:val="left" w:pos="1273"/>
        </w:tabs>
        <w:spacing w:before="40" w:line="273" w:lineRule="auto"/>
        <w:ind w:right="835" w:firstLine="566"/>
        <w:jc w:val="left"/>
        <w:rPr>
          <w:sz w:val="24"/>
        </w:rPr>
      </w:pPr>
      <w:r>
        <w:rPr>
          <w:sz w:val="24"/>
        </w:rPr>
        <w:t>мониторингификсациюходаирезультатовобразовательнойдеятельности;мониторинг здоровья обучающихся;</w:t>
      </w:r>
    </w:p>
    <w:p w:rsidR="00DE1E06" w:rsidRDefault="003D368C">
      <w:pPr>
        <w:pStyle w:val="a8"/>
        <w:numPr>
          <w:ilvl w:val="0"/>
          <w:numId w:val="122"/>
        </w:numPr>
        <w:tabs>
          <w:tab w:val="left" w:pos="1273"/>
        </w:tabs>
        <w:spacing w:before="3" w:line="273" w:lineRule="auto"/>
        <w:ind w:right="1539" w:firstLine="566"/>
        <w:jc w:val="left"/>
        <w:rPr>
          <w:sz w:val="24"/>
        </w:rPr>
      </w:pPr>
      <w:r>
        <w:rPr>
          <w:sz w:val="24"/>
        </w:rPr>
        <w:t xml:space="preserve">современныепроцедурысоздания,поиска,сбора,анализа,обработки,храненияи </w:t>
      </w:r>
      <w:r>
        <w:rPr>
          <w:sz w:val="24"/>
        </w:rPr>
        <w:t>представления информации;</w:t>
      </w:r>
    </w:p>
    <w:p w:rsidR="00DE1E06" w:rsidRDefault="003D368C">
      <w:pPr>
        <w:pStyle w:val="a8"/>
        <w:numPr>
          <w:ilvl w:val="0"/>
          <w:numId w:val="122"/>
        </w:numPr>
        <w:tabs>
          <w:tab w:val="left" w:pos="1273"/>
        </w:tabs>
        <w:spacing w:before="3" w:line="273" w:lineRule="auto"/>
        <w:ind w:right="298" w:firstLine="566"/>
        <w:jc w:val="left"/>
        <w:rPr>
          <w:sz w:val="24"/>
        </w:rPr>
      </w:pPr>
      <w:r>
        <w:rPr>
          <w:sz w:val="24"/>
        </w:rPr>
        <w:t>дистанционноевзаимодействиевсехучастниковобразовательныхотношений(обучающихся, родителей (законных представителей) несовершеннолетних обучающихся, педагогических</w:t>
      </w:r>
    </w:p>
    <w:p w:rsidR="00DE1E06" w:rsidRDefault="003D368C">
      <w:pPr>
        <w:pStyle w:val="a6"/>
        <w:spacing w:before="1" w:line="278" w:lineRule="auto"/>
        <w:ind w:firstLine="0"/>
        <w:jc w:val="left"/>
      </w:pPr>
      <w:r>
        <w:t>работников,органовуправлениявсфереобразования,общественности),втомчислеврамках дистанционного образования с соблюдением законодательства Российской Федерации;</w:t>
      </w:r>
    </w:p>
    <w:p w:rsidR="00DE1E06" w:rsidRDefault="003D368C">
      <w:pPr>
        <w:pStyle w:val="a8"/>
        <w:numPr>
          <w:ilvl w:val="0"/>
          <w:numId w:val="122"/>
        </w:numPr>
        <w:tabs>
          <w:tab w:val="left" w:pos="1273"/>
        </w:tabs>
        <w:spacing w:line="276" w:lineRule="auto"/>
        <w:ind w:right="537" w:firstLine="566"/>
        <w:jc w:val="left"/>
        <w:rPr>
          <w:sz w:val="24"/>
        </w:rPr>
      </w:pPr>
      <w:r>
        <w:rPr>
          <w:sz w:val="24"/>
        </w:rPr>
        <w:t>дистанционноевзаимодействиеорганизациисдругимиорганизациями,осуществляющими образовательную деяте</w:t>
      </w:r>
      <w:r>
        <w:rPr>
          <w:sz w:val="24"/>
        </w:rPr>
        <w:t>льность, и иными заинтересованными организациями в сфере культуры, здравоохранения, спорта, досуга, занятости населения и обеспечения безопасности</w:t>
      </w:r>
    </w:p>
    <w:p w:rsidR="00DE1E06" w:rsidRDefault="003D368C">
      <w:pPr>
        <w:pStyle w:val="a6"/>
        <w:spacing w:line="273" w:lineRule="exact"/>
        <w:ind w:firstLine="0"/>
        <w:jc w:val="left"/>
      </w:pPr>
      <w:r>
        <w:rPr>
          <w:spacing w:val="-2"/>
        </w:rPr>
        <w:t>жизнедеятельности.</w:t>
      </w:r>
    </w:p>
    <w:p w:rsidR="00DE1E06" w:rsidRDefault="003D368C">
      <w:pPr>
        <w:pStyle w:val="a6"/>
        <w:spacing w:before="37"/>
        <w:ind w:left="1133" w:firstLine="0"/>
        <w:jc w:val="left"/>
      </w:pPr>
      <w:r>
        <w:t>Эффективноеиспользованиеинформационно-образовательнойсреды</w:t>
      </w:r>
      <w:r>
        <w:rPr>
          <w:spacing w:val="-2"/>
        </w:rPr>
        <w:t>предполагает</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s>
        <w:spacing w:before="217" w:line="276" w:lineRule="auto"/>
        <w:ind w:right="228" w:firstLine="0"/>
        <w:jc w:val="left"/>
      </w:pPr>
      <w:r>
        <w:lastRenderedPageBreak/>
        <w:t>к</w:t>
      </w:r>
      <w:r>
        <w:t>омпетентность работников Организации в</w:t>
      </w:r>
      <w:r>
        <w:tab/>
        <w:t>решении профессиональных задач с применениемИКТ,наличиеслужбподдержкипримененияИКТ:вштатномрасписанииорганизации выделена отдельная ставка на системного администратора.</w:t>
      </w:r>
    </w:p>
    <w:p w:rsidR="00DE1E06" w:rsidRDefault="003D368C">
      <w:pPr>
        <w:pStyle w:val="a6"/>
        <w:spacing w:before="201"/>
        <w:ind w:left="1133" w:firstLine="0"/>
        <w:jc w:val="left"/>
      </w:pPr>
      <w:r>
        <w:t>Учебно-методическоеиинформационноеобеспечениереа</w:t>
      </w:r>
      <w:r>
        <w:t>лизациипрограммы</w:t>
      </w:r>
      <w:r>
        <w:rPr>
          <w:spacing w:val="-2"/>
        </w:rPr>
        <w:t>основного</w:t>
      </w:r>
    </w:p>
    <w:p w:rsidR="00DE1E06" w:rsidRDefault="003D368C">
      <w:pPr>
        <w:pStyle w:val="a6"/>
        <w:spacing w:before="43" w:line="276" w:lineRule="auto"/>
        <w:ind w:right="171" w:firstLine="0"/>
        <w:jc w:val="left"/>
      </w:pPr>
      <w:r>
        <w:t xml:space="preserve">общегообразованиявключаетвсебяоснащениеинформационно-библиотечногоцентра,читального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w:t>
      </w:r>
      <w:r>
        <w:t>сети и направлено на обеспечение</w:t>
      </w:r>
    </w:p>
    <w:p w:rsidR="00DE1E06" w:rsidRDefault="003D368C">
      <w:pPr>
        <w:pStyle w:val="a6"/>
        <w:spacing w:line="278" w:lineRule="auto"/>
        <w:ind w:firstLine="0"/>
        <w:jc w:val="left"/>
      </w:pPr>
      <w:r>
        <w:t>широкого,постоянногоиустойчивогодоступадлявсехучастниковобразовательныхотношенийк любой информации, связанной с реализацией программы основного общего образования,</w:t>
      </w:r>
    </w:p>
    <w:p w:rsidR="00DE1E06" w:rsidRDefault="003D368C">
      <w:pPr>
        <w:pStyle w:val="a6"/>
        <w:spacing w:line="276" w:lineRule="auto"/>
        <w:ind w:firstLine="0"/>
        <w:jc w:val="left"/>
      </w:pPr>
      <w:r>
        <w:t xml:space="preserve">достижениемпланируемыхрезультатов,организациейобразовательнойдеятельностииусловиямиее </w:t>
      </w:r>
      <w:r>
        <w:rPr>
          <w:spacing w:val="-2"/>
        </w:rPr>
        <w:t>осуществления.</w:t>
      </w:r>
    </w:p>
    <w:p w:rsidR="00DE1E06" w:rsidRDefault="003D368C">
      <w:pPr>
        <w:pStyle w:val="a6"/>
        <w:spacing w:before="195"/>
        <w:ind w:left="1133" w:firstLine="0"/>
        <w:jc w:val="left"/>
      </w:pPr>
      <w:r>
        <w:t>Организацияпредоставляетнеменееодного учебникаи(или)учебногопособияв</w:t>
      </w:r>
      <w:r>
        <w:rPr>
          <w:spacing w:val="-2"/>
        </w:rPr>
        <w:t>печатной</w:t>
      </w:r>
    </w:p>
    <w:p w:rsidR="00DE1E06" w:rsidRDefault="003D368C">
      <w:pPr>
        <w:pStyle w:val="a6"/>
        <w:spacing w:before="41" w:line="276" w:lineRule="auto"/>
        <w:ind w:firstLine="0"/>
        <w:jc w:val="left"/>
      </w:pPr>
      <w:r>
        <w:t>форме,выпущенныхорганизациями,входящимивпереченьорганизаций,осуществляющихвыпу</w:t>
      </w:r>
      <w:r>
        <w:t>ск учебных пособий, которые допускаются к использованию при реализации имеющих</w:t>
      </w:r>
    </w:p>
    <w:p w:rsidR="00DE1E06" w:rsidRDefault="003D368C">
      <w:pPr>
        <w:pStyle w:val="a6"/>
        <w:spacing w:line="278" w:lineRule="auto"/>
        <w:ind w:firstLine="0"/>
        <w:jc w:val="left"/>
      </w:pPr>
      <w:r>
        <w:t>государственнуюаккредитациюобразовательныхпрограммначального,основного,среднегообщего образования, необходимого для освоения программы основного общего образования, на каждого</w:t>
      </w:r>
    </w:p>
    <w:p w:rsidR="00DE1E06" w:rsidRDefault="003D368C">
      <w:pPr>
        <w:pStyle w:val="a6"/>
        <w:spacing w:line="276" w:lineRule="auto"/>
        <w:ind w:right="563" w:firstLine="0"/>
        <w:jc w:val="left"/>
      </w:pPr>
      <w:r>
        <w:t>о</w:t>
      </w:r>
      <w:r>
        <w:t>бучающегося по учебным предметам: русский язык, математика, физика, химия, биология, литература,география,история,обществознание,иностранныеязыки,информатика,атакжене менее одного учебника и (или) учебного пособия в печатной и (или) электронной форме,</w:t>
      </w:r>
    </w:p>
    <w:p w:rsidR="00DE1E06" w:rsidRDefault="003D368C">
      <w:pPr>
        <w:pStyle w:val="a6"/>
        <w:spacing w:line="276" w:lineRule="auto"/>
        <w:ind w:right="141" w:firstLine="0"/>
        <w:jc w:val="left"/>
      </w:pPr>
      <w:r>
        <w:t>необ</w:t>
      </w:r>
      <w:r>
        <w:t>ходимогодляосвоенияпрограммыосновногообщегообразования,накаждогообучающегосяпо иным учебным предметам (курсам), входящим как в обязательную часть учебного плана, так и в часть, формируемую участниками образовательных отношений.</w:t>
      </w:r>
    </w:p>
    <w:p w:rsidR="00DE1E06" w:rsidRDefault="003D368C">
      <w:pPr>
        <w:pStyle w:val="a6"/>
        <w:spacing w:before="195" w:line="276" w:lineRule="auto"/>
        <w:ind w:right="350" w:firstLine="566"/>
        <w:jc w:val="left"/>
      </w:pPr>
      <w:r>
        <w:t>Библиотека организации укомп</w:t>
      </w:r>
      <w:r>
        <w:t>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дополнительнойлитературывключаетдетскуюхудожественнуюинаучно-популярнуюлитературу, справочно-библиографическиеипериод</w:t>
      </w:r>
      <w:r>
        <w:t>ическиеиздания,сопровождающиереализациюпрограммы основного общего образования.</w:t>
      </w:r>
    </w:p>
    <w:p w:rsidR="00DE1E06" w:rsidRDefault="00DE1E06">
      <w:pPr>
        <w:pStyle w:val="a6"/>
        <w:ind w:left="0" w:firstLine="0"/>
        <w:jc w:val="left"/>
      </w:pPr>
    </w:p>
    <w:p w:rsidR="00DE1E06" w:rsidRDefault="00DE1E06">
      <w:pPr>
        <w:pStyle w:val="a6"/>
        <w:spacing w:before="170"/>
        <w:ind w:left="0" w:firstLine="0"/>
        <w:jc w:val="left"/>
      </w:pPr>
    </w:p>
    <w:p w:rsidR="00DE1E06" w:rsidRDefault="003D368C">
      <w:pPr>
        <w:spacing w:line="276" w:lineRule="auto"/>
        <w:ind w:left="566" w:right="228" w:firstLine="566"/>
        <w:rPr>
          <w:b/>
          <w:i/>
          <w:sz w:val="24"/>
        </w:rPr>
      </w:pPr>
      <w:r>
        <w:rPr>
          <w:b/>
          <w:i/>
          <w:sz w:val="24"/>
        </w:rPr>
        <w:t>ПереченьучебниковиучебныхпособийдляреализациипрограммыявляетсяПриложением к ООП.</w:t>
      </w:r>
    </w:p>
    <w:p w:rsidR="00DE1E06" w:rsidRDefault="00DE1E06">
      <w:pPr>
        <w:pStyle w:val="a6"/>
        <w:ind w:left="0" w:firstLine="0"/>
        <w:jc w:val="left"/>
        <w:rPr>
          <w:b/>
          <w:i/>
        </w:rPr>
      </w:pPr>
    </w:p>
    <w:p w:rsidR="00DE1E06" w:rsidRDefault="00DE1E06">
      <w:pPr>
        <w:pStyle w:val="a6"/>
        <w:ind w:left="0" w:firstLine="0"/>
        <w:jc w:val="left"/>
        <w:rPr>
          <w:b/>
          <w:i/>
        </w:rPr>
      </w:pPr>
    </w:p>
    <w:p w:rsidR="00DE1E06" w:rsidRDefault="00DE1E06">
      <w:pPr>
        <w:pStyle w:val="a6"/>
        <w:ind w:left="0" w:firstLine="0"/>
        <w:jc w:val="left"/>
        <w:rPr>
          <w:b/>
          <w:i/>
        </w:rPr>
      </w:pPr>
    </w:p>
    <w:p w:rsidR="00DE1E06" w:rsidRDefault="00DE1E06">
      <w:pPr>
        <w:pStyle w:val="a6"/>
        <w:spacing w:before="170"/>
        <w:ind w:left="0" w:firstLine="0"/>
        <w:jc w:val="left"/>
        <w:rPr>
          <w:b/>
          <w:i/>
        </w:rPr>
      </w:pPr>
    </w:p>
    <w:p w:rsidR="00DE1E06" w:rsidRDefault="003D368C">
      <w:pPr>
        <w:pStyle w:val="31"/>
        <w:spacing w:line="278" w:lineRule="auto"/>
        <w:ind w:right="171" w:firstLine="566"/>
      </w:pPr>
      <w:r>
        <w:t xml:space="preserve">Характеристикаусловийреализациитребованийкпсихолого-педагогическим,кадровым и финансовым </w:t>
      </w:r>
      <w:r>
        <w:t>условиям</w:t>
      </w:r>
    </w:p>
    <w:p w:rsidR="00DE1E06" w:rsidRDefault="003D368C">
      <w:pPr>
        <w:spacing w:before="236" w:line="276" w:lineRule="auto"/>
        <w:ind w:left="566" w:firstLine="566"/>
        <w:rPr>
          <w:b/>
          <w:sz w:val="24"/>
        </w:rPr>
      </w:pPr>
      <w:r>
        <w:rPr>
          <w:b/>
          <w:sz w:val="24"/>
        </w:rPr>
        <w:t>Описаниепсихолого-педагогическихусловийреализацииосновнойобразовательной программы основного общего образования</w:t>
      </w:r>
    </w:p>
    <w:p w:rsidR="00DE1E06" w:rsidRDefault="003D368C">
      <w:pPr>
        <w:pStyle w:val="a6"/>
        <w:spacing w:before="195" w:line="276" w:lineRule="auto"/>
        <w:ind w:firstLine="566"/>
        <w:jc w:val="left"/>
      </w:pPr>
      <w:r>
        <w:t>Психолого-педагогическиеусловия,созданныевобразовательнойорганизации,обеспечивают исполнение требований федеральных государственных обр</w:t>
      </w:r>
      <w:r>
        <w:t>азовательных стандартов основного</w:t>
      </w:r>
    </w:p>
    <w:p w:rsidR="00DE1E06" w:rsidRDefault="003D368C">
      <w:pPr>
        <w:pStyle w:val="a6"/>
        <w:spacing w:line="275" w:lineRule="exact"/>
        <w:ind w:firstLine="0"/>
        <w:jc w:val="left"/>
      </w:pPr>
      <w:r>
        <w:t>общегообразованиякпсихолого-педагогическимусловиямреализацииосновной</w:t>
      </w:r>
      <w:r>
        <w:rPr>
          <w:spacing w:val="-2"/>
        </w:rPr>
        <w:t>образовательной</w:t>
      </w:r>
    </w:p>
    <w:p w:rsidR="00DE1E06" w:rsidRDefault="00DE1E06">
      <w:pPr>
        <w:pStyle w:val="a6"/>
        <w:spacing w:line="275" w:lineRule="exact"/>
        <w:jc w:val="left"/>
        <w:sectPr w:rsidR="00DE1E06">
          <w:pgSz w:w="11910" w:h="16840"/>
          <w:pgMar w:top="960" w:right="708" w:bottom="280" w:left="0" w:header="751" w:footer="0" w:gutter="0"/>
          <w:cols w:space="720"/>
        </w:sectPr>
      </w:pPr>
    </w:p>
    <w:p w:rsidR="00DE1E06" w:rsidRDefault="003D368C">
      <w:pPr>
        <w:pStyle w:val="a6"/>
        <w:tabs>
          <w:tab w:val="left" w:pos="5979"/>
        </w:tabs>
        <w:spacing w:before="217"/>
        <w:ind w:firstLine="0"/>
      </w:pPr>
      <w:r>
        <w:lastRenderedPageBreak/>
        <w:t>программыосновногообщегообразования,</w:t>
      </w:r>
      <w:r>
        <w:rPr>
          <w:spacing w:val="-10"/>
        </w:rPr>
        <w:t>в</w:t>
      </w:r>
      <w:r>
        <w:tab/>
      </w:r>
      <w:r>
        <w:rPr>
          <w:spacing w:val="-2"/>
        </w:rPr>
        <w:t>частности:</w:t>
      </w:r>
    </w:p>
    <w:p w:rsidR="00DE1E06" w:rsidRDefault="003D368C">
      <w:pPr>
        <w:pStyle w:val="a8"/>
        <w:numPr>
          <w:ilvl w:val="0"/>
          <w:numId w:val="122"/>
        </w:numPr>
        <w:tabs>
          <w:tab w:val="left" w:pos="1274"/>
        </w:tabs>
        <w:spacing w:before="243"/>
        <w:ind w:left="1274" w:hanging="141"/>
        <w:rPr>
          <w:sz w:val="24"/>
        </w:rPr>
      </w:pPr>
      <w:r>
        <w:rPr>
          <w:sz w:val="24"/>
        </w:rPr>
        <w:t>обеспечиваютпреемственностьсодержанияиформорганизации</w:t>
      </w:r>
      <w:r>
        <w:rPr>
          <w:spacing w:val="-2"/>
          <w:sz w:val="24"/>
        </w:rPr>
        <w:t>образовательной</w:t>
      </w:r>
    </w:p>
    <w:p w:rsidR="00DE1E06" w:rsidRDefault="003D368C">
      <w:pPr>
        <w:pStyle w:val="a6"/>
        <w:spacing w:before="40" w:line="278" w:lineRule="auto"/>
        <w:ind w:right="192" w:firstLine="0"/>
      </w:pPr>
      <w:r>
        <w:t>деятельностиприреализацииобразовательныхпрограммначальногообразования,основногообщего и среднего общего образования;</w:t>
      </w:r>
    </w:p>
    <w:p w:rsidR="00DE1E06" w:rsidRDefault="003D368C">
      <w:pPr>
        <w:pStyle w:val="a8"/>
        <w:numPr>
          <w:ilvl w:val="0"/>
          <w:numId w:val="122"/>
        </w:numPr>
        <w:tabs>
          <w:tab w:val="left" w:pos="1273"/>
        </w:tabs>
        <w:spacing w:line="276" w:lineRule="auto"/>
        <w:ind w:right="152" w:firstLine="566"/>
        <w:rPr>
          <w:sz w:val="24"/>
        </w:rPr>
      </w:pPr>
      <w:r>
        <w:rPr>
          <w:sz w:val="24"/>
        </w:rPr>
        <w:t>способствуют социально-психологической адаптации обучающихся кусловиям организациис учетомспецификиихвозрастногопсихофизиологическогоразвит</w:t>
      </w:r>
      <w:r>
        <w:rPr>
          <w:sz w:val="24"/>
        </w:rPr>
        <w:t>ия,включаяособенностиадаптации к социальной среде;</w:t>
      </w:r>
    </w:p>
    <w:p w:rsidR="00DE1E06" w:rsidRDefault="003D368C">
      <w:pPr>
        <w:pStyle w:val="a8"/>
        <w:numPr>
          <w:ilvl w:val="0"/>
          <w:numId w:val="122"/>
        </w:numPr>
        <w:tabs>
          <w:tab w:val="left" w:pos="1273"/>
        </w:tabs>
        <w:spacing w:line="273" w:lineRule="auto"/>
        <w:ind w:right="157" w:firstLine="566"/>
        <w:rPr>
          <w:sz w:val="24"/>
        </w:rPr>
      </w:pPr>
      <w:r>
        <w:rPr>
          <w:sz w:val="24"/>
        </w:rPr>
        <w:t>формированиеиразвитиепсихолого-педагогическойкомпетентностиработниковорганизации и родителей (законных представителей) несовершеннолетних обучающихся;</w:t>
      </w:r>
    </w:p>
    <w:p w:rsidR="00DE1E06" w:rsidRDefault="003D368C">
      <w:pPr>
        <w:pStyle w:val="a8"/>
        <w:numPr>
          <w:ilvl w:val="0"/>
          <w:numId w:val="122"/>
        </w:numPr>
        <w:tabs>
          <w:tab w:val="left" w:pos="1273"/>
        </w:tabs>
        <w:spacing w:line="273" w:lineRule="auto"/>
        <w:ind w:right="1016" w:firstLine="566"/>
        <w:rPr>
          <w:sz w:val="24"/>
        </w:rPr>
      </w:pPr>
      <w:r>
        <w:rPr>
          <w:sz w:val="24"/>
        </w:rPr>
        <w:t>профилактикуформированияуобучающихсядевиантныхформповедения,агрессиии повышенной тревожности.</w:t>
      </w:r>
    </w:p>
    <w:p w:rsidR="00DE1E06" w:rsidRDefault="003D368C">
      <w:pPr>
        <w:pStyle w:val="a6"/>
        <w:ind w:left="1133" w:firstLine="0"/>
      </w:pPr>
      <w:r>
        <w:t>Вобразовательнойорганизациипсихолого-педагогическоесопровождение</w:t>
      </w:r>
      <w:r>
        <w:rPr>
          <w:spacing w:val="-2"/>
        </w:rPr>
        <w:t>реализации</w:t>
      </w:r>
    </w:p>
    <w:p w:rsidR="00DE1E06" w:rsidRDefault="003D368C">
      <w:pPr>
        <w:pStyle w:val="a6"/>
        <w:spacing w:before="37" w:line="278" w:lineRule="auto"/>
        <w:ind w:right="638" w:firstLine="0"/>
      </w:pPr>
      <w:r>
        <w:t xml:space="preserve">программыосновногообщегообразованияосуществляетсяквалифицированнымспециалистом– </w:t>
      </w:r>
      <w:r>
        <w:rPr>
          <w:spacing w:val="-2"/>
        </w:rPr>
        <w:t>педагог</w:t>
      </w:r>
      <w:r>
        <w:rPr>
          <w:spacing w:val="-2"/>
        </w:rPr>
        <w:t>ом-психологом.</w:t>
      </w:r>
    </w:p>
    <w:p w:rsidR="00DE1E06" w:rsidRDefault="003D368C">
      <w:pPr>
        <w:pStyle w:val="a6"/>
        <w:spacing w:before="195"/>
        <w:ind w:left="1133" w:firstLine="0"/>
        <w:jc w:val="left"/>
      </w:pPr>
      <w:r>
        <w:t>Впроцессереализацииосновнойобразовательнойпрограммыосновногообщего</w:t>
      </w:r>
      <w:r>
        <w:rPr>
          <w:spacing w:val="-2"/>
        </w:rPr>
        <w:t>образования</w:t>
      </w:r>
    </w:p>
    <w:p w:rsidR="00DE1E06" w:rsidRDefault="003D368C">
      <w:pPr>
        <w:pStyle w:val="a6"/>
        <w:spacing w:before="41" w:line="278" w:lineRule="auto"/>
        <w:ind w:firstLine="0"/>
        <w:jc w:val="left"/>
      </w:pPr>
      <w:r>
        <w:t>образовательнойорганизациейобеспечиваетсяпсихолого-педагогическоесопровождениеучастников образовательных отношений посредством системной деятельности и отдельных м</w:t>
      </w:r>
      <w:r>
        <w:t>ероприятий,</w:t>
      </w:r>
    </w:p>
    <w:p w:rsidR="00DE1E06" w:rsidRDefault="003D368C">
      <w:pPr>
        <w:pStyle w:val="a6"/>
        <w:spacing w:line="272" w:lineRule="exact"/>
        <w:ind w:firstLine="0"/>
        <w:jc w:val="left"/>
      </w:pPr>
      <w:r>
        <w:rPr>
          <w:spacing w:val="-2"/>
        </w:rPr>
        <w:t>обеспечивающих:</w:t>
      </w:r>
    </w:p>
    <w:p w:rsidR="00DE1E06" w:rsidRDefault="003D368C">
      <w:pPr>
        <w:pStyle w:val="a6"/>
        <w:spacing w:before="240"/>
        <w:ind w:left="1133" w:firstLine="0"/>
        <w:jc w:val="left"/>
      </w:pPr>
      <w:r>
        <w:t>—формированиеиразвитиепсихолого-педагогической</w:t>
      </w:r>
      <w:r>
        <w:rPr>
          <w:spacing w:val="-2"/>
        </w:rPr>
        <w:t>компетентности;</w:t>
      </w:r>
    </w:p>
    <w:p w:rsidR="00DE1E06" w:rsidRDefault="003D368C">
      <w:pPr>
        <w:pStyle w:val="a6"/>
        <w:spacing w:before="242" w:line="276" w:lineRule="auto"/>
        <w:ind w:firstLine="566"/>
        <w:jc w:val="left"/>
      </w:pPr>
      <w:r>
        <w:t xml:space="preserve">—сохранениеиукреплениепсихологическогоблагополучияипсихическогоздоровья </w:t>
      </w:r>
      <w:r>
        <w:rPr>
          <w:spacing w:val="-2"/>
        </w:rPr>
        <w:t>обучающихся;</w:t>
      </w:r>
    </w:p>
    <w:p w:rsidR="00DE1E06" w:rsidRDefault="003D368C">
      <w:pPr>
        <w:pStyle w:val="a6"/>
        <w:spacing w:before="201"/>
        <w:ind w:left="1133" w:firstLine="0"/>
        <w:jc w:val="left"/>
      </w:pPr>
      <w:r>
        <w:t>—поддержкаисопровождениедетско-родительских</w:t>
      </w:r>
      <w:r>
        <w:rPr>
          <w:spacing w:val="-2"/>
        </w:rPr>
        <w:t>отношений;</w:t>
      </w:r>
    </w:p>
    <w:p w:rsidR="00DE1E06" w:rsidRDefault="003D368C">
      <w:pPr>
        <w:pStyle w:val="a6"/>
        <w:spacing w:before="240"/>
        <w:ind w:left="1133" w:firstLine="0"/>
        <w:jc w:val="left"/>
      </w:pPr>
      <w:r>
        <w:t>—формированиеценностиздоров</w:t>
      </w:r>
      <w:r>
        <w:t>ьяибезопасногообраза</w:t>
      </w:r>
      <w:r>
        <w:rPr>
          <w:spacing w:val="-2"/>
        </w:rPr>
        <w:t>жизни;</w:t>
      </w:r>
    </w:p>
    <w:p w:rsidR="00DE1E06" w:rsidRDefault="003D368C">
      <w:pPr>
        <w:pStyle w:val="a6"/>
        <w:spacing w:before="243" w:line="276" w:lineRule="auto"/>
        <w:ind w:firstLine="566"/>
        <w:jc w:val="left"/>
      </w:pPr>
      <w:r>
        <w:t>—дифференциацияииндивидуализацияобученияивоспитаниясучетомособенностей когнитивного и эмоционального развития обучающихся;</w:t>
      </w:r>
    </w:p>
    <w:p w:rsidR="00DE1E06" w:rsidRDefault="003D368C">
      <w:pPr>
        <w:pStyle w:val="a6"/>
        <w:spacing w:before="200" w:line="276" w:lineRule="auto"/>
        <w:ind w:firstLine="566"/>
        <w:jc w:val="left"/>
      </w:pPr>
      <w:r>
        <w:t xml:space="preserve">—мониторингвозможностейиспособностейобучающихся,выявление,поддержкаи сопровождение одаренных детей, </w:t>
      </w:r>
      <w:r>
        <w:t>обучающихся с ОВЗ;</w:t>
      </w:r>
    </w:p>
    <w:p w:rsidR="00DE1E06" w:rsidRDefault="003D368C">
      <w:pPr>
        <w:pStyle w:val="a6"/>
        <w:spacing w:before="201"/>
        <w:ind w:left="1133" w:firstLine="0"/>
        <w:jc w:val="left"/>
      </w:pPr>
      <w:r>
        <w:t>—созданиеусловийдляпоследующегопрофессионального</w:t>
      </w:r>
      <w:r>
        <w:rPr>
          <w:spacing w:val="-2"/>
        </w:rPr>
        <w:t>самоопределения;</w:t>
      </w:r>
    </w:p>
    <w:p w:rsidR="00DE1E06" w:rsidRDefault="003D368C">
      <w:pPr>
        <w:pStyle w:val="a6"/>
        <w:spacing w:before="240"/>
        <w:ind w:left="1133" w:firstLine="0"/>
        <w:jc w:val="left"/>
      </w:pPr>
      <w:r>
        <w:t>—формированиекоммуникативныхнавыковвразновозрастнойсредеисреде</w:t>
      </w:r>
      <w:r>
        <w:rPr>
          <w:spacing w:val="-2"/>
        </w:rPr>
        <w:t>сверстников;</w:t>
      </w:r>
    </w:p>
    <w:p w:rsidR="00DE1E06" w:rsidRDefault="003D368C">
      <w:pPr>
        <w:pStyle w:val="a6"/>
        <w:spacing w:before="240"/>
        <w:ind w:left="1133" w:firstLine="0"/>
        <w:jc w:val="left"/>
      </w:pPr>
      <w:r>
        <w:t>—формированиепсихологическойкультурыповедениявинформационной</w:t>
      </w:r>
      <w:r>
        <w:rPr>
          <w:spacing w:val="-2"/>
        </w:rPr>
        <w:t>среде;</w:t>
      </w:r>
    </w:p>
    <w:p w:rsidR="00DE1E06" w:rsidRDefault="003D368C">
      <w:pPr>
        <w:pStyle w:val="a6"/>
        <w:spacing w:before="242"/>
        <w:ind w:left="1133" w:firstLine="0"/>
        <w:jc w:val="left"/>
      </w:pPr>
      <w:r>
        <w:t>—развитиепсихологическойкульту</w:t>
      </w:r>
      <w:r>
        <w:t>рывобластииспользования</w:t>
      </w:r>
      <w:r>
        <w:rPr>
          <w:spacing w:val="-4"/>
        </w:rPr>
        <w:t xml:space="preserve"> ИКТ;</w:t>
      </w:r>
    </w:p>
    <w:p w:rsidR="00DE1E06" w:rsidRDefault="003D368C">
      <w:pPr>
        <w:pStyle w:val="a6"/>
        <w:spacing w:before="240" w:line="278" w:lineRule="auto"/>
        <w:ind w:right="249" w:firstLine="566"/>
        <w:jc w:val="left"/>
      </w:pPr>
      <w:r>
        <w:t>Впроцессереализацииосновнойобразовательнойпрограммыосуществляетсяиндивидуальное психолого-педагогическое сопровождение всех участников образовательных отношений, в том</w:t>
      </w:r>
    </w:p>
    <w:p w:rsidR="00DE1E06" w:rsidRDefault="003D368C">
      <w:pPr>
        <w:pStyle w:val="a6"/>
        <w:spacing w:line="272" w:lineRule="exact"/>
        <w:ind w:firstLine="0"/>
        <w:jc w:val="left"/>
      </w:pPr>
      <w:r>
        <w:rPr>
          <w:spacing w:val="-2"/>
        </w:rPr>
        <w:t>числе:</w:t>
      </w:r>
    </w:p>
    <w:p w:rsidR="00DE1E06" w:rsidRDefault="00DE1E06">
      <w:pPr>
        <w:pStyle w:val="a6"/>
        <w:spacing w:line="272" w:lineRule="exact"/>
        <w:jc w:val="left"/>
        <w:sectPr w:rsidR="00DE1E06">
          <w:pgSz w:w="11910" w:h="16840"/>
          <w:pgMar w:top="960" w:right="708" w:bottom="280" w:left="0" w:header="751" w:footer="0" w:gutter="0"/>
          <w:cols w:space="720"/>
        </w:sectPr>
      </w:pPr>
    </w:p>
    <w:p w:rsidR="00DE1E06" w:rsidRDefault="003D368C">
      <w:pPr>
        <w:pStyle w:val="a6"/>
        <w:tabs>
          <w:tab w:val="left" w:pos="5979"/>
        </w:tabs>
        <w:spacing w:before="217" w:line="278" w:lineRule="auto"/>
        <w:ind w:right="644" w:firstLine="566"/>
        <w:jc w:val="left"/>
      </w:pPr>
      <w:r>
        <w:lastRenderedPageBreak/>
        <w:t>—обучающихся, испытывающих</w:t>
      </w:r>
      <w:r>
        <w:tab/>
        <w:t>труднос</w:t>
      </w:r>
      <w:r>
        <w:t>тивосвоениипрограммыосновного общего образования, развитии и социальной адаптации (при выявлении);</w:t>
      </w:r>
    </w:p>
    <w:p w:rsidR="00DE1E06" w:rsidRDefault="003D368C">
      <w:pPr>
        <w:pStyle w:val="a6"/>
        <w:spacing w:before="196"/>
        <w:ind w:left="1133" w:firstLine="0"/>
        <w:jc w:val="left"/>
      </w:pPr>
      <w:r>
        <w:t>—обучающихся,проявляющихиндивидуальныеспособности,и</w:t>
      </w:r>
      <w:r>
        <w:rPr>
          <w:spacing w:val="-2"/>
        </w:rPr>
        <w:t>одаренных,</w:t>
      </w:r>
    </w:p>
    <w:p w:rsidR="00DE1E06" w:rsidRDefault="003D368C">
      <w:pPr>
        <w:pStyle w:val="a6"/>
        <w:spacing w:before="242" w:line="276" w:lineRule="auto"/>
        <w:ind w:firstLine="566"/>
        <w:jc w:val="left"/>
      </w:pPr>
      <w:r>
        <w:t>—педагогических,учебно-вспомогательныхииныхработниковобразовательнойорганизации, обеспечивающих</w:t>
      </w:r>
      <w:r>
        <w:t xml:space="preserve"> реализацию программы основного общего образования;</w:t>
      </w:r>
    </w:p>
    <w:p w:rsidR="00DE1E06" w:rsidRDefault="003D368C">
      <w:pPr>
        <w:pStyle w:val="a6"/>
        <w:spacing w:before="200"/>
        <w:ind w:left="1133" w:firstLine="0"/>
        <w:jc w:val="left"/>
      </w:pPr>
      <w:r>
        <w:t>—родителей(законныхпредставителей)несовершеннолетних</w:t>
      </w:r>
      <w:r>
        <w:rPr>
          <w:spacing w:val="-2"/>
        </w:rPr>
        <w:t>обучающихся.</w:t>
      </w:r>
    </w:p>
    <w:p w:rsidR="00DE1E06" w:rsidRDefault="003D368C">
      <w:pPr>
        <w:pStyle w:val="a6"/>
        <w:spacing w:before="240" w:line="276" w:lineRule="auto"/>
        <w:ind w:firstLine="566"/>
        <w:jc w:val="left"/>
      </w:pPr>
      <w:r>
        <w:t>Психолого-педагогическаяподдержкаучастниковобразовательныхотношенийреализуется диверсифицировано, на уровне образовательной организации, кл</w:t>
      </w:r>
      <w:r>
        <w:t>ассов, групп, а также на индивидуальном уровне.</w:t>
      </w:r>
    </w:p>
    <w:p w:rsidR="00DE1E06" w:rsidRDefault="003D368C">
      <w:pPr>
        <w:pStyle w:val="a6"/>
        <w:spacing w:before="201" w:line="278" w:lineRule="auto"/>
        <w:ind w:right="787" w:firstLine="566"/>
        <w:jc w:val="left"/>
      </w:pPr>
      <w:r>
        <w:t>Впроцессереализацииосновнойобразовательнойпрограммыиспользуютсятакиеформы психолого-педагогического сопровождения как:</w:t>
      </w:r>
    </w:p>
    <w:p w:rsidR="00DE1E06" w:rsidRDefault="003D368C">
      <w:pPr>
        <w:pStyle w:val="a8"/>
        <w:numPr>
          <w:ilvl w:val="0"/>
          <w:numId w:val="122"/>
        </w:numPr>
        <w:tabs>
          <w:tab w:val="left" w:pos="1274"/>
        </w:tabs>
        <w:spacing w:before="194"/>
        <w:ind w:left="1274" w:hanging="141"/>
        <w:jc w:val="left"/>
        <w:rPr>
          <w:sz w:val="24"/>
        </w:rPr>
      </w:pPr>
      <w:r>
        <w:rPr>
          <w:sz w:val="24"/>
        </w:rPr>
        <w:t>диагностика,направленнаянаопределениеособенностейстатусаобучающегося,</w:t>
      </w:r>
      <w:r>
        <w:rPr>
          <w:spacing w:val="-2"/>
          <w:sz w:val="24"/>
        </w:rPr>
        <w:t>которая</w:t>
      </w:r>
    </w:p>
    <w:p w:rsidR="00DE1E06" w:rsidRDefault="003D368C">
      <w:pPr>
        <w:pStyle w:val="a6"/>
        <w:spacing w:before="40" w:line="278" w:lineRule="auto"/>
        <w:ind w:firstLine="0"/>
        <w:jc w:val="left"/>
      </w:pPr>
      <w:r>
        <w:t>можетпроводи</w:t>
      </w:r>
      <w:r>
        <w:t>тьсянаэтапепереходаучениканаследующий уровеньобразованияивконцекаждого учебного года;</w:t>
      </w:r>
    </w:p>
    <w:p w:rsidR="00DE1E06" w:rsidRDefault="003D368C">
      <w:pPr>
        <w:pStyle w:val="a8"/>
        <w:numPr>
          <w:ilvl w:val="0"/>
          <w:numId w:val="122"/>
        </w:numPr>
        <w:tabs>
          <w:tab w:val="left" w:pos="1273"/>
        </w:tabs>
        <w:spacing w:line="273" w:lineRule="auto"/>
        <w:ind w:right="411" w:firstLine="566"/>
        <w:jc w:val="left"/>
        <w:rPr>
          <w:sz w:val="24"/>
        </w:rPr>
      </w:pPr>
      <w:r>
        <w:rPr>
          <w:sz w:val="24"/>
        </w:rPr>
        <w:t>консультированиепедагоговиродителей,котороеосуществляетсяучителемипсихологомс учетом результатов диагностики, а также администрацией образовательной организации;</w:t>
      </w:r>
    </w:p>
    <w:p w:rsidR="00DE1E06" w:rsidRDefault="003D368C">
      <w:pPr>
        <w:pStyle w:val="a8"/>
        <w:numPr>
          <w:ilvl w:val="0"/>
          <w:numId w:val="122"/>
        </w:numPr>
        <w:tabs>
          <w:tab w:val="left" w:pos="1273"/>
        </w:tabs>
        <w:spacing w:line="273" w:lineRule="auto"/>
        <w:ind w:right="1075" w:firstLine="566"/>
        <w:jc w:val="left"/>
        <w:rPr>
          <w:sz w:val="24"/>
        </w:rPr>
      </w:pPr>
      <w:r>
        <w:rPr>
          <w:sz w:val="24"/>
        </w:rPr>
        <w:t>профилак</w:t>
      </w:r>
      <w:r>
        <w:rPr>
          <w:sz w:val="24"/>
        </w:rPr>
        <w:t>тика,экспертиза,развивающаяработа,просвещение,коррекционнаяработа, осуществляемая в течение всего учебного времени.</w:t>
      </w:r>
    </w:p>
    <w:p w:rsidR="00DE1E06" w:rsidRDefault="003D368C">
      <w:pPr>
        <w:pStyle w:val="a6"/>
        <w:spacing w:line="276" w:lineRule="auto"/>
        <w:ind w:right="563" w:firstLine="566"/>
        <w:jc w:val="left"/>
      </w:pPr>
      <w:r>
        <w:t>Всемероприятияпопсихолого-педагогическойподдержкесуказаниемформпроведения, сроков прописаны в плане работы педагога-психолога на учебный год</w:t>
      </w:r>
      <w:r>
        <w:t>.</w:t>
      </w:r>
    </w:p>
    <w:p w:rsidR="00DE1E06" w:rsidRDefault="00DE1E06">
      <w:pPr>
        <w:pStyle w:val="a6"/>
        <w:spacing w:before="88"/>
        <w:ind w:left="0" w:firstLine="0"/>
        <w:jc w:val="left"/>
      </w:pPr>
    </w:p>
    <w:p w:rsidR="00DE1E06" w:rsidRDefault="003D368C">
      <w:pPr>
        <w:pStyle w:val="31"/>
        <w:spacing w:line="278" w:lineRule="auto"/>
        <w:ind w:right="1133" w:firstLine="566"/>
      </w:pPr>
      <w:r>
        <w:t>Описаниекадровыхусловийреализацииосновнойобразовательнойпрограммы основного общего образования</w:t>
      </w:r>
    </w:p>
    <w:p w:rsidR="00DE1E06" w:rsidRDefault="003D368C">
      <w:pPr>
        <w:pStyle w:val="a6"/>
        <w:spacing w:before="190"/>
        <w:ind w:left="1133" w:firstLine="0"/>
        <w:jc w:val="left"/>
      </w:pPr>
      <w:r>
        <w:t>Дляобеспеченияреализациипрограммыосновногообщегообразования</w:t>
      </w:r>
      <w:r>
        <w:rPr>
          <w:spacing w:val="-2"/>
        </w:rPr>
        <w:t xml:space="preserve"> образовательная</w:t>
      </w:r>
    </w:p>
    <w:p w:rsidR="00DE1E06" w:rsidRDefault="003D368C">
      <w:pPr>
        <w:pStyle w:val="a6"/>
        <w:spacing w:before="43" w:line="276" w:lineRule="auto"/>
        <w:ind w:firstLine="0"/>
        <w:jc w:val="left"/>
      </w:pPr>
      <w:r>
        <w:t xml:space="preserve">организацияукомплектованакадрами,имеющиминеобходимуюквалификациюдлярешениязадач, </w:t>
      </w:r>
      <w:r>
        <w:t>связанных с достижением целей и задач образовательной деятельности.</w:t>
      </w:r>
    </w:p>
    <w:p w:rsidR="00DE1E06" w:rsidRDefault="003D368C">
      <w:pPr>
        <w:pStyle w:val="a6"/>
        <w:spacing w:before="198"/>
        <w:ind w:left="1133" w:firstLine="0"/>
        <w:jc w:val="left"/>
      </w:pPr>
      <w:r>
        <w:t>Обеспеченностькадровымиусловиямивключаетв</w:t>
      </w:r>
      <w:r>
        <w:rPr>
          <w:spacing w:val="-2"/>
        </w:rPr>
        <w:t>себя:</w:t>
      </w:r>
    </w:p>
    <w:p w:rsidR="00DE1E06" w:rsidRDefault="003D368C">
      <w:pPr>
        <w:pStyle w:val="a8"/>
        <w:numPr>
          <w:ilvl w:val="0"/>
          <w:numId w:val="122"/>
        </w:numPr>
        <w:tabs>
          <w:tab w:val="left" w:pos="1273"/>
        </w:tabs>
        <w:spacing w:before="242" w:line="273" w:lineRule="auto"/>
        <w:ind w:right="242" w:firstLine="566"/>
        <w:jc w:val="left"/>
        <w:rPr>
          <w:sz w:val="24"/>
        </w:rPr>
      </w:pPr>
      <w:r>
        <w:rPr>
          <w:sz w:val="24"/>
        </w:rPr>
        <w:t xml:space="preserve">укомплектованностьобразовательнойорганизациипедагогическими,руководящимиииными </w:t>
      </w:r>
      <w:r>
        <w:rPr>
          <w:spacing w:val="-2"/>
          <w:sz w:val="24"/>
        </w:rPr>
        <w:t>работниками;</w:t>
      </w:r>
    </w:p>
    <w:p w:rsidR="00DE1E06" w:rsidRDefault="003D368C">
      <w:pPr>
        <w:pStyle w:val="a8"/>
        <w:numPr>
          <w:ilvl w:val="0"/>
          <w:numId w:val="122"/>
        </w:numPr>
        <w:tabs>
          <w:tab w:val="left" w:pos="1273"/>
        </w:tabs>
        <w:spacing w:before="4" w:line="273" w:lineRule="auto"/>
        <w:ind w:right="688" w:firstLine="566"/>
        <w:jc w:val="left"/>
        <w:rPr>
          <w:sz w:val="24"/>
        </w:rPr>
      </w:pPr>
      <w:r>
        <w:rPr>
          <w:sz w:val="24"/>
        </w:rPr>
        <w:t>уровеньквалификациипедагогическихииныхработниковобразовательнойорганизации, участвующими в реализации основной образовательной программы и создании условий для ее</w:t>
      </w:r>
    </w:p>
    <w:p w:rsidR="00DE1E06" w:rsidRDefault="003D368C">
      <w:pPr>
        <w:pStyle w:val="a6"/>
        <w:spacing w:before="1"/>
        <w:ind w:firstLine="0"/>
        <w:jc w:val="left"/>
      </w:pPr>
      <w:r>
        <w:t>разработкии</w:t>
      </w:r>
      <w:r>
        <w:rPr>
          <w:spacing w:val="-2"/>
        </w:rPr>
        <w:t>реализации;</w:t>
      </w:r>
    </w:p>
    <w:p w:rsidR="00DE1E06" w:rsidRDefault="003D368C">
      <w:pPr>
        <w:pStyle w:val="a8"/>
        <w:numPr>
          <w:ilvl w:val="0"/>
          <w:numId w:val="122"/>
        </w:numPr>
        <w:tabs>
          <w:tab w:val="left" w:pos="1273"/>
        </w:tabs>
        <w:spacing w:before="40" w:line="273" w:lineRule="auto"/>
        <w:ind w:right="632" w:firstLine="566"/>
        <w:jc w:val="left"/>
        <w:rPr>
          <w:sz w:val="24"/>
        </w:rPr>
      </w:pPr>
      <w:r>
        <w:rPr>
          <w:sz w:val="24"/>
        </w:rPr>
        <w:t>непрерывностьпрофессиональногоразвитияпедагогическихработниковобразова</w:t>
      </w:r>
      <w:r>
        <w:rPr>
          <w:sz w:val="24"/>
        </w:rPr>
        <w:t>тельной организации, реализующей образовательную программу основного общего образования.</w:t>
      </w:r>
    </w:p>
    <w:p w:rsidR="00DE1E06" w:rsidRDefault="003D368C">
      <w:pPr>
        <w:pStyle w:val="a6"/>
        <w:spacing w:before="4" w:line="276" w:lineRule="auto"/>
        <w:ind w:firstLine="566"/>
        <w:jc w:val="left"/>
      </w:pPr>
      <w:r>
        <w:t>Укомплектованностьобразовательнойорганизациипедагогическими,руководящимиииными работниками составляет 100% от утвержденного штатного расписания.</w:t>
      </w:r>
    </w:p>
    <w:p w:rsidR="00DE1E06" w:rsidRDefault="003D368C">
      <w:pPr>
        <w:pStyle w:val="a6"/>
        <w:spacing w:before="200" w:line="276" w:lineRule="auto"/>
        <w:ind w:firstLine="566"/>
        <w:jc w:val="left"/>
      </w:pPr>
      <w:r>
        <w:t>Уровеньквалификациипедагогическихииныхработниковобразовательнойорганизации, участвующих в реализации основной образовательной программы и создании условий для ее</w:t>
      </w:r>
    </w:p>
    <w:p w:rsidR="00DE1E06" w:rsidRDefault="00DE1E06">
      <w:pPr>
        <w:pStyle w:val="a6"/>
        <w:spacing w:line="276" w:lineRule="auto"/>
        <w:jc w:val="left"/>
        <w:sectPr w:rsidR="00DE1E06">
          <w:pgSz w:w="11910" w:h="16840"/>
          <w:pgMar w:top="960" w:right="708" w:bottom="280" w:left="0" w:header="751" w:footer="0" w:gutter="0"/>
          <w:cols w:space="720"/>
        </w:sectPr>
      </w:pPr>
    </w:p>
    <w:p w:rsidR="00DE1E06" w:rsidRDefault="003D368C">
      <w:pPr>
        <w:pStyle w:val="a6"/>
        <w:tabs>
          <w:tab w:val="left" w:pos="5979"/>
        </w:tabs>
        <w:spacing w:before="217" w:line="278" w:lineRule="auto"/>
        <w:ind w:right="1514" w:firstLine="0"/>
        <w:jc w:val="left"/>
      </w:pPr>
      <w:r>
        <w:lastRenderedPageBreak/>
        <w:t>разработки и реализации характеризуется</w:t>
      </w:r>
      <w:r>
        <w:tab/>
        <w:t>наличиемдокументовоприсвоении квалиф</w:t>
      </w:r>
      <w:r>
        <w:t>икации, соответствующей должностным обязанностям работника.</w:t>
      </w:r>
    </w:p>
    <w:p w:rsidR="00DE1E06" w:rsidRDefault="003D368C">
      <w:pPr>
        <w:pStyle w:val="a6"/>
        <w:spacing w:before="196" w:line="276" w:lineRule="auto"/>
        <w:ind w:firstLine="566"/>
        <w:jc w:val="left"/>
      </w:pPr>
      <w:r>
        <w:t>Основой для разработки должностных инструкций, содержащих конкретный перечень должностныхобязанностейработников,сучетомособенностейорганизациитрудаиуправления,а также прав, ответственности и компе</w:t>
      </w:r>
      <w:r>
        <w:t>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DE1E06" w:rsidRDefault="003D368C">
      <w:pPr>
        <w:pStyle w:val="a6"/>
        <w:spacing w:before="201" w:line="276" w:lineRule="auto"/>
        <w:ind w:firstLine="566"/>
        <w:jc w:val="left"/>
      </w:pPr>
      <w:r>
        <w:t>Восновудолжностныхобязанностейпо</w:t>
      </w:r>
      <w:r>
        <w:t xml:space="preserve">ложеныпредставленныевпрофессиональномстандарте обобщенные трудовые функции, которые могут быть поручены работнику, занимающему данную </w:t>
      </w:r>
      <w:r>
        <w:rPr>
          <w:spacing w:val="-2"/>
        </w:rPr>
        <w:t>должность.</w:t>
      </w:r>
    </w:p>
    <w:p w:rsidR="00DE1E06" w:rsidRDefault="003D368C">
      <w:pPr>
        <w:pStyle w:val="a6"/>
        <w:spacing w:before="200" w:line="276" w:lineRule="auto"/>
        <w:ind w:firstLine="566"/>
        <w:jc w:val="left"/>
      </w:pPr>
      <w:r>
        <w:t>Уровеньквалификациипедагогическихииныхработниковобразовательнойорганизации, участвующих в реализации основной о</w:t>
      </w:r>
      <w:r>
        <w:t>бразовательной программы и создании условий для ее</w:t>
      </w:r>
    </w:p>
    <w:p w:rsidR="00DE1E06" w:rsidRDefault="003D368C">
      <w:pPr>
        <w:pStyle w:val="a6"/>
        <w:spacing w:line="278" w:lineRule="auto"/>
        <w:ind w:firstLine="0"/>
        <w:jc w:val="left"/>
      </w:pPr>
      <w:r>
        <w:t xml:space="preserve">разработкииреализациихарактеризуетсятакжерезультатамиаттестации—квалификационными </w:t>
      </w:r>
      <w:r>
        <w:rPr>
          <w:spacing w:val="-2"/>
        </w:rPr>
        <w:t>категориями.</w:t>
      </w:r>
    </w:p>
    <w:p w:rsidR="00DE1E06" w:rsidRDefault="003D368C">
      <w:pPr>
        <w:pStyle w:val="a6"/>
        <w:spacing w:before="194" w:line="276" w:lineRule="auto"/>
        <w:ind w:right="171" w:firstLine="566"/>
        <w:jc w:val="left"/>
      </w:pPr>
      <w:r>
        <w:t>АттестацияпедагогическихработниковвсоответствиисФедеральнымзаконом«Об образовании в Российской Федерации» (ст.</w:t>
      </w:r>
      <w:r>
        <w:t xml:space="preserve"> 49) проводится</w:t>
      </w:r>
    </w:p>
    <w:p w:rsidR="00DE1E06" w:rsidRDefault="003D368C">
      <w:pPr>
        <w:pStyle w:val="a8"/>
        <w:numPr>
          <w:ilvl w:val="0"/>
          <w:numId w:val="122"/>
        </w:numPr>
        <w:tabs>
          <w:tab w:val="left" w:pos="1273"/>
        </w:tabs>
        <w:spacing w:before="200" w:line="273" w:lineRule="auto"/>
        <w:ind w:right="1013" w:firstLine="566"/>
        <w:jc w:val="left"/>
        <w:rPr>
          <w:sz w:val="24"/>
        </w:rPr>
      </w:pPr>
      <w:r>
        <w:rPr>
          <w:sz w:val="24"/>
        </w:rPr>
        <w:t>вцеляхподтвержденияихсоответствиязанимаемымдолжностямнаосновеоценкиих профессиональной деятельности,</w:t>
      </w:r>
    </w:p>
    <w:p w:rsidR="00DE1E06" w:rsidRDefault="003D368C">
      <w:pPr>
        <w:pStyle w:val="a8"/>
        <w:numPr>
          <w:ilvl w:val="0"/>
          <w:numId w:val="122"/>
        </w:numPr>
        <w:tabs>
          <w:tab w:val="left" w:pos="1273"/>
        </w:tabs>
        <w:spacing w:before="3" w:line="273" w:lineRule="auto"/>
        <w:ind w:right="894" w:firstLine="566"/>
        <w:jc w:val="left"/>
        <w:rPr>
          <w:sz w:val="24"/>
        </w:rPr>
      </w:pPr>
      <w:r>
        <w:rPr>
          <w:sz w:val="24"/>
        </w:rPr>
        <w:t xml:space="preserve">сучетомжеланияпедагогическихработниковвцеляхустановленияквалификационной </w:t>
      </w:r>
      <w:r>
        <w:rPr>
          <w:spacing w:val="-2"/>
          <w:sz w:val="24"/>
        </w:rPr>
        <w:t>категории.</w:t>
      </w:r>
    </w:p>
    <w:p w:rsidR="00DE1E06" w:rsidRDefault="003D368C">
      <w:pPr>
        <w:pStyle w:val="a6"/>
        <w:spacing w:before="1" w:line="276" w:lineRule="auto"/>
        <w:ind w:firstLine="566"/>
        <w:jc w:val="left"/>
      </w:pPr>
      <w:r>
        <w:t>Проведениеаттестациипедагогическихработниковвцеляхподтвержденияихсоответствия занимаемым должностям осуществляться не реже одного раза в пять лет на основе оценки их</w:t>
      </w:r>
    </w:p>
    <w:p w:rsidR="00DE1E06" w:rsidRDefault="003D368C">
      <w:pPr>
        <w:pStyle w:val="a6"/>
        <w:spacing w:before="2" w:line="276" w:lineRule="auto"/>
        <w:ind w:firstLine="0"/>
        <w:jc w:val="left"/>
      </w:pPr>
      <w:r>
        <w:t>профессиональнойдеятельностиаттестационнойкомиссией,самостоятельноформируемой образователь</w:t>
      </w:r>
      <w:r>
        <w:t>ной организацией.</w:t>
      </w:r>
    </w:p>
    <w:p w:rsidR="00DE1E06" w:rsidRDefault="003D368C">
      <w:pPr>
        <w:pStyle w:val="a6"/>
        <w:spacing w:before="200" w:line="276" w:lineRule="auto"/>
        <w:ind w:firstLine="566"/>
        <w:jc w:val="left"/>
      </w:pPr>
      <w:r>
        <w:t>Проведениеаттестациивцеляхустановленияквалификационнойкатегориипедагогических работников осуществляется в соответствии с региональными документами.</w:t>
      </w:r>
    </w:p>
    <w:p w:rsidR="00DE1E06" w:rsidRDefault="003D368C">
      <w:pPr>
        <w:pStyle w:val="a6"/>
        <w:spacing w:before="198" w:line="278" w:lineRule="auto"/>
        <w:ind w:right="171" w:firstLine="566"/>
        <w:jc w:val="left"/>
      </w:pPr>
      <w:r>
        <w:t>Уровеньквалификациипедагогическихииныхработников,участвующихвреализации настоящей основной</w:t>
      </w:r>
      <w:r>
        <w:t xml:space="preserve"> образовательной программы и создании условий для ее разработки и</w:t>
      </w:r>
    </w:p>
    <w:p w:rsidR="00DE1E06" w:rsidRDefault="003D368C">
      <w:pPr>
        <w:pStyle w:val="a6"/>
        <w:spacing w:line="276" w:lineRule="auto"/>
        <w:ind w:firstLine="0"/>
        <w:jc w:val="left"/>
      </w:pPr>
      <w:r>
        <w:t>реализацииотраженвспискесотрудников.Списоксоставляетсясуказаниемдокументовоб образовании (профессиональной переподготовке), а также с указанием квалификационной категории/аттестации на соотв</w:t>
      </w:r>
      <w:r>
        <w:t>етствие занимаемой должности и сведений повышения</w:t>
      </w:r>
    </w:p>
    <w:p w:rsidR="00DE1E06" w:rsidRDefault="003D368C">
      <w:pPr>
        <w:pStyle w:val="a6"/>
        <w:spacing w:line="276" w:lineRule="auto"/>
        <w:ind w:right="1133" w:firstLine="0"/>
        <w:jc w:val="left"/>
      </w:pPr>
      <w:r>
        <w:t>квалификации*.СписоксотрудниковявляетсяприложениемкООП,актуализируетсяпри изменениях в личном составе.</w:t>
      </w:r>
    </w:p>
    <w:p w:rsidR="00DE1E06" w:rsidRDefault="003D368C">
      <w:pPr>
        <w:spacing w:before="195"/>
        <w:ind w:left="1133"/>
        <w:rPr>
          <w:i/>
          <w:sz w:val="24"/>
        </w:rPr>
      </w:pPr>
      <w:r>
        <w:rPr>
          <w:i/>
          <w:sz w:val="24"/>
        </w:rPr>
        <w:t>*Профессиональноеразвитиеиповышениеквалификациипедагогических</w:t>
      </w:r>
      <w:r>
        <w:rPr>
          <w:i/>
          <w:spacing w:val="-2"/>
          <w:sz w:val="24"/>
        </w:rPr>
        <w:t>работников.</w:t>
      </w:r>
    </w:p>
    <w:p w:rsidR="00DE1E06" w:rsidRDefault="003D368C">
      <w:pPr>
        <w:pStyle w:val="a6"/>
        <w:spacing w:before="243" w:line="276" w:lineRule="auto"/>
        <w:ind w:firstLine="566"/>
        <w:jc w:val="left"/>
      </w:pPr>
      <w:r>
        <w:t>Основнымусловиемформированияин</w:t>
      </w:r>
      <w:r>
        <w:t>аращиваниянеобходимогоидостаточногокадрового потенциала образовательной организации является обеспечение в соответствии с новыми</w:t>
      </w:r>
    </w:p>
    <w:p w:rsidR="00DE1E06" w:rsidRDefault="003D368C">
      <w:pPr>
        <w:pStyle w:val="a6"/>
        <w:spacing w:line="278" w:lineRule="auto"/>
        <w:ind w:firstLine="0"/>
        <w:jc w:val="left"/>
      </w:pPr>
      <w:r>
        <w:t>образовательнымиреалиямиизадачамиадекватностисистемынепрерывногопедагогического образования происходящим изменениям в системе о</w:t>
      </w:r>
      <w:r>
        <w:t>бразования в целом.</w:t>
      </w:r>
    </w:p>
    <w:p w:rsidR="00DE1E06" w:rsidRDefault="003D368C">
      <w:pPr>
        <w:pStyle w:val="a6"/>
        <w:spacing w:before="193"/>
        <w:ind w:left="1133" w:firstLine="0"/>
        <w:jc w:val="left"/>
      </w:pPr>
      <w:r>
        <w:t>Непрерывностьпрофессиональногоразвитияпедагогическихииных</w:t>
      </w:r>
      <w:r>
        <w:rPr>
          <w:spacing w:val="-2"/>
        </w:rPr>
        <w:t>работников</w:t>
      </w:r>
    </w:p>
    <w:p w:rsidR="00DE1E06" w:rsidRDefault="00DE1E06">
      <w:pPr>
        <w:pStyle w:val="a6"/>
        <w:jc w:val="left"/>
        <w:sectPr w:rsidR="00DE1E06">
          <w:pgSz w:w="11910" w:h="16840"/>
          <w:pgMar w:top="960" w:right="708" w:bottom="280" w:left="0" w:header="751" w:footer="0" w:gutter="0"/>
          <w:cols w:space="720"/>
        </w:sectPr>
      </w:pPr>
    </w:p>
    <w:p w:rsidR="00DE1E06" w:rsidRDefault="003D368C">
      <w:pPr>
        <w:pStyle w:val="a6"/>
        <w:tabs>
          <w:tab w:val="left" w:pos="5979"/>
        </w:tabs>
        <w:spacing w:before="217"/>
        <w:ind w:firstLine="0"/>
        <w:jc w:val="left"/>
      </w:pPr>
      <w:r>
        <w:lastRenderedPageBreak/>
        <w:t>образовательнойорганизации,участвующих</w:t>
      </w:r>
      <w:r>
        <w:rPr>
          <w:spacing w:val="-10"/>
        </w:rPr>
        <w:t>в</w:t>
      </w:r>
      <w:r>
        <w:tab/>
        <w:t>разработкеиреализации</w:t>
      </w:r>
      <w:r>
        <w:rPr>
          <w:spacing w:val="-2"/>
        </w:rPr>
        <w:t xml:space="preserve"> основной</w:t>
      </w:r>
    </w:p>
    <w:p w:rsidR="00DE1E06" w:rsidRDefault="003D368C">
      <w:pPr>
        <w:pStyle w:val="a6"/>
        <w:spacing w:before="44" w:line="276" w:lineRule="auto"/>
        <w:ind w:firstLine="0"/>
        <w:jc w:val="left"/>
      </w:pPr>
      <w:r>
        <w:t>образовательнойпрограммыосновногообщегообразования,характеризуетсядолейработников, повышающих квалификацию не реже одного раза в три года. Такая доля составляет 100%.</w:t>
      </w:r>
    </w:p>
    <w:p w:rsidR="00DE1E06" w:rsidRDefault="003D368C">
      <w:pPr>
        <w:pStyle w:val="a6"/>
        <w:spacing w:before="198" w:line="278" w:lineRule="auto"/>
        <w:ind w:firstLine="566"/>
        <w:jc w:val="left"/>
      </w:pPr>
      <w:r>
        <w:t>Для достижения результатов основной образовательной программы в ходе ее реализации предпо</w:t>
      </w:r>
      <w:r>
        <w:t>лагаетсяоценкакачестваирезультативностидеятельностипедагогическихработниковс</w:t>
      </w:r>
    </w:p>
    <w:p w:rsidR="00DE1E06" w:rsidRDefault="003D368C">
      <w:pPr>
        <w:pStyle w:val="a6"/>
        <w:spacing w:line="272" w:lineRule="exact"/>
        <w:ind w:firstLine="0"/>
        <w:jc w:val="left"/>
      </w:pPr>
      <w:r>
        <w:t>цельюкоррекцииихдеятельности,атакжеопределениястимулирующейчастифондаоплаты</w:t>
      </w:r>
      <w:r>
        <w:rPr>
          <w:spacing w:val="-2"/>
        </w:rPr>
        <w:t>труда.</w:t>
      </w:r>
    </w:p>
    <w:p w:rsidR="00DE1E06" w:rsidRDefault="003D368C">
      <w:pPr>
        <w:pStyle w:val="a6"/>
        <w:spacing w:before="242" w:line="276" w:lineRule="auto"/>
        <w:ind w:firstLine="566"/>
        <w:jc w:val="left"/>
      </w:pPr>
      <w:r>
        <w:t>Одним из важнейших механизмов обеспечения необходимого квалификационного уровня педагогическихраб</w:t>
      </w:r>
      <w:r>
        <w:t>отников,участвующихвразработкеиреализацииосновнойобразовательной</w:t>
      </w:r>
    </w:p>
    <w:p w:rsidR="00DE1E06" w:rsidRDefault="003D368C">
      <w:pPr>
        <w:pStyle w:val="a6"/>
        <w:spacing w:line="276" w:lineRule="auto"/>
        <w:ind w:firstLine="0"/>
        <w:jc w:val="left"/>
      </w:pPr>
      <w:r>
        <w:t>программыосновногообщегообразованияявляетсясистемаметодическойработы,обеспечивающая сопровождение деятельности педагогов на всех этапах реализации требований ФГОС ООО.</w:t>
      </w:r>
    </w:p>
    <w:p w:rsidR="00DE1E06" w:rsidRDefault="003D368C">
      <w:pPr>
        <w:pStyle w:val="a6"/>
        <w:spacing w:before="200" w:line="276" w:lineRule="auto"/>
        <w:ind w:right="228" w:firstLine="566"/>
        <w:jc w:val="left"/>
      </w:pPr>
      <w:r>
        <w:t>Актуальныевопросыреализ</w:t>
      </w:r>
      <w:r>
        <w:t xml:space="preserve">ациипрограммыосновногообщегообразованиярассматриваются методическими объединениями образовательной организации, районныхметодических </w:t>
      </w:r>
      <w:r>
        <w:rPr>
          <w:spacing w:val="-2"/>
        </w:rPr>
        <w:t>объединений.</w:t>
      </w:r>
    </w:p>
    <w:p w:rsidR="00DE1E06" w:rsidRDefault="003D368C">
      <w:pPr>
        <w:pStyle w:val="a6"/>
        <w:spacing w:before="200"/>
        <w:ind w:left="1133" w:firstLine="0"/>
        <w:jc w:val="left"/>
      </w:pPr>
      <w:r>
        <w:t>Педагогическимиработникамиобразовательнойорганизациисистемно</w:t>
      </w:r>
      <w:r>
        <w:rPr>
          <w:spacing w:val="-2"/>
        </w:rPr>
        <w:t>разрабатываются</w:t>
      </w:r>
    </w:p>
    <w:p w:rsidR="00DE1E06" w:rsidRDefault="003D368C">
      <w:pPr>
        <w:pStyle w:val="a6"/>
        <w:spacing w:before="41" w:line="276" w:lineRule="auto"/>
        <w:ind w:firstLine="0"/>
        <w:jc w:val="left"/>
      </w:pPr>
      <w:r>
        <w:t>методическиетемы,отражающиеихнепре</w:t>
      </w:r>
      <w:r>
        <w:t>рывноепрофессиональноеразвитие.Методическаятема педагогического сотрудника отражается в плане саморазвития педагога (профессионального</w:t>
      </w:r>
    </w:p>
    <w:p w:rsidR="00DE1E06" w:rsidRDefault="003D368C">
      <w:pPr>
        <w:pStyle w:val="a6"/>
        <w:spacing w:before="1"/>
        <w:ind w:firstLine="0"/>
        <w:jc w:val="left"/>
      </w:pPr>
      <w:r>
        <w:rPr>
          <w:spacing w:val="-2"/>
        </w:rPr>
        <w:t>развития).</w:t>
      </w:r>
    </w:p>
    <w:p w:rsidR="00DE1E06" w:rsidRDefault="003D368C">
      <w:pPr>
        <w:pStyle w:val="a6"/>
        <w:spacing w:before="240" w:line="276" w:lineRule="auto"/>
        <w:ind w:right="810" w:firstLine="566"/>
      </w:pPr>
      <w:r>
        <w:t xml:space="preserve">Крометого,образовательнаяорганизацияукомплектованавспомогательнымперсоналом, </w:t>
      </w:r>
      <w:r>
        <w:t>обеспечивающимсозданиеисохранениеусловийматериально-техническихиинформационно- методических условий реализации основной образовательной программы.</w:t>
      </w:r>
    </w:p>
    <w:p w:rsidR="00DE1E06" w:rsidRDefault="00DE1E06">
      <w:pPr>
        <w:pStyle w:val="a6"/>
        <w:spacing w:before="268"/>
        <w:ind w:left="0" w:firstLine="0"/>
        <w:jc w:val="left"/>
      </w:pPr>
    </w:p>
    <w:p w:rsidR="00DE1E06" w:rsidRDefault="003D368C">
      <w:pPr>
        <w:pStyle w:val="31"/>
        <w:spacing w:line="276" w:lineRule="auto"/>
        <w:ind w:firstLine="566"/>
      </w:pPr>
      <w:r>
        <w:t xml:space="preserve">Финансовыеусловияреализацииобразовательнойпрограммыосновногообщего </w:t>
      </w:r>
      <w:r>
        <w:rPr>
          <w:spacing w:val="-2"/>
        </w:rPr>
        <w:t>образования</w:t>
      </w:r>
    </w:p>
    <w:p w:rsidR="00DE1E06" w:rsidRDefault="003D368C">
      <w:pPr>
        <w:pStyle w:val="a6"/>
        <w:spacing w:before="195"/>
        <w:ind w:left="1133" w:firstLine="0"/>
      </w:pPr>
      <w:r>
        <w:t>Финансовоеобеспечениереализацииобразовательнойпрограммыосновного</w:t>
      </w:r>
      <w:r>
        <w:rPr>
          <w:spacing w:val="-2"/>
        </w:rPr>
        <w:t>общего</w:t>
      </w:r>
    </w:p>
    <w:p w:rsidR="00DE1E06" w:rsidRDefault="003D368C">
      <w:pPr>
        <w:pStyle w:val="a6"/>
        <w:spacing w:before="41" w:line="276" w:lineRule="auto"/>
        <w:ind w:right="414" w:firstLine="0"/>
      </w:pPr>
      <w:r>
        <w:t xml:space="preserve">образования опирается на исполнение расходных обязательств, обеспечивающих государственные гарантииправнаполучениеобщедоступногоибесплатногоосновногообщегообразования.Объем действующих </w:t>
      </w:r>
      <w:r>
        <w:t>расходных обязательств отражается в муниципальном задании образовательной</w:t>
      </w:r>
    </w:p>
    <w:p w:rsidR="00DE1E06" w:rsidRDefault="003D368C">
      <w:pPr>
        <w:pStyle w:val="a6"/>
        <w:spacing w:before="1"/>
        <w:ind w:firstLine="0"/>
        <w:jc w:val="left"/>
      </w:pPr>
      <w:r>
        <w:rPr>
          <w:spacing w:val="-2"/>
        </w:rPr>
        <w:t>организации.</w:t>
      </w:r>
    </w:p>
    <w:p w:rsidR="00DE1E06" w:rsidRDefault="003D368C">
      <w:pPr>
        <w:pStyle w:val="a6"/>
        <w:spacing w:before="242" w:line="276" w:lineRule="auto"/>
        <w:ind w:firstLine="566"/>
        <w:jc w:val="left"/>
      </w:pPr>
      <w:r>
        <w:t>Муниципальноезаданиеустанавливаетпоказатели,характеризующиекачествои(или)объем (содержание) государственной услуги (работы), а также порядок ее оказания (выполнения).</w:t>
      </w:r>
    </w:p>
    <w:p w:rsidR="00DE1E06" w:rsidRDefault="003D368C">
      <w:pPr>
        <w:pStyle w:val="a6"/>
        <w:spacing w:before="199"/>
        <w:ind w:left="1133" w:firstLine="0"/>
        <w:jc w:val="left"/>
      </w:pPr>
      <w:r>
        <w:t>Фи</w:t>
      </w:r>
      <w:r>
        <w:t>нансовоеобеспечениереализацииобразовательнойпрограммыосновного</w:t>
      </w:r>
      <w:r>
        <w:rPr>
          <w:spacing w:val="-2"/>
        </w:rPr>
        <w:t>общего</w:t>
      </w:r>
    </w:p>
    <w:p w:rsidR="00DE1E06" w:rsidRDefault="003D368C">
      <w:pPr>
        <w:pStyle w:val="a6"/>
        <w:spacing w:before="43" w:line="276" w:lineRule="auto"/>
        <w:ind w:firstLine="0"/>
        <w:jc w:val="left"/>
      </w:pPr>
      <w:r>
        <w:t>образованиябюджетногоучрежденияосуществляетсяисходяизрасходныхобязательствнаоснове муниципального задания по оказанию муниципальных образовательных услуг, казенного</w:t>
      </w:r>
    </w:p>
    <w:p w:rsidR="00DE1E06" w:rsidRDefault="003D368C">
      <w:pPr>
        <w:pStyle w:val="a6"/>
        <w:spacing w:line="275" w:lineRule="exact"/>
        <w:ind w:firstLine="0"/>
        <w:jc w:val="left"/>
      </w:pPr>
      <w:r>
        <w:t>учреждения—наосновании</w:t>
      </w:r>
      <w:r>
        <w:t>бюджетной</w:t>
      </w:r>
      <w:r>
        <w:rPr>
          <w:spacing w:val="-2"/>
        </w:rPr>
        <w:t xml:space="preserve"> сметы.</w:t>
      </w:r>
    </w:p>
    <w:p w:rsidR="00DE1E06" w:rsidRDefault="003D368C">
      <w:pPr>
        <w:pStyle w:val="a6"/>
        <w:spacing w:before="243"/>
        <w:ind w:left="1133" w:firstLine="0"/>
        <w:jc w:val="left"/>
      </w:pPr>
      <w:r>
        <w:t>Обеспечениегосударственныхгарантийреализацииправнаполучениеобщедоступного</w:t>
      </w:r>
      <w:r>
        <w:rPr>
          <w:spacing w:val="-10"/>
        </w:rPr>
        <w:t>и</w:t>
      </w:r>
    </w:p>
    <w:p w:rsidR="00DE1E06" w:rsidRDefault="003D368C">
      <w:pPr>
        <w:pStyle w:val="a6"/>
        <w:spacing w:before="40" w:line="276" w:lineRule="auto"/>
        <w:ind w:firstLine="0"/>
        <w:jc w:val="left"/>
      </w:pPr>
      <w:r>
        <w:t xml:space="preserve">бесплатногоосновногообщегообразованиявобщеобразовательныхорганизацияхосуществляетсяв соответствии с нормативами, определяемыми органами государственной власти </w:t>
      </w:r>
      <w:r>
        <w:t>субъектов</w:t>
      </w:r>
    </w:p>
    <w:p w:rsidR="00DE1E06" w:rsidRDefault="003D368C">
      <w:pPr>
        <w:pStyle w:val="a6"/>
        <w:spacing w:line="275" w:lineRule="exact"/>
        <w:ind w:firstLine="0"/>
        <w:jc w:val="left"/>
      </w:pPr>
      <w:r>
        <w:t>Российской</w:t>
      </w:r>
      <w:r>
        <w:rPr>
          <w:spacing w:val="-2"/>
        </w:rPr>
        <w:t>Федерации.</w:t>
      </w:r>
    </w:p>
    <w:p w:rsidR="00DE1E06" w:rsidRDefault="00DE1E06">
      <w:pPr>
        <w:pStyle w:val="a6"/>
        <w:spacing w:line="275" w:lineRule="exact"/>
        <w:jc w:val="left"/>
        <w:sectPr w:rsidR="00DE1E06">
          <w:pgSz w:w="11910" w:h="16840"/>
          <w:pgMar w:top="960" w:right="708" w:bottom="280" w:left="0" w:header="751" w:footer="0" w:gutter="0"/>
          <w:cols w:space="720"/>
        </w:sectPr>
      </w:pPr>
    </w:p>
    <w:p w:rsidR="00DE1E06" w:rsidRDefault="003D368C">
      <w:pPr>
        <w:pStyle w:val="a6"/>
        <w:tabs>
          <w:tab w:val="left" w:pos="5979"/>
        </w:tabs>
        <w:spacing w:before="217" w:line="276" w:lineRule="auto"/>
        <w:ind w:right="555" w:firstLine="566"/>
      </w:pPr>
      <w:r>
        <w:lastRenderedPageBreak/>
        <w:t>При этом формирование и утверждение</w:t>
      </w:r>
      <w:r>
        <w:tab/>
        <w:t>нормативовфинансированиямуниципальной услугипореализациипрограммосновногообщегообразованияосуществляютсявсоответствиис общими требованиями к определению нормативных затрат</w:t>
      </w:r>
      <w:r>
        <w:t xml:space="preserve"> на оказание услуг основного общего</w:t>
      </w:r>
    </w:p>
    <w:p w:rsidR="00DE1E06" w:rsidRDefault="003D368C">
      <w:pPr>
        <w:pStyle w:val="a6"/>
        <w:spacing w:before="1" w:line="276" w:lineRule="auto"/>
        <w:ind w:right="531" w:firstLine="0"/>
      </w:pPr>
      <w:r>
        <w:t>образования,применяемыхприрасчетеобъемасубсидиинафинансовоеобеспечениевыполнения муниципального задания на оказание услуг муниципальным учреждением.</w:t>
      </w:r>
    </w:p>
    <w:p w:rsidR="00DE1E06" w:rsidRDefault="003D368C">
      <w:pPr>
        <w:pStyle w:val="a6"/>
        <w:spacing w:before="201" w:line="276" w:lineRule="auto"/>
        <w:ind w:firstLine="566"/>
        <w:jc w:val="left"/>
      </w:pPr>
      <w:r>
        <w:t>Нормативзатратнареализациюобразовательнойпрограммыосновногообщегообразо</w:t>
      </w:r>
      <w:r>
        <w:t>вания — гарантированный минимально допустимый объем финансовых средств в год в расчете на одного</w:t>
      </w:r>
    </w:p>
    <w:p w:rsidR="00DE1E06" w:rsidRDefault="003D368C">
      <w:pPr>
        <w:pStyle w:val="a6"/>
        <w:spacing w:line="278" w:lineRule="auto"/>
        <w:ind w:firstLine="0"/>
        <w:jc w:val="left"/>
      </w:pPr>
      <w:r>
        <w:t>обучающегося,необходимыйдляреализацииобразовательнойпрограммыосновногообщего образования, включает:</w:t>
      </w:r>
    </w:p>
    <w:p w:rsidR="00DE1E06" w:rsidRDefault="003D368C">
      <w:pPr>
        <w:pStyle w:val="a8"/>
        <w:numPr>
          <w:ilvl w:val="0"/>
          <w:numId w:val="122"/>
        </w:numPr>
        <w:tabs>
          <w:tab w:val="left" w:pos="1273"/>
        </w:tabs>
        <w:spacing w:before="193" w:line="273" w:lineRule="auto"/>
        <w:ind w:right="1846" w:firstLine="566"/>
        <w:jc w:val="left"/>
        <w:rPr>
          <w:sz w:val="24"/>
        </w:rPr>
      </w:pPr>
      <w:r>
        <w:rPr>
          <w:sz w:val="24"/>
        </w:rPr>
        <w:t>расходынаоплатутрудаработников,участвующихвразработкеиреали</w:t>
      </w:r>
      <w:r>
        <w:rPr>
          <w:sz w:val="24"/>
        </w:rPr>
        <w:t>зации образовательной программы основного общего образования;</w:t>
      </w:r>
    </w:p>
    <w:p w:rsidR="00DE1E06" w:rsidRDefault="003D368C">
      <w:pPr>
        <w:pStyle w:val="a8"/>
        <w:numPr>
          <w:ilvl w:val="0"/>
          <w:numId w:val="122"/>
        </w:numPr>
        <w:tabs>
          <w:tab w:val="left" w:pos="1274"/>
        </w:tabs>
        <w:spacing w:before="4"/>
        <w:ind w:left="1274" w:hanging="141"/>
        <w:jc w:val="left"/>
        <w:rPr>
          <w:sz w:val="24"/>
        </w:rPr>
      </w:pPr>
      <w:r>
        <w:rPr>
          <w:sz w:val="24"/>
        </w:rPr>
        <w:t>расходынаприобретениеучебниковиучебныхпособий,средств</w:t>
      </w:r>
      <w:r>
        <w:rPr>
          <w:spacing w:val="-2"/>
          <w:sz w:val="24"/>
        </w:rPr>
        <w:t>обучения;</w:t>
      </w:r>
    </w:p>
    <w:p w:rsidR="00DE1E06" w:rsidRDefault="003D368C">
      <w:pPr>
        <w:pStyle w:val="a8"/>
        <w:numPr>
          <w:ilvl w:val="0"/>
          <w:numId w:val="122"/>
        </w:numPr>
        <w:tabs>
          <w:tab w:val="left" w:pos="1274"/>
        </w:tabs>
        <w:spacing w:before="39"/>
        <w:ind w:left="1274" w:hanging="141"/>
        <w:jc w:val="left"/>
        <w:rPr>
          <w:sz w:val="24"/>
        </w:rPr>
      </w:pPr>
      <w:r>
        <w:rPr>
          <w:sz w:val="24"/>
        </w:rPr>
        <w:t>прочие</w:t>
      </w:r>
      <w:r>
        <w:rPr>
          <w:spacing w:val="-2"/>
          <w:sz w:val="24"/>
        </w:rPr>
        <w:t xml:space="preserve"> расходы.</w:t>
      </w:r>
    </w:p>
    <w:p w:rsidR="00DE1E06" w:rsidRDefault="003D368C">
      <w:pPr>
        <w:pStyle w:val="a6"/>
        <w:spacing w:before="43" w:line="276" w:lineRule="auto"/>
        <w:ind w:right="350" w:firstLine="566"/>
        <w:jc w:val="left"/>
      </w:pPr>
      <w:r>
        <w:t xml:space="preserve">Нормативныезатратынаоказаниемуниципальнойуслугивсфереобразованияопределяются по каждому виду и направленности </w:t>
      </w:r>
      <w:r>
        <w:t>образовательных программ, с учетом форм обучения, типа</w:t>
      </w:r>
    </w:p>
    <w:p w:rsidR="00DE1E06" w:rsidRDefault="003D368C">
      <w:pPr>
        <w:pStyle w:val="a6"/>
        <w:spacing w:line="275" w:lineRule="exact"/>
        <w:ind w:firstLine="0"/>
        <w:jc w:val="left"/>
      </w:pPr>
      <w:r>
        <w:t>образовательнойорганизации,образовательныхтехнологий,обеспечения</w:t>
      </w:r>
      <w:r>
        <w:rPr>
          <w:spacing w:val="-2"/>
        </w:rPr>
        <w:t>дополнительного</w:t>
      </w:r>
    </w:p>
    <w:p w:rsidR="00DE1E06" w:rsidRDefault="003D368C">
      <w:pPr>
        <w:pStyle w:val="a6"/>
        <w:spacing w:before="41" w:line="278" w:lineRule="auto"/>
        <w:ind w:firstLine="0"/>
        <w:jc w:val="left"/>
      </w:pPr>
      <w:r>
        <w:t>профессионального образования педагогическим работникам, обеспечения безопасных условий обученияивоспитания,охраныздоровь</w:t>
      </w:r>
      <w:r>
        <w:t>яобучающихся,атакжесучетоминыхпредусмотренных</w:t>
      </w:r>
    </w:p>
    <w:p w:rsidR="00DE1E06" w:rsidRDefault="003D368C">
      <w:pPr>
        <w:pStyle w:val="a6"/>
        <w:spacing w:line="276" w:lineRule="auto"/>
        <w:ind w:firstLine="0"/>
        <w:jc w:val="left"/>
      </w:pPr>
      <w:r>
        <w:t>законодательствомособенностейорганизациииосуществленияобразовательнойдеятельности(для различных категорий обучающихся), за исключением образовательной деятельности,</w:t>
      </w:r>
    </w:p>
    <w:p w:rsidR="00DE1E06" w:rsidRDefault="003D368C">
      <w:pPr>
        <w:pStyle w:val="a6"/>
        <w:spacing w:line="278" w:lineRule="auto"/>
        <w:ind w:right="1133" w:firstLine="0"/>
        <w:jc w:val="left"/>
      </w:pPr>
      <w:r>
        <w:t>осуществляемойвсоответствиисобразовательнымис</w:t>
      </w:r>
      <w:r>
        <w:t>тандартами,врасчетенаодного обучающегося, если иное не установлено законодательством.</w:t>
      </w:r>
    </w:p>
    <w:p w:rsidR="00DE1E06" w:rsidRDefault="003D368C">
      <w:pPr>
        <w:pStyle w:val="a6"/>
        <w:spacing w:before="189" w:line="276" w:lineRule="auto"/>
        <w:ind w:firstLine="566"/>
        <w:jc w:val="left"/>
      </w:pPr>
      <w:r>
        <w:t>Образовательнаяорганизациясамостоятельно принимаетрешениевчастинаправленияи расходования средств муниципального задания. И самостоятельно определяет долю средств, направл</w:t>
      </w:r>
      <w:r>
        <w:t>яемыхнаоплатутрудаииныенужды,необходимыедлявыполнениягосударственного</w:t>
      </w:r>
    </w:p>
    <w:p w:rsidR="00DE1E06" w:rsidRDefault="003D368C">
      <w:pPr>
        <w:pStyle w:val="a6"/>
        <w:spacing w:before="1" w:line="276" w:lineRule="auto"/>
        <w:ind w:firstLine="0"/>
        <w:jc w:val="left"/>
      </w:pPr>
      <w:r>
        <w:t>задания,придерживаясьприэтомпринципасоответствияструктурынаправленияирасходования бюджетных средств в бюджете организации — структуре норматива затрат на реализацию</w:t>
      </w:r>
    </w:p>
    <w:p w:rsidR="00DE1E06" w:rsidRDefault="003D368C">
      <w:pPr>
        <w:pStyle w:val="a6"/>
        <w:spacing w:line="276" w:lineRule="auto"/>
        <w:ind w:right="563" w:firstLine="0"/>
        <w:jc w:val="left"/>
      </w:pPr>
      <w:r>
        <w:t>образовательнойпрогра</w:t>
      </w:r>
      <w:r>
        <w:t>ммыосновногообщегообразования(заработнаяплатасначислениями,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E1E06" w:rsidRDefault="003D368C">
      <w:pPr>
        <w:pStyle w:val="a6"/>
        <w:spacing w:before="199" w:line="278" w:lineRule="auto"/>
        <w:ind w:firstLine="566"/>
        <w:jc w:val="left"/>
      </w:pPr>
      <w:r>
        <w:t>Нормативныезатратынаоказаниемуниципальных услугвключа</w:t>
      </w:r>
      <w:r>
        <w:t>ютвсебязатратынаоплату труда педагогических работников с учетом обеспечения уровня средней заработной платы</w:t>
      </w:r>
    </w:p>
    <w:p w:rsidR="00DE1E06" w:rsidRDefault="003D368C">
      <w:pPr>
        <w:pStyle w:val="a6"/>
        <w:spacing w:line="276" w:lineRule="auto"/>
        <w:ind w:firstLine="0"/>
        <w:jc w:val="left"/>
      </w:pPr>
      <w:r>
        <w:t>педагогическихработниковзавыполняемуюимиучебнуюработуидругуюработу,определяемогов соответствии с Указами Президента Российской Федерации, нормативно</w:t>
      </w:r>
      <w:r>
        <w:t>-правовыми актами</w:t>
      </w:r>
    </w:p>
    <w:p w:rsidR="00DE1E06" w:rsidRDefault="003D368C">
      <w:pPr>
        <w:pStyle w:val="a6"/>
        <w:spacing w:line="275" w:lineRule="exact"/>
        <w:ind w:firstLine="0"/>
        <w:jc w:val="left"/>
      </w:pPr>
      <w:r>
        <w:t>ПравительстваРоссийскойФедерации,органовгосударственнойвластисубъектов</w:t>
      </w:r>
      <w:r>
        <w:rPr>
          <w:spacing w:val="-2"/>
        </w:rPr>
        <w:t>Российской</w:t>
      </w:r>
    </w:p>
    <w:p w:rsidR="00DE1E06" w:rsidRDefault="003D368C">
      <w:pPr>
        <w:pStyle w:val="a6"/>
        <w:spacing w:before="39" w:line="276" w:lineRule="auto"/>
        <w:ind w:firstLine="0"/>
        <w:jc w:val="left"/>
      </w:pPr>
      <w:r>
        <w:t>Федерации,органовместногосамоуправления.</w:t>
      </w:r>
    </w:p>
    <w:p w:rsidR="00DE1E06" w:rsidRDefault="003D368C">
      <w:pPr>
        <w:pStyle w:val="a6"/>
        <w:spacing w:before="198" w:line="278" w:lineRule="auto"/>
        <w:ind w:firstLine="566"/>
        <w:jc w:val="left"/>
      </w:pPr>
      <w:r>
        <w:t xml:space="preserve">Формированиефондаоплатытрудаобразовательнойорганизацииосуществляетсявпределах объема средств образовательной </w:t>
      </w:r>
      <w:r>
        <w:t>организации на текущий финансовый год, установленного в</w:t>
      </w:r>
    </w:p>
    <w:p w:rsidR="00DE1E06" w:rsidRDefault="003D368C">
      <w:pPr>
        <w:pStyle w:val="a6"/>
        <w:spacing w:line="276" w:lineRule="auto"/>
        <w:ind w:firstLine="0"/>
        <w:jc w:val="left"/>
      </w:pPr>
      <w:r>
        <w:t>соответствииснормативамифинансовогообеспечения,определеннымиорганамигосударственной власти РТ, количеством обучающихся, и локальным нормативным актом образовательной</w:t>
      </w:r>
    </w:p>
    <w:p w:rsidR="00DE1E06" w:rsidRDefault="003D368C">
      <w:pPr>
        <w:pStyle w:val="a6"/>
        <w:spacing w:line="275" w:lineRule="exact"/>
        <w:ind w:firstLine="0"/>
        <w:jc w:val="left"/>
      </w:pPr>
      <w:r>
        <w:t>организации,устанавливающимположен</w:t>
      </w:r>
      <w:r>
        <w:t>иеобоплатетрудаработников</w:t>
      </w:r>
      <w:r>
        <w:rPr>
          <w:spacing w:val="-2"/>
        </w:rPr>
        <w:t>образовательной</w:t>
      </w:r>
    </w:p>
    <w:p w:rsidR="00DE1E06" w:rsidRDefault="00DE1E06">
      <w:pPr>
        <w:pStyle w:val="a6"/>
        <w:spacing w:line="275" w:lineRule="exact"/>
        <w:jc w:val="left"/>
        <w:sectPr w:rsidR="00DE1E06">
          <w:pgSz w:w="11910" w:h="16840"/>
          <w:pgMar w:top="960" w:right="708" w:bottom="280" w:left="0" w:header="751" w:footer="0" w:gutter="0"/>
          <w:cols w:space="720"/>
        </w:sectPr>
      </w:pPr>
    </w:p>
    <w:p w:rsidR="00DE1E06" w:rsidRDefault="003D368C">
      <w:pPr>
        <w:pStyle w:val="a6"/>
        <w:spacing w:before="217"/>
        <w:ind w:firstLine="0"/>
        <w:jc w:val="left"/>
      </w:pPr>
      <w:r>
        <w:rPr>
          <w:spacing w:val="-2"/>
        </w:rPr>
        <w:lastRenderedPageBreak/>
        <w:t>организации.</w:t>
      </w:r>
    </w:p>
    <w:p w:rsidR="00DE1E06" w:rsidRDefault="003D368C">
      <w:pPr>
        <w:pStyle w:val="a6"/>
        <w:spacing w:before="243" w:line="276" w:lineRule="auto"/>
        <w:ind w:firstLine="566"/>
        <w:jc w:val="left"/>
      </w:pPr>
      <w:r>
        <w:t>Размеры,порядокиусловияосуществлениястимулирующихвыплатопределяютсялокальными нормативными актами образовательной организации. В локальных нормативных актах о стимулирующих выплатах оп</w:t>
      </w:r>
      <w:r>
        <w:t>ределены критерии и показатели результативности и качества</w:t>
      </w:r>
    </w:p>
    <w:p w:rsidR="00DE1E06" w:rsidRDefault="003D368C">
      <w:pPr>
        <w:pStyle w:val="a6"/>
        <w:spacing w:before="1"/>
        <w:ind w:firstLine="0"/>
        <w:jc w:val="left"/>
      </w:pPr>
      <w:r>
        <w:t>деятельностиирезультатов,разработанныевсоответствиистребованиямиФГОСк</w:t>
      </w:r>
      <w:r>
        <w:rPr>
          <w:spacing w:val="-2"/>
        </w:rPr>
        <w:t>результатам</w:t>
      </w:r>
    </w:p>
    <w:p w:rsidR="00DE1E06" w:rsidRDefault="003D368C">
      <w:pPr>
        <w:pStyle w:val="a6"/>
        <w:spacing w:before="41" w:line="276" w:lineRule="auto"/>
        <w:ind w:firstLine="0"/>
        <w:jc w:val="left"/>
      </w:pPr>
      <w:r>
        <w:t>освоенияобразовательнойпрограммыосновногообщегообразования.Внихвключаются:динамика учебных достижений обучающихся, а</w:t>
      </w:r>
      <w:r>
        <w:t>ктивность их участия во внеурочной деятельности;</w:t>
      </w:r>
    </w:p>
    <w:p w:rsidR="00DE1E06" w:rsidRDefault="003D368C">
      <w:pPr>
        <w:pStyle w:val="a6"/>
        <w:spacing w:line="275" w:lineRule="exact"/>
        <w:ind w:firstLine="0"/>
        <w:jc w:val="left"/>
      </w:pPr>
      <w:r>
        <w:t>использованиеучителямисовременныхпедагогическихтехнологий,втом</w:t>
      </w:r>
      <w:r>
        <w:rPr>
          <w:spacing w:val="-2"/>
        </w:rPr>
        <w:t>числе</w:t>
      </w:r>
    </w:p>
    <w:p w:rsidR="00DE1E06" w:rsidRDefault="003D368C">
      <w:pPr>
        <w:pStyle w:val="a6"/>
        <w:spacing w:before="43" w:line="276" w:lineRule="auto"/>
        <w:ind w:firstLine="0"/>
        <w:jc w:val="left"/>
      </w:pPr>
      <w:r>
        <w:t>здоровьесберегающих;участиевметодическойработе,распространениепередовогопедагогического опыта; повышение уровня профессионального мастерств</w:t>
      </w:r>
      <w:r>
        <w:t>а и др.</w:t>
      </w:r>
    </w:p>
    <w:p w:rsidR="00DE1E06" w:rsidRDefault="003D368C">
      <w:pPr>
        <w:pStyle w:val="a6"/>
        <w:spacing w:before="200" w:line="276" w:lineRule="auto"/>
        <w:ind w:right="171" w:firstLine="566"/>
        <w:jc w:val="left"/>
      </w:pPr>
      <w:r>
        <w:t>Враспределениистимулирующейчастифондаоплатытрудаучитываетсямнение педагогического совета, профсоюзной организации.</w:t>
      </w:r>
    </w:p>
    <w:sectPr w:rsidR="00DE1E06">
      <w:pgSz w:w="11910" w:h="16840"/>
      <w:pgMar w:top="960" w:right="708" w:bottom="280" w:left="0" w:header="7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D368C">
      <w:r>
        <w:separator/>
      </w:r>
    </w:p>
  </w:endnote>
  <w:endnote w:type="continuationSeparator" w:id="0">
    <w:p w:rsidR="00000000" w:rsidRDefault="003D3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D368C">
      <w:r>
        <w:separator/>
      </w:r>
    </w:p>
  </w:footnote>
  <w:footnote w:type="continuationSeparator" w:id="0">
    <w:p w:rsidR="00000000" w:rsidRDefault="003D36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E06" w:rsidRDefault="00DE1E06">
    <w:pPr>
      <w:pStyle w:val="a6"/>
      <w:spacing w:line="14" w:lineRule="auto"/>
      <w:ind w:left="0" w:firstLine="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E06" w:rsidRDefault="003D368C">
    <w:pPr>
      <w:pStyle w:val="a6"/>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1" o:spid="_x0000_s1026" type="#_x0000_t202" style="position:absolute;margin-left:281.3pt;margin-top:36.55pt;width:18.75pt;height:13.05pt;z-index:-251658752;mso-position-horizontal-relative:page;mso-position-vertical-relative:page;mso-width-relative:page;mso-height-relative:page" filled="f" stroked="f">
          <v:textbox inset="0,0,0,0">
            <w:txbxContent>
              <w:p w:rsidR="00DE1E06" w:rsidRDefault="003D368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656</w:t>
                </w:r>
                <w:r>
                  <w:rPr>
                    <w:rFonts w:ascii="Calibri"/>
                    <w:spacing w:val="-5"/>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2838"/>
    <w:multiLevelType w:val="multilevel"/>
    <w:tmpl w:val="00112838"/>
    <w:lvl w:ilvl="0">
      <w:start w:val="163"/>
      <w:numFmt w:val="decimal"/>
      <w:lvlText w:val="%1"/>
      <w:lvlJc w:val="left"/>
      <w:pPr>
        <w:ind w:left="1226" w:hanging="661"/>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437" w:hanging="907"/>
      </w:pPr>
      <w:rPr>
        <w:rFonts w:hint="default"/>
        <w:lang w:val="ru-RU" w:eastAsia="en-US" w:bidi="ar-SA"/>
      </w:rPr>
    </w:lvl>
    <w:lvl w:ilvl="4">
      <w:numFmt w:val="bullet"/>
      <w:lvlText w:val="•"/>
      <w:lvlJc w:val="left"/>
      <w:pPr>
        <w:ind w:left="4546" w:hanging="907"/>
      </w:pPr>
      <w:rPr>
        <w:rFonts w:hint="default"/>
        <w:lang w:val="ru-RU" w:eastAsia="en-US" w:bidi="ar-SA"/>
      </w:rPr>
    </w:lvl>
    <w:lvl w:ilvl="5">
      <w:numFmt w:val="bullet"/>
      <w:lvlText w:val="•"/>
      <w:lvlJc w:val="left"/>
      <w:pPr>
        <w:ind w:left="5654" w:hanging="907"/>
      </w:pPr>
      <w:rPr>
        <w:rFonts w:hint="default"/>
        <w:lang w:val="ru-RU" w:eastAsia="en-US" w:bidi="ar-SA"/>
      </w:rPr>
    </w:lvl>
    <w:lvl w:ilvl="6">
      <w:numFmt w:val="bullet"/>
      <w:lvlText w:val="•"/>
      <w:lvlJc w:val="left"/>
      <w:pPr>
        <w:ind w:left="6763" w:hanging="907"/>
      </w:pPr>
      <w:rPr>
        <w:rFonts w:hint="default"/>
        <w:lang w:val="ru-RU" w:eastAsia="en-US" w:bidi="ar-SA"/>
      </w:rPr>
    </w:lvl>
    <w:lvl w:ilvl="7">
      <w:numFmt w:val="bullet"/>
      <w:lvlText w:val="•"/>
      <w:lvlJc w:val="left"/>
      <w:pPr>
        <w:ind w:left="7872" w:hanging="907"/>
      </w:pPr>
      <w:rPr>
        <w:rFonts w:hint="default"/>
        <w:lang w:val="ru-RU" w:eastAsia="en-US" w:bidi="ar-SA"/>
      </w:rPr>
    </w:lvl>
    <w:lvl w:ilvl="8">
      <w:numFmt w:val="bullet"/>
      <w:lvlText w:val="•"/>
      <w:lvlJc w:val="left"/>
      <w:pPr>
        <w:ind w:left="8980" w:hanging="907"/>
      </w:pPr>
      <w:rPr>
        <w:rFonts w:hint="default"/>
        <w:lang w:val="ru-RU" w:eastAsia="en-US" w:bidi="ar-SA"/>
      </w:rPr>
    </w:lvl>
  </w:abstractNum>
  <w:abstractNum w:abstractNumId="1">
    <w:nsid w:val="01D73541"/>
    <w:multiLevelType w:val="multilevel"/>
    <w:tmpl w:val="01D73541"/>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2">
    <w:nsid w:val="0241180A"/>
    <w:multiLevelType w:val="multilevel"/>
    <w:tmpl w:val="0241180A"/>
    <w:lvl w:ilvl="0">
      <w:start w:val="1"/>
      <w:numFmt w:val="decimal"/>
      <w:lvlText w:val="%1)"/>
      <w:lvlJc w:val="left"/>
      <w:pPr>
        <w:ind w:left="163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95" w:hanging="360"/>
      </w:pPr>
      <w:rPr>
        <w:rFonts w:hint="default"/>
        <w:lang w:val="ru-RU" w:eastAsia="en-US" w:bidi="ar-SA"/>
      </w:rPr>
    </w:lvl>
    <w:lvl w:ilvl="2">
      <w:numFmt w:val="bullet"/>
      <w:lvlText w:val="•"/>
      <w:lvlJc w:val="left"/>
      <w:pPr>
        <w:ind w:left="3551" w:hanging="360"/>
      </w:pPr>
      <w:rPr>
        <w:rFonts w:hint="default"/>
        <w:lang w:val="ru-RU" w:eastAsia="en-US" w:bidi="ar-SA"/>
      </w:rPr>
    </w:lvl>
    <w:lvl w:ilvl="3">
      <w:numFmt w:val="bullet"/>
      <w:lvlText w:val="•"/>
      <w:lvlJc w:val="left"/>
      <w:pPr>
        <w:ind w:left="4507" w:hanging="360"/>
      </w:pPr>
      <w:rPr>
        <w:rFonts w:hint="default"/>
        <w:lang w:val="ru-RU" w:eastAsia="en-US" w:bidi="ar-SA"/>
      </w:rPr>
    </w:lvl>
    <w:lvl w:ilvl="4">
      <w:numFmt w:val="bullet"/>
      <w:lvlText w:val="•"/>
      <w:lvlJc w:val="left"/>
      <w:pPr>
        <w:ind w:left="5463" w:hanging="360"/>
      </w:pPr>
      <w:rPr>
        <w:rFonts w:hint="default"/>
        <w:lang w:val="ru-RU" w:eastAsia="en-US" w:bidi="ar-SA"/>
      </w:rPr>
    </w:lvl>
    <w:lvl w:ilvl="5">
      <w:numFmt w:val="bullet"/>
      <w:lvlText w:val="•"/>
      <w:lvlJc w:val="left"/>
      <w:pPr>
        <w:ind w:left="6419" w:hanging="360"/>
      </w:pPr>
      <w:rPr>
        <w:rFonts w:hint="default"/>
        <w:lang w:val="ru-RU" w:eastAsia="en-US" w:bidi="ar-SA"/>
      </w:rPr>
    </w:lvl>
    <w:lvl w:ilvl="6">
      <w:numFmt w:val="bullet"/>
      <w:lvlText w:val="•"/>
      <w:lvlJc w:val="left"/>
      <w:pPr>
        <w:ind w:left="7375" w:hanging="360"/>
      </w:pPr>
      <w:rPr>
        <w:rFonts w:hint="default"/>
        <w:lang w:val="ru-RU" w:eastAsia="en-US" w:bidi="ar-SA"/>
      </w:rPr>
    </w:lvl>
    <w:lvl w:ilvl="7">
      <w:numFmt w:val="bullet"/>
      <w:lvlText w:val="•"/>
      <w:lvlJc w:val="left"/>
      <w:pPr>
        <w:ind w:left="8330" w:hanging="360"/>
      </w:pPr>
      <w:rPr>
        <w:rFonts w:hint="default"/>
        <w:lang w:val="ru-RU" w:eastAsia="en-US" w:bidi="ar-SA"/>
      </w:rPr>
    </w:lvl>
    <w:lvl w:ilvl="8">
      <w:numFmt w:val="bullet"/>
      <w:lvlText w:val="•"/>
      <w:lvlJc w:val="left"/>
      <w:pPr>
        <w:ind w:left="9286" w:hanging="360"/>
      </w:pPr>
      <w:rPr>
        <w:rFonts w:hint="default"/>
        <w:lang w:val="ru-RU" w:eastAsia="en-US" w:bidi="ar-SA"/>
      </w:rPr>
    </w:lvl>
  </w:abstractNum>
  <w:abstractNum w:abstractNumId="3">
    <w:nsid w:val="02D375BB"/>
    <w:multiLevelType w:val="multilevel"/>
    <w:tmpl w:val="02D375BB"/>
    <w:lvl w:ilvl="0">
      <w:start w:val="145"/>
      <w:numFmt w:val="decimal"/>
      <w:lvlText w:val="%1."/>
      <w:lvlJc w:val="left"/>
      <w:pPr>
        <w:ind w:left="566" w:hanging="4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2480" w:hanging="1200"/>
      </w:pPr>
      <w:rPr>
        <w:rFonts w:hint="default"/>
        <w:lang w:val="ru-RU" w:eastAsia="en-US" w:bidi="ar-SA"/>
      </w:rPr>
    </w:lvl>
    <w:lvl w:ilvl="6">
      <w:numFmt w:val="bullet"/>
      <w:lvlText w:val="•"/>
      <w:lvlJc w:val="left"/>
      <w:pPr>
        <w:ind w:left="4223" w:hanging="1200"/>
      </w:pPr>
      <w:rPr>
        <w:rFonts w:hint="default"/>
        <w:lang w:val="ru-RU" w:eastAsia="en-US" w:bidi="ar-SA"/>
      </w:rPr>
    </w:lvl>
    <w:lvl w:ilvl="7">
      <w:numFmt w:val="bullet"/>
      <w:lvlText w:val="•"/>
      <w:lvlJc w:val="left"/>
      <w:pPr>
        <w:ind w:left="5967" w:hanging="1200"/>
      </w:pPr>
      <w:rPr>
        <w:rFonts w:hint="default"/>
        <w:lang w:val="ru-RU" w:eastAsia="en-US" w:bidi="ar-SA"/>
      </w:rPr>
    </w:lvl>
    <w:lvl w:ilvl="8">
      <w:numFmt w:val="bullet"/>
      <w:lvlText w:val="•"/>
      <w:lvlJc w:val="left"/>
      <w:pPr>
        <w:ind w:left="7711" w:hanging="1200"/>
      </w:pPr>
      <w:rPr>
        <w:rFonts w:hint="default"/>
        <w:lang w:val="ru-RU" w:eastAsia="en-US" w:bidi="ar-SA"/>
      </w:rPr>
    </w:lvl>
  </w:abstractNum>
  <w:abstractNum w:abstractNumId="4">
    <w:nsid w:val="032B34C2"/>
    <w:multiLevelType w:val="multilevel"/>
    <w:tmpl w:val="032B34C2"/>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5">
    <w:nsid w:val="0412493E"/>
    <w:multiLevelType w:val="multilevel"/>
    <w:tmpl w:val="0412493E"/>
    <w:lvl w:ilvl="0">
      <w:numFmt w:val="bullet"/>
      <w:lvlText w:val=""/>
      <w:lvlJc w:val="left"/>
      <w:pPr>
        <w:ind w:left="1286" w:hanging="284"/>
      </w:pPr>
      <w:rPr>
        <w:rFonts w:ascii="Symbol" w:eastAsia="Symbol" w:hAnsi="Symbol" w:cs="Symbol" w:hint="default"/>
        <w:b w:val="0"/>
        <w:bCs w:val="0"/>
        <w:i w:val="0"/>
        <w:iCs w:val="0"/>
        <w:spacing w:val="0"/>
        <w:w w:val="100"/>
        <w:sz w:val="28"/>
        <w:szCs w:val="28"/>
        <w:lang w:val="ru-RU" w:eastAsia="en-US" w:bidi="ar-SA"/>
      </w:rPr>
    </w:lvl>
    <w:lvl w:ilvl="1">
      <w:numFmt w:val="bullet"/>
      <w:lvlText w:val="•"/>
      <w:lvlJc w:val="left"/>
      <w:pPr>
        <w:ind w:left="2271" w:hanging="284"/>
      </w:pPr>
      <w:rPr>
        <w:rFonts w:hint="default"/>
        <w:lang w:val="ru-RU" w:eastAsia="en-US" w:bidi="ar-SA"/>
      </w:rPr>
    </w:lvl>
    <w:lvl w:ilvl="2">
      <w:numFmt w:val="bullet"/>
      <w:lvlText w:val="•"/>
      <w:lvlJc w:val="left"/>
      <w:pPr>
        <w:ind w:left="3263" w:hanging="284"/>
      </w:pPr>
      <w:rPr>
        <w:rFonts w:hint="default"/>
        <w:lang w:val="ru-RU" w:eastAsia="en-US" w:bidi="ar-SA"/>
      </w:rPr>
    </w:lvl>
    <w:lvl w:ilvl="3">
      <w:numFmt w:val="bullet"/>
      <w:lvlText w:val="•"/>
      <w:lvlJc w:val="left"/>
      <w:pPr>
        <w:ind w:left="4255" w:hanging="284"/>
      </w:pPr>
      <w:rPr>
        <w:rFonts w:hint="default"/>
        <w:lang w:val="ru-RU" w:eastAsia="en-US" w:bidi="ar-SA"/>
      </w:rPr>
    </w:lvl>
    <w:lvl w:ilvl="4">
      <w:numFmt w:val="bullet"/>
      <w:lvlText w:val="•"/>
      <w:lvlJc w:val="left"/>
      <w:pPr>
        <w:ind w:left="5247" w:hanging="284"/>
      </w:pPr>
      <w:rPr>
        <w:rFonts w:hint="default"/>
        <w:lang w:val="ru-RU" w:eastAsia="en-US" w:bidi="ar-SA"/>
      </w:rPr>
    </w:lvl>
    <w:lvl w:ilvl="5">
      <w:numFmt w:val="bullet"/>
      <w:lvlText w:val="•"/>
      <w:lvlJc w:val="left"/>
      <w:pPr>
        <w:ind w:left="6239" w:hanging="284"/>
      </w:pPr>
      <w:rPr>
        <w:rFonts w:hint="default"/>
        <w:lang w:val="ru-RU" w:eastAsia="en-US" w:bidi="ar-SA"/>
      </w:rPr>
    </w:lvl>
    <w:lvl w:ilvl="6">
      <w:numFmt w:val="bullet"/>
      <w:lvlText w:val="•"/>
      <w:lvlJc w:val="left"/>
      <w:pPr>
        <w:ind w:left="7231" w:hanging="284"/>
      </w:pPr>
      <w:rPr>
        <w:rFonts w:hint="default"/>
        <w:lang w:val="ru-RU" w:eastAsia="en-US" w:bidi="ar-SA"/>
      </w:rPr>
    </w:lvl>
    <w:lvl w:ilvl="7">
      <w:numFmt w:val="bullet"/>
      <w:lvlText w:val="•"/>
      <w:lvlJc w:val="left"/>
      <w:pPr>
        <w:ind w:left="8222" w:hanging="284"/>
      </w:pPr>
      <w:rPr>
        <w:rFonts w:hint="default"/>
        <w:lang w:val="ru-RU" w:eastAsia="en-US" w:bidi="ar-SA"/>
      </w:rPr>
    </w:lvl>
    <w:lvl w:ilvl="8">
      <w:numFmt w:val="bullet"/>
      <w:lvlText w:val="•"/>
      <w:lvlJc w:val="left"/>
      <w:pPr>
        <w:ind w:left="9214" w:hanging="284"/>
      </w:pPr>
      <w:rPr>
        <w:rFonts w:hint="default"/>
        <w:lang w:val="ru-RU" w:eastAsia="en-US" w:bidi="ar-SA"/>
      </w:rPr>
    </w:lvl>
  </w:abstractNum>
  <w:abstractNum w:abstractNumId="6">
    <w:nsid w:val="04211A06"/>
    <w:multiLevelType w:val="multilevel"/>
    <w:tmpl w:val="04211A06"/>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7">
    <w:nsid w:val="05C917D7"/>
    <w:multiLevelType w:val="multilevel"/>
    <w:tmpl w:val="05C917D7"/>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8">
    <w:nsid w:val="065C2A35"/>
    <w:multiLevelType w:val="multilevel"/>
    <w:tmpl w:val="065C2A35"/>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9">
    <w:nsid w:val="07796F33"/>
    <w:multiLevelType w:val="multilevel"/>
    <w:tmpl w:val="07796F33"/>
    <w:lvl w:ilvl="0">
      <w:start w:val="163"/>
      <w:numFmt w:val="decimal"/>
      <w:lvlText w:val="%1"/>
      <w:lvlJc w:val="left"/>
      <w:pPr>
        <w:ind w:left="2093" w:hanging="96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739" w:hanging="960"/>
      </w:pPr>
      <w:rPr>
        <w:rFonts w:hint="default"/>
        <w:lang w:val="ru-RU" w:eastAsia="en-US" w:bidi="ar-SA"/>
      </w:rPr>
    </w:lvl>
    <w:lvl w:ilvl="5">
      <w:numFmt w:val="bullet"/>
      <w:lvlText w:val="•"/>
      <w:lvlJc w:val="left"/>
      <w:pPr>
        <w:ind w:left="6649" w:hanging="960"/>
      </w:pPr>
      <w:rPr>
        <w:rFonts w:hint="default"/>
        <w:lang w:val="ru-RU" w:eastAsia="en-US" w:bidi="ar-SA"/>
      </w:rPr>
    </w:lvl>
    <w:lvl w:ilvl="6">
      <w:numFmt w:val="bullet"/>
      <w:lvlText w:val="•"/>
      <w:lvlJc w:val="left"/>
      <w:pPr>
        <w:ind w:left="7559" w:hanging="960"/>
      </w:pPr>
      <w:rPr>
        <w:rFonts w:hint="default"/>
        <w:lang w:val="ru-RU" w:eastAsia="en-US" w:bidi="ar-SA"/>
      </w:rPr>
    </w:lvl>
    <w:lvl w:ilvl="7">
      <w:numFmt w:val="bullet"/>
      <w:lvlText w:val="•"/>
      <w:lvlJc w:val="left"/>
      <w:pPr>
        <w:ind w:left="8468" w:hanging="960"/>
      </w:pPr>
      <w:rPr>
        <w:rFonts w:hint="default"/>
        <w:lang w:val="ru-RU" w:eastAsia="en-US" w:bidi="ar-SA"/>
      </w:rPr>
    </w:lvl>
    <w:lvl w:ilvl="8">
      <w:numFmt w:val="bullet"/>
      <w:lvlText w:val="•"/>
      <w:lvlJc w:val="left"/>
      <w:pPr>
        <w:ind w:left="9378" w:hanging="960"/>
      </w:pPr>
      <w:rPr>
        <w:rFonts w:hint="default"/>
        <w:lang w:val="ru-RU" w:eastAsia="en-US" w:bidi="ar-SA"/>
      </w:rPr>
    </w:lvl>
  </w:abstractNum>
  <w:abstractNum w:abstractNumId="10">
    <w:nsid w:val="0789543D"/>
    <w:multiLevelType w:val="multilevel"/>
    <w:tmpl w:val="0789543D"/>
    <w:lvl w:ilvl="0">
      <w:start w:val="3"/>
      <w:numFmt w:val="decimal"/>
      <w:lvlText w:val="%1)"/>
      <w:lvlJc w:val="left"/>
      <w:pPr>
        <w:ind w:left="1534"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11">
    <w:nsid w:val="08E0300E"/>
    <w:multiLevelType w:val="multilevel"/>
    <w:tmpl w:val="08E0300E"/>
    <w:lvl w:ilvl="0">
      <w:numFmt w:val="bullet"/>
      <w:lvlText w:val=""/>
      <w:lvlJc w:val="left"/>
      <w:pPr>
        <w:ind w:left="1210" w:hanging="243"/>
      </w:pPr>
      <w:rPr>
        <w:rFonts w:ascii="Symbol" w:eastAsia="Symbol" w:hAnsi="Symbol" w:cs="Symbol" w:hint="default"/>
        <w:b w:val="0"/>
        <w:bCs w:val="0"/>
        <w:i w:val="0"/>
        <w:iCs w:val="0"/>
        <w:spacing w:val="0"/>
        <w:w w:val="100"/>
        <w:sz w:val="28"/>
        <w:szCs w:val="28"/>
        <w:lang w:val="ru-RU" w:eastAsia="en-US" w:bidi="ar-SA"/>
      </w:rPr>
    </w:lvl>
    <w:lvl w:ilvl="1">
      <w:numFmt w:val="bullet"/>
      <w:lvlText w:val="•"/>
      <w:lvlJc w:val="left"/>
      <w:pPr>
        <w:ind w:left="2217" w:hanging="243"/>
      </w:pPr>
      <w:rPr>
        <w:rFonts w:hint="default"/>
        <w:lang w:val="ru-RU" w:eastAsia="en-US" w:bidi="ar-SA"/>
      </w:rPr>
    </w:lvl>
    <w:lvl w:ilvl="2">
      <w:numFmt w:val="bullet"/>
      <w:lvlText w:val="•"/>
      <w:lvlJc w:val="left"/>
      <w:pPr>
        <w:ind w:left="3215" w:hanging="243"/>
      </w:pPr>
      <w:rPr>
        <w:rFonts w:hint="default"/>
        <w:lang w:val="ru-RU" w:eastAsia="en-US" w:bidi="ar-SA"/>
      </w:rPr>
    </w:lvl>
    <w:lvl w:ilvl="3">
      <w:numFmt w:val="bullet"/>
      <w:lvlText w:val="•"/>
      <w:lvlJc w:val="left"/>
      <w:pPr>
        <w:ind w:left="4213" w:hanging="243"/>
      </w:pPr>
      <w:rPr>
        <w:rFonts w:hint="default"/>
        <w:lang w:val="ru-RU" w:eastAsia="en-US" w:bidi="ar-SA"/>
      </w:rPr>
    </w:lvl>
    <w:lvl w:ilvl="4">
      <w:numFmt w:val="bullet"/>
      <w:lvlText w:val="•"/>
      <w:lvlJc w:val="left"/>
      <w:pPr>
        <w:ind w:left="5211" w:hanging="243"/>
      </w:pPr>
      <w:rPr>
        <w:rFonts w:hint="default"/>
        <w:lang w:val="ru-RU" w:eastAsia="en-US" w:bidi="ar-SA"/>
      </w:rPr>
    </w:lvl>
    <w:lvl w:ilvl="5">
      <w:numFmt w:val="bullet"/>
      <w:lvlText w:val="•"/>
      <w:lvlJc w:val="left"/>
      <w:pPr>
        <w:ind w:left="6209" w:hanging="243"/>
      </w:pPr>
      <w:rPr>
        <w:rFonts w:hint="default"/>
        <w:lang w:val="ru-RU" w:eastAsia="en-US" w:bidi="ar-SA"/>
      </w:rPr>
    </w:lvl>
    <w:lvl w:ilvl="6">
      <w:numFmt w:val="bullet"/>
      <w:lvlText w:val="•"/>
      <w:lvlJc w:val="left"/>
      <w:pPr>
        <w:ind w:left="7207" w:hanging="243"/>
      </w:pPr>
      <w:rPr>
        <w:rFonts w:hint="default"/>
        <w:lang w:val="ru-RU" w:eastAsia="en-US" w:bidi="ar-SA"/>
      </w:rPr>
    </w:lvl>
    <w:lvl w:ilvl="7">
      <w:numFmt w:val="bullet"/>
      <w:lvlText w:val="•"/>
      <w:lvlJc w:val="left"/>
      <w:pPr>
        <w:ind w:left="8204" w:hanging="243"/>
      </w:pPr>
      <w:rPr>
        <w:rFonts w:hint="default"/>
        <w:lang w:val="ru-RU" w:eastAsia="en-US" w:bidi="ar-SA"/>
      </w:rPr>
    </w:lvl>
    <w:lvl w:ilvl="8">
      <w:numFmt w:val="bullet"/>
      <w:lvlText w:val="•"/>
      <w:lvlJc w:val="left"/>
      <w:pPr>
        <w:ind w:left="9202" w:hanging="243"/>
      </w:pPr>
      <w:rPr>
        <w:rFonts w:hint="default"/>
        <w:lang w:val="ru-RU" w:eastAsia="en-US" w:bidi="ar-SA"/>
      </w:rPr>
    </w:lvl>
  </w:abstractNum>
  <w:abstractNum w:abstractNumId="12">
    <w:nsid w:val="09622816"/>
    <w:multiLevelType w:val="multilevel"/>
    <w:tmpl w:val="09622816"/>
    <w:lvl w:ilvl="0">
      <w:start w:val="149"/>
      <w:numFmt w:val="decimal"/>
      <w:lvlText w:val="%1"/>
      <w:lvlJc w:val="left"/>
      <w:pPr>
        <w:ind w:left="2474"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6839" w:hanging="1200"/>
      </w:pPr>
      <w:rPr>
        <w:rFonts w:hint="default"/>
        <w:lang w:val="ru-RU" w:eastAsia="en-US" w:bidi="ar-SA"/>
      </w:rPr>
    </w:lvl>
    <w:lvl w:ilvl="6">
      <w:numFmt w:val="bullet"/>
      <w:lvlText w:val="•"/>
      <w:lvlJc w:val="left"/>
      <w:pPr>
        <w:ind w:left="7711" w:hanging="1200"/>
      </w:pPr>
      <w:rPr>
        <w:rFonts w:hint="default"/>
        <w:lang w:val="ru-RU" w:eastAsia="en-US" w:bidi="ar-SA"/>
      </w:rPr>
    </w:lvl>
    <w:lvl w:ilvl="7">
      <w:numFmt w:val="bullet"/>
      <w:lvlText w:val="•"/>
      <w:lvlJc w:val="left"/>
      <w:pPr>
        <w:ind w:left="8582" w:hanging="1200"/>
      </w:pPr>
      <w:rPr>
        <w:rFonts w:hint="default"/>
        <w:lang w:val="ru-RU" w:eastAsia="en-US" w:bidi="ar-SA"/>
      </w:rPr>
    </w:lvl>
    <w:lvl w:ilvl="8">
      <w:numFmt w:val="bullet"/>
      <w:lvlText w:val="•"/>
      <w:lvlJc w:val="left"/>
      <w:pPr>
        <w:ind w:left="9454" w:hanging="1200"/>
      </w:pPr>
      <w:rPr>
        <w:rFonts w:hint="default"/>
        <w:lang w:val="ru-RU" w:eastAsia="en-US" w:bidi="ar-SA"/>
      </w:rPr>
    </w:lvl>
  </w:abstractNum>
  <w:abstractNum w:abstractNumId="13">
    <w:nsid w:val="0B18594B"/>
    <w:multiLevelType w:val="multilevel"/>
    <w:tmpl w:val="0B18594B"/>
    <w:lvl w:ilvl="0">
      <w:start w:val="149"/>
      <w:numFmt w:val="decimal"/>
      <w:lvlText w:val="%1"/>
      <w:lvlJc w:val="left"/>
      <w:pPr>
        <w:ind w:left="566"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200"/>
      </w:pPr>
      <w:rPr>
        <w:rFonts w:hint="default"/>
        <w:lang w:val="ru-RU" w:eastAsia="en-US" w:bidi="ar-SA"/>
      </w:rPr>
    </w:lvl>
    <w:lvl w:ilvl="6">
      <w:numFmt w:val="bullet"/>
      <w:lvlText w:val="•"/>
      <w:lvlJc w:val="left"/>
      <w:pPr>
        <w:ind w:left="6943" w:hanging="1200"/>
      </w:pPr>
      <w:rPr>
        <w:rFonts w:hint="default"/>
        <w:lang w:val="ru-RU" w:eastAsia="en-US" w:bidi="ar-SA"/>
      </w:rPr>
    </w:lvl>
    <w:lvl w:ilvl="7">
      <w:numFmt w:val="bullet"/>
      <w:lvlText w:val="•"/>
      <w:lvlJc w:val="left"/>
      <w:pPr>
        <w:ind w:left="8006" w:hanging="1200"/>
      </w:pPr>
      <w:rPr>
        <w:rFonts w:hint="default"/>
        <w:lang w:val="ru-RU" w:eastAsia="en-US" w:bidi="ar-SA"/>
      </w:rPr>
    </w:lvl>
    <w:lvl w:ilvl="8">
      <w:numFmt w:val="bullet"/>
      <w:lvlText w:val="•"/>
      <w:lvlJc w:val="left"/>
      <w:pPr>
        <w:ind w:left="9070" w:hanging="1200"/>
      </w:pPr>
      <w:rPr>
        <w:rFonts w:hint="default"/>
        <w:lang w:val="ru-RU" w:eastAsia="en-US" w:bidi="ar-SA"/>
      </w:rPr>
    </w:lvl>
  </w:abstractNum>
  <w:abstractNum w:abstractNumId="14">
    <w:nsid w:val="0BE75D83"/>
    <w:multiLevelType w:val="multilevel"/>
    <w:tmpl w:val="0BE75D83"/>
    <w:lvl w:ilvl="0">
      <w:numFmt w:val="bullet"/>
      <w:lvlText w:val=""/>
      <w:lvlJc w:val="left"/>
      <w:pPr>
        <w:ind w:left="566" w:hanging="142"/>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23" w:hanging="142"/>
      </w:pPr>
      <w:rPr>
        <w:rFonts w:hint="default"/>
        <w:lang w:val="ru-RU" w:eastAsia="en-US" w:bidi="ar-SA"/>
      </w:rPr>
    </w:lvl>
    <w:lvl w:ilvl="2">
      <w:numFmt w:val="bullet"/>
      <w:lvlText w:val="•"/>
      <w:lvlJc w:val="left"/>
      <w:pPr>
        <w:ind w:left="2687" w:hanging="142"/>
      </w:pPr>
      <w:rPr>
        <w:rFonts w:hint="default"/>
        <w:lang w:val="ru-RU" w:eastAsia="en-US" w:bidi="ar-SA"/>
      </w:rPr>
    </w:lvl>
    <w:lvl w:ilvl="3">
      <w:numFmt w:val="bullet"/>
      <w:lvlText w:val="•"/>
      <w:lvlJc w:val="left"/>
      <w:pPr>
        <w:ind w:left="3751" w:hanging="142"/>
      </w:pPr>
      <w:rPr>
        <w:rFonts w:hint="default"/>
        <w:lang w:val="ru-RU" w:eastAsia="en-US" w:bidi="ar-SA"/>
      </w:rPr>
    </w:lvl>
    <w:lvl w:ilvl="4">
      <w:numFmt w:val="bullet"/>
      <w:lvlText w:val="•"/>
      <w:lvlJc w:val="left"/>
      <w:pPr>
        <w:ind w:left="4815" w:hanging="142"/>
      </w:pPr>
      <w:rPr>
        <w:rFonts w:hint="default"/>
        <w:lang w:val="ru-RU" w:eastAsia="en-US" w:bidi="ar-SA"/>
      </w:rPr>
    </w:lvl>
    <w:lvl w:ilvl="5">
      <w:numFmt w:val="bullet"/>
      <w:lvlText w:val="•"/>
      <w:lvlJc w:val="left"/>
      <w:pPr>
        <w:ind w:left="5879" w:hanging="142"/>
      </w:pPr>
      <w:rPr>
        <w:rFonts w:hint="default"/>
        <w:lang w:val="ru-RU" w:eastAsia="en-US" w:bidi="ar-SA"/>
      </w:rPr>
    </w:lvl>
    <w:lvl w:ilvl="6">
      <w:numFmt w:val="bullet"/>
      <w:lvlText w:val="•"/>
      <w:lvlJc w:val="left"/>
      <w:pPr>
        <w:ind w:left="6943" w:hanging="142"/>
      </w:pPr>
      <w:rPr>
        <w:rFonts w:hint="default"/>
        <w:lang w:val="ru-RU" w:eastAsia="en-US" w:bidi="ar-SA"/>
      </w:rPr>
    </w:lvl>
    <w:lvl w:ilvl="7">
      <w:numFmt w:val="bullet"/>
      <w:lvlText w:val="•"/>
      <w:lvlJc w:val="left"/>
      <w:pPr>
        <w:ind w:left="8006" w:hanging="142"/>
      </w:pPr>
      <w:rPr>
        <w:rFonts w:hint="default"/>
        <w:lang w:val="ru-RU" w:eastAsia="en-US" w:bidi="ar-SA"/>
      </w:rPr>
    </w:lvl>
    <w:lvl w:ilvl="8">
      <w:numFmt w:val="bullet"/>
      <w:lvlText w:val="•"/>
      <w:lvlJc w:val="left"/>
      <w:pPr>
        <w:ind w:left="9070" w:hanging="142"/>
      </w:pPr>
      <w:rPr>
        <w:rFonts w:hint="default"/>
        <w:lang w:val="ru-RU" w:eastAsia="en-US" w:bidi="ar-SA"/>
      </w:rPr>
    </w:lvl>
  </w:abstractNum>
  <w:abstractNum w:abstractNumId="15">
    <w:nsid w:val="0C583604"/>
    <w:multiLevelType w:val="multilevel"/>
    <w:tmpl w:val="0C583604"/>
    <w:lvl w:ilvl="0">
      <w:start w:val="17"/>
      <w:numFmt w:val="decimal"/>
      <w:lvlText w:val="%1"/>
      <w:lvlJc w:val="left"/>
      <w:pPr>
        <w:ind w:left="566" w:hanging="3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751" w:hanging="720"/>
      </w:pPr>
      <w:rPr>
        <w:rFonts w:hint="default"/>
        <w:lang w:val="ru-RU" w:eastAsia="en-US" w:bidi="ar-SA"/>
      </w:rPr>
    </w:lvl>
    <w:lvl w:ilvl="4">
      <w:numFmt w:val="bullet"/>
      <w:lvlText w:val="•"/>
      <w:lvlJc w:val="left"/>
      <w:pPr>
        <w:ind w:left="4815" w:hanging="720"/>
      </w:pPr>
      <w:rPr>
        <w:rFonts w:hint="default"/>
        <w:lang w:val="ru-RU" w:eastAsia="en-US" w:bidi="ar-SA"/>
      </w:rPr>
    </w:lvl>
    <w:lvl w:ilvl="5">
      <w:numFmt w:val="bullet"/>
      <w:lvlText w:val="•"/>
      <w:lvlJc w:val="left"/>
      <w:pPr>
        <w:ind w:left="5879" w:hanging="720"/>
      </w:pPr>
      <w:rPr>
        <w:rFonts w:hint="default"/>
        <w:lang w:val="ru-RU" w:eastAsia="en-US" w:bidi="ar-SA"/>
      </w:rPr>
    </w:lvl>
    <w:lvl w:ilvl="6">
      <w:numFmt w:val="bullet"/>
      <w:lvlText w:val="•"/>
      <w:lvlJc w:val="left"/>
      <w:pPr>
        <w:ind w:left="6943" w:hanging="720"/>
      </w:pPr>
      <w:rPr>
        <w:rFonts w:hint="default"/>
        <w:lang w:val="ru-RU" w:eastAsia="en-US" w:bidi="ar-SA"/>
      </w:rPr>
    </w:lvl>
    <w:lvl w:ilvl="7">
      <w:numFmt w:val="bullet"/>
      <w:lvlText w:val="•"/>
      <w:lvlJc w:val="left"/>
      <w:pPr>
        <w:ind w:left="8006" w:hanging="720"/>
      </w:pPr>
      <w:rPr>
        <w:rFonts w:hint="default"/>
        <w:lang w:val="ru-RU" w:eastAsia="en-US" w:bidi="ar-SA"/>
      </w:rPr>
    </w:lvl>
    <w:lvl w:ilvl="8">
      <w:numFmt w:val="bullet"/>
      <w:lvlText w:val="•"/>
      <w:lvlJc w:val="left"/>
      <w:pPr>
        <w:ind w:left="9070" w:hanging="720"/>
      </w:pPr>
      <w:rPr>
        <w:rFonts w:hint="default"/>
        <w:lang w:val="ru-RU" w:eastAsia="en-US" w:bidi="ar-SA"/>
      </w:rPr>
    </w:lvl>
  </w:abstractNum>
  <w:abstractNum w:abstractNumId="16">
    <w:nsid w:val="0CB526FD"/>
    <w:multiLevelType w:val="multilevel"/>
    <w:tmpl w:val="0CB526FD"/>
    <w:lvl w:ilvl="0">
      <w:start w:val="20"/>
      <w:numFmt w:val="decimal"/>
      <w:lvlText w:val="%1."/>
      <w:lvlJc w:val="left"/>
      <w:pPr>
        <w:ind w:left="1634"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3468" w:hanging="1020"/>
      </w:pPr>
      <w:rPr>
        <w:rFonts w:hint="default"/>
        <w:lang w:val="ru-RU" w:eastAsia="en-US" w:bidi="ar-SA"/>
      </w:rPr>
    </w:lvl>
    <w:lvl w:ilvl="5">
      <w:numFmt w:val="bullet"/>
      <w:lvlText w:val="•"/>
      <w:lvlJc w:val="left"/>
      <w:pPr>
        <w:ind w:left="4756" w:hanging="1020"/>
      </w:pPr>
      <w:rPr>
        <w:rFonts w:hint="default"/>
        <w:lang w:val="ru-RU" w:eastAsia="en-US" w:bidi="ar-SA"/>
      </w:rPr>
    </w:lvl>
    <w:lvl w:ilvl="6">
      <w:numFmt w:val="bullet"/>
      <w:lvlText w:val="•"/>
      <w:lvlJc w:val="left"/>
      <w:pPr>
        <w:ind w:left="6045" w:hanging="1020"/>
      </w:pPr>
      <w:rPr>
        <w:rFonts w:hint="default"/>
        <w:lang w:val="ru-RU" w:eastAsia="en-US" w:bidi="ar-SA"/>
      </w:rPr>
    </w:lvl>
    <w:lvl w:ilvl="7">
      <w:numFmt w:val="bullet"/>
      <w:lvlText w:val="•"/>
      <w:lvlJc w:val="left"/>
      <w:pPr>
        <w:ind w:left="7333" w:hanging="1020"/>
      </w:pPr>
      <w:rPr>
        <w:rFonts w:hint="default"/>
        <w:lang w:val="ru-RU" w:eastAsia="en-US" w:bidi="ar-SA"/>
      </w:rPr>
    </w:lvl>
    <w:lvl w:ilvl="8">
      <w:numFmt w:val="bullet"/>
      <w:lvlText w:val="•"/>
      <w:lvlJc w:val="left"/>
      <w:pPr>
        <w:ind w:left="8621" w:hanging="1020"/>
      </w:pPr>
      <w:rPr>
        <w:rFonts w:hint="default"/>
        <w:lang w:val="ru-RU" w:eastAsia="en-US" w:bidi="ar-SA"/>
      </w:rPr>
    </w:lvl>
  </w:abstractNum>
  <w:abstractNum w:abstractNumId="17">
    <w:nsid w:val="0D3B4400"/>
    <w:multiLevelType w:val="multilevel"/>
    <w:tmpl w:val="0D3B4400"/>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18">
    <w:nsid w:val="0D424FB9"/>
    <w:multiLevelType w:val="multilevel"/>
    <w:tmpl w:val="0D424FB9"/>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19">
    <w:nsid w:val="0D704447"/>
    <w:multiLevelType w:val="multilevel"/>
    <w:tmpl w:val="0D704447"/>
    <w:lvl w:ilvl="0">
      <w:start w:val="151"/>
      <w:numFmt w:val="decimal"/>
      <w:lvlText w:val="%1"/>
      <w:lvlJc w:val="left"/>
      <w:pPr>
        <w:ind w:left="2294" w:hanging="10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859" w:hanging="1020"/>
      </w:pPr>
      <w:rPr>
        <w:rFonts w:hint="default"/>
        <w:lang w:val="ru-RU" w:eastAsia="en-US" w:bidi="ar-SA"/>
      </w:rPr>
    </w:lvl>
    <w:lvl w:ilvl="5">
      <w:numFmt w:val="bullet"/>
      <w:lvlText w:val="•"/>
      <w:lvlJc w:val="left"/>
      <w:pPr>
        <w:ind w:left="6749" w:hanging="1020"/>
      </w:pPr>
      <w:rPr>
        <w:rFonts w:hint="default"/>
        <w:lang w:val="ru-RU" w:eastAsia="en-US" w:bidi="ar-SA"/>
      </w:rPr>
    </w:lvl>
    <w:lvl w:ilvl="6">
      <w:numFmt w:val="bullet"/>
      <w:lvlText w:val="•"/>
      <w:lvlJc w:val="left"/>
      <w:pPr>
        <w:ind w:left="7639" w:hanging="1020"/>
      </w:pPr>
      <w:rPr>
        <w:rFonts w:hint="default"/>
        <w:lang w:val="ru-RU" w:eastAsia="en-US" w:bidi="ar-SA"/>
      </w:rPr>
    </w:lvl>
    <w:lvl w:ilvl="7">
      <w:numFmt w:val="bullet"/>
      <w:lvlText w:val="•"/>
      <w:lvlJc w:val="left"/>
      <w:pPr>
        <w:ind w:left="8528" w:hanging="1020"/>
      </w:pPr>
      <w:rPr>
        <w:rFonts w:hint="default"/>
        <w:lang w:val="ru-RU" w:eastAsia="en-US" w:bidi="ar-SA"/>
      </w:rPr>
    </w:lvl>
    <w:lvl w:ilvl="8">
      <w:numFmt w:val="bullet"/>
      <w:lvlText w:val="•"/>
      <w:lvlJc w:val="left"/>
      <w:pPr>
        <w:ind w:left="9418" w:hanging="1020"/>
      </w:pPr>
      <w:rPr>
        <w:rFonts w:hint="default"/>
        <w:lang w:val="ru-RU" w:eastAsia="en-US" w:bidi="ar-SA"/>
      </w:rPr>
    </w:lvl>
  </w:abstractNum>
  <w:abstractNum w:abstractNumId="20">
    <w:nsid w:val="0F236ECE"/>
    <w:multiLevelType w:val="multilevel"/>
    <w:tmpl w:val="0F236ECE"/>
    <w:lvl w:ilvl="0">
      <w:start w:val="19"/>
      <w:numFmt w:val="decimal"/>
      <w:lvlText w:val="%1"/>
      <w:lvlJc w:val="left"/>
      <w:pPr>
        <w:ind w:left="1814" w:hanging="5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2180" w:hanging="1080"/>
      </w:pPr>
      <w:rPr>
        <w:rFonts w:hint="default"/>
        <w:lang w:val="ru-RU" w:eastAsia="en-US" w:bidi="ar-SA"/>
      </w:rPr>
    </w:lvl>
    <w:lvl w:ilvl="6">
      <w:numFmt w:val="bullet"/>
      <w:lvlText w:val="•"/>
      <w:lvlJc w:val="left"/>
      <w:pPr>
        <w:ind w:left="2300" w:hanging="1080"/>
      </w:pPr>
      <w:rPr>
        <w:rFonts w:hint="default"/>
        <w:lang w:val="ru-RU" w:eastAsia="en-US" w:bidi="ar-SA"/>
      </w:rPr>
    </w:lvl>
    <w:lvl w:ilvl="7">
      <w:numFmt w:val="bullet"/>
      <w:lvlText w:val="•"/>
      <w:lvlJc w:val="left"/>
      <w:pPr>
        <w:ind w:left="2360" w:hanging="1080"/>
      </w:pPr>
      <w:rPr>
        <w:rFonts w:hint="default"/>
        <w:lang w:val="ru-RU" w:eastAsia="en-US" w:bidi="ar-SA"/>
      </w:rPr>
    </w:lvl>
    <w:lvl w:ilvl="8">
      <w:numFmt w:val="bullet"/>
      <w:lvlText w:val="•"/>
      <w:lvlJc w:val="left"/>
      <w:pPr>
        <w:ind w:left="5306" w:hanging="1080"/>
      </w:pPr>
      <w:rPr>
        <w:rFonts w:hint="default"/>
        <w:lang w:val="ru-RU" w:eastAsia="en-US" w:bidi="ar-SA"/>
      </w:rPr>
    </w:lvl>
  </w:abstractNum>
  <w:abstractNum w:abstractNumId="21">
    <w:nsid w:val="0F39438B"/>
    <w:multiLevelType w:val="multilevel"/>
    <w:tmpl w:val="0F39438B"/>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22">
    <w:nsid w:val="0F845D98"/>
    <w:multiLevelType w:val="multilevel"/>
    <w:tmpl w:val="0F845D98"/>
    <w:lvl w:ilvl="0">
      <w:start w:val="149"/>
      <w:numFmt w:val="decimal"/>
      <w:lvlText w:val="%1"/>
      <w:lvlJc w:val="left"/>
      <w:pPr>
        <w:ind w:left="2474"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6839" w:hanging="1200"/>
      </w:pPr>
      <w:rPr>
        <w:rFonts w:hint="default"/>
        <w:lang w:val="ru-RU" w:eastAsia="en-US" w:bidi="ar-SA"/>
      </w:rPr>
    </w:lvl>
    <w:lvl w:ilvl="6">
      <w:numFmt w:val="bullet"/>
      <w:lvlText w:val="•"/>
      <w:lvlJc w:val="left"/>
      <w:pPr>
        <w:ind w:left="7711" w:hanging="1200"/>
      </w:pPr>
      <w:rPr>
        <w:rFonts w:hint="default"/>
        <w:lang w:val="ru-RU" w:eastAsia="en-US" w:bidi="ar-SA"/>
      </w:rPr>
    </w:lvl>
    <w:lvl w:ilvl="7">
      <w:numFmt w:val="bullet"/>
      <w:lvlText w:val="•"/>
      <w:lvlJc w:val="left"/>
      <w:pPr>
        <w:ind w:left="8582" w:hanging="1200"/>
      </w:pPr>
      <w:rPr>
        <w:rFonts w:hint="default"/>
        <w:lang w:val="ru-RU" w:eastAsia="en-US" w:bidi="ar-SA"/>
      </w:rPr>
    </w:lvl>
    <w:lvl w:ilvl="8">
      <w:numFmt w:val="bullet"/>
      <w:lvlText w:val="•"/>
      <w:lvlJc w:val="left"/>
      <w:pPr>
        <w:ind w:left="9454" w:hanging="1200"/>
      </w:pPr>
      <w:rPr>
        <w:rFonts w:hint="default"/>
        <w:lang w:val="ru-RU" w:eastAsia="en-US" w:bidi="ar-SA"/>
      </w:rPr>
    </w:lvl>
  </w:abstractNum>
  <w:abstractNum w:abstractNumId="23">
    <w:nsid w:val="106D4B0E"/>
    <w:multiLevelType w:val="multilevel"/>
    <w:tmpl w:val="106D4B0E"/>
    <w:lvl w:ilvl="0">
      <w:start w:val="149"/>
      <w:numFmt w:val="decimal"/>
      <w:lvlText w:val="%1"/>
      <w:lvlJc w:val="left"/>
      <w:pPr>
        <w:ind w:left="566" w:hanging="1399"/>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399"/>
      </w:pPr>
      <w:rPr>
        <w:rFonts w:hint="default"/>
        <w:lang w:val="ru-RU" w:eastAsia="en-US" w:bidi="ar-SA"/>
      </w:rPr>
    </w:lvl>
    <w:lvl w:ilvl="6">
      <w:numFmt w:val="bullet"/>
      <w:lvlText w:val="•"/>
      <w:lvlJc w:val="left"/>
      <w:pPr>
        <w:ind w:left="6943" w:hanging="1399"/>
      </w:pPr>
      <w:rPr>
        <w:rFonts w:hint="default"/>
        <w:lang w:val="ru-RU" w:eastAsia="en-US" w:bidi="ar-SA"/>
      </w:rPr>
    </w:lvl>
    <w:lvl w:ilvl="7">
      <w:numFmt w:val="bullet"/>
      <w:lvlText w:val="•"/>
      <w:lvlJc w:val="left"/>
      <w:pPr>
        <w:ind w:left="8006" w:hanging="1399"/>
      </w:pPr>
      <w:rPr>
        <w:rFonts w:hint="default"/>
        <w:lang w:val="ru-RU" w:eastAsia="en-US" w:bidi="ar-SA"/>
      </w:rPr>
    </w:lvl>
    <w:lvl w:ilvl="8">
      <w:numFmt w:val="bullet"/>
      <w:lvlText w:val="•"/>
      <w:lvlJc w:val="left"/>
      <w:pPr>
        <w:ind w:left="9070" w:hanging="1399"/>
      </w:pPr>
      <w:rPr>
        <w:rFonts w:hint="default"/>
        <w:lang w:val="ru-RU" w:eastAsia="en-US" w:bidi="ar-SA"/>
      </w:rPr>
    </w:lvl>
  </w:abstractNum>
  <w:abstractNum w:abstractNumId="24">
    <w:nsid w:val="107A5982"/>
    <w:multiLevelType w:val="multilevel"/>
    <w:tmpl w:val="107A5982"/>
    <w:lvl w:ilvl="0">
      <w:start w:val="135"/>
      <w:numFmt w:val="decimal"/>
      <w:lvlText w:val="%1."/>
      <w:lvlJc w:val="left"/>
      <w:pPr>
        <w:ind w:left="566" w:hanging="48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636" w:hanging="1200"/>
      </w:pPr>
      <w:rPr>
        <w:rFonts w:hint="default"/>
        <w:lang w:val="ru-RU" w:eastAsia="en-US" w:bidi="ar-SA"/>
      </w:rPr>
    </w:lvl>
    <w:lvl w:ilvl="6">
      <w:numFmt w:val="bullet"/>
      <w:lvlText w:val="•"/>
      <w:lvlJc w:val="left"/>
      <w:pPr>
        <w:ind w:left="6749" w:hanging="1200"/>
      </w:pPr>
      <w:rPr>
        <w:rFonts w:hint="default"/>
        <w:lang w:val="ru-RU" w:eastAsia="en-US" w:bidi="ar-SA"/>
      </w:rPr>
    </w:lvl>
    <w:lvl w:ilvl="7">
      <w:numFmt w:val="bullet"/>
      <w:lvlText w:val="•"/>
      <w:lvlJc w:val="left"/>
      <w:pPr>
        <w:ind w:left="7861" w:hanging="1200"/>
      </w:pPr>
      <w:rPr>
        <w:rFonts w:hint="default"/>
        <w:lang w:val="ru-RU" w:eastAsia="en-US" w:bidi="ar-SA"/>
      </w:rPr>
    </w:lvl>
    <w:lvl w:ilvl="8">
      <w:numFmt w:val="bullet"/>
      <w:lvlText w:val="•"/>
      <w:lvlJc w:val="left"/>
      <w:pPr>
        <w:ind w:left="8973" w:hanging="1200"/>
      </w:pPr>
      <w:rPr>
        <w:rFonts w:hint="default"/>
        <w:lang w:val="ru-RU" w:eastAsia="en-US" w:bidi="ar-SA"/>
      </w:rPr>
    </w:lvl>
  </w:abstractNum>
  <w:abstractNum w:abstractNumId="25">
    <w:nsid w:val="114E11F4"/>
    <w:multiLevelType w:val="multilevel"/>
    <w:tmpl w:val="114E11F4"/>
    <w:lvl w:ilvl="0">
      <w:start w:val="1"/>
      <w:numFmt w:val="decimal"/>
      <w:lvlText w:val="%1"/>
      <w:lvlJc w:val="left"/>
      <w:pPr>
        <w:ind w:left="1771" w:hanging="492"/>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904" w:hanging="540"/>
      </w:pPr>
      <w:rPr>
        <w:rFonts w:hint="default"/>
        <w:lang w:val="ru-RU" w:eastAsia="en-US" w:bidi="ar-SA"/>
      </w:rPr>
    </w:lvl>
    <w:lvl w:ilvl="4">
      <w:numFmt w:val="bullet"/>
      <w:lvlText w:val="•"/>
      <w:lvlJc w:val="left"/>
      <w:pPr>
        <w:ind w:left="4946" w:hanging="540"/>
      </w:pPr>
      <w:rPr>
        <w:rFonts w:hint="default"/>
        <w:lang w:val="ru-RU" w:eastAsia="en-US" w:bidi="ar-SA"/>
      </w:rPr>
    </w:lvl>
    <w:lvl w:ilvl="5">
      <w:numFmt w:val="bullet"/>
      <w:lvlText w:val="•"/>
      <w:lvlJc w:val="left"/>
      <w:pPr>
        <w:ind w:left="5988" w:hanging="540"/>
      </w:pPr>
      <w:rPr>
        <w:rFonts w:hint="default"/>
        <w:lang w:val="ru-RU" w:eastAsia="en-US" w:bidi="ar-SA"/>
      </w:rPr>
    </w:lvl>
    <w:lvl w:ilvl="6">
      <w:numFmt w:val="bullet"/>
      <w:lvlText w:val="•"/>
      <w:lvlJc w:val="left"/>
      <w:pPr>
        <w:ind w:left="7030" w:hanging="540"/>
      </w:pPr>
      <w:rPr>
        <w:rFonts w:hint="default"/>
        <w:lang w:val="ru-RU" w:eastAsia="en-US" w:bidi="ar-SA"/>
      </w:rPr>
    </w:lvl>
    <w:lvl w:ilvl="7">
      <w:numFmt w:val="bullet"/>
      <w:lvlText w:val="•"/>
      <w:lvlJc w:val="left"/>
      <w:pPr>
        <w:ind w:left="8072" w:hanging="540"/>
      </w:pPr>
      <w:rPr>
        <w:rFonts w:hint="default"/>
        <w:lang w:val="ru-RU" w:eastAsia="en-US" w:bidi="ar-SA"/>
      </w:rPr>
    </w:lvl>
    <w:lvl w:ilvl="8">
      <w:numFmt w:val="bullet"/>
      <w:lvlText w:val="•"/>
      <w:lvlJc w:val="left"/>
      <w:pPr>
        <w:ind w:left="9114" w:hanging="540"/>
      </w:pPr>
      <w:rPr>
        <w:rFonts w:hint="default"/>
        <w:lang w:val="ru-RU" w:eastAsia="en-US" w:bidi="ar-SA"/>
      </w:rPr>
    </w:lvl>
  </w:abstractNum>
  <w:abstractNum w:abstractNumId="26">
    <w:nsid w:val="1153512A"/>
    <w:multiLevelType w:val="multilevel"/>
    <w:tmpl w:val="1153512A"/>
    <w:lvl w:ilvl="0">
      <w:start w:val="18"/>
      <w:numFmt w:val="decimal"/>
      <w:lvlText w:val="%1"/>
      <w:lvlJc w:val="left"/>
      <w:pPr>
        <w:ind w:left="1814" w:hanging="5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254" w:hanging="840"/>
      </w:pPr>
      <w:rPr>
        <w:rFonts w:hint="default"/>
        <w:lang w:val="ru-RU" w:eastAsia="en-US" w:bidi="ar-SA"/>
      </w:rPr>
    </w:lvl>
    <w:lvl w:ilvl="4">
      <w:numFmt w:val="bullet"/>
      <w:lvlText w:val="•"/>
      <w:lvlJc w:val="left"/>
      <w:pPr>
        <w:ind w:left="4389" w:hanging="840"/>
      </w:pPr>
      <w:rPr>
        <w:rFonts w:hint="default"/>
        <w:lang w:val="ru-RU" w:eastAsia="en-US" w:bidi="ar-SA"/>
      </w:rPr>
    </w:lvl>
    <w:lvl w:ilvl="5">
      <w:numFmt w:val="bullet"/>
      <w:lvlText w:val="•"/>
      <w:lvlJc w:val="left"/>
      <w:pPr>
        <w:ind w:left="5524" w:hanging="840"/>
      </w:pPr>
      <w:rPr>
        <w:rFonts w:hint="default"/>
        <w:lang w:val="ru-RU" w:eastAsia="en-US" w:bidi="ar-SA"/>
      </w:rPr>
    </w:lvl>
    <w:lvl w:ilvl="6">
      <w:numFmt w:val="bullet"/>
      <w:lvlText w:val="•"/>
      <w:lvlJc w:val="left"/>
      <w:pPr>
        <w:ind w:left="6659" w:hanging="840"/>
      </w:pPr>
      <w:rPr>
        <w:rFonts w:hint="default"/>
        <w:lang w:val="ru-RU" w:eastAsia="en-US" w:bidi="ar-SA"/>
      </w:rPr>
    </w:lvl>
    <w:lvl w:ilvl="7">
      <w:numFmt w:val="bullet"/>
      <w:lvlText w:val="•"/>
      <w:lvlJc w:val="left"/>
      <w:pPr>
        <w:ind w:left="7794" w:hanging="840"/>
      </w:pPr>
      <w:rPr>
        <w:rFonts w:hint="default"/>
        <w:lang w:val="ru-RU" w:eastAsia="en-US" w:bidi="ar-SA"/>
      </w:rPr>
    </w:lvl>
    <w:lvl w:ilvl="8">
      <w:numFmt w:val="bullet"/>
      <w:lvlText w:val="•"/>
      <w:lvlJc w:val="left"/>
      <w:pPr>
        <w:ind w:left="8928" w:hanging="840"/>
      </w:pPr>
      <w:rPr>
        <w:rFonts w:hint="default"/>
        <w:lang w:val="ru-RU" w:eastAsia="en-US" w:bidi="ar-SA"/>
      </w:rPr>
    </w:lvl>
  </w:abstractNum>
  <w:abstractNum w:abstractNumId="27">
    <w:nsid w:val="12673385"/>
    <w:multiLevelType w:val="multilevel"/>
    <w:tmpl w:val="12673385"/>
    <w:lvl w:ilvl="0">
      <w:start w:val="149"/>
      <w:numFmt w:val="decimal"/>
      <w:lvlText w:val="%1"/>
      <w:lvlJc w:val="left"/>
      <w:pPr>
        <w:ind w:left="566"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200"/>
      </w:pPr>
      <w:rPr>
        <w:rFonts w:hint="default"/>
        <w:lang w:val="ru-RU" w:eastAsia="en-US" w:bidi="ar-SA"/>
      </w:rPr>
    </w:lvl>
    <w:lvl w:ilvl="6">
      <w:numFmt w:val="bullet"/>
      <w:lvlText w:val="•"/>
      <w:lvlJc w:val="left"/>
      <w:pPr>
        <w:ind w:left="6943" w:hanging="1200"/>
      </w:pPr>
      <w:rPr>
        <w:rFonts w:hint="default"/>
        <w:lang w:val="ru-RU" w:eastAsia="en-US" w:bidi="ar-SA"/>
      </w:rPr>
    </w:lvl>
    <w:lvl w:ilvl="7">
      <w:numFmt w:val="bullet"/>
      <w:lvlText w:val="•"/>
      <w:lvlJc w:val="left"/>
      <w:pPr>
        <w:ind w:left="8006" w:hanging="1200"/>
      </w:pPr>
      <w:rPr>
        <w:rFonts w:hint="default"/>
        <w:lang w:val="ru-RU" w:eastAsia="en-US" w:bidi="ar-SA"/>
      </w:rPr>
    </w:lvl>
    <w:lvl w:ilvl="8">
      <w:numFmt w:val="bullet"/>
      <w:lvlText w:val="•"/>
      <w:lvlJc w:val="left"/>
      <w:pPr>
        <w:ind w:left="9070" w:hanging="1200"/>
      </w:pPr>
      <w:rPr>
        <w:rFonts w:hint="default"/>
        <w:lang w:val="ru-RU" w:eastAsia="en-US" w:bidi="ar-SA"/>
      </w:rPr>
    </w:lvl>
  </w:abstractNum>
  <w:abstractNum w:abstractNumId="28">
    <w:nsid w:val="12A20E93"/>
    <w:multiLevelType w:val="multilevel"/>
    <w:tmpl w:val="12A20E93"/>
    <w:lvl w:ilvl="0">
      <w:start w:val="149"/>
      <w:numFmt w:val="decimal"/>
      <w:lvlText w:val="%1"/>
      <w:lvlJc w:val="left"/>
      <w:pPr>
        <w:ind w:left="566" w:hanging="13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320"/>
      </w:pPr>
      <w:rPr>
        <w:rFonts w:hint="default"/>
        <w:lang w:val="ru-RU" w:eastAsia="en-US" w:bidi="ar-SA"/>
      </w:rPr>
    </w:lvl>
    <w:lvl w:ilvl="6">
      <w:numFmt w:val="bullet"/>
      <w:lvlText w:val="•"/>
      <w:lvlJc w:val="left"/>
      <w:pPr>
        <w:ind w:left="6943" w:hanging="1320"/>
      </w:pPr>
      <w:rPr>
        <w:rFonts w:hint="default"/>
        <w:lang w:val="ru-RU" w:eastAsia="en-US" w:bidi="ar-SA"/>
      </w:rPr>
    </w:lvl>
    <w:lvl w:ilvl="7">
      <w:numFmt w:val="bullet"/>
      <w:lvlText w:val="•"/>
      <w:lvlJc w:val="left"/>
      <w:pPr>
        <w:ind w:left="8006" w:hanging="1320"/>
      </w:pPr>
      <w:rPr>
        <w:rFonts w:hint="default"/>
        <w:lang w:val="ru-RU" w:eastAsia="en-US" w:bidi="ar-SA"/>
      </w:rPr>
    </w:lvl>
    <w:lvl w:ilvl="8">
      <w:numFmt w:val="bullet"/>
      <w:lvlText w:val="•"/>
      <w:lvlJc w:val="left"/>
      <w:pPr>
        <w:ind w:left="9070" w:hanging="1320"/>
      </w:pPr>
      <w:rPr>
        <w:rFonts w:hint="default"/>
        <w:lang w:val="ru-RU" w:eastAsia="en-US" w:bidi="ar-SA"/>
      </w:rPr>
    </w:lvl>
  </w:abstractNum>
  <w:abstractNum w:abstractNumId="29">
    <w:nsid w:val="14507D8D"/>
    <w:multiLevelType w:val="multilevel"/>
    <w:tmpl w:val="14507D8D"/>
    <w:lvl w:ilvl="0">
      <w:start w:val="3"/>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30">
    <w:nsid w:val="15D95E75"/>
    <w:multiLevelType w:val="multilevel"/>
    <w:tmpl w:val="15D95E75"/>
    <w:lvl w:ilvl="0">
      <w:start w:val="149"/>
      <w:numFmt w:val="decimal"/>
      <w:lvlText w:val="%1"/>
      <w:lvlJc w:val="left"/>
      <w:pPr>
        <w:ind w:left="2294" w:hanging="10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6254" w:hanging="1200"/>
      </w:pPr>
      <w:rPr>
        <w:rFonts w:hint="default"/>
        <w:lang w:val="ru-RU" w:eastAsia="en-US" w:bidi="ar-SA"/>
      </w:rPr>
    </w:lvl>
    <w:lvl w:ilvl="6">
      <w:numFmt w:val="bullet"/>
      <w:lvlText w:val="•"/>
      <w:lvlJc w:val="left"/>
      <w:pPr>
        <w:ind w:left="7243" w:hanging="1200"/>
      </w:pPr>
      <w:rPr>
        <w:rFonts w:hint="default"/>
        <w:lang w:val="ru-RU" w:eastAsia="en-US" w:bidi="ar-SA"/>
      </w:rPr>
    </w:lvl>
    <w:lvl w:ilvl="7">
      <w:numFmt w:val="bullet"/>
      <w:lvlText w:val="•"/>
      <w:lvlJc w:val="left"/>
      <w:pPr>
        <w:ind w:left="8232" w:hanging="1200"/>
      </w:pPr>
      <w:rPr>
        <w:rFonts w:hint="default"/>
        <w:lang w:val="ru-RU" w:eastAsia="en-US" w:bidi="ar-SA"/>
      </w:rPr>
    </w:lvl>
    <w:lvl w:ilvl="8">
      <w:numFmt w:val="bullet"/>
      <w:lvlText w:val="•"/>
      <w:lvlJc w:val="left"/>
      <w:pPr>
        <w:ind w:left="9220" w:hanging="1200"/>
      </w:pPr>
      <w:rPr>
        <w:rFonts w:hint="default"/>
        <w:lang w:val="ru-RU" w:eastAsia="en-US" w:bidi="ar-SA"/>
      </w:rPr>
    </w:lvl>
  </w:abstractNum>
  <w:abstractNum w:abstractNumId="31">
    <w:nsid w:val="162717C8"/>
    <w:multiLevelType w:val="multilevel"/>
    <w:tmpl w:val="162717C8"/>
    <w:lvl w:ilvl="0">
      <w:numFmt w:val="bullet"/>
      <w:lvlText w:val=""/>
      <w:lvlJc w:val="left"/>
      <w:pPr>
        <w:ind w:left="566" w:hanging="721"/>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1623" w:hanging="721"/>
      </w:pPr>
      <w:rPr>
        <w:rFonts w:hint="default"/>
        <w:lang w:val="ru-RU" w:eastAsia="en-US" w:bidi="ar-SA"/>
      </w:rPr>
    </w:lvl>
    <w:lvl w:ilvl="2">
      <w:numFmt w:val="bullet"/>
      <w:lvlText w:val="•"/>
      <w:lvlJc w:val="left"/>
      <w:pPr>
        <w:ind w:left="2687" w:hanging="721"/>
      </w:pPr>
      <w:rPr>
        <w:rFonts w:hint="default"/>
        <w:lang w:val="ru-RU" w:eastAsia="en-US" w:bidi="ar-SA"/>
      </w:rPr>
    </w:lvl>
    <w:lvl w:ilvl="3">
      <w:numFmt w:val="bullet"/>
      <w:lvlText w:val="•"/>
      <w:lvlJc w:val="left"/>
      <w:pPr>
        <w:ind w:left="3751" w:hanging="721"/>
      </w:pPr>
      <w:rPr>
        <w:rFonts w:hint="default"/>
        <w:lang w:val="ru-RU" w:eastAsia="en-US" w:bidi="ar-SA"/>
      </w:rPr>
    </w:lvl>
    <w:lvl w:ilvl="4">
      <w:numFmt w:val="bullet"/>
      <w:lvlText w:val="•"/>
      <w:lvlJc w:val="left"/>
      <w:pPr>
        <w:ind w:left="4815" w:hanging="721"/>
      </w:pPr>
      <w:rPr>
        <w:rFonts w:hint="default"/>
        <w:lang w:val="ru-RU" w:eastAsia="en-US" w:bidi="ar-SA"/>
      </w:rPr>
    </w:lvl>
    <w:lvl w:ilvl="5">
      <w:numFmt w:val="bullet"/>
      <w:lvlText w:val="•"/>
      <w:lvlJc w:val="left"/>
      <w:pPr>
        <w:ind w:left="5879" w:hanging="721"/>
      </w:pPr>
      <w:rPr>
        <w:rFonts w:hint="default"/>
        <w:lang w:val="ru-RU" w:eastAsia="en-US" w:bidi="ar-SA"/>
      </w:rPr>
    </w:lvl>
    <w:lvl w:ilvl="6">
      <w:numFmt w:val="bullet"/>
      <w:lvlText w:val="•"/>
      <w:lvlJc w:val="left"/>
      <w:pPr>
        <w:ind w:left="6943" w:hanging="721"/>
      </w:pPr>
      <w:rPr>
        <w:rFonts w:hint="default"/>
        <w:lang w:val="ru-RU" w:eastAsia="en-US" w:bidi="ar-SA"/>
      </w:rPr>
    </w:lvl>
    <w:lvl w:ilvl="7">
      <w:numFmt w:val="bullet"/>
      <w:lvlText w:val="•"/>
      <w:lvlJc w:val="left"/>
      <w:pPr>
        <w:ind w:left="8006" w:hanging="721"/>
      </w:pPr>
      <w:rPr>
        <w:rFonts w:hint="default"/>
        <w:lang w:val="ru-RU" w:eastAsia="en-US" w:bidi="ar-SA"/>
      </w:rPr>
    </w:lvl>
    <w:lvl w:ilvl="8">
      <w:numFmt w:val="bullet"/>
      <w:lvlText w:val="•"/>
      <w:lvlJc w:val="left"/>
      <w:pPr>
        <w:ind w:left="9070" w:hanging="721"/>
      </w:pPr>
      <w:rPr>
        <w:rFonts w:hint="default"/>
        <w:lang w:val="ru-RU" w:eastAsia="en-US" w:bidi="ar-SA"/>
      </w:rPr>
    </w:lvl>
  </w:abstractNum>
  <w:abstractNum w:abstractNumId="32">
    <w:nsid w:val="186B6D39"/>
    <w:multiLevelType w:val="multilevel"/>
    <w:tmpl w:val="186B6D39"/>
    <w:lvl w:ilvl="0">
      <w:start w:val="149"/>
      <w:numFmt w:val="decimal"/>
      <w:lvlText w:val="%1"/>
      <w:lvlJc w:val="left"/>
      <w:pPr>
        <w:ind w:left="566" w:hanging="8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4815" w:hanging="1020"/>
      </w:pPr>
      <w:rPr>
        <w:rFonts w:hint="default"/>
        <w:lang w:val="ru-RU" w:eastAsia="en-US" w:bidi="ar-SA"/>
      </w:rPr>
    </w:lvl>
    <w:lvl w:ilvl="5">
      <w:numFmt w:val="bullet"/>
      <w:lvlText w:val="•"/>
      <w:lvlJc w:val="left"/>
      <w:pPr>
        <w:ind w:left="5879" w:hanging="1020"/>
      </w:pPr>
      <w:rPr>
        <w:rFonts w:hint="default"/>
        <w:lang w:val="ru-RU" w:eastAsia="en-US" w:bidi="ar-SA"/>
      </w:rPr>
    </w:lvl>
    <w:lvl w:ilvl="6">
      <w:numFmt w:val="bullet"/>
      <w:lvlText w:val="•"/>
      <w:lvlJc w:val="left"/>
      <w:pPr>
        <w:ind w:left="6943" w:hanging="1020"/>
      </w:pPr>
      <w:rPr>
        <w:rFonts w:hint="default"/>
        <w:lang w:val="ru-RU" w:eastAsia="en-US" w:bidi="ar-SA"/>
      </w:rPr>
    </w:lvl>
    <w:lvl w:ilvl="7">
      <w:numFmt w:val="bullet"/>
      <w:lvlText w:val="•"/>
      <w:lvlJc w:val="left"/>
      <w:pPr>
        <w:ind w:left="8006" w:hanging="1020"/>
      </w:pPr>
      <w:rPr>
        <w:rFonts w:hint="default"/>
        <w:lang w:val="ru-RU" w:eastAsia="en-US" w:bidi="ar-SA"/>
      </w:rPr>
    </w:lvl>
    <w:lvl w:ilvl="8">
      <w:numFmt w:val="bullet"/>
      <w:lvlText w:val="•"/>
      <w:lvlJc w:val="left"/>
      <w:pPr>
        <w:ind w:left="9070" w:hanging="1020"/>
      </w:pPr>
      <w:rPr>
        <w:rFonts w:hint="default"/>
        <w:lang w:val="ru-RU" w:eastAsia="en-US" w:bidi="ar-SA"/>
      </w:rPr>
    </w:lvl>
  </w:abstractNum>
  <w:abstractNum w:abstractNumId="33">
    <w:nsid w:val="19895F92"/>
    <w:multiLevelType w:val="multilevel"/>
    <w:tmpl w:val="19895F92"/>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34">
    <w:nsid w:val="19B039F2"/>
    <w:multiLevelType w:val="multilevel"/>
    <w:tmpl w:val="19B039F2"/>
    <w:lvl w:ilvl="0">
      <w:start w:val="149"/>
      <w:numFmt w:val="decimal"/>
      <w:lvlText w:val="%1"/>
      <w:lvlJc w:val="left"/>
      <w:pPr>
        <w:ind w:left="2414" w:hanging="11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931" w:hanging="1140"/>
      </w:pPr>
      <w:rPr>
        <w:rFonts w:hint="default"/>
        <w:lang w:val="ru-RU" w:eastAsia="en-US" w:bidi="ar-SA"/>
      </w:rPr>
    </w:lvl>
    <w:lvl w:ilvl="5">
      <w:numFmt w:val="bullet"/>
      <w:lvlText w:val="•"/>
      <w:lvlJc w:val="left"/>
      <w:pPr>
        <w:ind w:left="6809" w:hanging="1140"/>
      </w:pPr>
      <w:rPr>
        <w:rFonts w:hint="default"/>
        <w:lang w:val="ru-RU" w:eastAsia="en-US" w:bidi="ar-SA"/>
      </w:rPr>
    </w:lvl>
    <w:lvl w:ilvl="6">
      <w:numFmt w:val="bullet"/>
      <w:lvlText w:val="•"/>
      <w:lvlJc w:val="left"/>
      <w:pPr>
        <w:ind w:left="7687" w:hanging="1140"/>
      </w:pPr>
      <w:rPr>
        <w:rFonts w:hint="default"/>
        <w:lang w:val="ru-RU" w:eastAsia="en-US" w:bidi="ar-SA"/>
      </w:rPr>
    </w:lvl>
    <w:lvl w:ilvl="7">
      <w:numFmt w:val="bullet"/>
      <w:lvlText w:val="•"/>
      <w:lvlJc w:val="left"/>
      <w:pPr>
        <w:ind w:left="8564" w:hanging="1140"/>
      </w:pPr>
      <w:rPr>
        <w:rFonts w:hint="default"/>
        <w:lang w:val="ru-RU" w:eastAsia="en-US" w:bidi="ar-SA"/>
      </w:rPr>
    </w:lvl>
    <w:lvl w:ilvl="8">
      <w:numFmt w:val="bullet"/>
      <w:lvlText w:val="•"/>
      <w:lvlJc w:val="left"/>
      <w:pPr>
        <w:ind w:left="9442" w:hanging="1140"/>
      </w:pPr>
      <w:rPr>
        <w:rFonts w:hint="default"/>
        <w:lang w:val="ru-RU" w:eastAsia="en-US" w:bidi="ar-SA"/>
      </w:rPr>
    </w:lvl>
  </w:abstractNum>
  <w:abstractNum w:abstractNumId="35">
    <w:nsid w:val="1B2D49CD"/>
    <w:multiLevelType w:val="multilevel"/>
    <w:tmpl w:val="1B2D49CD"/>
    <w:lvl w:ilvl="0">
      <w:start w:val="162"/>
      <w:numFmt w:val="decimal"/>
      <w:lvlText w:val="%1"/>
      <w:lvlJc w:val="left"/>
      <w:pPr>
        <w:ind w:left="2294" w:hanging="10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749" w:hanging="1200"/>
      </w:pPr>
      <w:rPr>
        <w:rFonts w:hint="default"/>
        <w:lang w:val="ru-RU" w:eastAsia="en-US" w:bidi="ar-SA"/>
      </w:rPr>
    </w:lvl>
    <w:lvl w:ilvl="6">
      <w:numFmt w:val="bullet"/>
      <w:lvlText w:val="•"/>
      <w:lvlJc w:val="left"/>
      <w:pPr>
        <w:ind w:left="6839" w:hanging="1200"/>
      </w:pPr>
      <w:rPr>
        <w:rFonts w:hint="default"/>
        <w:lang w:val="ru-RU" w:eastAsia="en-US" w:bidi="ar-SA"/>
      </w:rPr>
    </w:lvl>
    <w:lvl w:ilvl="7">
      <w:numFmt w:val="bullet"/>
      <w:lvlText w:val="•"/>
      <w:lvlJc w:val="left"/>
      <w:pPr>
        <w:ind w:left="7929" w:hanging="1200"/>
      </w:pPr>
      <w:rPr>
        <w:rFonts w:hint="default"/>
        <w:lang w:val="ru-RU" w:eastAsia="en-US" w:bidi="ar-SA"/>
      </w:rPr>
    </w:lvl>
    <w:lvl w:ilvl="8">
      <w:numFmt w:val="bullet"/>
      <w:lvlText w:val="•"/>
      <w:lvlJc w:val="left"/>
      <w:pPr>
        <w:ind w:left="9018" w:hanging="1200"/>
      </w:pPr>
      <w:rPr>
        <w:rFonts w:hint="default"/>
        <w:lang w:val="ru-RU" w:eastAsia="en-US" w:bidi="ar-SA"/>
      </w:rPr>
    </w:lvl>
  </w:abstractNum>
  <w:abstractNum w:abstractNumId="36">
    <w:nsid w:val="1C3854BF"/>
    <w:multiLevelType w:val="multilevel"/>
    <w:tmpl w:val="1C3854BF"/>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37">
    <w:nsid w:val="1DD825D0"/>
    <w:multiLevelType w:val="multilevel"/>
    <w:tmpl w:val="1DD825D0"/>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38">
    <w:nsid w:val="1F7E5FC2"/>
    <w:multiLevelType w:val="multilevel"/>
    <w:tmpl w:val="1F7E5FC2"/>
    <w:lvl w:ilvl="0">
      <w:start w:val="5"/>
      <w:numFmt w:val="decimal"/>
      <w:lvlText w:val="%1."/>
      <w:lvlJc w:val="left"/>
      <w:pPr>
        <w:ind w:left="787" w:hanging="221"/>
        <w:jc w:val="left"/>
      </w:pPr>
      <w:rPr>
        <w:rFonts w:ascii="Times New Roman" w:eastAsia="Times New Roman" w:hAnsi="Times New Roman" w:cs="Times New Roman" w:hint="default"/>
        <w:b/>
        <w:bCs/>
        <w:i w:val="0"/>
        <w:iCs w:val="0"/>
        <w:spacing w:val="0"/>
        <w:w w:val="100"/>
        <w:sz w:val="22"/>
        <w:szCs w:val="22"/>
        <w:lang w:val="ru-RU" w:eastAsia="en-US" w:bidi="ar-SA"/>
      </w:rPr>
    </w:lvl>
    <w:lvl w:ilvl="1">
      <w:numFmt w:val="bullet"/>
      <w:lvlText w:val="•"/>
      <w:lvlJc w:val="left"/>
      <w:pPr>
        <w:ind w:left="1821" w:hanging="221"/>
      </w:pPr>
      <w:rPr>
        <w:rFonts w:hint="default"/>
        <w:lang w:val="ru-RU" w:eastAsia="en-US" w:bidi="ar-SA"/>
      </w:rPr>
    </w:lvl>
    <w:lvl w:ilvl="2">
      <w:numFmt w:val="bullet"/>
      <w:lvlText w:val="•"/>
      <w:lvlJc w:val="left"/>
      <w:pPr>
        <w:ind w:left="2863" w:hanging="221"/>
      </w:pPr>
      <w:rPr>
        <w:rFonts w:hint="default"/>
        <w:lang w:val="ru-RU" w:eastAsia="en-US" w:bidi="ar-SA"/>
      </w:rPr>
    </w:lvl>
    <w:lvl w:ilvl="3">
      <w:numFmt w:val="bullet"/>
      <w:lvlText w:val="•"/>
      <w:lvlJc w:val="left"/>
      <w:pPr>
        <w:ind w:left="3905" w:hanging="221"/>
      </w:pPr>
      <w:rPr>
        <w:rFonts w:hint="default"/>
        <w:lang w:val="ru-RU" w:eastAsia="en-US" w:bidi="ar-SA"/>
      </w:rPr>
    </w:lvl>
    <w:lvl w:ilvl="4">
      <w:numFmt w:val="bullet"/>
      <w:lvlText w:val="•"/>
      <w:lvlJc w:val="left"/>
      <w:pPr>
        <w:ind w:left="4947" w:hanging="221"/>
      </w:pPr>
      <w:rPr>
        <w:rFonts w:hint="default"/>
        <w:lang w:val="ru-RU" w:eastAsia="en-US" w:bidi="ar-SA"/>
      </w:rPr>
    </w:lvl>
    <w:lvl w:ilvl="5">
      <w:numFmt w:val="bullet"/>
      <w:lvlText w:val="•"/>
      <w:lvlJc w:val="left"/>
      <w:pPr>
        <w:ind w:left="5989" w:hanging="221"/>
      </w:pPr>
      <w:rPr>
        <w:rFonts w:hint="default"/>
        <w:lang w:val="ru-RU" w:eastAsia="en-US" w:bidi="ar-SA"/>
      </w:rPr>
    </w:lvl>
    <w:lvl w:ilvl="6">
      <w:numFmt w:val="bullet"/>
      <w:lvlText w:val="•"/>
      <w:lvlJc w:val="left"/>
      <w:pPr>
        <w:ind w:left="7031" w:hanging="221"/>
      </w:pPr>
      <w:rPr>
        <w:rFonts w:hint="default"/>
        <w:lang w:val="ru-RU" w:eastAsia="en-US" w:bidi="ar-SA"/>
      </w:rPr>
    </w:lvl>
    <w:lvl w:ilvl="7">
      <w:numFmt w:val="bullet"/>
      <w:lvlText w:val="•"/>
      <w:lvlJc w:val="left"/>
      <w:pPr>
        <w:ind w:left="8072" w:hanging="221"/>
      </w:pPr>
      <w:rPr>
        <w:rFonts w:hint="default"/>
        <w:lang w:val="ru-RU" w:eastAsia="en-US" w:bidi="ar-SA"/>
      </w:rPr>
    </w:lvl>
    <w:lvl w:ilvl="8">
      <w:numFmt w:val="bullet"/>
      <w:lvlText w:val="•"/>
      <w:lvlJc w:val="left"/>
      <w:pPr>
        <w:ind w:left="9114" w:hanging="221"/>
      </w:pPr>
      <w:rPr>
        <w:rFonts w:hint="default"/>
        <w:lang w:val="ru-RU" w:eastAsia="en-US" w:bidi="ar-SA"/>
      </w:rPr>
    </w:lvl>
  </w:abstractNum>
  <w:abstractNum w:abstractNumId="39">
    <w:nsid w:val="21420B86"/>
    <w:multiLevelType w:val="multilevel"/>
    <w:tmpl w:val="21420B86"/>
    <w:lvl w:ilvl="0">
      <w:start w:val="19"/>
      <w:numFmt w:val="decimal"/>
      <w:lvlText w:val="%1"/>
      <w:lvlJc w:val="left"/>
      <w:pPr>
        <w:ind w:left="566" w:hanging="5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4299" w:hanging="900"/>
      </w:pPr>
      <w:rPr>
        <w:rFonts w:hint="default"/>
        <w:lang w:val="ru-RU" w:eastAsia="en-US" w:bidi="ar-SA"/>
      </w:rPr>
    </w:lvl>
    <w:lvl w:ilvl="5">
      <w:numFmt w:val="bullet"/>
      <w:lvlText w:val="•"/>
      <w:lvlJc w:val="left"/>
      <w:pPr>
        <w:ind w:left="5449" w:hanging="900"/>
      </w:pPr>
      <w:rPr>
        <w:rFonts w:hint="default"/>
        <w:lang w:val="ru-RU" w:eastAsia="en-US" w:bidi="ar-SA"/>
      </w:rPr>
    </w:lvl>
    <w:lvl w:ilvl="6">
      <w:numFmt w:val="bullet"/>
      <w:lvlText w:val="•"/>
      <w:lvlJc w:val="left"/>
      <w:pPr>
        <w:ind w:left="6599" w:hanging="900"/>
      </w:pPr>
      <w:rPr>
        <w:rFonts w:hint="default"/>
        <w:lang w:val="ru-RU" w:eastAsia="en-US" w:bidi="ar-SA"/>
      </w:rPr>
    </w:lvl>
    <w:lvl w:ilvl="7">
      <w:numFmt w:val="bullet"/>
      <w:lvlText w:val="•"/>
      <w:lvlJc w:val="left"/>
      <w:pPr>
        <w:ind w:left="7749" w:hanging="900"/>
      </w:pPr>
      <w:rPr>
        <w:rFonts w:hint="default"/>
        <w:lang w:val="ru-RU" w:eastAsia="en-US" w:bidi="ar-SA"/>
      </w:rPr>
    </w:lvl>
    <w:lvl w:ilvl="8">
      <w:numFmt w:val="bullet"/>
      <w:lvlText w:val="•"/>
      <w:lvlJc w:val="left"/>
      <w:pPr>
        <w:ind w:left="8898" w:hanging="900"/>
      </w:pPr>
      <w:rPr>
        <w:rFonts w:hint="default"/>
        <w:lang w:val="ru-RU" w:eastAsia="en-US" w:bidi="ar-SA"/>
      </w:rPr>
    </w:lvl>
  </w:abstractNum>
  <w:abstractNum w:abstractNumId="40">
    <w:nsid w:val="218C2A86"/>
    <w:multiLevelType w:val="multilevel"/>
    <w:tmpl w:val="218C2A86"/>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566" w:hanging="142"/>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687" w:hanging="142"/>
      </w:pPr>
      <w:rPr>
        <w:rFonts w:hint="default"/>
        <w:lang w:val="ru-RU" w:eastAsia="en-US" w:bidi="ar-SA"/>
      </w:rPr>
    </w:lvl>
    <w:lvl w:ilvl="3">
      <w:numFmt w:val="bullet"/>
      <w:lvlText w:val="•"/>
      <w:lvlJc w:val="left"/>
      <w:pPr>
        <w:ind w:left="3751" w:hanging="142"/>
      </w:pPr>
      <w:rPr>
        <w:rFonts w:hint="default"/>
        <w:lang w:val="ru-RU" w:eastAsia="en-US" w:bidi="ar-SA"/>
      </w:rPr>
    </w:lvl>
    <w:lvl w:ilvl="4">
      <w:numFmt w:val="bullet"/>
      <w:lvlText w:val="•"/>
      <w:lvlJc w:val="left"/>
      <w:pPr>
        <w:ind w:left="4815" w:hanging="142"/>
      </w:pPr>
      <w:rPr>
        <w:rFonts w:hint="default"/>
        <w:lang w:val="ru-RU" w:eastAsia="en-US" w:bidi="ar-SA"/>
      </w:rPr>
    </w:lvl>
    <w:lvl w:ilvl="5">
      <w:numFmt w:val="bullet"/>
      <w:lvlText w:val="•"/>
      <w:lvlJc w:val="left"/>
      <w:pPr>
        <w:ind w:left="5879" w:hanging="142"/>
      </w:pPr>
      <w:rPr>
        <w:rFonts w:hint="default"/>
        <w:lang w:val="ru-RU" w:eastAsia="en-US" w:bidi="ar-SA"/>
      </w:rPr>
    </w:lvl>
    <w:lvl w:ilvl="6">
      <w:numFmt w:val="bullet"/>
      <w:lvlText w:val="•"/>
      <w:lvlJc w:val="left"/>
      <w:pPr>
        <w:ind w:left="6943" w:hanging="142"/>
      </w:pPr>
      <w:rPr>
        <w:rFonts w:hint="default"/>
        <w:lang w:val="ru-RU" w:eastAsia="en-US" w:bidi="ar-SA"/>
      </w:rPr>
    </w:lvl>
    <w:lvl w:ilvl="7">
      <w:numFmt w:val="bullet"/>
      <w:lvlText w:val="•"/>
      <w:lvlJc w:val="left"/>
      <w:pPr>
        <w:ind w:left="8006" w:hanging="142"/>
      </w:pPr>
      <w:rPr>
        <w:rFonts w:hint="default"/>
        <w:lang w:val="ru-RU" w:eastAsia="en-US" w:bidi="ar-SA"/>
      </w:rPr>
    </w:lvl>
    <w:lvl w:ilvl="8">
      <w:numFmt w:val="bullet"/>
      <w:lvlText w:val="•"/>
      <w:lvlJc w:val="left"/>
      <w:pPr>
        <w:ind w:left="9070" w:hanging="142"/>
      </w:pPr>
      <w:rPr>
        <w:rFonts w:hint="default"/>
        <w:lang w:val="ru-RU" w:eastAsia="en-US" w:bidi="ar-SA"/>
      </w:rPr>
    </w:lvl>
  </w:abstractNum>
  <w:abstractNum w:abstractNumId="41">
    <w:nsid w:val="227A4A5E"/>
    <w:multiLevelType w:val="multilevel"/>
    <w:tmpl w:val="227A4A5E"/>
    <w:lvl w:ilvl="0">
      <w:numFmt w:val="bullet"/>
      <w:lvlText w:val=""/>
      <w:lvlJc w:val="left"/>
      <w:pPr>
        <w:ind w:left="825"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127" w:hanging="360"/>
      </w:pPr>
      <w:rPr>
        <w:rFonts w:hint="default"/>
        <w:lang w:val="ru-RU" w:eastAsia="en-US" w:bidi="ar-SA"/>
      </w:rPr>
    </w:lvl>
    <w:lvl w:ilvl="2">
      <w:numFmt w:val="bullet"/>
      <w:lvlText w:val="•"/>
      <w:lvlJc w:val="left"/>
      <w:pPr>
        <w:ind w:left="1435" w:hanging="360"/>
      </w:pPr>
      <w:rPr>
        <w:rFonts w:hint="default"/>
        <w:lang w:val="ru-RU" w:eastAsia="en-US" w:bidi="ar-SA"/>
      </w:rPr>
    </w:lvl>
    <w:lvl w:ilvl="3">
      <w:numFmt w:val="bullet"/>
      <w:lvlText w:val="•"/>
      <w:lvlJc w:val="left"/>
      <w:pPr>
        <w:ind w:left="1742" w:hanging="360"/>
      </w:pPr>
      <w:rPr>
        <w:rFonts w:hint="default"/>
        <w:lang w:val="ru-RU" w:eastAsia="en-US" w:bidi="ar-SA"/>
      </w:rPr>
    </w:lvl>
    <w:lvl w:ilvl="4">
      <w:numFmt w:val="bullet"/>
      <w:lvlText w:val="•"/>
      <w:lvlJc w:val="left"/>
      <w:pPr>
        <w:ind w:left="2050" w:hanging="360"/>
      </w:pPr>
      <w:rPr>
        <w:rFonts w:hint="default"/>
        <w:lang w:val="ru-RU" w:eastAsia="en-US" w:bidi="ar-SA"/>
      </w:rPr>
    </w:lvl>
    <w:lvl w:ilvl="5">
      <w:numFmt w:val="bullet"/>
      <w:lvlText w:val="•"/>
      <w:lvlJc w:val="left"/>
      <w:pPr>
        <w:ind w:left="2357" w:hanging="360"/>
      </w:pPr>
      <w:rPr>
        <w:rFonts w:hint="default"/>
        <w:lang w:val="ru-RU" w:eastAsia="en-US" w:bidi="ar-SA"/>
      </w:rPr>
    </w:lvl>
    <w:lvl w:ilvl="6">
      <w:numFmt w:val="bullet"/>
      <w:lvlText w:val="•"/>
      <w:lvlJc w:val="left"/>
      <w:pPr>
        <w:ind w:left="2665" w:hanging="360"/>
      </w:pPr>
      <w:rPr>
        <w:rFonts w:hint="default"/>
        <w:lang w:val="ru-RU" w:eastAsia="en-US" w:bidi="ar-SA"/>
      </w:rPr>
    </w:lvl>
    <w:lvl w:ilvl="7">
      <w:numFmt w:val="bullet"/>
      <w:lvlText w:val="•"/>
      <w:lvlJc w:val="left"/>
      <w:pPr>
        <w:ind w:left="2972" w:hanging="360"/>
      </w:pPr>
      <w:rPr>
        <w:rFonts w:hint="default"/>
        <w:lang w:val="ru-RU" w:eastAsia="en-US" w:bidi="ar-SA"/>
      </w:rPr>
    </w:lvl>
    <w:lvl w:ilvl="8">
      <w:numFmt w:val="bullet"/>
      <w:lvlText w:val="•"/>
      <w:lvlJc w:val="left"/>
      <w:pPr>
        <w:ind w:left="3280" w:hanging="360"/>
      </w:pPr>
      <w:rPr>
        <w:rFonts w:hint="default"/>
        <w:lang w:val="ru-RU" w:eastAsia="en-US" w:bidi="ar-SA"/>
      </w:rPr>
    </w:lvl>
  </w:abstractNum>
  <w:abstractNum w:abstractNumId="42">
    <w:nsid w:val="22887A1F"/>
    <w:multiLevelType w:val="multilevel"/>
    <w:tmpl w:val="22887A1F"/>
    <w:lvl w:ilvl="0">
      <w:start w:val="149"/>
      <w:numFmt w:val="decimal"/>
      <w:lvlText w:val="%1"/>
      <w:lvlJc w:val="left"/>
      <w:pPr>
        <w:ind w:left="566"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200"/>
      </w:pPr>
      <w:rPr>
        <w:rFonts w:hint="default"/>
        <w:lang w:val="ru-RU" w:eastAsia="en-US" w:bidi="ar-SA"/>
      </w:rPr>
    </w:lvl>
    <w:lvl w:ilvl="6">
      <w:numFmt w:val="bullet"/>
      <w:lvlText w:val="•"/>
      <w:lvlJc w:val="left"/>
      <w:pPr>
        <w:ind w:left="6943" w:hanging="1200"/>
      </w:pPr>
      <w:rPr>
        <w:rFonts w:hint="default"/>
        <w:lang w:val="ru-RU" w:eastAsia="en-US" w:bidi="ar-SA"/>
      </w:rPr>
    </w:lvl>
    <w:lvl w:ilvl="7">
      <w:numFmt w:val="bullet"/>
      <w:lvlText w:val="•"/>
      <w:lvlJc w:val="left"/>
      <w:pPr>
        <w:ind w:left="8006" w:hanging="1200"/>
      </w:pPr>
      <w:rPr>
        <w:rFonts w:hint="default"/>
        <w:lang w:val="ru-RU" w:eastAsia="en-US" w:bidi="ar-SA"/>
      </w:rPr>
    </w:lvl>
    <w:lvl w:ilvl="8">
      <w:numFmt w:val="bullet"/>
      <w:lvlText w:val="•"/>
      <w:lvlJc w:val="left"/>
      <w:pPr>
        <w:ind w:left="9070" w:hanging="1200"/>
      </w:pPr>
      <w:rPr>
        <w:rFonts w:hint="default"/>
        <w:lang w:val="ru-RU" w:eastAsia="en-US" w:bidi="ar-SA"/>
      </w:rPr>
    </w:lvl>
  </w:abstractNum>
  <w:abstractNum w:abstractNumId="43">
    <w:nsid w:val="236B0B33"/>
    <w:multiLevelType w:val="multilevel"/>
    <w:tmpl w:val="236B0B33"/>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44">
    <w:nsid w:val="23B21F68"/>
    <w:multiLevelType w:val="multilevel"/>
    <w:tmpl w:val="23B21F68"/>
    <w:lvl w:ilvl="0">
      <w:start w:val="164"/>
      <w:numFmt w:val="decimal"/>
      <w:lvlText w:val="%1"/>
      <w:lvlJc w:val="left"/>
      <w:pPr>
        <w:ind w:left="566" w:hanging="8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6254" w:hanging="1200"/>
      </w:pPr>
      <w:rPr>
        <w:rFonts w:hint="default"/>
        <w:lang w:val="ru-RU" w:eastAsia="en-US" w:bidi="ar-SA"/>
      </w:rPr>
    </w:lvl>
    <w:lvl w:ilvl="6">
      <w:numFmt w:val="bullet"/>
      <w:lvlText w:val="•"/>
      <w:lvlJc w:val="left"/>
      <w:pPr>
        <w:ind w:left="7243" w:hanging="1200"/>
      </w:pPr>
      <w:rPr>
        <w:rFonts w:hint="default"/>
        <w:lang w:val="ru-RU" w:eastAsia="en-US" w:bidi="ar-SA"/>
      </w:rPr>
    </w:lvl>
    <w:lvl w:ilvl="7">
      <w:numFmt w:val="bullet"/>
      <w:lvlText w:val="•"/>
      <w:lvlJc w:val="left"/>
      <w:pPr>
        <w:ind w:left="8232" w:hanging="1200"/>
      </w:pPr>
      <w:rPr>
        <w:rFonts w:hint="default"/>
        <w:lang w:val="ru-RU" w:eastAsia="en-US" w:bidi="ar-SA"/>
      </w:rPr>
    </w:lvl>
    <w:lvl w:ilvl="8">
      <w:numFmt w:val="bullet"/>
      <w:lvlText w:val="•"/>
      <w:lvlJc w:val="left"/>
      <w:pPr>
        <w:ind w:left="9220" w:hanging="1200"/>
      </w:pPr>
      <w:rPr>
        <w:rFonts w:hint="default"/>
        <w:lang w:val="ru-RU" w:eastAsia="en-US" w:bidi="ar-SA"/>
      </w:rPr>
    </w:lvl>
  </w:abstractNum>
  <w:abstractNum w:abstractNumId="45">
    <w:nsid w:val="25014B9D"/>
    <w:multiLevelType w:val="multilevel"/>
    <w:tmpl w:val="25014B9D"/>
    <w:lvl w:ilvl="0">
      <w:start w:val="1"/>
      <w:numFmt w:val="decimal"/>
      <w:lvlText w:val="%1)"/>
      <w:lvlJc w:val="left"/>
      <w:pPr>
        <w:ind w:left="163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95" w:hanging="360"/>
      </w:pPr>
      <w:rPr>
        <w:rFonts w:hint="default"/>
        <w:lang w:val="ru-RU" w:eastAsia="en-US" w:bidi="ar-SA"/>
      </w:rPr>
    </w:lvl>
    <w:lvl w:ilvl="2">
      <w:numFmt w:val="bullet"/>
      <w:lvlText w:val="•"/>
      <w:lvlJc w:val="left"/>
      <w:pPr>
        <w:ind w:left="3551" w:hanging="360"/>
      </w:pPr>
      <w:rPr>
        <w:rFonts w:hint="default"/>
        <w:lang w:val="ru-RU" w:eastAsia="en-US" w:bidi="ar-SA"/>
      </w:rPr>
    </w:lvl>
    <w:lvl w:ilvl="3">
      <w:numFmt w:val="bullet"/>
      <w:lvlText w:val="•"/>
      <w:lvlJc w:val="left"/>
      <w:pPr>
        <w:ind w:left="4507" w:hanging="360"/>
      </w:pPr>
      <w:rPr>
        <w:rFonts w:hint="default"/>
        <w:lang w:val="ru-RU" w:eastAsia="en-US" w:bidi="ar-SA"/>
      </w:rPr>
    </w:lvl>
    <w:lvl w:ilvl="4">
      <w:numFmt w:val="bullet"/>
      <w:lvlText w:val="•"/>
      <w:lvlJc w:val="left"/>
      <w:pPr>
        <w:ind w:left="5463" w:hanging="360"/>
      </w:pPr>
      <w:rPr>
        <w:rFonts w:hint="default"/>
        <w:lang w:val="ru-RU" w:eastAsia="en-US" w:bidi="ar-SA"/>
      </w:rPr>
    </w:lvl>
    <w:lvl w:ilvl="5">
      <w:numFmt w:val="bullet"/>
      <w:lvlText w:val="•"/>
      <w:lvlJc w:val="left"/>
      <w:pPr>
        <w:ind w:left="6419" w:hanging="360"/>
      </w:pPr>
      <w:rPr>
        <w:rFonts w:hint="default"/>
        <w:lang w:val="ru-RU" w:eastAsia="en-US" w:bidi="ar-SA"/>
      </w:rPr>
    </w:lvl>
    <w:lvl w:ilvl="6">
      <w:numFmt w:val="bullet"/>
      <w:lvlText w:val="•"/>
      <w:lvlJc w:val="left"/>
      <w:pPr>
        <w:ind w:left="7375" w:hanging="360"/>
      </w:pPr>
      <w:rPr>
        <w:rFonts w:hint="default"/>
        <w:lang w:val="ru-RU" w:eastAsia="en-US" w:bidi="ar-SA"/>
      </w:rPr>
    </w:lvl>
    <w:lvl w:ilvl="7">
      <w:numFmt w:val="bullet"/>
      <w:lvlText w:val="•"/>
      <w:lvlJc w:val="left"/>
      <w:pPr>
        <w:ind w:left="8330" w:hanging="360"/>
      </w:pPr>
      <w:rPr>
        <w:rFonts w:hint="default"/>
        <w:lang w:val="ru-RU" w:eastAsia="en-US" w:bidi="ar-SA"/>
      </w:rPr>
    </w:lvl>
    <w:lvl w:ilvl="8">
      <w:numFmt w:val="bullet"/>
      <w:lvlText w:val="•"/>
      <w:lvlJc w:val="left"/>
      <w:pPr>
        <w:ind w:left="9286" w:hanging="360"/>
      </w:pPr>
      <w:rPr>
        <w:rFonts w:hint="default"/>
        <w:lang w:val="ru-RU" w:eastAsia="en-US" w:bidi="ar-SA"/>
      </w:rPr>
    </w:lvl>
  </w:abstractNum>
  <w:abstractNum w:abstractNumId="46">
    <w:nsid w:val="26F77BE7"/>
    <w:multiLevelType w:val="multilevel"/>
    <w:tmpl w:val="26F77BE7"/>
    <w:lvl w:ilvl="0">
      <w:start w:val="156"/>
      <w:numFmt w:val="decimal"/>
      <w:lvlText w:val="%1."/>
      <w:lvlJc w:val="left"/>
      <w:pPr>
        <w:ind w:left="1754" w:hanging="48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2300" w:hanging="1020"/>
      </w:pPr>
      <w:rPr>
        <w:rFonts w:hint="default"/>
        <w:lang w:val="ru-RU" w:eastAsia="en-US" w:bidi="ar-SA"/>
      </w:rPr>
    </w:lvl>
    <w:lvl w:ilvl="5">
      <w:numFmt w:val="bullet"/>
      <w:lvlText w:val="•"/>
      <w:lvlJc w:val="left"/>
      <w:pPr>
        <w:ind w:left="3783" w:hanging="1020"/>
      </w:pPr>
      <w:rPr>
        <w:rFonts w:hint="default"/>
        <w:lang w:val="ru-RU" w:eastAsia="en-US" w:bidi="ar-SA"/>
      </w:rPr>
    </w:lvl>
    <w:lvl w:ilvl="6">
      <w:numFmt w:val="bullet"/>
      <w:lvlText w:val="•"/>
      <w:lvlJc w:val="left"/>
      <w:pPr>
        <w:ind w:left="5266" w:hanging="1020"/>
      </w:pPr>
      <w:rPr>
        <w:rFonts w:hint="default"/>
        <w:lang w:val="ru-RU" w:eastAsia="en-US" w:bidi="ar-SA"/>
      </w:rPr>
    </w:lvl>
    <w:lvl w:ilvl="7">
      <w:numFmt w:val="bullet"/>
      <w:lvlText w:val="•"/>
      <w:lvlJc w:val="left"/>
      <w:pPr>
        <w:ind w:left="6749" w:hanging="1020"/>
      </w:pPr>
      <w:rPr>
        <w:rFonts w:hint="default"/>
        <w:lang w:val="ru-RU" w:eastAsia="en-US" w:bidi="ar-SA"/>
      </w:rPr>
    </w:lvl>
    <w:lvl w:ilvl="8">
      <w:numFmt w:val="bullet"/>
      <w:lvlText w:val="•"/>
      <w:lvlJc w:val="left"/>
      <w:pPr>
        <w:ind w:left="8232" w:hanging="1020"/>
      </w:pPr>
      <w:rPr>
        <w:rFonts w:hint="default"/>
        <w:lang w:val="ru-RU" w:eastAsia="en-US" w:bidi="ar-SA"/>
      </w:rPr>
    </w:lvl>
  </w:abstractNum>
  <w:abstractNum w:abstractNumId="47">
    <w:nsid w:val="28F907C5"/>
    <w:multiLevelType w:val="multilevel"/>
    <w:tmpl w:val="28F907C5"/>
    <w:lvl w:ilvl="0">
      <w:start w:val="149"/>
      <w:numFmt w:val="decimal"/>
      <w:lvlText w:val="%1"/>
      <w:lvlJc w:val="left"/>
      <w:pPr>
        <w:ind w:left="566"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200"/>
      </w:pPr>
      <w:rPr>
        <w:rFonts w:hint="default"/>
        <w:lang w:val="ru-RU" w:eastAsia="en-US" w:bidi="ar-SA"/>
      </w:rPr>
    </w:lvl>
    <w:lvl w:ilvl="6">
      <w:numFmt w:val="bullet"/>
      <w:lvlText w:val="•"/>
      <w:lvlJc w:val="left"/>
      <w:pPr>
        <w:ind w:left="6943" w:hanging="1200"/>
      </w:pPr>
      <w:rPr>
        <w:rFonts w:hint="default"/>
        <w:lang w:val="ru-RU" w:eastAsia="en-US" w:bidi="ar-SA"/>
      </w:rPr>
    </w:lvl>
    <w:lvl w:ilvl="7">
      <w:numFmt w:val="bullet"/>
      <w:lvlText w:val="•"/>
      <w:lvlJc w:val="left"/>
      <w:pPr>
        <w:ind w:left="8006" w:hanging="1200"/>
      </w:pPr>
      <w:rPr>
        <w:rFonts w:hint="default"/>
        <w:lang w:val="ru-RU" w:eastAsia="en-US" w:bidi="ar-SA"/>
      </w:rPr>
    </w:lvl>
    <w:lvl w:ilvl="8">
      <w:numFmt w:val="bullet"/>
      <w:lvlText w:val="•"/>
      <w:lvlJc w:val="left"/>
      <w:pPr>
        <w:ind w:left="9070" w:hanging="1200"/>
      </w:pPr>
      <w:rPr>
        <w:rFonts w:hint="default"/>
        <w:lang w:val="ru-RU" w:eastAsia="en-US" w:bidi="ar-SA"/>
      </w:rPr>
    </w:lvl>
  </w:abstractNum>
  <w:abstractNum w:abstractNumId="48">
    <w:nsid w:val="2901402D"/>
    <w:multiLevelType w:val="multilevel"/>
    <w:tmpl w:val="2901402D"/>
    <w:lvl w:ilvl="0">
      <w:start w:val="162"/>
      <w:numFmt w:val="decimal"/>
      <w:lvlText w:val="%1"/>
      <w:lvlJc w:val="left"/>
      <w:pPr>
        <w:ind w:left="566" w:hanging="138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bullet"/>
      <w:lvlText w:val="•"/>
      <w:lvlJc w:val="left"/>
      <w:pPr>
        <w:ind w:left="6943" w:hanging="1380"/>
      </w:pPr>
      <w:rPr>
        <w:rFonts w:hint="default"/>
        <w:lang w:val="ru-RU" w:eastAsia="en-US" w:bidi="ar-SA"/>
      </w:rPr>
    </w:lvl>
    <w:lvl w:ilvl="7">
      <w:numFmt w:val="bullet"/>
      <w:lvlText w:val="•"/>
      <w:lvlJc w:val="left"/>
      <w:pPr>
        <w:ind w:left="8006" w:hanging="1380"/>
      </w:pPr>
      <w:rPr>
        <w:rFonts w:hint="default"/>
        <w:lang w:val="ru-RU" w:eastAsia="en-US" w:bidi="ar-SA"/>
      </w:rPr>
    </w:lvl>
    <w:lvl w:ilvl="8">
      <w:numFmt w:val="bullet"/>
      <w:lvlText w:val="•"/>
      <w:lvlJc w:val="left"/>
      <w:pPr>
        <w:ind w:left="9070" w:hanging="1380"/>
      </w:pPr>
      <w:rPr>
        <w:rFonts w:hint="default"/>
        <w:lang w:val="ru-RU" w:eastAsia="en-US" w:bidi="ar-SA"/>
      </w:rPr>
    </w:lvl>
  </w:abstractNum>
  <w:abstractNum w:abstractNumId="49">
    <w:nsid w:val="2CA44339"/>
    <w:multiLevelType w:val="multilevel"/>
    <w:tmpl w:val="2CA44339"/>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50">
    <w:nsid w:val="2EC6252B"/>
    <w:multiLevelType w:val="multilevel"/>
    <w:tmpl w:val="2EC6252B"/>
    <w:lvl w:ilvl="0">
      <w:start w:val="1"/>
      <w:numFmt w:val="decimal"/>
      <w:lvlText w:val="%1)"/>
      <w:lvlJc w:val="left"/>
      <w:pPr>
        <w:ind w:left="566"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2"/>
      </w:pPr>
      <w:rPr>
        <w:rFonts w:hint="default"/>
        <w:lang w:val="ru-RU" w:eastAsia="en-US" w:bidi="ar-SA"/>
      </w:rPr>
    </w:lvl>
    <w:lvl w:ilvl="2">
      <w:numFmt w:val="bullet"/>
      <w:lvlText w:val="•"/>
      <w:lvlJc w:val="left"/>
      <w:pPr>
        <w:ind w:left="2687" w:hanging="262"/>
      </w:pPr>
      <w:rPr>
        <w:rFonts w:hint="default"/>
        <w:lang w:val="ru-RU" w:eastAsia="en-US" w:bidi="ar-SA"/>
      </w:rPr>
    </w:lvl>
    <w:lvl w:ilvl="3">
      <w:numFmt w:val="bullet"/>
      <w:lvlText w:val="•"/>
      <w:lvlJc w:val="left"/>
      <w:pPr>
        <w:ind w:left="3751" w:hanging="262"/>
      </w:pPr>
      <w:rPr>
        <w:rFonts w:hint="default"/>
        <w:lang w:val="ru-RU" w:eastAsia="en-US" w:bidi="ar-SA"/>
      </w:rPr>
    </w:lvl>
    <w:lvl w:ilvl="4">
      <w:numFmt w:val="bullet"/>
      <w:lvlText w:val="•"/>
      <w:lvlJc w:val="left"/>
      <w:pPr>
        <w:ind w:left="4815" w:hanging="262"/>
      </w:pPr>
      <w:rPr>
        <w:rFonts w:hint="default"/>
        <w:lang w:val="ru-RU" w:eastAsia="en-US" w:bidi="ar-SA"/>
      </w:rPr>
    </w:lvl>
    <w:lvl w:ilvl="5">
      <w:numFmt w:val="bullet"/>
      <w:lvlText w:val="•"/>
      <w:lvlJc w:val="left"/>
      <w:pPr>
        <w:ind w:left="5879" w:hanging="262"/>
      </w:pPr>
      <w:rPr>
        <w:rFonts w:hint="default"/>
        <w:lang w:val="ru-RU" w:eastAsia="en-US" w:bidi="ar-SA"/>
      </w:rPr>
    </w:lvl>
    <w:lvl w:ilvl="6">
      <w:numFmt w:val="bullet"/>
      <w:lvlText w:val="•"/>
      <w:lvlJc w:val="left"/>
      <w:pPr>
        <w:ind w:left="6943" w:hanging="262"/>
      </w:pPr>
      <w:rPr>
        <w:rFonts w:hint="default"/>
        <w:lang w:val="ru-RU" w:eastAsia="en-US" w:bidi="ar-SA"/>
      </w:rPr>
    </w:lvl>
    <w:lvl w:ilvl="7">
      <w:numFmt w:val="bullet"/>
      <w:lvlText w:val="•"/>
      <w:lvlJc w:val="left"/>
      <w:pPr>
        <w:ind w:left="8006" w:hanging="262"/>
      </w:pPr>
      <w:rPr>
        <w:rFonts w:hint="default"/>
        <w:lang w:val="ru-RU" w:eastAsia="en-US" w:bidi="ar-SA"/>
      </w:rPr>
    </w:lvl>
    <w:lvl w:ilvl="8">
      <w:numFmt w:val="bullet"/>
      <w:lvlText w:val="•"/>
      <w:lvlJc w:val="left"/>
      <w:pPr>
        <w:ind w:left="9070" w:hanging="262"/>
      </w:pPr>
      <w:rPr>
        <w:rFonts w:hint="default"/>
        <w:lang w:val="ru-RU" w:eastAsia="en-US" w:bidi="ar-SA"/>
      </w:rPr>
    </w:lvl>
  </w:abstractNum>
  <w:abstractNum w:abstractNumId="51">
    <w:nsid w:val="303B77AA"/>
    <w:multiLevelType w:val="multilevel"/>
    <w:tmpl w:val="303B77AA"/>
    <w:lvl w:ilvl="0">
      <w:start w:val="164"/>
      <w:numFmt w:val="decimal"/>
      <w:lvlText w:val="%1"/>
      <w:lvlJc w:val="left"/>
      <w:pPr>
        <w:ind w:left="2110" w:hanging="836"/>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4843" w:hanging="836"/>
      </w:pPr>
      <w:rPr>
        <w:rFonts w:hint="default"/>
        <w:lang w:val="ru-RU" w:eastAsia="en-US" w:bidi="ar-SA"/>
      </w:rPr>
    </w:lvl>
    <w:lvl w:ilvl="4">
      <w:numFmt w:val="bullet"/>
      <w:lvlText w:val="•"/>
      <w:lvlJc w:val="left"/>
      <w:pPr>
        <w:ind w:left="5751" w:hanging="836"/>
      </w:pPr>
      <w:rPr>
        <w:rFonts w:hint="default"/>
        <w:lang w:val="ru-RU" w:eastAsia="en-US" w:bidi="ar-SA"/>
      </w:rPr>
    </w:lvl>
    <w:lvl w:ilvl="5">
      <w:numFmt w:val="bullet"/>
      <w:lvlText w:val="•"/>
      <w:lvlJc w:val="left"/>
      <w:pPr>
        <w:ind w:left="6659" w:hanging="836"/>
      </w:pPr>
      <w:rPr>
        <w:rFonts w:hint="default"/>
        <w:lang w:val="ru-RU" w:eastAsia="en-US" w:bidi="ar-SA"/>
      </w:rPr>
    </w:lvl>
    <w:lvl w:ilvl="6">
      <w:numFmt w:val="bullet"/>
      <w:lvlText w:val="•"/>
      <w:lvlJc w:val="left"/>
      <w:pPr>
        <w:ind w:left="7567" w:hanging="836"/>
      </w:pPr>
      <w:rPr>
        <w:rFonts w:hint="default"/>
        <w:lang w:val="ru-RU" w:eastAsia="en-US" w:bidi="ar-SA"/>
      </w:rPr>
    </w:lvl>
    <w:lvl w:ilvl="7">
      <w:numFmt w:val="bullet"/>
      <w:lvlText w:val="•"/>
      <w:lvlJc w:val="left"/>
      <w:pPr>
        <w:ind w:left="8474" w:hanging="836"/>
      </w:pPr>
      <w:rPr>
        <w:rFonts w:hint="default"/>
        <w:lang w:val="ru-RU" w:eastAsia="en-US" w:bidi="ar-SA"/>
      </w:rPr>
    </w:lvl>
    <w:lvl w:ilvl="8">
      <w:numFmt w:val="bullet"/>
      <w:lvlText w:val="•"/>
      <w:lvlJc w:val="left"/>
      <w:pPr>
        <w:ind w:left="9382" w:hanging="836"/>
      </w:pPr>
      <w:rPr>
        <w:rFonts w:hint="default"/>
        <w:lang w:val="ru-RU" w:eastAsia="en-US" w:bidi="ar-SA"/>
      </w:rPr>
    </w:lvl>
  </w:abstractNum>
  <w:abstractNum w:abstractNumId="52">
    <w:nsid w:val="31E43854"/>
    <w:multiLevelType w:val="multilevel"/>
    <w:tmpl w:val="31E43854"/>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53">
    <w:nsid w:val="323C755A"/>
    <w:multiLevelType w:val="multilevel"/>
    <w:tmpl w:val="323C755A"/>
    <w:lvl w:ilvl="0">
      <w:start w:val="2"/>
      <w:numFmt w:val="decimal"/>
      <w:lvlText w:val="%1"/>
      <w:lvlJc w:val="left"/>
      <w:pPr>
        <w:ind w:left="4133" w:hanging="36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5708" w:hanging="596"/>
      </w:pPr>
      <w:rPr>
        <w:rFonts w:hint="default"/>
        <w:lang w:val="ru-RU" w:eastAsia="en-US" w:bidi="ar-SA"/>
      </w:rPr>
    </w:lvl>
    <w:lvl w:ilvl="4">
      <w:numFmt w:val="bullet"/>
      <w:lvlText w:val="•"/>
      <w:lvlJc w:val="left"/>
      <w:pPr>
        <w:ind w:left="6492" w:hanging="596"/>
      </w:pPr>
      <w:rPr>
        <w:rFonts w:hint="default"/>
        <w:lang w:val="ru-RU" w:eastAsia="en-US" w:bidi="ar-SA"/>
      </w:rPr>
    </w:lvl>
    <w:lvl w:ilvl="5">
      <w:numFmt w:val="bullet"/>
      <w:lvlText w:val="•"/>
      <w:lvlJc w:val="left"/>
      <w:pPr>
        <w:ind w:left="7277" w:hanging="596"/>
      </w:pPr>
      <w:rPr>
        <w:rFonts w:hint="default"/>
        <w:lang w:val="ru-RU" w:eastAsia="en-US" w:bidi="ar-SA"/>
      </w:rPr>
    </w:lvl>
    <w:lvl w:ilvl="6">
      <w:numFmt w:val="bullet"/>
      <w:lvlText w:val="•"/>
      <w:lvlJc w:val="left"/>
      <w:pPr>
        <w:ind w:left="8061" w:hanging="596"/>
      </w:pPr>
      <w:rPr>
        <w:rFonts w:hint="default"/>
        <w:lang w:val="ru-RU" w:eastAsia="en-US" w:bidi="ar-SA"/>
      </w:rPr>
    </w:lvl>
    <w:lvl w:ilvl="7">
      <w:numFmt w:val="bullet"/>
      <w:lvlText w:val="•"/>
      <w:lvlJc w:val="left"/>
      <w:pPr>
        <w:ind w:left="8845" w:hanging="596"/>
      </w:pPr>
      <w:rPr>
        <w:rFonts w:hint="default"/>
        <w:lang w:val="ru-RU" w:eastAsia="en-US" w:bidi="ar-SA"/>
      </w:rPr>
    </w:lvl>
    <w:lvl w:ilvl="8">
      <w:numFmt w:val="bullet"/>
      <w:lvlText w:val="•"/>
      <w:lvlJc w:val="left"/>
      <w:pPr>
        <w:ind w:left="9629" w:hanging="596"/>
      </w:pPr>
      <w:rPr>
        <w:rFonts w:hint="default"/>
        <w:lang w:val="ru-RU" w:eastAsia="en-US" w:bidi="ar-SA"/>
      </w:rPr>
    </w:lvl>
  </w:abstractNum>
  <w:abstractNum w:abstractNumId="54">
    <w:nsid w:val="335F0DAD"/>
    <w:multiLevelType w:val="multilevel"/>
    <w:tmpl w:val="335F0DAD"/>
    <w:lvl w:ilvl="0">
      <w:start w:val="7"/>
      <w:numFmt w:val="decimal"/>
      <w:lvlText w:val="%1"/>
      <w:lvlJc w:val="left"/>
      <w:pPr>
        <w:ind w:left="1454"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180"/>
      </w:pPr>
      <w:rPr>
        <w:rFonts w:hint="default"/>
        <w:lang w:val="ru-RU" w:eastAsia="en-US" w:bidi="ar-SA"/>
      </w:rPr>
    </w:lvl>
    <w:lvl w:ilvl="2">
      <w:numFmt w:val="bullet"/>
      <w:lvlText w:val="•"/>
      <w:lvlJc w:val="left"/>
      <w:pPr>
        <w:ind w:left="3407" w:hanging="180"/>
      </w:pPr>
      <w:rPr>
        <w:rFonts w:hint="default"/>
        <w:lang w:val="ru-RU" w:eastAsia="en-US" w:bidi="ar-SA"/>
      </w:rPr>
    </w:lvl>
    <w:lvl w:ilvl="3">
      <w:numFmt w:val="bullet"/>
      <w:lvlText w:val="•"/>
      <w:lvlJc w:val="left"/>
      <w:pPr>
        <w:ind w:left="4381" w:hanging="180"/>
      </w:pPr>
      <w:rPr>
        <w:rFonts w:hint="default"/>
        <w:lang w:val="ru-RU" w:eastAsia="en-US" w:bidi="ar-SA"/>
      </w:rPr>
    </w:lvl>
    <w:lvl w:ilvl="4">
      <w:numFmt w:val="bullet"/>
      <w:lvlText w:val="•"/>
      <w:lvlJc w:val="left"/>
      <w:pPr>
        <w:ind w:left="5355" w:hanging="180"/>
      </w:pPr>
      <w:rPr>
        <w:rFonts w:hint="default"/>
        <w:lang w:val="ru-RU" w:eastAsia="en-US" w:bidi="ar-SA"/>
      </w:rPr>
    </w:lvl>
    <w:lvl w:ilvl="5">
      <w:numFmt w:val="bullet"/>
      <w:lvlText w:val="•"/>
      <w:lvlJc w:val="left"/>
      <w:pPr>
        <w:ind w:left="6329" w:hanging="180"/>
      </w:pPr>
      <w:rPr>
        <w:rFonts w:hint="default"/>
        <w:lang w:val="ru-RU" w:eastAsia="en-US" w:bidi="ar-SA"/>
      </w:rPr>
    </w:lvl>
    <w:lvl w:ilvl="6">
      <w:numFmt w:val="bullet"/>
      <w:lvlText w:val="•"/>
      <w:lvlJc w:val="left"/>
      <w:pPr>
        <w:ind w:left="7303" w:hanging="180"/>
      </w:pPr>
      <w:rPr>
        <w:rFonts w:hint="default"/>
        <w:lang w:val="ru-RU" w:eastAsia="en-US" w:bidi="ar-SA"/>
      </w:rPr>
    </w:lvl>
    <w:lvl w:ilvl="7">
      <w:numFmt w:val="bullet"/>
      <w:lvlText w:val="•"/>
      <w:lvlJc w:val="left"/>
      <w:pPr>
        <w:ind w:left="8276" w:hanging="180"/>
      </w:pPr>
      <w:rPr>
        <w:rFonts w:hint="default"/>
        <w:lang w:val="ru-RU" w:eastAsia="en-US" w:bidi="ar-SA"/>
      </w:rPr>
    </w:lvl>
    <w:lvl w:ilvl="8">
      <w:numFmt w:val="bullet"/>
      <w:lvlText w:val="•"/>
      <w:lvlJc w:val="left"/>
      <w:pPr>
        <w:ind w:left="9250" w:hanging="180"/>
      </w:pPr>
      <w:rPr>
        <w:rFonts w:hint="default"/>
        <w:lang w:val="ru-RU" w:eastAsia="en-US" w:bidi="ar-SA"/>
      </w:rPr>
    </w:lvl>
  </w:abstractNum>
  <w:abstractNum w:abstractNumId="55">
    <w:nsid w:val="350D77ED"/>
    <w:multiLevelType w:val="multilevel"/>
    <w:tmpl w:val="350D77ED"/>
    <w:lvl w:ilvl="0">
      <w:start w:val="164"/>
      <w:numFmt w:val="decimal"/>
      <w:lvlText w:val="%1"/>
      <w:lvlJc w:val="left"/>
      <w:pPr>
        <w:ind w:left="566" w:hanging="8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266" w:hanging="1020"/>
      </w:pPr>
      <w:rPr>
        <w:rFonts w:hint="default"/>
        <w:lang w:val="ru-RU" w:eastAsia="en-US" w:bidi="ar-SA"/>
      </w:rPr>
    </w:lvl>
    <w:lvl w:ilvl="5">
      <w:numFmt w:val="bullet"/>
      <w:lvlText w:val="•"/>
      <w:lvlJc w:val="left"/>
      <w:pPr>
        <w:ind w:left="6254" w:hanging="1020"/>
      </w:pPr>
      <w:rPr>
        <w:rFonts w:hint="default"/>
        <w:lang w:val="ru-RU" w:eastAsia="en-US" w:bidi="ar-SA"/>
      </w:rPr>
    </w:lvl>
    <w:lvl w:ilvl="6">
      <w:numFmt w:val="bullet"/>
      <w:lvlText w:val="•"/>
      <w:lvlJc w:val="left"/>
      <w:pPr>
        <w:ind w:left="7243" w:hanging="1020"/>
      </w:pPr>
      <w:rPr>
        <w:rFonts w:hint="default"/>
        <w:lang w:val="ru-RU" w:eastAsia="en-US" w:bidi="ar-SA"/>
      </w:rPr>
    </w:lvl>
    <w:lvl w:ilvl="7">
      <w:numFmt w:val="bullet"/>
      <w:lvlText w:val="•"/>
      <w:lvlJc w:val="left"/>
      <w:pPr>
        <w:ind w:left="8232" w:hanging="1020"/>
      </w:pPr>
      <w:rPr>
        <w:rFonts w:hint="default"/>
        <w:lang w:val="ru-RU" w:eastAsia="en-US" w:bidi="ar-SA"/>
      </w:rPr>
    </w:lvl>
    <w:lvl w:ilvl="8">
      <w:numFmt w:val="bullet"/>
      <w:lvlText w:val="•"/>
      <w:lvlJc w:val="left"/>
      <w:pPr>
        <w:ind w:left="9220" w:hanging="1020"/>
      </w:pPr>
      <w:rPr>
        <w:rFonts w:hint="default"/>
        <w:lang w:val="ru-RU" w:eastAsia="en-US" w:bidi="ar-SA"/>
      </w:rPr>
    </w:lvl>
  </w:abstractNum>
  <w:abstractNum w:abstractNumId="56">
    <w:nsid w:val="357E5F0B"/>
    <w:multiLevelType w:val="multilevel"/>
    <w:tmpl w:val="357E5F0B"/>
    <w:lvl w:ilvl="0">
      <w:start w:val="23"/>
      <w:numFmt w:val="decimal"/>
      <w:lvlText w:val="%1"/>
      <w:lvlJc w:val="left"/>
      <w:pPr>
        <w:ind w:left="566" w:hanging="7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186" w:hanging="900"/>
      </w:pPr>
      <w:rPr>
        <w:rFonts w:hint="default"/>
        <w:lang w:val="ru-RU" w:eastAsia="en-US" w:bidi="ar-SA"/>
      </w:rPr>
    </w:lvl>
    <w:lvl w:ilvl="5">
      <w:numFmt w:val="bullet"/>
      <w:lvlText w:val="•"/>
      <w:lvlJc w:val="left"/>
      <w:pPr>
        <w:ind w:left="6188" w:hanging="900"/>
      </w:pPr>
      <w:rPr>
        <w:rFonts w:hint="default"/>
        <w:lang w:val="ru-RU" w:eastAsia="en-US" w:bidi="ar-SA"/>
      </w:rPr>
    </w:lvl>
    <w:lvl w:ilvl="6">
      <w:numFmt w:val="bullet"/>
      <w:lvlText w:val="•"/>
      <w:lvlJc w:val="left"/>
      <w:pPr>
        <w:ind w:left="7190" w:hanging="900"/>
      </w:pPr>
      <w:rPr>
        <w:rFonts w:hint="default"/>
        <w:lang w:val="ru-RU" w:eastAsia="en-US" w:bidi="ar-SA"/>
      </w:rPr>
    </w:lvl>
    <w:lvl w:ilvl="7">
      <w:numFmt w:val="bullet"/>
      <w:lvlText w:val="•"/>
      <w:lvlJc w:val="left"/>
      <w:pPr>
        <w:ind w:left="8192" w:hanging="900"/>
      </w:pPr>
      <w:rPr>
        <w:rFonts w:hint="default"/>
        <w:lang w:val="ru-RU" w:eastAsia="en-US" w:bidi="ar-SA"/>
      </w:rPr>
    </w:lvl>
    <w:lvl w:ilvl="8">
      <w:numFmt w:val="bullet"/>
      <w:lvlText w:val="•"/>
      <w:lvlJc w:val="left"/>
      <w:pPr>
        <w:ind w:left="9194" w:hanging="900"/>
      </w:pPr>
      <w:rPr>
        <w:rFonts w:hint="default"/>
        <w:lang w:val="ru-RU" w:eastAsia="en-US" w:bidi="ar-SA"/>
      </w:rPr>
    </w:lvl>
  </w:abstractNum>
  <w:abstractNum w:abstractNumId="57">
    <w:nsid w:val="38345FCA"/>
    <w:multiLevelType w:val="multilevel"/>
    <w:tmpl w:val="38345FCA"/>
    <w:lvl w:ilvl="0">
      <w:start w:val="135"/>
      <w:numFmt w:val="decimal"/>
      <w:lvlText w:val="%1"/>
      <w:lvlJc w:val="left"/>
      <w:pPr>
        <w:ind w:left="2294" w:hanging="10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6254" w:hanging="1200"/>
      </w:pPr>
      <w:rPr>
        <w:rFonts w:hint="default"/>
        <w:lang w:val="ru-RU" w:eastAsia="en-US" w:bidi="ar-SA"/>
      </w:rPr>
    </w:lvl>
    <w:lvl w:ilvl="6">
      <w:numFmt w:val="bullet"/>
      <w:lvlText w:val="•"/>
      <w:lvlJc w:val="left"/>
      <w:pPr>
        <w:ind w:left="7243" w:hanging="1200"/>
      </w:pPr>
      <w:rPr>
        <w:rFonts w:hint="default"/>
        <w:lang w:val="ru-RU" w:eastAsia="en-US" w:bidi="ar-SA"/>
      </w:rPr>
    </w:lvl>
    <w:lvl w:ilvl="7">
      <w:numFmt w:val="bullet"/>
      <w:lvlText w:val="•"/>
      <w:lvlJc w:val="left"/>
      <w:pPr>
        <w:ind w:left="8232" w:hanging="1200"/>
      </w:pPr>
      <w:rPr>
        <w:rFonts w:hint="default"/>
        <w:lang w:val="ru-RU" w:eastAsia="en-US" w:bidi="ar-SA"/>
      </w:rPr>
    </w:lvl>
    <w:lvl w:ilvl="8">
      <w:numFmt w:val="bullet"/>
      <w:lvlText w:val="•"/>
      <w:lvlJc w:val="left"/>
      <w:pPr>
        <w:ind w:left="9220" w:hanging="1200"/>
      </w:pPr>
      <w:rPr>
        <w:rFonts w:hint="default"/>
        <w:lang w:val="ru-RU" w:eastAsia="en-US" w:bidi="ar-SA"/>
      </w:rPr>
    </w:lvl>
  </w:abstractNum>
  <w:abstractNum w:abstractNumId="58">
    <w:nsid w:val="384E5041"/>
    <w:multiLevelType w:val="multilevel"/>
    <w:tmpl w:val="384E5041"/>
    <w:lvl w:ilvl="0">
      <w:start w:val="1"/>
      <w:numFmt w:val="decimal"/>
      <w:lvlText w:val="%1"/>
      <w:lvlJc w:val="left"/>
      <w:pPr>
        <w:ind w:left="1634" w:hanging="36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764" w:hanging="540"/>
      </w:pPr>
      <w:rPr>
        <w:rFonts w:hint="default"/>
        <w:lang w:val="ru-RU" w:eastAsia="en-US" w:bidi="ar-SA"/>
      </w:rPr>
    </w:lvl>
    <w:lvl w:ilvl="4">
      <w:numFmt w:val="bullet"/>
      <w:lvlText w:val="•"/>
      <w:lvlJc w:val="left"/>
      <w:pPr>
        <w:ind w:left="4826" w:hanging="540"/>
      </w:pPr>
      <w:rPr>
        <w:rFonts w:hint="default"/>
        <w:lang w:val="ru-RU" w:eastAsia="en-US" w:bidi="ar-SA"/>
      </w:rPr>
    </w:lvl>
    <w:lvl w:ilvl="5">
      <w:numFmt w:val="bullet"/>
      <w:lvlText w:val="•"/>
      <w:lvlJc w:val="left"/>
      <w:pPr>
        <w:ind w:left="5888" w:hanging="540"/>
      </w:pPr>
      <w:rPr>
        <w:rFonts w:hint="default"/>
        <w:lang w:val="ru-RU" w:eastAsia="en-US" w:bidi="ar-SA"/>
      </w:rPr>
    </w:lvl>
    <w:lvl w:ilvl="6">
      <w:numFmt w:val="bullet"/>
      <w:lvlText w:val="•"/>
      <w:lvlJc w:val="left"/>
      <w:pPr>
        <w:ind w:left="6950" w:hanging="540"/>
      </w:pPr>
      <w:rPr>
        <w:rFonts w:hint="default"/>
        <w:lang w:val="ru-RU" w:eastAsia="en-US" w:bidi="ar-SA"/>
      </w:rPr>
    </w:lvl>
    <w:lvl w:ilvl="7">
      <w:numFmt w:val="bullet"/>
      <w:lvlText w:val="•"/>
      <w:lvlJc w:val="left"/>
      <w:pPr>
        <w:ind w:left="8012" w:hanging="540"/>
      </w:pPr>
      <w:rPr>
        <w:rFonts w:hint="default"/>
        <w:lang w:val="ru-RU" w:eastAsia="en-US" w:bidi="ar-SA"/>
      </w:rPr>
    </w:lvl>
    <w:lvl w:ilvl="8">
      <w:numFmt w:val="bullet"/>
      <w:lvlText w:val="•"/>
      <w:lvlJc w:val="left"/>
      <w:pPr>
        <w:ind w:left="9074" w:hanging="540"/>
      </w:pPr>
      <w:rPr>
        <w:rFonts w:hint="default"/>
        <w:lang w:val="ru-RU" w:eastAsia="en-US" w:bidi="ar-SA"/>
      </w:rPr>
    </w:lvl>
  </w:abstractNum>
  <w:abstractNum w:abstractNumId="59">
    <w:nsid w:val="39010927"/>
    <w:multiLevelType w:val="multilevel"/>
    <w:tmpl w:val="39010927"/>
    <w:lvl w:ilvl="0">
      <w:start w:val="159"/>
      <w:numFmt w:val="decimal"/>
      <w:lvlText w:val="%1"/>
      <w:lvlJc w:val="left"/>
      <w:pPr>
        <w:ind w:left="566" w:hanging="10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4815" w:hanging="1020"/>
      </w:pPr>
      <w:rPr>
        <w:rFonts w:hint="default"/>
        <w:lang w:val="ru-RU" w:eastAsia="en-US" w:bidi="ar-SA"/>
      </w:rPr>
    </w:lvl>
    <w:lvl w:ilvl="5">
      <w:numFmt w:val="bullet"/>
      <w:lvlText w:val="•"/>
      <w:lvlJc w:val="left"/>
      <w:pPr>
        <w:ind w:left="5879" w:hanging="1020"/>
      </w:pPr>
      <w:rPr>
        <w:rFonts w:hint="default"/>
        <w:lang w:val="ru-RU" w:eastAsia="en-US" w:bidi="ar-SA"/>
      </w:rPr>
    </w:lvl>
    <w:lvl w:ilvl="6">
      <w:numFmt w:val="bullet"/>
      <w:lvlText w:val="•"/>
      <w:lvlJc w:val="left"/>
      <w:pPr>
        <w:ind w:left="6943" w:hanging="1020"/>
      </w:pPr>
      <w:rPr>
        <w:rFonts w:hint="default"/>
        <w:lang w:val="ru-RU" w:eastAsia="en-US" w:bidi="ar-SA"/>
      </w:rPr>
    </w:lvl>
    <w:lvl w:ilvl="7">
      <w:numFmt w:val="bullet"/>
      <w:lvlText w:val="•"/>
      <w:lvlJc w:val="left"/>
      <w:pPr>
        <w:ind w:left="8006" w:hanging="1020"/>
      </w:pPr>
      <w:rPr>
        <w:rFonts w:hint="default"/>
        <w:lang w:val="ru-RU" w:eastAsia="en-US" w:bidi="ar-SA"/>
      </w:rPr>
    </w:lvl>
    <w:lvl w:ilvl="8">
      <w:numFmt w:val="bullet"/>
      <w:lvlText w:val="•"/>
      <w:lvlJc w:val="left"/>
      <w:pPr>
        <w:ind w:left="9070" w:hanging="1020"/>
      </w:pPr>
      <w:rPr>
        <w:rFonts w:hint="default"/>
        <w:lang w:val="ru-RU" w:eastAsia="en-US" w:bidi="ar-SA"/>
      </w:rPr>
    </w:lvl>
  </w:abstractNum>
  <w:abstractNum w:abstractNumId="60">
    <w:nsid w:val="39AD7058"/>
    <w:multiLevelType w:val="multilevel"/>
    <w:tmpl w:val="39AD7058"/>
    <w:lvl w:ilvl="0">
      <w:start w:val="6"/>
      <w:numFmt w:val="decimal"/>
      <w:lvlText w:val="%1"/>
      <w:lvlJc w:val="left"/>
      <w:pPr>
        <w:ind w:left="1454"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433" w:hanging="180"/>
      </w:pPr>
      <w:rPr>
        <w:rFonts w:hint="default"/>
        <w:lang w:val="ru-RU" w:eastAsia="en-US" w:bidi="ar-SA"/>
      </w:rPr>
    </w:lvl>
    <w:lvl w:ilvl="2">
      <w:numFmt w:val="bullet"/>
      <w:lvlText w:val="•"/>
      <w:lvlJc w:val="left"/>
      <w:pPr>
        <w:ind w:left="3407" w:hanging="180"/>
      </w:pPr>
      <w:rPr>
        <w:rFonts w:hint="default"/>
        <w:lang w:val="ru-RU" w:eastAsia="en-US" w:bidi="ar-SA"/>
      </w:rPr>
    </w:lvl>
    <w:lvl w:ilvl="3">
      <w:numFmt w:val="bullet"/>
      <w:lvlText w:val="•"/>
      <w:lvlJc w:val="left"/>
      <w:pPr>
        <w:ind w:left="4381" w:hanging="180"/>
      </w:pPr>
      <w:rPr>
        <w:rFonts w:hint="default"/>
        <w:lang w:val="ru-RU" w:eastAsia="en-US" w:bidi="ar-SA"/>
      </w:rPr>
    </w:lvl>
    <w:lvl w:ilvl="4">
      <w:numFmt w:val="bullet"/>
      <w:lvlText w:val="•"/>
      <w:lvlJc w:val="left"/>
      <w:pPr>
        <w:ind w:left="5355" w:hanging="180"/>
      </w:pPr>
      <w:rPr>
        <w:rFonts w:hint="default"/>
        <w:lang w:val="ru-RU" w:eastAsia="en-US" w:bidi="ar-SA"/>
      </w:rPr>
    </w:lvl>
    <w:lvl w:ilvl="5">
      <w:numFmt w:val="bullet"/>
      <w:lvlText w:val="•"/>
      <w:lvlJc w:val="left"/>
      <w:pPr>
        <w:ind w:left="6329" w:hanging="180"/>
      </w:pPr>
      <w:rPr>
        <w:rFonts w:hint="default"/>
        <w:lang w:val="ru-RU" w:eastAsia="en-US" w:bidi="ar-SA"/>
      </w:rPr>
    </w:lvl>
    <w:lvl w:ilvl="6">
      <w:numFmt w:val="bullet"/>
      <w:lvlText w:val="•"/>
      <w:lvlJc w:val="left"/>
      <w:pPr>
        <w:ind w:left="7303" w:hanging="180"/>
      </w:pPr>
      <w:rPr>
        <w:rFonts w:hint="default"/>
        <w:lang w:val="ru-RU" w:eastAsia="en-US" w:bidi="ar-SA"/>
      </w:rPr>
    </w:lvl>
    <w:lvl w:ilvl="7">
      <w:numFmt w:val="bullet"/>
      <w:lvlText w:val="•"/>
      <w:lvlJc w:val="left"/>
      <w:pPr>
        <w:ind w:left="8276" w:hanging="180"/>
      </w:pPr>
      <w:rPr>
        <w:rFonts w:hint="default"/>
        <w:lang w:val="ru-RU" w:eastAsia="en-US" w:bidi="ar-SA"/>
      </w:rPr>
    </w:lvl>
    <w:lvl w:ilvl="8">
      <w:numFmt w:val="bullet"/>
      <w:lvlText w:val="•"/>
      <w:lvlJc w:val="left"/>
      <w:pPr>
        <w:ind w:left="9250" w:hanging="180"/>
      </w:pPr>
      <w:rPr>
        <w:rFonts w:hint="default"/>
        <w:lang w:val="ru-RU" w:eastAsia="en-US" w:bidi="ar-SA"/>
      </w:rPr>
    </w:lvl>
  </w:abstractNum>
  <w:abstractNum w:abstractNumId="61">
    <w:nsid w:val="3AC42BAB"/>
    <w:multiLevelType w:val="multilevel"/>
    <w:tmpl w:val="3AC42BAB"/>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62">
    <w:nsid w:val="3B57464D"/>
    <w:multiLevelType w:val="multilevel"/>
    <w:tmpl w:val="3B57464D"/>
    <w:lvl w:ilvl="0">
      <w:start w:val="149"/>
      <w:numFmt w:val="decimal"/>
      <w:lvlText w:val="%1"/>
      <w:lvlJc w:val="left"/>
      <w:pPr>
        <w:ind w:left="566"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200"/>
      </w:pPr>
      <w:rPr>
        <w:rFonts w:hint="default"/>
        <w:lang w:val="ru-RU" w:eastAsia="en-US" w:bidi="ar-SA"/>
      </w:rPr>
    </w:lvl>
    <w:lvl w:ilvl="6">
      <w:numFmt w:val="bullet"/>
      <w:lvlText w:val="•"/>
      <w:lvlJc w:val="left"/>
      <w:pPr>
        <w:ind w:left="6943" w:hanging="1200"/>
      </w:pPr>
      <w:rPr>
        <w:rFonts w:hint="default"/>
        <w:lang w:val="ru-RU" w:eastAsia="en-US" w:bidi="ar-SA"/>
      </w:rPr>
    </w:lvl>
    <w:lvl w:ilvl="7">
      <w:numFmt w:val="bullet"/>
      <w:lvlText w:val="•"/>
      <w:lvlJc w:val="left"/>
      <w:pPr>
        <w:ind w:left="8006" w:hanging="1200"/>
      </w:pPr>
      <w:rPr>
        <w:rFonts w:hint="default"/>
        <w:lang w:val="ru-RU" w:eastAsia="en-US" w:bidi="ar-SA"/>
      </w:rPr>
    </w:lvl>
    <w:lvl w:ilvl="8">
      <w:numFmt w:val="bullet"/>
      <w:lvlText w:val="•"/>
      <w:lvlJc w:val="left"/>
      <w:pPr>
        <w:ind w:left="9070" w:hanging="1200"/>
      </w:pPr>
      <w:rPr>
        <w:rFonts w:hint="default"/>
        <w:lang w:val="ru-RU" w:eastAsia="en-US" w:bidi="ar-SA"/>
      </w:rPr>
    </w:lvl>
  </w:abstractNum>
  <w:abstractNum w:abstractNumId="63">
    <w:nsid w:val="3B6C66CD"/>
    <w:multiLevelType w:val="multilevel"/>
    <w:tmpl w:val="3B6C66CD"/>
    <w:lvl w:ilvl="0">
      <w:start w:val="149"/>
      <w:numFmt w:val="decimal"/>
      <w:lvlText w:val="%1"/>
      <w:lvlJc w:val="left"/>
      <w:pPr>
        <w:ind w:left="1206"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4692" w:hanging="1200"/>
      </w:pPr>
      <w:rPr>
        <w:rFonts w:hint="default"/>
        <w:lang w:val="ru-RU" w:eastAsia="en-US" w:bidi="ar-SA"/>
      </w:rPr>
    </w:lvl>
    <w:lvl w:ilvl="5">
      <w:numFmt w:val="bullet"/>
      <w:lvlText w:val="•"/>
      <w:lvlJc w:val="left"/>
      <w:pPr>
        <w:ind w:left="5565" w:hanging="1200"/>
      </w:pPr>
      <w:rPr>
        <w:rFonts w:hint="default"/>
        <w:lang w:val="ru-RU" w:eastAsia="en-US" w:bidi="ar-SA"/>
      </w:rPr>
    </w:lvl>
    <w:lvl w:ilvl="6">
      <w:numFmt w:val="bullet"/>
      <w:lvlText w:val="•"/>
      <w:lvlJc w:val="left"/>
      <w:pPr>
        <w:ind w:left="6438" w:hanging="1200"/>
      </w:pPr>
      <w:rPr>
        <w:rFonts w:hint="default"/>
        <w:lang w:val="ru-RU" w:eastAsia="en-US" w:bidi="ar-SA"/>
      </w:rPr>
    </w:lvl>
    <w:lvl w:ilvl="7">
      <w:numFmt w:val="bullet"/>
      <w:lvlText w:val="•"/>
      <w:lvlJc w:val="left"/>
      <w:pPr>
        <w:ind w:left="7311" w:hanging="1200"/>
      </w:pPr>
      <w:rPr>
        <w:rFonts w:hint="default"/>
        <w:lang w:val="ru-RU" w:eastAsia="en-US" w:bidi="ar-SA"/>
      </w:rPr>
    </w:lvl>
    <w:lvl w:ilvl="8">
      <w:numFmt w:val="bullet"/>
      <w:lvlText w:val="•"/>
      <w:lvlJc w:val="left"/>
      <w:pPr>
        <w:ind w:left="8184" w:hanging="1200"/>
      </w:pPr>
      <w:rPr>
        <w:rFonts w:hint="default"/>
        <w:lang w:val="ru-RU" w:eastAsia="en-US" w:bidi="ar-SA"/>
      </w:rPr>
    </w:lvl>
  </w:abstractNum>
  <w:abstractNum w:abstractNumId="64">
    <w:nsid w:val="3BA32377"/>
    <w:multiLevelType w:val="multilevel"/>
    <w:tmpl w:val="3BA32377"/>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65">
    <w:nsid w:val="3F195F46"/>
    <w:multiLevelType w:val="multilevel"/>
    <w:tmpl w:val="3F195F46"/>
    <w:lvl w:ilvl="0">
      <w:start w:val="149"/>
      <w:numFmt w:val="decimal"/>
      <w:lvlText w:val="%1"/>
      <w:lvlJc w:val="left"/>
      <w:pPr>
        <w:ind w:left="2414" w:hanging="11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931" w:hanging="1140"/>
      </w:pPr>
      <w:rPr>
        <w:rFonts w:hint="default"/>
        <w:lang w:val="ru-RU" w:eastAsia="en-US" w:bidi="ar-SA"/>
      </w:rPr>
    </w:lvl>
    <w:lvl w:ilvl="5">
      <w:numFmt w:val="bullet"/>
      <w:lvlText w:val="•"/>
      <w:lvlJc w:val="left"/>
      <w:pPr>
        <w:ind w:left="6809" w:hanging="1140"/>
      </w:pPr>
      <w:rPr>
        <w:rFonts w:hint="default"/>
        <w:lang w:val="ru-RU" w:eastAsia="en-US" w:bidi="ar-SA"/>
      </w:rPr>
    </w:lvl>
    <w:lvl w:ilvl="6">
      <w:numFmt w:val="bullet"/>
      <w:lvlText w:val="•"/>
      <w:lvlJc w:val="left"/>
      <w:pPr>
        <w:ind w:left="7687" w:hanging="1140"/>
      </w:pPr>
      <w:rPr>
        <w:rFonts w:hint="default"/>
        <w:lang w:val="ru-RU" w:eastAsia="en-US" w:bidi="ar-SA"/>
      </w:rPr>
    </w:lvl>
    <w:lvl w:ilvl="7">
      <w:numFmt w:val="bullet"/>
      <w:lvlText w:val="•"/>
      <w:lvlJc w:val="left"/>
      <w:pPr>
        <w:ind w:left="8564" w:hanging="1140"/>
      </w:pPr>
      <w:rPr>
        <w:rFonts w:hint="default"/>
        <w:lang w:val="ru-RU" w:eastAsia="en-US" w:bidi="ar-SA"/>
      </w:rPr>
    </w:lvl>
    <w:lvl w:ilvl="8">
      <w:numFmt w:val="bullet"/>
      <w:lvlText w:val="•"/>
      <w:lvlJc w:val="left"/>
      <w:pPr>
        <w:ind w:left="9442" w:hanging="1140"/>
      </w:pPr>
      <w:rPr>
        <w:rFonts w:hint="default"/>
        <w:lang w:val="ru-RU" w:eastAsia="en-US" w:bidi="ar-SA"/>
      </w:rPr>
    </w:lvl>
  </w:abstractNum>
  <w:abstractNum w:abstractNumId="66">
    <w:nsid w:val="3F2E7703"/>
    <w:multiLevelType w:val="multilevel"/>
    <w:tmpl w:val="3F2E7703"/>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67">
    <w:nsid w:val="3FD938D5"/>
    <w:multiLevelType w:val="multilevel"/>
    <w:tmpl w:val="3FD938D5"/>
    <w:lvl w:ilvl="0">
      <w:start w:val="19"/>
      <w:numFmt w:val="decimal"/>
      <w:lvlText w:val="%1"/>
      <w:lvlJc w:val="left"/>
      <w:pPr>
        <w:ind w:left="2414" w:hanging="11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931" w:hanging="1140"/>
      </w:pPr>
      <w:rPr>
        <w:rFonts w:hint="default"/>
        <w:lang w:val="ru-RU" w:eastAsia="en-US" w:bidi="ar-SA"/>
      </w:rPr>
    </w:lvl>
    <w:lvl w:ilvl="5">
      <w:numFmt w:val="bullet"/>
      <w:lvlText w:val="•"/>
      <w:lvlJc w:val="left"/>
      <w:pPr>
        <w:ind w:left="6809" w:hanging="1140"/>
      </w:pPr>
      <w:rPr>
        <w:rFonts w:hint="default"/>
        <w:lang w:val="ru-RU" w:eastAsia="en-US" w:bidi="ar-SA"/>
      </w:rPr>
    </w:lvl>
    <w:lvl w:ilvl="6">
      <w:numFmt w:val="bullet"/>
      <w:lvlText w:val="•"/>
      <w:lvlJc w:val="left"/>
      <w:pPr>
        <w:ind w:left="7687" w:hanging="1140"/>
      </w:pPr>
      <w:rPr>
        <w:rFonts w:hint="default"/>
        <w:lang w:val="ru-RU" w:eastAsia="en-US" w:bidi="ar-SA"/>
      </w:rPr>
    </w:lvl>
    <w:lvl w:ilvl="7">
      <w:numFmt w:val="bullet"/>
      <w:lvlText w:val="•"/>
      <w:lvlJc w:val="left"/>
      <w:pPr>
        <w:ind w:left="8564" w:hanging="1140"/>
      </w:pPr>
      <w:rPr>
        <w:rFonts w:hint="default"/>
        <w:lang w:val="ru-RU" w:eastAsia="en-US" w:bidi="ar-SA"/>
      </w:rPr>
    </w:lvl>
    <w:lvl w:ilvl="8">
      <w:numFmt w:val="bullet"/>
      <w:lvlText w:val="•"/>
      <w:lvlJc w:val="left"/>
      <w:pPr>
        <w:ind w:left="9442" w:hanging="1140"/>
      </w:pPr>
      <w:rPr>
        <w:rFonts w:hint="default"/>
        <w:lang w:val="ru-RU" w:eastAsia="en-US" w:bidi="ar-SA"/>
      </w:rPr>
    </w:lvl>
  </w:abstractNum>
  <w:abstractNum w:abstractNumId="68">
    <w:nsid w:val="40D14721"/>
    <w:multiLevelType w:val="multilevel"/>
    <w:tmpl w:val="40D14721"/>
    <w:lvl w:ilvl="0">
      <w:start w:val="1"/>
      <w:numFmt w:val="decimal"/>
      <w:lvlText w:val="%1)"/>
      <w:lvlJc w:val="left"/>
      <w:pPr>
        <w:ind w:left="163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95" w:hanging="360"/>
      </w:pPr>
      <w:rPr>
        <w:rFonts w:hint="default"/>
        <w:lang w:val="ru-RU" w:eastAsia="en-US" w:bidi="ar-SA"/>
      </w:rPr>
    </w:lvl>
    <w:lvl w:ilvl="2">
      <w:numFmt w:val="bullet"/>
      <w:lvlText w:val="•"/>
      <w:lvlJc w:val="left"/>
      <w:pPr>
        <w:ind w:left="3551" w:hanging="360"/>
      </w:pPr>
      <w:rPr>
        <w:rFonts w:hint="default"/>
        <w:lang w:val="ru-RU" w:eastAsia="en-US" w:bidi="ar-SA"/>
      </w:rPr>
    </w:lvl>
    <w:lvl w:ilvl="3">
      <w:numFmt w:val="bullet"/>
      <w:lvlText w:val="•"/>
      <w:lvlJc w:val="left"/>
      <w:pPr>
        <w:ind w:left="4507" w:hanging="360"/>
      </w:pPr>
      <w:rPr>
        <w:rFonts w:hint="default"/>
        <w:lang w:val="ru-RU" w:eastAsia="en-US" w:bidi="ar-SA"/>
      </w:rPr>
    </w:lvl>
    <w:lvl w:ilvl="4">
      <w:numFmt w:val="bullet"/>
      <w:lvlText w:val="•"/>
      <w:lvlJc w:val="left"/>
      <w:pPr>
        <w:ind w:left="5463" w:hanging="360"/>
      </w:pPr>
      <w:rPr>
        <w:rFonts w:hint="default"/>
        <w:lang w:val="ru-RU" w:eastAsia="en-US" w:bidi="ar-SA"/>
      </w:rPr>
    </w:lvl>
    <w:lvl w:ilvl="5">
      <w:numFmt w:val="bullet"/>
      <w:lvlText w:val="•"/>
      <w:lvlJc w:val="left"/>
      <w:pPr>
        <w:ind w:left="6419" w:hanging="360"/>
      </w:pPr>
      <w:rPr>
        <w:rFonts w:hint="default"/>
        <w:lang w:val="ru-RU" w:eastAsia="en-US" w:bidi="ar-SA"/>
      </w:rPr>
    </w:lvl>
    <w:lvl w:ilvl="6">
      <w:numFmt w:val="bullet"/>
      <w:lvlText w:val="•"/>
      <w:lvlJc w:val="left"/>
      <w:pPr>
        <w:ind w:left="7375" w:hanging="360"/>
      </w:pPr>
      <w:rPr>
        <w:rFonts w:hint="default"/>
        <w:lang w:val="ru-RU" w:eastAsia="en-US" w:bidi="ar-SA"/>
      </w:rPr>
    </w:lvl>
    <w:lvl w:ilvl="7">
      <w:numFmt w:val="bullet"/>
      <w:lvlText w:val="•"/>
      <w:lvlJc w:val="left"/>
      <w:pPr>
        <w:ind w:left="8330" w:hanging="360"/>
      </w:pPr>
      <w:rPr>
        <w:rFonts w:hint="default"/>
        <w:lang w:val="ru-RU" w:eastAsia="en-US" w:bidi="ar-SA"/>
      </w:rPr>
    </w:lvl>
    <w:lvl w:ilvl="8">
      <w:numFmt w:val="bullet"/>
      <w:lvlText w:val="•"/>
      <w:lvlJc w:val="left"/>
      <w:pPr>
        <w:ind w:left="9286" w:hanging="360"/>
      </w:pPr>
      <w:rPr>
        <w:rFonts w:hint="default"/>
        <w:lang w:val="ru-RU" w:eastAsia="en-US" w:bidi="ar-SA"/>
      </w:rPr>
    </w:lvl>
  </w:abstractNum>
  <w:abstractNum w:abstractNumId="69">
    <w:nsid w:val="42F035B9"/>
    <w:multiLevelType w:val="multilevel"/>
    <w:tmpl w:val="42F035B9"/>
    <w:lvl w:ilvl="0">
      <w:start w:val="151"/>
      <w:numFmt w:val="decimal"/>
      <w:lvlText w:val="%1"/>
      <w:lvlJc w:val="left"/>
      <w:pPr>
        <w:ind w:left="566" w:hanging="8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751" w:hanging="840"/>
      </w:pPr>
      <w:rPr>
        <w:rFonts w:hint="default"/>
        <w:lang w:val="ru-RU" w:eastAsia="en-US" w:bidi="ar-SA"/>
      </w:rPr>
    </w:lvl>
    <w:lvl w:ilvl="4">
      <w:numFmt w:val="bullet"/>
      <w:lvlText w:val="•"/>
      <w:lvlJc w:val="left"/>
      <w:pPr>
        <w:ind w:left="4815" w:hanging="840"/>
      </w:pPr>
      <w:rPr>
        <w:rFonts w:hint="default"/>
        <w:lang w:val="ru-RU" w:eastAsia="en-US" w:bidi="ar-SA"/>
      </w:rPr>
    </w:lvl>
    <w:lvl w:ilvl="5">
      <w:numFmt w:val="bullet"/>
      <w:lvlText w:val="•"/>
      <w:lvlJc w:val="left"/>
      <w:pPr>
        <w:ind w:left="5879" w:hanging="840"/>
      </w:pPr>
      <w:rPr>
        <w:rFonts w:hint="default"/>
        <w:lang w:val="ru-RU" w:eastAsia="en-US" w:bidi="ar-SA"/>
      </w:rPr>
    </w:lvl>
    <w:lvl w:ilvl="6">
      <w:numFmt w:val="bullet"/>
      <w:lvlText w:val="•"/>
      <w:lvlJc w:val="left"/>
      <w:pPr>
        <w:ind w:left="6943" w:hanging="840"/>
      </w:pPr>
      <w:rPr>
        <w:rFonts w:hint="default"/>
        <w:lang w:val="ru-RU" w:eastAsia="en-US" w:bidi="ar-SA"/>
      </w:rPr>
    </w:lvl>
    <w:lvl w:ilvl="7">
      <w:numFmt w:val="bullet"/>
      <w:lvlText w:val="•"/>
      <w:lvlJc w:val="left"/>
      <w:pPr>
        <w:ind w:left="8006" w:hanging="840"/>
      </w:pPr>
      <w:rPr>
        <w:rFonts w:hint="default"/>
        <w:lang w:val="ru-RU" w:eastAsia="en-US" w:bidi="ar-SA"/>
      </w:rPr>
    </w:lvl>
    <w:lvl w:ilvl="8">
      <w:numFmt w:val="bullet"/>
      <w:lvlText w:val="•"/>
      <w:lvlJc w:val="left"/>
      <w:pPr>
        <w:ind w:left="9070" w:hanging="840"/>
      </w:pPr>
      <w:rPr>
        <w:rFonts w:hint="default"/>
        <w:lang w:val="ru-RU" w:eastAsia="en-US" w:bidi="ar-SA"/>
      </w:rPr>
    </w:lvl>
  </w:abstractNum>
  <w:abstractNum w:abstractNumId="70">
    <w:nsid w:val="431A770D"/>
    <w:multiLevelType w:val="multilevel"/>
    <w:tmpl w:val="431A770D"/>
    <w:lvl w:ilvl="0">
      <w:start w:val="7"/>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71">
    <w:nsid w:val="43C3453E"/>
    <w:multiLevelType w:val="multilevel"/>
    <w:tmpl w:val="43C3453E"/>
    <w:lvl w:ilvl="0">
      <w:start w:val="162"/>
      <w:numFmt w:val="decimal"/>
      <w:lvlText w:val="%1"/>
      <w:lvlJc w:val="left"/>
      <w:pPr>
        <w:ind w:left="2474"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bullet"/>
      <w:lvlText w:val="•"/>
      <w:lvlJc w:val="left"/>
      <w:pPr>
        <w:ind w:left="7323" w:hanging="1380"/>
      </w:pPr>
      <w:rPr>
        <w:rFonts w:hint="default"/>
        <w:lang w:val="ru-RU" w:eastAsia="en-US" w:bidi="ar-SA"/>
      </w:rPr>
    </w:lvl>
    <w:lvl w:ilvl="7">
      <w:numFmt w:val="bullet"/>
      <w:lvlText w:val="•"/>
      <w:lvlJc w:val="left"/>
      <w:pPr>
        <w:ind w:left="8292" w:hanging="1380"/>
      </w:pPr>
      <w:rPr>
        <w:rFonts w:hint="default"/>
        <w:lang w:val="ru-RU" w:eastAsia="en-US" w:bidi="ar-SA"/>
      </w:rPr>
    </w:lvl>
    <w:lvl w:ilvl="8">
      <w:numFmt w:val="bullet"/>
      <w:lvlText w:val="•"/>
      <w:lvlJc w:val="left"/>
      <w:pPr>
        <w:ind w:left="9260" w:hanging="1380"/>
      </w:pPr>
      <w:rPr>
        <w:rFonts w:hint="default"/>
        <w:lang w:val="ru-RU" w:eastAsia="en-US" w:bidi="ar-SA"/>
      </w:rPr>
    </w:lvl>
  </w:abstractNum>
  <w:abstractNum w:abstractNumId="72">
    <w:nsid w:val="48DF4C15"/>
    <w:multiLevelType w:val="multilevel"/>
    <w:tmpl w:val="48DF4C15"/>
    <w:lvl w:ilvl="0">
      <w:start w:val="158"/>
      <w:numFmt w:val="decimal"/>
      <w:lvlText w:val="%1."/>
      <w:lvlJc w:val="left"/>
      <w:pPr>
        <w:ind w:left="566" w:hanging="48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2360" w:hanging="1200"/>
      </w:pPr>
      <w:rPr>
        <w:rFonts w:hint="default"/>
        <w:lang w:val="ru-RU" w:eastAsia="en-US" w:bidi="ar-SA"/>
      </w:rPr>
    </w:lvl>
    <w:lvl w:ilvl="6">
      <w:numFmt w:val="bullet"/>
      <w:lvlText w:val="•"/>
      <w:lvlJc w:val="left"/>
      <w:pPr>
        <w:ind w:left="2420" w:hanging="1200"/>
      </w:pPr>
      <w:rPr>
        <w:rFonts w:hint="default"/>
        <w:lang w:val="ru-RU" w:eastAsia="en-US" w:bidi="ar-SA"/>
      </w:rPr>
    </w:lvl>
    <w:lvl w:ilvl="7">
      <w:numFmt w:val="bullet"/>
      <w:lvlText w:val="•"/>
      <w:lvlJc w:val="left"/>
      <w:pPr>
        <w:ind w:left="2480" w:hanging="1200"/>
      </w:pPr>
      <w:rPr>
        <w:rFonts w:hint="default"/>
        <w:lang w:val="ru-RU" w:eastAsia="en-US" w:bidi="ar-SA"/>
      </w:rPr>
    </w:lvl>
    <w:lvl w:ilvl="8">
      <w:numFmt w:val="bullet"/>
      <w:lvlText w:val="•"/>
      <w:lvlJc w:val="left"/>
      <w:pPr>
        <w:ind w:left="5386" w:hanging="1200"/>
      </w:pPr>
      <w:rPr>
        <w:rFonts w:hint="default"/>
        <w:lang w:val="ru-RU" w:eastAsia="en-US" w:bidi="ar-SA"/>
      </w:rPr>
    </w:lvl>
  </w:abstractNum>
  <w:abstractNum w:abstractNumId="73">
    <w:nsid w:val="490168FE"/>
    <w:multiLevelType w:val="multilevel"/>
    <w:tmpl w:val="490168FE"/>
    <w:lvl w:ilvl="0">
      <w:start w:val="9"/>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74">
    <w:nsid w:val="4C727512"/>
    <w:multiLevelType w:val="multilevel"/>
    <w:tmpl w:val="4C727512"/>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75">
    <w:nsid w:val="4D435000"/>
    <w:multiLevelType w:val="multilevel"/>
    <w:tmpl w:val="4D435000"/>
    <w:lvl w:ilvl="0">
      <w:start w:val="1"/>
      <w:numFmt w:val="decimal"/>
      <w:lvlText w:val="%1)"/>
      <w:lvlJc w:val="left"/>
      <w:pPr>
        <w:ind w:left="566" w:hanging="6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643"/>
      </w:pPr>
      <w:rPr>
        <w:rFonts w:hint="default"/>
        <w:lang w:val="ru-RU" w:eastAsia="en-US" w:bidi="ar-SA"/>
      </w:rPr>
    </w:lvl>
    <w:lvl w:ilvl="2">
      <w:numFmt w:val="bullet"/>
      <w:lvlText w:val="•"/>
      <w:lvlJc w:val="left"/>
      <w:pPr>
        <w:ind w:left="2687" w:hanging="643"/>
      </w:pPr>
      <w:rPr>
        <w:rFonts w:hint="default"/>
        <w:lang w:val="ru-RU" w:eastAsia="en-US" w:bidi="ar-SA"/>
      </w:rPr>
    </w:lvl>
    <w:lvl w:ilvl="3">
      <w:numFmt w:val="bullet"/>
      <w:lvlText w:val="•"/>
      <w:lvlJc w:val="left"/>
      <w:pPr>
        <w:ind w:left="3751" w:hanging="643"/>
      </w:pPr>
      <w:rPr>
        <w:rFonts w:hint="default"/>
        <w:lang w:val="ru-RU" w:eastAsia="en-US" w:bidi="ar-SA"/>
      </w:rPr>
    </w:lvl>
    <w:lvl w:ilvl="4">
      <w:numFmt w:val="bullet"/>
      <w:lvlText w:val="•"/>
      <w:lvlJc w:val="left"/>
      <w:pPr>
        <w:ind w:left="4815" w:hanging="643"/>
      </w:pPr>
      <w:rPr>
        <w:rFonts w:hint="default"/>
        <w:lang w:val="ru-RU" w:eastAsia="en-US" w:bidi="ar-SA"/>
      </w:rPr>
    </w:lvl>
    <w:lvl w:ilvl="5">
      <w:numFmt w:val="bullet"/>
      <w:lvlText w:val="•"/>
      <w:lvlJc w:val="left"/>
      <w:pPr>
        <w:ind w:left="5879" w:hanging="643"/>
      </w:pPr>
      <w:rPr>
        <w:rFonts w:hint="default"/>
        <w:lang w:val="ru-RU" w:eastAsia="en-US" w:bidi="ar-SA"/>
      </w:rPr>
    </w:lvl>
    <w:lvl w:ilvl="6">
      <w:numFmt w:val="bullet"/>
      <w:lvlText w:val="•"/>
      <w:lvlJc w:val="left"/>
      <w:pPr>
        <w:ind w:left="6943" w:hanging="643"/>
      </w:pPr>
      <w:rPr>
        <w:rFonts w:hint="default"/>
        <w:lang w:val="ru-RU" w:eastAsia="en-US" w:bidi="ar-SA"/>
      </w:rPr>
    </w:lvl>
    <w:lvl w:ilvl="7">
      <w:numFmt w:val="bullet"/>
      <w:lvlText w:val="•"/>
      <w:lvlJc w:val="left"/>
      <w:pPr>
        <w:ind w:left="8006" w:hanging="643"/>
      </w:pPr>
      <w:rPr>
        <w:rFonts w:hint="default"/>
        <w:lang w:val="ru-RU" w:eastAsia="en-US" w:bidi="ar-SA"/>
      </w:rPr>
    </w:lvl>
    <w:lvl w:ilvl="8">
      <w:numFmt w:val="bullet"/>
      <w:lvlText w:val="•"/>
      <w:lvlJc w:val="left"/>
      <w:pPr>
        <w:ind w:left="9070" w:hanging="643"/>
      </w:pPr>
      <w:rPr>
        <w:rFonts w:hint="default"/>
        <w:lang w:val="ru-RU" w:eastAsia="en-US" w:bidi="ar-SA"/>
      </w:rPr>
    </w:lvl>
  </w:abstractNum>
  <w:abstractNum w:abstractNumId="76">
    <w:nsid w:val="4E8E5FB2"/>
    <w:multiLevelType w:val="multilevel"/>
    <w:tmpl w:val="4E8E5FB2"/>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77">
    <w:nsid w:val="504C307F"/>
    <w:multiLevelType w:val="multilevel"/>
    <w:tmpl w:val="504C307F"/>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78">
    <w:nsid w:val="507609DA"/>
    <w:multiLevelType w:val="multilevel"/>
    <w:tmpl w:val="507609DA"/>
    <w:lvl w:ilvl="0">
      <w:start w:val="149"/>
      <w:numFmt w:val="decimal"/>
      <w:lvlText w:val="%1"/>
      <w:lvlJc w:val="left"/>
      <w:pPr>
        <w:ind w:left="566"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200"/>
      </w:pPr>
      <w:rPr>
        <w:rFonts w:hint="default"/>
        <w:lang w:val="ru-RU" w:eastAsia="en-US" w:bidi="ar-SA"/>
      </w:rPr>
    </w:lvl>
    <w:lvl w:ilvl="6">
      <w:numFmt w:val="bullet"/>
      <w:lvlText w:val="•"/>
      <w:lvlJc w:val="left"/>
      <w:pPr>
        <w:ind w:left="6943" w:hanging="1200"/>
      </w:pPr>
      <w:rPr>
        <w:rFonts w:hint="default"/>
        <w:lang w:val="ru-RU" w:eastAsia="en-US" w:bidi="ar-SA"/>
      </w:rPr>
    </w:lvl>
    <w:lvl w:ilvl="7">
      <w:numFmt w:val="bullet"/>
      <w:lvlText w:val="•"/>
      <w:lvlJc w:val="left"/>
      <w:pPr>
        <w:ind w:left="8006" w:hanging="1200"/>
      </w:pPr>
      <w:rPr>
        <w:rFonts w:hint="default"/>
        <w:lang w:val="ru-RU" w:eastAsia="en-US" w:bidi="ar-SA"/>
      </w:rPr>
    </w:lvl>
    <w:lvl w:ilvl="8">
      <w:numFmt w:val="bullet"/>
      <w:lvlText w:val="•"/>
      <w:lvlJc w:val="left"/>
      <w:pPr>
        <w:ind w:left="9070" w:hanging="1200"/>
      </w:pPr>
      <w:rPr>
        <w:rFonts w:hint="default"/>
        <w:lang w:val="ru-RU" w:eastAsia="en-US" w:bidi="ar-SA"/>
      </w:rPr>
    </w:lvl>
  </w:abstractNum>
  <w:abstractNum w:abstractNumId="79">
    <w:nsid w:val="50D54B0C"/>
    <w:multiLevelType w:val="multilevel"/>
    <w:tmpl w:val="50D54B0C"/>
    <w:lvl w:ilvl="0">
      <w:start w:val="151"/>
      <w:numFmt w:val="decimal"/>
      <w:lvlText w:val="%1"/>
      <w:lvlJc w:val="left"/>
      <w:pPr>
        <w:ind w:left="2294" w:hanging="10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859" w:hanging="1020"/>
      </w:pPr>
      <w:rPr>
        <w:rFonts w:hint="default"/>
        <w:lang w:val="ru-RU" w:eastAsia="en-US" w:bidi="ar-SA"/>
      </w:rPr>
    </w:lvl>
    <w:lvl w:ilvl="5">
      <w:numFmt w:val="bullet"/>
      <w:lvlText w:val="•"/>
      <w:lvlJc w:val="left"/>
      <w:pPr>
        <w:ind w:left="6749" w:hanging="1020"/>
      </w:pPr>
      <w:rPr>
        <w:rFonts w:hint="default"/>
        <w:lang w:val="ru-RU" w:eastAsia="en-US" w:bidi="ar-SA"/>
      </w:rPr>
    </w:lvl>
    <w:lvl w:ilvl="6">
      <w:numFmt w:val="bullet"/>
      <w:lvlText w:val="•"/>
      <w:lvlJc w:val="left"/>
      <w:pPr>
        <w:ind w:left="7639" w:hanging="1020"/>
      </w:pPr>
      <w:rPr>
        <w:rFonts w:hint="default"/>
        <w:lang w:val="ru-RU" w:eastAsia="en-US" w:bidi="ar-SA"/>
      </w:rPr>
    </w:lvl>
    <w:lvl w:ilvl="7">
      <w:numFmt w:val="bullet"/>
      <w:lvlText w:val="•"/>
      <w:lvlJc w:val="left"/>
      <w:pPr>
        <w:ind w:left="8528" w:hanging="1020"/>
      </w:pPr>
      <w:rPr>
        <w:rFonts w:hint="default"/>
        <w:lang w:val="ru-RU" w:eastAsia="en-US" w:bidi="ar-SA"/>
      </w:rPr>
    </w:lvl>
    <w:lvl w:ilvl="8">
      <w:numFmt w:val="bullet"/>
      <w:lvlText w:val="•"/>
      <w:lvlJc w:val="left"/>
      <w:pPr>
        <w:ind w:left="9418" w:hanging="1020"/>
      </w:pPr>
      <w:rPr>
        <w:rFonts w:hint="default"/>
        <w:lang w:val="ru-RU" w:eastAsia="en-US" w:bidi="ar-SA"/>
      </w:rPr>
    </w:lvl>
  </w:abstractNum>
  <w:abstractNum w:abstractNumId="80">
    <w:nsid w:val="522B7FAF"/>
    <w:multiLevelType w:val="multilevel"/>
    <w:tmpl w:val="522B7FAF"/>
    <w:lvl w:ilvl="0">
      <w:start w:val="164"/>
      <w:numFmt w:val="decimal"/>
      <w:lvlText w:val="%1"/>
      <w:lvlJc w:val="left"/>
      <w:pPr>
        <w:ind w:left="566" w:hanging="994"/>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751" w:hanging="994"/>
      </w:pPr>
      <w:rPr>
        <w:rFonts w:hint="default"/>
        <w:lang w:val="ru-RU" w:eastAsia="en-US" w:bidi="ar-SA"/>
      </w:rPr>
    </w:lvl>
    <w:lvl w:ilvl="4">
      <w:numFmt w:val="bullet"/>
      <w:lvlText w:val="•"/>
      <w:lvlJc w:val="left"/>
      <w:pPr>
        <w:ind w:left="4815" w:hanging="994"/>
      </w:pPr>
      <w:rPr>
        <w:rFonts w:hint="default"/>
        <w:lang w:val="ru-RU" w:eastAsia="en-US" w:bidi="ar-SA"/>
      </w:rPr>
    </w:lvl>
    <w:lvl w:ilvl="5">
      <w:numFmt w:val="bullet"/>
      <w:lvlText w:val="•"/>
      <w:lvlJc w:val="left"/>
      <w:pPr>
        <w:ind w:left="5879" w:hanging="994"/>
      </w:pPr>
      <w:rPr>
        <w:rFonts w:hint="default"/>
        <w:lang w:val="ru-RU" w:eastAsia="en-US" w:bidi="ar-SA"/>
      </w:rPr>
    </w:lvl>
    <w:lvl w:ilvl="6">
      <w:numFmt w:val="bullet"/>
      <w:lvlText w:val="•"/>
      <w:lvlJc w:val="left"/>
      <w:pPr>
        <w:ind w:left="6943" w:hanging="994"/>
      </w:pPr>
      <w:rPr>
        <w:rFonts w:hint="default"/>
        <w:lang w:val="ru-RU" w:eastAsia="en-US" w:bidi="ar-SA"/>
      </w:rPr>
    </w:lvl>
    <w:lvl w:ilvl="7">
      <w:numFmt w:val="bullet"/>
      <w:lvlText w:val="•"/>
      <w:lvlJc w:val="left"/>
      <w:pPr>
        <w:ind w:left="8006" w:hanging="994"/>
      </w:pPr>
      <w:rPr>
        <w:rFonts w:hint="default"/>
        <w:lang w:val="ru-RU" w:eastAsia="en-US" w:bidi="ar-SA"/>
      </w:rPr>
    </w:lvl>
    <w:lvl w:ilvl="8">
      <w:numFmt w:val="bullet"/>
      <w:lvlText w:val="•"/>
      <w:lvlJc w:val="left"/>
      <w:pPr>
        <w:ind w:left="9070" w:hanging="994"/>
      </w:pPr>
      <w:rPr>
        <w:rFonts w:hint="default"/>
        <w:lang w:val="ru-RU" w:eastAsia="en-US" w:bidi="ar-SA"/>
      </w:rPr>
    </w:lvl>
  </w:abstractNum>
  <w:abstractNum w:abstractNumId="81">
    <w:nsid w:val="53DF6AF7"/>
    <w:multiLevelType w:val="multilevel"/>
    <w:tmpl w:val="53DF6AF7"/>
    <w:lvl w:ilvl="0">
      <w:start w:val="151"/>
      <w:numFmt w:val="decimal"/>
      <w:lvlText w:val="%1"/>
      <w:lvlJc w:val="left"/>
      <w:pPr>
        <w:ind w:left="566" w:hanging="10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4815" w:hanging="1020"/>
      </w:pPr>
      <w:rPr>
        <w:rFonts w:hint="default"/>
        <w:lang w:val="ru-RU" w:eastAsia="en-US" w:bidi="ar-SA"/>
      </w:rPr>
    </w:lvl>
    <w:lvl w:ilvl="5">
      <w:numFmt w:val="bullet"/>
      <w:lvlText w:val="•"/>
      <w:lvlJc w:val="left"/>
      <w:pPr>
        <w:ind w:left="5879" w:hanging="1020"/>
      </w:pPr>
      <w:rPr>
        <w:rFonts w:hint="default"/>
        <w:lang w:val="ru-RU" w:eastAsia="en-US" w:bidi="ar-SA"/>
      </w:rPr>
    </w:lvl>
    <w:lvl w:ilvl="6">
      <w:numFmt w:val="bullet"/>
      <w:lvlText w:val="•"/>
      <w:lvlJc w:val="left"/>
      <w:pPr>
        <w:ind w:left="6943" w:hanging="1020"/>
      </w:pPr>
      <w:rPr>
        <w:rFonts w:hint="default"/>
        <w:lang w:val="ru-RU" w:eastAsia="en-US" w:bidi="ar-SA"/>
      </w:rPr>
    </w:lvl>
    <w:lvl w:ilvl="7">
      <w:numFmt w:val="bullet"/>
      <w:lvlText w:val="•"/>
      <w:lvlJc w:val="left"/>
      <w:pPr>
        <w:ind w:left="8006" w:hanging="1020"/>
      </w:pPr>
      <w:rPr>
        <w:rFonts w:hint="default"/>
        <w:lang w:val="ru-RU" w:eastAsia="en-US" w:bidi="ar-SA"/>
      </w:rPr>
    </w:lvl>
    <w:lvl w:ilvl="8">
      <w:numFmt w:val="bullet"/>
      <w:lvlText w:val="•"/>
      <w:lvlJc w:val="left"/>
      <w:pPr>
        <w:ind w:left="9070" w:hanging="1020"/>
      </w:pPr>
      <w:rPr>
        <w:rFonts w:hint="default"/>
        <w:lang w:val="ru-RU" w:eastAsia="en-US" w:bidi="ar-SA"/>
      </w:rPr>
    </w:lvl>
  </w:abstractNum>
  <w:abstractNum w:abstractNumId="82">
    <w:nsid w:val="54E6426A"/>
    <w:multiLevelType w:val="multilevel"/>
    <w:tmpl w:val="54E6426A"/>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83">
    <w:nsid w:val="56071C99"/>
    <w:multiLevelType w:val="multilevel"/>
    <w:tmpl w:val="56071C99"/>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84">
    <w:nsid w:val="57261028"/>
    <w:multiLevelType w:val="multilevel"/>
    <w:tmpl w:val="57261028"/>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85">
    <w:nsid w:val="57D07C73"/>
    <w:multiLevelType w:val="multilevel"/>
    <w:tmpl w:val="57D07C73"/>
    <w:lvl w:ilvl="0">
      <w:start w:val="1"/>
      <w:numFmt w:val="decimal"/>
      <w:lvlText w:val="%1)"/>
      <w:lvlJc w:val="left"/>
      <w:pPr>
        <w:ind w:left="1366"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343" w:hanging="260"/>
      </w:pPr>
      <w:rPr>
        <w:rFonts w:hint="default"/>
        <w:lang w:val="ru-RU" w:eastAsia="en-US" w:bidi="ar-SA"/>
      </w:rPr>
    </w:lvl>
    <w:lvl w:ilvl="2">
      <w:numFmt w:val="bullet"/>
      <w:lvlText w:val="•"/>
      <w:lvlJc w:val="left"/>
      <w:pPr>
        <w:ind w:left="3327" w:hanging="260"/>
      </w:pPr>
      <w:rPr>
        <w:rFonts w:hint="default"/>
        <w:lang w:val="ru-RU" w:eastAsia="en-US" w:bidi="ar-SA"/>
      </w:rPr>
    </w:lvl>
    <w:lvl w:ilvl="3">
      <w:numFmt w:val="bullet"/>
      <w:lvlText w:val="•"/>
      <w:lvlJc w:val="left"/>
      <w:pPr>
        <w:ind w:left="4311" w:hanging="260"/>
      </w:pPr>
      <w:rPr>
        <w:rFonts w:hint="default"/>
        <w:lang w:val="ru-RU" w:eastAsia="en-US" w:bidi="ar-SA"/>
      </w:rPr>
    </w:lvl>
    <w:lvl w:ilvl="4">
      <w:numFmt w:val="bullet"/>
      <w:lvlText w:val="•"/>
      <w:lvlJc w:val="left"/>
      <w:pPr>
        <w:ind w:left="5295" w:hanging="260"/>
      </w:pPr>
      <w:rPr>
        <w:rFonts w:hint="default"/>
        <w:lang w:val="ru-RU" w:eastAsia="en-US" w:bidi="ar-SA"/>
      </w:rPr>
    </w:lvl>
    <w:lvl w:ilvl="5">
      <w:numFmt w:val="bullet"/>
      <w:lvlText w:val="•"/>
      <w:lvlJc w:val="left"/>
      <w:pPr>
        <w:ind w:left="6279" w:hanging="260"/>
      </w:pPr>
      <w:rPr>
        <w:rFonts w:hint="default"/>
        <w:lang w:val="ru-RU" w:eastAsia="en-US" w:bidi="ar-SA"/>
      </w:rPr>
    </w:lvl>
    <w:lvl w:ilvl="6">
      <w:numFmt w:val="bullet"/>
      <w:lvlText w:val="•"/>
      <w:lvlJc w:val="left"/>
      <w:pPr>
        <w:ind w:left="7263" w:hanging="260"/>
      </w:pPr>
      <w:rPr>
        <w:rFonts w:hint="default"/>
        <w:lang w:val="ru-RU" w:eastAsia="en-US" w:bidi="ar-SA"/>
      </w:rPr>
    </w:lvl>
    <w:lvl w:ilvl="7">
      <w:numFmt w:val="bullet"/>
      <w:lvlText w:val="•"/>
      <w:lvlJc w:val="left"/>
      <w:pPr>
        <w:ind w:left="8246" w:hanging="260"/>
      </w:pPr>
      <w:rPr>
        <w:rFonts w:hint="default"/>
        <w:lang w:val="ru-RU" w:eastAsia="en-US" w:bidi="ar-SA"/>
      </w:rPr>
    </w:lvl>
    <w:lvl w:ilvl="8">
      <w:numFmt w:val="bullet"/>
      <w:lvlText w:val="•"/>
      <w:lvlJc w:val="left"/>
      <w:pPr>
        <w:ind w:left="9230" w:hanging="260"/>
      </w:pPr>
      <w:rPr>
        <w:rFonts w:hint="default"/>
        <w:lang w:val="ru-RU" w:eastAsia="en-US" w:bidi="ar-SA"/>
      </w:rPr>
    </w:lvl>
  </w:abstractNum>
  <w:abstractNum w:abstractNumId="86">
    <w:nsid w:val="5DCD50BD"/>
    <w:multiLevelType w:val="multilevel"/>
    <w:tmpl w:val="5DCD50BD"/>
    <w:lvl w:ilvl="0">
      <w:start w:val="163"/>
      <w:numFmt w:val="decimal"/>
      <w:lvlText w:val="%1"/>
      <w:lvlJc w:val="left"/>
      <w:pPr>
        <w:ind w:left="1346" w:hanging="78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4297" w:hanging="780"/>
      </w:pPr>
      <w:rPr>
        <w:rFonts w:hint="default"/>
        <w:lang w:val="ru-RU" w:eastAsia="en-US" w:bidi="ar-SA"/>
      </w:rPr>
    </w:lvl>
    <w:lvl w:ilvl="4">
      <w:numFmt w:val="bullet"/>
      <w:lvlText w:val="•"/>
      <w:lvlJc w:val="left"/>
      <w:pPr>
        <w:ind w:left="5283" w:hanging="780"/>
      </w:pPr>
      <w:rPr>
        <w:rFonts w:hint="default"/>
        <w:lang w:val="ru-RU" w:eastAsia="en-US" w:bidi="ar-SA"/>
      </w:rPr>
    </w:lvl>
    <w:lvl w:ilvl="5">
      <w:numFmt w:val="bullet"/>
      <w:lvlText w:val="•"/>
      <w:lvlJc w:val="left"/>
      <w:pPr>
        <w:ind w:left="6269" w:hanging="780"/>
      </w:pPr>
      <w:rPr>
        <w:rFonts w:hint="default"/>
        <w:lang w:val="ru-RU" w:eastAsia="en-US" w:bidi="ar-SA"/>
      </w:rPr>
    </w:lvl>
    <w:lvl w:ilvl="6">
      <w:numFmt w:val="bullet"/>
      <w:lvlText w:val="•"/>
      <w:lvlJc w:val="left"/>
      <w:pPr>
        <w:ind w:left="7255" w:hanging="780"/>
      </w:pPr>
      <w:rPr>
        <w:rFonts w:hint="default"/>
        <w:lang w:val="ru-RU" w:eastAsia="en-US" w:bidi="ar-SA"/>
      </w:rPr>
    </w:lvl>
    <w:lvl w:ilvl="7">
      <w:numFmt w:val="bullet"/>
      <w:lvlText w:val="•"/>
      <w:lvlJc w:val="left"/>
      <w:pPr>
        <w:ind w:left="8240" w:hanging="780"/>
      </w:pPr>
      <w:rPr>
        <w:rFonts w:hint="default"/>
        <w:lang w:val="ru-RU" w:eastAsia="en-US" w:bidi="ar-SA"/>
      </w:rPr>
    </w:lvl>
    <w:lvl w:ilvl="8">
      <w:numFmt w:val="bullet"/>
      <w:lvlText w:val="•"/>
      <w:lvlJc w:val="left"/>
      <w:pPr>
        <w:ind w:left="9226" w:hanging="780"/>
      </w:pPr>
      <w:rPr>
        <w:rFonts w:hint="default"/>
        <w:lang w:val="ru-RU" w:eastAsia="en-US" w:bidi="ar-SA"/>
      </w:rPr>
    </w:lvl>
  </w:abstractNum>
  <w:abstractNum w:abstractNumId="87">
    <w:nsid w:val="5E4F5048"/>
    <w:multiLevelType w:val="multilevel"/>
    <w:tmpl w:val="5E4F5048"/>
    <w:lvl w:ilvl="0">
      <w:start w:val="20"/>
      <w:numFmt w:val="decimal"/>
      <w:lvlText w:val="%1"/>
      <w:lvlJc w:val="left"/>
      <w:pPr>
        <w:ind w:left="2174" w:hanging="9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787" w:hanging="900"/>
      </w:pPr>
      <w:rPr>
        <w:rFonts w:hint="default"/>
        <w:lang w:val="ru-RU" w:eastAsia="en-US" w:bidi="ar-SA"/>
      </w:rPr>
    </w:lvl>
    <w:lvl w:ilvl="5">
      <w:numFmt w:val="bullet"/>
      <w:lvlText w:val="•"/>
      <w:lvlJc w:val="left"/>
      <w:pPr>
        <w:ind w:left="6689" w:hanging="900"/>
      </w:pPr>
      <w:rPr>
        <w:rFonts w:hint="default"/>
        <w:lang w:val="ru-RU" w:eastAsia="en-US" w:bidi="ar-SA"/>
      </w:rPr>
    </w:lvl>
    <w:lvl w:ilvl="6">
      <w:numFmt w:val="bullet"/>
      <w:lvlText w:val="•"/>
      <w:lvlJc w:val="left"/>
      <w:pPr>
        <w:ind w:left="7591" w:hanging="900"/>
      </w:pPr>
      <w:rPr>
        <w:rFonts w:hint="default"/>
        <w:lang w:val="ru-RU" w:eastAsia="en-US" w:bidi="ar-SA"/>
      </w:rPr>
    </w:lvl>
    <w:lvl w:ilvl="7">
      <w:numFmt w:val="bullet"/>
      <w:lvlText w:val="•"/>
      <w:lvlJc w:val="left"/>
      <w:pPr>
        <w:ind w:left="8492" w:hanging="900"/>
      </w:pPr>
      <w:rPr>
        <w:rFonts w:hint="default"/>
        <w:lang w:val="ru-RU" w:eastAsia="en-US" w:bidi="ar-SA"/>
      </w:rPr>
    </w:lvl>
    <w:lvl w:ilvl="8">
      <w:numFmt w:val="bullet"/>
      <w:lvlText w:val="•"/>
      <w:lvlJc w:val="left"/>
      <w:pPr>
        <w:ind w:left="9394" w:hanging="900"/>
      </w:pPr>
      <w:rPr>
        <w:rFonts w:hint="default"/>
        <w:lang w:val="ru-RU" w:eastAsia="en-US" w:bidi="ar-SA"/>
      </w:rPr>
    </w:lvl>
  </w:abstractNum>
  <w:abstractNum w:abstractNumId="88">
    <w:nsid w:val="5E56588B"/>
    <w:multiLevelType w:val="multilevel"/>
    <w:tmpl w:val="5E56588B"/>
    <w:lvl w:ilvl="0">
      <w:start w:val="1"/>
      <w:numFmt w:val="decimal"/>
      <w:lvlText w:val="%1)"/>
      <w:lvlJc w:val="left"/>
      <w:pPr>
        <w:ind w:left="1534"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89">
    <w:nsid w:val="5F384036"/>
    <w:multiLevelType w:val="multilevel"/>
    <w:tmpl w:val="5F384036"/>
    <w:lvl w:ilvl="0">
      <w:start w:val="149"/>
      <w:numFmt w:val="decimal"/>
      <w:lvlText w:val="%1"/>
      <w:lvlJc w:val="left"/>
      <w:pPr>
        <w:ind w:left="2474"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6839" w:hanging="1200"/>
      </w:pPr>
      <w:rPr>
        <w:rFonts w:hint="default"/>
        <w:lang w:val="ru-RU" w:eastAsia="en-US" w:bidi="ar-SA"/>
      </w:rPr>
    </w:lvl>
    <w:lvl w:ilvl="6">
      <w:numFmt w:val="bullet"/>
      <w:lvlText w:val="•"/>
      <w:lvlJc w:val="left"/>
      <w:pPr>
        <w:ind w:left="7711" w:hanging="1200"/>
      </w:pPr>
      <w:rPr>
        <w:rFonts w:hint="default"/>
        <w:lang w:val="ru-RU" w:eastAsia="en-US" w:bidi="ar-SA"/>
      </w:rPr>
    </w:lvl>
    <w:lvl w:ilvl="7">
      <w:numFmt w:val="bullet"/>
      <w:lvlText w:val="•"/>
      <w:lvlJc w:val="left"/>
      <w:pPr>
        <w:ind w:left="8582" w:hanging="1200"/>
      </w:pPr>
      <w:rPr>
        <w:rFonts w:hint="default"/>
        <w:lang w:val="ru-RU" w:eastAsia="en-US" w:bidi="ar-SA"/>
      </w:rPr>
    </w:lvl>
    <w:lvl w:ilvl="8">
      <w:numFmt w:val="bullet"/>
      <w:lvlText w:val="•"/>
      <w:lvlJc w:val="left"/>
      <w:pPr>
        <w:ind w:left="9454" w:hanging="1200"/>
      </w:pPr>
      <w:rPr>
        <w:rFonts w:hint="default"/>
        <w:lang w:val="ru-RU" w:eastAsia="en-US" w:bidi="ar-SA"/>
      </w:rPr>
    </w:lvl>
  </w:abstractNum>
  <w:abstractNum w:abstractNumId="90">
    <w:nsid w:val="63785167"/>
    <w:multiLevelType w:val="multilevel"/>
    <w:tmpl w:val="63785167"/>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91">
    <w:nsid w:val="637F4993"/>
    <w:multiLevelType w:val="multilevel"/>
    <w:tmpl w:val="637F4993"/>
    <w:lvl w:ilvl="0">
      <w:numFmt w:val="bullet"/>
      <w:lvlText w:val="•"/>
      <w:lvlJc w:val="left"/>
      <w:pPr>
        <w:ind w:left="571"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1641" w:hanging="704"/>
      </w:pPr>
      <w:rPr>
        <w:rFonts w:hint="default"/>
        <w:lang w:val="ru-RU" w:eastAsia="en-US" w:bidi="ar-SA"/>
      </w:rPr>
    </w:lvl>
    <w:lvl w:ilvl="2">
      <w:numFmt w:val="bullet"/>
      <w:lvlText w:val="•"/>
      <w:lvlJc w:val="left"/>
      <w:pPr>
        <w:ind w:left="2703" w:hanging="704"/>
      </w:pPr>
      <w:rPr>
        <w:rFonts w:hint="default"/>
        <w:lang w:val="ru-RU" w:eastAsia="en-US" w:bidi="ar-SA"/>
      </w:rPr>
    </w:lvl>
    <w:lvl w:ilvl="3">
      <w:numFmt w:val="bullet"/>
      <w:lvlText w:val="•"/>
      <w:lvlJc w:val="left"/>
      <w:pPr>
        <w:ind w:left="3765" w:hanging="704"/>
      </w:pPr>
      <w:rPr>
        <w:rFonts w:hint="default"/>
        <w:lang w:val="ru-RU" w:eastAsia="en-US" w:bidi="ar-SA"/>
      </w:rPr>
    </w:lvl>
    <w:lvl w:ilvl="4">
      <w:numFmt w:val="bullet"/>
      <w:lvlText w:val="•"/>
      <w:lvlJc w:val="left"/>
      <w:pPr>
        <w:ind w:left="4827" w:hanging="704"/>
      </w:pPr>
      <w:rPr>
        <w:rFonts w:hint="default"/>
        <w:lang w:val="ru-RU" w:eastAsia="en-US" w:bidi="ar-SA"/>
      </w:rPr>
    </w:lvl>
    <w:lvl w:ilvl="5">
      <w:numFmt w:val="bullet"/>
      <w:lvlText w:val="•"/>
      <w:lvlJc w:val="left"/>
      <w:pPr>
        <w:ind w:left="5889" w:hanging="704"/>
      </w:pPr>
      <w:rPr>
        <w:rFonts w:hint="default"/>
        <w:lang w:val="ru-RU" w:eastAsia="en-US" w:bidi="ar-SA"/>
      </w:rPr>
    </w:lvl>
    <w:lvl w:ilvl="6">
      <w:numFmt w:val="bullet"/>
      <w:lvlText w:val="•"/>
      <w:lvlJc w:val="left"/>
      <w:pPr>
        <w:ind w:left="6951" w:hanging="704"/>
      </w:pPr>
      <w:rPr>
        <w:rFonts w:hint="default"/>
        <w:lang w:val="ru-RU" w:eastAsia="en-US" w:bidi="ar-SA"/>
      </w:rPr>
    </w:lvl>
    <w:lvl w:ilvl="7">
      <w:numFmt w:val="bullet"/>
      <w:lvlText w:val="•"/>
      <w:lvlJc w:val="left"/>
      <w:pPr>
        <w:ind w:left="8012" w:hanging="704"/>
      </w:pPr>
      <w:rPr>
        <w:rFonts w:hint="default"/>
        <w:lang w:val="ru-RU" w:eastAsia="en-US" w:bidi="ar-SA"/>
      </w:rPr>
    </w:lvl>
    <w:lvl w:ilvl="8">
      <w:numFmt w:val="bullet"/>
      <w:lvlText w:val="•"/>
      <w:lvlJc w:val="left"/>
      <w:pPr>
        <w:ind w:left="9074" w:hanging="704"/>
      </w:pPr>
      <w:rPr>
        <w:rFonts w:hint="default"/>
        <w:lang w:val="ru-RU" w:eastAsia="en-US" w:bidi="ar-SA"/>
      </w:rPr>
    </w:lvl>
  </w:abstractNum>
  <w:abstractNum w:abstractNumId="92">
    <w:nsid w:val="64555639"/>
    <w:multiLevelType w:val="multilevel"/>
    <w:tmpl w:val="64555639"/>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93">
    <w:nsid w:val="66290337"/>
    <w:multiLevelType w:val="multilevel"/>
    <w:tmpl w:val="66290337"/>
    <w:lvl w:ilvl="0">
      <w:start w:val="161"/>
      <w:numFmt w:val="decimal"/>
      <w:lvlText w:val="%1"/>
      <w:lvlJc w:val="left"/>
      <w:pPr>
        <w:ind w:left="566" w:hanging="8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751" w:hanging="840"/>
      </w:pPr>
      <w:rPr>
        <w:rFonts w:hint="default"/>
        <w:lang w:val="ru-RU" w:eastAsia="en-US" w:bidi="ar-SA"/>
      </w:rPr>
    </w:lvl>
    <w:lvl w:ilvl="4">
      <w:numFmt w:val="bullet"/>
      <w:lvlText w:val="•"/>
      <w:lvlJc w:val="left"/>
      <w:pPr>
        <w:ind w:left="4815" w:hanging="840"/>
      </w:pPr>
      <w:rPr>
        <w:rFonts w:hint="default"/>
        <w:lang w:val="ru-RU" w:eastAsia="en-US" w:bidi="ar-SA"/>
      </w:rPr>
    </w:lvl>
    <w:lvl w:ilvl="5">
      <w:numFmt w:val="bullet"/>
      <w:lvlText w:val="•"/>
      <w:lvlJc w:val="left"/>
      <w:pPr>
        <w:ind w:left="5879" w:hanging="840"/>
      </w:pPr>
      <w:rPr>
        <w:rFonts w:hint="default"/>
        <w:lang w:val="ru-RU" w:eastAsia="en-US" w:bidi="ar-SA"/>
      </w:rPr>
    </w:lvl>
    <w:lvl w:ilvl="6">
      <w:numFmt w:val="bullet"/>
      <w:lvlText w:val="•"/>
      <w:lvlJc w:val="left"/>
      <w:pPr>
        <w:ind w:left="6943" w:hanging="840"/>
      </w:pPr>
      <w:rPr>
        <w:rFonts w:hint="default"/>
        <w:lang w:val="ru-RU" w:eastAsia="en-US" w:bidi="ar-SA"/>
      </w:rPr>
    </w:lvl>
    <w:lvl w:ilvl="7">
      <w:numFmt w:val="bullet"/>
      <w:lvlText w:val="•"/>
      <w:lvlJc w:val="left"/>
      <w:pPr>
        <w:ind w:left="8006" w:hanging="840"/>
      </w:pPr>
      <w:rPr>
        <w:rFonts w:hint="default"/>
        <w:lang w:val="ru-RU" w:eastAsia="en-US" w:bidi="ar-SA"/>
      </w:rPr>
    </w:lvl>
    <w:lvl w:ilvl="8">
      <w:numFmt w:val="bullet"/>
      <w:lvlText w:val="•"/>
      <w:lvlJc w:val="left"/>
      <w:pPr>
        <w:ind w:left="9070" w:hanging="840"/>
      </w:pPr>
      <w:rPr>
        <w:rFonts w:hint="default"/>
        <w:lang w:val="ru-RU" w:eastAsia="en-US" w:bidi="ar-SA"/>
      </w:rPr>
    </w:lvl>
  </w:abstractNum>
  <w:abstractNum w:abstractNumId="94">
    <w:nsid w:val="67557145"/>
    <w:multiLevelType w:val="multilevel"/>
    <w:tmpl w:val="67557145"/>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95">
    <w:nsid w:val="67F02A54"/>
    <w:multiLevelType w:val="multilevel"/>
    <w:tmpl w:val="67F02A54"/>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96">
    <w:nsid w:val="68316B37"/>
    <w:multiLevelType w:val="multilevel"/>
    <w:tmpl w:val="68316B37"/>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97">
    <w:nsid w:val="6A2975CB"/>
    <w:multiLevelType w:val="multilevel"/>
    <w:tmpl w:val="6A2975CB"/>
    <w:lvl w:ilvl="0">
      <w:start w:val="1"/>
      <w:numFmt w:val="decimal"/>
      <w:lvlText w:val="%1)"/>
      <w:lvlJc w:val="left"/>
      <w:pPr>
        <w:ind w:left="1634"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95" w:hanging="360"/>
      </w:pPr>
      <w:rPr>
        <w:rFonts w:hint="default"/>
        <w:lang w:val="ru-RU" w:eastAsia="en-US" w:bidi="ar-SA"/>
      </w:rPr>
    </w:lvl>
    <w:lvl w:ilvl="2">
      <w:numFmt w:val="bullet"/>
      <w:lvlText w:val="•"/>
      <w:lvlJc w:val="left"/>
      <w:pPr>
        <w:ind w:left="3551" w:hanging="360"/>
      </w:pPr>
      <w:rPr>
        <w:rFonts w:hint="default"/>
        <w:lang w:val="ru-RU" w:eastAsia="en-US" w:bidi="ar-SA"/>
      </w:rPr>
    </w:lvl>
    <w:lvl w:ilvl="3">
      <w:numFmt w:val="bullet"/>
      <w:lvlText w:val="•"/>
      <w:lvlJc w:val="left"/>
      <w:pPr>
        <w:ind w:left="4507" w:hanging="360"/>
      </w:pPr>
      <w:rPr>
        <w:rFonts w:hint="default"/>
        <w:lang w:val="ru-RU" w:eastAsia="en-US" w:bidi="ar-SA"/>
      </w:rPr>
    </w:lvl>
    <w:lvl w:ilvl="4">
      <w:numFmt w:val="bullet"/>
      <w:lvlText w:val="•"/>
      <w:lvlJc w:val="left"/>
      <w:pPr>
        <w:ind w:left="5463" w:hanging="360"/>
      </w:pPr>
      <w:rPr>
        <w:rFonts w:hint="default"/>
        <w:lang w:val="ru-RU" w:eastAsia="en-US" w:bidi="ar-SA"/>
      </w:rPr>
    </w:lvl>
    <w:lvl w:ilvl="5">
      <w:numFmt w:val="bullet"/>
      <w:lvlText w:val="•"/>
      <w:lvlJc w:val="left"/>
      <w:pPr>
        <w:ind w:left="6419" w:hanging="360"/>
      </w:pPr>
      <w:rPr>
        <w:rFonts w:hint="default"/>
        <w:lang w:val="ru-RU" w:eastAsia="en-US" w:bidi="ar-SA"/>
      </w:rPr>
    </w:lvl>
    <w:lvl w:ilvl="6">
      <w:numFmt w:val="bullet"/>
      <w:lvlText w:val="•"/>
      <w:lvlJc w:val="left"/>
      <w:pPr>
        <w:ind w:left="7375" w:hanging="360"/>
      </w:pPr>
      <w:rPr>
        <w:rFonts w:hint="default"/>
        <w:lang w:val="ru-RU" w:eastAsia="en-US" w:bidi="ar-SA"/>
      </w:rPr>
    </w:lvl>
    <w:lvl w:ilvl="7">
      <w:numFmt w:val="bullet"/>
      <w:lvlText w:val="•"/>
      <w:lvlJc w:val="left"/>
      <w:pPr>
        <w:ind w:left="8330" w:hanging="360"/>
      </w:pPr>
      <w:rPr>
        <w:rFonts w:hint="default"/>
        <w:lang w:val="ru-RU" w:eastAsia="en-US" w:bidi="ar-SA"/>
      </w:rPr>
    </w:lvl>
    <w:lvl w:ilvl="8">
      <w:numFmt w:val="bullet"/>
      <w:lvlText w:val="•"/>
      <w:lvlJc w:val="left"/>
      <w:pPr>
        <w:ind w:left="9286" w:hanging="360"/>
      </w:pPr>
      <w:rPr>
        <w:rFonts w:hint="default"/>
        <w:lang w:val="ru-RU" w:eastAsia="en-US" w:bidi="ar-SA"/>
      </w:rPr>
    </w:lvl>
  </w:abstractNum>
  <w:abstractNum w:abstractNumId="98">
    <w:nsid w:val="6AD41AA1"/>
    <w:multiLevelType w:val="multilevel"/>
    <w:tmpl w:val="6AD41AA1"/>
    <w:lvl w:ilvl="0">
      <w:start w:val="1"/>
      <w:numFmt w:val="decimal"/>
      <w:lvlText w:val="%1)"/>
      <w:lvlJc w:val="left"/>
      <w:pPr>
        <w:ind w:left="139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bullet"/>
      <w:lvlText w:val="•"/>
      <w:lvlJc w:val="left"/>
      <w:pPr>
        <w:ind w:left="2379" w:hanging="260"/>
      </w:pPr>
      <w:rPr>
        <w:rFonts w:hint="default"/>
        <w:lang w:val="ru-RU" w:eastAsia="en-US" w:bidi="ar-SA"/>
      </w:rPr>
    </w:lvl>
    <w:lvl w:ilvl="2">
      <w:numFmt w:val="bullet"/>
      <w:lvlText w:val="•"/>
      <w:lvlJc w:val="left"/>
      <w:pPr>
        <w:ind w:left="3359" w:hanging="260"/>
      </w:pPr>
      <w:rPr>
        <w:rFonts w:hint="default"/>
        <w:lang w:val="ru-RU" w:eastAsia="en-US" w:bidi="ar-SA"/>
      </w:rPr>
    </w:lvl>
    <w:lvl w:ilvl="3">
      <w:numFmt w:val="bullet"/>
      <w:lvlText w:val="•"/>
      <w:lvlJc w:val="left"/>
      <w:pPr>
        <w:ind w:left="4339" w:hanging="260"/>
      </w:pPr>
      <w:rPr>
        <w:rFonts w:hint="default"/>
        <w:lang w:val="ru-RU" w:eastAsia="en-US" w:bidi="ar-SA"/>
      </w:rPr>
    </w:lvl>
    <w:lvl w:ilvl="4">
      <w:numFmt w:val="bullet"/>
      <w:lvlText w:val="•"/>
      <w:lvlJc w:val="left"/>
      <w:pPr>
        <w:ind w:left="5319" w:hanging="260"/>
      </w:pPr>
      <w:rPr>
        <w:rFonts w:hint="default"/>
        <w:lang w:val="ru-RU" w:eastAsia="en-US" w:bidi="ar-SA"/>
      </w:rPr>
    </w:lvl>
    <w:lvl w:ilvl="5">
      <w:numFmt w:val="bullet"/>
      <w:lvlText w:val="•"/>
      <w:lvlJc w:val="left"/>
      <w:pPr>
        <w:ind w:left="6299" w:hanging="260"/>
      </w:pPr>
      <w:rPr>
        <w:rFonts w:hint="default"/>
        <w:lang w:val="ru-RU" w:eastAsia="en-US" w:bidi="ar-SA"/>
      </w:rPr>
    </w:lvl>
    <w:lvl w:ilvl="6">
      <w:numFmt w:val="bullet"/>
      <w:lvlText w:val="•"/>
      <w:lvlJc w:val="left"/>
      <w:pPr>
        <w:ind w:left="7279" w:hanging="260"/>
      </w:pPr>
      <w:rPr>
        <w:rFonts w:hint="default"/>
        <w:lang w:val="ru-RU" w:eastAsia="en-US" w:bidi="ar-SA"/>
      </w:rPr>
    </w:lvl>
    <w:lvl w:ilvl="7">
      <w:numFmt w:val="bullet"/>
      <w:lvlText w:val="•"/>
      <w:lvlJc w:val="left"/>
      <w:pPr>
        <w:ind w:left="8258" w:hanging="260"/>
      </w:pPr>
      <w:rPr>
        <w:rFonts w:hint="default"/>
        <w:lang w:val="ru-RU" w:eastAsia="en-US" w:bidi="ar-SA"/>
      </w:rPr>
    </w:lvl>
    <w:lvl w:ilvl="8">
      <w:numFmt w:val="bullet"/>
      <w:lvlText w:val="•"/>
      <w:lvlJc w:val="left"/>
      <w:pPr>
        <w:ind w:left="9238" w:hanging="260"/>
      </w:pPr>
      <w:rPr>
        <w:rFonts w:hint="default"/>
        <w:lang w:val="ru-RU" w:eastAsia="en-US" w:bidi="ar-SA"/>
      </w:rPr>
    </w:lvl>
  </w:abstractNum>
  <w:abstractNum w:abstractNumId="99">
    <w:nsid w:val="6B6F471E"/>
    <w:multiLevelType w:val="multilevel"/>
    <w:tmpl w:val="6B6F471E"/>
    <w:lvl w:ilvl="0">
      <w:start w:val="162"/>
      <w:numFmt w:val="decimal"/>
      <w:lvlText w:val="%1"/>
      <w:lvlJc w:val="left"/>
      <w:pPr>
        <w:ind w:left="2484" w:hanging="121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6839" w:hanging="1210"/>
      </w:pPr>
      <w:rPr>
        <w:rFonts w:hint="default"/>
        <w:lang w:val="ru-RU" w:eastAsia="en-US" w:bidi="ar-SA"/>
      </w:rPr>
    </w:lvl>
    <w:lvl w:ilvl="6">
      <w:numFmt w:val="bullet"/>
      <w:lvlText w:val="•"/>
      <w:lvlJc w:val="left"/>
      <w:pPr>
        <w:ind w:left="7711" w:hanging="1210"/>
      </w:pPr>
      <w:rPr>
        <w:rFonts w:hint="default"/>
        <w:lang w:val="ru-RU" w:eastAsia="en-US" w:bidi="ar-SA"/>
      </w:rPr>
    </w:lvl>
    <w:lvl w:ilvl="7">
      <w:numFmt w:val="bullet"/>
      <w:lvlText w:val="•"/>
      <w:lvlJc w:val="left"/>
      <w:pPr>
        <w:ind w:left="8582" w:hanging="1210"/>
      </w:pPr>
      <w:rPr>
        <w:rFonts w:hint="default"/>
        <w:lang w:val="ru-RU" w:eastAsia="en-US" w:bidi="ar-SA"/>
      </w:rPr>
    </w:lvl>
    <w:lvl w:ilvl="8">
      <w:numFmt w:val="bullet"/>
      <w:lvlText w:val="•"/>
      <w:lvlJc w:val="left"/>
      <w:pPr>
        <w:ind w:left="9454" w:hanging="1210"/>
      </w:pPr>
      <w:rPr>
        <w:rFonts w:hint="default"/>
        <w:lang w:val="ru-RU" w:eastAsia="en-US" w:bidi="ar-SA"/>
      </w:rPr>
    </w:lvl>
  </w:abstractNum>
  <w:abstractNum w:abstractNumId="100">
    <w:nsid w:val="6BAF6C30"/>
    <w:multiLevelType w:val="multilevel"/>
    <w:tmpl w:val="6BAF6C30"/>
    <w:lvl w:ilvl="0">
      <w:numFmt w:val="bullet"/>
      <w:lvlText w:val="o"/>
      <w:lvlJc w:val="left"/>
      <w:pPr>
        <w:ind w:left="1687" w:hanging="360"/>
      </w:pPr>
      <w:rPr>
        <w:rFonts w:ascii="Courier New" w:eastAsia="Courier New" w:hAnsi="Courier New" w:cs="Courier New" w:hint="default"/>
        <w:b w:val="0"/>
        <w:bCs w:val="0"/>
        <w:i w:val="0"/>
        <w:iCs w:val="0"/>
        <w:spacing w:val="0"/>
        <w:w w:val="100"/>
        <w:sz w:val="24"/>
        <w:szCs w:val="24"/>
        <w:lang w:val="ru-RU" w:eastAsia="en-US" w:bidi="ar-SA"/>
      </w:rPr>
    </w:lvl>
    <w:lvl w:ilvl="1">
      <w:numFmt w:val="bullet"/>
      <w:lvlText w:val="•"/>
      <w:lvlJc w:val="left"/>
      <w:pPr>
        <w:ind w:left="2631" w:hanging="360"/>
      </w:pPr>
      <w:rPr>
        <w:rFonts w:hint="default"/>
        <w:lang w:val="ru-RU" w:eastAsia="en-US" w:bidi="ar-SA"/>
      </w:rPr>
    </w:lvl>
    <w:lvl w:ilvl="2">
      <w:numFmt w:val="bullet"/>
      <w:lvlText w:val="•"/>
      <w:lvlJc w:val="left"/>
      <w:pPr>
        <w:ind w:left="3583" w:hanging="360"/>
      </w:pPr>
      <w:rPr>
        <w:rFonts w:hint="default"/>
        <w:lang w:val="ru-RU" w:eastAsia="en-US" w:bidi="ar-SA"/>
      </w:rPr>
    </w:lvl>
    <w:lvl w:ilvl="3">
      <w:numFmt w:val="bullet"/>
      <w:lvlText w:val="•"/>
      <w:lvlJc w:val="left"/>
      <w:pPr>
        <w:ind w:left="4535" w:hanging="360"/>
      </w:pPr>
      <w:rPr>
        <w:rFonts w:hint="default"/>
        <w:lang w:val="ru-RU" w:eastAsia="en-US" w:bidi="ar-SA"/>
      </w:rPr>
    </w:lvl>
    <w:lvl w:ilvl="4">
      <w:numFmt w:val="bullet"/>
      <w:lvlText w:val="•"/>
      <w:lvlJc w:val="left"/>
      <w:pPr>
        <w:ind w:left="5487" w:hanging="360"/>
      </w:pPr>
      <w:rPr>
        <w:rFonts w:hint="default"/>
        <w:lang w:val="ru-RU" w:eastAsia="en-US" w:bidi="ar-SA"/>
      </w:rPr>
    </w:lvl>
    <w:lvl w:ilvl="5">
      <w:numFmt w:val="bullet"/>
      <w:lvlText w:val="•"/>
      <w:lvlJc w:val="left"/>
      <w:pPr>
        <w:ind w:left="6439" w:hanging="360"/>
      </w:pPr>
      <w:rPr>
        <w:rFonts w:hint="default"/>
        <w:lang w:val="ru-RU" w:eastAsia="en-US" w:bidi="ar-SA"/>
      </w:rPr>
    </w:lvl>
    <w:lvl w:ilvl="6">
      <w:numFmt w:val="bullet"/>
      <w:lvlText w:val="•"/>
      <w:lvlJc w:val="left"/>
      <w:pPr>
        <w:ind w:left="7391" w:hanging="360"/>
      </w:pPr>
      <w:rPr>
        <w:rFonts w:hint="default"/>
        <w:lang w:val="ru-RU" w:eastAsia="en-US" w:bidi="ar-SA"/>
      </w:rPr>
    </w:lvl>
    <w:lvl w:ilvl="7">
      <w:numFmt w:val="bullet"/>
      <w:lvlText w:val="•"/>
      <w:lvlJc w:val="left"/>
      <w:pPr>
        <w:ind w:left="8342" w:hanging="360"/>
      </w:pPr>
      <w:rPr>
        <w:rFonts w:hint="default"/>
        <w:lang w:val="ru-RU" w:eastAsia="en-US" w:bidi="ar-SA"/>
      </w:rPr>
    </w:lvl>
    <w:lvl w:ilvl="8">
      <w:numFmt w:val="bullet"/>
      <w:lvlText w:val="•"/>
      <w:lvlJc w:val="left"/>
      <w:pPr>
        <w:ind w:left="9294" w:hanging="360"/>
      </w:pPr>
      <w:rPr>
        <w:rFonts w:hint="default"/>
        <w:lang w:val="ru-RU" w:eastAsia="en-US" w:bidi="ar-SA"/>
      </w:rPr>
    </w:lvl>
  </w:abstractNum>
  <w:abstractNum w:abstractNumId="101">
    <w:nsid w:val="6C75241F"/>
    <w:multiLevelType w:val="multilevel"/>
    <w:tmpl w:val="6C75241F"/>
    <w:lvl w:ilvl="0">
      <w:start w:val="149"/>
      <w:numFmt w:val="decimal"/>
      <w:lvlText w:val="%1"/>
      <w:lvlJc w:val="left"/>
      <w:pPr>
        <w:ind w:left="2414" w:hanging="11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931" w:hanging="1140"/>
      </w:pPr>
      <w:rPr>
        <w:rFonts w:hint="default"/>
        <w:lang w:val="ru-RU" w:eastAsia="en-US" w:bidi="ar-SA"/>
      </w:rPr>
    </w:lvl>
    <w:lvl w:ilvl="5">
      <w:numFmt w:val="bullet"/>
      <w:lvlText w:val="•"/>
      <w:lvlJc w:val="left"/>
      <w:pPr>
        <w:ind w:left="6809" w:hanging="1140"/>
      </w:pPr>
      <w:rPr>
        <w:rFonts w:hint="default"/>
        <w:lang w:val="ru-RU" w:eastAsia="en-US" w:bidi="ar-SA"/>
      </w:rPr>
    </w:lvl>
    <w:lvl w:ilvl="6">
      <w:numFmt w:val="bullet"/>
      <w:lvlText w:val="•"/>
      <w:lvlJc w:val="left"/>
      <w:pPr>
        <w:ind w:left="7687" w:hanging="1140"/>
      </w:pPr>
      <w:rPr>
        <w:rFonts w:hint="default"/>
        <w:lang w:val="ru-RU" w:eastAsia="en-US" w:bidi="ar-SA"/>
      </w:rPr>
    </w:lvl>
    <w:lvl w:ilvl="7">
      <w:numFmt w:val="bullet"/>
      <w:lvlText w:val="•"/>
      <w:lvlJc w:val="left"/>
      <w:pPr>
        <w:ind w:left="8564" w:hanging="1140"/>
      </w:pPr>
      <w:rPr>
        <w:rFonts w:hint="default"/>
        <w:lang w:val="ru-RU" w:eastAsia="en-US" w:bidi="ar-SA"/>
      </w:rPr>
    </w:lvl>
    <w:lvl w:ilvl="8">
      <w:numFmt w:val="bullet"/>
      <w:lvlText w:val="•"/>
      <w:lvlJc w:val="left"/>
      <w:pPr>
        <w:ind w:left="9442" w:hanging="1140"/>
      </w:pPr>
      <w:rPr>
        <w:rFonts w:hint="default"/>
        <w:lang w:val="ru-RU" w:eastAsia="en-US" w:bidi="ar-SA"/>
      </w:rPr>
    </w:lvl>
  </w:abstractNum>
  <w:abstractNum w:abstractNumId="102">
    <w:nsid w:val="6CAD0930"/>
    <w:multiLevelType w:val="multilevel"/>
    <w:tmpl w:val="6CAD0930"/>
    <w:lvl w:ilvl="0">
      <w:start w:val="149"/>
      <w:numFmt w:val="decimal"/>
      <w:lvlText w:val="%1"/>
      <w:lvlJc w:val="left"/>
      <w:pPr>
        <w:ind w:left="2414" w:hanging="11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931" w:hanging="1140"/>
      </w:pPr>
      <w:rPr>
        <w:rFonts w:hint="default"/>
        <w:lang w:val="ru-RU" w:eastAsia="en-US" w:bidi="ar-SA"/>
      </w:rPr>
    </w:lvl>
    <w:lvl w:ilvl="5">
      <w:numFmt w:val="bullet"/>
      <w:lvlText w:val="•"/>
      <w:lvlJc w:val="left"/>
      <w:pPr>
        <w:ind w:left="6809" w:hanging="1140"/>
      </w:pPr>
      <w:rPr>
        <w:rFonts w:hint="default"/>
        <w:lang w:val="ru-RU" w:eastAsia="en-US" w:bidi="ar-SA"/>
      </w:rPr>
    </w:lvl>
    <w:lvl w:ilvl="6">
      <w:numFmt w:val="bullet"/>
      <w:lvlText w:val="•"/>
      <w:lvlJc w:val="left"/>
      <w:pPr>
        <w:ind w:left="7687" w:hanging="1140"/>
      </w:pPr>
      <w:rPr>
        <w:rFonts w:hint="default"/>
        <w:lang w:val="ru-RU" w:eastAsia="en-US" w:bidi="ar-SA"/>
      </w:rPr>
    </w:lvl>
    <w:lvl w:ilvl="7">
      <w:numFmt w:val="bullet"/>
      <w:lvlText w:val="•"/>
      <w:lvlJc w:val="left"/>
      <w:pPr>
        <w:ind w:left="8564" w:hanging="1140"/>
      </w:pPr>
      <w:rPr>
        <w:rFonts w:hint="default"/>
        <w:lang w:val="ru-RU" w:eastAsia="en-US" w:bidi="ar-SA"/>
      </w:rPr>
    </w:lvl>
    <w:lvl w:ilvl="8">
      <w:numFmt w:val="bullet"/>
      <w:lvlText w:val="•"/>
      <w:lvlJc w:val="left"/>
      <w:pPr>
        <w:ind w:left="9442" w:hanging="1140"/>
      </w:pPr>
      <w:rPr>
        <w:rFonts w:hint="default"/>
        <w:lang w:val="ru-RU" w:eastAsia="en-US" w:bidi="ar-SA"/>
      </w:rPr>
    </w:lvl>
  </w:abstractNum>
  <w:abstractNum w:abstractNumId="103">
    <w:nsid w:val="6CDF7FD2"/>
    <w:multiLevelType w:val="multilevel"/>
    <w:tmpl w:val="6CDF7FD2"/>
    <w:lvl w:ilvl="0">
      <w:start w:val="162"/>
      <w:numFmt w:val="decimal"/>
      <w:lvlText w:val="%1"/>
      <w:lvlJc w:val="left"/>
      <w:pPr>
        <w:ind w:left="2484" w:hanging="121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6839" w:hanging="1210"/>
      </w:pPr>
      <w:rPr>
        <w:rFonts w:hint="default"/>
        <w:lang w:val="ru-RU" w:eastAsia="en-US" w:bidi="ar-SA"/>
      </w:rPr>
    </w:lvl>
    <w:lvl w:ilvl="6">
      <w:numFmt w:val="bullet"/>
      <w:lvlText w:val="•"/>
      <w:lvlJc w:val="left"/>
      <w:pPr>
        <w:ind w:left="7711" w:hanging="1210"/>
      </w:pPr>
      <w:rPr>
        <w:rFonts w:hint="default"/>
        <w:lang w:val="ru-RU" w:eastAsia="en-US" w:bidi="ar-SA"/>
      </w:rPr>
    </w:lvl>
    <w:lvl w:ilvl="7">
      <w:numFmt w:val="bullet"/>
      <w:lvlText w:val="•"/>
      <w:lvlJc w:val="left"/>
      <w:pPr>
        <w:ind w:left="8582" w:hanging="1210"/>
      </w:pPr>
      <w:rPr>
        <w:rFonts w:hint="default"/>
        <w:lang w:val="ru-RU" w:eastAsia="en-US" w:bidi="ar-SA"/>
      </w:rPr>
    </w:lvl>
    <w:lvl w:ilvl="8">
      <w:numFmt w:val="bullet"/>
      <w:lvlText w:val="•"/>
      <w:lvlJc w:val="left"/>
      <w:pPr>
        <w:ind w:left="9454" w:hanging="1210"/>
      </w:pPr>
      <w:rPr>
        <w:rFonts w:hint="default"/>
        <w:lang w:val="ru-RU" w:eastAsia="en-US" w:bidi="ar-SA"/>
      </w:rPr>
    </w:lvl>
  </w:abstractNum>
  <w:abstractNum w:abstractNumId="104">
    <w:nsid w:val="6DB9204A"/>
    <w:multiLevelType w:val="multilevel"/>
    <w:tmpl w:val="6DB9204A"/>
    <w:lvl w:ilvl="0">
      <w:start w:val="149"/>
      <w:numFmt w:val="decimal"/>
      <w:lvlText w:val="%1"/>
      <w:lvlJc w:val="left"/>
      <w:pPr>
        <w:ind w:left="2474"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6839" w:hanging="1200"/>
      </w:pPr>
      <w:rPr>
        <w:rFonts w:hint="default"/>
        <w:lang w:val="ru-RU" w:eastAsia="en-US" w:bidi="ar-SA"/>
      </w:rPr>
    </w:lvl>
    <w:lvl w:ilvl="6">
      <w:numFmt w:val="bullet"/>
      <w:lvlText w:val="•"/>
      <w:lvlJc w:val="left"/>
      <w:pPr>
        <w:ind w:left="7711" w:hanging="1200"/>
      </w:pPr>
      <w:rPr>
        <w:rFonts w:hint="default"/>
        <w:lang w:val="ru-RU" w:eastAsia="en-US" w:bidi="ar-SA"/>
      </w:rPr>
    </w:lvl>
    <w:lvl w:ilvl="7">
      <w:numFmt w:val="bullet"/>
      <w:lvlText w:val="•"/>
      <w:lvlJc w:val="left"/>
      <w:pPr>
        <w:ind w:left="8582" w:hanging="1200"/>
      </w:pPr>
      <w:rPr>
        <w:rFonts w:hint="default"/>
        <w:lang w:val="ru-RU" w:eastAsia="en-US" w:bidi="ar-SA"/>
      </w:rPr>
    </w:lvl>
    <w:lvl w:ilvl="8">
      <w:numFmt w:val="bullet"/>
      <w:lvlText w:val="•"/>
      <w:lvlJc w:val="left"/>
      <w:pPr>
        <w:ind w:left="9454" w:hanging="1200"/>
      </w:pPr>
      <w:rPr>
        <w:rFonts w:hint="default"/>
        <w:lang w:val="ru-RU" w:eastAsia="en-US" w:bidi="ar-SA"/>
      </w:rPr>
    </w:lvl>
  </w:abstractNum>
  <w:abstractNum w:abstractNumId="105">
    <w:nsid w:val="6E2966B9"/>
    <w:multiLevelType w:val="multilevel"/>
    <w:tmpl w:val="6E2966B9"/>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106">
    <w:nsid w:val="6EDA720F"/>
    <w:multiLevelType w:val="multilevel"/>
    <w:tmpl w:val="6EDA720F"/>
    <w:lvl w:ilvl="0">
      <w:start w:val="3"/>
      <w:numFmt w:val="decimal"/>
      <w:lvlText w:val="%1"/>
      <w:lvlJc w:val="left"/>
      <w:pPr>
        <w:ind w:left="1634" w:hanging="360"/>
        <w:jc w:val="left"/>
      </w:pPr>
      <w:rPr>
        <w:rFonts w:hint="default"/>
        <w:lang w:val="ru-RU" w:eastAsia="en-US" w:bidi="ar-SA"/>
      </w:rPr>
    </w:lvl>
    <w:lvl w:ilvl="1">
      <w:numFmt w:val="none"/>
      <w:lvlText w:val=""/>
      <w:lvlJc w:val="left"/>
      <w:pPr>
        <w:tabs>
          <w:tab w:val="left" w:pos="360"/>
        </w:tabs>
      </w:pPr>
    </w:lvl>
    <w:lvl w:ilvl="2">
      <w:numFmt w:val="bullet"/>
      <w:lvlText w:val=""/>
      <w:lvlJc w:val="left"/>
      <w:pPr>
        <w:ind w:left="566" w:hanging="142"/>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764" w:hanging="142"/>
      </w:pPr>
      <w:rPr>
        <w:rFonts w:hint="default"/>
        <w:lang w:val="ru-RU" w:eastAsia="en-US" w:bidi="ar-SA"/>
      </w:rPr>
    </w:lvl>
    <w:lvl w:ilvl="4">
      <w:numFmt w:val="bullet"/>
      <w:lvlText w:val="•"/>
      <w:lvlJc w:val="left"/>
      <w:pPr>
        <w:ind w:left="4826" w:hanging="142"/>
      </w:pPr>
      <w:rPr>
        <w:rFonts w:hint="default"/>
        <w:lang w:val="ru-RU" w:eastAsia="en-US" w:bidi="ar-SA"/>
      </w:rPr>
    </w:lvl>
    <w:lvl w:ilvl="5">
      <w:numFmt w:val="bullet"/>
      <w:lvlText w:val="•"/>
      <w:lvlJc w:val="left"/>
      <w:pPr>
        <w:ind w:left="5888" w:hanging="142"/>
      </w:pPr>
      <w:rPr>
        <w:rFonts w:hint="default"/>
        <w:lang w:val="ru-RU" w:eastAsia="en-US" w:bidi="ar-SA"/>
      </w:rPr>
    </w:lvl>
    <w:lvl w:ilvl="6">
      <w:numFmt w:val="bullet"/>
      <w:lvlText w:val="•"/>
      <w:lvlJc w:val="left"/>
      <w:pPr>
        <w:ind w:left="6950" w:hanging="142"/>
      </w:pPr>
      <w:rPr>
        <w:rFonts w:hint="default"/>
        <w:lang w:val="ru-RU" w:eastAsia="en-US" w:bidi="ar-SA"/>
      </w:rPr>
    </w:lvl>
    <w:lvl w:ilvl="7">
      <w:numFmt w:val="bullet"/>
      <w:lvlText w:val="•"/>
      <w:lvlJc w:val="left"/>
      <w:pPr>
        <w:ind w:left="8012" w:hanging="142"/>
      </w:pPr>
      <w:rPr>
        <w:rFonts w:hint="default"/>
        <w:lang w:val="ru-RU" w:eastAsia="en-US" w:bidi="ar-SA"/>
      </w:rPr>
    </w:lvl>
    <w:lvl w:ilvl="8">
      <w:numFmt w:val="bullet"/>
      <w:lvlText w:val="•"/>
      <w:lvlJc w:val="left"/>
      <w:pPr>
        <w:ind w:left="9074" w:hanging="142"/>
      </w:pPr>
      <w:rPr>
        <w:rFonts w:hint="default"/>
        <w:lang w:val="ru-RU" w:eastAsia="en-US" w:bidi="ar-SA"/>
      </w:rPr>
    </w:lvl>
  </w:abstractNum>
  <w:abstractNum w:abstractNumId="107">
    <w:nsid w:val="714658C6"/>
    <w:multiLevelType w:val="multilevel"/>
    <w:tmpl w:val="714658C6"/>
    <w:lvl w:ilvl="0">
      <w:start w:val="163"/>
      <w:numFmt w:val="decimal"/>
      <w:lvlText w:val="%1"/>
      <w:lvlJc w:val="left"/>
      <w:pPr>
        <w:ind w:left="566" w:hanging="634"/>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4626" w:hanging="1025"/>
      </w:pPr>
      <w:rPr>
        <w:rFonts w:hint="default"/>
        <w:lang w:val="ru-RU" w:eastAsia="en-US" w:bidi="ar-SA"/>
      </w:rPr>
    </w:lvl>
    <w:lvl w:ilvl="5">
      <w:numFmt w:val="bullet"/>
      <w:lvlText w:val="•"/>
      <w:lvlJc w:val="left"/>
      <w:pPr>
        <w:ind w:left="5721" w:hanging="1025"/>
      </w:pPr>
      <w:rPr>
        <w:rFonts w:hint="default"/>
        <w:lang w:val="ru-RU" w:eastAsia="en-US" w:bidi="ar-SA"/>
      </w:rPr>
    </w:lvl>
    <w:lvl w:ilvl="6">
      <w:numFmt w:val="bullet"/>
      <w:lvlText w:val="•"/>
      <w:lvlJc w:val="left"/>
      <w:pPr>
        <w:ind w:left="6816" w:hanging="1025"/>
      </w:pPr>
      <w:rPr>
        <w:rFonts w:hint="default"/>
        <w:lang w:val="ru-RU" w:eastAsia="en-US" w:bidi="ar-SA"/>
      </w:rPr>
    </w:lvl>
    <w:lvl w:ilvl="7">
      <w:numFmt w:val="bullet"/>
      <w:lvlText w:val="•"/>
      <w:lvlJc w:val="left"/>
      <w:pPr>
        <w:ind w:left="7912" w:hanging="1025"/>
      </w:pPr>
      <w:rPr>
        <w:rFonts w:hint="default"/>
        <w:lang w:val="ru-RU" w:eastAsia="en-US" w:bidi="ar-SA"/>
      </w:rPr>
    </w:lvl>
    <w:lvl w:ilvl="8">
      <w:numFmt w:val="bullet"/>
      <w:lvlText w:val="•"/>
      <w:lvlJc w:val="left"/>
      <w:pPr>
        <w:ind w:left="9007" w:hanging="1025"/>
      </w:pPr>
      <w:rPr>
        <w:rFonts w:hint="default"/>
        <w:lang w:val="ru-RU" w:eastAsia="en-US" w:bidi="ar-SA"/>
      </w:rPr>
    </w:lvl>
  </w:abstractNum>
  <w:abstractNum w:abstractNumId="108">
    <w:nsid w:val="72642D1F"/>
    <w:multiLevelType w:val="multilevel"/>
    <w:tmpl w:val="72642D1F"/>
    <w:lvl w:ilvl="0">
      <w:start w:val="154"/>
      <w:numFmt w:val="decimal"/>
      <w:lvlText w:val="%1."/>
      <w:lvlJc w:val="left"/>
      <w:pPr>
        <w:ind w:left="1754" w:hanging="48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4389" w:hanging="1020"/>
      </w:pPr>
      <w:rPr>
        <w:rFonts w:hint="default"/>
        <w:lang w:val="ru-RU" w:eastAsia="en-US" w:bidi="ar-SA"/>
      </w:rPr>
    </w:lvl>
    <w:lvl w:ilvl="5">
      <w:numFmt w:val="bullet"/>
      <w:lvlText w:val="•"/>
      <w:lvlJc w:val="left"/>
      <w:pPr>
        <w:ind w:left="5524" w:hanging="1020"/>
      </w:pPr>
      <w:rPr>
        <w:rFonts w:hint="default"/>
        <w:lang w:val="ru-RU" w:eastAsia="en-US" w:bidi="ar-SA"/>
      </w:rPr>
    </w:lvl>
    <w:lvl w:ilvl="6">
      <w:numFmt w:val="bullet"/>
      <w:lvlText w:val="•"/>
      <w:lvlJc w:val="left"/>
      <w:pPr>
        <w:ind w:left="6659" w:hanging="1020"/>
      </w:pPr>
      <w:rPr>
        <w:rFonts w:hint="default"/>
        <w:lang w:val="ru-RU" w:eastAsia="en-US" w:bidi="ar-SA"/>
      </w:rPr>
    </w:lvl>
    <w:lvl w:ilvl="7">
      <w:numFmt w:val="bullet"/>
      <w:lvlText w:val="•"/>
      <w:lvlJc w:val="left"/>
      <w:pPr>
        <w:ind w:left="7794" w:hanging="1020"/>
      </w:pPr>
      <w:rPr>
        <w:rFonts w:hint="default"/>
        <w:lang w:val="ru-RU" w:eastAsia="en-US" w:bidi="ar-SA"/>
      </w:rPr>
    </w:lvl>
    <w:lvl w:ilvl="8">
      <w:numFmt w:val="bullet"/>
      <w:lvlText w:val="•"/>
      <w:lvlJc w:val="left"/>
      <w:pPr>
        <w:ind w:left="8928" w:hanging="1020"/>
      </w:pPr>
      <w:rPr>
        <w:rFonts w:hint="default"/>
        <w:lang w:val="ru-RU" w:eastAsia="en-US" w:bidi="ar-SA"/>
      </w:rPr>
    </w:lvl>
  </w:abstractNum>
  <w:abstractNum w:abstractNumId="109">
    <w:nsid w:val="72C23FA7"/>
    <w:multiLevelType w:val="multilevel"/>
    <w:tmpl w:val="72C23FA7"/>
    <w:lvl w:ilvl="0">
      <w:numFmt w:val="bullet"/>
      <w:lvlText w:val=""/>
      <w:lvlJc w:val="left"/>
      <w:pPr>
        <w:ind w:left="139" w:hanging="533"/>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390" w:hanging="533"/>
      </w:pPr>
      <w:rPr>
        <w:rFonts w:hint="default"/>
        <w:lang w:val="ru-RU" w:eastAsia="en-US" w:bidi="ar-SA"/>
      </w:rPr>
    </w:lvl>
    <w:lvl w:ilvl="2">
      <w:numFmt w:val="bullet"/>
      <w:lvlText w:val="•"/>
      <w:lvlJc w:val="left"/>
      <w:pPr>
        <w:ind w:left="640" w:hanging="533"/>
      </w:pPr>
      <w:rPr>
        <w:rFonts w:hint="default"/>
        <w:lang w:val="ru-RU" w:eastAsia="en-US" w:bidi="ar-SA"/>
      </w:rPr>
    </w:lvl>
    <w:lvl w:ilvl="3">
      <w:numFmt w:val="bullet"/>
      <w:lvlText w:val="•"/>
      <w:lvlJc w:val="left"/>
      <w:pPr>
        <w:ind w:left="890" w:hanging="533"/>
      </w:pPr>
      <w:rPr>
        <w:rFonts w:hint="default"/>
        <w:lang w:val="ru-RU" w:eastAsia="en-US" w:bidi="ar-SA"/>
      </w:rPr>
    </w:lvl>
    <w:lvl w:ilvl="4">
      <w:numFmt w:val="bullet"/>
      <w:lvlText w:val="•"/>
      <w:lvlJc w:val="left"/>
      <w:pPr>
        <w:ind w:left="1140" w:hanging="533"/>
      </w:pPr>
      <w:rPr>
        <w:rFonts w:hint="default"/>
        <w:lang w:val="ru-RU" w:eastAsia="en-US" w:bidi="ar-SA"/>
      </w:rPr>
    </w:lvl>
    <w:lvl w:ilvl="5">
      <w:numFmt w:val="bullet"/>
      <w:lvlText w:val="•"/>
      <w:lvlJc w:val="left"/>
      <w:pPr>
        <w:ind w:left="1390" w:hanging="533"/>
      </w:pPr>
      <w:rPr>
        <w:rFonts w:hint="default"/>
        <w:lang w:val="ru-RU" w:eastAsia="en-US" w:bidi="ar-SA"/>
      </w:rPr>
    </w:lvl>
    <w:lvl w:ilvl="6">
      <w:numFmt w:val="bullet"/>
      <w:lvlText w:val="•"/>
      <w:lvlJc w:val="left"/>
      <w:pPr>
        <w:ind w:left="1640" w:hanging="533"/>
      </w:pPr>
      <w:rPr>
        <w:rFonts w:hint="default"/>
        <w:lang w:val="ru-RU" w:eastAsia="en-US" w:bidi="ar-SA"/>
      </w:rPr>
    </w:lvl>
    <w:lvl w:ilvl="7">
      <w:numFmt w:val="bullet"/>
      <w:lvlText w:val="•"/>
      <w:lvlJc w:val="left"/>
      <w:pPr>
        <w:ind w:left="1890" w:hanging="533"/>
      </w:pPr>
      <w:rPr>
        <w:rFonts w:hint="default"/>
        <w:lang w:val="ru-RU" w:eastAsia="en-US" w:bidi="ar-SA"/>
      </w:rPr>
    </w:lvl>
    <w:lvl w:ilvl="8">
      <w:numFmt w:val="bullet"/>
      <w:lvlText w:val="•"/>
      <w:lvlJc w:val="left"/>
      <w:pPr>
        <w:ind w:left="2140" w:hanging="533"/>
      </w:pPr>
      <w:rPr>
        <w:rFonts w:hint="default"/>
        <w:lang w:val="ru-RU" w:eastAsia="en-US" w:bidi="ar-SA"/>
      </w:rPr>
    </w:lvl>
  </w:abstractNum>
  <w:abstractNum w:abstractNumId="110">
    <w:nsid w:val="73194E9D"/>
    <w:multiLevelType w:val="multilevel"/>
    <w:tmpl w:val="73194E9D"/>
    <w:lvl w:ilvl="0">
      <w:start w:val="149"/>
      <w:numFmt w:val="decimal"/>
      <w:lvlText w:val="%1"/>
      <w:lvlJc w:val="left"/>
      <w:pPr>
        <w:ind w:left="566" w:hanging="120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200"/>
      </w:pPr>
      <w:rPr>
        <w:rFonts w:hint="default"/>
        <w:lang w:val="ru-RU" w:eastAsia="en-US" w:bidi="ar-SA"/>
      </w:rPr>
    </w:lvl>
    <w:lvl w:ilvl="6">
      <w:numFmt w:val="bullet"/>
      <w:lvlText w:val="•"/>
      <w:lvlJc w:val="left"/>
      <w:pPr>
        <w:ind w:left="6943" w:hanging="1200"/>
      </w:pPr>
      <w:rPr>
        <w:rFonts w:hint="default"/>
        <w:lang w:val="ru-RU" w:eastAsia="en-US" w:bidi="ar-SA"/>
      </w:rPr>
    </w:lvl>
    <w:lvl w:ilvl="7">
      <w:numFmt w:val="bullet"/>
      <w:lvlText w:val="•"/>
      <w:lvlJc w:val="left"/>
      <w:pPr>
        <w:ind w:left="8006" w:hanging="1200"/>
      </w:pPr>
      <w:rPr>
        <w:rFonts w:hint="default"/>
        <w:lang w:val="ru-RU" w:eastAsia="en-US" w:bidi="ar-SA"/>
      </w:rPr>
    </w:lvl>
    <w:lvl w:ilvl="8">
      <w:numFmt w:val="bullet"/>
      <w:lvlText w:val="•"/>
      <w:lvlJc w:val="left"/>
      <w:pPr>
        <w:ind w:left="9070" w:hanging="1200"/>
      </w:pPr>
      <w:rPr>
        <w:rFonts w:hint="default"/>
        <w:lang w:val="ru-RU" w:eastAsia="en-US" w:bidi="ar-SA"/>
      </w:rPr>
    </w:lvl>
  </w:abstractNum>
  <w:abstractNum w:abstractNumId="111">
    <w:nsid w:val="75DF4B48"/>
    <w:multiLevelType w:val="multilevel"/>
    <w:tmpl w:val="75DF4B48"/>
    <w:lvl w:ilvl="0">
      <w:start w:val="149"/>
      <w:numFmt w:val="decimal"/>
      <w:lvlText w:val="%1"/>
      <w:lvlJc w:val="left"/>
      <w:pPr>
        <w:ind w:left="566" w:hanging="10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bullet"/>
      <w:lvlText w:val="•"/>
      <w:lvlJc w:val="left"/>
      <w:pPr>
        <w:ind w:left="5879" w:hanging="1292"/>
      </w:pPr>
      <w:rPr>
        <w:rFonts w:hint="default"/>
        <w:lang w:val="ru-RU" w:eastAsia="en-US" w:bidi="ar-SA"/>
      </w:rPr>
    </w:lvl>
    <w:lvl w:ilvl="6">
      <w:numFmt w:val="bullet"/>
      <w:lvlText w:val="•"/>
      <w:lvlJc w:val="left"/>
      <w:pPr>
        <w:ind w:left="6943" w:hanging="1292"/>
      </w:pPr>
      <w:rPr>
        <w:rFonts w:hint="default"/>
        <w:lang w:val="ru-RU" w:eastAsia="en-US" w:bidi="ar-SA"/>
      </w:rPr>
    </w:lvl>
    <w:lvl w:ilvl="7">
      <w:numFmt w:val="bullet"/>
      <w:lvlText w:val="•"/>
      <w:lvlJc w:val="left"/>
      <w:pPr>
        <w:ind w:left="8006" w:hanging="1292"/>
      </w:pPr>
      <w:rPr>
        <w:rFonts w:hint="default"/>
        <w:lang w:val="ru-RU" w:eastAsia="en-US" w:bidi="ar-SA"/>
      </w:rPr>
    </w:lvl>
    <w:lvl w:ilvl="8">
      <w:numFmt w:val="bullet"/>
      <w:lvlText w:val="•"/>
      <w:lvlJc w:val="left"/>
      <w:pPr>
        <w:ind w:left="9070" w:hanging="1292"/>
      </w:pPr>
      <w:rPr>
        <w:rFonts w:hint="default"/>
        <w:lang w:val="ru-RU" w:eastAsia="en-US" w:bidi="ar-SA"/>
      </w:rPr>
    </w:lvl>
  </w:abstractNum>
  <w:abstractNum w:abstractNumId="112">
    <w:nsid w:val="76211B34"/>
    <w:multiLevelType w:val="multilevel"/>
    <w:tmpl w:val="76211B34"/>
    <w:lvl w:ilvl="0">
      <w:start w:val="150"/>
      <w:numFmt w:val="decimal"/>
      <w:lvlText w:val="%1"/>
      <w:lvlJc w:val="left"/>
      <w:pPr>
        <w:ind w:left="566" w:hanging="84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5266" w:hanging="1020"/>
      </w:pPr>
      <w:rPr>
        <w:rFonts w:hint="default"/>
        <w:lang w:val="ru-RU" w:eastAsia="en-US" w:bidi="ar-SA"/>
      </w:rPr>
    </w:lvl>
    <w:lvl w:ilvl="5">
      <w:numFmt w:val="bullet"/>
      <w:lvlText w:val="•"/>
      <w:lvlJc w:val="left"/>
      <w:pPr>
        <w:ind w:left="6254" w:hanging="1020"/>
      </w:pPr>
      <w:rPr>
        <w:rFonts w:hint="default"/>
        <w:lang w:val="ru-RU" w:eastAsia="en-US" w:bidi="ar-SA"/>
      </w:rPr>
    </w:lvl>
    <w:lvl w:ilvl="6">
      <w:numFmt w:val="bullet"/>
      <w:lvlText w:val="•"/>
      <w:lvlJc w:val="left"/>
      <w:pPr>
        <w:ind w:left="7243" w:hanging="1020"/>
      </w:pPr>
      <w:rPr>
        <w:rFonts w:hint="default"/>
        <w:lang w:val="ru-RU" w:eastAsia="en-US" w:bidi="ar-SA"/>
      </w:rPr>
    </w:lvl>
    <w:lvl w:ilvl="7">
      <w:numFmt w:val="bullet"/>
      <w:lvlText w:val="•"/>
      <w:lvlJc w:val="left"/>
      <w:pPr>
        <w:ind w:left="8232" w:hanging="1020"/>
      </w:pPr>
      <w:rPr>
        <w:rFonts w:hint="default"/>
        <w:lang w:val="ru-RU" w:eastAsia="en-US" w:bidi="ar-SA"/>
      </w:rPr>
    </w:lvl>
    <w:lvl w:ilvl="8">
      <w:numFmt w:val="bullet"/>
      <w:lvlText w:val="•"/>
      <w:lvlJc w:val="left"/>
      <w:pPr>
        <w:ind w:left="9220" w:hanging="1020"/>
      </w:pPr>
      <w:rPr>
        <w:rFonts w:hint="default"/>
        <w:lang w:val="ru-RU" w:eastAsia="en-US" w:bidi="ar-SA"/>
      </w:rPr>
    </w:lvl>
  </w:abstractNum>
  <w:abstractNum w:abstractNumId="113">
    <w:nsid w:val="77B11272"/>
    <w:multiLevelType w:val="multilevel"/>
    <w:tmpl w:val="77B11272"/>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114">
    <w:nsid w:val="785A6B62"/>
    <w:multiLevelType w:val="multilevel"/>
    <w:tmpl w:val="785A6B62"/>
    <w:lvl w:ilvl="0">
      <w:start w:val="150"/>
      <w:numFmt w:val="decimal"/>
      <w:lvlText w:val="%1"/>
      <w:lvlJc w:val="left"/>
      <w:pPr>
        <w:ind w:left="566" w:hanging="102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4815" w:hanging="1020"/>
      </w:pPr>
      <w:rPr>
        <w:rFonts w:hint="default"/>
        <w:lang w:val="ru-RU" w:eastAsia="en-US" w:bidi="ar-SA"/>
      </w:rPr>
    </w:lvl>
    <w:lvl w:ilvl="5">
      <w:numFmt w:val="bullet"/>
      <w:lvlText w:val="•"/>
      <w:lvlJc w:val="left"/>
      <w:pPr>
        <w:ind w:left="5879" w:hanging="1020"/>
      </w:pPr>
      <w:rPr>
        <w:rFonts w:hint="default"/>
        <w:lang w:val="ru-RU" w:eastAsia="en-US" w:bidi="ar-SA"/>
      </w:rPr>
    </w:lvl>
    <w:lvl w:ilvl="6">
      <w:numFmt w:val="bullet"/>
      <w:lvlText w:val="•"/>
      <w:lvlJc w:val="left"/>
      <w:pPr>
        <w:ind w:left="6943" w:hanging="1020"/>
      </w:pPr>
      <w:rPr>
        <w:rFonts w:hint="default"/>
        <w:lang w:val="ru-RU" w:eastAsia="en-US" w:bidi="ar-SA"/>
      </w:rPr>
    </w:lvl>
    <w:lvl w:ilvl="7">
      <w:numFmt w:val="bullet"/>
      <w:lvlText w:val="•"/>
      <w:lvlJc w:val="left"/>
      <w:pPr>
        <w:ind w:left="8006" w:hanging="1020"/>
      </w:pPr>
      <w:rPr>
        <w:rFonts w:hint="default"/>
        <w:lang w:val="ru-RU" w:eastAsia="en-US" w:bidi="ar-SA"/>
      </w:rPr>
    </w:lvl>
    <w:lvl w:ilvl="8">
      <w:numFmt w:val="bullet"/>
      <w:lvlText w:val="•"/>
      <w:lvlJc w:val="left"/>
      <w:pPr>
        <w:ind w:left="9070" w:hanging="1020"/>
      </w:pPr>
      <w:rPr>
        <w:rFonts w:hint="default"/>
        <w:lang w:val="ru-RU" w:eastAsia="en-US" w:bidi="ar-SA"/>
      </w:rPr>
    </w:lvl>
  </w:abstractNum>
  <w:abstractNum w:abstractNumId="115">
    <w:nsid w:val="78EE0E9E"/>
    <w:multiLevelType w:val="multilevel"/>
    <w:tmpl w:val="78EE0E9E"/>
    <w:lvl w:ilvl="0">
      <w:start w:val="1"/>
      <w:numFmt w:val="decimal"/>
      <w:lvlText w:val="%1)"/>
      <w:lvlJc w:val="left"/>
      <w:pPr>
        <w:ind w:left="153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505" w:hanging="260"/>
      </w:pPr>
      <w:rPr>
        <w:rFonts w:hint="default"/>
        <w:lang w:val="ru-RU" w:eastAsia="en-US" w:bidi="ar-SA"/>
      </w:rPr>
    </w:lvl>
    <w:lvl w:ilvl="2">
      <w:numFmt w:val="bullet"/>
      <w:lvlText w:val="•"/>
      <w:lvlJc w:val="left"/>
      <w:pPr>
        <w:ind w:left="3471" w:hanging="260"/>
      </w:pPr>
      <w:rPr>
        <w:rFonts w:hint="default"/>
        <w:lang w:val="ru-RU" w:eastAsia="en-US" w:bidi="ar-SA"/>
      </w:rPr>
    </w:lvl>
    <w:lvl w:ilvl="3">
      <w:numFmt w:val="bullet"/>
      <w:lvlText w:val="•"/>
      <w:lvlJc w:val="left"/>
      <w:pPr>
        <w:ind w:left="4437" w:hanging="260"/>
      </w:pPr>
      <w:rPr>
        <w:rFonts w:hint="default"/>
        <w:lang w:val="ru-RU" w:eastAsia="en-US" w:bidi="ar-SA"/>
      </w:rPr>
    </w:lvl>
    <w:lvl w:ilvl="4">
      <w:numFmt w:val="bullet"/>
      <w:lvlText w:val="•"/>
      <w:lvlJc w:val="left"/>
      <w:pPr>
        <w:ind w:left="5403" w:hanging="260"/>
      </w:pPr>
      <w:rPr>
        <w:rFonts w:hint="default"/>
        <w:lang w:val="ru-RU" w:eastAsia="en-US" w:bidi="ar-SA"/>
      </w:rPr>
    </w:lvl>
    <w:lvl w:ilvl="5">
      <w:numFmt w:val="bullet"/>
      <w:lvlText w:val="•"/>
      <w:lvlJc w:val="left"/>
      <w:pPr>
        <w:ind w:left="6369" w:hanging="260"/>
      </w:pPr>
      <w:rPr>
        <w:rFonts w:hint="default"/>
        <w:lang w:val="ru-RU" w:eastAsia="en-US" w:bidi="ar-SA"/>
      </w:rPr>
    </w:lvl>
    <w:lvl w:ilvl="6">
      <w:numFmt w:val="bullet"/>
      <w:lvlText w:val="•"/>
      <w:lvlJc w:val="left"/>
      <w:pPr>
        <w:ind w:left="7335" w:hanging="260"/>
      </w:pPr>
      <w:rPr>
        <w:rFonts w:hint="default"/>
        <w:lang w:val="ru-RU" w:eastAsia="en-US" w:bidi="ar-SA"/>
      </w:rPr>
    </w:lvl>
    <w:lvl w:ilvl="7">
      <w:numFmt w:val="bullet"/>
      <w:lvlText w:val="•"/>
      <w:lvlJc w:val="left"/>
      <w:pPr>
        <w:ind w:left="8300" w:hanging="260"/>
      </w:pPr>
      <w:rPr>
        <w:rFonts w:hint="default"/>
        <w:lang w:val="ru-RU" w:eastAsia="en-US" w:bidi="ar-SA"/>
      </w:rPr>
    </w:lvl>
    <w:lvl w:ilvl="8">
      <w:numFmt w:val="bullet"/>
      <w:lvlText w:val="•"/>
      <w:lvlJc w:val="left"/>
      <w:pPr>
        <w:ind w:left="9266" w:hanging="260"/>
      </w:pPr>
      <w:rPr>
        <w:rFonts w:hint="default"/>
        <w:lang w:val="ru-RU" w:eastAsia="en-US" w:bidi="ar-SA"/>
      </w:rPr>
    </w:lvl>
  </w:abstractNum>
  <w:abstractNum w:abstractNumId="116">
    <w:nsid w:val="79E10AC5"/>
    <w:multiLevelType w:val="multilevel"/>
    <w:tmpl w:val="79E10AC5"/>
    <w:lvl w:ilvl="0">
      <w:start w:val="163"/>
      <w:numFmt w:val="decimal"/>
      <w:lvlText w:val="%1"/>
      <w:lvlJc w:val="left"/>
      <w:pPr>
        <w:ind w:left="1226" w:hanging="660"/>
        <w:jc w:val="left"/>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530" w:hanging="780"/>
      </w:pPr>
      <w:rPr>
        <w:rFonts w:hint="default"/>
        <w:lang w:val="ru-RU" w:eastAsia="en-US" w:bidi="ar-SA"/>
      </w:rPr>
    </w:lvl>
    <w:lvl w:ilvl="4">
      <w:numFmt w:val="bullet"/>
      <w:lvlText w:val="•"/>
      <w:lvlJc w:val="left"/>
      <w:pPr>
        <w:ind w:left="4626" w:hanging="780"/>
      </w:pPr>
      <w:rPr>
        <w:rFonts w:hint="default"/>
        <w:lang w:val="ru-RU" w:eastAsia="en-US" w:bidi="ar-SA"/>
      </w:rPr>
    </w:lvl>
    <w:lvl w:ilvl="5">
      <w:numFmt w:val="bullet"/>
      <w:lvlText w:val="•"/>
      <w:lvlJc w:val="left"/>
      <w:pPr>
        <w:ind w:left="5721" w:hanging="780"/>
      </w:pPr>
      <w:rPr>
        <w:rFonts w:hint="default"/>
        <w:lang w:val="ru-RU" w:eastAsia="en-US" w:bidi="ar-SA"/>
      </w:rPr>
    </w:lvl>
    <w:lvl w:ilvl="6">
      <w:numFmt w:val="bullet"/>
      <w:lvlText w:val="•"/>
      <w:lvlJc w:val="left"/>
      <w:pPr>
        <w:ind w:left="6816" w:hanging="780"/>
      </w:pPr>
      <w:rPr>
        <w:rFonts w:hint="default"/>
        <w:lang w:val="ru-RU" w:eastAsia="en-US" w:bidi="ar-SA"/>
      </w:rPr>
    </w:lvl>
    <w:lvl w:ilvl="7">
      <w:numFmt w:val="bullet"/>
      <w:lvlText w:val="•"/>
      <w:lvlJc w:val="left"/>
      <w:pPr>
        <w:ind w:left="7912" w:hanging="780"/>
      </w:pPr>
      <w:rPr>
        <w:rFonts w:hint="default"/>
        <w:lang w:val="ru-RU" w:eastAsia="en-US" w:bidi="ar-SA"/>
      </w:rPr>
    </w:lvl>
    <w:lvl w:ilvl="8">
      <w:numFmt w:val="bullet"/>
      <w:lvlText w:val="•"/>
      <w:lvlJc w:val="left"/>
      <w:pPr>
        <w:ind w:left="9007" w:hanging="780"/>
      </w:pPr>
      <w:rPr>
        <w:rFonts w:hint="default"/>
        <w:lang w:val="ru-RU" w:eastAsia="en-US" w:bidi="ar-SA"/>
      </w:rPr>
    </w:lvl>
  </w:abstractNum>
  <w:abstractNum w:abstractNumId="117">
    <w:nsid w:val="7B6A5D44"/>
    <w:multiLevelType w:val="multilevel"/>
    <w:tmpl w:val="7B6A5D44"/>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118">
    <w:nsid w:val="7B887331"/>
    <w:multiLevelType w:val="multilevel"/>
    <w:tmpl w:val="7B887331"/>
    <w:lvl w:ilvl="0">
      <w:start w:val="147"/>
      <w:numFmt w:val="decimal"/>
      <w:lvlText w:val="%1."/>
      <w:lvlJc w:val="left"/>
      <w:pPr>
        <w:ind w:left="1754" w:hanging="480"/>
        <w:jc w:val="left"/>
      </w:pPr>
      <w:rPr>
        <w:rFonts w:ascii="Times New Roman" w:eastAsia="Times New Roman" w:hAnsi="Times New Roman" w:cs="Times New Roman" w:hint="default"/>
        <w:b/>
        <w:bCs/>
        <w:i w:val="0"/>
        <w:iCs w:val="0"/>
        <w:spacing w:val="0"/>
        <w:w w:val="100"/>
        <w:sz w:val="24"/>
        <w:szCs w:val="24"/>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start w:val="149"/>
      <w:numFmt w:val="decimal"/>
      <w:lvlText w:val="%5."/>
      <w:lvlJc w:val="left"/>
      <w:pPr>
        <w:ind w:left="6459" w:hanging="480"/>
        <w:jc w:val="right"/>
      </w:pPr>
      <w:rPr>
        <w:rFonts w:ascii="Times New Roman" w:eastAsia="Times New Roman" w:hAnsi="Times New Roman" w:cs="Times New Roman" w:hint="default"/>
        <w:b/>
        <w:bCs/>
        <w:i w:val="0"/>
        <w:iCs w:val="0"/>
        <w:spacing w:val="0"/>
        <w:w w:val="100"/>
        <w:sz w:val="24"/>
        <w:szCs w:val="24"/>
        <w:lang w:val="ru-RU" w:eastAsia="en-US" w:bidi="ar-SA"/>
      </w:r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19">
    <w:nsid w:val="7BA836B7"/>
    <w:multiLevelType w:val="multilevel"/>
    <w:tmpl w:val="7BA836B7"/>
    <w:lvl w:ilvl="0">
      <w:start w:val="1"/>
      <w:numFmt w:val="decimal"/>
      <w:lvlText w:val="%1)"/>
      <w:lvlJc w:val="left"/>
      <w:pPr>
        <w:ind w:left="56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60"/>
      </w:pPr>
      <w:rPr>
        <w:rFonts w:hint="default"/>
        <w:lang w:val="ru-RU" w:eastAsia="en-US" w:bidi="ar-SA"/>
      </w:rPr>
    </w:lvl>
    <w:lvl w:ilvl="2">
      <w:numFmt w:val="bullet"/>
      <w:lvlText w:val="•"/>
      <w:lvlJc w:val="left"/>
      <w:pPr>
        <w:ind w:left="2687" w:hanging="260"/>
      </w:pPr>
      <w:rPr>
        <w:rFonts w:hint="default"/>
        <w:lang w:val="ru-RU" w:eastAsia="en-US" w:bidi="ar-SA"/>
      </w:rPr>
    </w:lvl>
    <w:lvl w:ilvl="3">
      <w:numFmt w:val="bullet"/>
      <w:lvlText w:val="•"/>
      <w:lvlJc w:val="left"/>
      <w:pPr>
        <w:ind w:left="3751" w:hanging="260"/>
      </w:pPr>
      <w:rPr>
        <w:rFonts w:hint="default"/>
        <w:lang w:val="ru-RU" w:eastAsia="en-US" w:bidi="ar-SA"/>
      </w:rPr>
    </w:lvl>
    <w:lvl w:ilvl="4">
      <w:numFmt w:val="bullet"/>
      <w:lvlText w:val="•"/>
      <w:lvlJc w:val="left"/>
      <w:pPr>
        <w:ind w:left="4815" w:hanging="260"/>
      </w:pPr>
      <w:rPr>
        <w:rFonts w:hint="default"/>
        <w:lang w:val="ru-RU" w:eastAsia="en-US" w:bidi="ar-SA"/>
      </w:rPr>
    </w:lvl>
    <w:lvl w:ilvl="5">
      <w:numFmt w:val="bullet"/>
      <w:lvlText w:val="•"/>
      <w:lvlJc w:val="left"/>
      <w:pPr>
        <w:ind w:left="5879" w:hanging="260"/>
      </w:pPr>
      <w:rPr>
        <w:rFonts w:hint="default"/>
        <w:lang w:val="ru-RU" w:eastAsia="en-US" w:bidi="ar-SA"/>
      </w:rPr>
    </w:lvl>
    <w:lvl w:ilvl="6">
      <w:numFmt w:val="bullet"/>
      <w:lvlText w:val="•"/>
      <w:lvlJc w:val="left"/>
      <w:pPr>
        <w:ind w:left="6943" w:hanging="260"/>
      </w:pPr>
      <w:rPr>
        <w:rFonts w:hint="default"/>
        <w:lang w:val="ru-RU" w:eastAsia="en-US" w:bidi="ar-SA"/>
      </w:rPr>
    </w:lvl>
    <w:lvl w:ilvl="7">
      <w:numFmt w:val="bullet"/>
      <w:lvlText w:val="•"/>
      <w:lvlJc w:val="left"/>
      <w:pPr>
        <w:ind w:left="8006" w:hanging="260"/>
      </w:pPr>
      <w:rPr>
        <w:rFonts w:hint="default"/>
        <w:lang w:val="ru-RU" w:eastAsia="en-US" w:bidi="ar-SA"/>
      </w:rPr>
    </w:lvl>
    <w:lvl w:ilvl="8">
      <w:numFmt w:val="bullet"/>
      <w:lvlText w:val="•"/>
      <w:lvlJc w:val="left"/>
      <w:pPr>
        <w:ind w:left="9070" w:hanging="260"/>
      </w:pPr>
      <w:rPr>
        <w:rFonts w:hint="default"/>
        <w:lang w:val="ru-RU" w:eastAsia="en-US" w:bidi="ar-SA"/>
      </w:rPr>
    </w:lvl>
  </w:abstractNum>
  <w:abstractNum w:abstractNumId="120">
    <w:nsid w:val="7C046881"/>
    <w:multiLevelType w:val="multilevel"/>
    <w:tmpl w:val="7C046881"/>
    <w:lvl w:ilvl="0">
      <w:start w:val="1"/>
      <w:numFmt w:val="decimal"/>
      <w:lvlText w:val="%1)"/>
      <w:lvlJc w:val="left"/>
      <w:pPr>
        <w:ind w:left="2054"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973" w:hanging="420"/>
      </w:pPr>
      <w:rPr>
        <w:rFonts w:hint="default"/>
        <w:lang w:val="ru-RU" w:eastAsia="en-US" w:bidi="ar-SA"/>
      </w:rPr>
    </w:lvl>
    <w:lvl w:ilvl="2">
      <w:numFmt w:val="bullet"/>
      <w:lvlText w:val="•"/>
      <w:lvlJc w:val="left"/>
      <w:pPr>
        <w:ind w:left="3887" w:hanging="420"/>
      </w:pPr>
      <w:rPr>
        <w:rFonts w:hint="default"/>
        <w:lang w:val="ru-RU" w:eastAsia="en-US" w:bidi="ar-SA"/>
      </w:rPr>
    </w:lvl>
    <w:lvl w:ilvl="3">
      <w:numFmt w:val="bullet"/>
      <w:lvlText w:val="•"/>
      <w:lvlJc w:val="left"/>
      <w:pPr>
        <w:ind w:left="4801" w:hanging="420"/>
      </w:pPr>
      <w:rPr>
        <w:rFonts w:hint="default"/>
        <w:lang w:val="ru-RU" w:eastAsia="en-US" w:bidi="ar-SA"/>
      </w:rPr>
    </w:lvl>
    <w:lvl w:ilvl="4">
      <w:numFmt w:val="bullet"/>
      <w:lvlText w:val="•"/>
      <w:lvlJc w:val="left"/>
      <w:pPr>
        <w:ind w:left="5715" w:hanging="420"/>
      </w:pPr>
      <w:rPr>
        <w:rFonts w:hint="default"/>
        <w:lang w:val="ru-RU" w:eastAsia="en-US" w:bidi="ar-SA"/>
      </w:rPr>
    </w:lvl>
    <w:lvl w:ilvl="5">
      <w:numFmt w:val="bullet"/>
      <w:lvlText w:val="•"/>
      <w:lvlJc w:val="left"/>
      <w:pPr>
        <w:ind w:left="6629" w:hanging="420"/>
      </w:pPr>
      <w:rPr>
        <w:rFonts w:hint="default"/>
        <w:lang w:val="ru-RU" w:eastAsia="en-US" w:bidi="ar-SA"/>
      </w:rPr>
    </w:lvl>
    <w:lvl w:ilvl="6">
      <w:numFmt w:val="bullet"/>
      <w:lvlText w:val="•"/>
      <w:lvlJc w:val="left"/>
      <w:pPr>
        <w:ind w:left="7543" w:hanging="420"/>
      </w:pPr>
      <w:rPr>
        <w:rFonts w:hint="default"/>
        <w:lang w:val="ru-RU" w:eastAsia="en-US" w:bidi="ar-SA"/>
      </w:rPr>
    </w:lvl>
    <w:lvl w:ilvl="7">
      <w:numFmt w:val="bullet"/>
      <w:lvlText w:val="•"/>
      <w:lvlJc w:val="left"/>
      <w:pPr>
        <w:ind w:left="8456" w:hanging="420"/>
      </w:pPr>
      <w:rPr>
        <w:rFonts w:hint="default"/>
        <w:lang w:val="ru-RU" w:eastAsia="en-US" w:bidi="ar-SA"/>
      </w:rPr>
    </w:lvl>
    <w:lvl w:ilvl="8">
      <w:numFmt w:val="bullet"/>
      <w:lvlText w:val="•"/>
      <w:lvlJc w:val="left"/>
      <w:pPr>
        <w:ind w:left="9370" w:hanging="420"/>
      </w:pPr>
      <w:rPr>
        <w:rFonts w:hint="default"/>
        <w:lang w:val="ru-RU" w:eastAsia="en-US" w:bidi="ar-SA"/>
      </w:rPr>
    </w:lvl>
  </w:abstractNum>
  <w:abstractNum w:abstractNumId="121">
    <w:nsid w:val="7F6048DC"/>
    <w:multiLevelType w:val="multilevel"/>
    <w:tmpl w:val="7F6048DC"/>
    <w:lvl w:ilvl="0">
      <w:start w:val="1"/>
      <w:numFmt w:val="decimal"/>
      <w:lvlText w:val="%1)"/>
      <w:lvlJc w:val="left"/>
      <w:pPr>
        <w:ind w:left="566"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623" w:hanging="298"/>
      </w:pPr>
      <w:rPr>
        <w:rFonts w:hint="default"/>
        <w:lang w:val="ru-RU" w:eastAsia="en-US" w:bidi="ar-SA"/>
      </w:rPr>
    </w:lvl>
    <w:lvl w:ilvl="2">
      <w:numFmt w:val="bullet"/>
      <w:lvlText w:val="•"/>
      <w:lvlJc w:val="left"/>
      <w:pPr>
        <w:ind w:left="2687" w:hanging="298"/>
      </w:pPr>
      <w:rPr>
        <w:rFonts w:hint="default"/>
        <w:lang w:val="ru-RU" w:eastAsia="en-US" w:bidi="ar-SA"/>
      </w:rPr>
    </w:lvl>
    <w:lvl w:ilvl="3">
      <w:numFmt w:val="bullet"/>
      <w:lvlText w:val="•"/>
      <w:lvlJc w:val="left"/>
      <w:pPr>
        <w:ind w:left="3751" w:hanging="298"/>
      </w:pPr>
      <w:rPr>
        <w:rFonts w:hint="default"/>
        <w:lang w:val="ru-RU" w:eastAsia="en-US" w:bidi="ar-SA"/>
      </w:rPr>
    </w:lvl>
    <w:lvl w:ilvl="4">
      <w:numFmt w:val="bullet"/>
      <w:lvlText w:val="•"/>
      <w:lvlJc w:val="left"/>
      <w:pPr>
        <w:ind w:left="4815" w:hanging="298"/>
      </w:pPr>
      <w:rPr>
        <w:rFonts w:hint="default"/>
        <w:lang w:val="ru-RU" w:eastAsia="en-US" w:bidi="ar-SA"/>
      </w:rPr>
    </w:lvl>
    <w:lvl w:ilvl="5">
      <w:numFmt w:val="bullet"/>
      <w:lvlText w:val="•"/>
      <w:lvlJc w:val="left"/>
      <w:pPr>
        <w:ind w:left="5879" w:hanging="298"/>
      </w:pPr>
      <w:rPr>
        <w:rFonts w:hint="default"/>
        <w:lang w:val="ru-RU" w:eastAsia="en-US" w:bidi="ar-SA"/>
      </w:rPr>
    </w:lvl>
    <w:lvl w:ilvl="6">
      <w:numFmt w:val="bullet"/>
      <w:lvlText w:val="•"/>
      <w:lvlJc w:val="left"/>
      <w:pPr>
        <w:ind w:left="6943" w:hanging="298"/>
      </w:pPr>
      <w:rPr>
        <w:rFonts w:hint="default"/>
        <w:lang w:val="ru-RU" w:eastAsia="en-US" w:bidi="ar-SA"/>
      </w:rPr>
    </w:lvl>
    <w:lvl w:ilvl="7">
      <w:numFmt w:val="bullet"/>
      <w:lvlText w:val="•"/>
      <w:lvlJc w:val="left"/>
      <w:pPr>
        <w:ind w:left="8006" w:hanging="298"/>
      </w:pPr>
      <w:rPr>
        <w:rFonts w:hint="default"/>
        <w:lang w:val="ru-RU" w:eastAsia="en-US" w:bidi="ar-SA"/>
      </w:rPr>
    </w:lvl>
    <w:lvl w:ilvl="8">
      <w:numFmt w:val="bullet"/>
      <w:lvlText w:val="•"/>
      <w:lvlJc w:val="left"/>
      <w:pPr>
        <w:ind w:left="9070" w:hanging="298"/>
      </w:pPr>
      <w:rPr>
        <w:rFonts w:hint="default"/>
        <w:lang w:val="ru-RU" w:eastAsia="en-US" w:bidi="ar-SA"/>
      </w:rPr>
    </w:lvl>
  </w:abstractNum>
  <w:num w:numId="1">
    <w:abstractNumId w:val="25"/>
  </w:num>
  <w:num w:numId="2">
    <w:abstractNumId w:val="91"/>
  </w:num>
  <w:num w:numId="3">
    <w:abstractNumId w:val="15"/>
  </w:num>
  <w:num w:numId="4">
    <w:abstractNumId w:val="58"/>
  </w:num>
  <w:num w:numId="5">
    <w:abstractNumId w:val="26"/>
  </w:num>
  <w:num w:numId="6">
    <w:abstractNumId w:val="39"/>
  </w:num>
  <w:num w:numId="7">
    <w:abstractNumId w:val="20"/>
  </w:num>
  <w:num w:numId="8">
    <w:abstractNumId w:val="90"/>
  </w:num>
  <w:num w:numId="9">
    <w:abstractNumId w:val="67"/>
  </w:num>
  <w:num w:numId="10">
    <w:abstractNumId w:val="16"/>
  </w:num>
  <w:num w:numId="11">
    <w:abstractNumId w:val="87"/>
  </w:num>
  <w:num w:numId="12">
    <w:abstractNumId w:val="43"/>
  </w:num>
  <w:num w:numId="13">
    <w:abstractNumId w:val="75"/>
  </w:num>
  <w:num w:numId="14">
    <w:abstractNumId w:val="29"/>
  </w:num>
  <w:num w:numId="15">
    <w:abstractNumId w:val="105"/>
  </w:num>
  <w:num w:numId="16">
    <w:abstractNumId w:val="21"/>
  </w:num>
  <w:num w:numId="17">
    <w:abstractNumId w:val="1"/>
  </w:num>
  <w:num w:numId="18">
    <w:abstractNumId w:val="77"/>
  </w:num>
  <w:num w:numId="19">
    <w:abstractNumId w:val="36"/>
  </w:num>
  <w:num w:numId="20">
    <w:abstractNumId w:val="24"/>
  </w:num>
  <w:num w:numId="21">
    <w:abstractNumId w:val="57"/>
  </w:num>
  <w:num w:numId="22">
    <w:abstractNumId w:val="2"/>
  </w:num>
  <w:num w:numId="23">
    <w:abstractNumId w:val="17"/>
  </w:num>
  <w:num w:numId="24">
    <w:abstractNumId w:val="94"/>
  </w:num>
  <w:num w:numId="25">
    <w:abstractNumId w:val="37"/>
  </w:num>
  <w:num w:numId="26">
    <w:abstractNumId w:val="83"/>
  </w:num>
  <w:num w:numId="27">
    <w:abstractNumId w:val="8"/>
  </w:num>
  <w:num w:numId="28">
    <w:abstractNumId w:val="3"/>
  </w:num>
  <w:num w:numId="29">
    <w:abstractNumId w:val="49"/>
  </w:num>
  <w:num w:numId="30">
    <w:abstractNumId w:val="70"/>
  </w:num>
  <w:num w:numId="31">
    <w:abstractNumId w:val="118"/>
  </w:num>
  <w:num w:numId="32">
    <w:abstractNumId w:val="68"/>
  </w:num>
  <w:num w:numId="33">
    <w:abstractNumId w:val="6"/>
  </w:num>
  <w:num w:numId="34">
    <w:abstractNumId w:val="76"/>
  </w:num>
  <w:num w:numId="35">
    <w:abstractNumId w:val="92"/>
  </w:num>
  <w:num w:numId="36">
    <w:abstractNumId w:val="89"/>
  </w:num>
  <w:num w:numId="37">
    <w:abstractNumId w:val="42"/>
  </w:num>
  <w:num w:numId="38">
    <w:abstractNumId w:val="23"/>
  </w:num>
  <w:num w:numId="39">
    <w:abstractNumId w:val="27"/>
  </w:num>
  <w:num w:numId="40">
    <w:abstractNumId w:val="78"/>
  </w:num>
  <w:num w:numId="41">
    <w:abstractNumId w:val="47"/>
  </w:num>
  <w:num w:numId="42">
    <w:abstractNumId w:val="13"/>
  </w:num>
  <w:num w:numId="43">
    <w:abstractNumId w:val="62"/>
  </w:num>
  <w:num w:numId="44">
    <w:abstractNumId w:val="22"/>
  </w:num>
  <w:num w:numId="45">
    <w:abstractNumId w:val="104"/>
  </w:num>
  <w:num w:numId="46">
    <w:abstractNumId w:val="12"/>
  </w:num>
  <w:num w:numId="47">
    <w:abstractNumId w:val="110"/>
  </w:num>
  <w:num w:numId="48">
    <w:abstractNumId w:val="28"/>
  </w:num>
  <w:num w:numId="49">
    <w:abstractNumId w:val="117"/>
  </w:num>
  <w:num w:numId="50">
    <w:abstractNumId w:val="50"/>
  </w:num>
  <w:num w:numId="51">
    <w:abstractNumId w:val="7"/>
  </w:num>
  <w:num w:numId="52">
    <w:abstractNumId w:val="113"/>
  </w:num>
  <w:num w:numId="53">
    <w:abstractNumId w:val="102"/>
  </w:num>
  <w:num w:numId="54">
    <w:abstractNumId w:val="63"/>
  </w:num>
  <w:num w:numId="55">
    <w:abstractNumId w:val="101"/>
  </w:num>
  <w:num w:numId="56">
    <w:abstractNumId w:val="65"/>
  </w:num>
  <w:num w:numId="57">
    <w:abstractNumId w:val="34"/>
  </w:num>
  <w:num w:numId="58">
    <w:abstractNumId w:val="30"/>
  </w:num>
  <w:num w:numId="59">
    <w:abstractNumId w:val="32"/>
  </w:num>
  <w:num w:numId="60">
    <w:abstractNumId w:val="119"/>
  </w:num>
  <w:num w:numId="61">
    <w:abstractNumId w:val="111"/>
  </w:num>
  <w:num w:numId="62">
    <w:abstractNumId w:val="84"/>
  </w:num>
  <w:num w:numId="63">
    <w:abstractNumId w:val="114"/>
  </w:num>
  <w:num w:numId="64">
    <w:abstractNumId w:val="112"/>
  </w:num>
  <w:num w:numId="65">
    <w:abstractNumId w:val="121"/>
  </w:num>
  <w:num w:numId="66">
    <w:abstractNumId w:val="19"/>
  </w:num>
  <w:num w:numId="67">
    <w:abstractNumId w:val="79"/>
  </w:num>
  <w:num w:numId="68">
    <w:abstractNumId w:val="82"/>
  </w:num>
  <w:num w:numId="69">
    <w:abstractNumId w:val="56"/>
  </w:num>
  <w:num w:numId="70">
    <w:abstractNumId w:val="81"/>
  </w:num>
  <w:num w:numId="71">
    <w:abstractNumId w:val="69"/>
  </w:num>
  <w:num w:numId="72">
    <w:abstractNumId w:val="120"/>
  </w:num>
  <w:num w:numId="73">
    <w:abstractNumId w:val="33"/>
  </w:num>
  <w:num w:numId="74">
    <w:abstractNumId w:val="61"/>
  </w:num>
  <w:num w:numId="75">
    <w:abstractNumId w:val="115"/>
  </w:num>
  <w:num w:numId="76">
    <w:abstractNumId w:val="108"/>
  </w:num>
  <w:num w:numId="77">
    <w:abstractNumId w:val="95"/>
  </w:num>
  <w:num w:numId="78">
    <w:abstractNumId w:val="64"/>
  </w:num>
  <w:num w:numId="79">
    <w:abstractNumId w:val="46"/>
  </w:num>
  <w:num w:numId="80">
    <w:abstractNumId w:val="96"/>
  </w:num>
  <w:num w:numId="81">
    <w:abstractNumId w:val="10"/>
  </w:num>
  <w:num w:numId="82">
    <w:abstractNumId w:val="52"/>
  </w:num>
  <w:num w:numId="83">
    <w:abstractNumId w:val="85"/>
  </w:num>
  <w:num w:numId="84">
    <w:abstractNumId w:val="4"/>
  </w:num>
  <w:num w:numId="85">
    <w:abstractNumId w:val="72"/>
  </w:num>
  <w:num w:numId="86">
    <w:abstractNumId w:val="97"/>
  </w:num>
  <w:num w:numId="87">
    <w:abstractNumId w:val="45"/>
  </w:num>
  <w:num w:numId="88">
    <w:abstractNumId w:val="59"/>
  </w:num>
  <w:num w:numId="89">
    <w:abstractNumId w:val="66"/>
  </w:num>
  <w:num w:numId="90">
    <w:abstractNumId w:val="73"/>
  </w:num>
  <w:num w:numId="91">
    <w:abstractNumId w:val="18"/>
  </w:num>
  <w:num w:numId="92">
    <w:abstractNumId w:val="74"/>
  </w:num>
  <w:num w:numId="93">
    <w:abstractNumId w:val="60"/>
  </w:num>
  <w:num w:numId="94">
    <w:abstractNumId w:val="54"/>
  </w:num>
  <w:num w:numId="95">
    <w:abstractNumId w:val="88"/>
  </w:num>
  <w:num w:numId="96">
    <w:abstractNumId w:val="93"/>
  </w:num>
  <w:num w:numId="97">
    <w:abstractNumId w:val="103"/>
  </w:num>
  <w:num w:numId="98">
    <w:abstractNumId w:val="99"/>
  </w:num>
  <w:num w:numId="99">
    <w:abstractNumId w:val="35"/>
  </w:num>
  <w:num w:numId="100">
    <w:abstractNumId w:val="48"/>
  </w:num>
  <w:num w:numId="101">
    <w:abstractNumId w:val="71"/>
  </w:num>
  <w:num w:numId="102">
    <w:abstractNumId w:val="0"/>
  </w:num>
  <w:num w:numId="103">
    <w:abstractNumId w:val="107"/>
  </w:num>
  <w:num w:numId="104">
    <w:abstractNumId w:val="116"/>
  </w:num>
  <w:num w:numId="105">
    <w:abstractNumId w:val="86"/>
  </w:num>
  <w:num w:numId="106">
    <w:abstractNumId w:val="98"/>
  </w:num>
  <w:num w:numId="107">
    <w:abstractNumId w:val="31"/>
  </w:num>
  <w:num w:numId="108">
    <w:abstractNumId w:val="9"/>
  </w:num>
  <w:num w:numId="109">
    <w:abstractNumId w:val="53"/>
  </w:num>
  <w:num w:numId="110">
    <w:abstractNumId w:val="80"/>
  </w:num>
  <w:num w:numId="111">
    <w:abstractNumId w:val="51"/>
  </w:num>
  <w:num w:numId="112">
    <w:abstractNumId w:val="44"/>
  </w:num>
  <w:num w:numId="113">
    <w:abstractNumId w:val="55"/>
  </w:num>
  <w:num w:numId="114">
    <w:abstractNumId w:val="100"/>
  </w:num>
  <w:num w:numId="115">
    <w:abstractNumId w:val="11"/>
  </w:num>
  <w:num w:numId="116">
    <w:abstractNumId w:val="38"/>
  </w:num>
  <w:num w:numId="117">
    <w:abstractNumId w:val="5"/>
  </w:num>
  <w:num w:numId="118">
    <w:abstractNumId w:val="106"/>
  </w:num>
  <w:num w:numId="119">
    <w:abstractNumId w:val="41"/>
  </w:num>
  <w:num w:numId="120">
    <w:abstractNumId w:val="109"/>
  </w:num>
  <w:num w:numId="121">
    <w:abstractNumId w:val="40"/>
  </w:num>
  <w:num w:numId="122">
    <w:abstractNumId w:val="14"/>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720"/>
  <w:drawingGridHorizontalSpacing w:val="110"/>
  <w:displayHorizontalDrawingGridEvery w:val="2"/>
  <w:characterSpacingControl w:val="doNotCompress"/>
  <w:hdrShapeDefaults>
    <o:shapedefaults v:ext="edit" spidmax="2092" fillcolor="white">
      <v:fill color="white"/>
    </o:shapedefaults>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A040F"/>
    <w:rsid w:val="00112B70"/>
    <w:rsid w:val="00125AE4"/>
    <w:rsid w:val="001F4D9D"/>
    <w:rsid w:val="00256C06"/>
    <w:rsid w:val="0026599B"/>
    <w:rsid w:val="003D368C"/>
    <w:rsid w:val="003F346B"/>
    <w:rsid w:val="00417DF5"/>
    <w:rsid w:val="005E2F2E"/>
    <w:rsid w:val="00610623"/>
    <w:rsid w:val="006B6116"/>
    <w:rsid w:val="00762465"/>
    <w:rsid w:val="008639C1"/>
    <w:rsid w:val="008A3BE3"/>
    <w:rsid w:val="00902F08"/>
    <w:rsid w:val="009F0BBE"/>
    <w:rsid w:val="00AE6CC2"/>
    <w:rsid w:val="00B951D8"/>
    <w:rsid w:val="00BA040F"/>
    <w:rsid w:val="00BD7281"/>
    <w:rsid w:val="00CF5FBA"/>
    <w:rsid w:val="00D30E55"/>
    <w:rsid w:val="00D75743"/>
    <w:rsid w:val="00DE1E06"/>
    <w:rsid w:val="00E132C5"/>
    <w:rsid w:val="00F30C02"/>
    <w:rsid w:val="00FB048B"/>
    <w:rsid w:val="102C2552"/>
    <w:rsid w:val="523830D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92" fillcolor="white">
      <v:fill color="whit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ahoma" w:hAnsi="Tahoma" w:cs="Tahoma"/>
      <w:sz w:val="16"/>
      <w:szCs w:val="16"/>
    </w:rPr>
  </w:style>
  <w:style w:type="paragraph" w:styleId="a5">
    <w:name w:val="header"/>
    <w:basedOn w:val="a"/>
    <w:uiPriority w:val="99"/>
    <w:semiHidden/>
    <w:unhideWhenUsed/>
    <w:pPr>
      <w:tabs>
        <w:tab w:val="center" w:pos="4153"/>
        <w:tab w:val="right" w:pos="8306"/>
      </w:tabs>
    </w:pPr>
  </w:style>
  <w:style w:type="paragraph" w:styleId="a6">
    <w:name w:val="Body Text"/>
    <w:basedOn w:val="a"/>
    <w:uiPriority w:val="1"/>
    <w:qFormat/>
    <w:pPr>
      <w:ind w:left="566" w:firstLine="708"/>
      <w:jc w:val="both"/>
    </w:pPr>
    <w:rPr>
      <w:sz w:val="24"/>
      <w:szCs w:val="24"/>
    </w:rPr>
  </w:style>
  <w:style w:type="paragraph" w:styleId="a7">
    <w:name w:val="footer"/>
    <w:basedOn w:val="a"/>
    <w:uiPriority w:val="99"/>
    <w:semiHidden/>
    <w:unhideWhenUsed/>
    <w:qFormat/>
    <w:pPr>
      <w:tabs>
        <w:tab w:val="center" w:pos="4153"/>
        <w:tab w:val="right" w:pos="8306"/>
      </w:tabs>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11">
    <w:name w:val="Заголовок 11"/>
    <w:basedOn w:val="a"/>
    <w:uiPriority w:val="1"/>
    <w:qFormat/>
    <w:pPr>
      <w:ind w:left="885"/>
      <w:outlineLvl w:val="1"/>
    </w:pPr>
    <w:rPr>
      <w:b/>
      <w:bCs/>
      <w:sz w:val="28"/>
      <w:szCs w:val="28"/>
    </w:rPr>
  </w:style>
  <w:style w:type="paragraph" w:customStyle="1" w:styleId="21">
    <w:name w:val="Заголовок 21"/>
    <w:basedOn w:val="a"/>
    <w:uiPriority w:val="1"/>
    <w:qFormat/>
    <w:pPr>
      <w:ind w:left="566"/>
      <w:outlineLvl w:val="2"/>
    </w:pPr>
    <w:rPr>
      <w:b/>
      <w:bCs/>
      <w:sz w:val="24"/>
      <w:szCs w:val="24"/>
    </w:rPr>
  </w:style>
  <w:style w:type="paragraph" w:customStyle="1" w:styleId="31">
    <w:name w:val="Заголовок 31"/>
    <w:basedOn w:val="a"/>
    <w:uiPriority w:val="1"/>
    <w:qFormat/>
    <w:pPr>
      <w:ind w:left="566"/>
      <w:outlineLvl w:val="3"/>
    </w:pPr>
    <w:rPr>
      <w:b/>
      <w:bCs/>
      <w:sz w:val="24"/>
      <w:szCs w:val="24"/>
    </w:rPr>
  </w:style>
  <w:style w:type="paragraph" w:styleId="a8">
    <w:name w:val="List Paragraph"/>
    <w:basedOn w:val="a"/>
    <w:uiPriority w:val="1"/>
    <w:qFormat/>
    <w:pPr>
      <w:ind w:left="566" w:firstLine="708"/>
      <w:jc w:val="both"/>
    </w:pPr>
  </w:style>
  <w:style w:type="paragraph" w:customStyle="1" w:styleId="TableParagraph">
    <w:name w:val="Table Paragraph"/>
    <w:basedOn w:val="a"/>
    <w:uiPriority w:val="1"/>
    <w:qFormat/>
  </w:style>
  <w:style w:type="character" w:customStyle="1" w:styleId="a4">
    <w:name w:val="Текст выноски Знак"/>
    <w:basedOn w:val="a0"/>
    <w:link w:val="a3"/>
    <w:uiPriority w:val="99"/>
    <w:semiHidden/>
    <w:qFormat/>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ravo.gov.ru/"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coe.int/en/web/common-european-"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oe.int/en/web/common-europea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7EEAFC-5CFA-4A4E-B68C-10EB67CE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669</Pages>
  <Words>208927</Words>
  <Characters>1190887</Characters>
  <Application>Microsoft Office Word</Application>
  <DocSecurity>0</DocSecurity>
  <Lines>9924</Lines>
  <Paragraphs>2794</Paragraphs>
  <ScaleCrop>false</ScaleCrop>
  <Company/>
  <LinksUpToDate>false</LinksUpToDate>
  <CharactersWithSpaces>1397020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Ефремова</dc:creator>
  <cp:lastModifiedBy>Пользователь</cp:lastModifiedBy>
  <cp:revision>16</cp:revision>
  <cp:lastPrinted>2025-02-17T13:26:00Z</cp:lastPrinted>
  <dcterms:created xsi:type="dcterms:W3CDTF">2025-02-07T06:11:00Z</dcterms:created>
  <dcterms:modified xsi:type="dcterms:W3CDTF">2025-02-17T13:48:00Z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2024-12-04T00:00:00Z</vt:filetime>
  </property>
  <property fmtid="{D5CDD505-2E9C-101B-9397-08002B2CF9AE}" pid="3" name="Creator">
    <vt:lpwstr>Microsoft® Word 2013</vt:lpwstr>
  </property>
  <property fmtid="{D5CDD505-2E9C-101B-9397-08002B2CF9AE}" pid="4" name="LastSaved">
    <vt:filetime>2025-02-07T00:00:00Z</vt:filetime>
  </property>
  <property fmtid="{D5CDD505-2E9C-101B-9397-08002B2CF9AE}" pid="5" name="Producer">
    <vt:lpwstr>Microsoft® Word 2013</vt:lpwstr>
  </property>
  <property fmtid="{D5CDD505-2E9C-101B-9397-08002B2CF9AE}" pid="6" name="KSOProductBuildVer">
    <vt:lpwstr>1049-12.2.0.19805</vt:lpwstr>
  </property>
  <property fmtid="{D5CDD505-2E9C-101B-9397-08002B2CF9AE}" pid="7" name="ICV">
    <vt:lpwstr>F1A424F82A2240AF8CB9C4710B00F34E_12</vt:lpwstr>
  </property>
</Properties>
</file>